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A8BB0" w14:textId="395012D7" w:rsidR="0085579F" w:rsidRPr="0032566C" w:rsidRDefault="0000257A" w:rsidP="00551F41">
      <w:pPr>
        <w:pStyle w:val="Title"/>
        <w:jc w:val="center"/>
        <w:rPr>
          <w:rFonts w:ascii="Times New Roman" w:hAnsi="Times New Roman"/>
          <w:b/>
          <w:bCs/>
          <w:smallCaps/>
          <w:sz w:val="32"/>
          <w:szCs w:val="32"/>
        </w:rPr>
      </w:pPr>
      <w:r w:rsidRPr="0032566C">
        <w:rPr>
          <w:rFonts w:ascii="Times New Roman" w:hAnsi="Times New Roman"/>
          <w:b/>
          <w:bCs/>
          <w:smallCaps/>
          <w:sz w:val="32"/>
          <w:szCs w:val="32"/>
        </w:rPr>
        <w:t>TARIFF SUSPENSION DOCUMEN</w:t>
      </w:r>
      <w:r w:rsidR="006F76B3" w:rsidRPr="0032566C">
        <w:rPr>
          <w:rFonts w:ascii="Times New Roman" w:hAnsi="Times New Roman"/>
          <w:b/>
          <w:bCs/>
          <w:smallCaps/>
          <w:sz w:val="32"/>
          <w:szCs w:val="32"/>
        </w:rPr>
        <w:t>T</w:t>
      </w:r>
    </w:p>
    <w:p w14:paraId="32DDC464" w14:textId="61C5FB0C" w:rsidR="0085579F" w:rsidRPr="0032566C" w:rsidRDefault="0032566C">
      <w:pPr>
        <w:pStyle w:val="Title"/>
        <w:jc w:val="center"/>
        <w:rPr>
          <w:rFonts w:ascii="Times New Roman" w:hAnsi="Times New Roman"/>
          <w:b/>
          <w:bCs/>
          <w:smallCaps/>
          <w:sz w:val="32"/>
          <w:szCs w:val="32"/>
        </w:rPr>
      </w:pPr>
      <w:r w:rsidRPr="662F4C5B">
        <w:rPr>
          <w:rFonts w:ascii="Times New Roman" w:hAnsi="Times New Roman"/>
          <w:b/>
          <w:bCs/>
          <w:smallCaps/>
          <w:sz w:val="32"/>
          <w:szCs w:val="32"/>
        </w:rPr>
        <w:t>VERSION</w:t>
      </w:r>
      <w:r w:rsidR="00A836E3" w:rsidRPr="662F4C5B">
        <w:rPr>
          <w:rFonts w:ascii="Times New Roman" w:hAnsi="Times New Roman"/>
          <w:b/>
          <w:bCs/>
          <w:smallCaps/>
          <w:sz w:val="32"/>
          <w:szCs w:val="32"/>
        </w:rPr>
        <w:t xml:space="preserve"> </w:t>
      </w:r>
      <w:r w:rsidR="00BD0A2F" w:rsidRPr="662F4C5B">
        <w:rPr>
          <w:rFonts w:ascii="Times New Roman" w:hAnsi="Times New Roman"/>
          <w:b/>
          <w:bCs/>
          <w:smallCaps/>
          <w:sz w:val="32"/>
          <w:szCs w:val="32"/>
        </w:rPr>
        <w:t>3.1</w:t>
      </w:r>
      <w:r w:rsidR="0073502F" w:rsidRPr="662F4C5B">
        <w:rPr>
          <w:rFonts w:ascii="Times New Roman" w:hAnsi="Times New Roman"/>
          <w:b/>
          <w:bCs/>
          <w:smallCaps/>
          <w:sz w:val="32"/>
          <w:szCs w:val="32"/>
        </w:rPr>
        <w:t xml:space="preserve">, </w:t>
      </w:r>
      <w:r w:rsidR="007437C1" w:rsidRPr="662F4C5B">
        <w:rPr>
          <w:rFonts w:ascii="Times New Roman" w:hAnsi="Times New Roman"/>
          <w:b/>
          <w:bCs/>
          <w:smallCaps/>
          <w:sz w:val="32"/>
          <w:szCs w:val="32"/>
        </w:rPr>
        <w:t>DATE</w:t>
      </w:r>
      <w:r w:rsidRPr="662F4C5B">
        <w:rPr>
          <w:rFonts w:ascii="Times New Roman" w:hAnsi="Times New Roman"/>
          <w:b/>
          <w:bCs/>
          <w:smallCaps/>
          <w:sz w:val="32"/>
          <w:szCs w:val="32"/>
        </w:rPr>
        <w:t>D</w:t>
      </w:r>
      <w:r w:rsidR="00B837D1" w:rsidRPr="662F4C5B">
        <w:rPr>
          <w:rFonts w:ascii="Times New Roman" w:hAnsi="Times New Roman"/>
          <w:b/>
          <w:bCs/>
          <w:smallCaps/>
          <w:sz w:val="32"/>
          <w:szCs w:val="32"/>
        </w:rPr>
        <w:t xml:space="preserve"> 03</w:t>
      </w:r>
      <w:r w:rsidR="007F1B0B" w:rsidRPr="662F4C5B">
        <w:rPr>
          <w:rFonts w:ascii="Times New Roman" w:hAnsi="Times New Roman"/>
          <w:b/>
          <w:bCs/>
          <w:smallCaps/>
          <w:sz w:val="32"/>
          <w:szCs w:val="32"/>
        </w:rPr>
        <w:t xml:space="preserve"> </w:t>
      </w:r>
      <w:r w:rsidR="5C806934" w:rsidRPr="662F4C5B">
        <w:rPr>
          <w:rFonts w:ascii="Times New Roman" w:hAnsi="Times New Roman"/>
          <w:b/>
          <w:bCs/>
          <w:smallCaps/>
          <w:sz w:val="32"/>
          <w:szCs w:val="32"/>
        </w:rPr>
        <w:t>September 2025</w:t>
      </w:r>
    </w:p>
    <w:p w14:paraId="56F2DD95" w14:textId="77777777" w:rsidR="0042715B" w:rsidRPr="007662F2" w:rsidRDefault="0042715B" w:rsidP="00F63045">
      <w:pPr>
        <w:rPr>
          <w:rFonts w:ascii="Times New Roman" w:hAnsi="Times New Roman" w:cs="Times New Roman"/>
          <w:b/>
          <w:bCs/>
        </w:rPr>
      </w:pPr>
      <w:r w:rsidRPr="007662F2">
        <w:rPr>
          <w:rFonts w:ascii="Times New Roman" w:hAnsi="Times New Roman" w:cs="Times New Roman"/>
          <w:b/>
          <w:bCs/>
        </w:rPr>
        <w:t>Overview</w:t>
      </w:r>
    </w:p>
    <w:p w14:paraId="082A6314" w14:textId="751C0517" w:rsidR="00F63045" w:rsidRPr="007662F2" w:rsidRDefault="0042715B" w:rsidP="00F63045">
      <w:pPr>
        <w:rPr>
          <w:rFonts w:ascii="Times New Roman" w:hAnsi="Times New Roman" w:cs="Times New Roman"/>
        </w:rPr>
      </w:pPr>
      <w:r w:rsidRPr="007662F2">
        <w:rPr>
          <w:rFonts w:ascii="Times New Roman" w:hAnsi="Times New Roman" w:cs="Times New Roman"/>
        </w:rPr>
        <w:t>Duty suspensions</w:t>
      </w:r>
      <w:r w:rsidR="00F63045" w:rsidRPr="007662F2">
        <w:rPr>
          <w:rFonts w:ascii="Times New Roman" w:hAnsi="Times New Roman" w:cs="Times New Roman"/>
        </w:rPr>
        <w:t xml:space="preserve"> only </w:t>
      </w:r>
      <w:r w:rsidRPr="007662F2">
        <w:rPr>
          <w:rFonts w:ascii="Times New Roman" w:hAnsi="Times New Roman" w:cs="Times New Roman"/>
        </w:rPr>
        <w:t>apply</w:t>
      </w:r>
      <w:r w:rsidR="00BD5970">
        <w:rPr>
          <w:rFonts w:ascii="Times New Roman" w:hAnsi="Times New Roman" w:cs="Times New Roman"/>
        </w:rPr>
        <w:t xml:space="preserve"> to the entries listed in the below tables</w:t>
      </w:r>
      <w:r w:rsidR="00F63045" w:rsidRPr="007662F2">
        <w:rPr>
          <w:rFonts w:ascii="Times New Roman" w:hAnsi="Times New Roman" w:cs="Times New Roman"/>
        </w:rPr>
        <w:t xml:space="preserve"> where:</w:t>
      </w:r>
    </w:p>
    <w:p w14:paraId="5D27B222" w14:textId="412A2A19" w:rsidR="00F63045" w:rsidRPr="007662F2" w:rsidRDefault="00F63045" w:rsidP="007662F2">
      <w:pPr>
        <w:pStyle w:val="ListParagraph"/>
        <w:numPr>
          <w:ilvl w:val="0"/>
          <w:numId w:val="610"/>
        </w:numPr>
        <w:rPr>
          <w:rFonts w:ascii="Times New Roman" w:hAnsi="Times New Roman" w:cs="Times New Roman"/>
        </w:rPr>
      </w:pPr>
      <w:r w:rsidRPr="007662F2">
        <w:rPr>
          <w:rFonts w:ascii="Times New Roman" w:hAnsi="Times New Roman" w:cs="Times New Roman"/>
        </w:rPr>
        <w:t xml:space="preserve">the goods are listed by commodity code in the column headed </w:t>
      </w:r>
      <w:r w:rsidR="004A4C43">
        <w:rPr>
          <w:rFonts w:ascii="Times New Roman" w:hAnsi="Times New Roman" w:cs="Times New Roman"/>
        </w:rPr>
        <w:t>‘</w:t>
      </w:r>
      <w:r w:rsidRPr="007662F2">
        <w:rPr>
          <w:rFonts w:ascii="Times New Roman" w:hAnsi="Times New Roman" w:cs="Times New Roman"/>
        </w:rPr>
        <w:t>Commodity Code</w:t>
      </w:r>
      <w:r w:rsidR="004A4C43">
        <w:rPr>
          <w:rFonts w:ascii="Times New Roman" w:hAnsi="Times New Roman" w:cs="Times New Roman"/>
        </w:rPr>
        <w:t>’</w:t>
      </w:r>
      <w:r w:rsidRPr="007662F2">
        <w:rPr>
          <w:rFonts w:ascii="Times New Roman" w:hAnsi="Times New Roman" w:cs="Times New Roman"/>
        </w:rPr>
        <w:t xml:space="preserve"> in Suspensions of Import Duty Rates Document; and</w:t>
      </w:r>
    </w:p>
    <w:p w14:paraId="5BDA6CCE" w14:textId="1A8B38E3" w:rsidR="00F63045" w:rsidRPr="007662F2" w:rsidRDefault="00F63045" w:rsidP="007662F2">
      <w:pPr>
        <w:numPr>
          <w:ilvl w:val="0"/>
          <w:numId w:val="610"/>
        </w:numPr>
        <w:rPr>
          <w:rFonts w:ascii="Times New Roman" w:hAnsi="Times New Roman" w:cs="Times New Roman"/>
        </w:rPr>
      </w:pPr>
      <w:r w:rsidRPr="007662F2">
        <w:rPr>
          <w:rFonts w:ascii="Times New Roman" w:hAnsi="Times New Roman" w:cs="Times New Roman"/>
        </w:rPr>
        <w:t>any conditions that are specified as to the definition or use of the goods in the column headed “Notes” are satisfied.</w:t>
      </w:r>
    </w:p>
    <w:p w14:paraId="701F8E24" w14:textId="5E28D9CB" w:rsidR="00F63045" w:rsidRPr="007662F2" w:rsidRDefault="00F63045" w:rsidP="00F63045">
      <w:pPr>
        <w:rPr>
          <w:rFonts w:ascii="Times New Roman" w:hAnsi="Times New Roman" w:cs="Times New Roman"/>
        </w:rPr>
      </w:pPr>
      <w:r w:rsidRPr="007662F2">
        <w:rPr>
          <w:rFonts w:ascii="Times New Roman" w:hAnsi="Times New Roman" w:cs="Times New Roman"/>
        </w:rPr>
        <w:t>If specific product(s) are listed in the column headed ‘Notes’, the duty suspension will only apply to these products. If no products are listed, all goods classified under this commodity code are covered by the duty suspension.</w:t>
      </w:r>
    </w:p>
    <w:p w14:paraId="059CE76E" w14:textId="5FE92353" w:rsidR="00F63045" w:rsidRPr="007662F2" w:rsidRDefault="00F63045" w:rsidP="00F63045">
      <w:pPr>
        <w:rPr>
          <w:rFonts w:ascii="Times New Roman" w:hAnsi="Times New Roman" w:cs="Times New Roman"/>
        </w:rPr>
      </w:pPr>
      <w:r w:rsidRPr="007662F2">
        <w:rPr>
          <w:rFonts w:ascii="Times New Roman" w:hAnsi="Times New Roman" w:cs="Times New Roman"/>
        </w:rPr>
        <w:t xml:space="preserve">If a product is a mixture or preparation that makes up different components containing products that are listed in the </w:t>
      </w:r>
      <w:r w:rsidR="004A4C43">
        <w:rPr>
          <w:rFonts w:ascii="Times New Roman" w:hAnsi="Times New Roman" w:cs="Times New Roman"/>
        </w:rPr>
        <w:t>‘</w:t>
      </w:r>
      <w:r w:rsidRPr="007662F2">
        <w:rPr>
          <w:rFonts w:ascii="Times New Roman" w:hAnsi="Times New Roman" w:cs="Times New Roman"/>
        </w:rPr>
        <w:t>Commodity Code</w:t>
      </w:r>
      <w:r w:rsidR="004A4C43">
        <w:rPr>
          <w:rFonts w:ascii="Times New Roman" w:hAnsi="Times New Roman" w:cs="Times New Roman"/>
        </w:rPr>
        <w:t>’</w:t>
      </w:r>
      <w:r w:rsidRPr="007662F2">
        <w:rPr>
          <w:rFonts w:ascii="Times New Roman" w:hAnsi="Times New Roman" w:cs="Times New Roman"/>
        </w:rPr>
        <w:t xml:space="preserve"> column, it will be excluded from the duty suspension, unless the mixture or preparation is listed under the column headed 'Notes'. </w:t>
      </w:r>
    </w:p>
    <w:p w14:paraId="1468F59D" w14:textId="77777777" w:rsidR="00397078" w:rsidRPr="00D40608" w:rsidRDefault="00397078" w:rsidP="00D40608"/>
    <w:tbl>
      <w:tblPr>
        <w:tblW w:w="5004" w:type="pct"/>
        <w:tblInd w:w="-5" w:type="dxa"/>
        <w:tblCellMar>
          <w:left w:w="10" w:type="dxa"/>
          <w:right w:w="10" w:type="dxa"/>
        </w:tblCellMar>
        <w:tblLook w:val="0000" w:firstRow="0" w:lastRow="0" w:firstColumn="0" w:lastColumn="0" w:noHBand="0" w:noVBand="0"/>
      </w:tblPr>
      <w:tblGrid>
        <w:gridCol w:w="1557"/>
        <w:gridCol w:w="1208"/>
        <w:gridCol w:w="4606"/>
        <w:gridCol w:w="3814"/>
        <w:gridCol w:w="2774"/>
      </w:tblGrid>
      <w:tr w:rsidR="005E23F2" w14:paraId="273138AD" w14:textId="77777777" w:rsidTr="00137F69">
        <w:trPr>
          <w:tblHeader/>
        </w:trPr>
        <w:tc>
          <w:tcPr>
            <w:tcW w:w="1557"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C407EC"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Commodity Code</w:t>
            </w:r>
          </w:p>
        </w:tc>
        <w:tc>
          <w:tcPr>
            <w:tcW w:w="1208"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B70A92B"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Duty Expression</w:t>
            </w:r>
          </w:p>
        </w:tc>
        <w:tc>
          <w:tcPr>
            <w:tcW w:w="4606"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2C16DEEB"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Notes</w:t>
            </w:r>
          </w:p>
        </w:tc>
        <w:tc>
          <w:tcPr>
            <w:tcW w:w="3814"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472ABFA"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Description</w:t>
            </w:r>
          </w:p>
        </w:tc>
        <w:tc>
          <w:tcPr>
            <w:tcW w:w="2774"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3E3C37B0"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Expiry Date</w:t>
            </w:r>
          </w:p>
        </w:tc>
      </w:tr>
      <w:tr w:rsidR="00CA48BF" w14:paraId="3280E9EE"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58013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0302 51 10 20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346A7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E40609" w14:textId="5D894C5A"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8C83559" w14:textId="77777777" w:rsidR="0085579F" w:rsidRDefault="0085579F">
            <w:pPr>
              <w:spacing w:after="0" w:line="240" w:lineRule="auto"/>
              <w:rPr>
                <w:rFonts w:ascii="Times New Roman" w:hAnsi="Times New Roman" w:cs="Times New Roman"/>
                <w:sz w:val="21"/>
                <w:szCs w:val="21"/>
                <w:shd w:val="clear" w:color="auto" w:fill="F3F2F1"/>
              </w:rPr>
            </w:pPr>
          </w:p>
          <w:p w14:paraId="63B38C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7A1CE7B5" w14:textId="77777777" w:rsidR="0085579F" w:rsidRDefault="0085579F">
            <w:pPr>
              <w:spacing w:after="0" w:line="240" w:lineRule="auto"/>
              <w:rPr>
                <w:rFonts w:ascii="Times New Roman" w:hAnsi="Times New Roman" w:cs="Times New Roman"/>
                <w:sz w:val="21"/>
                <w:szCs w:val="21"/>
              </w:rPr>
            </w:pPr>
          </w:p>
          <w:p w14:paraId="46745FF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4CD7F2F" w14:textId="77777777" w:rsidR="00031E26" w:rsidRDefault="00031E26">
            <w:pPr>
              <w:spacing w:after="0" w:line="240" w:lineRule="auto"/>
              <w:rPr>
                <w:rFonts w:ascii="Times New Roman" w:hAnsi="Times New Roman" w:cs="Times New Roman"/>
                <w:sz w:val="21"/>
                <w:szCs w:val="21"/>
              </w:rPr>
            </w:pPr>
          </w:p>
          <w:p w14:paraId="41F20ABB" w14:textId="6A950A02" w:rsidR="00031E26" w:rsidRDefault="00031E2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00E87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Cod (Gadus morhua, Gadus ogac, Gadus macrocephalus), of the species Gadus morhua, for processing</w:t>
            </w:r>
          </w:p>
          <w:p w14:paraId="6286374A" w14:textId="77777777" w:rsidR="00DA2B8C" w:rsidRPr="00DA2B8C" w:rsidRDefault="00DA2B8C" w:rsidP="00FC5EAA">
            <w:pPr>
              <w:rPr>
                <w:rFonts w:ascii="Times New Roman" w:hAnsi="Times New Roman" w:cs="Times New Roman"/>
                <w:sz w:val="21"/>
                <w:szCs w:val="21"/>
              </w:rPr>
            </w:pPr>
          </w:p>
          <w:p w14:paraId="7D99114E" w14:textId="77777777" w:rsidR="00DA2B8C" w:rsidRPr="00DA2B8C" w:rsidRDefault="00DA2B8C" w:rsidP="00FC5EAA">
            <w:pPr>
              <w:rPr>
                <w:rFonts w:ascii="Times New Roman" w:hAnsi="Times New Roman" w:cs="Times New Roman"/>
                <w:sz w:val="21"/>
                <w:szCs w:val="21"/>
              </w:rPr>
            </w:pPr>
          </w:p>
          <w:p w14:paraId="6887E4D0" w14:textId="77777777" w:rsidR="00DA2B8C" w:rsidRPr="00DA2B8C" w:rsidRDefault="00DA2B8C" w:rsidP="00FC5EAA">
            <w:pPr>
              <w:rPr>
                <w:rFonts w:ascii="Times New Roman" w:hAnsi="Times New Roman" w:cs="Times New Roman"/>
                <w:sz w:val="21"/>
                <w:szCs w:val="21"/>
              </w:rPr>
            </w:pPr>
          </w:p>
          <w:p w14:paraId="7D928B0F" w14:textId="59E65C97" w:rsidR="00DA2B8C" w:rsidRPr="00DA2B8C" w:rsidRDefault="00DA2B8C" w:rsidP="00FC5EAA">
            <w:pPr>
              <w:rPr>
                <w:rFonts w:ascii="Times New Roman" w:hAnsi="Times New Roman" w:cs="Times New Roman"/>
                <w:sz w:val="21"/>
                <w:szCs w:val="21"/>
              </w:rPr>
            </w:pP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05FD43" w14:textId="77777777"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p w14:paraId="0710198C" w14:textId="77777777" w:rsidR="00DA2B8C" w:rsidRPr="00DA2B8C" w:rsidRDefault="00DA2B8C" w:rsidP="00FC5EAA">
            <w:pPr>
              <w:rPr>
                <w:rFonts w:ascii="Times New Roman" w:hAnsi="Times New Roman" w:cs="Times New Roman"/>
                <w:sz w:val="21"/>
                <w:szCs w:val="21"/>
              </w:rPr>
            </w:pPr>
          </w:p>
          <w:p w14:paraId="0B4E0B66" w14:textId="77777777" w:rsidR="00DA2B8C" w:rsidRPr="00DA2B8C" w:rsidRDefault="00DA2B8C" w:rsidP="00FC5EAA">
            <w:pPr>
              <w:rPr>
                <w:rFonts w:ascii="Times New Roman" w:hAnsi="Times New Roman" w:cs="Times New Roman"/>
                <w:sz w:val="21"/>
                <w:szCs w:val="21"/>
              </w:rPr>
            </w:pPr>
          </w:p>
          <w:p w14:paraId="524F7D17" w14:textId="77777777" w:rsidR="00DA2B8C" w:rsidRPr="00DA2B8C" w:rsidRDefault="00DA2B8C" w:rsidP="00FC5EAA">
            <w:pPr>
              <w:rPr>
                <w:rFonts w:ascii="Times New Roman" w:hAnsi="Times New Roman" w:cs="Times New Roman"/>
                <w:sz w:val="21"/>
                <w:szCs w:val="21"/>
              </w:rPr>
            </w:pPr>
          </w:p>
          <w:p w14:paraId="6F80FF3F" w14:textId="77777777" w:rsidR="00DA2B8C" w:rsidRPr="00DA2B8C" w:rsidRDefault="00DA2B8C" w:rsidP="00FC5EAA">
            <w:pPr>
              <w:rPr>
                <w:rFonts w:ascii="Times New Roman" w:hAnsi="Times New Roman" w:cs="Times New Roman"/>
                <w:sz w:val="21"/>
                <w:szCs w:val="21"/>
              </w:rPr>
            </w:pPr>
          </w:p>
          <w:p w14:paraId="4CF6713A" w14:textId="77777777" w:rsidR="00DA2B8C" w:rsidRPr="00DA2B8C" w:rsidRDefault="00DA2B8C" w:rsidP="00FC5EAA">
            <w:pPr>
              <w:rPr>
                <w:rFonts w:ascii="Times New Roman" w:hAnsi="Times New Roman" w:cs="Times New Roman"/>
                <w:sz w:val="21"/>
                <w:szCs w:val="21"/>
              </w:rPr>
            </w:pPr>
          </w:p>
          <w:p w14:paraId="54506176" w14:textId="77777777" w:rsidR="00DA2B8C" w:rsidRDefault="00DA2B8C" w:rsidP="00DA2B8C">
            <w:pPr>
              <w:rPr>
                <w:rFonts w:ascii="Times New Roman" w:hAnsi="Times New Roman" w:cs="Times New Roman"/>
                <w:sz w:val="21"/>
                <w:szCs w:val="21"/>
              </w:rPr>
            </w:pPr>
          </w:p>
          <w:p w14:paraId="79EDCA90" w14:textId="1C1D94F8" w:rsidR="00DA2B8C" w:rsidRPr="00DA2B8C" w:rsidRDefault="00DA2B8C" w:rsidP="00FC5EAA">
            <w:pPr>
              <w:jc w:val="center"/>
              <w:rPr>
                <w:rFonts w:ascii="Times New Roman" w:hAnsi="Times New Roman" w:cs="Times New Roman"/>
                <w:sz w:val="21"/>
                <w:szCs w:val="21"/>
              </w:rPr>
            </w:pPr>
          </w:p>
        </w:tc>
      </w:tr>
      <w:tr w:rsidR="00CA48BF" w14:paraId="0498DC02"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9B0D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0302 51 90 10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5EF0C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646F401"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0BA6A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9060C4B" w14:textId="77777777" w:rsidR="0085579F" w:rsidRDefault="0085579F">
            <w:pPr>
              <w:spacing w:after="0" w:line="240" w:lineRule="auto"/>
              <w:rPr>
                <w:rFonts w:ascii="Times New Roman" w:hAnsi="Times New Roman" w:cs="Times New Roman"/>
                <w:sz w:val="21"/>
                <w:szCs w:val="21"/>
                <w:shd w:val="clear" w:color="auto" w:fill="F3F2F1"/>
              </w:rPr>
            </w:pPr>
          </w:p>
          <w:p w14:paraId="2812841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962674E" w14:textId="77777777" w:rsidR="0085579F" w:rsidRDefault="0085579F">
            <w:pPr>
              <w:spacing w:after="0" w:line="240" w:lineRule="auto"/>
              <w:rPr>
                <w:rFonts w:ascii="Times New Roman" w:hAnsi="Times New Roman" w:cs="Times New Roman"/>
                <w:sz w:val="21"/>
                <w:szCs w:val="21"/>
              </w:rPr>
            </w:pPr>
          </w:p>
          <w:p w14:paraId="14F91A8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60958F1" w14:textId="77777777" w:rsidR="00031E26" w:rsidRDefault="00031E26">
            <w:pPr>
              <w:spacing w:after="0" w:line="240" w:lineRule="auto"/>
              <w:rPr>
                <w:rFonts w:ascii="Times New Roman" w:hAnsi="Times New Roman" w:cs="Times New Roman"/>
                <w:sz w:val="21"/>
                <w:szCs w:val="21"/>
              </w:rPr>
            </w:pPr>
          </w:p>
          <w:p w14:paraId="40F2CAD1" w14:textId="77777777" w:rsidR="00031E26" w:rsidRDefault="00031E2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F220C53" w14:textId="38F242A0" w:rsidR="00031E26" w:rsidRDefault="00031E2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3FC9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Cod (Gadus morhua, Gadus ogac, Gadus macrocephalus), other, for industrial manufacture</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11167F" w14:textId="35E8A744"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CA48BF" w14:paraId="29E9E5A1"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3CF258" w14:textId="77777777" w:rsidR="0085579F" w:rsidRDefault="00520989">
            <w:pPr>
              <w:spacing w:after="0" w:line="240" w:lineRule="auto"/>
            </w:pPr>
            <w:r>
              <w:rPr>
                <w:rFonts w:ascii="Times New Roman" w:hAnsi="Times New Roman" w:cs="Times New Roman"/>
                <w:sz w:val="21"/>
                <w:szCs w:val="21"/>
              </w:rPr>
              <w:t>0302 52 00 10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2A0DF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6650B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342951" w14:textId="484B4CFF"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21ED49" w14:textId="77777777" w:rsidR="0085579F" w:rsidRDefault="0085579F">
            <w:pPr>
              <w:spacing w:after="0" w:line="240" w:lineRule="auto"/>
              <w:rPr>
                <w:rFonts w:ascii="Times New Roman" w:hAnsi="Times New Roman" w:cs="Times New Roman"/>
                <w:sz w:val="21"/>
                <w:szCs w:val="21"/>
                <w:shd w:val="clear" w:color="auto" w:fill="F3F2F1"/>
              </w:rPr>
            </w:pPr>
          </w:p>
          <w:p w14:paraId="5C98B7C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9CE1D5C" w14:textId="77777777" w:rsidR="0085579F" w:rsidRDefault="0085579F">
            <w:pPr>
              <w:spacing w:after="0" w:line="240" w:lineRule="auto"/>
              <w:rPr>
                <w:rFonts w:ascii="Times New Roman" w:hAnsi="Times New Roman" w:cs="Times New Roman"/>
                <w:sz w:val="21"/>
                <w:szCs w:val="21"/>
              </w:rPr>
            </w:pPr>
          </w:p>
          <w:p w14:paraId="7D433F6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2D04213A" w14:textId="77777777" w:rsidR="00031E26" w:rsidRDefault="00031E26">
            <w:pPr>
              <w:spacing w:after="0" w:line="240" w:lineRule="auto"/>
              <w:rPr>
                <w:rFonts w:ascii="Times New Roman" w:hAnsi="Times New Roman" w:cs="Times New Roman"/>
                <w:sz w:val="21"/>
                <w:szCs w:val="21"/>
              </w:rPr>
            </w:pPr>
          </w:p>
          <w:p w14:paraId="332708F9"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493FBF" w14:textId="286483F5"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1F366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Haddock (Melanogrammus aeglefinus), with heads off, gilled and gutted,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76500D" w14:textId="3965A5E2"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CA48BF" w14:paraId="351D5689"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1B225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 xml:space="preserve">0302 59 10 10 </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0116B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75D0F2F2"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051BE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B0C8600" w14:textId="77777777" w:rsidR="0085579F" w:rsidRDefault="0085579F">
            <w:pPr>
              <w:spacing w:after="0" w:line="240" w:lineRule="auto"/>
              <w:rPr>
                <w:rFonts w:ascii="Times New Roman" w:hAnsi="Times New Roman" w:cs="Times New Roman"/>
                <w:sz w:val="21"/>
                <w:szCs w:val="21"/>
                <w:shd w:val="clear" w:color="auto" w:fill="F3F2F1"/>
              </w:rPr>
            </w:pPr>
          </w:p>
          <w:p w14:paraId="4A7D651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79B50C9" w14:textId="77777777" w:rsidR="0085579F" w:rsidRDefault="0085579F">
            <w:pPr>
              <w:spacing w:after="0" w:line="240" w:lineRule="auto"/>
              <w:rPr>
                <w:rFonts w:ascii="Times New Roman" w:hAnsi="Times New Roman" w:cs="Times New Roman"/>
                <w:sz w:val="21"/>
                <w:szCs w:val="21"/>
              </w:rPr>
            </w:pPr>
          </w:p>
          <w:p w14:paraId="60D2E28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207C01E3" w14:textId="77777777" w:rsidR="009357C6" w:rsidRDefault="009357C6">
            <w:pPr>
              <w:spacing w:after="0" w:line="240" w:lineRule="auto"/>
              <w:rPr>
                <w:rFonts w:ascii="Times New Roman" w:hAnsi="Times New Roman" w:cs="Times New Roman"/>
                <w:sz w:val="21"/>
                <w:szCs w:val="21"/>
              </w:rPr>
            </w:pPr>
          </w:p>
          <w:p w14:paraId="5ED8A52C"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C77026B" w14:textId="3C247CE8"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A47CB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Polar cod (Boreogadus saida),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515B02" w14:textId="0B99A233"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CA48BF" w14:paraId="2C8E9BBE"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8D948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0303 63 10 10 </w:t>
            </w:r>
          </w:p>
          <w:p w14:paraId="6F87887B" w14:textId="77777777" w:rsidR="0085579F" w:rsidRDefault="0085579F">
            <w:pPr>
              <w:spacing w:after="0" w:line="240" w:lineRule="auto"/>
              <w:rPr>
                <w:rFonts w:ascii="Times New Roman" w:hAnsi="Times New Roman" w:cs="Times New Roman"/>
                <w:sz w:val="21"/>
                <w:szCs w:val="21"/>
              </w:rPr>
            </w:pP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8BD28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818DBB7"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B1BE5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9DF042A" w14:textId="77777777" w:rsidR="0085579F" w:rsidRDefault="0085579F">
            <w:pPr>
              <w:spacing w:after="0" w:line="240" w:lineRule="auto"/>
              <w:rPr>
                <w:rFonts w:ascii="Times New Roman" w:hAnsi="Times New Roman" w:cs="Times New Roman"/>
                <w:sz w:val="21"/>
                <w:szCs w:val="21"/>
                <w:shd w:val="clear" w:color="auto" w:fill="F3F2F1"/>
              </w:rPr>
            </w:pPr>
          </w:p>
          <w:p w14:paraId="3BAF97D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5A6047F3" w14:textId="77777777" w:rsidR="0085579F" w:rsidRDefault="0085579F">
            <w:pPr>
              <w:spacing w:after="0" w:line="240" w:lineRule="auto"/>
              <w:rPr>
                <w:rFonts w:ascii="Times New Roman" w:hAnsi="Times New Roman" w:cs="Times New Roman"/>
                <w:sz w:val="21"/>
                <w:szCs w:val="21"/>
              </w:rPr>
            </w:pPr>
          </w:p>
          <w:p w14:paraId="5D84B5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419224A7" w14:textId="77777777" w:rsidR="009357C6" w:rsidRDefault="009357C6">
            <w:pPr>
              <w:spacing w:after="0" w:line="240" w:lineRule="auto"/>
              <w:rPr>
                <w:rFonts w:ascii="Times New Roman" w:hAnsi="Times New Roman" w:cs="Times New Roman"/>
                <w:sz w:val="21"/>
                <w:szCs w:val="21"/>
              </w:rPr>
            </w:pPr>
          </w:p>
          <w:p w14:paraId="2AAB1E07"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AB52E5D" w14:textId="53F64B14"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C06DA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morhua,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3B0DD6" w14:textId="1FF042DD"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CA48BF" w14:paraId="43431DE1"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F989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0303 63 30 10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0BF7C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432CE2A9"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0039A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FB15D58" w14:textId="77777777" w:rsidR="0085579F" w:rsidRDefault="0085579F">
            <w:pPr>
              <w:spacing w:after="0" w:line="240" w:lineRule="auto"/>
              <w:rPr>
                <w:rFonts w:ascii="Times New Roman" w:hAnsi="Times New Roman" w:cs="Times New Roman"/>
                <w:sz w:val="21"/>
                <w:szCs w:val="21"/>
                <w:shd w:val="clear" w:color="auto" w:fill="F3F2F1"/>
              </w:rPr>
            </w:pPr>
          </w:p>
          <w:p w14:paraId="7256B4F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36A1459" w14:textId="77777777" w:rsidR="0085579F" w:rsidRDefault="0085579F">
            <w:pPr>
              <w:spacing w:after="0" w:line="240" w:lineRule="auto"/>
              <w:rPr>
                <w:rFonts w:ascii="Times New Roman" w:hAnsi="Times New Roman" w:cs="Times New Roman"/>
                <w:sz w:val="21"/>
                <w:szCs w:val="21"/>
              </w:rPr>
            </w:pPr>
          </w:p>
          <w:p w14:paraId="31D6167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13866E4" w14:textId="77777777" w:rsidR="009357C6" w:rsidRDefault="009357C6">
            <w:pPr>
              <w:spacing w:after="0" w:line="240" w:lineRule="auto"/>
              <w:rPr>
                <w:rFonts w:ascii="Times New Roman" w:hAnsi="Times New Roman" w:cs="Times New Roman"/>
                <w:sz w:val="21"/>
                <w:szCs w:val="21"/>
              </w:rPr>
            </w:pPr>
          </w:p>
          <w:p w14:paraId="138D518F"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79B43EC" w14:textId="1E007B77"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8960F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ogac,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58DDD5" w14:textId="5F41E4E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CA48BF" w14:paraId="618885FD"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DE10FE" w14:textId="1BDB01C0"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0303 63 90 10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3E81F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30DBD14"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1B520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025AA82" w14:textId="77777777" w:rsidR="0085579F" w:rsidRDefault="0085579F">
            <w:pPr>
              <w:spacing w:after="0" w:line="240" w:lineRule="auto"/>
              <w:rPr>
                <w:rFonts w:ascii="Times New Roman" w:hAnsi="Times New Roman" w:cs="Times New Roman"/>
                <w:sz w:val="21"/>
                <w:szCs w:val="21"/>
                <w:shd w:val="clear" w:color="auto" w:fill="F3F2F1"/>
              </w:rPr>
            </w:pPr>
          </w:p>
          <w:p w14:paraId="200B154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43BBBF3" w14:textId="77777777" w:rsidR="0085579F" w:rsidRDefault="0085579F">
            <w:pPr>
              <w:spacing w:after="0" w:line="240" w:lineRule="auto"/>
              <w:rPr>
                <w:rFonts w:ascii="Times New Roman" w:hAnsi="Times New Roman" w:cs="Times New Roman"/>
                <w:sz w:val="21"/>
                <w:szCs w:val="21"/>
              </w:rPr>
            </w:pPr>
          </w:p>
          <w:p w14:paraId="27C59F4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DE07E35"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accordance with Chapter 4 of The Customs (Special Procedures and Outward Processing) (EU Exit) Regulations 2018 (UK Statutory Instruments 2018 No. 1249). </w:t>
            </w:r>
          </w:p>
          <w:p w14:paraId="62A648D8" w14:textId="0FD79E4C"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45721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macrocephalus,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35C9B9" w14:textId="7DF89E0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CA48BF" w14:paraId="45C323A0"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89153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0303 64 00 10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FF1AA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BAE12F8"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1A849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45C8BAA" w14:textId="77777777" w:rsidR="0085579F" w:rsidRDefault="0085579F">
            <w:pPr>
              <w:spacing w:after="0" w:line="240" w:lineRule="auto"/>
              <w:rPr>
                <w:rFonts w:ascii="Times New Roman" w:hAnsi="Times New Roman" w:cs="Times New Roman"/>
                <w:sz w:val="21"/>
                <w:szCs w:val="21"/>
                <w:shd w:val="clear" w:color="auto" w:fill="F3F2F1"/>
              </w:rPr>
            </w:pPr>
          </w:p>
          <w:p w14:paraId="5D66BC3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94E8FEC" w14:textId="77777777" w:rsidR="0085579F" w:rsidRDefault="0085579F">
            <w:pPr>
              <w:spacing w:after="0" w:line="240" w:lineRule="auto"/>
              <w:rPr>
                <w:rFonts w:ascii="Times New Roman" w:hAnsi="Times New Roman" w:cs="Times New Roman"/>
                <w:sz w:val="21"/>
                <w:szCs w:val="21"/>
              </w:rPr>
            </w:pPr>
          </w:p>
          <w:p w14:paraId="7EFA358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81AE645" w14:textId="77777777" w:rsidR="009357C6" w:rsidRDefault="009357C6">
            <w:pPr>
              <w:spacing w:after="0" w:line="240" w:lineRule="auto"/>
              <w:rPr>
                <w:rFonts w:ascii="Times New Roman" w:hAnsi="Times New Roman" w:cs="Times New Roman"/>
                <w:sz w:val="21"/>
                <w:szCs w:val="21"/>
              </w:rPr>
            </w:pPr>
          </w:p>
          <w:p w14:paraId="4E2BAC56"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5F42EB1" w14:textId="654CCB99"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B033F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haddock (Melanogrammus aeglefinus), with heads off, gilled and gutted,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C64146" w14:textId="45D47B3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CA48BF" w14:paraId="2AF2CF94"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3A7B1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0303 66 11 10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9092D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55D52FD"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457F7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D36C91F" w14:textId="77777777" w:rsidR="0085579F" w:rsidRDefault="0085579F">
            <w:pPr>
              <w:spacing w:after="0" w:line="240" w:lineRule="auto"/>
              <w:rPr>
                <w:rFonts w:ascii="Times New Roman" w:hAnsi="Times New Roman" w:cs="Times New Roman"/>
                <w:sz w:val="21"/>
                <w:szCs w:val="21"/>
                <w:shd w:val="clear" w:color="auto" w:fill="F3F2F1"/>
              </w:rPr>
            </w:pPr>
          </w:p>
          <w:p w14:paraId="69CE978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359729C6" w14:textId="77777777" w:rsidR="0085579F" w:rsidRDefault="0085579F">
            <w:pPr>
              <w:spacing w:after="0" w:line="240" w:lineRule="auto"/>
              <w:rPr>
                <w:rFonts w:ascii="Times New Roman" w:hAnsi="Times New Roman" w:cs="Times New Roman"/>
                <w:sz w:val="21"/>
                <w:szCs w:val="21"/>
              </w:rPr>
            </w:pPr>
          </w:p>
          <w:p w14:paraId="3600205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25F1174" w14:textId="77777777" w:rsidR="009357C6" w:rsidRDefault="009357C6">
            <w:pPr>
              <w:spacing w:after="0" w:line="240" w:lineRule="auto"/>
              <w:rPr>
                <w:rFonts w:ascii="Times New Roman" w:hAnsi="Times New Roman" w:cs="Times New Roman"/>
                <w:sz w:val="21"/>
                <w:szCs w:val="21"/>
              </w:rPr>
            </w:pPr>
          </w:p>
          <w:p w14:paraId="179A2ABA"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32A58B7" w14:textId="5BB70726"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9A186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cape hake (shallow-water hake) (Merluccius capensis) and deepwater hake (deepwater Cape hake) (Merluccius paradoxus),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A722E7" w14:textId="0388D29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CA48BF" w14:paraId="7BBEDD54"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1218E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0303 66 12 10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51982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247DCC7"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ED7D6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6EFF032" w14:textId="77777777" w:rsidR="0085579F" w:rsidRDefault="0085579F">
            <w:pPr>
              <w:spacing w:after="0" w:line="240" w:lineRule="auto"/>
              <w:rPr>
                <w:rFonts w:ascii="Times New Roman" w:hAnsi="Times New Roman" w:cs="Times New Roman"/>
                <w:sz w:val="21"/>
                <w:szCs w:val="21"/>
                <w:shd w:val="clear" w:color="auto" w:fill="F3F2F1"/>
              </w:rPr>
            </w:pPr>
          </w:p>
          <w:p w14:paraId="7DDE859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5CB8642C" w14:textId="77777777" w:rsidR="0085579F" w:rsidRDefault="0085579F">
            <w:pPr>
              <w:spacing w:after="0" w:line="240" w:lineRule="auto"/>
              <w:rPr>
                <w:rFonts w:ascii="Times New Roman" w:hAnsi="Times New Roman" w:cs="Times New Roman"/>
                <w:sz w:val="21"/>
                <w:szCs w:val="21"/>
              </w:rPr>
            </w:pPr>
          </w:p>
          <w:p w14:paraId="305A002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3BEA54B" w14:textId="77777777" w:rsidR="009357C6" w:rsidRDefault="009357C6">
            <w:pPr>
              <w:spacing w:after="0" w:line="240" w:lineRule="auto"/>
              <w:rPr>
                <w:rFonts w:ascii="Times New Roman" w:hAnsi="Times New Roman" w:cs="Times New Roman"/>
                <w:sz w:val="21"/>
                <w:szCs w:val="21"/>
              </w:rPr>
            </w:pPr>
          </w:p>
          <w:p w14:paraId="2A7FBB27"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8E7D64F" w14:textId="45B777E7"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1564D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Argentine hake (Southwest Atlantic hake) (Merluccius hubbsi),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CBA67E" w14:textId="3304A9C0"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CA48BF" w14:paraId="26A48796"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3DCA2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0303 66 13 10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808CD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BA7CBB4"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3E89B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D3501D8" w14:textId="77777777" w:rsidR="0085579F" w:rsidRDefault="0085579F">
            <w:pPr>
              <w:spacing w:after="0" w:line="240" w:lineRule="auto"/>
              <w:rPr>
                <w:rFonts w:ascii="Times New Roman" w:hAnsi="Times New Roman" w:cs="Times New Roman"/>
                <w:sz w:val="21"/>
                <w:szCs w:val="21"/>
                <w:shd w:val="clear" w:color="auto" w:fill="F3F2F1"/>
              </w:rPr>
            </w:pPr>
          </w:p>
          <w:p w14:paraId="7594C4A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674977B6" w14:textId="77777777" w:rsidR="0085579F" w:rsidRDefault="0085579F">
            <w:pPr>
              <w:spacing w:after="0" w:line="240" w:lineRule="auto"/>
              <w:rPr>
                <w:rFonts w:ascii="Times New Roman" w:hAnsi="Times New Roman" w:cs="Times New Roman"/>
                <w:sz w:val="21"/>
                <w:szCs w:val="21"/>
              </w:rPr>
            </w:pPr>
          </w:p>
          <w:p w14:paraId="0BEF67B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BCA5E30" w14:textId="77777777" w:rsidR="009C46A6" w:rsidRDefault="009C46A6">
            <w:pPr>
              <w:spacing w:after="0" w:line="240" w:lineRule="auto"/>
              <w:rPr>
                <w:rFonts w:ascii="Times New Roman" w:hAnsi="Times New Roman" w:cs="Times New Roman"/>
                <w:sz w:val="21"/>
                <w:szCs w:val="21"/>
              </w:rPr>
            </w:pPr>
          </w:p>
          <w:p w14:paraId="155D7EB1"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88265C0" w14:textId="6822AD41"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86280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southern hake (Meluccius australis),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BB687D" w14:textId="54F106FC"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CA48BF" w14:paraId="4DD5C602"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F248D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0303 66 19 11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E1B85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36A106A"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0483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332F365" w14:textId="77777777" w:rsidR="0085579F" w:rsidRDefault="0085579F">
            <w:pPr>
              <w:spacing w:after="0" w:line="240" w:lineRule="auto"/>
              <w:rPr>
                <w:rFonts w:ascii="Times New Roman" w:hAnsi="Times New Roman" w:cs="Times New Roman"/>
                <w:sz w:val="21"/>
                <w:szCs w:val="21"/>
                <w:shd w:val="clear" w:color="auto" w:fill="F3F2F1"/>
              </w:rPr>
            </w:pPr>
          </w:p>
          <w:p w14:paraId="14B03AC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47CB3936" w14:textId="77777777" w:rsidR="0085579F" w:rsidRDefault="0085579F">
            <w:pPr>
              <w:spacing w:after="0" w:line="240" w:lineRule="auto"/>
              <w:rPr>
                <w:rFonts w:ascii="Times New Roman" w:hAnsi="Times New Roman" w:cs="Times New Roman"/>
                <w:sz w:val="21"/>
                <w:szCs w:val="21"/>
              </w:rPr>
            </w:pPr>
          </w:p>
          <w:p w14:paraId="1B06132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DBBA183" w14:textId="77777777" w:rsidR="009C46A6" w:rsidRDefault="009C46A6">
            <w:pPr>
              <w:spacing w:after="0" w:line="240" w:lineRule="auto"/>
              <w:rPr>
                <w:rFonts w:ascii="Times New Roman" w:hAnsi="Times New Roman" w:cs="Times New Roman"/>
                <w:sz w:val="21"/>
                <w:szCs w:val="21"/>
              </w:rPr>
            </w:pPr>
          </w:p>
          <w:p w14:paraId="73F08A4F"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A5E9572" w14:textId="62FBE0EB"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98258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silver hake (Merluccius bilinearis),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E4BA8E" w14:textId="3DA5E264"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CA48BF" w14:paraId="3398FDD3"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1A0E3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0303 66 19 91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9F7B5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4B9705"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ED493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01DEDB7" w14:textId="77777777" w:rsidR="0085579F" w:rsidRDefault="0085579F">
            <w:pPr>
              <w:spacing w:after="0" w:line="240" w:lineRule="auto"/>
              <w:rPr>
                <w:rFonts w:ascii="Times New Roman" w:hAnsi="Times New Roman" w:cs="Times New Roman"/>
                <w:sz w:val="21"/>
                <w:szCs w:val="21"/>
                <w:shd w:val="clear" w:color="auto" w:fill="F3F2F1"/>
              </w:rPr>
            </w:pPr>
          </w:p>
          <w:p w14:paraId="373552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13ADF473" w14:textId="77777777" w:rsidR="0085579F" w:rsidRDefault="0085579F">
            <w:pPr>
              <w:spacing w:after="0" w:line="240" w:lineRule="auto"/>
              <w:rPr>
                <w:rFonts w:ascii="Times New Roman" w:hAnsi="Times New Roman" w:cs="Times New Roman"/>
                <w:sz w:val="21"/>
                <w:szCs w:val="21"/>
              </w:rPr>
            </w:pPr>
          </w:p>
          <w:p w14:paraId="34A0DFB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1B09428" w14:textId="77777777" w:rsidR="009C46A6" w:rsidRDefault="009C46A6">
            <w:pPr>
              <w:spacing w:after="0" w:line="240" w:lineRule="auto"/>
              <w:rPr>
                <w:rFonts w:ascii="Times New Roman" w:hAnsi="Times New Roman" w:cs="Times New Roman"/>
                <w:sz w:val="21"/>
                <w:szCs w:val="21"/>
              </w:rPr>
            </w:pPr>
          </w:p>
          <w:p w14:paraId="59266438"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3879CD9" w14:textId="4D6C91E9"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98E5B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Other frozen hake of the genus Merluccius,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B219EB" w14:textId="1FEADEF0"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CA48BF" w14:paraId="4F1B0526"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4E5D0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0303 69 10 10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52783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2DA4D5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D6C6E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59991E6D" w14:textId="77777777" w:rsidR="0085579F" w:rsidRDefault="0085579F">
            <w:pPr>
              <w:spacing w:after="0" w:line="240" w:lineRule="auto"/>
              <w:rPr>
                <w:rFonts w:ascii="Times New Roman" w:hAnsi="Times New Roman" w:cs="Times New Roman"/>
                <w:sz w:val="21"/>
                <w:szCs w:val="21"/>
                <w:shd w:val="clear" w:color="auto" w:fill="F3F2F1"/>
              </w:rPr>
            </w:pPr>
          </w:p>
          <w:p w14:paraId="6231104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F49E449" w14:textId="77777777" w:rsidR="0085579F" w:rsidRDefault="0085579F">
            <w:pPr>
              <w:spacing w:after="0" w:line="240" w:lineRule="auto"/>
              <w:rPr>
                <w:rFonts w:ascii="Times New Roman" w:hAnsi="Times New Roman" w:cs="Times New Roman"/>
                <w:sz w:val="21"/>
                <w:szCs w:val="21"/>
              </w:rPr>
            </w:pPr>
          </w:p>
          <w:p w14:paraId="0FA0FC9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8AAF09E" w14:textId="77777777" w:rsidR="009C46A6" w:rsidRDefault="009C46A6">
            <w:pPr>
              <w:spacing w:after="0" w:line="240" w:lineRule="auto"/>
              <w:rPr>
                <w:rFonts w:ascii="Times New Roman" w:hAnsi="Times New Roman" w:cs="Times New Roman"/>
                <w:sz w:val="21"/>
                <w:szCs w:val="21"/>
              </w:rPr>
            </w:pPr>
          </w:p>
          <w:p w14:paraId="3B463130"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0C7875C" w14:textId="48DC0204"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A088C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polar cod, (Boreogadus saida),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ACD2AD" w14:textId="1077510B"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CA48BF" w14:paraId="396D1325"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A1558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0303 89 70 10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5AE3E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BE5CFD1"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622FB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3CD2817" w14:textId="77777777" w:rsidR="0085579F" w:rsidRDefault="0085579F">
            <w:pPr>
              <w:spacing w:after="0" w:line="240" w:lineRule="auto"/>
              <w:rPr>
                <w:rFonts w:ascii="Times New Roman" w:hAnsi="Times New Roman" w:cs="Times New Roman"/>
                <w:sz w:val="21"/>
                <w:szCs w:val="21"/>
                <w:shd w:val="clear" w:color="auto" w:fill="F3F2F1"/>
              </w:rPr>
            </w:pPr>
          </w:p>
          <w:p w14:paraId="2087E5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1879762B" w14:textId="77777777" w:rsidR="0085579F" w:rsidRDefault="0085579F">
            <w:pPr>
              <w:spacing w:after="0" w:line="240" w:lineRule="auto"/>
              <w:rPr>
                <w:rFonts w:ascii="Times New Roman" w:hAnsi="Times New Roman" w:cs="Times New Roman"/>
                <w:sz w:val="21"/>
                <w:szCs w:val="21"/>
              </w:rPr>
            </w:pPr>
          </w:p>
          <w:p w14:paraId="43B4905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4B2B6FA1" w14:textId="77777777" w:rsidR="007A16CC" w:rsidRDefault="007A16CC">
            <w:pPr>
              <w:spacing w:after="0" w:line="240" w:lineRule="auto"/>
              <w:rPr>
                <w:rFonts w:ascii="Times New Roman" w:hAnsi="Times New Roman" w:cs="Times New Roman"/>
                <w:sz w:val="21"/>
                <w:szCs w:val="21"/>
              </w:rPr>
            </w:pPr>
          </w:p>
          <w:p w14:paraId="05826B50"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6B714DC" w14:textId="5BF9496B"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A7E91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pink cusk-eel (Genypterus blacodes),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A67898" w14:textId="4C6CBAC8"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CA48BF" w14:paraId="0F434C9C"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84479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0303 89 90 30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BA1FF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698A4C"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EB3C6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A784CFA" w14:textId="77777777" w:rsidR="0085579F" w:rsidRDefault="0085579F">
            <w:pPr>
              <w:spacing w:after="0" w:line="240" w:lineRule="auto"/>
              <w:rPr>
                <w:rFonts w:ascii="Times New Roman" w:hAnsi="Times New Roman" w:cs="Times New Roman"/>
                <w:sz w:val="21"/>
                <w:szCs w:val="21"/>
                <w:shd w:val="clear" w:color="auto" w:fill="F3F2F1"/>
              </w:rPr>
            </w:pPr>
          </w:p>
          <w:p w14:paraId="342DDE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5EC6391F" w14:textId="77777777" w:rsidR="0085579F" w:rsidRDefault="0085579F">
            <w:pPr>
              <w:spacing w:after="0" w:line="240" w:lineRule="auto"/>
              <w:rPr>
                <w:rFonts w:ascii="Times New Roman" w:hAnsi="Times New Roman" w:cs="Times New Roman"/>
                <w:sz w:val="21"/>
                <w:szCs w:val="21"/>
              </w:rPr>
            </w:pPr>
          </w:p>
          <w:p w14:paraId="0BC7338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77075DE" w14:textId="77777777" w:rsidR="007A16CC" w:rsidRDefault="007A16CC">
            <w:pPr>
              <w:spacing w:after="0" w:line="240" w:lineRule="auto"/>
              <w:rPr>
                <w:rFonts w:ascii="Times New Roman" w:hAnsi="Times New Roman" w:cs="Times New Roman"/>
                <w:sz w:val="21"/>
                <w:szCs w:val="21"/>
              </w:rPr>
            </w:pPr>
          </w:p>
          <w:p w14:paraId="26351D2A"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58A32E6" w14:textId="2A9160A3"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CF9D3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Pink cusk-eel (Genypterus blacodes),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CE0930" w14:textId="024675C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CA48BF" w14:paraId="531B7211"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DEABC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0304 79 50 10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71BAF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61EEB0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2C30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9509C52" w14:textId="77777777" w:rsidR="0085579F" w:rsidRDefault="0085579F">
            <w:pPr>
              <w:spacing w:after="0" w:line="240" w:lineRule="auto"/>
              <w:rPr>
                <w:rFonts w:ascii="Times New Roman" w:hAnsi="Times New Roman" w:cs="Times New Roman"/>
                <w:sz w:val="21"/>
                <w:szCs w:val="21"/>
                <w:shd w:val="clear" w:color="auto" w:fill="F3F2F1"/>
              </w:rPr>
            </w:pPr>
          </w:p>
          <w:p w14:paraId="1489C79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4BB9300" w14:textId="77777777" w:rsidR="0085579F" w:rsidRDefault="0085579F">
            <w:pPr>
              <w:spacing w:after="0" w:line="240" w:lineRule="auto"/>
              <w:rPr>
                <w:rFonts w:ascii="Times New Roman" w:hAnsi="Times New Roman" w:cs="Times New Roman"/>
                <w:sz w:val="21"/>
                <w:szCs w:val="21"/>
              </w:rPr>
            </w:pPr>
          </w:p>
          <w:p w14:paraId="2088F34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0240C66D" w14:textId="77777777" w:rsidR="007A16CC" w:rsidRDefault="007A16CC">
            <w:pPr>
              <w:spacing w:after="0" w:line="240" w:lineRule="auto"/>
              <w:rPr>
                <w:rFonts w:ascii="Times New Roman" w:hAnsi="Times New Roman" w:cs="Times New Roman"/>
                <w:sz w:val="21"/>
                <w:szCs w:val="21"/>
              </w:rPr>
            </w:pPr>
          </w:p>
          <w:p w14:paraId="7444A0B2"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B032CFC" w14:textId="1252243B"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E18C0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blue grenadier (Macruronus novaezelandiae),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C693A7" w14:textId="64222FE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CA48BF" w14:paraId="0B74745C"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F3CE8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0304 79 90 11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467DB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D518E34"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C927A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01EA96" w14:textId="77777777" w:rsidR="0085579F" w:rsidRDefault="0085579F">
            <w:pPr>
              <w:spacing w:after="0" w:line="240" w:lineRule="auto"/>
              <w:rPr>
                <w:rFonts w:ascii="Times New Roman" w:hAnsi="Times New Roman" w:cs="Times New Roman"/>
                <w:sz w:val="21"/>
                <w:szCs w:val="21"/>
                <w:shd w:val="clear" w:color="auto" w:fill="F3F2F1"/>
              </w:rPr>
            </w:pPr>
          </w:p>
          <w:p w14:paraId="10913E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2F1A958C" w14:textId="77777777" w:rsidR="0085579F" w:rsidRDefault="0085579F">
            <w:pPr>
              <w:spacing w:after="0" w:line="240" w:lineRule="auto"/>
              <w:rPr>
                <w:rFonts w:ascii="Times New Roman" w:hAnsi="Times New Roman" w:cs="Times New Roman"/>
                <w:sz w:val="21"/>
                <w:szCs w:val="21"/>
              </w:rPr>
            </w:pPr>
          </w:p>
          <w:p w14:paraId="2EAFD30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05FD08B8" w14:textId="77777777" w:rsidR="007A16CC" w:rsidRDefault="007A16CC">
            <w:pPr>
              <w:spacing w:after="0" w:line="240" w:lineRule="auto"/>
              <w:rPr>
                <w:rFonts w:ascii="Times New Roman" w:hAnsi="Times New Roman" w:cs="Times New Roman"/>
                <w:sz w:val="21"/>
                <w:szCs w:val="21"/>
              </w:rPr>
            </w:pPr>
          </w:p>
          <w:p w14:paraId="222D5A70"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9E7F746" w14:textId="703E541A"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0602F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Patagonian grenadier (Macruronus magellanicus),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AD4D1F" w14:textId="0E95C456"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CA48BF" w14:paraId="461EBBBA"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A09596" w14:textId="36ABC456"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0304 79 90 </w:t>
            </w:r>
            <w:r w:rsidR="00E23EF4">
              <w:rPr>
                <w:rFonts w:ascii="Times New Roman" w:hAnsi="Times New Roman" w:cs="Times New Roman"/>
                <w:sz w:val="21"/>
                <w:szCs w:val="21"/>
              </w:rPr>
              <w:t xml:space="preserve"> 21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975CC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DCE39F9"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52A640" w14:textId="18264BBC" w:rsidR="00C61032" w:rsidRDefault="00C61032">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Frozen fillets of fish of the genus Macruronus, other than blue grenadier (Macruronus novaezelandiae) mentioned in subheading 0304 79 50, for processing, falling within this commodity code. </w:t>
            </w:r>
          </w:p>
          <w:p w14:paraId="58810223" w14:textId="77777777" w:rsidR="00C61032" w:rsidRDefault="00C61032">
            <w:pPr>
              <w:spacing w:after="0" w:line="240" w:lineRule="auto"/>
              <w:rPr>
                <w:rFonts w:ascii="Times New Roman" w:hAnsi="Times New Roman" w:cs="Times New Roman"/>
                <w:sz w:val="21"/>
                <w:szCs w:val="21"/>
              </w:rPr>
            </w:pPr>
          </w:p>
          <w:p w14:paraId="0B92C17A" w14:textId="568F74CF"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8152BC1" w14:textId="77777777" w:rsidR="0085579F" w:rsidRDefault="0085579F">
            <w:pPr>
              <w:spacing w:after="0" w:line="240" w:lineRule="auto"/>
              <w:rPr>
                <w:rFonts w:ascii="Times New Roman" w:hAnsi="Times New Roman" w:cs="Times New Roman"/>
                <w:sz w:val="21"/>
                <w:szCs w:val="21"/>
                <w:shd w:val="clear" w:color="auto" w:fill="F3F2F1"/>
              </w:rPr>
            </w:pPr>
          </w:p>
          <w:p w14:paraId="7F3C5B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97E4762" w14:textId="77777777" w:rsidR="0085579F" w:rsidRDefault="0085579F">
            <w:pPr>
              <w:spacing w:after="0" w:line="240" w:lineRule="auto"/>
              <w:rPr>
                <w:rFonts w:ascii="Times New Roman" w:hAnsi="Times New Roman" w:cs="Times New Roman"/>
                <w:sz w:val="21"/>
                <w:szCs w:val="21"/>
              </w:rPr>
            </w:pPr>
          </w:p>
          <w:p w14:paraId="13D753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698DFEF4" w14:textId="77777777" w:rsidR="003734FB" w:rsidRDefault="003734FB">
            <w:pPr>
              <w:spacing w:after="0" w:line="240" w:lineRule="auto"/>
              <w:rPr>
                <w:rFonts w:ascii="Times New Roman" w:hAnsi="Times New Roman" w:cs="Times New Roman"/>
                <w:sz w:val="21"/>
                <w:szCs w:val="21"/>
              </w:rPr>
            </w:pPr>
          </w:p>
          <w:p w14:paraId="3BB9BC9C"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p w14:paraId="0C855B0A" w14:textId="0EC1CBF2"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02395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Frozen fillets of fish of the genus Macruronus, other than blue grenadier (Macruronus novaezelandiae) mentioned in subheading 0304 79 50,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5EACFA" w14:textId="2299DFED"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CA48BF" w14:paraId="2150D93B"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149E4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0304 83 90 21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09874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76977513"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73424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FC278AD" w14:textId="77777777" w:rsidR="0085579F" w:rsidRDefault="0085579F">
            <w:pPr>
              <w:spacing w:after="0" w:line="240" w:lineRule="auto"/>
              <w:rPr>
                <w:rFonts w:ascii="Times New Roman" w:hAnsi="Times New Roman" w:cs="Times New Roman"/>
                <w:sz w:val="21"/>
                <w:szCs w:val="21"/>
                <w:shd w:val="clear" w:color="auto" w:fill="F3F2F1"/>
              </w:rPr>
            </w:pPr>
          </w:p>
          <w:p w14:paraId="629C91B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2B8EDF8A" w14:textId="77777777" w:rsidR="0085579F" w:rsidRDefault="0085579F">
            <w:pPr>
              <w:spacing w:after="0" w:line="240" w:lineRule="auto"/>
              <w:rPr>
                <w:rFonts w:ascii="Times New Roman" w:hAnsi="Times New Roman" w:cs="Times New Roman"/>
                <w:sz w:val="21"/>
                <w:szCs w:val="21"/>
              </w:rPr>
            </w:pPr>
          </w:p>
          <w:p w14:paraId="1FBCEA5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1FFA45F8" w14:textId="77777777" w:rsidR="003734FB" w:rsidRDefault="003734FB">
            <w:pPr>
              <w:spacing w:after="0" w:line="240" w:lineRule="auto"/>
              <w:rPr>
                <w:rFonts w:ascii="Times New Roman" w:hAnsi="Times New Roman" w:cs="Times New Roman"/>
                <w:sz w:val="21"/>
                <w:szCs w:val="21"/>
              </w:rPr>
            </w:pPr>
          </w:p>
          <w:p w14:paraId="1B8A103B"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22849B" w14:textId="3ED564D5"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45EF1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flat fish (Limanda aspera, Lepidopsetta bilineata, Pleuronectes quadrituberculatus, Limanda ferruginea, Lepidopsetta polyxystra),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F356AC" w14:textId="043041EC"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CA48BF" w14:paraId="3AB8F4CC"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AA709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0304 95 90 11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AF427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6C961D6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F400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0CBEF649" w14:textId="77777777" w:rsidR="0085579F" w:rsidRDefault="0085579F">
            <w:pPr>
              <w:spacing w:after="0" w:line="240" w:lineRule="auto"/>
              <w:rPr>
                <w:rFonts w:ascii="Times New Roman" w:hAnsi="Times New Roman" w:cs="Times New Roman"/>
                <w:sz w:val="21"/>
                <w:szCs w:val="21"/>
                <w:shd w:val="clear" w:color="auto" w:fill="F3F2F1"/>
              </w:rPr>
            </w:pPr>
          </w:p>
          <w:p w14:paraId="14FB03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7CCA8255" w14:textId="77777777" w:rsidR="0085579F" w:rsidRDefault="0085579F">
            <w:pPr>
              <w:spacing w:after="0" w:line="240" w:lineRule="auto"/>
              <w:rPr>
                <w:rFonts w:ascii="Times New Roman" w:hAnsi="Times New Roman" w:cs="Times New Roman"/>
                <w:sz w:val="21"/>
                <w:szCs w:val="21"/>
              </w:rPr>
            </w:pPr>
          </w:p>
          <w:p w14:paraId="21A70EF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13D37924" w14:textId="77777777" w:rsidR="003734FB" w:rsidRDefault="003734FB">
            <w:pPr>
              <w:spacing w:after="0" w:line="240" w:lineRule="auto"/>
              <w:rPr>
                <w:rFonts w:ascii="Times New Roman" w:hAnsi="Times New Roman" w:cs="Times New Roman"/>
                <w:sz w:val="21"/>
                <w:szCs w:val="21"/>
              </w:rPr>
            </w:pPr>
          </w:p>
          <w:p w14:paraId="1EB3783B"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p w14:paraId="7FF6E492" w14:textId="192AEC2F"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ABB23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Other frozen blue grenadier (Macruronus novaezelandiae),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E1E271" w14:textId="4A5D9E66"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CA48BF" w14:paraId="42A5A74B"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9417B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0304 95 90 17</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5FA18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FC37E4D"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C10A5E" w14:textId="50849DB6" w:rsidR="006E06ED" w:rsidRDefault="006E06ED">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r w:rsidR="000D2D1D">
              <w:rPr>
                <w:rFonts w:ascii="Times New Roman" w:hAnsi="Times New Roman" w:cs="Times New Roman"/>
                <w:sz w:val="21"/>
                <w:szCs w:val="21"/>
              </w:rPr>
              <w:t xml:space="preserve">frozen fish of the genus Macruronus spp., For processing, falling within this commodity code. </w:t>
            </w:r>
          </w:p>
          <w:p w14:paraId="5111EFC6" w14:textId="77777777" w:rsidR="006E06ED" w:rsidRDefault="006E06ED">
            <w:pPr>
              <w:spacing w:after="0" w:line="240" w:lineRule="auto"/>
              <w:rPr>
                <w:rFonts w:ascii="Times New Roman" w:hAnsi="Times New Roman" w:cs="Times New Roman"/>
                <w:sz w:val="21"/>
                <w:szCs w:val="21"/>
              </w:rPr>
            </w:pPr>
          </w:p>
          <w:p w14:paraId="59D0F86F" w14:textId="3E4AA7BE"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0D79776" w14:textId="77777777" w:rsidR="0085579F" w:rsidRDefault="0085579F">
            <w:pPr>
              <w:spacing w:after="0" w:line="240" w:lineRule="auto"/>
              <w:rPr>
                <w:rFonts w:ascii="Times New Roman" w:hAnsi="Times New Roman" w:cs="Times New Roman"/>
                <w:sz w:val="21"/>
                <w:szCs w:val="21"/>
                <w:shd w:val="clear" w:color="auto" w:fill="F3F2F1"/>
              </w:rPr>
            </w:pPr>
          </w:p>
          <w:p w14:paraId="29DA5B3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38EB170A" w14:textId="77777777" w:rsidR="0085579F" w:rsidRDefault="0085579F">
            <w:pPr>
              <w:spacing w:after="0" w:line="240" w:lineRule="auto"/>
              <w:rPr>
                <w:rFonts w:ascii="Times New Roman" w:hAnsi="Times New Roman" w:cs="Times New Roman"/>
                <w:sz w:val="21"/>
                <w:szCs w:val="21"/>
              </w:rPr>
            </w:pPr>
          </w:p>
          <w:p w14:paraId="47E60BF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69D0025F" w14:textId="77777777" w:rsidR="003734FB" w:rsidRDefault="003734FB">
            <w:pPr>
              <w:spacing w:after="0" w:line="240" w:lineRule="auto"/>
              <w:rPr>
                <w:rFonts w:ascii="Times New Roman" w:hAnsi="Times New Roman" w:cs="Times New Roman"/>
                <w:sz w:val="21"/>
                <w:szCs w:val="21"/>
              </w:rPr>
            </w:pPr>
          </w:p>
          <w:p w14:paraId="2DDFB958" w14:textId="6BF7DB70"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62F38" w14:textId="7697E876" w:rsidR="0085579F" w:rsidRDefault="006E06ED">
            <w:pPr>
              <w:spacing w:after="0" w:line="240" w:lineRule="auto"/>
              <w:rPr>
                <w:rFonts w:ascii="Times New Roman" w:hAnsi="Times New Roman" w:cs="Times New Roman"/>
                <w:sz w:val="21"/>
                <w:szCs w:val="21"/>
              </w:rPr>
            </w:pPr>
            <w:r>
              <w:rPr>
                <w:rFonts w:ascii="Times New Roman" w:hAnsi="Times New Roman" w:cs="Times New Roman"/>
                <w:sz w:val="21"/>
                <w:szCs w:val="21"/>
              </w:rPr>
              <w:t>F</w:t>
            </w:r>
            <w:r w:rsidR="00520989">
              <w:rPr>
                <w:rFonts w:ascii="Times New Roman" w:hAnsi="Times New Roman" w:cs="Times New Roman"/>
                <w:sz w:val="21"/>
                <w:szCs w:val="21"/>
              </w:rPr>
              <w:t>rozen fish of the genus Macruronus spp.,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DE77C6" w14:textId="04929A95"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CA48BF" w14:paraId="4366FEF4"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0FC33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0304 99 99 65</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C0B5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5F086281"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B7E91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D753B32" w14:textId="77777777" w:rsidR="0085579F" w:rsidRDefault="0085579F">
            <w:pPr>
              <w:spacing w:after="0" w:line="240" w:lineRule="auto"/>
              <w:rPr>
                <w:rFonts w:ascii="Times New Roman" w:hAnsi="Times New Roman" w:cs="Times New Roman"/>
                <w:sz w:val="21"/>
                <w:szCs w:val="21"/>
                <w:shd w:val="clear" w:color="auto" w:fill="F3F2F1"/>
              </w:rPr>
            </w:pPr>
          </w:p>
          <w:p w14:paraId="056CB6F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36B41EB6" w14:textId="77777777" w:rsidR="0085579F" w:rsidRDefault="0085579F">
            <w:pPr>
              <w:spacing w:after="0" w:line="240" w:lineRule="auto"/>
              <w:rPr>
                <w:rFonts w:ascii="Times New Roman" w:hAnsi="Times New Roman" w:cs="Times New Roman"/>
                <w:sz w:val="21"/>
                <w:szCs w:val="21"/>
              </w:rPr>
            </w:pPr>
          </w:p>
          <w:p w14:paraId="0614CD8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442F491" w14:textId="77777777" w:rsidR="003734FB" w:rsidRDefault="003734FB">
            <w:pPr>
              <w:spacing w:after="0" w:line="240" w:lineRule="auto"/>
              <w:rPr>
                <w:rFonts w:ascii="Times New Roman" w:hAnsi="Times New Roman" w:cs="Times New Roman"/>
                <w:sz w:val="21"/>
                <w:szCs w:val="21"/>
              </w:rPr>
            </w:pPr>
          </w:p>
          <w:p w14:paraId="3B6C8939"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70B050F" w14:textId="3C5246A2"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CDDB3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Other frozen flatfish (Limanda aspera, Lepidopsetta bilineata, Pleuronectes quadrituberculatus, Limanda ferruginea, Lepidopsetta polyxystra),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60248D" w14:textId="0740EC59"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bl>
    <w:p w14:paraId="614FA64A" w14:textId="77777777" w:rsidR="0085579F" w:rsidRDefault="0085579F">
      <w:pPr>
        <w:spacing w:line="244" w:lineRule="auto"/>
        <w:rPr>
          <w:rFonts w:ascii="Times New Roman" w:hAnsi="Times New Roman" w:cs="Times New Roman"/>
          <w:sz w:val="21"/>
          <w:szCs w:val="21"/>
        </w:rPr>
      </w:pPr>
    </w:p>
    <w:p w14:paraId="47AB41F2" w14:textId="77777777" w:rsidR="0085579F" w:rsidRDefault="0085579F">
      <w:pPr>
        <w:rPr>
          <w:rFonts w:ascii="Times New Roman" w:hAnsi="Times New Roman" w:cs="Times New Roman"/>
          <w:sz w:val="21"/>
          <w:szCs w:val="21"/>
        </w:rPr>
      </w:pPr>
    </w:p>
    <w:p w14:paraId="100DAB52" w14:textId="77777777" w:rsidR="0085579F" w:rsidRDefault="0085579F">
      <w:pPr>
        <w:rPr>
          <w:rFonts w:ascii="Times New Roman" w:hAnsi="Times New Roman" w:cs="Times New Roman"/>
          <w:sz w:val="21"/>
          <w:szCs w:val="21"/>
        </w:rPr>
      </w:pPr>
    </w:p>
    <w:p w14:paraId="77722A6C" w14:textId="77777777" w:rsidR="0085579F" w:rsidRDefault="0085579F">
      <w:pPr>
        <w:rPr>
          <w:rFonts w:ascii="Times New Roman" w:hAnsi="Times New Roman" w:cs="Times New Roman"/>
          <w:sz w:val="21"/>
          <w:szCs w:val="21"/>
        </w:rPr>
      </w:pPr>
    </w:p>
    <w:p w14:paraId="71D275EE" w14:textId="77777777" w:rsidR="0085579F" w:rsidRDefault="0085579F">
      <w:pPr>
        <w:pageBreakBefore/>
        <w:rPr>
          <w:rFonts w:ascii="Times New Roman" w:hAnsi="Times New Roman" w:cs="Times New Roman"/>
          <w:sz w:val="21"/>
          <w:szCs w:val="21"/>
        </w:rPr>
      </w:pPr>
    </w:p>
    <w:tbl>
      <w:tblPr>
        <w:tblW w:w="4784" w:type="pct"/>
        <w:tblInd w:w="-5" w:type="dxa"/>
        <w:tblLayout w:type="fixed"/>
        <w:tblCellMar>
          <w:left w:w="10" w:type="dxa"/>
          <w:right w:w="10" w:type="dxa"/>
        </w:tblCellMar>
        <w:tblLook w:val="0000" w:firstRow="0" w:lastRow="0" w:firstColumn="0" w:lastColumn="0" w:noHBand="0" w:noVBand="0"/>
      </w:tblPr>
      <w:tblGrid>
        <w:gridCol w:w="1697"/>
        <w:gridCol w:w="1416"/>
        <w:gridCol w:w="3396"/>
        <w:gridCol w:w="4148"/>
        <w:gridCol w:w="2688"/>
      </w:tblGrid>
      <w:tr w:rsidR="00CA48BF" w14:paraId="1CA21F99" w14:textId="77777777" w:rsidTr="401C927F">
        <w:trPr>
          <w:cantSplit/>
          <w:trHeight w:val="226"/>
          <w:tblHeader/>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2031FAD" w14:textId="77777777" w:rsidR="0085579F" w:rsidRDefault="00520989">
            <w:pPr>
              <w:spacing w:line="244" w:lineRule="auto"/>
            </w:pPr>
            <w:r>
              <w:rPr>
                <w:rFonts w:ascii="Times New Roman" w:hAnsi="Times New Roman" w:cs="Times New Roman"/>
                <w:b/>
                <w:bCs/>
                <w:color w:val="FFFFFF"/>
                <w:sz w:val="21"/>
                <w:szCs w:val="21"/>
              </w:rPr>
              <w:t>Commodity Code</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CE2FF32" w14:textId="77777777" w:rsidR="0085579F" w:rsidRDefault="00520989">
            <w:pPr>
              <w:spacing w:line="244" w:lineRule="auto"/>
            </w:pPr>
            <w:r>
              <w:rPr>
                <w:rFonts w:ascii="Times New Roman" w:hAnsi="Times New Roman" w:cs="Times New Roman"/>
                <w:b/>
                <w:bCs/>
                <w:color w:val="FFFFFF"/>
                <w:sz w:val="21"/>
                <w:szCs w:val="21"/>
              </w:rPr>
              <w:t>Duty Expression</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6B6508B6" w14:textId="77777777" w:rsidR="0085579F" w:rsidRDefault="00520989">
            <w:pPr>
              <w:spacing w:line="244" w:lineRule="auto"/>
            </w:pPr>
            <w:r>
              <w:rPr>
                <w:rFonts w:ascii="Times New Roman" w:hAnsi="Times New Roman" w:cs="Times New Roman"/>
                <w:b/>
                <w:bCs/>
                <w:color w:val="FFFFFF"/>
                <w:sz w:val="21"/>
                <w:szCs w:val="21"/>
              </w:rPr>
              <w:t>Notes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1E0C2F5F" w14:textId="77777777" w:rsidR="0085579F" w:rsidRDefault="00520989">
            <w:pPr>
              <w:spacing w:line="244" w:lineRule="auto"/>
            </w:pPr>
            <w:r>
              <w:rPr>
                <w:rFonts w:ascii="Times New Roman" w:hAnsi="Times New Roman" w:cs="Times New Roman"/>
                <w:b/>
                <w:bCs/>
                <w:color w:val="FFFFFF"/>
                <w:sz w:val="21"/>
                <w:szCs w:val="21"/>
              </w:rPr>
              <w:t>Description</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54820FB9" w14:textId="77777777" w:rsidR="0085579F" w:rsidRDefault="00520989">
            <w:pPr>
              <w:spacing w:line="244" w:lineRule="auto"/>
            </w:pPr>
            <w:r>
              <w:rPr>
                <w:rFonts w:ascii="Times New Roman" w:hAnsi="Times New Roman" w:cs="Times New Roman"/>
                <w:b/>
                <w:bCs/>
                <w:color w:val="FFFFFF"/>
                <w:sz w:val="21"/>
                <w:szCs w:val="21"/>
              </w:rPr>
              <w:t>Expiry Date</w:t>
            </w:r>
          </w:p>
        </w:tc>
      </w:tr>
      <w:tr w:rsidR="00A05F9F" w14:paraId="436F542A" w14:textId="77777777" w:rsidTr="401C927F">
        <w:trPr>
          <w:trHeight w:val="59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2A2FFEF" w14:textId="3A87E46E"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0709 5</w:t>
            </w:r>
            <w:r w:rsidR="00306300">
              <w:rPr>
                <w:rFonts w:ascii="Times New Roman" w:hAnsi="Times New Roman" w:cs="Times New Roman"/>
                <w:color w:val="000000"/>
                <w:sz w:val="21"/>
                <w:szCs w:val="21"/>
              </w:rPr>
              <w:t>3 00 10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241350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A9B8EFA" w14:textId="77777777"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C8F35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Fresh or chilled chanterelles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42B7D35" w14:textId="0315BFE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B92239A" w14:textId="77777777" w:rsidTr="401C927F">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FC971E" w14:textId="10873191" w:rsidR="0085579F" w:rsidRDefault="0052098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 xml:space="preserve">0710 21 00 </w:t>
            </w:r>
            <w:r w:rsidR="367B1D58" w:rsidRPr="505806E9">
              <w:rPr>
                <w:rFonts w:ascii="Times New Roman" w:hAnsi="Times New Roman" w:cs="Times New Roman"/>
                <w:color w:val="000000" w:themeColor="text1"/>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53E14C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F3C682" w14:textId="77777777" w:rsidR="00DF22F3" w:rsidRDefault="00DF22F3">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r>
              <w:rPr>
                <w:rFonts w:ascii="Times New Roman" w:hAnsi="Times New Roman" w:cs="Times New Roman"/>
                <w:color w:val="000000"/>
                <w:sz w:val="21"/>
                <w:szCs w:val="21"/>
              </w:rPr>
              <w:t>Peas in pods, of the species Pisum sativum of the variety Hortense axiphium, frozen, of a thickness of not more than 6 mm, to be used, in their pods, in the manufacture of prepared meals</w:t>
            </w:r>
            <w:r>
              <w:rPr>
                <w:rFonts w:ascii="Times New Roman" w:hAnsi="Times New Roman" w:cs="Times New Roman"/>
                <w:sz w:val="21"/>
                <w:szCs w:val="21"/>
              </w:rPr>
              <w:t xml:space="preserve">, falling within this commodity code. </w:t>
            </w:r>
          </w:p>
          <w:p w14:paraId="09B080BF" w14:textId="0B97F08B"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47E06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Peas in pods, of the species Pisum sativum of the variety Hortense axiphium, frozen, of a thickness of not more than 6 mm, to be used, in their pods, in the manufacture of prepared meals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779828E" w14:textId="7470BFBC"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27C3D5B" w14:textId="77777777" w:rsidTr="401C927F">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2BFF0D1" w14:textId="28F5739E"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0710 40 00 20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88648D0" w14:textId="38CDA607"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771CB1" w14:textId="263FDC86" w:rsidR="00901AFA" w:rsidRDefault="00901AFA" w:rsidP="00901AFA">
            <w:pPr>
              <w:spacing w:after="0" w:line="240" w:lineRule="auto"/>
              <w:rPr>
                <w:rFonts w:ascii="Times New Roman" w:hAnsi="Times New Roman" w:cs="Times New Roman"/>
                <w:sz w:val="21"/>
                <w:szCs w:val="21"/>
              </w:rPr>
            </w:pPr>
          </w:p>
          <w:p w14:paraId="14947EF5" w14:textId="77777777" w:rsidR="00901AFA" w:rsidRDefault="00901AFA" w:rsidP="00901AFA">
            <w:pPr>
              <w:spacing w:after="0" w:line="240" w:lineRule="auto"/>
              <w:rPr>
                <w:rFonts w:ascii="Times New Roman" w:hAnsi="Times New Roman" w:cs="Times New Roman"/>
                <w:sz w:val="21"/>
                <w:szCs w:val="21"/>
              </w:rPr>
            </w:pPr>
          </w:p>
          <w:p w14:paraId="1FD72983" w14:textId="77777777" w:rsidR="00901AFA" w:rsidRDefault="00901AFA" w:rsidP="00901AFA">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605C63" w14:textId="77777777" w:rsidR="00901AFA" w:rsidRDefault="00901AFA" w:rsidP="00901AFA">
            <w:pPr>
              <w:spacing w:after="0" w:line="240" w:lineRule="auto"/>
              <w:rPr>
                <w:rFonts w:ascii="Times New Roman" w:hAnsi="Times New Roman" w:cs="Times New Roman"/>
                <w:sz w:val="21"/>
                <w:szCs w:val="21"/>
              </w:rPr>
            </w:pPr>
          </w:p>
          <w:p w14:paraId="22A40099" w14:textId="37C4F49E" w:rsidR="00537302" w:rsidRDefault="00901AFA" w:rsidP="00901AFA">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B7A76E" w14:textId="322A2702"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sz w:val="21"/>
                <w:szCs w:val="21"/>
              </w:rPr>
              <w:t>Corn cobs (Zea mays saccharata) whether or not cut, with a diameter of at least 10 mm but not more than 20 mm, for use in the manufacture of products of the food industry for treatment other than simple repacking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89EE322" w14:textId="24788AEF" w:rsidR="00537302"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32E930C3"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EEADEF" w14:textId="539A55DB"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0710 80 69 10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93629F" w14:textId="62DC8401"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C10536" w14:textId="27B0B7E2" w:rsidR="00BE1659" w:rsidRDefault="00BE1659" w:rsidP="00BE1659">
            <w:pPr>
              <w:spacing w:after="0" w:line="240" w:lineRule="auto"/>
              <w:rPr>
                <w:rFonts w:ascii="Times New Roman" w:hAnsi="Times New Roman" w:cs="Times New Roman"/>
                <w:sz w:val="21"/>
                <w:szCs w:val="21"/>
              </w:rPr>
            </w:pPr>
          </w:p>
          <w:p w14:paraId="47F1C335" w14:textId="77777777" w:rsidR="00BE1659" w:rsidRDefault="00BE1659" w:rsidP="00BE1659">
            <w:pPr>
              <w:spacing w:after="0" w:line="240" w:lineRule="auto"/>
              <w:rPr>
                <w:rFonts w:ascii="Times New Roman" w:hAnsi="Times New Roman" w:cs="Times New Roman"/>
                <w:sz w:val="21"/>
                <w:szCs w:val="21"/>
              </w:rPr>
            </w:pPr>
          </w:p>
          <w:p w14:paraId="20DA92E2" w14:textId="77777777" w:rsidR="00BE1659" w:rsidRDefault="00BE1659" w:rsidP="00BE165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C41BEA4" w14:textId="77777777" w:rsidR="00BE1659" w:rsidRDefault="00BE1659" w:rsidP="00BE1659">
            <w:pPr>
              <w:spacing w:after="0" w:line="240" w:lineRule="auto"/>
              <w:rPr>
                <w:rFonts w:ascii="Times New Roman" w:hAnsi="Times New Roman" w:cs="Times New Roman"/>
                <w:sz w:val="21"/>
                <w:szCs w:val="21"/>
              </w:rPr>
            </w:pPr>
            <w:r>
              <w:rPr>
                <w:rFonts w:ascii="Times New Roman" w:hAnsi="Times New Roman" w:cs="Times New Roman"/>
                <w:sz w:val="21"/>
                <w:szCs w:val="21"/>
              </w:rPr>
              <w:br/>
              <w:t>Suspension of duties is subject to Authorised-Use customs supervision in accordance with Chapter 4 of The Customs (Special Procedures and Outward Processing) (EU Exit) Regulations 2018 (UK Statutory Instruments 2018 No. 1249).</w:t>
            </w:r>
          </w:p>
          <w:p w14:paraId="2E3B3B77" w14:textId="77777777" w:rsidR="00BE1659" w:rsidRDefault="00BE1659" w:rsidP="00BE1659">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650592" w14:textId="013B91EB"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sz w:val="21"/>
                <w:szCs w:val="21"/>
              </w:rPr>
              <w:t>Mushrooms of the species Auricularia polytricha (uncooked or cooked by steaming or boiling), frozen, for the manufacture of prepared meals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937481" w14:textId="3F76B224"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3A452D2"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06CB6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0710 80 95 50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5A6A5E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537C5AB" w14:textId="418B1E69"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7A70BC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Bamboo shoots, frozen, not put up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E7BEF9E" w14:textId="479CD53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A48BF" w14:paraId="591988B1" w14:textId="77777777" w:rsidTr="401C927F">
        <w:trPr>
          <w:trHeight w:val="295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20A14A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7C67C9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4A6A2B8" w14:textId="111A7CA9"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77BD3BF7" w14:textId="77777777" w:rsidR="00BE1659" w:rsidRDefault="00BE1659" w:rsidP="00BE1659">
            <w:pPr>
              <w:spacing w:line="244" w:lineRule="auto"/>
            </w:pPr>
            <w:r>
              <w:rPr>
                <w:rFonts w:ascii="Times New Roman" w:hAnsi="Times New Roman" w:cs="Times New Roman"/>
                <w:sz w:val="21"/>
                <w:szCs w:val="21"/>
              </w:rPr>
              <w:br/>
            </w:r>
            <w:r>
              <w:rPr>
                <w:rFonts w:ascii="Times New Roman" w:hAnsi="Times New Roman" w:cs="Times New Roman"/>
                <w:color w:val="000000"/>
                <w:sz w:val="21"/>
                <w:szCs w:val="21"/>
              </w:rPr>
              <w:t xml:space="preserve">The measure is not allowed where processing is carried out by retail or catering undertakings. </w:t>
            </w:r>
          </w:p>
          <w:p w14:paraId="31B26BBE" w14:textId="77777777" w:rsidR="00BE1659" w:rsidRDefault="00BE1659" w:rsidP="00BE1659">
            <w:pPr>
              <w:spacing w:line="244" w:lineRule="auto"/>
            </w:pPr>
            <w:r>
              <w:rPr>
                <w:rFonts w:ascii="Times New Roman" w:hAnsi="Times New Roman" w:cs="Times New Roman"/>
                <w:sz w:val="21"/>
                <w:szCs w:val="21"/>
              </w:rPr>
              <w:br/>
            </w:r>
            <w:r>
              <w:rPr>
                <w:rFonts w:ascii="Times New Roman" w:hAnsi="Times New Roman" w:cs="Times New Roman"/>
                <w:color w:val="000000"/>
                <w:sz w:val="21"/>
                <w:szCs w:val="21"/>
              </w:rP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4DC18F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AB767E5" w14:textId="66AC530E"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A48BF" w14:paraId="66F39388" w14:textId="77777777" w:rsidTr="401C927F">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39DD99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0712 33 00 10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B1A0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E6BA5A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BF438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E8F3510" w14:textId="7BFB232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A48BF" w14:paraId="3F20EF5A" w14:textId="77777777" w:rsidTr="401C927F">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968B36A" w14:textId="675499FA"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0712 34 00 31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0B7CFEF" w14:textId="5FC49890"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DB36E4B" w14:textId="402D230E"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079AFD0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The measure is not allowed where processing is carried out by retail or catering undertakings. </w:t>
            </w:r>
          </w:p>
          <w:p w14:paraId="36B0E947" w14:textId="5FEABDD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F22062" w14:textId="382E9B22"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2D13667" w14:textId="6C7FFAD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A48BF" w14:paraId="103CCA82" w14:textId="77777777" w:rsidTr="401C927F">
        <w:trPr>
          <w:trHeight w:val="295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96FB7C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0712 39 00 31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E9177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23529F6" w14:textId="1EA6AAC0"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3C97890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The measure is not allowed where processing is carried out by retail or catering undertakings. </w:t>
            </w:r>
          </w:p>
          <w:p w14:paraId="1C70900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526F7B"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68B7CBA" w14:textId="04C7C19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A48BF" w14:paraId="0F37AA01"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7319607"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0804 10 00 30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5531E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3676C7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B7ED8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Dates, fresh or dried, for use in the manufacture (excluding packing) of products of drink or food industries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81F98DA" w14:textId="7E5A4E1D"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A48BF" w14:paraId="34F226E5" w14:textId="77777777" w:rsidTr="401C927F">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581B4C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0811 90 50 00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C018DB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2A6614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3EE925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species Vaccinium myrtillus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270301A" w14:textId="6973985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1BDE514"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8CAE3A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0811 90 70 00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A8D3E7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7A11952" w14:textId="7AF15958"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550EF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species Vaccinium myrtilloides and Vaccinium angustifolium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C2C1211" w14:textId="12A7E101"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F255056"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D09EE0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0811 90 95 20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0FC8FFB"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2C6513" w14:textId="17FD7DC2"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62E826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Boysenberries, frozen, not containing added sugar, not put up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4CECCE" w14:textId="4D6F9AF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0D8F23B"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587C13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0811 90 95 30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40D44B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C12B8A4" w14:textId="72CE2775"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54224F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Pineapple (Ananas comosus), in pieces, frozen</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591438B" w14:textId="4D98A0AA"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318EF" w14:paraId="23A63610"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0C5E838" w14:textId="14793E05" w:rsidR="00BE1659" w:rsidRDefault="00BE1659" w:rsidP="00BE165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0811 90 95</w:t>
            </w:r>
            <w:r w:rsidR="0CB7CCAC" w:rsidRPr="505806E9">
              <w:rPr>
                <w:rFonts w:ascii="Times New Roman" w:hAnsi="Times New Roman" w:cs="Times New Roman"/>
                <w:color w:val="000000" w:themeColor="text1"/>
                <w:sz w:val="21"/>
                <w:szCs w:val="21"/>
              </w:rPr>
              <w:t xml:space="preserve">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36A88C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8BA24A" w14:textId="77777777" w:rsidR="004F365D" w:rsidRDefault="00202658"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4F365D">
              <w:rPr>
                <w:rFonts w:ascii="Times New Roman" w:hAnsi="Times New Roman" w:cs="Times New Roman"/>
                <w:color w:val="000000"/>
                <w:sz w:val="21"/>
                <w:szCs w:val="21"/>
              </w:rPr>
              <w:t>:</w:t>
            </w:r>
          </w:p>
          <w:p w14:paraId="240C0395" w14:textId="714AC0D1" w:rsidR="004F365D" w:rsidRDefault="00202658"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genus Vaccinium, uncooked or cooked by steaming or boiling in water, frozen, not containing added sugar or other sweetening matter,</w:t>
            </w:r>
          </w:p>
          <w:p w14:paraId="3FF42E69" w14:textId="77777777" w:rsidR="004F365D" w:rsidRDefault="004F365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DEE8D9" w14:textId="466FA47B" w:rsidR="004F365D" w:rsidRDefault="004F365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Rose-hips, uncooked or cooked by steaming or boiling in water, frozen, not containing added sugar or other sweetening matter</w:t>
            </w:r>
          </w:p>
          <w:p w14:paraId="29288489" w14:textId="09C0AE87" w:rsidR="00202658" w:rsidRDefault="00202658"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falling within this commodity code.</w:t>
            </w:r>
          </w:p>
          <w:p w14:paraId="190F2639" w14:textId="6AEC3188"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2479EE" w14:textId="77777777" w:rsidR="00BE1659" w:rsidRDefault="00BE1659" w:rsidP="004F36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genus Vaccinium, uncooked or cooked by steaming or boiling in water, frozen, not containing added sugar or other sweetening matter</w:t>
            </w:r>
          </w:p>
          <w:p w14:paraId="6FF283D7" w14:textId="2A8E7295" w:rsidR="004F365D" w:rsidRDefault="004F365D" w:rsidP="004F36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53A14F2" w14:textId="7F8A0145" w:rsidR="00BE1659" w:rsidRDefault="004F365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Rose-hips, uncooked or cooked by steaming or boiling in water, frozen, not containing added sugar or other sweetening matter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042899D" w14:textId="190D3A99"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74D9165" w14:textId="77777777" w:rsidTr="401C927F">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A74B81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1511 90 19 20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AC8022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06A4C6" w14:textId="023531D6"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7EC1246" w14:textId="620859F8" w:rsidR="00BE1659" w:rsidRDefault="002F414A"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Solid </w:t>
            </w:r>
            <w:r w:rsidR="000A4089">
              <w:rPr>
                <w:rFonts w:ascii="Times New Roman" w:hAnsi="Times New Roman" w:cs="Times New Roman"/>
                <w:color w:val="000000"/>
                <w:sz w:val="21"/>
                <w:szCs w:val="21"/>
              </w:rPr>
              <w:t>fractions, other than those in immediate packages of a net content not exceeding 1KG, f</w:t>
            </w:r>
            <w:r w:rsidR="00BE1659">
              <w:rPr>
                <w:rFonts w:ascii="Times New Roman" w:hAnsi="Times New Roman" w:cs="Times New Roman"/>
                <w:color w:val="000000"/>
                <w:sz w:val="21"/>
                <w:szCs w:val="21"/>
              </w:rPr>
              <w:t xml:space="preserve">or the manufacture of:    </w:t>
            </w:r>
          </w:p>
          <w:p w14:paraId="1685F92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p>
          <w:p w14:paraId="2CB4DC7C" w14:textId="77777777" w:rsidR="00BE1659" w:rsidRDefault="00BE1659" w:rsidP="00BE1659">
            <w:pPr>
              <w:spacing w:line="244" w:lineRule="auto"/>
              <w:rPr>
                <w:rFonts w:ascii="Times New Roman" w:hAnsi="Times New Roman" w:cs="Times New Roman"/>
                <w:color w:val="000000"/>
                <w:sz w:val="21"/>
                <w:szCs w:val="21"/>
              </w:rPr>
            </w:pPr>
          </w:p>
          <w:p w14:paraId="317B502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p>
          <w:p w14:paraId="62BF7AA1" w14:textId="77777777" w:rsidR="00BE1659" w:rsidRDefault="00BE1659" w:rsidP="00BE1659">
            <w:pPr>
              <w:spacing w:line="244" w:lineRule="auto"/>
              <w:rPr>
                <w:rFonts w:ascii="Times New Roman" w:hAnsi="Times New Roman" w:cs="Times New Roman"/>
                <w:color w:val="000000"/>
                <w:sz w:val="21"/>
                <w:szCs w:val="21"/>
              </w:rPr>
            </w:pPr>
          </w:p>
          <w:p w14:paraId="66D059BD"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p>
          <w:p w14:paraId="620F8D09" w14:textId="77777777" w:rsidR="00BE1659" w:rsidRDefault="00BE1659" w:rsidP="00BE1659">
            <w:pPr>
              <w:spacing w:line="244" w:lineRule="auto"/>
              <w:rPr>
                <w:rFonts w:ascii="Times New Roman" w:hAnsi="Times New Roman" w:cs="Times New Roman"/>
                <w:color w:val="000000"/>
                <w:sz w:val="21"/>
                <w:szCs w:val="21"/>
              </w:rPr>
            </w:pPr>
          </w:p>
          <w:p w14:paraId="09A28942"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p>
          <w:p w14:paraId="3B786D89" w14:textId="77777777" w:rsidR="00BE1659" w:rsidRDefault="00BE1659" w:rsidP="00BE1659">
            <w:pPr>
              <w:spacing w:line="244" w:lineRule="auto"/>
              <w:rPr>
                <w:rFonts w:ascii="Times New Roman" w:hAnsi="Times New Roman" w:cs="Times New Roman"/>
                <w:color w:val="000000"/>
                <w:sz w:val="21"/>
                <w:szCs w:val="21"/>
              </w:rPr>
            </w:pPr>
          </w:p>
          <w:p w14:paraId="160F025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p>
          <w:p w14:paraId="58D91706" w14:textId="77777777" w:rsidR="00BE1659" w:rsidRDefault="00BE1659" w:rsidP="00BE1659">
            <w:pPr>
              <w:spacing w:line="244" w:lineRule="auto"/>
              <w:rPr>
                <w:rFonts w:ascii="Times New Roman" w:hAnsi="Times New Roman" w:cs="Times New Roman"/>
                <w:color w:val="000000"/>
                <w:sz w:val="21"/>
                <w:szCs w:val="21"/>
              </w:rPr>
            </w:pPr>
          </w:p>
          <w:p w14:paraId="1B551819"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goods of heading 3401, or     </w:t>
            </w:r>
          </w:p>
          <w:p w14:paraId="2A8A4589" w14:textId="77777777" w:rsidR="00BE1659" w:rsidRDefault="00BE1659" w:rsidP="00BE1659">
            <w:pPr>
              <w:spacing w:line="244" w:lineRule="auto"/>
              <w:rPr>
                <w:rFonts w:ascii="Times New Roman" w:hAnsi="Times New Roman" w:cs="Times New Roman"/>
                <w:color w:val="000000"/>
                <w:sz w:val="21"/>
                <w:szCs w:val="21"/>
              </w:rPr>
            </w:pPr>
          </w:p>
          <w:p w14:paraId="159A5311" w14:textId="757074F4"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acids </w:t>
            </w:r>
            <w:r w:rsidR="000A4089">
              <w:rPr>
                <w:rFonts w:ascii="Times New Roman" w:hAnsi="Times New Roman" w:cs="Times New Roman"/>
                <w:color w:val="000000"/>
                <w:sz w:val="21"/>
                <w:szCs w:val="21"/>
              </w:rPr>
              <w:t xml:space="preserve">of palm oil </w:t>
            </w:r>
            <w:r>
              <w:rPr>
                <w:rFonts w:ascii="Times New Roman" w:hAnsi="Times New Roman" w:cs="Times New Roman"/>
                <w:color w:val="000000"/>
                <w:sz w:val="21"/>
                <w:szCs w:val="21"/>
              </w:rPr>
              <w:t xml:space="preserve">with high purity </w:t>
            </w:r>
            <w:r w:rsidR="00785229">
              <w:rPr>
                <w:rFonts w:ascii="Times New Roman" w:hAnsi="Times New Roman" w:cs="Times New Roman"/>
                <w:color w:val="000000"/>
                <w:sz w:val="21"/>
                <w:szCs w:val="21"/>
              </w:rPr>
              <w:t>(</w:t>
            </w:r>
            <w:r w:rsidR="000A4089">
              <w:rPr>
                <w:rFonts w:ascii="Times New Roman" w:hAnsi="Times New Roman" w:cs="Times New Roman"/>
                <w:color w:val="000000"/>
                <w:sz w:val="21"/>
                <w:szCs w:val="21"/>
              </w:rPr>
              <w:t>of no less tha</w:t>
            </w:r>
            <w:r w:rsidR="00785229">
              <w:rPr>
                <w:rFonts w:ascii="Times New Roman" w:hAnsi="Times New Roman" w:cs="Times New Roman"/>
                <w:color w:val="000000"/>
                <w:sz w:val="21"/>
                <w:szCs w:val="21"/>
              </w:rPr>
              <w:t xml:space="preserve">n 90% calculated on the weight of the dry product) </w:t>
            </w:r>
            <w:r>
              <w:rPr>
                <w:rFonts w:ascii="Times New Roman" w:hAnsi="Times New Roman" w:cs="Times New Roman"/>
                <w:color w:val="000000"/>
                <w:sz w:val="21"/>
                <w:szCs w:val="21"/>
              </w:rPr>
              <w:t>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C7172CA" w14:textId="2B8DBDC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0D0E9274" w14:textId="77777777" w:rsidTr="401C927F">
        <w:trPr>
          <w:trHeight w:val="983"/>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5CF734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1511 90 91 20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28675B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5E97D1" w14:textId="4DC582EF"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6F2F87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2232579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industrial monocarboxylic fatty acids of subheading 3823 19 10,</w:t>
            </w:r>
          </w:p>
          <w:p w14:paraId="00568FA7" w14:textId="77777777" w:rsidR="00BE1659" w:rsidRDefault="00BE1659" w:rsidP="00BE1659">
            <w:pPr>
              <w:spacing w:line="244" w:lineRule="auto"/>
              <w:ind w:left="720"/>
              <w:rPr>
                <w:rFonts w:ascii="Times New Roman" w:hAnsi="Times New Roman" w:cs="Times New Roman"/>
                <w:color w:val="000000"/>
                <w:sz w:val="21"/>
                <w:szCs w:val="21"/>
              </w:rPr>
            </w:pPr>
          </w:p>
          <w:p w14:paraId="13D1A6B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p>
          <w:p w14:paraId="6CF5013C" w14:textId="77777777" w:rsidR="00BE1659" w:rsidRDefault="00BE1659" w:rsidP="00BE1659">
            <w:pPr>
              <w:spacing w:line="244" w:lineRule="auto"/>
              <w:rPr>
                <w:rFonts w:ascii="Times New Roman" w:hAnsi="Times New Roman" w:cs="Times New Roman"/>
                <w:color w:val="000000"/>
                <w:sz w:val="21"/>
                <w:szCs w:val="21"/>
              </w:rPr>
            </w:pPr>
          </w:p>
          <w:p w14:paraId="0E3D4BB3"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p>
          <w:p w14:paraId="608DC31B" w14:textId="77777777" w:rsidR="00BE1659" w:rsidRDefault="00BE1659" w:rsidP="00BE1659">
            <w:pPr>
              <w:spacing w:line="244" w:lineRule="auto"/>
              <w:rPr>
                <w:rFonts w:ascii="Times New Roman" w:hAnsi="Times New Roman" w:cs="Times New Roman"/>
                <w:color w:val="000000"/>
                <w:sz w:val="21"/>
                <w:szCs w:val="21"/>
              </w:rPr>
            </w:pPr>
          </w:p>
          <w:p w14:paraId="3982BBAD"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fatty alcohols of subheading 2905 16, pure or mixed, used for the manufacture of cosmetics, washing products or pharmaceutical products,     </w:t>
            </w:r>
          </w:p>
          <w:p w14:paraId="67669FA8" w14:textId="77777777" w:rsidR="00BE1659" w:rsidRDefault="00BE1659" w:rsidP="00BE1659">
            <w:pPr>
              <w:spacing w:line="244" w:lineRule="auto"/>
              <w:rPr>
                <w:rFonts w:ascii="Times New Roman" w:hAnsi="Times New Roman" w:cs="Times New Roman"/>
                <w:color w:val="000000"/>
                <w:sz w:val="21"/>
                <w:szCs w:val="21"/>
              </w:rPr>
            </w:pPr>
          </w:p>
          <w:p w14:paraId="6707D8A1"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stearic acid of subheading 3823 11 00,</w:t>
            </w:r>
            <w:r>
              <w:rPr>
                <w:rFonts w:ascii="Times New Roman" w:hAnsi="Times New Roman" w:cs="Times New Roman"/>
                <w:color w:val="000000"/>
                <w:sz w:val="21"/>
                <w:szCs w:val="21"/>
              </w:rPr>
              <w:br/>
            </w:r>
          </w:p>
          <w:p w14:paraId="330E8835"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4F8C2C6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F911CE6" w14:textId="77B625A0"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61EF3C49" w14:textId="77777777" w:rsidTr="401C927F">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4BC5E71" w14:textId="0D161EA3" w:rsidR="00BE1659" w:rsidRDefault="00BE1659" w:rsidP="00BE1659">
            <w:pPr>
              <w:spacing w:line="244" w:lineRule="auto"/>
              <w:rPr>
                <w:rFonts w:ascii="Times New Roman" w:hAnsi="Times New Roman" w:cs="Times New Roman"/>
                <w:color w:val="000000"/>
                <w:sz w:val="21"/>
                <w:szCs w:val="21"/>
              </w:rPr>
            </w:pPr>
          </w:p>
          <w:p w14:paraId="03151907" w14:textId="317F8D1B" w:rsidR="002E32B8" w:rsidRDefault="00FC4443" w:rsidP="00BE1659">
            <w:pPr>
              <w:spacing w:line="244" w:lineRule="auto"/>
              <w:rPr>
                <w:rFonts w:ascii="Times New Roman" w:hAnsi="Times New Roman" w:cs="Times New Roman"/>
                <w:color w:val="000000"/>
                <w:sz w:val="21"/>
                <w:szCs w:val="21"/>
              </w:rPr>
            </w:pPr>
            <w:r w:rsidRPr="00FC4443">
              <w:rPr>
                <w:rFonts w:ascii="Times New Roman" w:hAnsi="Times New Roman" w:cs="Times New Roman"/>
                <w:color w:val="000000"/>
                <w:sz w:val="21"/>
                <w:szCs w:val="21"/>
              </w:rPr>
              <w:t>1512</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19</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10</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6DCD7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FF60C00" w14:textId="6DB4CDA4" w:rsidR="00FC4443" w:rsidRDefault="00FC4443"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0D793DA" w14:textId="77777777" w:rsidR="00FC4443" w:rsidRDefault="00FC4443"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Refined safflower oil (CAS RN 8001-23-8) for use in the manufacture of:</w:t>
            </w:r>
          </w:p>
          <w:p w14:paraId="094FDE7A" w14:textId="77777777" w:rsidR="00FC4443" w:rsidRDefault="00FC4443" w:rsidP="00FC4443">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conjugated linoleic acid of heading 3823, or </w:t>
            </w:r>
            <w:r>
              <w:rPr>
                <w:rFonts w:ascii="Times New Roman" w:hAnsi="Times New Roman" w:cs="Times New Roman"/>
                <w:color w:val="000000"/>
                <w:sz w:val="21"/>
                <w:szCs w:val="21"/>
              </w:rPr>
              <w:br/>
            </w:r>
          </w:p>
          <w:p w14:paraId="0D10BAD7" w14:textId="58169E59" w:rsidR="00FC4443" w:rsidRDefault="00FC4443"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or methyl esters of linoleic acid of heading 2916</w:t>
            </w:r>
          </w:p>
          <w:p w14:paraId="3B9EC008" w14:textId="1C2B6D68" w:rsidR="00E00A2E" w:rsidRDefault="00E00A2E"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1E6F9F8E" w14:textId="2D3CDA6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48CED9" w14:textId="358A26AC" w:rsidR="00BE1659" w:rsidRDefault="00BE1659" w:rsidP="009939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Refined safflower oil (CAS RN 8001-23-8) for use in the manufacture of:</w:t>
            </w:r>
          </w:p>
          <w:p w14:paraId="73342083" w14:textId="3C864B4D"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conjugated linoleic acid of heading 3823, or </w:t>
            </w:r>
            <w:r>
              <w:rPr>
                <w:rFonts w:ascii="Times New Roman" w:hAnsi="Times New Roman" w:cs="Times New Roman"/>
                <w:color w:val="000000"/>
                <w:sz w:val="21"/>
                <w:szCs w:val="21"/>
              </w:rPr>
              <w:br/>
            </w:r>
          </w:p>
          <w:p w14:paraId="31D03EF2" w14:textId="32FF866C"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 or methyl esters of linoleic acid of heading 2916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0B9F69" w14:textId="21CE5D0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7BEA9D5" w14:textId="77777777" w:rsidTr="401C927F">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1E89EC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1513 11 10 20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1F0A9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E6DADC" w14:textId="1293682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67221C" w14:textId="3953DC2E" w:rsidR="00BE1659" w:rsidRDefault="004C16BE"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w:t>
            </w:r>
            <w:r w:rsidR="00F70627" w:rsidRPr="00F70627">
              <w:rPr>
                <w:rFonts w:ascii="Times New Roman" w:hAnsi="Times New Roman" w:cs="Times New Roman"/>
                <w:color w:val="000000"/>
                <w:sz w:val="21"/>
                <w:szCs w:val="21"/>
              </w:rPr>
              <w:t xml:space="preserve">rude coconut (Copra) oil, </w:t>
            </w:r>
            <w:r w:rsidR="007F1CEF">
              <w:rPr>
                <w:rFonts w:ascii="Times New Roman" w:hAnsi="Times New Roman" w:cs="Times New Roman"/>
                <w:color w:val="000000"/>
                <w:sz w:val="21"/>
                <w:szCs w:val="21"/>
              </w:rPr>
              <w:t>for technical or industrial uses other than the manufacture of foodstuffs for human consumption</w:t>
            </w:r>
            <w:r w:rsidR="00F70627" w:rsidRPr="00F70627">
              <w:rPr>
                <w:rFonts w:ascii="Times New Roman" w:hAnsi="Times New Roman" w:cs="Times New Roman"/>
                <w:color w:val="000000"/>
                <w:sz w:val="21"/>
                <w:szCs w:val="21"/>
              </w:rPr>
              <w:t xml:space="preserve">, for the manufacture of: </w:t>
            </w:r>
            <w:r w:rsidR="00BE1659">
              <w:rPr>
                <w:rFonts w:ascii="Times New Roman" w:hAnsi="Times New Roman" w:cs="Times New Roman"/>
                <w:color w:val="000000"/>
                <w:sz w:val="21"/>
                <w:szCs w:val="21"/>
              </w:rPr>
              <w:t xml:space="preserve">     </w:t>
            </w:r>
          </w:p>
          <w:p w14:paraId="73944D22"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1B5FFDB3"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r>
              <w:rPr>
                <w:rFonts w:ascii="Times New Roman" w:hAnsi="Times New Roman" w:cs="Times New Roman"/>
                <w:color w:val="000000"/>
                <w:sz w:val="21"/>
                <w:szCs w:val="21"/>
              </w:rPr>
              <w:br/>
              <w:t xml:space="preserve">  </w:t>
            </w:r>
          </w:p>
          <w:p w14:paraId="4C9488AE"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t xml:space="preserve"> </w:t>
            </w:r>
          </w:p>
          <w:p w14:paraId="794C4E14"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7F5C516B"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t xml:space="preserve">   </w:t>
            </w:r>
          </w:p>
          <w:p w14:paraId="13AC7554"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5A1DC9F1"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3D905C2" w14:textId="04D33FE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566AFAE8" w14:textId="77777777" w:rsidTr="401C927F">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8863FB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1513 19 30 20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147730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158135" w14:textId="3C0F65A1"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C36D3B" w14:textId="194589B7" w:rsidR="00BE1659" w:rsidRDefault="07B8A3B2" w:rsidP="00BE1659">
            <w:pPr>
              <w:numPr>
                <w:ilvl w:val="0"/>
                <w:numId w:val="4"/>
              </w:numPr>
              <w:spacing w:line="244" w:lineRule="auto"/>
              <w:rPr>
                <w:rFonts w:ascii="Times New Roman" w:hAnsi="Times New Roman" w:cs="Times New Roman"/>
                <w:color w:val="000000"/>
                <w:sz w:val="21"/>
                <w:szCs w:val="21"/>
              </w:rPr>
            </w:pPr>
            <w:r w:rsidRPr="6A3B469F">
              <w:rPr>
                <w:rFonts w:ascii="Times New Roman" w:hAnsi="Times New Roman" w:cs="Times New Roman"/>
                <w:color w:val="000000" w:themeColor="text1"/>
                <w:sz w:val="21"/>
                <w:szCs w:val="21"/>
              </w:rPr>
              <w:t>Solid fractions of c</w:t>
            </w:r>
            <w:r w:rsidR="00101515" w:rsidRPr="6A3B469F">
              <w:rPr>
                <w:rFonts w:ascii="Times New Roman" w:hAnsi="Times New Roman" w:cs="Times New Roman"/>
                <w:color w:val="000000" w:themeColor="text1"/>
                <w:sz w:val="21"/>
                <w:szCs w:val="21"/>
              </w:rPr>
              <w:t>oconut (Copra) oil</w:t>
            </w:r>
            <w:r w:rsidR="00101515" w:rsidRPr="401C927F">
              <w:rPr>
                <w:rFonts w:ascii="Times New Roman" w:hAnsi="Times New Roman" w:cs="Times New Roman"/>
                <w:color w:val="000000" w:themeColor="text1"/>
                <w:sz w:val="21"/>
                <w:szCs w:val="21"/>
              </w:rPr>
              <w:t xml:space="preserve"> for </w:t>
            </w:r>
            <w:r w:rsidR="009E5345" w:rsidRPr="401C927F">
              <w:rPr>
                <w:rFonts w:ascii="Times New Roman" w:hAnsi="Times New Roman" w:cs="Times New Roman"/>
                <w:color w:val="000000" w:themeColor="text1"/>
                <w:sz w:val="21"/>
                <w:szCs w:val="21"/>
              </w:rPr>
              <w:t xml:space="preserve">technical or industrial uses other than the manufacture of foodstuffs for human consumption, </w:t>
            </w:r>
            <w:r w:rsidR="00101515" w:rsidRPr="401C927F">
              <w:rPr>
                <w:rFonts w:ascii="Times New Roman" w:hAnsi="Times New Roman" w:cs="Times New Roman"/>
                <w:color w:val="000000" w:themeColor="text1"/>
                <w:sz w:val="21"/>
                <w:szCs w:val="21"/>
              </w:rPr>
              <w:t xml:space="preserve">the manufacture of: </w:t>
            </w:r>
            <w:r w:rsidR="00BE1659">
              <w:rPr>
                <w:rFonts w:ascii="Times New Roman" w:hAnsi="Times New Roman" w:cs="Times New Roman"/>
                <w:color w:val="000000"/>
                <w:sz w:val="21"/>
                <w:szCs w:val="21"/>
              </w:rPr>
              <w:t xml:space="preserve">industrial monocarboxylic fatty acids of subheading 3823 19 10,    </w:t>
            </w:r>
            <w:r w:rsidR="00BE1659">
              <w:rPr>
                <w:rFonts w:ascii="Times New Roman" w:hAnsi="Times New Roman" w:cs="Times New Roman"/>
                <w:color w:val="000000"/>
                <w:sz w:val="21"/>
                <w:szCs w:val="21"/>
              </w:rPr>
              <w:br/>
            </w:r>
          </w:p>
          <w:p w14:paraId="4C4217E2"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r>
              <w:rPr>
                <w:rFonts w:ascii="Times New Roman" w:hAnsi="Times New Roman" w:cs="Times New Roman"/>
                <w:color w:val="000000"/>
                <w:sz w:val="21"/>
                <w:szCs w:val="21"/>
              </w:rPr>
              <w:br/>
            </w:r>
          </w:p>
          <w:p w14:paraId="1E9B1813"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t xml:space="preserve">  </w:t>
            </w:r>
          </w:p>
          <w:p w14:paraId="3EF76054"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33373EAC"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r>
          </w:p>
          <w:p w14:paraId="696C2340"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74913520"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1AFF587" w14:textId="3746D4B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74815C8C" w14:textId="77777777" w:rsidTr="401C927F">
        <w:trPr>
          <w:trHeight w:val="84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1287F5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1513 21 10 20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9A9C3A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C4E85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1139C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Palm kernel oil for the manufacture of:    </w:t>
            </w:r>
          </w:p>
          <w:p w14:paraId="68E34729"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t xml:space="preserve"> </w:t>
            </w:r>
          </w:p>
          <w:p w14:paraId="722DD9FE"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r>
              <w:rPr>
                <w:rFonts w:ascii="Times New Roman" w:hAnsi="Times New Roman" w:cs="Times New Roman"/>
                <w:color w:val="000000"/>
                <w:sz w:val="21"/>
                <w:szCs w:val="21"/>
              </w:rPr>
              <w:br/>
            </w:r>
          </w:p>
          <w:p w14:paraId="6410C6E7"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r>
          </w:p>
          <w:p w14:paraId="72AB7FD4"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3853E825"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p>
          <w:p w14:paraId="05FD9E4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6DAE8EB1"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5CA50845"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23B3587" w14:textId="335B1D8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3B724D04" w14:textId="77777777" w:rsidTr="401C927F">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1C8654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1513 29 30 20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E1A5A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9D3AEF" w14:textId="35BA9393"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EAA3E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Palm kernel oil for the manufacture of:     </w:t>
            </w:r>
          </w:p>
          <w:p w14:paraId="24A0021C"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297DB06F"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r>
              <w:rPr>
                <w:rFonts w:ascii="Times New Roman" w:hAnsi="Times New Roman" w:cs="Times New Roman"/>
                <w:color w:val="000000"/>
                <w:sz w:val="21"/>
                <w:szCs w:val="21"/>
              </w:rPr>
              <w:br/>
            </w:r>
          </w:p>
          <w:p w14:paraId="55E65802"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r>
          </w:p>
          <w:p w14:paraId="00CB1BB9"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0AF33744"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t xml:space="preserve">   </w:t>
            </w:r>
          </w:p>
          <w:p w14:paraId="2F9BE1E1"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0A35403B"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7EDDE34" w14:textId="49880AC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33A107C4" w14:textId="77777777" w:rsidTr="401C927F">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B0165A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1515 90 99 92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FA4766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360227F" w14:textId="51BC502F"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A180F0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Vegetable oil, refined, containing by weight 35% or more but not more than 50% of arachidonic acid or 35% or more but not more than 50% of docosahexaenoic acid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8050517" w14:textId="031316A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015B5D4"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3B3BDD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1516 20 10 00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186166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0164395" w14:textId="405CF67D"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2BA6F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Hydrogenated castor oil, so called 'opal-wax'</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2B1F521" w14:textId="0E5865F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B3A79EF"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BED3A63" w14:textId="324F7F30" w:rsidR="00BE1659" w:rsidRDefault="001B5F44" w:rsidP="00BE1659">
            <w:pPr>
              <w:spacing w:line="244" w:lineRule="auto"/>
              <w:rPr>
                <w:rFonts w:ascii="Times New Roman" w:hAnsi="Times New Roman" w:cs="Times New Roman"/>
                <w:color w:val="000000"/>
                <w:sz w:val="21"/>
                <w:szCs w:val="21"/>
              </w:rPr>
            </w:pPr>
            <w:r w:rsidRPr="001B5F44">
              <w:rPr>
                <w:rFonts w:ascii="Times New Roman" w:hAnsi="Times New Roman" w:cs="Times New Roman"/>
                <w:color w:val="000000"/>
                <w:sz w:val="21"/>
                <w:szCs w:val="21"/>
              </w:rPr>
              <w:t>1516</w:t>
            </w:r>
            <w:r>
              <w:rPr>
                <w:rFonts w:ascii="Times New Roman" w:hAnsi="Times New Roman" w:cs="Times New Roman"/>
                <w:color w:val="000000"/>
                <w:sz w:val="21"/>
                <w:szCs w:val="21"/>
              </w:rPr>
              <w:t xml:space="preserve"> </w:t>
            </w:r>
            <w:r w:rsidRPr="001B5F44">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1B5F44">
              <w:rPr>
                <w:rFonts w:ascii="Times New Roman" w:hAnsi="Times New Roman" w:cs="Times New Roman"/>
                <w:color w:val="000000"/>
                <w:sz w:val="21"/>
                <w:szCs w:val="21"/>
              </w:rPr>
              <w:t>96</w:t>
            </w:r>
            <w:r>
              <w:rPr>
                <w:rFonts w:ascii="Times New Roman" w:hAnsi="Times New Roman" w:cs="Times New Roman"/>
                <w:color w:val="000000"/>
                <w:sz w:val="21"/>
                <w:szCs w:val="21"/>
              </w:rPr>
              <w:t xml:space="preserve"> </w:t>
            </w:r>
            <w:r w:rsidRPr="001B5F44">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6E5E6E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D7ADA4" w14:textId="36D604ED"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8A3FFF">
              <w:rPr>
                <w:rFonts w:ascii="Times New Roman" w:hAnsi="Times New Roman" w:cs="Times New Roman"/>
                <w:color w:val="000000"/>
                <w:sz w:val="21"/>
                <w:szCs w:val="21"/>
              </w:rPr>
              <w:t xml:space="preserve">This suspension only applies to Jojoba oil, hydrogenated and interesterified, without any further chemical modification and not subjected to any texturisation process,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92D4D3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Jojoba oil, hydrogenated and interesterified, without any further chemical modification and not subjected to any texturisation process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9F8DCC7" w14:textId="704BE2F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0270566" w14:textId="77777777" w:rsidTr="401C927F">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64B625" w14:textId="5A525A00" w:rsidR="00BE1659" w:rsidRDefault="007046C4"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7046C4">
              <w:rPr>
                <w:rFonts w:ascii="Times New Roman" w:hAnsi="Times New Roman" w:cs="Times New Roman"/>
                <w:color w:val="000000"/>
                <w:sz w:val="21"/>
                <w:szCs w:val="21"/>
              </w:rPr>
              <w:t>1517</w:t>
            </w:r>
            <w:r>
              <w:rPr>
                <w:rFonts w:ascii="Times New Roman" w:hAnsi="Times New Roman" w:cs="Times New Roman"/>
                <w:color w:val="000000"/>
                <w:sz w:val="21"/>
                <w:szCs w:val="21"/>
              </w:rPr>
              <w:t xml:space="preserve"> </w:t>
            </w:r>
            <w:r w:rsidRPr="007046C4">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7046C4">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7046C4">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BAC67A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47695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792D35">
              <w:rPr>
                <w:rFonts w:ascii="Times New Roman" w:hAnsi="Times New Roman" w:cs="Times New Roman"/>
                <w:color w:val="000000"/>
                <w:sz w:val="21"/>
                <w:szCs w:val="21"/>
              </w:rPr>
              <w:t>This suspension only applies to:</w:t>
            </w:r>
          </w:p>
          <w:p w14:paraId="3309C1B6" w14:textId="77777777" w:rsidR="00792D35" w:rsidRPr="00FC5EAA" w:rsidRDefault="00792D35" w:rsidP="00792D35">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Vegetable and/or microbial oil, refined, containing by weight;</w:t>
            </w:r>
          </w:p>
          <w:p w14:paraId="18592701" w14:textId="77777777" w:rsidR="00792D35" w:rsidRPr="00FC5EAA" w:rsidRDefault="00792D35" w:rsidP="00792D35">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- 25% or more but not more than 70% arachidonic acid, or</w:t>
            </w:r>
          </w:p>
          <w:p w14:paraId="2F3A1A92" w14:textId="77777777" w:rsidR="00792D35" w:rsidRPr="00FC5EAA" w:rsidRDefault="00792D35" w:rsidP="00792D35">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- 12% or more but not more than 65% docosahexaenoic acid, and</w:t>
            </w:r>
          </w:p>
          <w:p w14:paraId="631A1845" w14:textId="77777777" w:rsidR="00792D35" w:rsidRPr="00FC5EAA" w:rsidRDefault="00792D35" w:rsidP="00792D35">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Whether or not:</w:t>
            </w:r>
          </w:p>
          <w:p w14:paraId="7B2208F9" w14:textId="77777777" w:rsidR="00792D35" w:rsidRPr="00FC5EAA" w:rsidRDefault="00792D35" w:rsidP="00792D35">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3BF269A" w14:textId="77777777" w:rsidR="00792D35" w:rsidRPr="00FC5EAA" w:rsidRDefault="00792D35" w:rsidP="00792D35">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standardized with high oleic sunflower oil (HOSO),</w:t>
            </w:r>
          </w:p>
          <w:p w14:paraId="3738BC62" w14:textId="504C6FFE" w:rsidR="00792D35" w:rsidRDefault="00792D35" w:rsidP="00792D35">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containing by weight 0,005% or more, but not more than 0,1% of antioxidants</w:t>
            </w:r>
            <w:r>
              <w:rPr>
                <w:rFonts w:ascii="Times New Roman" w:eastAsia="Times New Roman" w:hAnsi="Times New Roman" w:cs="Times New Roman"/>
                <w:color w:val="000000"/>
                <w:sz w:val="21"/>
                <w:szCs w:val="21"/>
                <w:lang w:eastAsia="en-GB"/>
              </w:rPr>
              <w:t xml:space="preserve">, </w:t>
            </w:r>
          </w:p>
          <w:p w14:paraId="443BFCE3" w14:textId="77777777" w:rsidR="00792D35" w:rsidRPr="00FC5EAA" w:rsidRDefault="00792D35" w:rsidP="00792D35">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010828C" w14:textId="02966382" w:rsidR="00792D35" w:rsidRDefault="00792D35"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F4C445"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Vegetable and/or microbial oil, refined, containing by weight;</w:t>
            </w:r>
          </w:p>
          <w:p w14:paraId="4F1A4F8D"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- 25% or more but not more than 70% arachidonic acid, or</w:t>
            </w:r>
          </w:p>
          <w:p w14:paraId="3F6AAED0"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- 12% or more but not more than 65% docosahexaenoic acid, and</w:t>
            </w:r>
          </w:p>
          <w:p w14:paraId="7AC12C30"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Whether or not:</w:t>
            </w:r>
          </w:p>
          <w:p w14:paraId="5FC92A57"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36A4404"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standardized with high oleic sunflower oil (HOSO),</w:t>
            </w:r>
          </w:p>
          <w:p w14:paraId="5EC02352"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containing by weight 0,005% or more, but not more than 0,1% of antioxidants</w:t>
            </w:r>
          </w:p>
          <w:p w14:paraId="746D26BF" w14:textId="73ACD920" w:rsidR="00BE1659" w:rsidRDefault="00BE1659" w:rsidP="00BE1659">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A747130" w14:textId="2A4FC7DF"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AD4185B" w14:textId="77777777" w:rsidTr="401C927F">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406CE0D" w14:textId="34BD7874" w:rsidR="00BE1659" w:rsidRDefault="003139BF" w:rsidP="00BE1659">
            <w:pPr>
              <w:spacing w:line="244" w:lineRule="auto"/>
              <w:rPr>
                <w:rFonts w:ascii="Times New Roman" w:hAnsi="Times New Roman" w:cs="Times New Roman"/>
                <w:color w:val="000000"/>
                <w:sz w:val="21"/>
                <w:szCs w:val="21"/>
              </w:rPr>
            </w:pPr>
            <w:r w:rsidRPr="003139BF">
              <w:rPr>
                <w:rFonts w:ascii="Times New Roman" w:hAnsi="Times New Roman" w:cs="Times New Roman"/>
                <w:color w:val="000000"/>
                <w:sz w:val="21"/>
                <w:szCs w:val="21"/>
              </w:rPr>
              <w:t>1901</w:t>
            </w:r>
            <w:r>
              <w:rPr>
                <w:rFonts w:ascii="Times New Roman" w:hAnsi="Times New Roman" w:cs="Times New Roman"/>
                <w:color w:val="000000"/>
                <w:sz w:val="21"/>
                <w:szCs w:val="21"/>
              </w:rPr>
              <w:t xml:space="preserve"> </w:t>
            </w:r>
            <w:r w:rsidRPr="003139B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139BF">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3139BF">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1BCB2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1C855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02BA9">
              <w:rPr>
                <w:rFonts w:ascii="Times New Roman" w:hAnsi="Times New Roman" w:cs="Times New Roman"/>
                <w:color w:val="000000"/>
                <w:sz w:val="21"/>
                <w:szCs w:val="21"/>
              </w:rPr>
              <w:t xml:space="preserve">This suspension only applies to: </w:t>
            </w:r>
          </w:p>
          <w:p w14:paraId="0E341983" w14:textId="77777777" w:rsidR="00C02BA9" w:rsidRDefault="00C02BA9" w:rsidP="00C02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powder form containing by weight:    </w:t>
            </w:r>
          </w:p>
          <w:p w14:paraId="7FC364D1"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Maltodextrin,     </w:t>
            </w:r>
            <w:r>
              <w:rPr>
                <w:rFonts w:ascii="Times New Roman" w:hAnsi="Times New Roman" w:cs="Times New Roman"/>
                <w:color w:val="000000"/>
                <w:sz w:val="21"/>
                <w:szCs w:val="21"/>
              </w:rPr>
              <w:br/>
            </w:r>
          </w:p>
          <w:p w14:paraId="05FFA8E8"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whey (milk serum), </w:t>
            </w:r>
            <w:r>
              <w:rPr>
                <w:rFonts w:ascii="Times New Roman" w:hAnsi="Times New Roman" w:cs="Times New Roman"/>
                <w:color w:val="000000"/>
                <w:sz w:val="21"/>
                <w:szCs w:val="21"/>
              </w:rPr>
              <w:br/>
              <w:t xml:space="preserve">   </w:t>
            </w:r>
          </w:p>
          <w:p w14:paraId="3BFF6CE0"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10% or more but not more than 30% of refined, bleached, deodorised and non-hydrogenated sunflower oil,     </w:t>
            </w:r>
            <w:r>
              <w:rPr>
                <w:rFonts w:ascii="Times New Roman" w:hAnsi="Times New Roman" w:cs="Times New Roman"/>
                <w:color w:val="000000"/>
                <w:sz w:val="21"/>
                <w:szCs w:val="21"/>
              </w:rPr>
              <w:br/>
            </w:r>
          </w:p>
          <w:p w14:paraId="5100A7BD"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cheese,     </w:t>
            </w:r>
            <w:r>
              <w:rPr>
                <w:rFonts w:ascii="Times New Roman" w:hAnsi="Times New Roman" w:cs="Times New Roman"/>
                <w:color w:val="000000"/>
                <w:sz w:val="21"/>
                <w:szCs w:val="21"/>
              </w:rPr>
              <w:br/>
            </w:r>
          </w:p>
          <w:p w14:paraId="212FD9C0"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buttermilk and,</w:t>
            </w:r>
            <w:r>
              <w:rPr>
                <w:rFonts w:ascii="Times New Roman" w:hAnsi="Times New Roman" w:cs="Times New Roman"/>
                <w:color w:val="000000"/>
                <w:sz w:val="21"/>
                <w:szCs w:val="21"/>
              </w:rPr>
              <w:br/>
              <w:t xml:space="preserve">     </w:t>
            </w:r>
          </w:p>
          <w:p w14:paraId="4574BF89" w14:textId="77777777" w:rsidR="00C02BA9" w:rsidRDefault="00C02BA9" w:rsidP="00C02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sodium caseinate, disodium phosphate, lactic acid,</w:t>
            </w:r>
          </w:p>
          <w:p w14:paraId="794E4859" w14:textId="64CAC60B" w:rsidR="00BE1659" w:rsidRDefault="00C02BA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3A77B7"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Preparation in powder form containing by weight:    </w:t>
            </w:r>
          </w:p>
          <w:p w14:paraId="1D0F8B36"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Maltodextrin,     </w:t>
            </w:r>
            <w:r>
              <w:rPr>
                <w:rFonts w:ascii="Times New Roman" w:hAnsi="Times New Roman" w:cs="Times New Roman"/>
                <w:color w:val="000000"/>
                <w:sz w:val="21"/>
                <w:szCs w:val="21"/>
              </w:rPr>
              <w:br/>
            </w:r>
          </w:p>
          <w:p w14:paraId="785C6763"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whey (milk serum), </w:t>
            </w:r>
            <w:r>
              <w:rPr>
                <w:rFonts w:ascii="Times New Roman" w:hAnsi="Times New Roman" w:cs="Times New Roman"/>
                <w:color w:val="000000"/>
                <w:sz w:val="21"/>
                <w:szCs w:val="21"/>
              </w:rPr>
              <w:br/>
              <w:t xml:space="preserve">   </w:t>
            </w:r>
          </w:p>
          <w:p w14:paraId="0BF739D4"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30% of refined, bleached, deodorised and non-</w:t>
            </w:r>
            <w:r>
              <w:rPr>
                <w:rFonts w:ascii="Times New Roman" w:hAnsi="Times New Roman" w:cs="Times New Roman"/>
                <w:color w:val="000000"/>
                <w:sz w:val="21"/>
                <w:szCs w:val="21"/>
              </w:rPr>
              <w:lastRenderedPageBreak/>
              <w:t xml:space="preserve">hydrogenated sunflower oil,     </w:t>
            </w:r>
            <w:r>
              <w:rPr>
                <w:rFonts w:ascii="Times New Roman" w:hAnsi="Times New Roman" w:cs="Times New Roman"/>
                <w:color w:val="000000"/>
                <w:sz w:val="21"/>
                <w:szCs w:val="21"/>
              </w:rPr>
              <w:br/>
            </w:r>
          </w:p>
          <w:p w14:paraId="26722D0B"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cheese,     </w:t>
            </w:r>
            <w:r>
              <w:rPr>
                <w:rFonts w:ascii="Times New Roman" w:hAnsi="Times New Roman" w:cs="Times New Roman"/>
                <w:color w:val="000000"/>
                <w:sz w:val="21"/>
                <w:szCs w:val="21"/>
              </w:rPr>
              <w:br/>
            </w:r>
          </w:p>
          <w:p w14:paraId="0536CD3A"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buttermilk and,</w:t>
            </w:r>
            <w:r>
              <w:rPr>
                <w:rFonts w:ascii="Times New Roman" w:hAnsi="Times New Roman" w:cs="Times New Roman"/>
                <w:color w:val="000000"/>
                <w:sz w:val="21"/>
                <w:szCs w:val="21"/>
              </w:rPr>
              <w:br/>
              <w:t xml:space="preserve">     </w:t>
            </w:r>
          </w:p>
          <w:p w14:paraId="226BCF76"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sodium caseinate, disodium phosphate, lactic acid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02ADD9" w14:textId="51B38642"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2C42777B"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B70938" w14:textId="1BAC7FFC" w:rsidR="00BE1659" w:rsidRDefault="00BE1659" w:rsidP="00BE165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 xml:space="preserve">1902 30 10 </w:t>
            </w:r>
            <w:r w:rsidR="025792A6" w:rsidRPr="505806E9">
              <w:rPr>
                <w:rFonts w:ascii="Times New Roman" w:hAnsi="Times New Roman" w:cs="Times New Roman"/>
                <w:color w:val="000000" w:themeColor="text1"/>
                <w:sz w:val="21"/>
                <w:szCs w:val="21"/>
              </w:rPr>
              <w:t xml:space="preserve">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9E958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0E0AD7" w14:textId="7AB5A9F9" w:rsidR="00374989" w:rsidRDefault="0037498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transparent noodles, cut in pieces, obtained from beans (Vigna radiata (L.) Wilczek), not put up for retail sale, falling within this commodity code.</w:t>
            </w:r>
          </w:p>
          <w:p w14:paraId="67F9BD33" w14:textId="2034127D"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DC4DE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noodles, cut in pieces, obtained from beans (Vigna radiata (L.) Wilczek), not put up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8A4905A" w14:textId="6F32806B"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318EF" w14:paraId="3268E5F7"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ABB1476" w14:textId="2946F3B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2005 80 00 30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60CF22C" w14:textId="563446F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E979D9E" w14:textId="08B606AD" w:rsidR="00916745" w:rsidRDefault="00916745" w:rsidP="00916745">
            <w:pPr>
              <w:spacing w:after="0" w:line="240" w:lineRule="auto"/>
              <w:rPr>
                <w:rFonts w:ascii="Times New Roman" w:hAnsi="Times New Roman" w:cs="Times New Roman"/>
                <w:sz w:val="21"/>
                <w:szCs w:val="21"/>
              </w:rPr>
            </w:pPr>
          </w:p>
          <w:p w14:paraId="1986A31F" w14:textId="77777777" w:rsidR="00916745" w:rsidRDefault="00916745" w:rsidP="00916745">
            <w:pPr>
              <w:spacing w:after="0" w:line="240" w:lineRule="auto"/>
              <w:rPr>
                <w:rFonts w:ascii="Times New Roman" w:hAnsi="Times New Roman" w:cs="Times New Roman"/>
                <w:sz w:val="21"/>
                <w:szCs w:val="21"/>
              </w:rPr>
            </w:pPr>
          </w:p>
          <w:p w14:paraId="5D2CA551" w14:textId="77777777" w:rsidR="00916745" w:rsidRDefault="00916745" w:rsidP="00916745">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The measure is not allowed where processing is carried out by retail or catering undertakings.</w:t>
            </w:r>
          </w:p>
          <w:p w14:paraId="14CEF217" w14:textId="77777777" w:rsidR="00916745" w:rsidRDefault="00916745" w:rsidP="00916745">
            <w:pPr>
              <w:spacing w:after="0" w:line="240" w:lineRule="auto"/>
              <w:rPr>
                <w:rFonts w:ascii="Times New Roman" w:hAnsi="Times New Roman" w:cs="Times New Roman"/>
                <w:sz w:val="21"/>
                <w:szCs w:val="21"/>
              </w:rPr>
            </w:pPr>
          </w:p>
          <w:p w14:paraId="59B34CC3" w14:textId="622A11C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94B951" w14:textId="1762339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 xml:space="preserve">Corn cobs (Zea mays saccharata) whether or not cut, with a diameter of at least 10 mm but not more than 20 mm, for use in the </w:t>
            </w:r>
            <w:r>
              <w:rPr>
                <w:rFonts w:ascii="Times New Roman" w:hAnsi="Times New Roman" w:cs="Times New Roman"/>
                <w:sz w:val="21"/>
                <w:szCs w:val="21"/>
              </w:rPr>
              <w:lastRenderedPageBreak/>
              <w:t>manufacture of products of the food industry for treatment other than simple repacking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A964885" w14:textId="7F757F0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67EA3AA0"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CEE78A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2005 91 00 10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397B01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D4BC4F0" w14:textId="4A2AD65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CF0FD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Bamboo shoots, prepared or preserved, in immediate packings of a net content of more than 5 kg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89E9C98" w14:textId="599740FA"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FE287A0" w14:textId="77777777" w:rsidTr="401C927F">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D7E9F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2007 99 50 83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9365F8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FC6302" w14:textId="686DA9F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6F4C2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3ECA04FB" w14:textId="77777777" w:rsidR="00916745" w:rsidRDefault="00916745" w:rsidP="00916745">
            <w:pPr>
              <w:numPr>
                <w:ilvl w:val="0"/>
                <w:numId w:val="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the Genus Mangifera spp.,</w:t>
            </w:r>
            <w:r>
              <w:rPr>
                <w:rFonts w:ascii="Times New Roman" w:hAnsi="Times New Roman" w:cs="Times New Roman"/>
                <w:color w:val="000000"/>
                <w:sz w:val="21"/>
                <w:szCs w:val="21"/>
              </w:rPr>
              <w:br/>
              <w:t xml:space="preserve">     </w:t>
            </w:r>
          </w:p>
          <w:p w14:paraId="672DF8A8" w14:textId="77777777" w:rsidR="00916745" w:rsidRDefault="00916745" w:rsidP="00916745">
            <w:pPr>
              <w:numPr>
                <w:ilvl w:val="0"/>
                <w:numId w:val="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69A93F5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CEECAB0" w14:textId="1AA4A66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FDB64E2" w14:textId="77777777" w:rsidTr="401C927F">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079B5C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2007 99 50 84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83E828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12277F1" w14:textId="521F1558"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604A5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Papaya puree concentrate, obtained by cooking:     </w:t>
            </w:r>
          </w:p>
          <w:p w14:paraId="5311CEB1" w14:textId="77777777" w:rsidR="00916745" w:rsidRDefault="00916745" w:rsidP="00916745">
            <w:pPr>
              <w:numPr>
                <w:ilvl w:val="0"/>
                <w:numId w:val="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Carica spp., </w:t>
            </w:r>
            <w:r>
              <w:rPr>
                <w:rFonts w:ascii="Times New Roman" w:hAnsi="Times New Roman" w:cs="Times New Roman"/>
                <w:color w:val="000000"/>
                <w:sz w:val="21"/>
                <w:szCs w:val="21"/>
              </w:rPr>
              <w:br/>
              <w:t xml:space="preserve">    </w:t>
            </w:r>
          </w:p>
          <w:p w14:paraId="6D332E45" w14:textId="77777777" w:rsidR="00916745" w:rsidRDefault="00916745" w:rsidP="00916745">
            <w:pPr>
              <w:numPr>
                <w:ilvl w:val="0"/>
                <w:numId w:val="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5F83025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FFD34B2" w14:textId="39900F9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8BCFCC4" w14:textId="77777777" w:rsidTr="401C927F">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EBA123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35A636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A578C8" w14:textId="0D82A0E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177A3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Guava puree concentrate, obtained by cooking:     </w:t>
            </w:r>
          </w:p>
          <w:p w14:paraId="7FB900A6"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Psidium spp.,     </w:t>
            </w:r>
            <w:r>
              <w:rPr>
                <w:rFonts w:ascii="Times New Roman" w:hAnsi="Times New Roman" w:cs="Times New Roman"/>
                <w:color w:val="000000"/>
                <w:sz w:val="21"/>
                <w:szCs w:val="21"/>
              </w:rPr>
              <w:br/>
            </w:r>
          </w:p>
          <w:p w14:paraId="775ACAA0"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11C52B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69EE4D0" w14:textId="66B1DADB"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A76FE35" w14:textId="77777777" w:rsidTr="401C927F">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39D90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2007 99 50 93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748864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454920F" w14:textId="676429F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7426B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41FED99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68EEEAF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30B8256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7E9716" w14:textId="5025F1B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E21F3C5" w14:textId="77777777" w:rsidTr="401C927F">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203219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2007 99 50 94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D2BFAF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B46B0A9" w14:textId="08A9E2D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1F43DA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Papaya puree concentrate, obtained by cooking:     </w:t>
            </w:r>
          </w:p>
          <w:p w14:paraId="71EF007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Carica spp., </w:t>
            </w:r>
            <w:r>
              <w:rPr>
                <w:rFonts w:ascii="Times New Roman" w:hAnsi="Times New Roman" w:cs="Times New Roman"/>
                <w:color w:val="000000"/>
                <w:sz w:val="21"/>
                <w:szCs w:val="21"/>
              </w:rPr>
              <w:br/>
              <w:t xml:space="preserve">   </w:t>
            </w:r>
          </w:p>
          <w:p w14:paraId="78F1E7A3"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35055B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BF55745" w14:textId="5AB660A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F16C7F4" w14:textId="77777777" w:rsidTr="401C927F">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79190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2007 99 50 95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656DBB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388CE5" w14:textId="786FEEE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D81FF9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Guava puree concentrate, obtained by cooking:     </w:t>
            </w:r>
          </w:p>
          <w:p w14:paraId="2F37FC6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Psidium spp.,     </w:t>
            </w:r>
            <w:r>
              <w:rPr>
                <w:rFonts w:ascii="Times New Roman" w:hAnsi="Times New Roman" w:cs="Times New Roman"/>
                <w:color w:val="000000"/>
                <w:sz w:val="21"/>
                <w:szCs w:val="21"/>
              </w:rPr>
              <w:br/>
            </w:r>
          </w:p>
          <w:p w14:paraId="11DA070F"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44D7A8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636496" w14:textId="21A7C855"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EF6E93B" w14:textId="77777777" w:rsidTr="401C927F">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8019FF9" w14:textId="4401B4F0" w:rsidR="00916745" w:rsidRDefault="009F1A9C" w:rsidP="00916745">
            <w:pPr>
              <w:spacing w:line="244" w:lineRule="auto"/>
              <w:rPr>
                <w:rFonts w:ascii="Times New Roman" w:hAnsi="Times New Roman" w:cs="Times New Roman"/>
                <w:color w:val="000000"/>
                <w:sz w:val="21"/>
                <w:szCs w:val="21"/>
              </w:rPr>
            </w:pPr>
            <w:r w:rsidRPr="009F1A9C">
              <w:rPr>
                <w:rFonts w:ascii="Times New Roman" w:hAnsi="Times New Roman" w:cs="Times New Roman"/>
                <w:color w:val="000000"/>
                <w:sz w:val="21"/>
                <w:szCs w:val="21"/>
              </w:rPr>
              <w:t>2007</w:t>
            </w:r>
            <w:r>
              <w:rPr>
                <w:rFonts w:ascii="Times New Roman" w:hAnsi="Times New Roman" w:cs="Times New Roman"/>
                <w:color w:val="000000"/>
                <w:sz w:val="21"/>
                <w:szCs w:val="21"/>
              </w:rPr>
              <w:t xml:space="preserve"> </w:t>
            </w:r>
            <w:r w:rsidRPr="009F1A9C">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9F1A9C">
              <w:rPr>
                <w:rFonts w:ascii="Times New Roman" w:hAnsi="Times New Roman" w:cs="Times New Roman"/>
                <w:color w:val="000000"/>
                <w:sz w:val="21"/>
                <w:szCs w:val="21"/>
              </w:rPr>
              <w:t>93</w:t>
            </w:r>
            <w:r>
              <w:rPr>
                <w:rFonts w:ascii="Times New Roman" w:hAnsi="Times New Roman" w:cs="Times New Roman"/>
                <w:color w:val="000000"/>
                <w:sz w:val="21"/>
                <w:szCs w:val="21"/>
              </w:rPr>
              <w:t xml:space="preserve"> </w:t>
            </w:r>
            <w:r w:rsidRPr="009F1A9C">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63067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6414120" w14:textId="546CB279" w:rsidR="00091957" w:rsidRDefault="00091957"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582974E" w14:textId="77777777" w:rsidR="00091957" w:rsidRDefault="00091957" w:rsidP="00091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5DF37CB3" w14:textId="77777777" w:rsidR="00091957" w:rsidRDefault="00091957" w:rsidP="00091957">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6103D869" w14:textId="77777777" w:rsidR="00091957" w:rsidRDefault="00091957" w:rsidP="00091957">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663D5FE0" w14:textId="77777777" w:rsidR="00091957" w:rsidRDefault="00091957" w:rsidP="00091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p w14:paraId="7EFC22E6" w14:textId="434178A7" w:rsidR="00916745" w:rsidRDefault="00091957"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r w:rsidR="00916745">
              <w:rPr>
                <w:rFonts w:ascii="Times New Roman" w:hAnsi="Times New Roman" w:cs="Times New Roman"/>
                <w:color w:val="000000"/>
                <w:sz w:val="21"/>
                <w:szCs w:val="21"/>
              </w:rPr>
              <w:br/>
            </w:r>
            <w:r w:rsidR="00916745">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sidR="00916745">
              <w:rPr>
                <w:rFonts w:ascii="Times New Roman" w:hAnsi="Times New Roman" w:cs="Times New Roman"/>
                <w:color w:val="000000"/>
                <w:sz w:val="21"/>
                <w:szCs w:val="21"/>
              </w:rPr>
              <w:lastRenderedPageBreak/>
              <w:t>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9D3D4C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Mango puree concentrate, obtained by cooking:     </w:t>
            </w:r>
          </w:p>
          <w:p w14:paraId="3E95CC0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13C1E3B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1048D66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555930B" w14:textId="3CBD258B"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19126B6"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1F3AF34" w14:textId="41BE74C3" w:rsidR="00135467" w:rsidRPr="00471F47" w:rsidRDefault="005C5750" w:rsidP="00916745">
            <w:pPr>
              <w:spacing w:line="244" w:lineRule="auto"/>
              <w:rPr>
                <w:rFonts w:ascii="Times New Roman" w:hAnsi="Times New Roman" w:cs="Times New Roman"/>
                <w:color w:val="000000"/>
                <w:sz w:val="21"/>
                <w:szCs w:val="21"/>
              </w:rPr>
            </w:pPr>
            <w:r w:rsidRPr="005C5750">
              <w:rPr>
                <w:rFonts w:ascii="Times New Roman" w:hAnsi="Times New Roman" w:cs="Times New Roman"/>
                <w:color w:val="000000"/>
                <w:sz w:val="21"/>
                <w:szCs w:val="21"/>
              </w:rPr>
              <w:t>2008</w:t>
            </w:r>
            <w:r>
              <w:rPr>
                <w:rFonts w:ascii="Times New Roman" w:hAnsi="Times New Roman" w:cs="Times New Roman"/>
                <w:color w:val="000000"/>
                <w:sz w:val="21"/>
                <w:szCs w:val="21"/>
              </w:rPr>
              <w:t xml:space="preserve"> </w:t>
            </w:r>
            <w:r w:rsidRPr="005C5750">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5C5750">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5C5750">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C950D51" w14:textId="4D3F9DA2" w:rsidR="00135467" w:rsidRDefault="00404B9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A8BD6A6" w14:textId="77777777" w:rsidR="00B740FB" w:rsidRDefault="00B740FB" w:rsidP="00404B9A">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2DC69B9E" w14:textId="23B32854" w:rsidR="00B740FB" w:rsidRDefault="00B740FB" w:rsidP="00404B9A">
            <w:pPr>
              <w:spacing w:after="0" w:line="240" w:lineRule="auto"/>
              <w:rPr>
                <w:rFonts w:ascii="Times New Roman" w:hAnsi="Times New Roman" w:cs="Times New Roman"/>
                <w:sz w:val="21"/>
                <w:szCs w:val="21"/>
              </w:rPr>
            </w:pPr>
            <w:r>
              <w:rPr>
                <w:rFonts w:ascii="Times New Roman" w:hAnsi="Times New Roman" w:cs="Times New Roman"/>
                <w:sz w:val="21"/>
                <w:szCs w:val="21"/>
              </w:rPr>
              <w:t>sweet cherries containing added spirit, with a sugar content of not more than 9% by weight, of a diameter of not more than 19.9 mm, with stones, for use in chocolate products</w:t>
            </w:r>
          </w:p>
          <w:p w14:paraId="5D2CCD98" w14:textId="77777777" w:rsidR="00B740FB" w:rsidRDefault="00B740FB" w:rsidP="00404B9A">
            <w:pPr>
              <w:spacing w:after="0" w:line="240" w:lineRule="auto"/>
              <w:rPr>
                <w:rFonts w:ascii="Times New Roman" w:hAnsi="Times New Roman" w:cs="Times New Roman"/>
                <w:sz w:val="21"/>
                <w:szCs w:val="21"/>
              </w:rPr>
            </w:pPr>
          </w:p>
          <w:p w14:paraId="22E035C8" w14:textId="77777777" w:rsidR="00404B9A" w:rsidRDefault="00404B9A" w:rsidP="00404B9A">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E7C0197" w14:textId="77777777" w:rsidR="00404B9A" w:rsidRDefault="00404B9A" w:rsidP="00404B9A">
            <w:pPr>
              <w:spacing w:after="0" w:line="240" w:lineRule="auto"/>
              <w:rPr>
                <w:rFonts w:ascii="Times New Roman" w:hAnsi="Times New Roman" w:cs="Times New Roman"/>
                <w:sz w:val="21"/>
                <w:szCs w:val="21"/>
              </w:rPr>
            </w:pPr>
          </w:p>
          <w:p w14:paraId="7D2CDBCE" w14:textId="27BB9B11" w:rsidR="00135467" w:rsidRPr="00EB3BA4" w:rsidRDefault="00404B9A" w:rsidP="00404B9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F956A9" w14:textId="0F4D0CD3" w:rsidR="00135467" w:rsidRPr="00EB3BA4" w:rsidRDefault="003807DE"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t>Sweet cherries containing added spirit, with a sugar content of not more than 9% by weight, of a diameter of not more than 19.9 mm, with stones, for use in chocolate products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7E6FBB" w14:textId="3F5615F8" w:rsidR="00135467"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88FC84A"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5E6D4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2008 93 91 20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E93056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942F457" w14:textId="6338B20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8A4A91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Sweetened dried cranberries, excluding packing alone as processing, for the </w:t>
            </w:r>
            <w:r>
              <w:rPr>
                <w:rFonts w:ascii="Times New Roman" w:hAnsi="Times New Roman" w:cs="Times New Roman"/>
                <w:color w:val="000000"/>
                <w:sz w:val="21"/>
                <w:szCs w:val="21"/>
              </w:rPr>
              <w:lastRenderedPageBreak/>
              <w:t>manufacture of products of food processing industries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FF79804" w14:textId="6495A81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5318EF" w14:paraId="594E4DD1" w14:textId="1ADC394D" w:rsidTr="401C927F">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039C05" w14:textId="42922B5D" w:rsidR="00916745" w:rsidRDefault="00AE706F" w:rsidP="00916745">
            <w:pPr>
              <w:spacing w:line="244" w:lineRule="auto"/>
              <w:rPr>
                <w:rFonts w:ascii="Times New Roman" w:hAnsi="Times New Roman" w:cs="Times New Roman"/>
                <w:color w:val="000000"/>
                <w:sz w:val="21"/>
                <w:szCs w:val="21"/>
              </w:rPr>
            </w:pPr>
            <w:r w:rsidRPr="00AE706F">
              <w:rPr>
                <w:rFonts w:ascii="Times New Roman" w:hAnsi="Times New Roman" w:cs="Times New Roman"/>
                <w:color w:val="000000"/>
                <w:sz w:val="21"/>
                <w:szCs w:val="21"/>
              </w:rPr>
              <w:t>2008</w:t>
            </w:r>
            <w:r>
              <w:rPr>
                <w:rFonts w:ascii="Times New Roman" w:hAnsi="Times New Roman" w:cs="Times New Roman"/>
                <w:color w:val="000000"/>
                <w:sz w:val="21"/>
                <w:szCs w:val="21"/>
              </w:rPr>
              <w:t xml:space="preserve"> </w:t>
            </w:r>
            <w:r w:rsidRPr="00AE706F">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AE706F">
              <w:rPr>
                <w:rFonts w:ascii="Times New Roman" w:hAnsi="Times New Roman" w:cs="Times New Roman"/>
                <w:color w:val="000000"/>
                <w:sz w:val="21"/>
                <w:szCs w:val="21"/>
              </w:rPr>
              <w:t>48</w:t>
            </w:r>
            <w:r>
              <w:rPr>
                <w:rFonts w:ascii="Times New Roman" w:hAnsi="Times New Roman" w:cs="Times New Roman"/>
                <w:color w:val="000000"/>
                <w:sz w:val="21"/>
                <w:szCs w:val="21"/>
              </w:rPr>
              <w:t xml:space="preserve"> </w:t>
            </w:r>
            <w:r w:rsidRPr="00AE706F">
              <w:rPr>
                <w:rFonts w:ascii="Times New Roman" w:hAnsi="Times New Roman" w:cs="Times New Roman"/>
                <w:color w:val="000000"/>
                <w:sz w:val="21"/>
                <w:szCs w:val="21"/>
              </w:rPr>
              <w:t>99</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8853D30" w14:textId="3A8FB858" w:rsidR="00916745" w:rsidRDefault="00E2316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w:t>
            </w:r>
            <w:r w:rsidR="00916745">
              <w:rPr>
                <w:rFonts w:ascii="Times New Roman" w:hAnsi="Times New Roman" w:cs="Times New Roman"/>
                <w:color w:val="000000"/>
                <w:sz w:val="21"/>
                <w:szCs w:val="21"/>
              </w:rPr>
              <w:t>.00%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28454F" w14:textId="5E2D3AD8" w:rsidR="00675308" w:rsidRDefault="00675308"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EDFFD1D" w14:textId="77777777" w:rsidR="00675308" w:rsidRDefault="00675308" w:rsidP="006753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w:t>
            </w:r>
          </w:p>
          <w:p w14:paraId="71FE49AD" w14:textId="77777777" w:rsidR="00675308" w:rsidRDefault="00675308" w:rsidP="00675308">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from concentrate,</w:t>
            </w:r>
            <w:r>
              <w:rPr>
                <w:rFonts w:ascii="Times New Roman" w:hAnsi="Times New Roman" w:cs="Times New Roman"/>
                <w:color w:val="000000"/>
                <w:sz w:val="21"/>
                <w:szCs w:val="21"/>
              </w:rPr>
              <w:br/>
              <w:t xml:space="preserve">  </w:t>
            </w:r>
          </w:p>
          <w:p w14:paraId="435D73B3" w14:textId="77777777" w:rsidR="00675308" w:rsidRDefault="00675308" w:rsidP="00675308">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w:t>
            </w:r>
            <w:r>
              <w:rPr>
                <w:rFonts w:ascii="Times New Roman" w:hAnsi="Times New Roman" w:cs="Times New Roman"/>
                <w:color w:val="000000"/>
                <w:sz w:val="21"/>
                <w:szCs w:val="21"/>
              </w:rPr>
              <w:br/>
              <w:t xml:space="preserve"> </w:t>
            </w:r>
          </w:p>
          <w:p w14:paraId="732C6B9F" w14:textId="77777777" w:rsidR="00675308" w:rsidRDefault="00675308" w:rsidP="00675308">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14 or more, but not more than 20  </w:t>
            </w:r>
          </w:p>
          <w:p w14:paraId="22DDC3CF" w14:textId="0DE1C651" w:rsidR="00675308" w:rsidRDefault="00675308" w:rsidP="006753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p w14:paraId="4ED807DF" w14:textId="73304D9B" w:rsidR="00675308" w:rsidRDefault="00675308"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5A893E51" w14:textId="72F57D62"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288822" w14:textId="41A25A9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w:t>
            </w:r>
          </w:p>
          <w:p w14:paraId="53FB70F8" w14:textId="1D604F04"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from concentrate,</w:t>
            </w:r>
            <w:r>
              <w:rPr>
                <w:rFonts w:ascii="Times New Roman" w:hAnsi="Times New Roman" w:cs="Times New Roman"/>
                <w:color w:val="000000"/>
                <w:sz w:val="21"/>
                <w:szCs w:val="21"/>
              </w:rPr>
              <w:br/>
              <w:t xml:space="preserve">  </w:t>
            </w:r>
          </w:p>
          <w:p w14:paraId="7029B428" w14:textId="05E1CC41"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w:t>
            </w:r>
            <w:r>
              <w:rPr>
                <w:rFonts w:ascii="Times New Roman" w:hAnsi="Times New Roman" w:cs="Times New Roman"/>
                <w:color w:val="000000"/>
                <w:sz w:val="21"/>
                <w:szCs w:val="21"/>
              </w:rPr>
              <w:br/>
              <w:t xml:space="preserve"> </w:t>
            </w:r>
          </w:p>
          <w:p w14:paraId="0AF1491D" w14:textId="4EA2E8DA"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14 or more, but not more than 20  </w:t>
            </w:r>
          </w:p>
          <w:p w14:paraId="658E8445" w14:textId="1163FD0B"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used in the manufacture of products of drink industry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77547C0" w14:textId="5C5DF11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068E5D5"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C0C263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2008 99 49 30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921E26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F7FAB0" w14:textId="72135C9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59074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Seedless boysenberry puree not containing added spirit, whether or not containing added sugar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1792AB9" w14:textId="1AF5DEF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9EAF223" w14:textId="77777777" w:rsidTr="401C927F">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345E21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2008 99 49 70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AFE56C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54F241" w14:textId="6BD30C3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7DE842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Blanched vine leaves of the genus Karakishmish, in brine, containing by weight:     </w:t>
            </w:r>
          </w:p>
          <w:p w14:paraId="5E808C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6% of salt concentration,     </w:t>
            </w:r>
            <w:r>
              <w:rPr>
                <w:rFonts w:ascii="Times New Roman" w:hAnsi="Times New Roman" w:cs="Times New Roman"/>
                <w:color w:val="000000"/>
                <w:sz w:val="21"/>
                <w:szCs w:val="21"/>
              </w:rPr>
              <w:br/>
            </w:r>
          </w:p>
          <w:p w14:paraId="048DB90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1.4% of acidity expressed as citric acid monohydrate, and     </w:t>
            </w:r>
            <w:r>
              <w:rPr>
                <w:rFonts w:ascii="Times New Roman" w:hAnsi="Times New Roman" w:cs="Times New Roman"/>
                <w:color w:val="000000"/>
                <w:sz w:val="21"/>
                <w:szCs w:val="21"/>
              </w:rPr>
              <w:br/>
            </w:r>
          </w:p>
          <w:p w14:paraId="4BFFAA2A"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but not more than 2 000 mg / kg of sodium benzoate according CODEX STAN 192-1995 </w:t>
            </w:r>
          </w:p>
          <w:p w14:paraId="2A2FF3B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stuffed vine leaves with rice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CA46608" w14:textId="657654C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95CD51E" w14:textId="77777777" w:rsidTr="401C927F">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557E92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8985F1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 + 3.10 GBP / 100 kg / net drained wt</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852B6F" w14:textId="77777777" w:rsidR="00916745" w:rsidRDefault="00916745" w:rsidP="00916745">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E003C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Chinese water chestnuts (Eleocharis dulcis or Eleocharis tuberosa) peeled, washed, blanched, chilled and individually quick-frozen for use in the manufacture of products of food industry for treatment other than simple repacking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7FE1447" w14:textId="079F745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5D1E1E0" w14:textId="77777777" w:rsidTr="401C927F">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6893E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2008 99 99 11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FEBAA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4B087C" w14:textId="1A881C75"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7914DE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Blanched vine leaves of the genus Karakishmish, in brine, containing by weight:     </w:t>
            </w:r>
          </w:p>
          <w:p w14:paraId="3C6623A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6% of salt concentration,     </w:t>
            </w:r>
            <w:r>
              <w:rPr>
                <w:rFonts w:ascii="Times New Roman" w:hAnsi="Times New Roman" w:cs="Times New Roman"/>
                <w:color w:val="000000"/>
                <w:sz w:val="21"/>
                <w:szCs w:val="21"/>
              </w:rPr>
              <w:br/>
            </w:r>
          </w:p>
          <w:p w14:paraId="3572B93A"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1.4% of acidity expressed as citric acid monohydrate and     </w:t>
            </w:r>
            <w:r>
              <w:rPr>
                <w:rFonts w:ascii="Times New Roman" w:hAnsi="Times New Roman" w:cs="Times New Roman"/>
                <w:color w:val="000000"/>
                <w:sz w:val="21"/>
                <w:szCs w:val="21"/>
              </w:rPr>
              <w:br/>
            </w:r>
          </w:p>
          <w:p w14:paraId="0D38ADB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but not more than 2 000 mg / kg of sodium benzoate according CODEX STAN 192-1995 </w:t>
            </w:r>
          </w:p>
          <w:p w14:paraId="526C9EB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stuffed vine leaves with rice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C12BC63" w14:textId="0B3E245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E03E026" w14:textId="77777777" w:rsidTr="401C927F">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FD34C4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821397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DA5B078" w14:textId="72B867D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6FAE3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pulp from acai berries:   </w:t>
            </w:r>
          </w:p>
          <w:p w14:paraId="6F7AED1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hydrated and pasteurised,   </w:t>
            </w:r>
            <w:r>
              <w:rPr>
                <w:rFonts w:ascii="Times New Roman" w:hAnsi="Times New Roman" w:cs="Times New Roman"/>
                <w:color w:val="000000"/>
                <w:sz w:val="21"/>
                <w:szCs w:val="21"/>
              </w:rPr>
              <w:br/>
            </w:r>
          </w:p>
          <w:p w14:paraId="59E649E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separated from the kernels by the addition of water,  </w:t>
            </w:r>
            <w:r>
              <w:rPr>
                <w:rFonts w:ascii="Times New Roman" w:hAnsi="Times New Roman" w:cs="Times New Roman"/>
                <w:color w:val="000000"/>
                <w:sz w:val="21"/>
                <w:szCs w:val="21"/>
              </w:rPr>
              <w:br/>
            </w:r>
          </w:p>
          <w:p w14:paraId="72AEAFF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Brix value of less than 6, and   </w:t>
            </w:r>
            <w:r>
              <w:rPr>
                <w:rFonts w:ascii="Times New Roman" w:hAnsi="Times New Roman" w:cs="Times New Roman"/>
                <w:color w:val="000000"/>
                <w:sz w:val="21"/>
                <w:szCs w:val="21"/>
              </w:rPr>
              <w:br/>
            </w:r>
          </w:p>
          <w:p w14:paraId="32A23AC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sugar content of less than 5.6%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B6A5D0" w14:textId="6A04DA1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ED9DA6E"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5BAE58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2008 99 99 40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E03353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1D7764" w14:textId="27741A1E"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7A0D3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Seedless boysenberry puree not containing added spirit, whether or not containing added sugar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2591725" w14:textId="572ED4C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DBC05E9" w14:textId="77777777" w:rsidTr="401C927F">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9D8EB1" w14:textId="2DA66F1F"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2009 41 92 20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578094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90793C7" w14:textId="2C1AAC2B"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BCDD4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w:t>
            </w:r>
          </w:p>
          <w:p w14:paraId="22810E03"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from concentrate, </w:t>
            </w:r>
            <w:r>
              <w:rPr>
                <w:rFonts w:ascii="Times New Roman" w:hAnsi="Times New Roman" w:cs="Times New Roman"/>
                <w:color w:val="000000"/>
                <w:sz w:val="21"/>
                <w:szCs w:val="21"/>
              </w:rPr>
              <w:br/>
            </w:r>
          </w:p>
          <w:p w14:paraId="4C03452F"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Ananas, </w:t>
            </w:r>
            <w:r>
              <w:rPr>
                <w:rFonts w:ascii="Times New Roman" w:hAnsi="Times New Roman" w:cs="Times New Roman"/>
                <w:color w:val="000000"/>
                <w:sz w:val="21"/>
                <w:szCs w:val="21"/>
              </w:rPr>
              <w:br/>
            </w:r>
          </w:p>
          <w:p w14:paraId="3482007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Brix value of 11 or more but not more than 16</w:t>
            </w:r>
          </w:p>
          <w:p w14:paraId="7A59317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CAB62F" w14:textId="3AA5DA3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579665F" w14:textId="77777777" w:rsidTr="401C927F">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3B978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2009 41 99 70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63024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FEAA247" w14:textId="164BBB1A"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7607C8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w:t>
            </w:r>
          </w:p>
          <w:p w14:paraId="6B94F3F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from concentrate,  </w:t>
            </w:r>
            <w:r>
              <w:rPr>
                <w:rFonts w:ascii="Times New Roman" w:hAnsi="Times New Roman" w:cs="Times New Roman"/>
                <w:color w:val="000000"/>
                <w:sz w:val="21"/>
                <w:szCs w:val="21"/>
              </w:rPr>
              <w:br/>
            </w:r>
          </w:p>
          <w:p w14:paraId="4C60572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Ananas,  </w:t>
            </w:r>
            <w:r>
              <w:rPr>
                <w:rFonts w:ascii="Times New Roman" w:hAnsi="Times New Roman" w:cs="Times New Roman"/>
                <w:color w:val="000000"/>
                <w:sz w:val="21"/>
                <w:szCs w:val="21"/>
              </w:rPr>
              <w:br/>
            </w:r>
          </w:p>
          <w:p w14:paraId="26FC0F91"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11 or more but not more than 16 </w:t>
            </w:r>
            <w:r>
              <w:rPr>
                <w:rFonts w:ascii="Times New Roman" w:hAnsi="Times New Roman" w:cs="Times New Roman"/>
                <w:color w:val="000000"/>
                <w:sz w:val="21"/>
                <w:szCs w:val="21"/>
              </w:rPr>
              <w:br/>
            </w:r>
          </w:p>
          <w:p w14:paraId="2EEE017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BBA4F19" w14:textId="07B25159"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4622DE0" w14:textId="77777777" w:rsidTr="401C927F">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D5920C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2009 49 30 91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F4A689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49AAEC9" w14:textId="725580E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3037A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other than in powder form:     </w:t>
            </w:r>
          </w:p>
          <w:p w14:paraId="4DD2D07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Brix value of more than 20 but not more than 67,     </w:t>
            </w:r>
            <w:r>
              <w:rPr>
                <w:rFonts w:ascii="Times New Roman" w:hAnsi="Times New Roman" w:cs="Times New Roman"/>
                <w:color w:val="000000"/>
                <w:sz w:val="21"/>
                <w:szCs w:val="21"/>
              </w:rPr>
              <w:br/>
            </w:r>
          </w:p>
          <w:p w14:paraId="2B9428D1"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value of more than 25.00 GBP per 100 kg net weight,   </w:t>
            </w:r>
            <w:r>
              <w:rPr>
                <w:rFonts w:ascii="Times New Roman" w:hAnsi="Times New Roman" w:cs="Times New Roman"/>
                <w:color w:val="000000"/>
                <w:sz w:val="21"/>
                <w:szCs w:val="21"/>
              </w:rPr>
              <w:br/>
            </w:r>
          </w:p>
          <w:p w14:paraId="6DEEAD9E"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added sugar </w:t>
            </w:r>
          </w:p>
          <w:p w14:paraId="7887827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food or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1A57ABC" w14:textId="5EE7681F"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E294C18"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86D15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2009 81 31 10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19587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7646624" w14:textId="553E069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C3FF6D3" w14:textId="77777777" w:rsidR="00F9463F" w:rsidRPr="00F9463F"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Cranberry  (Vaccinium macrocarpon) juice concentrate</w:t>
            </w:r>
          </w:p>
          <w:p w14:paraId="2CECC902" w14:textId="77777777" w:rsidR="00F9463F" w:rsidRPr="00F9463F"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 xml:space="preserve"> </w:t>
            </w:r>
          </w:p>
          <w:p w14:paraId="12E81FBB" w14:textId="77777777" w:rsidR="00F9463F" w:rsidRPr="00F9463F"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-|of a Brix value of 40|or more but not more than 66,</w:t>
            </w:r>
          </w:p>
          <w:p w14:paraId="6E15FFC7" w14:textId="77777777" w:rsidR="00F9463F" w:rsidRPr="00F9463F"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 xml:space="preserve"> </w:t>
            </w:r>
          </w:p>
          <w:p w14:paraId="2775CD4A" w14:textId="5D0273FF" w:rsidR="00494086"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-|in immediate packings of a content of 50|litres or more</w:t>
            </w:r>
          </w:p>
          <w:p w14:paraId="3BA27402" w14:textId="291912C6" w:rsidR="00916745" w:rsidRDefault="00916745" w:rsidP="00916745">
            <w:pPr>
              <w:numPr>
                <w:ilvl w:val="0"/>
                <w:numId w:val="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2493955" w14:textId="6E924E3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AAEC407"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E62B82F" w14:textId="5E96AB14" w:rsidR="00BE1FA9" w:rsidRDefault="00EB577A" w:rsidP="00916745">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2009 81</w:t>
            </w:r>
            <w:r>
              <w:rPr>
                <w:rFonts w:ascii="Times New Roman" w:hAnsi="Times New Roman" w:cs="Times New Roman"/>
                <w:color w:val="000000"/>
                <w:sz w:val="21"/>
                <w:szCs w:val="21"/>
              </w:rPr>
              <w:t xml:space="preserve"> </w:t>
            </w:r>
            <w:r w:rsidRPr="00EB577A">
              <w:rPr>
                <w:rFonts w:ascii="Times New Roman" w:hAnsi="Times New Roman" w:cs="Times New Roman"/>
                <w:color w:val="000000"/>
                <w:sz w:val="21"/>
                <w:szCs w:val="21"/>
              </w:rPr>
              <w:t>31 90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C40E54C" w14:textId="3029DBB8" w:rsidR="00BE1FA9" w:rsidRDefault="00EB577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49FA39"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This suspension only applies to Cranberry (vaccinium oxycoccos) juice concentrate</w:t>
            </w:r>
          </w:p>
          <w:p w14:paraId="6711260F"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lastRenderedPageBreak/>
              <w:t>- of a Brix value of 40 or more but not more than 66,</w:t>
            </w:r>
          </w:p>
          <w:p w14:paraId="17EE06FC"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 in immediate packings of a content of 50 litres or more,</w:t>
            </w:r>
          </w:p>
          <w:p w14:paraId="218EBCDA"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falling within this commodity code.</w:t>
            </w:r>
          </w:p>
          <w:p w14:paraId="40A98920" w14:textId="77777777" w:rsidR="00BE1FA9" w:rsidRDefault="00BE1FA9" w:rsidP="00916745">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9CDC32" w14:textId="384552A9"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lastRenderedPageBreak/>
              <w:t>Cranberry (vaccinium oxycoccos) juice concentrate</w:t>
            </w:r>
          </w:p>
          <w:p w14:paraId="30B831CC"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lastRenderedPageBreak/>
              <w:t>- of a Brix value of 40 or more but not more than 66,</w:t>
            </w:r>
          </w:p>
          <w:p w14:paraId="255B2B77"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 in immediate packings of a content of 50 litres or more,</w:t>
            </w:r>
          </w:p>
          <w:p w14:paraId="359F2B3B"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falling within this commodity code.</w:t>
            </w:r>
          </w:p>
          <w:p w14:paraId="42FE5569" w14:textId="77777777" w:rsidR="00BE1FA9" w:rsidRPr="00F9463F" w:rsidRDefault="00BE1FA9" w:rsidP="00F9463F">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21F6D3E" w14:textId="4CCBA54F" w:rsidR="00BE1FA9" w:rsidRDefault="00AF6F2C"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0175F743"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15902E0" w14:textId="7C967668" w:rsidR="00916745" w:rsidRDefault="000905D3" w:rsidP="00916745">
            <w:pPr>
              <w:spacing w:line="244" w:lineRule="auto"/>
              <w:rPr>
                <w:rFonts w:ascii="Times New Roman" w:hAnsi="Times New Roman" w:cs="Times New Roman"/>
                <w:color w:val="000000"/>
                <w:sz w:val="21"/>
                <w:szCs w:val="21"/>
              </w:rPr>
            </w:pPr>
            <w:r w:rsidRPr="000905D3">
              <w:rPr>
                <w:rFonts w:ascii="Times New Roman" w:hAnsi="Times New Roman" w:cs="Times New Roman"/>
                <w:color w:val="000000"/>
                <w:sz w:val="21"/>
                <w:szCs w:val="21"/>
              </w:rPr>
              <w:t>2009</w:t>
            </w:r>
            <w:r>
              <w:rPr>
                <w:rFonts w:ascii="Times New Roman" w:hAnsi="Times New Roman" w:cs="Times New Roman"/>
                <w:color w:val="000000"/>
                <w:sz w:val="21"/>
                <w:szCs w:val="21"/>
              </w:rPr>
              <w:t xml:space="preserve"> </w:t>
            </w:r>
            <w:r w:rsidRPr="000905D3">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0905D3">
              <w:rPr>
                <w:rFonts w:ascii="Times New Roman" w:hAnsi="Times New Roman" w:cs="Times New Roman"/>
                <w:color w:val="000000"/>
                <w:sz w:val="21"/>
                <w:szCs w:val="21"/>
              </w:rPr>
              <w:t>73</w:t>
            </w:r>
            <w:r>
              <w:rPr>
                <w:rFonts w:ascii="Times New Roman" w:hAnsi="Times New Roman" w:cs="Times New Roman"/>
                <w:color w:val="000000"/>
                <w:sz w:val="21"/>
                <w:szCs w:val="21"/>
              </w:rPr>
              <w:t xml:space="preserve"> </w:t>
            </w:r>
            <w:r w:rsidRPr="000905D3">
              <w:rPr>
                <w:rFonts w:ascii="Times New Roman" w:hAnsi="Times New Roman" w:cs="Times New Roman"/>
                <w:color w:val="000000"/>
                <w:sz w:val="21"/>
                <w:szCs w:val="21"/>
              </w:rPr>
              <w:t>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ECFE9C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490736" w14:textId="478E9F73"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A6683A" w14:textId="6B3D548F"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Powdered</w:t>
            </w:r>
            <w:r w:rsidR="00F70627">
              <w:rPr>
                <w:rFonts w:ascii="Times New Roman" w:hAnsi="Times New Roman" w:cs="Times New Roman"/>
                <w:color w:val="000000"/>
                <w:sz w:val="21"/>
                <w:szCs w:val="21"/>
              </w:rPr>
              <w:t xml:space="preserve"> fruit juices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7F94919" w14:textId="7DCF95D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318EF" w14:paraId="519346C5" w14:textId="77777777" w:rsidTr="401C927F">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59B7B24" w14:textId="33497C01" w:rsidR="00916745" w:rsidRDefault="00060763" w:rsidP="00916745">
            <w:pPr>
              <w:spacing w:line="244" w:lineRule="auto"/>
              <w:rPr>
                <w:rFonts w:ascii="Times New Roman" w:hAnsi="Times New Roman" w:cs="Times New Roman"/>
                <w:color w:val="000000"/>
                <w:sz w:val="21"/>
                <w:szCs w:val="21"/>
              </w:rPr>
            </w:pPr>
            <w:r w:rsidRPr="00060763">
              <w:rPr>
                <w:rFonts w:ascii="Times New Roman" w:hAnsi="Times New Roman" w:cs="Times New Roman"/>
                <w:color w:val="000000"/>
                <w:sz w:val="21"/>
                <w:szCs w:val="21"/>
              </w:rPr>
              <w:t>2009</w:t>
            </w:r>
            <w:r w:rsidR="00EA6E8C">
              <w:rPr>
                <w:rFonts w:ascii="Times New Roman" w:hAnsi="Times New Roman" w:cs="Times New Roman"/>
                <w:color w:val="000000"/>
                <w:sz w:val="21"/>
                <w:szCs w:val="21"/>
              </w:rPr>
              <w:t xml:space="preserve"> </w:t>
            </w:r>
            <w:r w:rsidRPr="00060763">
              <w:rPr>
                <w:rFonts w:ascii="Times New Roman" w:hAnsi="Times New Roman" w:cs="Times New Roman"/>
                <w:color w:val="000000"/>
                <w:sz w:val="21"/>
                <w:szCs w:val="21"/>
              </w:rPr>
              <w:t>89</w:t>
            </w:r>
            <w:r w:rsidR="00EA6E8C">
              <w:rPr>
                <w:rFonts w:ascii="Times New Roman" w:hAnsi="Times New Roman" w:cs="Times New Roman"/>
                <w:color w:val="000000"/>
                <w:sz w:val="21"/>
                <w:szCs w:val="21"/>
              </w:rPr>
              <w:t xml:space="preserve"> </w:t>
            </w:r>
            <w:r w:rsidRPr="00060763">
              <w:rPr>
                <w:rFonts w:ascii="Times New Roman" w:hAnsi="Times New Roman" w:cs="Times New Roman"/>
                <w:color w:val="000000"/>
                <w:sz w:val="21"/>
                <w:szCs w:val="21"/>
              </w:rPr>
              <w:t>73</w:t>
            </w:r>
            <w:r w:rsidR="00EA6E8C">
              <w:rPr>
                <w:rFonts w:ascii="Times New Roman" w:hAnsi="Times New Roman" w:cs="Times New Roman"/>
                <w:color w:val="000000"/>
                <w:sz w:val="21"/>
                <w:szCs w:val="21"/>
              </w:rPr>
              <w:t xml:space="preserve"> </w:t>
            </w:r>
            <w:r w:rsidRPr="00060763">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8CFD79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613E4D" w14:textId="77777777" w:rsidR="00634F40"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sidR="00634F40">
              <w:rPr>
                <w:rFonts w:ascii="Times New Roman" w:hAnsi="Times New Roman" w:cs="Times New Roman"/>
                <w:color w:val="000000"/>
                <w:sz w:val="21"/>
                <w:szCs w:val="21"/>
              </w:rPr>
              <w:t xml:space="preserve">This suspension only applies to: </w:t>
            </w:r>
          </w:p>
          <w:p w14:paraId="6702C428" w14:textId="77777777" w:rsidR="00634F40" w:rsidRDefault="00634F40" w:rsidP="00916745">
            <w:pPr>
              <w:spacing w:line="244" w:lineRule="auto"/>
              <w:rPr>
                <w:rFonts w:ascii="Times New Roman" w:hAnsi="Times New Roman" w:cs="Times New Roman"/>
                <w:color w:val="000000"/>
                <w:sz w:val="21"/>
                <w:szCs w:val="21"/>
              </w:rPr>
            </w:pPr>
            <w:r w:rsidRPr="00634F40">
              <w:rPr>
                <w:rFonts w:ascii="Times New Roman" w:hAnsi="Times New Roman" w:cs="Times New Roman"/>
                <w:color w:val="000000"/>
                <w:sz w:val="21"/>
                <w:szCs w:val="21"/>
              </w:rPr>
              <w:t>Passion fruit juice and passion fruit juice concentrate, whether or not frozen:</w:t>
            </w:r>
            <w:r w:rsidRPr="00634F40">
              <w:rPr>
                <w:rFonts w:ascii="Times New Roman" w:hAnsi="Times New Roman" w:cs="Times New Roman"/>
                <w:color w:val="000000"/>
                <w:sz w:val="21"/>
                <w:szCs w:val="21"/>
              </w:rPr>
              <w:br/>
              <w:t>- with a brix value of 13.7 or more but not more than 55,</w:t>
            </w:r>
            <w:r w:rsidRPr="00634F40">
              <w:rPr>
                <w:rFonts w:ascii="Times New Roman" w:hAnsi="Times New Roman" w:cs="Times New Roman"/>
                <w:color w:val="000000"/>
                <w:sz w:val="21"/>
                <w:szCs w:val="21"/>
              </w:rPr>
              <w:br/>
              <w:t>- of a value of more than 25.00 gbp per 100 kg net weight,</w:t>
            </w:r>
            <w:r w:rsidRPr="00634F40">
              <w:rPr>
                <w:rFonts w:ascii="Times New Roman" w:hAnsi="Times New Roman" w:cs="Times New Roman"/>
                <w:color w:val="000000"/>
                <w:sz w:val="21"/>
                <w:szCs w:val="21"/>
              </w:rPr>
              <w:br/>
              <w:t>- in immediate packings of a content of 50 liters or more, and</w:t>
            </w:r>
            <w:r w:rsidRPr="00634F40">
              <w:rPr>
                <w:rFonts w:ascii="Times New Roman" w:hAnsi="Times New Roman" w:cs="Times New Roman"/>
                <w:color w:val="000000"/>
                <w:sz w:val="21"/>
                <w:szCs w:val="21"/>
              </w:rPr>
              <w:br/>
              <w:t>- with added sugar</w:t>
            </w:r>
            <w:r w:rsidRPr="00634F40">
              <w:rPr>
                <w:rFonts w:ascii="Times New Roman" w:hAnsi="Times New Roman" w:cs="Times New Roman"/>
                <w:color w:val="000000"/>
                <w:sz w:val="21"/>
                <w:szCs w:val="21"/>
              </w:rPr>
              <w:br/>
              <w:t>for the use in the manufacture of products of food or drink industry &gt; </w:t>
            </w:r>
            <w:r w:rsidRPr="006F71ED">
              <w:rPr>
                <w:rFonts w:ascii="Times New Roman" w:hAnsi="Times New Roman" w:cs="Times New Roman"/>
                <w:color w:val="000000"/>
                <w:sz w:val="21"/>
                <w:szCs w:val="21"/>
              </w:rPr>
              <w:t>Other</w:t>
            </w:r>
          </w:p>
          <w:p w14:paraId="388E9416" w14:textId="4160C4F9" w:rsidR="00916745" w:rsidRDefault="00634F40"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sidR="00916745">
              <w:rPr>
                <w:rFonts w:ascii="Times New Roman" w:hAnsi="Times New Roman" w:cs="Times New Roman"/>
                <w:color w:val="000000"/>
                <w:sz w:val="21"/>
                <w:szCs w:val="21"/>
              </w:rPr>
              <w:br/>
              <w:t xml:space="preserve">Suspension of duties is subject to </w:t>
            </w:r>
            <w:r w:rsidR="00916745">
              <w:rPr>
                <w:rFonts w:ascii="Times New Roman" w:hAnsi="Times New Roman" w:cs="Times New Roman"/>
                <w:color w:val="000000"/>
                <w:sz w:val="21"/>
                <w:szCs w:val="21"/>
              </w:rPr>
              <w:lastRenderedPageBreak/>
              <w:t>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7F6BBA" w14:textId="77777777" w:rsidR="00634F40" w:rsidRDefault="00634F40" w:rsidP="00634F40">
            <w:pPr>
              <w:spacing w:line="244" w:lineRule="auto"/>
              <w:rPr>
                <w:rFonts w:ascii="Times New Roman" w:hAnsi="Times New Roman" w:cs="Times New Roman"/>
                <w:color w:val="000000"/>
                <w:sz w:val="21"/>
                <w:szCs w:val="21"/>
              </w:rPr>
            </w:pPr>
            <w:r w:rsidRPr="00634F40">
              <w:rPr>
                <w:rFonts w:ascii="Times New Roman" w:hAnsi="Times New Roman" w:cs="Times New Roman"/>
                <w:color w:val="000000"/>
                <w:sz w:val="21"/>
                <w:szCs w:val="21"/>
              </w:rPr>
              <w:lastRenderedPageBreak/>
              <w:t>Passion fruit juice and passion fruit juice concentrate, whether or not frozen:</w:t>
            </w:r>
            <w:r w:rsidRPr="00634F40">
              <w:rPr>
                <w:rFonts w:ascii="Times New Roman" w:hAnsi="Times New Roman" w:cs="Times New Roman"/>
                <w:color w:val="000000"/>
                <w:sz w:val="21"/>
                <w:szCs w:val="21"/>
              </w:rPr>
              <w:br/>
              <w:t>- with a brix value of 13.7 or more but not more than 55,</w:t>
            </w:r>
            <w:r w:rsidRPr="00634F40">
              <w:rPr>
                <w:rFonts w:ascii="Times New Roman" w:hAnsi="Times New Roman" w:cs="Times New Roman"/>
                <w:color w:val="000000"/>
                <w:sz w:val="21"/>
                <w:szCs w:val="21"/>
              </w:rPr>
              <w:br/>
              <w:t>- of a value of more than 25.00 gbp per 100 kg net weight,</w:t>
            </w:r>
            <w:r w:rsidRPr="00634F40">
              <w:rPr>
                <w:rFonts w:ascii="Times New Roman" w:hAnsi="Times New Roman" w:cs="Times New Roman"/>
                <w:color w:val="000000"/>
                <w:sz w:val="21"/>
                <w:szCs w:val="21"/>
              </w:rPr>
              <w:br/>
              <w:t>- in immediate packings of a content of 50 liters or more, and</w:t>
            </w:r>
            <w:r w:rsidRPr="00634F40">
              <w:rPr>
                <w:rFonts w:ascii="Times New Roman" w:hAnsi="Times New Roman" w:cs="Times New Roman"/>
                <w:color w:val="000000"/>
                <w:sz w:val="21"/>
                <w:szCs w:val="21"/>
              </w:rPr>
              <w:br/>
              <w:t>- with added sugar</w:t>
            </w:r>
            <w:r w:rsidRPr="00634F40">
              <w:rPr>
                <w:rFonts w:ascii="Times New Roman" w:hAnsi="Times New Roman" w:cs="Times New Roman"/>
                <w:color w:val="000000"/>
                <w:sz w:val="21"/>
                <w:szCs w:val="21"/>
              </w:rPr>
              <w:br/>
              <w:t>for the use in the manufacture of products of food or drink industry &gt; </w:t>
            </w:r>
            <w:r w:rsidRPr="00D41D23">
              <w:rPr>
                <w:rFonts w:ascii="Times New Roman" w:hAnsi="Times New Roman" w:cs="Times New Roman"/>
                <w:color w:val="000000"/>
                <w:sz w:val="21"/>
                <w:szCs w:val="21"/>
              </w:rPr>
              <w:t>Other</w:t>
            </w:r>
          </w:p>
          <w:p w14:paraId="50D3D214" w14:textId="01AA9E62" w:rsidR="00916745" w:rsidRDefault="00916745" w:rsidP="00916745">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92F2B0B" w14:textId="1FB3DDFA"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20778F3"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A28C71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2009 89 79 30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96BEB1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25E036" w14:textId="3F37894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4176D2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acerola juice concentrate:     </w:t>
            </w:r>
          </w:p>
          <w:p w14:paraId="21C45767"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Brix value of more than 48 but not more than 67,    </w:t>
            </w:r>
            <w:r>
              <w:rPr>
                <w:rFonts w:ascii="Times New Roman" w:hAnsi="Times New Roman" w:cs="Times New Roman"/>
                <w:color w:val="000000"/>
                <w:sz w:val="21"/>
                <w:szCs w:val="21"/>
              </w:rPr>
              <w:br/>
              <w:t xml:space="preserve"> </w:t>
            </w:r>
          </w:p>
          <w:p w14:paraId="0459CE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immediate packings of a content of 50 litres or more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4468FCE" w14:textId="049506BF"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FC435CD" w14:textId="77777777" w:rsidTr="401C927F">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3B7D51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2009 89 79 85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E7608B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139A4B4" w14:textId="509A7FC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B70851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Acai berry juice concentrate:   </w:t>
            </w:r>
          </w:p>
          <w:p w14:paraId="26B0008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species Euterpe oleracea,  </w:t>
            </w:r>
            <w:r>
              <w:rPr>
                <w:rFonts w:ascii="Times New Roman" w:hAnsi="Times New Roman" w:cs="Times New Roman"/>
                <w:color w:val="000000"/>
                <w:sz w:val="21"/>
                <w:szCs w:val="21"/>
              </w:rPr>
              <w:br/>
            </w:r>
          </w:p>
          <w:p w14:paraId="491033A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w:t>
            </w:r>
            <w:r>
              <w:rPr>
                <w:rFonts w:ascii="Times New Roman" w:hAnsi="Times New Roman" w:cs="Times New Roman"/>
                <w:color w:val="000000"/>
                <w:sz w:val="21"/>
                <w:szCs w:val="21"/>
              </w:rPr>
              <w:br/>
            </w:r>
          </w:p>
          <w:p w14:paraId="0D9A388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sweetened,  </w:t>
            </w:r>
            <w:r>
              <w:rPr>
                <w:rFonts w:ascii="Times New Roman" w:hAnsi="Times New Roman" w:cs="Times New Roman"/>
                <w:color w:val="000000"/>
                <w:sz w:val="21"/>
                <w:szCs w:val="21"/>
              </w:rPr>
              <w:br/>
            </w:r>
          </w:p>
          <w:p w14:paraId="707768F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in powder form,  </w:t>
            </w:r>
            <w:r>
              <w:rPr>
                <w:rFonts w:ascii="Times New Roman" w:hAnsi="Times New Roman" w:cs="Times New Roman"/>
                <w:color w:val="000000"/>
                <w:sz w:val="21"/>
                <w:szCs w:val="21"/>
              </w:rPr>
              <w:br/>
            </w:r>
          </w:p>
          <w:p w14:paraId="30037280"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Brix value of 23 or more but not more than 32,  </w:t>
            </w:r>
            <w:r>
              <w:rPr>
                <w:rFonts w:ascii="Times New Roman" w:hAnsi="Times New Roman" w:cs="Times New Roman"/>
                <w:color w:val="000000"/>
                <w:sz w:val="21"/>
                <w:szCs w:val="21"/>
              </w:rPr>
              <w:br/>
            </w:r>
          </w:p>
          <w:p w14:paraId="0F4C62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immediate packings of a content of 10 kg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05E6137" w14:textId="64306E4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49C7E621" w14:textId="77777777" w:rsidTr="401C927F">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4572DC9" w14:textId="12BB59C8" w:rsidR="00D55C91" w:rsidRDefault="00D55C91" w:rsidP="00D55C91">
            <w:pPr>
              <w:spacing w:line="244" w:lineRule="auto"/>
              <w:rPr>
                <w:rFonts w:ascii="Times New Roman" w:hAnsi="Times New Roman" w:cs="Times New Roman"/>
                <w:color w:val="000000"/>
                <w:sz w:val="21"/>
                <w:szCs w:val="21"/>
              </w:rPr>
            </w:pPr>
            <w:r w:rsidRPr="00597227">
              <w:rPr>
                <w:rFonts w:ascii="Times New Roman" w:hAnsi="Times New Roman" w:cs="Times New Roman"/>
                <w:color w:val="000000"/>
                <w:sz w:val="21"/>
                <w:szCs w:val="21"/>
              </w:rPr>
              <w:t>2009</w:t>
            </w:r>
            <w:r>
              <w:rPr>
                <w:rFonts w:ascii="Times New Roman" w:hAnsi="Times New Roman" w:cs="Times New Roman"/>
                <w:color w:val="000000"/>
                <w:sz w:val="21"/>
                <w:szCs w:val="21"/>
              </w:rPr>
              <w:t xml:space="preserve"> </w:t>
            </w:r>
            <w:r w:rsidRPr="00597227">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597227">
              <w:rPr>
                <w:rFonts w:ascii="Times New Roman" w:hAnsi="Times New Roman" w:cs="Times New Roman"/>
                <w:color w:val="000000"/>
                <w:sz w:val="21"/>
                <w:szCs w:val="21"/>
              </w:rPr>
              <w:t>79</w:t>
            </w:r>
            <w:r>
              <w:rPr>
                <w:rFonts w:ascii="Times New Roman" w:hAnsi="Times New Roman" w:cs="Times New Roman"/>
                <w:color w:val="000000"/>
                <w:sz w:val="21"/>
                <w:szCs w:val="21"/>
              </w:rPr>
              <w:t xml:space="preserve"> </w:t>
            </w:r>
            <w:r w:rsidRPr="00597227">
              <w:rPr>
                <w:rFonts w:ascii="Times New Roman" w:hAnsi="Times New Roman" w:cs="Times New Roman"/>
                <w:color w:val="000000"/>
                <w:sz w:val="21"/>
                <w:szCs w:val="21"/>
              </w:rPr>
              <w:t>99</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F846A7F" w14:textId="3870088E"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D04F139"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w:t>
            </w:r>
          </w:p>
          <w:p w14:paraId="01A6F60C"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Frozen boysenberry juice concentrate with a Brix value of 61 or more, but not more than 67, in immediate packings of a content of 50 litres or more,</w:t>
            </w:r>
          </w:p>
          <w:p w14:paraId="05F6621B" w14:textId="7D39D1C5"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81E62B9" w14:textId="2E31613D"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Frozen boysenberry juice concentrate with a Brix value of 61 or more, but not more than 67, in immediate packings of a content of 50 litres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BE46E6" w14:textId="376C2B1D"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7729AB1"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550C380" w14:textId="52EF6E47" w:rsidR="00D55C91" w:rsidRDefault="00D55C91" w:rsidP="00D55C91">
            <w:pPr>
              <w:spacing w:line="244" w:lineRule="auto"/>
              <w:rPr>
                <w:rFonts w:ascii="Times New Roman" w:hAnsi="Times New Roman" w:cs="Times New Roman"/>
                <w:color w:val="000000"/>
                <w:sz w:val="21"/>
                <w:szCs w:val="21"/>
              </w:rPr>
            </w:pPr>
            <w:r w:rsidRPr="0015516C">
              <w:rPr>
                <w:rFonts w:ascii="Times New Roman" w:hAnsi="Times New Roman" w:cs="Times New Roman"/>
                <w:color w:val="000000"/>
                <w:sz w:val="21"/>
                <w:szCs w:val="21"/>
              </w:rPr>
              <w:t>2009</w:t>
            </w:r>
            <w:r>
              <w:rPr>
                <w:rFonts w:ascii="Times New Roman" w:hAnsi="Times New Roman" w:cs="Times New Roman"/>
                <w:color w:val="000000"/>
                <w:sz w:val="21"/>
                <w:szCs w:val="21"/>
              </w:rPr>
              <w:t xml:space="preserve"> </w:t>
            </w:r>
            <w:r w:rsidRPr="0015516C">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15516C">
              <w:rPr>
                <w:rFonts w:ascii="Times New Roman" w:hAnsi="Times New Roman" w:cs="Times New Roman"/>
                <w:color w:val="000000"/>
                <w:sz w:val="21"/>
                <w:szCs w:val="21"/>
              </w:rPr>
              <w:t>97</w:t>
            </w:r>
            <w:r>
              <w:rPr>
                <w:rFonts w:ascii="Times New Roman" w:hAnsi="Times New Roman" w:cs="Times New Roman"/>
                <w:color w:val="000000"/>
                <w:sz w:val="21"/>
                <w:szCs w:val="21"/>
              </w:rPr>
              <w:t xml:space="preserve"> </w:t>
            </w:r>
            <w:r w:rsidRPr="0015516C">
              <w:rPr>
                <w:rFonts w:ascii="Times New Roman" w:hAnsi="Times New Roman" w:cs="Times New Roman"/>
                <w:color w:val="000000"/>
                <w:sz w:val="21"/>
                <w:szCs w:val="21"/>
              </w:rPr>
              <w:t>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668FF68"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372DBD8"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AE27EC">
              <w:rPr>
                <w:rFonts w:ascii="Times New Roman" w:hAnsi="Times New Roman" w:cs="Times New Roman"/>
                <w:color w:val="000000"/>
                <w:sz w:val="21"/>
                <w:szCs w:val="21"/>
              </w:rPr>
              <w:t>This suspension only applies to:</w:t>
            </w:r>
          </w:p>
          <w:p w14:paraId="28E1AEA4" w14:textId="77777777" w:rsidR="00AE27EC" w:rsidRDefault="00AE27EC" w:rsidP="00D55C91">
            <w:pPr>
              <w:spacing w:line="244" w:lineRule="auto"/>
              <w:rPr>
                <w:rFonts w:ascii="Times New Roman" w:hAnsi="Times New Roman" w:cs="Times New Roman"/>
                <w:color w:val="000000"/>
                <w:sz w:val="21"/>
                <w:szCs w:val="21"/>
              </w:rPr>
            </w:pPr>
            <w:r w:rsidRPr="00AE27EC">
              <w:rPr>
                <w:rFonts w:ascii="Times New Roman" w:hAnsi="Times New Roman" w:cs="Times New Roman"/>
                <w:color w:val="000000"/>
                <w:sz w:val="21"/>
                <w:szCs w:val="21"/>
              </w:rPr>
              <w:br/>
              <w:t>Passion fruit juice and passion fruit juice concentrate, whether or not frozen:</w:t>
            </w:r>
            <w:r w:rsidRPr="00AE27EC">
              <w:rPr>
                <w:rFonts w:ascii="Times New Roman" w:hAnsi="Times New Roman" w:cs="Times New Roman"/>
                <w:color w:val="000000"/>
                <w:sz w:val="21"/>
                <w:szCs w:val="21"/>
              </w:rPr>
              <w:br/>
              <w:t>- with a brix value of 10 or more but not more than 13.7,</w:t>
            </w:r>
            <w:r w:rsidRPr="00AE27EC">
              <w:rPr>
                <w:rFonts w:ascii="Times New Roman" w:hAnsi="Times New Roman" w:cs="Times New Roman"/>
                <w:color w:val="000000"/>
                <w:sz w:val="21"/>
                <w:szCs w:val="21"/>
              </w:rPr>
              <w:br/>
              <w:t>- of a value of more than 25.00 gbp per 100 kg net weight,</w:t>
            </w:r>
            <w:r w:rsidRPr="00AE27EC">
              <w:rPr>
                <w:rFonts w:ascii="Times New Roman" w:hAnsi="Times New Roman" w:cs="Times New Roman"/>
                <w:color w:val="000000"/>
                <w:sz w:val="21"/>
                <w:szCs w:val="21"/>
              </w:rPr>
              <w:br/>
              <w:t>- in immediate packings of a content of 50 liters or more, and</w:t>
            </w:r>
            <w:r w:rsidRPr="00AE27EC">
              <w:rPr>
                <w:rFonts w:ascii="Times New Roman" w:hAnsi="Times New Roman" w:cs="Times New Roman"/>
                <w:color w:val="000000"/>
                <w:sz w:val="21"/>
                <w:szCs w:val="21"/>
              </w:rPr>
              <w:br/>
              <w:t>- without added sugar</w:t>
            </w:r>
            <w:r w:rsidRPr="00AE27EC">
              <w:rPr>
                <w:rFonts w:ascii="Times New Roman" w:hAnsi="Times New Roman" w:cs="Times New Roman"/>
                <w:color w:val="000000"/>
                <w:sz w:val="21"/>
                <w:szCs w:val="21"/>
              </w:rPr>
              <w:br/>
              <w:t>for the use in the manufacture of products of food or drink industry</w:t>
            </w:r>
            <w:r>
              <w:rPr>
                <w:rFonts w:ascii="Times New Roman" w:hAnsi="Times New Roman" w:cs="Times New Roman"/>
                <w:color w:val="000000"/>
                <w:sz w:val="21"/>
                <w:szCs w:val="21"/>
              </w:rPr>
              <w:t>,</w:t>
            </w:r>
          </w:p>
          <w:p w14:paraId="651B26ED" w14:textId="1E141031" w:rsidR="00AE27EC" w:rsidRDefault="00AE27EC"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DB12C62" w14:textId="4666895C" w:rsidR="00D55C91" w:rsidRDefault="00AE27EC" w:rsidP="00D55C91">
            <w:pPr>
              <w:spacing w:line="244" w:lineRule="auto"/>
              <w:rPr>
                <w:rFonts w:ascii="Times New Roman" w:hAnsi="Times New Roman" w:cs="Times New Roman"/>
                <w:color w:val="000000"/>
                <w:sz w:val="21"/>
                <w:szCs w:val="21"/>
              </w:rPr>
            </w:pPr>
            <w:r w:rsidRPr="00AE27EC">
              <w:rPr>
                <w:rFonts w:ascii="Times New Roman" w:hAnsi="Times New Roman" w:cs="Times New Roman"/>
                <w:color w:val="000000"/>
                <w:sz w:val="21"/>
                <w:szCs w:val="21"/>
              </w:rPr>
              <w:lastRenderedPageBreak/>
              <w:br/>
              <w:t>Passion fruit juice and passion fruit juice concentrate, whether or not frozen:</w:t>
            </w:r>
            <w:r w:rsidRPr="00AE27EC">
              <w:rPr>
                <w:rFonts w:ascii="Times New Roman" w:hAnsi="Times New Roman" w:cs="Times New Roman"/>
                <w:color w:val="000000"/>
                <w:sz w:val="21"/>
                <w:szCs w:val="21"/>
              </w:rPr>
              <w:br/>
              <w:t>- with a brix value of 10 or more but not more than 13.7,</w:t>
            </w:r>
            <w:r w:rsidRPr="00AE27EC">
              <w:rPr>
                <w:rFonts w:ascii="Times New Roman" w:hAnsi="Times New Roman" w:cs="Times New Roman"/>
                <w:color w:val="000000"/>
                <w:sz w:val="21"/>
                <w:szCs w:val="21"/>
              </w:rPr>
              <w:br/>
              <w:t>- of a value of more than 25.00 gbp per 100 kg net weight,</w:t>
            </w:r>
            <w:r w:rsidRPr="00AE27EC">
              <w:rPr>
                <w:rFonts w:ascii="Times New Roman" w:hAnsi="Times New Roman" w:cs="Times New Roman"/>
                <w:color w:val="000000"/>
                <w:sz w:val="21"/>
                <w:szCs w:val="21"/>
              </w:rPr>
              <w:br/>
              <w:t>- in immediate packings of a content of 50 liters or more, and</w:t>
            </w:r>
            <w:r w:rsidRPr="00AE27EC">
              <w:rPr>
                <w:rFonts w:ascii="Times New Roman" w:hAnsi="Times New Roman" w:cs="Times New Roman"/>
                <w:color w:val="000000"/>
                <w:sz w:val="21"/>
                <w:szCs w:val="21"/>
              </w:rPr>
              <w:br/>
              <w:t>- without added sugar</w:t>
            </w:r>
            <w:r w:rsidRPr="00AE27EC">
              <w:rPr>
                <w:rFonts w:ascii="Times New Roman" w:hAnsi="Times New Roman" w:cs="Times New Roman"/>
                <w:color w:val="000000"/>
                <w:sz w:val="21"/>
                <w:szCs w:val="21"/>
              </w:rPr>
              <w:br/>
              <w:t>for the use in the manufacture of products of food or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00A715" w14:textId="31039008"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88D8C0F" w14:textId="77777777" w:rsidTr="401C927F">
        <w:trPr>
          <w:trHeight w:val="19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907895" w14:textId="66B07A04" w:rsidR="00916745" w:rsidRDefault="009030E6" w:rsidP="00916745">
            <w:pPr>
              <w:spacing w:line="244" w:lineRule="auto"/>
              <w:rPr>
                <w:rFonts w:ascii="Times New Roman" w:hAnsi="Times New Roman" w:cs="Times New Roman"/>
                <w:color w:val="000000"/>
                <w:sz w:val="21"/>
                <w:szCs w:val="21"/>
              </w:rPr>
            </w:pPr>
            <w:r w:rsidRPr="009030E6">
              <w:rPr>
                <w:rFonts w:ascii="Times New Roman" w:hAnsi="Times New Roman" w:cs="Times New Roman"/>
                <w:color w:val="000000"/>
                <w:sz w:val="21"/>
                <w:szCs w:val="21"/>
              </w:rPr>
              <w:t>2009</w:t>
            </w:r>
            <w:r>
              <w:rPr>
                <w:rFonts w:ascii="Times New Roman" w:hAnsi="Times New Roman" w:cs="Times New Roman"/>
                <w:color w:val="000000"/>
                <w:sz w:val="21"/>
                <w:szCs w:val="21"/>
              </w:rPr>
              <w:t xml:space="preserve"> </w:t>
            </w:r>
            <w:r w:rsidRPr="009030E6">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9030E6">
              <w:rPr>
                <w:rFonts w:ascii="Times New Roman" w:hAnsi="Times New Roman" w:cs="Times New Roman"/>
                <w:color w:val="000000"/>
                <w:sz w:val="21"/>
                <w:szCs w:val="21"/>
              </w:rPr>
              <w:t>97</w:t>
            </w:r>
            <w:r>
              <w:rPr>
                <w:rFonts w:ascii="Times New Roman" w:hAnsi="Times New Roman" w:cs="Times New Roman"/>
                <w:color w:val="000000"/>
                <w:sz w:val="21"/>
                <w:szCs w:val="21"/>
              </w:rPr>
              <w:t xml:space="preserve"> </w:t>
            </w:r>
            <w:r w:rsidRPr="009030E6">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46EA9B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B39876" w14:textId="637CE891" w:rsidR="00A51889" w:rsidRDefault="00A51889" w:rsidP="00D55C91">
            <w:pPr>
              <w:spacing w:line="244" w:lineRule="auto"/>
              <w:rPr>
                <w:rFonts w:ascii="Times New Roman" w:hAnsi="Times New Roman" w:cs="Times New Roman"/>
                <w:color w:val="000000"/>
                <w:sz w:val="21"/>
                <w:szCs w:val="21"/>
              </w:rPr>
            </w:pPr>
          </w:p>
          <w:p w14:paraId="18B48AF9" w14:textId="77777777" w:rsidR="00A51889" w:rsidRDefault="00A51889" w:rsidP="00A518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w:t>
            </w:r>
            <w:r w:rsidRPr="00D41D23">
              <w:rPr>
                <w:rFonts w:ascii="Times New Roman" w:hAnsi="Times New Roman" w:cs="Times New Roman"/>
                <w:color w:val="000000"/>
                <w:sz w:val="21"/>
                <w:szCs w:val="21"/>
              </w:rPr>
              <w:t>assion fruit juice and passion fruit juice concentrate, whether or not frozen:</w:t>
            </w:r>
          </w:p>
          <w:p w14:paraId="61444421" w14:textId="77777777" w:rsidR="00A51889" w:rsidRPr="00F640CB" w:rsidRDefault="00A51889" w:rsidP="00A51889">
            <w:pPr>
              <w:pStyle w:val="ListParagraph"/>
              <w:numPr>
                <w:ilvl w:val="0"/>
                <w:numId w:val="630"/>
              </w:num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 xml:space="preserve">with a brix value of 10 or </w:t>
            </w:r>
            <w:r w:rsidRPr="00F640CB">
              <w:rPr>
                <w:rFonts w:ascii="Times New Roman" w:hAnsi="Times New Roman" w:cs="Times New Roman"/>
                <w:color w:val="000000"/>
                <w:sz w:val="21"/>
                <w:szCs w:val="21"/>
              </w:rPr>
              <w:t>more but not more than 13.7,</w:t>
            </w:r>
            <w:r w:rsidRPr="00F640CB">
              <w:rPr>
                <w:rFonts w:ascii="Times New Roman" w:hAnsi="Times New Roman" w:cs="Times New Roman"/>
                <w:color w:val="000000"/>
                <w:sz w:val="21"/>
                <w:szCs w:val="21"/>
              </w:rPr>
              <w:br/>
              <w:t>- of a value of more than 25.00 gbp per 100 kg net weight,</w:t>
            </w:r>
          </w:p>
          <w:p w14:paraId="12F67F61" w14:textId="77777777" w:rsidR="00A51889" w:rsidRPr="00F640CB" w:rsidRDefault="00A51889" w:rsidP="00A51889">
            <w:pPr>
              <w:pStyle w:val="ListParagraph"/>
              <w:numPr>
                <w:ilvl w:val="0"/>
                <w:numId w:val="630"/>
              </w:numPr>
              <w:spacing w:line="244" w:lineRule="auto"/>
              <w:rPr>
                <w:rFonts w:ascii="Times New Roman" w:hAnsi="Times New Roman" w:cs="Times New Roman"/>
                <w:color w:val="000000"/>
                <w:sz w:val="21"/>
                <w:szCs w:val="21"/>
              </w:rPr>
            </w:pPr>
            <w:r w:rsidRPr="00F640CB">
              <w:rPr>
                <w:rFonts w:ascii="Times New Roman" w:hAnsi="Times New Roman" w:cs="Times New Roman"/>
                <w:color w:val="000000"/>
                <w:sz w:val="21"/>
                <w:szCs w:val="21"/>
              </w:rPr>
              <w:t>in immediate packings of a content of 50 liters or more, and</w:t>
            </w:r>
          </w:p>
          <w:p w14:paraId="15817A77" w14:textId="77777777" w:rsidR="00A51889" w:rsidRPr="00F640CB" w:rsidRDefault="00A51889" w:rsidP="00A51889">
            <w:pPr>
              <w:pStyle w:val="ListParagraph"/>
              <w:numPr>
                <w:ilvl w:val="0"/>
                <w:numId w:val="630"/>
              </w:numPr>
              <w:spacing w:line="244" w:lineRule="auto"/>
              <w:rPr>
                <w:rFonts w:ascii="Times New Roman" w:hAnsi="Times New Roman" w:cs="Times New Roman"/>
                <w:color w:val="000000"/>
                <w:sz w:val="21"/>
                <w:szCs w:val="21"/>
              </w:rPr>
            </w:pPr>
            <w:r w:rsidRPr="00F640CB">
              <w:rPr>
                <w:rFonts w:ascii="Times New Roman" w:hAnsi="Times New Roman" w:cs="Times New Roman"/>
                <w:color w:val="000000"/>
                <w:sz w:val="21"/>
                <w:szCs w:val="21"/>
              </w:rPr>
              <w:t>without added sugar</w:t>
            </w:r>
            <w:r w:rsidRPr="00F640CB">
              <w:rPr>
                <w:rFonts w:ascii="Times New Roman" w:hAnsi="Times New Roman" w:cs="Times New Roman"/>
                <w:color w:val="000000"/>
                <w:sz w:val="21"/>
                <w:szCs w:val="21"/>
              </w:rPr>
              <w:br/>
              <w:t xml:space="preserve">for the use in the manufacture of products of food or drink industry </w:t>
            </w:r>
          </w:p>
          <w:p w14:paraId="2471DD86" w14:textId="49F2DCF7" w:rsidR="00916745" w:rsidRDefault="00F640CB" w:rsidP="00916745">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w:t>
            </w:r>
            <w:r w:rsidR="00A51889" w:rsidRPr="006F71ED">
              <w:rPr>
                <w:rFonts w:ascii="Times New Roman" w:hAnsi="Times New Roman" w:cs="Times New Roman"/>
                <w:color w:val="000000"/>
                <w:sz w:val="21"/>
                <w:szCs w:val="21"/>
              </w:rPr>
              <w:t>al</w:t>
            </w:r>
            <w:r w:rsidRPr="006F71ED">
              <w:rPr>
                <w:rFonts w:ascii="Times New Roman" w:hAnsi="Times New Roman" w:cs="Times New Roman"/>
                <w:color w:val="000000"/>
                <w:sz w:val="21"/>
                <w:szCs w:val="21"/>
              </w:rPr>
              <w:t>ling within this commodity code.</w:t>
            </w:r>
            <w:r w:rsidR="00916745">
              <w:rPr>
                <w:rFonts w:ascii="Times New Roman" w:hAnsi="Times New Roman" w:cs="Times New Roman"/>
                <w:b/>
                <w:color w:val="000000"/>
                <w:sz w:val="21"/>
                <w:szCs w:val="21"/>
              </w:rPr>
              <w:t xml:space="preserve"> </w:t>
            </w:r>
            <w:r w:rsidR="00916745">
              <w:rPr>
                <w:rFonts w:ascii="Times New Roman" w:hAnsi="Times New Roman" w:cs="Times New Roman"/>
                <w:color w:val="000000"/>
                <w:sz w:val="21"/>
                <w:szCs w:val="21"/>
              </w:rPr>
              <w:br/>
            </w:r>
            <w:r w:rsidR="00916745">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sidR="00916745">
              <w:rPr>
                <w:rFonts w:ascii="Times New Roman" w:hAnsi="Times New Roman" w:cs="Times New Roman"/>
                <w:color w:val="000000"/>
                <w:sz w:val="21"/>
                <w:szCs w:val="21"/>
              </w:rPr>
              <w:lastRenderedPageBreak/>
              <w:t>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85A5308" w14:textId="0513C4DA" w:rsidR="008C04F8" w:rsidRDefault="00444D28" w:rsidP="008C04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This suspension only applies </w:t>
            </w:r>
            <w:r w:rsidR="008C04F8">
              <w:rPr>
                <w:rFonts w:ascii="Times New Roman" w:hAnsi="Times New Roman" w:cs="Times New Roman"/>
                <w:color w:val="000000"/>
                <w:sz w:val="21"/>
                <w:szCs w:val="21"/>
              </w:rPr>
              <w:t>to p</w:t>
            </w:r>
            <w:r w:rsidR="008C04F8" w:rsidRPr="006F71ED">
              <w:rPr>
                <w:rFonts w:ascii="Times New Roman" w:hAnsi="Times New Roman" w:cs="Times New Roman"/>
                <w:color w:val="000000"/>
                <w:sz w:val="21"/>
                <w:szCs w:val="21"/>
              </w:rPr>
              <w:t>assion fruit juice and passion fruit juice concentrate, whether or not frozen:</w:t>
            </w:r>
          </w:p>
          <w:p w14:paraId="62FB5F06" w14:textId="77777777" w:rsidR="008C04F8" w:rsidRDefault="008C04F8" w:rsidP="006F71ED">
            <w:pPr>
              <w:pStyle w:val="ListParagraph"/>
              <w:numPr>
                <w:ilvl w:val="0"/>
                <w:numId w:val="63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with a brix value of 10 or more but not more than 13.7,</w:t>
            </w:r>
            <w:r w:rsidRPr="006F71ED">
              <w:rPr>
                <w:rFonts w:ascii="Times New Roman" w:hAnsi="Times New Roman" w:cs="Times New Roman"/>
                <w:color w:val="000000"/>
                <w:sz w:val="21"/>
                <w:szCs w:val="21"/>
              </w:rPr>
              <w:br/>
              <w:t>- of a value of more than 25.00 gbp per 100 kg net weight,</w:t>
            </w:r>
          </w:p>
          <w:p w14:paraId="13540233" w14:textId="77777777" w:rsidR="008C04F8" w:rsidRDefault="008C04F8" w:rsidP="006F71ED">
            <w:pPr>
              <w:pStyle w:val="ListParagraph"/>
              <w:numPr>
                <w:ilvl w:val="0"/>
                <w:numId w:val="63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in immediate packings of a content of 50 liters or more, and</w:t>
            </w:r>
          </w:p>
          <w:p w14:paraId="74ECF9E0" w14:textId="77777777" w:rsidR="008C04F8" w:rsidRDefault="008C04F8" w:rsidP="006F71ED">
            <w:pPr>
              <w:pStyle w:val="ListParagraph"/>
              <w:numPr>
                <w:ilvl w:val="0"/>
                <w:numId w:val="63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without added sugar</w:t>
            </w:r>
            <w:r w:rsidRPr="006F71ED">
              <w:rPr>
                <w:rFonts w:ascii="Times New Roman" w:hAnsi="Times New Roman" w:cs="Times New Roman"/>
                <w:color w:val="000000"/>
                <w:sz w:val="21"/>
                <w:szCs w:val="21"/>
              </w:rPr>
              <w:br/>
              <w:t xml:space="preserve">for the use in the manufacture of products of food or drink industry </w:t>
            </w:r>
          </w:p>
          <w:p w14:paraId="3F4C23D0" w14:textId="4953A601" w:rsidR="00916745" w:rsidRPr="0089366F" w:rsidRDefault="00916745" w:rsidP="006F71ED">
            <w:pPr>
              <w:pStyle w:val="ListParagraph"/>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706BD00" w14:textId="70B94E8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A48BF" w14:paraId="3E71966E" w14:textId="77777777" w:rsidTr="401C927F">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942D3D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2009 89 99 96</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3C6E33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0084ABE" w14:textId="7404BE38"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The measure is not allowed where processing is carried out by retail or catering undertakings.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9281B9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Coconut water:   </w:t>
            </w:r>
          </w:p>
          <w:p w14:paraId="02B81F8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unfermented,   </w:t>
            </w:r>
            <w:r>
              <w:rPr>
                <w:rFonts w:ascii="Times New Roman" w:hAnsi="Times New Roman" w:cs="Times New Roman"/>
                <w:color w:val="000000"/>
                <w:sz w:val="21"/>
                <w:szCs w:val="21"/>
              </w:rPr>
              <w:br/>
            </w:r>
          </w:p>
          <w:p w14:paraId="6C9ED23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added spirit or sugar, and   </w:t>
            </w:r>
            <w:r>
              <w:rPr>
                <w:rFonts w:ascii="Times New Roman" w:hAnsi="Times New Roman" w:cs="Times New Roman"/>
                <w:color w:val="000000"/>
                <w:sz w:val="21"/>
                <w:szCs w:val="21"/>
              </w:rPr>
              <w:br/>
            </w:r>
          </w:p>
          <w:p w14:paraId="23F45797"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immediate packing of a content of 20 litres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FD0F5C6" w14:textId="1005B5A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A48BF" w14:paraId="7EB321C3" w14:textId="77777777" w:rsidTr="401C927F">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6A4CA3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2106 10 20 20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AEE41B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15B3FD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AC6CA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Soya protein concentrate having a protein content by weight, calculated on a dry weight basis, of 65% or more but not more than 90% in powder or textured form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5D104D4" w14:textId="4615CA9D"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E2B05BE"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923337F" w14:textId="62739FDB" w:rsidR="00916745" w:rsidRDefault="000E1033" w:rsidP="00916745">
            <w:pPr>
              <w:spacing w:line="244" w:lineRule="auto"/>
              <w:rPr>
                <w:rFonts w:ascii="Times New Roman" w:hAnsi="Times New Roman" w:cs="Times New Roman"/>
                <w:color w:val="000000"/>
                <w:sz w:val="21"/>
                <w:szCs w:val="21"/>
              </w:rPr>
            </w:pPr>
            <w:r w:rsidRPr="000E1033">
              <w:rPr>
                <w:rFonts w:ascii="Times New Roman" w:hAnsi="Times New Roman" w:cs="Times New Roman"/>
                <w:color w:val="000000"/>
                <w:sz w:val="21"/>
                <w:szCs w:val="21"/>
              </w:rPr>
              <w:t>2106</w:t>
            </w:r>
            <w:r>
              <w:rPr>
                <w:rFonts w:ascii="Times New Roman" w:hAnsi="Times New Roman" w:cs="Times New Roman"/>
                <w:color w:val="000000"/>
                <w:sz w:val="21"/>
                <w:szCs w:val="21"/>
              </w:rPr>
              <w:t xml:space="preserve"> </w:t>
            </w:r>
            <w:r w:rsidRPr="000E1033">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0E1033">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0E1033">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67B5A2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A2C4884" w14:textId="455FE6DF" w:rsidR="006829FD"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829FD">
              <w:rPr>
                <w:rFonts w:ascii="Times New Roman" w:hAnsi="Times New Roman" w:cs="Times New Roman"/>
                <w:color w:val="000000"/>
                <w:sz w:val="21"/>
                <w:szCs w:val="21"/>
              </w:rPr>
              <w:t xml:space="preserve">This suspension only applies to: </w:t>
            </w:r>
          </w:p>
          <w:p w14:paraId="468806FD" w14:textId="77777777" w:rsidR="006829FD" w:rsidRDefault="006829FD"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on the base of soya protein isolate, containing by weight 6.6% or more but not more than 8.6% of calcium phosphate,</w:t>
            </w:r>
          </w:p>
          <w:p w14:paraId="153DEA1A" w14:textId="0FB442BF" w:rsidR="00916745" w:rsidRDefault="006829F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4AA4D1" w14:textId="10987EAE" w:rsidR="00916745" w:rsidRDefault="006829F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Preparation</w:t>
            </w:r>
            <w:r w:rsidR="00916745">
              <w:rPr>
                <w:rFonts w:ascii="Times New Roman" w:hAnsi="Times New Roman" w:cs="Times New Roman"/>
                <w:color w:val="000000"/>
                <w:sz w:val="21"/>
                <w:szCs w:val="21"/>
              </w:rPr>
              <w:t xml:space="preserve"> on the base of soya protein isolate, containing by weight 6.6% or more but not more than 8.6% of calcium phosphate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1A19055" w14:textId="4D0ABCC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55972F8" w14:textId="77777777" w:rsidTr="401C927F">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01CBAE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2106 90 92 50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939F20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07ABEC" w14:textId="772BE0B5"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5B566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Casein protein hydrolysate consisting of:     </w:t>
            </w:r>
          </w:p>
          <w:p w14:paraId="5F0F575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by weight 20% or more but not more than 70% free amino acids, and  </w:t>
            </w:r>
            <w:r>
              <w:rPr>
                <w:rFonts w:ascii="Times New Roman" w:hAnsi="Times New Roman" w:cs="Times New Roman"/>
                <w:color w:val="000000"/>
                <w:sz w:val="21"/>
                <w:szCs w:val="21"/>
              </w:rPr>
              <w:br/>
              <w:t xml:space="preserve">   </w:t>
            </w:r>
          </w:p>
          <w:p w14:paraId="6A96398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peptones of which by weight more than 90% having a molecular weight of not more than 2 000 Da</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292411" w14:textId="2FFA0786"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3B2E019" w14:textId="77777777" w:rsidTr="401C927F">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0E52507" w14:textId="08B2CFE2"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2106 90 92</w:t>
            </w:r>
            <w:r w:rsidR="002214C7">
              <w:rPr>
                <w:rFonts w:ascii="Times New Roman" w:hAnsi="Times New Roman" w:cs="Times New Roman"/>
                <w:color w:val="000000"/>
                <w:sz w:val="21"/>
                <w:szCs w:val="21"/>
              </w:rPr>
              <w:t xml:space="preserve">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1CA6E9C" w14:textId="09C6180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ADC75CE" w14:textId="77777777" w:rsidR="00916745" w:rsidRDefault="00916745" w:rsidP="00916745">
            <w:pPr>
              <w:spacing w:line="244" w:lineRule="auto"/>
              <w:rPr>
                <w:rFonts w:ascii="Times New Roman" w:hAnsi="Times New Roman" w:cs="Times New Roman"/>
                <w:color w:val="000000"/>
                <w:sz w:val="21"/>
                <w:szCs w:val="21"/>
              </w:rPr>
            </w:pPr>
            <w:r w:rsidRPr="005E4CF1">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w:t>
            </w:r>
          </w:p>
          <w:p w14:paraId="1B03FBE6" w14:textId="31587DB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2E368C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35% licorice extract,</w:t>
            </w:r>
          </w:p>
          <w:p w14:paraId="6937FD19"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65% but not more than 70% tricaprylin</w:t>
            </w:r>
          </w:p>
          <w:p w14:paraId="715B0202" w14:textId="4E667F4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standardised by weight to 3% or more but not more than 4% glabridin</w:t>
            </w:r>
          </w:p>
          <w:p w14:paraId="08D97257" w14:textId="2C4DB6CC" w:rsidR="00916745" w:rsidRPr="005E4CF1" w:rsidRDefault="00916745" w:rsidP="00916745">
            <w:pPr>
              <w:spacing w:line="244" w:lineRule="auto"/>
              <w:rPr>
                <w:rFonts w:ascii="Times New Roman" w:hAnsi="Times New Roman" w:cs="Times New Roman"/>
                <w:color w:val="000000"/>
                <w:sz w:val="21"/>
                <w:szCs w:val="21"/>
              </w:rPr>
            </w:pPr>
            <w:r w:rsidRPr="005E4CF1">
              <w:rPr>
                <w:rFonts w:ascii="Times New Roman" w:hAnsi="Times New Roman" w:cs="Times New Roman"/>
                <w:color w:val="000000"/>
                <w:sz w:val="21"/>
                <w:szCs w:val="21"/>
              </w:rPr>
              <w:t>falling under this CN10 code.</w:t>
            </w:r>
          </w:p>
          <w:p w14:paraId="5E02342E" w14:textId="6958880C" w:rsidR="00916745" w:rsidRDefault="00916745" w:rsidP="00916745">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07989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1D7623FD" w14:textId="72C91D1D"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35% licorice extract,</w:t>
            </w:r>
          </w:p>
          <w:p w14:paraId="584F64DE"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65% but not more than 70% tricaprylin</w:t>
            </w:r>
          </w:p>
          <w:p w14:paraId="431DB0D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standardised by weight to 3% or more but not more than 4% glabridin</w:t>
            </w:r>
          </w:p>
          <w:p w14:paraId="1598BCED" w14:textId="2952758A" w:rsidR="00916745" w:rsidRDefault="00916745" w:rsidP="00916745">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949F60" w14:textId="531CA98D"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C76B4B2" w14:textId="77777777" w:rsidTr="401C927F">
        <w:trPr>
          <w:trHeight w:val="1833"/>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39C8948" w14:textId="45409CA5" w:rsidR="00916745" w:rsidRDefault="003E2E4B" w:rsidP="00916745">
            <w:pPr>
              <w:spacing w:line="244" w:lineRule="auto"/>
              <w:rPr>
                <w:rFonts w:ascii="Times New Roman" w:hAnsi="Times New Roman" w:cs="Times New Roman"/>
                <w:color w:val="000000"/>
                <w:sz w:val="21"/>
                <w:szCs w:val="21"/>
              </w:rPr>
            </w:pPr>
            <w:r w:rsidRPr="003E2E4B">
              <w:rPr>
                <w:rFonts w:ascii="Times New Roman" w:hAnsi="Times New Roman" w:cs="Times New Roman"/>
                <w:color w:val="000000"/>
                <w:sz w:val="21"/>
                <w:szCs w:val="21"/>
              </w:rPr>
              <w:lastRenderedPageBreak/>
              <w:t>2106</w:t>
            </w:r>
            <w:r>
              <w:rPr>
                <w:rFonts w:ascii="Times New Roman" w:hAnsi="Times New Roman" w:cs="Times New Roman"/>
                <w:color w:val="000000"/>
                <w:sz w:val="21"/>
                <w:szCs w:val="21"/>
              </w:rPr>
              <w:t xml:space="preserve"> </w:t>
            </w:r>
            <w:r w:rsidRPr="003E2E4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E2E4B">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3E2E4B">
              <w:rPr>
                <w:rFonts w:ascii="Times New Roman" w:hAnsi="Times New Roman" w:cs="Times New Roman"/>
                <w:color w:val="000000"/>
                <w:sz w:val="21"/>
                <w:szCs w:val="21"/>
              </w:rPr>
              <w:t>49</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74B6C4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3864A9E" w14:textId="04681DCA"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E9734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in powder form containing by weight: </w:t>
            </w:r>
          </w:p>
          <w:p w14:paraId="43F84981"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Maltodextrin,     </w:t>
            </w:r>
            <w:r>
              <w:rPr>
                <w:rFonts w:ascii="Times New Roman" w:hAnsi="Times New Roman" w:cs="Times New Roman"/>
                <w:color w:val="000000"/>
                <w:sz w:val="21"/>
                <w:szCs w:val="21"/>
              </w:rPr>
              <w:br/>
            </w:r>
          </w:p>
          <w:p w14:paraId="2728A41E"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35% of whey (milk serum),</w:t>
            </w:r>
            <w:r>
              <w:rPr>
                <w:rFonts w:ascii="Times New Roman" w:hAnsi="Times New Roman" w:cs="Times New Roman"/>
                <w:color w:val="000000"/>
                <w:sz w:val="21"/>
                <w:szCs w:val="21"/>
              </w:rPr>
              <w:br/>
              <w:t xml:space="preserve">     </w:t>
            </w:r>
          </w:p>
          <w:p w14:paraId="5D2CECF6"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refined, bleached, deodorised and non-hydrogenated sunflower oil,  </w:t>
            </w:r>
            <w:r>
              <w:rPr>
                <w:rFonts w:ascii="Times New Roman" w:hAnsi="Times New Roman" w:cs="Times New Roman"/>
                <w:color w:val="000000"/>
                <w:sz w:val="21"/>
                <w:szCs w:val="21"/>
              </w:rPr>
              <w:br/>
              <w:t xml:space="preserve">   </w:t>
            </w:r>
          </w:p>
          <w:p w14:paraId="1F8B7FF2"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cheese,     </w:t>
            </w:r>
            <w:r>
              <w:rPr>
                <w:rFonts w:ascii="Times New Roman" w:hAnsi="Times New Roman" w:cs="Times New Roman"/>
                <w:color w:val="000000"/>
                <w:sz w:val="21"/>
                <w:szCs w:val="21"/>
              </w:rPr>
              <w:br/>
            </w:r>
          </w:p>
          <w:p w14:paraId="45B833F1"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or more but not more than 15% of buttermilk, and   </w:t>
            </w:r>
            <w:r>
              <w:rPr>
                <w:rFonts w:ascii="Times New Roman" w:hAnsi="Times New Roman" w:cs="Times New Roman"/>
                <w:color w:val="000000"/>
                <w:sz w:val="21"/>
                <w:szCs w:val="21"/>
              </w:rPr>
              <w:br/>
            </w:r>
          </w:p>
          <w:p w14:paraId="46AD73E6"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sodium caseinate, disodium phosphate, lactic acid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744261C" w14:textId="0DA162B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6DF5B833" w14:textId="77777777" w:rsidTr="401C927F">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749DA8" w14:textId="1DF6B697" w:rsidR="009B38D6" w:rsidRPr="00FD68E3"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2401 10 35 91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D119EA" w14:textId="1CC76FB6" w:rsidR="009B38D6"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155D14"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0A09871" w14:textId="77777777" w:rsidR="009B38D6" w:rsidRDefault="009B38D6" w:rsidP="009B38D6">
            <w:pPr>
              <w:spacing w:after="0" w:line="240" w:lineRule="auto"/>
              <w:rPr>
                <w:rFonts w:ascii="Times New Roman" w:hAnsi="Times New Roman" w:cs="Times New Roman"/>
                <w:sz w:val="21"/>
                <w:szCs w:val="21"/>
              </w:rPr>
            </w:pPr>
          </w:p>
          <w:p w14:paraId="7C04E829" w14:textId="4E46632D"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p>
          <w:p w14:paraId="62DBDE5A" w14:textId="77777777" w:rsidR="009B38D6" w:rsidRPr="00CE7D22" w:rsidRDefault="009B38D6" w:rsidP="009B38D6">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4B672D"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light air-cured tobacco, other, whether or not cut in regular size, having a custom value of not less than 376.00 GBP per 100 kg net weight, for use as binder or wrapper for the manufacture of goods falling within subheading 2402 10 00</w:t>
            </w:r>
          </w:p>
          <w:p w14:paraId="27EE1350" w14:textId="77777777" w:rsidR="009B38D6" w:rsidRPr="00CE7D22" w:rsidRDefault="009B38D6" w:rsidP="009B38D6">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67BE20" w14:textId="353DE95B" w:rsidR="009B38D6" w:rsidRDefault="00326C0D"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0142F675" w14:textId="77777777" w:rsidTr="401C927F">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970796" w14:textId="35D265DF" w:rsidR="009B38D6" w:rsidRPr="00FE667D"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2401 10 70 10</w:t>
            </w:r>
            <w:r>
              <w:rPr>
                <w:rFonts w:ascii="Times New Roman" w:hAnsi="Times New Roman" w:cs="Times New Roman"/>
                <w:color w:val="000000"/>
                <w:sz w:val="21"/>
                <w:szCs w:val="21"/>
              </w:rPr>
              <w:br/>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0AD7E9" w14:textId="639AF34D" w:rsidR="009B38D6"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74C244"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C4D76C1" w14:textId="77777777" w:rsidR="009B38D6" w:rsidRDefault="009B38D6" w:rsidP="009B38D6">
            <w:pPr>
              <w:spacing w:after="0" w:line="240" w:lineRule="auto"/>
              <w:rPr>
                <w:rFonts w:ascii="Times New Roman" w:hAnsi="Times New Roman" w:cs="Times New Roman"/>
                <w:sz w:val="21"/>
                <w:szCs w:val="21"/>
              </w:rPr>
            </w:pPr>
          </w:p>
          <w:p w14:paraId="42D1B1F7" w14:textId="7D5784C5"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p>
          <w:p w14:paraId="2409FE5B" w14:textId="77777777" w:rsidR="009B38D6" w:rsidRPr="00FE667D" w:rsidRDefault="009B38D6" w:rsidP="009B38D6">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A52148"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dark air-cured tobacco, whether or not cut in regular size, having a custom value of not less than 376.00 GBP per 100 kg net weight, for use as binder or wrapper for the manufacture of goods falling within subheading 2402 10 00</w:t>
            </w:r>
          </w:p>
          <w:p w14:paraId="2E6FB483" w14:textId="77777777" w:rsidR="009B38D6" w:rsidRPr="00FE667D" w:rsidRDefault="009B38D6" w:rsidP="009B38D6">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6CDC0F" w14:textId="232E1982" w:rsidR="009B38D6" w:rsidRDefault="00326C0D"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443521C6" w14:textId="77777777" w:rsidTr="401C927F">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0A1D44" w14:textId="09616368" w:rsidR="00CE0F41" w:rsidRPr="00FE667D"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2401 10 95 11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11A47A" w14:textId="782F3491" w:rsidR="00CE0F41"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0089D3" w14:textId="77777777" w:rsidR="00CE0F41" w:rsidRDefault="00CE0F41" w:rsidP="00CE0F41">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DB433E7" w14:textId="77777777" w:rsidR="00CE0F41" w:rsidRDefault="00CE0F41" w:rsidP="00CE0F41">
            <w:pPr>
              <w:spacing w:after="0" w:line="240" w:lineRule="auto"/>
              <w:rPr>
                <w:rFonts w:ascii="Times New Roman" w:hAnsi="Times New Roman" w:cs="Times New Roman"/>
                <w:sz w:val="21"/>
                <w:szCs w:val="21"/>
              </w:rPr>
            </w:pPr>
          </w:p>
          <w:p w14:paraId="3ADFB004" w14:textId="218D6816" w:rsidR="00CE0F41" w:rsidRPr="00FE667D"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8BE8CC" w14:textId="77777777" w:rsidR="00CE0F41" w:rsidRDefault="00CE0F41" w:rsidP="00CE0F41">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other, fire-cured tobacco, Kentucky type, whether or not cut in regular size, having a custom value of not less than 376.00 GBP per 100 kg net weight, for use as binder or wrapper for the manufacture of goods falling within subheading 2402 10 00</w:t>
            </w:r>
          </w:p>
          <w:p w14:paraId="32705F2C" w14:textId="77777777" w:rsidR="00CE0F41" w:rsidRPr="00FE667D" w:rsidRDefault="00CE0F41" w:rsidP="00CE0F4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FFED09" w14:textId="3A9554B6" w:rsidR="00CE0F41" w:rsidRDefault="00326C0D"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19896F25" w14:textId="77777777" w:rsidTr="401C927F">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9E1FB6" w14:textId="2EB4C273"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2401 10 95 21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336A26" w14:textId="67947098" w:rsidR="00735E5A"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B0679C"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E83B732" w14:textId="77777777" w:rsidR="00735E5A" w:rsidRDefault="00735E5A" w:rsidP="00735E5A">
            <w:pPr>
              <w:spacing w:after="0" w:line="240" w:lineRule="auto"/>
              <w:rPr>
                <w:rFonts w:ascii="Times New Roman" w:hAnsi="Times New Roman" w:cs="Times New Roman"/>
                <w:sz w:val="21"/>
                <w:szCs w:val="21"/>
              </w:rPr>
            </w:pPr>
          </w:p>
          <w:p w14:paraId="607C1642" w14:textId="48DEEAD5"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09D5ED"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other, fire-cured tobacco, other, whether or not cut in regular size, having a custom value of not less than 376.00 GBP per 100 kg net weight, for use as binder or wrapper for the manufacture of goods falling within subheading 2402 10 00</w:t>
            </w:r>
          </w:p>
          <w:p w14:paraId="136ED5BE" w14:textId="77777777" w:rsidR="00735E5A" w:rsidRPr="00FE667D" w:rsidRDefault="00735E5A" w:rsidP="00735E5A">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0AA5DA" w14:textId="0DDFA4B5" w:rsidR="00735E5A" w:rsidRDefault="00326C0D"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1BFD9BD6" w14:textId="77777777" w:rsidTr="401C927F">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5ED0EB" w14:textId="3521DC24"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2401 10 95 91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817E4B" w14:textId="6F072BD0" w:rsidR="00735E5A"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28C97F"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4C6B53A" w14:textId="77777777" w:rsidR="00735E5A" w:rsidRDefault="00735E5A" w:rsidP="00735E5A">
            <w:pPr>
              <w:spacing w:after="0" w:line="240" w:lineRule="auto"/>
              <w:rPr>
                <w:rFonts w:ascii="Times New Roman" w:hAnsi="Times New Roman" w:cs="Times New Roman"/>
                <w:sz w:val="21"/>
                <w:szCs w:val="21"/>
              </w:rPr>
            </w:pPr>
          </w:p>
          <w:p w14:paraId="57D6E28E" w14:textId="2AE3DB3A"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BE3D39" w14:textId="2E69DD44"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Tobacco not stemmed/stripped, other, other tobacco, whether or not cut in regular size, having a custom value of not less than 376.00 GBP per 100 kg net weight, for use as binder or wrapper for the manufacture of goods falling within subheading 2402 10 00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3F932A" w14:textId="57BE7E62" w:rsidR="00735E5A" w:rsidRDefault="00326C0D"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53EE915D" w14:textId="77777777" w:rsidTr="401C927F">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48DFE1" w14:textId="104F3F8F"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2401 20 35 91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C19553" w14:textId="4B460181" w:rsidR="00205EC2"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B48050"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42AB5DB8" w14:textId="77777777" w:rsidR="00205EC2" w:rsidRDefault="00205EC2" w:rsidP="00205EC2">
            <w:pPr>
              <w:spacing w:after="0" w:line="240" w:lineRule="auto"/>
              <w:rPr>
                <w:rFonts w:ascii="Times New Roman" w:hAnsi="Times New Roman" w:cs="Times New Roman"/>
                <w:sz w:val="21"/>
                <w:szCs w:val="21"/>
              </w:rPr>
            </w:pPr>
          </w:p>
          <w:p w14:paraId="418A8225" w14:textId="025DFE7D"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E4F74C"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light air-cured tobacco, other, whether or not cut in regular size, having a custom value of not less than 376.00 GBP per 100 kg net weight, for use as binder or wrapper for the manufacture of goods falling within subheading 2402 10 00</w:t>
            </w:r>
          </w:p>
          <w:p w14:paraId="79AF9BFB" w14:textId="77777777" w:rsidR="00205EC2" w:rsidRPr="00FE667D" w:rsidRDefault="00205EC2" w:rsidP="00205EC2">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FFE484" w14:textId="42034C25" w:rsidR="00205EC2" w:rsidRDefault="00326C0D"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37C95EB6" w14:textId="77777777" w:rsidTr="401C927F">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8DAE58" w14:textId="3AE69E08"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2401 20 70 10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663E03" w14:textId="3C497811" w:rsidR="00205EC2"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8FF1E0"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23F0613" w14:textId="77777777" w:rsidR="00205EC2" w:rsidRDefault="00205EC2" w:rsidP="00205EC2">
            <w:pPr>
              <w:spacing w:after="0" w:line="240" w:lineRule="auto"/>
              <w:rPr>
                <w:rFonts w:ascii="Times New Roman" w:hAnsi="Times New Roman" w:cs="Times New Roman"/>
                <w:sz w:val="21"/>
                <w:szCs w:val="21"/>
              </w:rPr>
            </w:pPr>
          </w:p>
          <w:p w14:paraId="6B65BCF9" w14:textId="6AF8C0A6"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7190D4"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dark air-cured tobacco, whether or not cut in regular size, having a custom value of not less than 376.00 GBP per 100 kg net weight, for use as binder or wrapper for the manufacture of goods falling within subheading 2402 10 00</w:t>
            </w:r>
          </w:p>
          <w:p w14:paraId="2ECE0230" w14:textId="77777777" w:rsidR="00205EC2" w:rsidRDefault="00205EC2" w:rsidP="00205EC2">
            <w:pPr>
              <w:spacing w:after="0" w:line="240" w:lineRule="auto"/>
              <w:rPr>
                <w:rFonts w:ascii="Times New Roman" w:hAnsi="Times New Roman" w:cs="Times New Roman"/>
                <w:sz w:val="21"/>
                <w:szCs w:val="21"/>
              </w:rPr>
            </w:pPr>
          </w:p>
          <w:p w14:paraId="390F8C07" w14:textId="77777777" w:rsidR="00205EC2" w:rsidRPr="00FE667D" w:rsidRDefault="00205EC2" w:rsidP="00205EC2">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7BADDB" w14:textId="138CF96A" w:rsidR="00205EC2" w:rsidRDefault="00326C0D"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4CC40A07" w14:textId="77777777" w:rsidTr="401C927F">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8F197A" w14:textId="703EE23D" w:rsidR="009D00B1" w:rsidRPr="00FE667D"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2401 20 95 11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D124A6" w14:textId="377A421C" w:rsidR="009D00B1"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470110" w14:textId="77777777" w:rsidR="009D00B1" w:rsidRDefault="009D00B1" w:rsidP="009D00B1">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700BB4D" w14:textId="77777777" w:rsidR="009D00B1" w:rsidRDefault="009D00B1" w:rsidP="009D00B1">
            <w:pPr>
              <w:spacing w:after="0" w:line="240" w:lineRule="auto"/>
              <w:rPr>
                <w:rFonts w:ascii="Times New Roman" w:hAnsi="Times New Roman" w:cs="Times New Roman"/>
                <w:sz w:val="21"/>
                <w:szCs w:val="21"/>
              </w:rPr>
            </w:pPr>
          </w:p>
          <w:p w14:paraId="3A77F183" w14:textId="640385D5" w:rsidR="009D00B1" w:rsidRPr="00FE667D"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0F0447" w14:textId="77777777" w:rsidR="009D00B1" w:rsidRDefault="009D00B1" w:rsidP="009D00B1">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other, fire-cured tobacco, Kentucky type, whether or not cut in regular size, having a custom value of not less than 376.00 GBP per 100 kg net weight, for use as binder or wrapper for the manufacture of goods falling within subheading 2402 10 00</w:t>
            </w:r>
          </w:p>
          <w:p w14:paraId="2678F613" w14:textId="77777777" w:rsidR="009D00B1" w:rsidRPr="00FE667D" w:rsidRDefault="009D00B1" w:rsidP="009D00B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84F552" w14:textId="22492669" w:rsidR="009D00B1" w:rsidRDefault="00326C0D"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166685E4" w14:textId="77777777" w:rsidTr="401C927F">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3B11CC" w14:textId="353EBB3C"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2401 20 95 21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26B5F2" w14:textId="42A1CAD5" w:rsidR="006E3794"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EF25A5" w14:textId="77777777" w:rsidR="006E3794" w:rsidRDefault="006E3794" w:rsidP="006E379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88403BC" w14:textId="77777777" w:rsidR="006E3794" w:rsidRDefault="006E3794" w:rsidP="006E3794">
            <w:pPr>
              <w:spacing w:after="0" w:line="240" w:lineRule="auto"/>
              <w:rPr>
                <w:rFonts w:ascii="Times New Roman" w:hAnsi="Times New Roman" w:cs="Times New Roman"/>
                <w:sz w:val="21"/>
                <w:szCs w:val="21"/>
              </w:rPr>
            </w:pPr>
          </w:p>
          <w:p w14:paraId="4A1EE1E6" w14:textId="763231F0"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CD1E5B" w14:textId="7E622B6F"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sz w:val="21"/>
                <w:szCs w:val="21"/>
              </w:rPr>
              <w:t>Tobacco, partly or wholly stemmed/stripped, other, fire-cured tobacco, other, whether or not cut in regular size, having a custom value of not less than 376.00 GBP per 100 kg net weight, for use as binder or wrapper for the manufacture of goods falling within subheading 2402 10 00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124ED1" w14:textId="6B5347E2" w:rsidR="006E3794" w:rsidRDefault="00326C0D"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12DFEE74" w14:textId="77777777" w:rsidTr="401C927F">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0E7AE6" w14:textId="4052215E" w:rsidR="00862EFB" w:rsidRPr="00FE667D"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2401 20 95 91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8DB586" w14:textId="29D6F7B4"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E98517" w14:textId="77777777" w:rsidR="00862EFB" w:rsidRDefault="00862EFB" w:rsidP="00862E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7A38EE2" w14:textId="77777777" w:rsidR="00862EFB" w:rsidRDefault="00862EFB" w:rsidP="00862EFB">
            <w:pPr>
              <w:spacing w:after="0" w:line="240" w:lineRule="auto"/>
              <w:rPr>
                <w:rFonts w:ascii="Times New Roman" w:hAnsi="Times New Roman" w:cs="Times New Roman"/>
                <w:sz w:val="21"/>
                <w:szCs w:val="21"/>
              </w:rPr>
            </w:pPr>
          </w:p>
          <w:p w14:paraId="1279CC12" w14:textId="7EB2C429" w:rsidR="00862EFB" w:rsidRPr="00FE667D"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1DE204" w14:textId="77777777" w:rsidR="00862EFB" w:rsidRDefault="00862EFB" w:rsidP="00862EFB">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other, other tobacco, whether or not cut in regular size, having a custom value of not less than 376.00 GBP per 100 kg net weight, for use as binder or wrapper for the manufacture of goods falling within subheading 2402 10 00</w:t>
            </w:r>
          </w:p>
          <w:p w14:paraId="659681B7" w14:textId="77777777" w:rsidR="00862EFB" w:rsidRPr="00FE667D" w:rsidRDefault="00862EFB" w:rsidP="00862EF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FB25A4" w14:textId="74F99CB7"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744C618" w14:textId="77777777" w:rsidTr="401C927F">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08C7FEF"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2710 19 81 30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14E33F"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15EAAA7" w14:textId="2B1C6264"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7C57614"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5D4F9397"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r>
              <w:rPr>
                <w:rFonts w:ascii="Times New Roman" w:hAnsi="Times New Roman" w:cs="Times New Roman"/>
                <w:color w:val="000000"/>
                <w:sz w:val="21"/>
                <w:szCs w:val="21"/>
              </w:rPr>
              <w:br/>
            </w:r>
          </w:p>
          <w:p w14:paraId="50DDE148"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and with a</w:t>
            </w:r>
            <w:r>
              <w:rPr>
                <w:rFonts w:ascii="Times New Roman" w:hAnsi="Times New Roman" w:cs="Times New Roman"/>
                <w:color w:val="000000"/>
                <w:sz w:val="21"/>
                <w:szCs w:val="21"/>
              </w:rPr>
              <w:br/>
            </w:r>
          </w:p>
          <w:p w14:paraId="6B186C02"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viscosity index of 80 or more, but less than 120, and a kinematic viscosity less than 5.0 cSt at 100°C or more than 13.0 cSt at 100°C</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2F4754D" w14:textId="26FDFCD0"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8F62246" w14:textId="77777777" w:rsidTr="401C927F">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704642"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2710 19 81 40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2442D04"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C7FC088" w14:textId="7AF755CA"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09DF3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61C561ED"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90% or more by weight of saturates, and   </w:t>
            </w:r>
            <w:r>
              <w:rPr>
                <w:rFonts w:ascii="Times New Roman" w:hAnsi="Times New Roman" w:cs="Times New Roman"/>
                <w:color w:val="000000"/>
                <w:sz w:val="21"/>
                <w:szCs w:val="21"/>
              </w:rPr>
              <w:br/>
            </w:r>
          </w:p>
          <w:p w14:paraId="6C4AA13A"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with a viscosity index of 120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183000" w14:textId="78D8736D"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01880D11" w14:textId="77777777" w:rsidTr="401C927F">
        <w:trPr>
          <w:trHeight w:val="84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58DD310"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CE6DB6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F7C39BC" w14:textId="7DA320D0"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BFE566"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 de-waxed base oil, synthesised from gaseous hydrocarbons, followed by a heavy paraffin conversion process (HPC), containing:     </w:t>
            </w:r>
          </w:p>
          <w:p w14:paraId="5BD03685"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mg / kg of sulphur,     </w:t>
            </w:r>
            <w:r>
              <w:rPr>
                <w:rFonts w:ascii="Times New Roman" w:hAnsi="Times New Roman" w:cs="Times New Roman"/>
                <w:color w:val="000000"/>
                <w:sz w:val="21"/>
                <w:szCs w:val="21"/>
              </w:rPr>
              <w:br/>
            </w:r>
          </w:p>
          <w:p w14:paraId="5DC87C8F"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99% by weight of saturated hydrocarbons,    </w:t>
            </w:r>
            <w:r>
              <w:rPr>
                <w:rFonts w:ascii="Times New Roman" w:hAnsi="Times New Roman" w:cs="Times New Roman"/>
                <w:color w:val="000000"/>
                <w:sz w:val="21"/>
                <w:szCs w:val="21"/>
              </w:rPr>
              <w:br/>
            </w:r>
          </w:p>
          <w:p w14:paraId="6F5F5788"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75% by weight of n- and iso-paraffinic hydrocarbons with a carbon chain length of 18 or more but not more than 50; and </w:t>
            </w:r>
            <w:r>
              <w:rPr>
                <w:rFonts w:ascii="Times New Roman" w:hAnsi="Times New Roman" w:cs="Times New Roman"/>
                <w:color w:val="000000"/>
                <w:sz w:val="21"/>
                <w:szCs w:val="21"/>
              </w:rPr>
              <w:br/>
              <w:t xml:space="preserve">    </w:t>
            </w:r>
          </w:p>
          <w:p w14:paraId="37ADF797"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kinematic viscosity at 40 °C of more than 6.5 mm2/s, or     </w:t>
            </w:r>
            <w:r>
              <w:rPr>
                <w:rFonts w:ascii="Times New Roman" w:hAnsi="Times New Roman" w:cs="Times New Roman"/>
                <w:color w:val="000000"/>
                <w:sz w:val="21"/>
                <w:szCs w:val="21"/>
              </w:rPr>
              <w:br/>
            </w:r>
          </w:p>
          <w:p w14:paraId="28002703"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kinematic viscosity at 40 °C of more than 11 mm2/s with a viscosity index of 120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8E558AF" w14:textId="22D121D3"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7FAB4185" w14:textId="77777777" w:rsidTr="401C927F">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69F055"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A35DEB3"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FAD3498" w14:textId="762EC445"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C79491"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7D9B6759" w14:textId="381A2279"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p>
          <w:p w14:paraId="4DD8B805" w14:textId="5DA9471C"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0.03% by weight of sulphur, and with a   </w:t>
            </w:r>
          </w:p>
          <w:p w14:paraId="0E1866DE"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viscosity index of 80 or more, but less than 120, and a kinematic viscosity less than 5.0 cSt at 100°C or more than 13.0 cSt at 100°C</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92F1E53" w14:textId="4C0B4DA1"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F6A4FDB" w14:textId="77777777" w:rsidTr="401C927F">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7FD96AE"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8A8BB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C1EEB03" w14:textId="7B2C7CE1"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2A8B6A"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10331343"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r>
              <w:rPr>
                <w:rFonts w:ascii="Times New Roman" w:hAnsi="Times New Roman" w:cs="Times New Roman"/>
                <w:color w:val="000000"/>
                <w:sz w:val="21"/>
                <w:szCs w:val="21"/>
              </w:rPr>
              <w:br/>
              <w:t xml:space="preserve"> </w:t>
            </w:r>
          </w:p>
          <w:p w14:paraId="1276BC32"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with a viscosity index of 120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01E8F3F" w14:textId="68ADF93F"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51A0A5EB" w14:textId="77777777" w:rsidTr="401C927F">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A8A0AA" w14:textId="52FC3C18"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2712 20 90 00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2882CF" w14:textId="319A3B6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2F0C27" w14:textId="74BFC0A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F1FC8D" w14:textId="0842DEBF"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Paraffin wax containing by weight less than 0.75% of oil, other than synthetic paraffin wax of a molecular weight of 460 or more but not exceeding 1 560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727288" w14:textId="753FC4F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057B9E3C"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C3FB1A" w14:textId="196994F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2712 90 39 10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850810" w14:textId="0283E95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930BB4" w14:textId="7B4E4BFC"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34D395" w14:textId="62D3115E"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Slack wax (CAS RN 64742-61-6)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A5B0C8" w14:textId="2A744B31"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B0017B2"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C867B06" w14:textId="7B290072" w:rsidR="00EB5489" w:rsidRDefault="00E61030" w:rsidP="00EB5489">
            <w:pPr>
              <w:spacing w:line="244" w:lineRule="auto"/>
              <w:rPr>
                <w:rFonts w:ascii="Times New Roman" w:hAnsi="Times New Roman" w:cs="Times New Roman"/>
                <w:color w:val="000000"/>
                <w:sz w:val="21"/>
                <w:szCs w:val="21"/>
              </w:rPr>
            </w:pPr>
            <w:r w:rsidRPr="00E61030">
              <w:rPr>
                <w:rFonts w:ascii="Times New Roman" w:hAnsi="Times New Roman" w:cs="Times New Roman"/>
                <w:color w:val="000000"/>
                <w:sz w:val="21"/>
                <w:szCs w:val="21"/>
              </w:rPr>
              <w:t>2804</w:t>
            </w:r>
            <w:r>
              <w:rPr>
                <w:rFonts w:ascii="Times New Roman" w:hAnsi="Times New Roman" w:cs="Times New Roman"/>
                <w:color w:val="000000"/>
                <w:sz w:val="21"/>
                <w:szCs w:val="21"/>
              </w:rPr>
              <w:t xml:space="preserve"> </w:t>
            </w:r>
            <w:r w:rsidRPr="00E61030">
              <w:rPr>
                <w:rFonts w:ascii="Times New Roman" w:hAnsi="Times New Roman" w:cs="Times New Roman"/>
                <w:color w:val="000000"/>
                <w:sz w:val="21"/>
                <w:szCs w:val="21"/>
              </w:rPr>
              <w:t>50</w:t>
            </w:r>
            <w:r>
              <w:rPr>
                <w:rFonts w:ascii="Times New Roman" w:hAnsi="Times New Roman" w:cs="Times New Roman"/>
                <w:color w:val="000000"/>
                <w:sz w:val="21"/>
                <w:szCs w:val="21"/>
              </w:rPr>
              <w:t xml:space="preserve"> </w:t>
            </w:r>
            <w:r w:rsidRPr="00E6103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61030">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E2A4F5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4DB422"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D0281">
              <w:rPr>
                <w:rFonts w:ascii="Times New Roman" w:hAnsi="Times New Roman" w:cs="Times New Roman"/>
                <w:color w:val="000000"/>
                <w:sz w:val="21"/>
                <w:szCs w:val="21"/>
              </w:rPr>
              <w:t xml:space="preserve">This suspension only applies to: </w:t>
            </w:r>
          </w:p>
          <w:p w14:paraId="19156F3D" w14:textId="77777777" w:rsidR="002D0281" w:rsidRDefault="002D028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(CAS RN 13494-80-9) of a purity by weight of 99.99% or more, but not more than 99.999%, based on metallic impurities measured by ICP analysis,</w:t>
            </w:r>
          </w:p>
          <w:p w14:paraId="5831FB31" w14:textId="3A2B7053" w:rsidR="00EB5489" w:rsidRDefault="002D0281"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07E710D" w14:textId="6F031610"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(CAS RN 13494-80-9) of a purity by weight of 99.99% or more, but not more than 99.999%, based on metallic impurities measured by ICP analysis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DC3C8ED" w14:textId="4A755C4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B8C814A"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D99DB36" w14:textId="23B6DB09" w:rsidR="00EB5489" w:rsidRDefault="00EB5489" w:rsidP="00EB5489">
            <w:pPr>
              <w:spacing w:line="244" w:lineRule="auto"/>
            </w:pPr>
            <w:r>
              <w:rPr>
                <w:rFonts w:ascii="Times New Roman" w:hAnsi="Times New Roman" w:cs="Times New Roman"/>
                <w:color w:val="000000"/>
                <w:sz w:val="21"/>
                <w:szCs w:val="21"/>
              </w:rPr>
              <w:t>2804 70 10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27B6E6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471958" w14:textId="17CED839" w:rsidR="00EB5489" w:rsidRPr="0017391A" w:rsidRDefault="00EB5489" w:rsidP="00EB5489">
            <w:pPr>
              <w:spacing w:line="244" w:lineRule="auto"/>
              <w:rPr>
                <w:rFonts w:ascii="Times New Roman" w:hAnsi="Times New Roman" w:cs="Times New Roman"/>
                <w:color w:val="000000"/>
                <w:sz w:val="21"/>
                <w:szCs w:val="21"/>
              </w:rPr>
            </w:pPr>
            <w:r w:rsidRPr="0017391A">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A41A17" w14:textId="57FC136B" w:rsidR="00EB5489" w:rsidRPr="0017391A" w:rsidRDefault="00EB5489" w:rsidP="00EB5489">
            <w:pPr>
              <w:spacing w:line="244" w:lineRule="auto"/>
              <w:rPr>
                <w:rFonts w:ascii="Times New Roman" w:hAnsi="Times New Roman" w:cs="Times New Roman"/>
                <w:color w:val="000000"/>
                <w:sz w:val="21"/>
                <w:szCs w:val="21"/>
              </w:rPr>
            </w:pPr>
            <w:r w:rsidRPr="0017391A">
              <w:rPr>
                <w:rFonts w:ascii="Times New Roman" w:hAnsi="Times New Roman" w:cs="Times New Roman"/>
                <w:noProof/>
              </w:rPr>
              <w:t>Red phosphorus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089A506" w14:textId="1361386E"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266C108"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F242C44" w14:textId="3D53233C"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2804 70 90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C31CA6" w14:textId="551309C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9ECD1F" w14:textId="77777777" w:rsidR="00EB5489" w:rsidRDefault="00EB5489" w:rsidP="00EB5489">
            <w:pPr>
              <w:spacing w:line="244" w:lineRule="auto"/>
              <w:rPr>
                <w:rFonts w:ascii="Times New Roman" w:hAnsi="Times New Roman" w:cs="Times New Roman"/>
                <w:color w:val="000000"/>
                <w:sz w:val="21"/>
                <w:szCs w:val="21"/>
              </w:rPr>
            </w:pPr>
          </w:p>
          <w:p w14:paraId="1D2ECE05" w14:textId="7549D32D"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7A254C2" w14:textId="587FD7FA"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Phosphorous, other than red phosphorous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9A6022" w14:textId="13BE8F6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37BF6CC"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848D0D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2805 12 00 10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C81C9E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A2BD3BF" w14:textId="2C3768B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673A0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with a purity of 98% or more by weight, in powder or wire form (CAS RN 7440-70-2)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928F641" w14:textId="108F57A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A62138E"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5B7F27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2805 19 90 20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CDE5AFC"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554A97" w14:textId="64B85E8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1B62E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metal of a purity by weight of 98.8% or more (CAS RN 7439-93-2)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AE7F9B" w14:textId="66226C3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B76C197"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F951BE8"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2805 30 10 10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5C6DA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E72F08" w14:textId="100FA0DD"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040273"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Alloy of cerium with other rare-earth metals, containing by weight 47% or more of cerium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6DEC6A0" w14:textId="519E964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9F5A856"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5ED930D" w14:textId="7922A628"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ED3B49"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62F215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91F6C68" w14:textId="429AF1C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8ED58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3A19C4B" w14:textId="4BF81E4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0196825"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47C2D6" w14:textId="57364EB4"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ED3B49"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C0A4C2D"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1962A5" w14:textId="4D39978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EA170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Lanthanum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9814AA5" w14:textId="08AD4BC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E296CAB"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9BD22DD" w14:textId="5077F22D"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80F27"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7EF66CE"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47C39A" w14:textId="357655F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27D1D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Praseodymium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4A94E30" w14:textId="7B40D28D"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AF50ADC"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63A9EE2" w14:textId="7E318A9A"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80F27"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1EE17E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16A2B3" w14:textId="17CD4C6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6C7AF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Neodymium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5B5CFE3" w14:textId="00DA737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EB5F5D"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5AE7A21" w14:textId="7AFE09FA"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D1A7E"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90268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2290B0" w14:textId="39F923E6"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31577C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Samarium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9A18801" w14:textId="578B9895"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2EDE318"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B633D3" w14:textId="24022BC4"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65254E"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CEEF29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DDECB1" w14:textId="25E2FA8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DCE079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Europium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406C62F" w14:textId="2169608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2C37112"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B2E10BF" w14:textId="32119263"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2805 30 3</w:t>
            </w:r>
            <w:r w:rsidR="0065254E"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1454123"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E095B5" w14:textId="0FB2144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ADC3138"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Gadolinium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C5923E9" w14:textId="62A7E1AB"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EFF224A"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ED587B1" w14:textId="5276B95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0C38E6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3BF8FD" w14:textId="3DC12F6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CBD26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Terbium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252D696" w14:textId="5D894EC9"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F3E4E77"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CD35D02" w14:textId="3A9BA13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3A3CD65"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0B9A51" w14:textId="37445810"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E2C14B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Dysprosium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C2414CA" w14:textId="77A063E9"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2F887EB"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4551733" w14:textId="5421DDB8"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F67F5E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51EB8C" w14:textId="53F328E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BC6361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Holmium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E16278F" w14:textId="5F25DB4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B8E4C70"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3831CA8" w14:textId="59D146D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7EF548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8A0C9F" w14:textId="32748CD1"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12D9D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Erbium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83D1D00" w14:textId="4A591EF6"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97FF110"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D172A73" w14:textId="0F9593C1"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CC4356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40752D" w14:textId="3C4B0D8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9DBF5E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Thulium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6753505" w14:textId="58058EBE"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48D6A6"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C4FAA30" w14:textId="740D3FC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740AFD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A6414A" w14:textId="265311E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0239598" w14:textId="77777777" w:rsidR="00EB5489" w:rsidRDefault="00EB5489" w:rsidP="00EB5489">
            <w:pPr>
              <w:spacing w:line="244" w:lineRule="auto"/>
              <w:rPr>
                <w:rFonts w:ascii="Times New Roman" w:hAnsi="Times New Roman" w:cs="Times New Roman"/>
                <w:color w:val="000000"/>
                <w:sz w:val="21"/>
                <w:szCs w:val="21"/>
              </w:rPr>
            </w:pPr>
            <w:r w:rsidRPr="007D37A1">
              <w:rPr>
                <w:rFonts w:ascii="Times New Roman" w:hAnsi="Times New Roman" w:cs="Times New Roman"/>
                <w:sz w:val="21"/>
                <w:szCs w:val="21"/>
              </w:rPr>
              <w:t>Ytterbium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02E964C" w14:textId="684204E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B186C94"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35F7BE3" w14:textId="1917F5D1"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120AEA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D8E175" w14:textId="5BE33358"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4E2677"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Lutetium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526585C" w14:textId="47C2479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DE39307"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30A5B94" w14:textId="0BE109B9"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F6839A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C794D89" w14:textId="3635A20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A0305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Yttrium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06BAD49" w14:textId="03413E81"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AE91A8E"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E8C2E4A"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2805 30 40 00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2D88FF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170032" w14:textId="42964920"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6F4A5E"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Scandium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284C793" w14:textId="79079BBF"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E7FA0D" w14:textId="77777777" w:rsidTr="401C927F">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F111811"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2811 19 80 90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DD51B6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6F708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D3BFB07"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Hydrogen iodide (CAS RN 10034-85-2)</w:t>
            </w:r>
            <w:r>
              <w:rPr>
                <w:rFonts w:ascii="Times New Roman" w:hAnsi="Times New Roman" w:cs="Times New Roman"/>
                <w:color w:val="000000"/>
                <w:sz w:val="21"/>
                <w:szCs w:val="21"/>
              </w:rPr>
              <w:t>, and</w:t>
            </w:r>
          </w:p>
          <w:p w14:paraId="411A002D"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 xml:space="preserve">Sulphamidic acid (CAS RN 5329-14-6) </w:t>
            </w:r>
          </w:p>
          <w:p w14:paraId="1D85A6E0" w14:textId="77777777" w:rsidR="00EB5489" w:rsidRDefault="00EB5489" w:rsidP="00EB5489">
            <w:p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falling under this CN10 code.</w:t>
            </w:r>
          </w:p>
          <w:p w14:paraId="5388B5A7" w14:textId="1A803542"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F04AA4" w14:textId="4367E6A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81D06">
              <w:rPr>
                <w:rFonts w:ascii="Times New Roman" w:hAnsi="Times New Roman" w:cs="Times New Roman"/>
                <w:color w:val="000000"/>
                <w:sz w:val="21"/>
                <w:szCs w:val="21"/>
              </w:rPr>
              <w:t>Hydrogen iodide (CAS RN 10034-85-2)</w:t>
            </w:r>
          </w:p>
          <w:p w14:paraId="446C654C"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 xml:space="preserve">Sulphamidic acid (CAS RN 5329-14-6) </w:t>
            </w:r>
          </w:p>
          <w:p w14:paraId="3EAD97D7" w14:textId="0D76E7C8" w:rsidR="00EB5489" w:rsidRPr="00881D06" w:rsidRDefault="00EB5489" w:rsidP="00EB5489">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4A6FA95" w14:textId="33EEFA2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DD44F3E" w14:textId="77777777" w:rsidTr="401C927F">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66BA807"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2811 22 00 15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B19ECB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C9BBA1F" w14:textId="6ADD251F"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D3FF83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Amorphous silicon dioxide (CAS RN 60676-86-0),     </w:t>
            </w:r>
          </w:p>
          <w:p w14:paraId="4A228F0E"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powder,</w:t>
            </w:r>
            <w:r>
              <w:rPr>
                <w:rFonts w:ascii="Times New Roman" w:hAnsi="Times New Roman" w:cs="Times New Roman"/>
                <w:color w:val="000000"/>
                <w:sz w:val="21"/>
                <w:szCs w:val="21"/>
              </w:rPr>
              <w:br/>
              <w:t xml:space="preserve">     </w:t>
            </w:r>
          </w:p>
          <w:p w14:paraId="2AD6D8BD"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purity by weight of 99% or more,</w:t>
            </w:r>
            <w:r>
              <w:rPr>
                <w:rFonts w:ascii="Times New Roman" w:hAnsi="Times New Roman" w:cs="Times New Roman"/>
                <w:color w:val="000000"/>
                <w:sz w:val="21"/>
                <w:szCs w:val="21"/>
              </w:rPr>
              <w:br/>
              <w:t xml:space="preserve">     </w:t>
            </w:r>
          </w:p>
          <w:p w14:paraId="0F459D89"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median grain size of 0.7 μm or more, but not more than 2.1 μm,</w:t>
            </w:r>
            <w:r>
              <w:rPr>
                <w:rFonts w:ascii="Times New Roman" w:hAnsi="Times New Roman" w:cs="Times New Roman"/>
                <w:color w:val="000000"/>
                <w:sz w:val="21"/>
                <w:szCs w:val="21"/>
              </w:rPr>
              <w:br/>
              <w:t xml:space="preserve">    </w:t>
            </w:r>
          </w:p>
          <w:p w14:paraId="7CB94032"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where 70% of the particles have a diameter of not more than 3 μm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9E0BD8A" w14:textId="520A87E4"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D73C2" w14:paraId="5BAD70EE" w14:textId="77777777" w:rsidTr="401C927F">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6FD87D" w14:textId="62BA7808"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2811 22 00 40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D12A63" w14:textId="269BAD9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541637" w14:textId="40E5FFFC"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E53EBB" w14:textId="089FB8F1"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sz w:val="21"/>
                <w:szCs w:val="21"/>
              </w:rPr>
              <w:t>Silica filler in the form of granules, with a purity by weight of at least 97% of silicon dioxide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A4646D" w14:textId="790C185B"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318EF" w14:paraId="63D363BA" w14:textId="77777777" w:rsidTr="401C927F">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2A566E8" w14:textId="29BED650" w:rsidR="00B03E65" w:rsidRDefault="00B03E65" w:rsidP="00B03E65">
            <w:pPr>
              <w:spacing w:line="244" w:lineRule="auto"/>
              <w:rPr>
                <w:rFonts w:ascii="Times New Roman" w:hAnsi="Times New Roman" w:cs="Times New Roman"/>
                <w:color w:val="000000"/>
                <w:sz w:val="21"/>
                <w:szCs w:val="21"/>
              </w:rPr>
            </w:pPr>
            <w:r w:rsidRPr="00AC686E">
              <w:rPr>
                <w:rFonts w:ascii="Times New Roman" w:hAnsi="Times New Roman" w:cs="Times New Roman"/>
                <w:color w:val="000000"/>
                <w:sz w:val="21"/>
                <w:szCs w:val="21"/>
              </w:rPr>
              <w:t>2811</w:t>
            </w:r>
            <w:r>
              <w:rPr>
                <w:rFonts w:ascii="Times New Roman" w:hAnsi="Times New Roman" w:cs="Times New Roman"/>
                <w:color w:val="000000"/>
                <w:sz w:val="21"/>
                <w:szCs w:val="21"/>
              </w:rPr>
              <w:t xml:space="preserve"> </w:t>
            </w:r>
            <w:r w:rsidRPr="00AC686E">
              <w:rPr>
                <w:rFonts w:ascii="Times New Roman" w:hAnsi="Times New Roman" w:cs="Times New Roman"/>
                <w:color w:val="000000"/>
                <w:sz w:val="21"/>
                <w:szCs w:val="21"/>
              </w:rPr>
              <w:t>22</w:t>
            </w:r>
            <w:r>
              <w:rPr>
                <w:rFonts w:ascii="Times New Roman" w:hAnsi="Times New Roman" w:cs="Times New Roman"/>
                <w:color w:val="000000"/>
                <w:sz w:val="21"/>
                <w:szCs w:val="21"/>
              </w:rPr>
              <w:t xml:space="preserve"> </w:t>
            </w:r>
            <w:r w:rsidRPr="00AC686E">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C686E">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E69AC33" w14:textId="193096DA" w:rsidR="00B03E65" w:rsidRDefault="00B03E65"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D2EE49" w14:textId="1831E076" w:rsidR="00B03E65" w:rsidRDefault="00B03E65"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Silicon dioxide (CAS RN 7631-86-9) in the form of powder, for use in the manufacture of high performance liquid chromatography columns (HPLC) and sample preparation cartridges, falling within this commodity code. </w:t>
            </w:r>
          </w:p>
          <w:p w14:paraId="06FFD2CF" w14:textId="423D46D3" w:rsidR="00B03E65" w:rsidRDefault="00B03E65" w:rsidP="00B03E65">
            <w:pPr>
              <w:spacing w:line="244" w:lineRule="auto"/>
              <w:rPr>
                <w:rFonts w:ascii="Times New Roman" w:hAnsi="Times New Roman" w:cs="Times New Roman"/>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46FE1B" w14:textId="4945DC28" w:rsidR="00B03E65" w:rsidRDefault="00B03E65" w:rsidP="00B03E65">
            <w:pPr>
              <w:spacing w:line="244" w:lineRule="auto"/>
              <w:rPr>
                <w:rFonts w:ascii="Times New Roman" w:hAnsi="Times New Roman" w:cs="Times New Roman"/>
                <w:sz w:val="21"/>
                <w:szCs w:val="21"/>
              </w:rPr>
            </w:pPr>
            <w:r>
              <w:rPr>
                <w:rFonts w:ascii="Times New Roman" w:hAnsi="Times New Roman" w:cs="Times New Roman"/>
                <w:color w:val="000000"/>
                <w:sz w:val="21"/>
                <w:szCs w:val="21"/>
              </w:rPr>
              <w:t>Silicon dioxide (CAS RN 7631-86-9) in the form of powder, for use in the manufacture of high performance liquid chromatography columns (HPLC) and sample preparation cartridges.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18F206A" w14:textId="2C99C176" w:rsidR="00B03E65" w:rsidRDefault="00B03E65"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4B6EDA5"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4F0DDE3"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2811 29 90 10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77CF15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440A1E" w14:textId="529A4BC6"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0452DD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dioxide (CAS RN 7446-07-3)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8FC5E35" w14:textId="600F55C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9518C7B"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8C7BD5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2812 90 00 10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B789C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2C47BE" w14:textId="0459D3FC"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C91851"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Nitrogen trifluoride (CAS RN 7783-54-2)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7B6C287" w14:textId="475B149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F5461D" w14:textId="77777777" w:rsidTr="401C927F">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88749E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2818 10 11 10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2B59F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F274F44" w14:textId="052610F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18CB2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Sol-Gel corundum (CAS RN 1302-74-5) with an aluminium oxide content of 99.6% or more by weight, having a micro crystalline structure in the form of rods with an aspect ratio of 1.3 or more, but not more than 6.0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C3777A2" w14:textId="0C323935"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D111FE2" w14:textId="77777777" w:rsidTr="401C927F">
        <w:trPr>
          <w:trHeight w:val="354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8FA33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2818 10 91 20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37533A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4A2EE8" w14:textId="2066745B"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8F87603"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Sintered corundum with a micro crystalline structure, consisting of aluminium oxide (CAS|RN|1344-28-1), magnesium aluminate (CAS|RN|12068-51-8) and the rare earth aluminates of yttrium, lanthanum, and neodymium, with a content by weight (calculated as oxides) of:</w:t>
            </w:r>
          </w:p>
          <w:p w14:paraId="4ED44321"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-|94|% or more, but less than 98,5|% of aluminium oxide,</w:t>
            </w:r>
          </w:p>
          <w:p w14:paraId="4020345C"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-|2|% (± 1,5|%) of magnesium oxide,</w:t>
            </w:r>
          </w:p>
          <w:p w14:paraId="2E85926D"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-|1|% (± 0,6|%) of yttrium oxide,</w:t>
            </w:r>
          </w:p>
          <w:p w14:paraId="554F33BE"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and</w:t>
            </w:r>
          </w:p>
          <w:p w14:paraId="5A80D930"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-|either 3|% (± 2,2|%) of lanthanum oxide or</w:t>
            </w:r>
          </w:p>
          <w:p w14:paraId="1C18E620"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-|2|% (± 1,2|%) of lanthanum oxide and neodymium oxide,</w:t>
            </w:r>
          </w:p>
          <w:p w14:paraId="02410B62"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with less than 50|% of the total weight having a particle size of more than 10|mm</w:t>
            </w:r>
          </w:p>
          <w:p w14:paraId="5EA06D9F" w14:textId="79BA6987" w:rsidR="00FC270C" w:rsidRDefault="00FC270C" w:rsidP="00FC270C">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B9A6492" w14:textId="7DC950E2"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6F8086A5"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501220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2818 20 00 10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7843DCA"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7434BE4" w14:textId="158A949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C35E0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Activated alumina with a specific surface area of at least 350 m²/g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FB9B46" w14:textId="2F30FBDE"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9E17848" w14:textId="77777777" w:rsidTr="401C927F">
        <w:trPr>
          <w:trHeight w:val="177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0BA6D51" w14:textId="2EE47E59"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2818 30 00 20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B007C3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CA92D61" w14:textId="0073FE71"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13ECA7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hydroxide (CAS RN 21645-51-2):     </w:t>
            </w:r>
          </w:p>
          <w:p w14:paraId="40EA041B"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powder,</w:t>
            </w:r>
            <w:r>
              <w:rPr>
                <w:rFonts w:ascii="Times New Roman" w:hAnsi="Times New Roman" w:cs="Times New Roman"/>
                <w:color w:val="000000"/>
                <w:sz w:val="21"/>
                <w:szCs w:val="21"/>
              </w:rPr>
              <w:br/>
              <w:t xml:space="preserve">    </w:t>
            </w:r>
          </w:p>
          <w:p w14:paraId="6CAC6795"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purity by weight of 99.5% or more,</w:t>
            </w:r>
            <w:r>
              <w:rPr>
                <w:rFonts w:ascii="Times New Roman" w:hAnsi="Times New Roman" w:cs="Times New Roman"/>
                <w:color w:val="000000"/>
                <w:sz w:val="21"/>
                <w:szCs w:val="21"/>
              </w:rPr>
              <w:br/>
              <w:t xml:space="preserve">    </w:t>
            </w:r>
          </w:p>
          <w:p w14:paraId="2D0EAEEC"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decomposition point of 263 °C or more,</w:t>
            </w:r>
            <w:r>
              <w:rPr>
                <w:rFonts w:ascii="Times New Roman" w:hAnsi="Times New Roman" w:cs="Times New Roman"/>
                <w:color w:val="000000"/>
                <w:sz w:val="21"/>
                <w:szCs w:val="21"/>
              </w:rPr>
              <w:br/>
              <w:t xml:space="preserve">     </w:t>
            </w:r>
          </w:p>
          <w:p w14:paraId="27596DE0"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particle size of 4 µm (± 1 µm),</w:t>
            </w:r>
            <w:r>
              <w:rPr>
                <w:rFonts w:ascii="Times New Roman" w:hAnsi="Times New Roman" w:cs="Times New Roman"/>
                <w:color w:val="000000"/>
                <w:sz w:val="21"/>
                <w:szCs w:val="21"/>
              </w:rPr>
              <w:br/>
              <w:t xml:space="preserve">     </w:t>
            </w:r>
          </w:p>
          <w:p w14:paraId="2CD8F18F"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Total-Na2O-content by weight of not more than 0.06%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B7C3DB" w14:textId="053B409B"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2BD84F5B"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D0463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2818 30 00 30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62165B8"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A482C38" w14:textId="7CF4D963"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D53B2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hydroxide oxide (CAS RN 1318-23-6) in the form of boehmite or pseudoboehmite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84B4D10" w14:textId="4D2A1C5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091193F"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4692928"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2825 10 00 10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5CA7DD"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AA0BC4E" w14:textId="5844AED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64A8E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Hydroxylammonium chloride (CAS RN 5470-11-1)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7B11C22" w14:textId="638D87D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318EF" w14:paraId="62A240D6" w14:textId="77777777" w:rsidTr="401C927F">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19825803" w14:textId="77777777" w:rsidR="00FC270C" w:rsidRDefault="00FC270C" w:rsidP="00FC270C">
            <w:pPr>
              <w:spacing w:line="244" w:lineRule="auto"/>
            </w:pPr>
            <w:r>
              <w:rPr>
                <w:rFonts w:ascii="Times New Roman" w:hAnsi="Times New Roman" w:cs="Times New Roman"/>
                <w:sz w:val="21"/>
                <w:szCs w:val="21"/>
              </w:rPr>
              <w:t>2825 20 00 10  </w:t>
            </w:r>
          </w:p>
        </w:tc>
        <w:tc>
          <w:tcPr>
            <w:tcW w:w="1416"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38772190" w14:textId="77777777" w:rsidR="00FC270C" w:rsidRDefault="00FC270C" w:rsidP="00FC270C">
            <w:pPr>
              <w:spacing w:line="244" w:lineRule="auto"/>
            </w:pPr>
            <w:r>
              <w:rPr>
                <w:rFonts w:ascii="Times New Roman" w:hAnsi="Times New Roman" w:cs="Times New Roman"/>
                <w:sz w:val="21"/>
                <w:szCs w:val="21"/>
              </w:rPr>
              <w:t>2.00% </w:t>
            </w:r>
          </w:p>
        </w:tc>
        <w:tc>
          <w:tcPr>
            <w:tcW w:w="3396"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4D4F6D2D" w14:textId="7F67A15C" w:rsidR="00FC270C" w:rsidRDefault="00FC270C" w:rsidP="00FC270C">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7B1C2558" w14:textId="77777777" w:rsidR="00FC270C" w:rsidRDefault="00FC270C" w:rsidP="00FC270C">
            <w:pPr>
              <w:spacing w:line="244" w:lineRule="auto"/>
            </w:pPr>
            <w:r>
              <w:rPr>
                <w:rFonts w:ascii="Times New Roman" w:hAnsi="Times New Roman" w:cs="Times New Roman"/>
                <w:sz w:val="21"/>
                <w:szCs w:val="21"/>
              </w:rPr>
              <w:t>Lithium hydroxide monohydrate (CAS RN 1310-66-3) </w:t>
            </w:r>
          </w:p>
        </w:tc>
        <w:tc>
          <w:tcPr>
            <w:tcW w:w="2688"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01D1A48C" w14:textId="47A0842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FC270C">
              <w:rPr>
                <w:rFonts w:ascii="Times New Roman" w:hAnsi="Times New Roman" w:cs="Times New Roman"/>
                <w:color w:val="000000"/>
                <w:sz w:val="21"/>
                <w:szCs w:val="21"/>
              </w:rPr>
              <w:t> </w:t>
            </w:r>
          </w:p>
        </w:tc>
      </w:tr>
      <w:tr w:rsidR="00A05F9F" w14:paraId="77886593"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9E3182"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2825 30 00 00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DDF19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D89EB85" w14:textId="45A6388A"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F1D39F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Vanadium oxides and hydroxides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F457AE5" w14:textId="73FB2947"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D27A50E"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ADB60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2825 50 00 20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2E2875"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D2BD2A" w14:textId="14D3D230"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AFB19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(I or II) oxide containing by weight 78% or more of copper and not more than 0.03% of chloride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3E17E6" w14:textId="056B89D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F4F3ED8"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F3BD0A"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2825 50 00 30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5A7EFE3"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AACDB3" w14:textId="1D333CE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A23DF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(II) oxide (CAS RN 1317-38-0), with a particle size of not more than 100 nm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8311DC1" w14:textId="09930F0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10E9CDD"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E2AB41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2825 60 00 10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74CBFF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6D0AC5" w14:textId="51B5207F"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0430F91"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dioxide (CAS RN 1314-23-4)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7B90C03" w14:textId="69B4ACA0"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31C0EB3"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5A83F1" w14:textId="2AB0560B" w:rsidR="00FC270C" w:rsidRDefault="00FC270C" w:rsidP="00FC270C">
            <w:pPr>
              <w:spacing w:line="244" w:lineRule="auto"/>
              <w:rPr>
                <w:rFonts w:ascii="Times New Roman" w:hAnsi="Times New Roman" w:cs="Times New Roman"/>
                <w:color w:val="000000"/>
                <w:sz w:val="21"/>
                <w:szCs w:val="21"/>
              </w:rPr>
            </w:pPr>
          </w:p>
          <w:p w14:paraId="38A4B8F4" w14:textId="282B1046" w:rsidR="004B7377" w:rsidRDefault="005C0B1C" w:rsidP="00FC270C">
            <w:pPr>
              <w:spacing w:line="244" w:lineRule="auto"/>
              <w:rPr>
                <w:rFonts w:ascii="Times New Roman" w:hAnsi="Times New Roman" w:cs="Times New Roman"/>
                <w:color w:val="000000"/>
                <w:sz w:val="21"/>
                <w:szCs w:val="21"/>
              </w:rPr>
            </w:pPr>
            <w:r w:rsidRPr="005C0B1C">
              <w:rPr>
                <w:rFonts w:ascii="Times New Roman" w:hAnsi="Times New Roman" w:cs="Times New Roman"/>
                <w:color w:val="000000"/>
                <w:sz w:val="21"/>
                <w:szCs w:val="21"/>
              </w:rPr>
              <w:t>2825</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70</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00</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2584D5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540C9E" w14:textId="7B599B5D" w:rsidR="005C0B1C" w:rsidRDefault="005C0B1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D393E26" w14:textId="07CF9F41" w:rsidR="005C0B1C" w:rsidRDefault="005C0B1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Molybdenum trioxide (CAS RN 1313-27-5)</w:t>
            </w:r>
          </w:p>
          <w:p w14:paraId="32349C98" w14:textId="48F545B7" w:rsidR="00C35DFA" w:rsidRDefault="00C35DFA"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09C079B" w14:textId="2CAC7E28"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DC889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Molybdenum trioxide (CAS RN 1313-27-5)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3710D67" w14:textId="534F6697"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1EE1279"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66C9A2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2825 70 00 20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F63B68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F5EEF8D" w14:textId="70708C16"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818D434"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Molybdic Acid (CAS RN 7782-91-4)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B91C2E1" w14:textId="281FA159"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161FF66B"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78D002" w14:textId="0B540C7B"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2825 90 40 30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D0A123" w14:textId="326F765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C28F55" w14:textId="28BB13B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01A4FE" w14:textId="607EDB6F"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sz w:val="21"/>
                <w:szCs w:val="21"/>
              </w:rPr>
              <w:t>Tungsten trioxide, including blue tungsten oxide (CAS RN 1314-35-8 or CAS RN 39318-18-8)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237A84" w14:textId="607D9BC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4D657C8"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547728B"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01F604"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47E824" w14:textId="2BF11B4B"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A1B47A"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monochloride of a purity by weight of 96% or more but not more than 99% (CAS RN 7758-89-6)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E95687C" w14:textId="4DCE60A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9E117F6"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DF25B5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5A7D21A"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342F0C" w14:textId="5BB0D9B8"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FDC603"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Antimony pentachloride of a purity by weight of 99% or more (CAS RN 7647-18-9)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0A2353C" w14:textId="015F09CA"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3CCDE97"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61180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6E482D7"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7C3CF5" w14:textId="2A9D6101"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43B6E73"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Barium chloride dihydrate (CAS RN  10326-27-9)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7091DE7" w14:textId="36074E6B"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B4974C1"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841F20" w14:textId="3E96C695" w:rsidR="001A3D44" w:rsidRDefault="0058183F" w:rsidP="001A3D44">
            <w:pPr>
              <w:spacing w:line="244" w:lineRule="auto"/>
              <w:rPr>
                <w:rFonts w:ascii="Times New Roman" w:hAnsi="Times New Roman" w:cs="Times New Roman"/>
                <w:color w:val="000000"/>
                <w:sz w:val="21"/>
                <w:szCs w:val="21"/>
              </w:rPr>
            </w:pPr>
            <w:r w:rsidRPr="0058183F">
              <w:rPr>
                <w:rFonts w:ascii="Times New Roman" w:hAnsi="Times New Roman" w:cs="Times New Roman"/>
                <w:color w:val="000000"/>
                <w:sz w:val="21"/>
                <w:szCs w:val="21"/>
              </w:rPr>
              <w:lastRenderedPageBreak/>
              <w:t>2827</w:t>
            </w:r>
            <w:r>
              <w:rPr>
                <w:rFonts w:ascii="Times New Roman" w:hAnsi="Times New Roman" w:cs="Times New Roman"/>
                <w:color w:val="000000"/>
                <w:sz w:val="21"/>
                <w:szCs w:val="21"/>
              </w:rPr>
              <w:t xml:space="preserve"> </w:t>
            </w:r>
            <w:r w:rsidRPr="0058183F">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58183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8183F">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8AAC10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9BCF2EE" w14:textId="223122F0" w:rsidR="001A3D44" w:rsidRDefault="00B03E65"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D818CB">
              <w:rPr>
                <w:rFonts w:ascii="Times New Roman" w:hAnsi="Times New Roman" w:cs="Times New Roman"/>
                <w:color w:val="000000"/>
                <w:sz w:val="21"/>
                <w:szCs w:val="21"/>
              </w:rPr>
              <w:t xml:space="preserve">This suspension only applies to hydrated zirconium dichloride oxide (CAS RN 7699-43-6),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C05AD2" w14:textId="5B87C9AC" w:rsidR="001A3D44" w:rsidRDefault="00D818CB"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w:t>
            </w:r>
            <w:r w:rsidR="001A3D44">
              <w:rPr>
                <w:rFonts w:ascii="Times New Roman" w:hAnsi="Times New Roman" w:cs="Times New Roman"/>
                <w:color w:val="000000"/>
                <w:sz w:val="21"/>
                <w:szCs w:val="21"/>
              </w:rPr>
              <w:t>ydrated zirconium dichloride oxide (CAS RN 7699-43-6)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E68F345" w14:textId="51583603"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18CB76A"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C111662"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2827 60 00 10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949A9F"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FCAA9D" w14:textId="60553892"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12A359B"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iodide (CAS RN 7681-82-5)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B575CB6" w14:textId="401CFFE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08F0013"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E653CB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2828 10 00 10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CD819B1"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5E7F08" w14:textId="406830DA"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3C26AE"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hypochlorite (CAS RN 7778-54-3) having an active chlorine content of 65%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A4B3B6" w14:textId="339259EC"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D11A213"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0279CD" w14:textId="454145A0" w:rsidR="001A3D44" w:rsidRDefault="000770DF"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C465B" w:rsidRPr="009C465B">
              <w:rPr>
                <w:rFonts w:ascii="Times New Roman" w:hAnsi="Times New Roman" w:cs="Times New Roman"/>
                <w:color w:val="000000"/>
                <w:sz w:val="21"/>
                <w:szCs w:val="21"/>
              </w:rPr>
              <w:t>2830 10 00 00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F0756FC"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99C59D" w14:textId="4BB1A6FB" w:rsidR="00B03E65" w:rsidRDefault="00EC3D51"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5F4638D" w14:textId="77777777" w:rsidR="00EC3D51" w:rsidRDefault="00EC3D51"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disodium tetrasulfide (CAS RN 12034-39-8), containing by weight 38% or less of sodium calculated on the dry weight,</w:t>
            </w:r>
          </w:p>
          <w:p w14:paraId="17A0D8A7" w14:textId="3D0FB13B" w:rsidR="001A3D44" w:rsidRDefault="00EC3D51"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0A44B66" w14:textId="6D6099F6" w:rsidR="001A3D44" w:rsidRDefault="00EC3D51"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Disodium</w:t>
            </w:r>
            <w:r w:rsidR="001A3D44">
              <w:rPr>
                <w:rFonts w:ascii="Times New Roman" w:hAnsi="Times New Roman" w:cs="Times New Roman"/>
                <w:color w:val="000000"/>
                <w:sz w:val="21"/>
                <w:szCs w:val="21"/>
              </w:rPr>
              <w:t xml:space="preserve"> tetrasulfide (CAS RN 12034-39-8), containing by weight 38% or less of sodium calculated on the dry weight</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ED3B89" w14:textId="10908921"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265DEEE"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883B2A7"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2833 29 80 20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F69A555"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F8809A" w14:textId="065FF0C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6A5BC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Manganese sulphate monohydrate (CAS RN 10034-96-5)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550A8BB" w14:textId="13E97B07"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A67D83B"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5A9E1F5" w14:textId="3566DEC0" w:rsidR="001211D1" w:rsidRPr="00F87701" w:rsidRDefault="001211D1" w:rsidP="001211D1">
            <w:pPr>
              <w:suppressAutoHyphens w:val="0"/>
              <w:rPr>
                <w:rFonts w:ascii="Times New Roman" w:hAnsi="Times New Roman" w:cs="Times New Roman"/>
                <w:color w:val="000000"/>
              </w:rPr>
            </w:pPr>
            <w:r w:rsidRPr="00F87701">
              <w:rPr>
                <w:rFonts w:ascii="Times New Roman" w:hAnsi="Times New Roman" w:cs="Times New Roman"/>
                <w:color w:val="000000"/>
              </w:rPr>
              <w:t>2833</w:t>
            </w:r>
            <w:r w:rsidR="00A34DF0">
              <w:rPr>
                <w:rFonts w:ascii="Times New Roman" w:hAnsi="Times New Roman" w:cs="Times New Roman"/>
                <w:color w:val="000000"/>
              </w:rPr>
              <w:t xml:space="preserve"> </w:t>
            </w:r>
            <w:r w:rsidRPr="00F87701">
              <w:rPr>
                <w:rFonts w:ascii="Times New Roman" w:hAnsi="Times New Roman" w:cs="Times New Roman"/>
                <w:color w:val="000000"/>
              </w:rPr>
              <w:t>29</w:t>
            </w:r>
            <w:r w:rsidR="00A34DF0">
              <w:rPr>
                <w:rFonts w:ascii="Times New Roman" w:hAnsi="Times New Roman" w:cs="Times New Roman"/>
                <w:color w:val="000000"/>
              </w:rPr>
              <w:t xml:space="preserve"> </w:t>
            </w:r>
            <w:r w:rsidRPr="00F87701">
              <w:rPr>
                <w:rFonts w:ascii="Times New Roman" w:hAnsi="Times New Roman" w:cs="Times New Roman"/>
                <w:color w:val="000000"/>
              </w:rPr>
              <w:t>80</w:t>
            </w:r>
            <w:r w:rsidR="00A34DF0">
              <w:rPr>
                <w:rFonts w:ascii="Times New Roman" w:hAnsi="Times New Roman" w:cs="Times New Roman"/>
                <w:color w:val="000000"/>
              </w:rPr>
              <w:t xml:space="preserve"> </w:t>
            </w:r>
            <w:r w:rsidRPr="00F87701">
              <w:rPr>
                <w:rFonts w:ascii="Times New Roman" w:hAnsi="Times New Roman" w:cs="Times New Roman"/>
                <w:color w:val="000000"/>
              </w:rPr>
              <w:t>80</w:t>
            </w:r>
          </w:p>
          <w:p w14:paraId="094A462F" w14:textId="77777777" w:rsidR="001211D1" w:rsidRDefault="001211D1" w:rsidP="001A3D44">
            <w:pPr>
              <w:spacing w:line="244" w:lineRule="auto"/>
              <w:rPr>
                <w:rFonts w:ascii="Times New Roman" w:hAnsi="Times New Roman" w:cs="Times New Roman"/>
                <w:color w:val="000000"/>
                <w:sz w:val="21"/>
                <w:szCs w:val="21"/>
              </w:rPr>
            </w:pPr>
          </w:p>
          <w:p w14:paraId="492637DD" w14:textId="74704A15" w:rsidR="001A3D44" w:rsidRDefault="001A3D44" w:rsidP="001A3D44">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A39E63C"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AC6D67" w14:textId="42B00375" w:rsidR="00E104B9" w:rsidRDefault="00E104B9"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w:t>
            </w:r>
            <w:r w:rsidR="001211D1">
              <w:rPr>
                <w:rFonts w:ascii="Times New Roman" w:hAnsi="Times New Roman" w:cs="Times New Roman"/>
                <w:color w:val="000000"/>
                <w:sz w:val="21"/>
                <w:szCs w:val="21"/>
              </w:rPr>
              <w:t>pension only appl</w:t>
            </w:r>
            <w:r w:rsidR="006F0D4F">
              <w:rPr>
                <w:rFonts w:ascii="Times New Roman" w:hAnsi="Times New Roman" w:cs="Times New Roman"/>
                <w:color w:val="000000"/>
                <w:sz w:val="21"/>
                <w:szCs w:val="21"/>
              </w:rPr>
              <w:t>i</w:t>
            </w:r>
            <w:r w:rsidR="001211D1">
              <w:rPr>
                <w:rFonts w:ascii="Times New Roman" w:hAnsi="Times New Roman" w:cs="Times New Roman"/>
                <w:color w:val="000000"/>
                <w:sz w:val="21"/>
                <w:szCs w:val="21"/>
              </w:rPr>
              <w:t>es to:</w:t>
            </w:r>
          </w:p>
          <w:p w14:paraId="32BAA936" w14:textId="721368EB" w:rsidR="00E104B9" w:rsidRDefault="001211D1"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sulphate (CAS RN 14644-61-2)</w:t>
            </w:r>
            <w:r w:rsidR="00A34DF0">
              <w:rPr>
                <w:rFonts w:ascii="Times New Roman" w:hAnsi="Times New Roman" w:cs="Times New Roman"/>
                <w:color w:val="000000"/>
                <w:sz w:val="21"/>
                <w:szCs w:val="21"/>
              </w:rPr>
              <w:t>Falling within this commodity code</w:t>
            </w:r>
          </w:p>
          <w:p w14:paraId="7A427A8A" w14:textId="29A5B32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363EBCE"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sulphate (CAS RN 14644-61-2)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B5A186E" w14:textId="7F216C51"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42FEB683"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7FE3FF" w14:textId="796D02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2833 29 80 40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5A6037" w14:textId="65FA597C"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29E8C4" w14:textId="54D7A2D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D34A75" w14:textId="6C9FE83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Caesium sulphate (CAS RN 10294-54-9) in solid form or as aqueous solution containing by weight at least 48% but not more than 52% of caesium sulphate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DC42E2" w14:textId="4045692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FBF42D5"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CDEFF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200FC0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AD0A7A0" w14:textId="6F8F9FC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1BB893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hypophosphite monohydrate (CAS RN 10039-56-2)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28C69AF" w14:textId="41DF84E3"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F7885E1"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7739A5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8F558A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75685A3" w14:textId="73F13E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D5193E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hypophosphite (CAS RN 7681-53-0)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DA509DE" w14:textId="36F9C724"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8A2C60E"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DB4E8E0"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0568E9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3A875E5" w14:textId="08EC31A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BF999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Phosphinate (CAS RN 7784-22-7)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1746064" w14:textId="27597F4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EBC8D58" w14:textId="77777777" w:rsidTr="401C927F">
        <w:trPr>
          <w:trHeight w:val="295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794C5E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2836 91 00 20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78047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4FCD6E" w14:textId="68388DC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88AF0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 carbonate, containing one or more of the following impurities at the concentrations indicated:  </w:t>
            </w:r>
          </w:p>
          <w:p w14:paraId="2AAF96F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mg / kg or more of arsenic,    </w:t>
            </w:r>
            <w:r>
              <w:rPr>
                <w:rFonts w:ascii="Times New Roman" w:hAnsi="Times New Roman" w:cs="Times New Roman"/>
                <w:color w:val="000000"/>
                <w:sz w:val="21"/>
                <w:szCs w:val="21"/>
              </w:rPr>
              <w:br/>
            </w:r>
          </w:p>
          <w:p w14:paraId="2D3FE331"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200 mg / kg or more of calcium,     </w:t>
            </w:r>
            <w:r>
              <w:rPr>
                <w:rFonts w:ascii="Times New Roman" w:hAnsi="Times New Roman" w:cs="Times New Roman"/>
                <w:color w:val="000000"/>
                <w:sz w:val="21"/>
                <w:szCs w:val="21"/>
              </w:rPr>
              <w:br/>
            </w:r>
          </w:p>
          <w:p w14:paraId="06FB97A3"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200 mg / kg or more of chlorides, </w:t>
            </w:r>
            <w:r>
              <w:rPr>
                <w:rFonts w:ascii="Times New Roman" w:hAnsi="Times New Roman" w:cs="Times New Roman"/>
                <w:color w:val="000000"/>
                <w:sz w:val="21"/>
                <w:szCs w:val="21"/>
              </w:rPr>
              <w:br/>
              <w:t xml:space="preserve">   </w:t>
            </w:r>
          </w:p>
          <w:p w14:paraId="7CF4EA9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mg / kg or more of iron,    </w:t>
            </w:r>
            <w:r>
              <w:rPr>
                <w:rFonts w:ascii="Times New Roman" w:hAnsi="Times New Roman" w:cs="Times New Roman"/>
                <w:color w:val="000000"/>
                <w:sz w:val="21"/>
                <w:szCs w:val="21"/>
              </w:rPr>
              <w:br/>
            </w:r>
          </w:p>
          <w:p w14:paraId="5AD92475"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150 mg / kg or more of magnesium,    </w:t>
            </w:r>
            <w:r>
              <w:rPr>
                <w:rFonts w:ascii="Times New Roman" w:hAnsi="Times New Roman" w:cs="Times New Roman"/>
                <w:color w:val="000000"/>
                <w:sz w:val="21"/>
                <w:szCs w:val="21"/>
              </w:rPr>
              <w:br/>
            </w:r>
          </w:p>
          <w:p w14:paraId="575888ED"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mg / kg or more of heavy metals,    </w:t>
            </w:r>
            <w:r>
              <w:rPr>
                <w:rFonts w:ascii="Times New Roman" w:hAnsi="Times New Roman" w:cs="Times New Roman"/>
                <w:color w:val="000000"/>
                <w:sz w:val="21"/>
                <w:szCs w:val="21"/>
              </w:rPr>
              <w:br/>
            </w:r>
          </w:p>
          <w:p w14:paraId="7A89BF91"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300 mg / kg or more of potassium,    </w:t>
            </w:r>
            <w:r>
              <w:rPr>
                <w:rFonts w:ascii="Times New Roman" w:hAnsi="Times New Roman" w:cs="Times New Roman"/>
                <w:color w:val="000000"/>
                <w:sz w:val="21"/>
                <w:szCs w:val="21"/>
              </w:rPr>
              <w:br/>
            </w:r>
          </w:p>
          <w:p w14:paraId="118704D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300 mg / kg or more of sodium, and     </w:t>
            </w:r>
            <w:r>
              <w:rPr>
                <w:rFonts w:ascii="Times New Roman" w:hAnsi="Times New Roman" w:cs="Times New Roman"/>
                <w:color w:val="000000"/>
                <w:sz w:val="21"/>
                <w:szCs w:val="21"/>
              </w:rPr>
              <w:br/>
            </w:r>
          </w:p>
          <w:p w14:paraId="03D1FDAF"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 mg / kg or more of sulphates</w:t>
            </w:r>
          </w:p>
          <w:p w14:paraId="29FDD7E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determined according to the methods specified in the European Pharmacopœia</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A515F2A" w14:textId="2F74A06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6881B9E8"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28766E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2836 99 17 30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F8452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621393" w14:textId="5CA4168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795AD4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(IV) basic carbonate (CAS RN 57219-64-4 or 37356-18-6) with a purity by weight of 96%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24F2C2" w14:textId="283A98EA"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318EF" w14:paraId="61591046" w14:textId="77777777" w:rsidTr="401C927F">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53C5E823" w14:textId="77777777" w:rsidR="006A1DD5" w:rsidRDefault="006A1DD5" w:rsidP="006A1DD5">
            <w:pPr>
              <w:spacing w:line="244" w:lineRule="auto"/>
            </w:pPr>
            <w:r>
              <w:rPr>
                <w:rFonts w:ascii="Times New Roman" w:hAnsi="Times New Roman" w:cs="Times New Roman"/>
                <w:sz w:val="21"/>
                <w:szCs w:val="21"/>
              </w:rPr>
              <w:t>2841 50 00 11  </w:t>
            </w:r>
          </w:p>
        </w:tc>
        <w:tc>
          <w:tcPr>
            <w:tcW w:w="1416"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6A67699E" w14:textId="77777777" w:rsidR="006A1DD5" w:rsidRDefault="006A1DD5" w:rsidP="006A1DD5">
            <w:pPr>
              <w:spacing w:line="244" w:lineRule="auto"/>
            </w:pPr>
            <w:r>
              <w:rPr>
                <w:rFonts w:ascii="Times New Roman" w:hAnsi="Times New Roman" w:cs="Times New Roman"/>
                <w:sz w:val="21"/>
                <w:szCs w:val="21"/>
              </w:rPr>
              <w:t>2.00% </w:t>
            </w:r>
          </w:p>
        </w:tc>
        <w:tc>
          <w:tcPr>
            <w:tcW w:w="3396"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1C4BC99D" w14:textId="1E0065CD" w:rsidR="006A1DD5" w:rsidRDefault="006A1DD5" w:rsidP="006A1DD5">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22823F23" w14:textId="77777777" w:rsidR="006A1DD5" w:rsidRDefault="006A1DD5" w:rsidP="006A1DD5">
            <w:pPr>
              <w:spacing w:line="244" w:lineRule="auto"/>
            </w:pPr>
            <w:r>
              <w:rPr>
                <w:rFonts w:ascii="Times New Roman" w:hAnsi="Times New Roman" w:cs="Times New Roman"/>
                <w:sz w:val="21"/>
                <w:szCs w:val="21"/>
              </w:rPr>
              <w:t>Potassium dichromate (CAS RN 7778-50-9)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79BCF6E8" w14:textId="6B09086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A05F9F" w14:paraId="46439C06"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203214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2841 70 00 30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1FF3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D19392" w14:textId="20DBBAE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17111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Hexaammonium heptamolybdate, anhydrous (CAS RN 12027-67-7) or as tetrahydrate (CAS RN 12054-85-2)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F7A361" w14:textId="4C8A1AE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EA9ABFF"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5E23B3C" w14:textId="5DDC99A0" w:rsidR="006429B4" w:rsidRPr="006429B4" w:rsidRDefault="006429B4" w:rsidP="006429B4">
            <w:pPr>
              <w:spacing w:line="244" w:lineRule="auto"/>
              <w:rPr>
                <w:rFonts w:ascii="Times New Roman" w:hAnsi="Times New Roman" w:cs="Times New Roman"/>
                <w:color w:val="000000"/>
                <w:sz w:val="21"/>
                <w:szCs w:val="21"/>
              </w:rPr>
            </w:pPr>
            <w:r w:rsidRPr="006429B4">
              <w:rPr>
                <w:rFonts w:ascii="Times New Roman" w:hAnsi="Times New Roman" w:cs="Times New Roman"/>
                <w:color w:val="000000"/>
                <w:sz w:val="21"/>
                <w:szCs w:val="21"/>
              </w:rPr>
              <w:t>2841</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70</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00</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90</w:t>
            </w:r>
          </w:p>
          <w:p w14:paraId="2AC57F94" w14:textId="6DACFA53"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5BC0BB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7633C4E" w14:textId="1C39BE59" w:rsidR="006818F3" w:rsidRDefault="006818F3"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5353B8B" w14:textId="55341148" w:rsidR="006818F3" w:rsidRDefault="006020E6"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w:t>
            </w:r>
            <w:r w:rsidR="006818F3">
              <w:rPr>
                <w:rFonts w:ascii="Times New Roman" w:hAnsi="Times New Roman" w:cs="Times New Roman"/>
                <w:color w:val="000000"/>
                <w:sz w:val="21"/>
                <w:szCs w:val="21"/>
              </w:rPr>
              <w:t>iammonium dimolybdate (CAS RN 27546-07-2)</w:t>
            </w:r>
          </w:p>
          <w:p w14:paraId="5CC24536" w14:textId="241C254F" w:rsidR="006020E6" w:rsidRDefault="006020E6"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29FE8D2B" w14:textId="79E2671A" w:rsidR="006020E6" w:rsidRDefault="006020E6"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diammonium tetraoxomolybdate(2-) (CAS RN 13106-76-8),</w:t>
            </w:r>
          </w:p>
          <w:p w14:paraId="5BBFCAAE" w14:textId="4EF88F75" w:rsidR="006818F3" w:rsidRDefault="00A34DF0"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A1B0343" w14:textId="289D75A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95904C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Diammonium dimolybdate (CAS RN 27546-07-2)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718D4D4" w14:textId="6937BA2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6635258"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E382D7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2841 80 00 10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C34907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97BA9D" w14:textId="3BB648D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DF038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Diammonium wolframate (ammonium paratungstate) (CAS RN 11120-25-5)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096706A" w14:textId="19EC817F"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B4E4EB5"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5AF0E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2841 90 30 10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D7CBC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B10AD9" w14:textId="5B14AE5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FA0F3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metavanadate (CAS RN 13769-43-2)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263F12" w14:textId="2130A22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84D03FB"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193BDC" w14:textId="6EED4029" w:rsidR="00567459" w:rsidRPr="00567459" w:rsidRDefault="00567459" w:rsidP="00567459">
            <w:pPr>
              <w:spacing w:line="244" w:lineRule="auto"/>
              <w:rPr>
                <w:rFonts w:ascii="Times New Roman" w:hAnsi="Times New Roman" w:cs="Times New Roman"/>
                <w:color w:val="000000"/>
                <w:sz w:val="21"/>
                <w:szCs w:val="21"/>
              </w:rPr>
            </w:pPr>
            <w:r w:rsidRPr="00567459">
              <w:rPr>
                <w:rFonts w:ascii="Times New Roman" w:hAnsi="Times New Roman" w:cs="Times New Roman"/>
                <w:color w:val="000000"/>
                <w:sz w:val="21"/>
                <w:szCs w:val="21"/>
              </w:rPr>
              <w:t>2841</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90</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85</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90</w:t>
            </w:r>
          </w:p>
          <w:p w14:paraId="362E664C" w14:textId="200C4534"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D1744D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8280E77" w14:textId="50547A82" w:rsidR="006429B4" w:rsidRDefault="006429B4"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B65C0A" w14:textId="1782BD0B" w:rsidR="006429B4" w:rsidRDefault="006429B4"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cobalt(III) oxide (CAS RN 12190-79-3) with a cobalt content of at least 59%</w:t>
            </w:r>
          </w:p>
          <w:p w14:paraId="0097278E" w14:textId="72A5AB3A" w:rsidR="004604F9" w:rsidRDefault="004604F9"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0B957D4" w14:textId="43719B8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6B4AC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cobalt(III) oxide (CAS RN 12190-79-3) with a cobalt content of at least 59%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C20FB14" w14:textId="61C8A04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12151C1"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9EAC9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2841 90 85 20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B50192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E220D9" w14:textId="78681B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012EE5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titanium oxide in powder form with a purity of 99% or more (CAS RN 12056-51-8)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14E3A5A" w14:textId="68B9D14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F8E5EAC"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4A48C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AD606A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FCB10A3" w14:textId="4CF6C3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C4A0560"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Silane (CAS RN 7803-62-5)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EBCE447" w14:textId="3B9DA86B"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C541BCF"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18CCE74" w14:textId="534CBB6F" w:rsidR="0015423D" w:rsidRPr="0015423D" w:rsidRDefault="0015423D" w:rsidP="0015423D">
            <w:pPr>
              <w:spacing w:line="244" w:lineRule="auto"/>
              <w:rPr>
                <w:rFonts w:ascii="Times New Roman" w:hAnsi="Times New Roman" w:cs="Times New Roman"/>
                <w:color w:val="000000"/>
                <w:sz w:val="21"/>
                <w:szCs w:val="21"/>
              </w:rPr>
            </w:pPr>
            <w:r w:rsidRPr="0015423D">
              <w:rPr>
                <w:rFonts w:ascii="Times New Roman" w:hAnsi="Times New Roman" w:cs="Times New Roman"/>
                <w:color w:val="000000"/>
                <w:sz w:val="21"/>
                <w:szCs w:val="21"/>
              </w:rPr>
              <w:lastRenderedPageBreak/>
              <w:t xml:space="preserve"> 2850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90</w:t>
            </w:r>
          </w:p>
          <w:p w14:paraId="63D2AF05" w14:textId="11C7A9E5"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491380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2CFF92" w14:textId="4033B795" w:rsidR="00514BC7" w:rsidRDefault="00514BC7"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03A6DCA" w14:textId="4820FBA0" w:rsidR="00514BC7" w:rsidRDefault="00514BC7"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nitride with a particle size of not more than 250 nm (CAS RN 25583-20-4)</w:t>
            </w:r>
          </w:p>
          <w:p w14:paraId="109FB855" w14:textId="4FFC0505" w:rsidR="004604F9" w:rsidRDefault="004604F9"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21FE70B" w14:textId="31B9AAE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EF842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nitride with a particle size of not more than 250 nm (CAS RN 25583-20-4)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BADF9C8" w14:textId="2A52E9BD"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D8250EA"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1BBD03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D2F4C6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A9312BC" w14:textId="3ADE4B3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42B82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Germanium tetrahydride (CAS RN 7782-65-2)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59F5B67" w14:textId="49DDBB7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CE807C3"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B66FA5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89E096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DBD119" w14:textId="7CF85B0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8F1584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Disilane (CAS RN 1590-87-0)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D4EF2B" w14:textId="5A6DD33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FC72F8"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C7E6DB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94440A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A711678" w14:textId="5EC880B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F77BE3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Cubic Boron nitride (CAS RN 10043-11-5)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FC99F98" w14:textId="424BEE8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318EF" w14:paraId="74F7C656" w14:textId="77777777" w:rsidTr="401C927F">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53D36B62" w14:textId="77777777" w:rsidR="006A1DD5" w:rsidRDefault="006A1DD5" w:rsidP="006A1DD5">
            <w:pPr>
              <w:spacing w:line="244" w:lineRule="auto"/>
            </w:pPr>
            <w:r>
              <w:rPr>
                <w:rFonts w:ascii="Times New Roman" w:hAnsi="Times New Roman" w:cs="Times New Roman"/>
                <w:sz w:val="21"/>
                <w:szCs w:val="21"/>
              </w:rPr>
              <w:t>2850 00 20 80 </w:t>
            </w:r>
          </w:p>
        </w:tc>
        <w:tc>
          <w:tcPr>
            <w:tcW w:w="1416"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70CB7FE4" w14:textId="77777777" w:rsidR="006A1DD5" w:rsidRDefault="006A1DD5" w:rsidP="006A1DD5">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49F6403E" w14:textId="6AA848CC" w:rsidR="006A1DD5" w:rsidRDefault="006A1DD5" w:rsidP="006A1DD5">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070B7274" w14:textId="77777777" w:rsidR="006A1DD5" w:rsidRDefault="006A1DD5" w:rsidP="006A1DD5">
            <w:pPr>
              <w:spacing w:line="244" w:lineRule="auto"/>
            </w:pPr>
            <w:r>
              <w:rPr>
                <w:rFonts w:ascii="Times New Roman" w:hAnsi="Times New Roman" w:cs="Times New Roman"/>
                <w:sz w:val="21"/>
                <w:szCs w:val="21"/>
              </w:rPr>
              <w:t>Arsine (CAS RN 7784-42-1) with a purity by volume of 99.999% or more </w:t>
            </w:r>
          </w:p>
        </w:tc>
        <w:tc>
          <w:tcPr>
            <w:tcW w:w="2688"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5D327D24" w14:textId="760A377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A05F9F" w14:paraId="04711CE9"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080BF8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2850 00 60 10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40D2F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EB4D83" w14:textId="54FD9E9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109825E"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azide (CAS RN 26628-22-8)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4DB1995" w14:textId="00FF81B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BAE2A52"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26EB77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2853 90 90 20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C81192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FAE2371" w14:textId="20B9D09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927AC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Phosphine (CAS RN 7803-51-2)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C7DA84A" w14:textId="65201216"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2135622"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AE0A26" w14:textId="64BC1C7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2903 42 00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C81E5C" w14:textId="2B2BCB7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417EFF" w14:textId="1383DA2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B1D2BA" w14:textId="3F2C278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Difluoromethane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8EE1E76" w14:textId="1A62B036"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1C925E4"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5D4C10C" w14:textId="7910BB2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FE96D8" w14:textId="11E8308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ED99C2" w14:textId="4454742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83097A6" w14:textId="3C02534D"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Pentafluoroethane (CAS RN 354-33-6)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B366B90" w14:textId="570EBADE"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2A1E803"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BE008A9" w14:textId="1081C00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2903 45 00 20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CB8F576" w14:textId="5CB0D05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ADA74D" w14:textId="76F8537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F8237E" w14:textId="7882AA45" w:rsidR="006A1DD5" w:rsidRDefault="003B6644" w:rsidP="006A1DD5">
            <w:pPr>
              <w:spacing w:line="244" w:lineRule="auto"/>
              <w:rPr>
                <w:rFonts w:ascii="Times New Roman" w:hAnsi="Times New Roman" w:cs="Times New Roman"/>
                <w:color w:val="000000"/>
                <w:sz w:val="21"/>
                <w:szCs w:val="21"/>
              </w:rPr>
            </w:pPr>
            <w:r w:rsidRPr="003B6644">
              <w:rPr>
                <w:rFonts w:ascii="Times New Roman" w:hAnsi="Times New Roman" w:cs="Times New Roman"/>
                <w:color w:val="000000"/>
                <w:sz w:val="21"/>
                <w:szCs w:val="21"/>
              </w:rPr>
              <w:t>1,1,2,2-Tetrafluoroethane (HFC-134)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8766F8B" w14:textId="6B23B9C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6F786CF"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D6B7244" w14:textId="2914495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2903 47 00 </w:t>
            </w:r>
            <w:r w:rsidR="00D3398E">
              <w:rPr>
                <w:rFonts w:ascii="Times New Roman" w:hAnsi="Times New Roman" w:cs="Times New Roman"/>
                <w:color w:val="000000"/>
                <w:sz w:val="21"/>
                <w:szCs w:val="21"/>
              </w:rPr>
              <w:t>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E0B9BCE" w14:textId="2A8BA49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65067A" w14:textId="2FA77DA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4B64B96" w14:textId="7546174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1,1,1,3,3-Pentafluoropropane (CAS RN 460-73-1)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07EAE75" w14:textId="549AED0B"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CF5C10"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AFAB22C" w14:textId="71C405ED"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2903 49 30 10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E922351" w14:textId="08244AE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61B278" w14:textId="478D80E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08697B" w14:textId="6AABA646" w:rsidR="006A1DD5" w:rsidRPr="003C608C" w:rsidRDefault="006A1DD5" w:rsidP="006A1DD5">
            <w:pPr>
              <w:spacing w:line="244" w:lineRule="auto"/>
              <w:rPr>
                <w:rFonts w:ascii="Times New Roman" w:hAnsi="Times New Roman" w:cs="Times New Roman"/>
                <w:color w:val="000000"/>
                <w:sz w:val="21"/>
                <w:szCs w:val="21"/>
              </w:rPr>
            </w:pPr>
            <w:r w:rsidRPr="003C608C">
              <w:rPr>
                <w:rFonts w:ascii="Times New Roman" w:hAnsi="Times New Roman" w:cs="Times New Roman"/>
                <w:noProof/>
                <w:sz w:val="21"/>
                <w:szCs w:val="21"/>
                <w:lang w:val="fr-BE"/>
              </w:rPr>
              <w:t>Carbon tetrafluoride (tetrafluoromethane) (CAS RN 75-73-0)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FC35CE3" w14:textId="5684B29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DFB9BDD" w14:textId="77777777" w:rsidTr="401C927F">
        <w:trPr>
          <w:trHeight w:val="178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9FE1C85" w14:textId="2FCA37F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4991C05" w14:textId="022259A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D4AF7B" w14:textId="1A97386C"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5CB5FC" w14:textId="2F9D77E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Perfluoroethane (CAS RN 76-16-4)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BE5624" w14:textId="3BC4EEED"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D91C9DA" w14:textId="77777777" w:rsidTr="401C927F">
        <w:trPr>
          <w:trHeight w:val="178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73D3AB8" w14:textId="4987D6EA" w:rsidR="006A1DD5" w:rsidRDefault="00571661" w:rsidP="006A1DD5">
            <w:pPr>
              <w:spacing w:line="244" w:lineRule="auto"/>
              <w:rPr>
                <w:rFonts w:ascii="Times New Roman" w:hAnsi="Times New Roman" w:cs="Times New Roman"/>
                <w:color w:val="000000"/>
                <w:sz w:val="21"/>
                <w:szCs w:val="21"/>
              </w:rPr>
            </w:pPr>
            <w:r w:rsidRPr="00571661">
              <w:rPr>
                <w:rFonts w:ascii="Times New Roman" w:hAnsi="Times New Roman" w:cs="Times New Roman"/>
                <w:color w:val="000000"/>
                <w:sz w:val="21"/>
                <w:szCs w:val="21"/>
              </w:rPr>
              <w:lastRenderedPageBreak/>
              <w:t>2903</w:t>
            </w:r>
            <w:r>
              <w:rPr>
                <w:rFonts w:ascii="Times New Roman" w:hAnsi="Times New Roman" w:cs="Times New Roman"/>
                <w:color w:val="000000"/>
                <w:sz w:val="21"/>
                <w:szCs w:val="21"/>
              </w:rPr>
              <w:t xml:space="preserve"> </w:t>
            </w:r>
            <w:r w:rsidRPr="00571661">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571661">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571661">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30282C4" w14:textId="6F9A11C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5F4C3A" w14:textId="7B4CAE17" w:rsidR="006A1DD5" w:rsidRDefault="0058523D"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only applies to </w:t>
            </w:r>
            <w:r w:rsidRPr="00067DA7">
              <w:rPr>
                <w:rFonts w:ascii="Times New Roman" w:hAnsi="Times New Roman" w:cs="Times New Roman"/>
                <w:sz w:val="21"/>
                <w:szCs w:val="21"/>
              </w:rPr>
              <w:t>1H-Perfluorohexane (CAS RN 355-37-3)</w:t>
            </w:r>
            <w:r>
              <w:rPr>
                <w:rFonts w:ascii="Times New Roman" w:hAnsi="Times New Roman" w:cs="Times New Roman"/>
                <w:sz w:val="21"/>
                <w:szCs w:val="21"/>
              </w:rPr>
              <w:t xml:space="preserve">,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FC41A8" w14:textId="47BF9573" w:rsidR="006A1DD5" w:rsidRDefault="006A1DD5" w:rsidP="006A1DD5">
            <w:pPr>
              <w:spacing w:line="244" w:lineRule="auto"/>
              <w:rPr>
                <w:rFonts w:ascii="Times New Roman" w:hAnsi="Times New Roman" w:cs="Times New Roman"/>
                <w:color w:val="000000"/>
                <w:sz w:val="21"/>
                <w:szCs w:val="21"/>
              </w:rPr>
            </w:pPr>
            <w:r w:rsidRPr="00067DA7">
              <w:rPr>
                <w:rFonts w:ascii="Times New Roman" w:hAnsi="Times New Roman" w:cs="Times New Roman"/>
                <w:sz w:val="21"/>
                <w:szCs w:val="21"/>
              </w:rPr>
              <w:t>1H-Perfluorohexane (CAS RN 355-37-3)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46FBC25" w14:textId="0D0ED54A"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C796AB7" w14:textId="77777777" w:rsidTr="401C927F">
        <w:trPr>
          <w:trHeight w:val="1548"/>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493402" w14:textId="6E13CDD4" w:rsidR="006A1DD5" w:rsidRDefault="006A1DD5" w:rsidP="006A1DD5">
            <w:pPr>
              <w:spacing w:line="244" w:lineRule="auto"/>
              <w:rPr>
                <w:rFonts w:ascii="Times New Roman" w:hAnsi="Times New Roman" w:cs="Times New Roman"/>
                <w:color w:val="000000"/>
                <w:sz w:val="21"/>
                <w:szCs w:val="21"/>
              </w:rPr>
            </w:pPr>
            <w:r w:rsidRPr="7829E6C6">
              <w:rPr>
                <w:rFonts w:ascii="Times New Roman" w:hAnsi="Times New Roman" w:cs="Times New Roman"/>
                <w:color w:val="000000" w:themeColor="text1"/>
                <w:sz w:val="21"/>
                <w:szCs w:val="21"/>
              </w:rPr>
              <w:t>2903 51 00 10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75D0BEA" w14:textId="767B39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79EEC05" w14:textId="0E6445D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C774A8" w14:textId="77777777" w:rsidR="006A1DD5" w:rsidRDefault="006A1DD5" w:rsidP="006A1DD5">
            <w:pPr>
              <w:spacing w:line="244" w:lineRule="auto"/>
              <w:rPr>
                <w:noProof/>
                <w:color w:val="0070C0"/>
                <w:sz w:val="21"/>
                <w:szCs w:val="21"/>
              </w:rPr>
            </w:pPr>
          </w:p>
          <w:p w14:paraId="5AA2045F" w14:textId="77777777" w:rsidR="006A1DD5" w:rsidRDefault="006A1DD5" w:rsidP="006A1DD5">
            <w:pPr>
              <w:spacing w:line="244" w:lineRule="auto"/>
              <w:rPr>
                <w:noProof/>
                <w:color w:val="0070C0"/>
                <w:sz w:val="21"/>
                <w:szCs w:val="21"/>
              </w:rPr>
            </w:pPr>
          </w:p>
          <w:p w14:paraId="06D157C2" w14:textId="57D32793" w:rsidR="006A1DD5" w:rsidRPr="0009452B" w:rsidRDefault="006A1DD5" w:rsidP="006A1DD5">
            <w:pPr>
              <w:spacing w:line="244" w:lineRule="auto"/>
              <w:rPr>
                <w:rFonts w:ascii="Times New Roman" w:hAnsi="Times New Roman" w:cs="Times New Roman"/>
                <w:color w:val="000000"/>
                <w:sz w:val="21"/>
                <w:szCs w:val="21"/>
              </w:rPr>
            </w:pPr>
            <w:r w:rsidRPr="0009452B">
              <w:rPr>
                <w:rFonts w:ascii="Times New Roman" w:hAnsi="Times New Roman" w:cs="Times New Roman"/>
                <w:noProof/>
                <w:sz w:val="21"/>
                <w:szCs w:val="21"/>
              </w:rPr>
              <w:t>2,3,3,3-Tetrafluoroprop-1-ene (2,3,3,3-tetrafluoropropene) (CAS RN 754-12-1)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8205C15" w14:textId="0D192D8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F8401EC"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B007BC" w14:textId="043193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2903 51 00 20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02593E9" w14:textId="7CF71A7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CA8189A" w14:textId="37D80161"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7C4A64F" w14:textId="6E85506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Trans-1,3,3,3-tetrafluoroprop-1-ene (Trans-1,3,3,3-tetrafluoropropene) (CAS RN 29118-24-9)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E2D00C9" w14:textId="19F4965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CF37DDF"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D9D8F4A" w14:textId="294420C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08ECC33" w14:textId="35AAAA7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3C6A7D" w14:textId="11A957D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CE0C76" w14:textId="7E6831E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Hexafluoropropene (CAS RN 116-15-4)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CC0D68C" w14:textId="2E040A4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C46B8D2"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386C34" w14:textId="69F7632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E9C0080" w14:textId="52A32DE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1CC00C5" w14:textId="289C9F9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A467056" w14:textId="70AF1F1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1,1,2,3,4,4-hexafluorobuta-1,3-diene (CAS RN 685-63-2)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B508D3A" w14:textId="6C0B1E8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A00F5B9"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51FBC55" w14:textId="2149BD85" w:rsidR="001B5F3E" w:rsidRDefault="001B5F3E" w:rsidP="001B5F3E">
            <w:pPr>
              <w:spacing w:line="244" w:lineRule="auto"/>
              <w:rPr>
                <w:rFonts w:ascii="Times New Roman" w:hAnsi="Times New Roman" w:cs="Times New Roman"/>
                <w:color w:val="000000"/>
                <w:sz w:val="21"/>
                <w:szCs w:val="21"/>
              </w:rPr>
            </w:pPr>
            <w:r w:rsidRPr="00646692">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646692">
              <w:rPr>
                <w:rFonts w:ascii="Times New Roman" w:hAnsi="Times New Roman" w:cs="Times New Roman"/>
                <w:color w:val="000000"/>
                <w:sz w:val="21"/>
                <w:szCs w:val="21"/>
              </w:rPr>
              <w:t>59</w:t>
            </w:r>
            <w:r>
              <w:rPr>
                <w:rFonts w:ascii="Times New Roman" w:hAnsi="Times New Roman" w:cs="Times New Roman"/>
                <w:color w:val="000000"/>
                <w:sz w:val="21"/>
                <w:szCs w:val="21"/>
              </w:rPr>
              <w:t xml:space="preserve"> </w:t>
            </w:r>
            <w:r w:rsidRPr="0064669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46692">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D88F599" w14:textId="24F867CB"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B28D5E" w14:textId="77777777" w:rsidR="001B5F3E" w:rsidRDefault="001B5F3E" w:rsidP="001B5F3E">
            <w:pPr>
              <w:spacing w:line="244" w:lineRule="auto"/>
              <w:rPr>
                <w:rFonts w:ascii="Times New Roman" w:hAnsi="Times New Roman" w:cs="Times New Roman"/>
                <w:color w:val="000000"/>
                <w:sz w:val="21"/>
                <w:szCs w:val="21"/>
              </w:rPr>
            </w:pPr>
            <w:r w:rsidRPr="006D100A">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w:t>
            </w:r>
          </w:p>
          <w:p w14:paraId="24E638F3" w14:textId="77777777" w:rsidR="001B5F3E" w:rsidRPr="00D41D23"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t>
            </w:r>
            <w:r w:rsidRPr="00D41D23">
              <w:rPr>
                <w:rFonts w:ascii="Times New Roman" w:hAnsi="Times New Roman" w:cs="Times New Roman"/>
                <w:color w:val="000000"/>
                <w:sz w:val="21"/>
                <w:szCs w:val="21"/>
              </w:rPr>
              <w:t xml:space="preserve">Perfluorobutyl) ethylene (CAS RN 19430-93-4) </w:t>
            </w:r>
          </w:p>
          <w:p w14:paraId="2F238809" w14:textId="77777777" w:rsidR="001B5F3E" w:rsidRPr="00D41D23"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1269F3C" w14:textId="77777777" w:rsidR="001B5F3E" w:rsidRPr="00D41D23" w:rsidRDefault="001B5F3E" w:rsidP="001B5F3E">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lastRenderedPageBreak/>
              <w:t>Perfluoro(4-methyl-2-pentene) (CAS RN 84650-68-0)</w:t>
            </w:r>
          </w:p>
          <w:p w14:paraId="41B76BBB" w14:textId="77777777" w:rsidR="001B5F3E" w:rsidRPr="006D100A"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commodity code. </w:t>
            </w:r>
          </w:p>
          <w:p w14:paraId="3A42DDED" w14:textId="77777777" w:rsidR="001B5F3E" w:rsidRDefault="001B5F3E" w:rsidP="001B5F3E">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ACC1D9" w14:textId="77777777"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(Perfluorobutyl) ethylene (CAS RN 19430-93-4) </w:t>
            </w:r>
          </w:p>
          <w:p w14:paraId="629569C3" w14:textId="77777777"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074611" w14:textId="77777777"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Perfluoro(4-methyl-2-pentene) (CAS RN 84650-68-0)</w:t>
            </w:r>
          </w:p>
          <w:p w14:paraId="4717C70D" w14:textId="77777777" w:rsidR="001B5F3E" w:rsidRDefault="001B5F3E" w:rsidP="001B5F3E">
            <w:pPr>
              <w:spacing w:line="244" w:lineRule="auto"/>
              <w:rPr>
                <w:rFonts w:ascii="Times New Roman" w:hAnsi="Times New Roman" w:cs="Times New Roman"/>
                <w:color w:val="000000"/>
                <w:sz w:val="21"/>
                <w:szCs w:val="21"/>
              </w:rPr>
            </w:pPr>
          </w:p>
          <w:p w14:paraId="3248A3F1" w14:textId="77777777" w:rsidR="001B5F3E" w:rsidRDefault="001B5F3E" w:rsidP="001B5F3E">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7C61C09" w14:textId="763C257F"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54B3A2FD"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2DEE1BF" w14:textId="43B6A004" w:rsidR="00A761DF" w:rsidRPr="00A761DF" w:rsidRDefault="00A761DF" w:rsidP="00A761DF">
            <w:pPr>
              <w:spacing w:line="244" w:lineRule="auto"/>
              <w:rPr>
                <w:rFonts w:ascii="Times New Roman" w:hAnsi="Times New Roman" w:cs="Times New Roman"/>
                <w:color w:val="000000"/>
                <w:sz w:val="21"/>
                <w:szCs w:val="21"/>
              </w:rPr>
            </w:pPr>
            <w:r w:rsidRPr="00A761DF">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A761DF">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A761DF">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004B57A1">
              <w:rPr>
                <w:rFonts w:ascii="Times New Roman" w:hAnsi="Times New Roman" w:cs="Times New Roman"/>
                <w:color w:val="000000"/>
                <w:sz w:val="21"/>
                <w:szCs w:val="21"/>
              </w:rPr>
              <w:t>25</w:t>
            </w:r>
          </w:p>
          <w:p w14:paraId="429C6971" w14:textId="77777777" w:rsidR="00173DA5" w:rsidRDefault="00173DA5" w:rsidP="006A1DD5">
            <w:pPr>
              <w:spacing w:line="244" w:lineRule="auto"/>
              <w:rPr>
                <w:rFonts w:ascii="Times New Roman" w:hAnsi="Times New Roman" w:cs="Times New Roman"/>
                <w:color w:val="000000"/>
                <w:sz w:val="21"/>
                <w:szCs w:val="21"/>
              </w:rPr>
            </w:pPr>
          </w:p>
          <w:p w14:paraId="639A8D57" w14:textId="47CB1A3E"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B2D1EB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9117CD" w14:textId="77777777" w:rsidR="00173DA5" w:rsidRDefault="00173DA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B1DF2C8" w14:textId="13EF7971" w:rsidR="00173DA5" w:rsidRDefault="00173DA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5-Bromopent-1-ene (CAS RN 1119-51-3)</w:t>
            </w:r>
          </w:p>
          <w:p w14:paraId="261595CD" w14:textId="06F460C2" w:rsidR="004630C2" w:rsidRDefault="004630C2"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CFF4F35" w14:textId="37EB5AD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98E751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5-Bromopent-1-ene (CAS RN 1119-51-3)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92F3FE8" w14:textId="2EA8C8C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318EF" w14:paraId="03BD8D28" w14:textId="77777777" w:rsidTr="401C927F">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491E6720" w14:textId="77777777" w:rsidR="006A1DD5" w:rsidRDefault="006A1DD5" w:rsidP="006A1DD5">
            <w:pPr>
              <w:spacing w:line="244" w:lineRule="auto"/>
            </w:pPr>
            <w:r>
              <w:rPr>
                <w:rFonts w:ascii="Times New Roman" w:hAnsi="Times New Roman" w:cs="Times New Roman"/>
                <w:sz w:val="21"/>
                <w:szCs w:val="21"/>
              </w:rPr>
              <w:t>2903 72 00 10 </w:t>
            </w:r>
          </w:p>
        </w:tc>
        <w:tc>
          <w:tcPr>
            <w:tcW w:w="1416"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2E671C4E" w14:textId="77777777" w:rsidR="006A1DD5" w:rsidRDefault="006A1DD5" w:rsidP="006A1DD5">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44B5A278" w14:textId="5B091CE2" w:rsidR="006A1DD5" w:rsidRDefault="006A1DD5" w:rsidP="006A1DD5">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0726B009" w14:textId="77777777" w:rsidR="006A1DD5" w:rsidRDefault="006A1DD5" w:rsidP="006A1DD5">
            <w:pPr>
              <w:spacing w:line="244" w:lineRule="auto"/>
            </w:pPr>
            <w:r>
              <w:rPr>
                <w:rFonts w:ascii="Times New Roman" w:hAnsi="Times New Roman" w:cs="Times New Roman"/>
                <w:sz w:val="21"/>
                <w:szCs w:val="21"/>
              </w:rPr>
              <w:t>Dichloro-1,1,1-trifluoroethane (CAS RN 306-83-2)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723C05F5" w14:textId="1C2B969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A05F9F" w14:paraId="0B494987"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DCE27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2903 74 00 00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9E8CC2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EC63EA" w14:textId="07A5F31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2-Chloro-1,1-difluoroethane (CAS RN 338-65-8)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1C1AB8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2-Chloro-1,1-difluoroethane (CAS RN 338-65-8)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DE1145" w14:textId="4F3D26D0"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5C589E4"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5968222" w14:textId="41E2DF80" w:rsidR="006A1DD5" w:rsidRDefault="00562496" w:rsidP="006A1DD5">
            <w:pPr>
              <w:spacing w:line="244" w:lineRule="auto"/>
              <w:rPr>
                <w:rFonts w:ascii="Times New Roman" w:hAnsi="Times New Roman" w:cs="Times New Roman"/>
                <w:color w:val="000000"/>
                <w:sz w:val="21"/>
                <w:szCs w:val="21"/>
              </w:rPr>
            </w:pPr>
            <w:r w:rsidRPr="00562496">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562496">
              <w:rPr>
                <w:rFonts w:ascii="Times New Roman" w:hAnsi="Times New Roman" w:cs="Times New Roman"/>
                <w:color w:val="000000"/>
                <w:sz w:val="21"/>
                <w:szCs w:val="21"/>
              </w:rPr>
              <w:t>77</w:t>
            </w:r>
            <w:r>
              <w:rPr>
                <w:rFonts w:ascii="Times New Roman" w:hAnsi="Times New Roman" w:cs="Times New Roman"/>
                <w:color w:val="000000"/>
                <w:sz w:val="21"/>
                <w:szCs w:val="21"/>
              </w:rPr>
              <w:t xml:space="preserve"> </w:t>
            </w:r>
            <w:r w:rsidRPr="00562496">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562496">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0B0DC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1C19FB" w14:textId="7A88FE2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04C29">
              <w:rPr>
                <w:rFonts w:ascii="Times New Roman" w:hAnsi="Times New Roman" w:cs="Times New Roman"/>
                <w:color w:val="000000"/>
                <w:sz w:val="21"/>
                <w:szCs w:val="21"/>
              </w:rPr>
              <w:t xml:space="preserve">This suspension only applies to 1,1,1-Trichlorotrifluoroethane (CAS RN 354-58-5),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1D7CB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1,1,1-Trichlorotrifluoroethane (CAS RN 354-58-5)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0472E3D" w14:textId="7806D6B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7754C49"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47BE5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2903 77 90 10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95E78B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84994D1" w14:textId="19BC000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DEE05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Chlorotrifluoroethylene (CAS RN 79-38-9)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50DE85" w14:textId="3968D24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9F2E434"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FC80A9" w14:textId="37A512D5" w:rsidR="006A1DD5" w:rsidRDefault="004B5AF3" w:rsidP="006A1DD5">
            <w:pPr>
              <w:spacing w:line="244" w:lineRule="auto"/>
              <w:rPr>
                <w:rFonts w:ascii="Times New Roman" w:hAnsi="Times New Roman" w:cs="Times New Roman"/>
                <w:color w:val="000000"/>
                <w:sz w:val="21"/>
                <w:szCs w:val="21"/>
              </w:rPr>
            </w:pPr>
            <w:r w:rsidRPr="004B5AF3">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4B5AF3">
              <w:rPr>
                <w:rFonts w:ascii="Times New Roman" w:hAnsi="Times New Roman" w:cs="Times New Roman"/>
                <w:color w:val="000000"/>
                <w:sz w:val="21"/>
                <w:szCs w:val="21"/>
              </w:rPr>
              <w:t>78</w:t>
            </w:r>
            <w:r>
              <w:rPr>
                <w:rFonts w:ascii="Times New Roman" w:hAnsi="Times New Roman" w:cs="Times New Roman"/>
                <w:color w:val="000000"/>
                <w:sz w:val="21"/>
                <w:szCs w:val="21"/>
              </w:rPr>
              <w:t xml:space="preserve"> </w:t>
            </w:r>
            <w:r w:rsidRPr="004B5AF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B5AF3">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E09BB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3014EE" w14:textId="77777777" w:rsidR="00D07A5A"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4B5AF3">
              <w:rPr>
                <w:rFonts w:ascii="Times New Roman" w:hAnsi="Times New Roman" w:cs="Times New Roman"/>
                <w:color w:val="000000"/>
                <w:sz w:val="21"/>
                <w:szCs w:val="21"/>
              </w:rPr>
              <w:t>This suspension only applies to</w:t>
            </w:r>
            <w:r w:rsidR="00D07A5A">
              <w:rPr>
                <w:rFonts w:ascii="Times New Roman" w:hAnsi="Times New Roman" w:cs="Times New Roman"/>
                <w:color w:val="000000"/>
                <w:sz w:val="21"/>
                <w:szCs w:val="21"/>
              </w:rPr>
              <w:t>:</w:t>
            </w:r>
          </w:p>
          <w:p w14:paraId="7D9E99BD" w14:textId="13C6C094" w:rsidR="00D07A5A" w:rsidRDefault="00D07A5A" w:rsidP="00D07A5A">
            <w:pPr>
              <w:pStyle w:val="ListParagraph"/>
              <w:numPr>
                <w:ilvl w:val="0"/>
                <w:numId w:val="63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O</w:t>
            </w:r>
            <w:r w:rsidR="004B5AF3" w:rsidRPr="006F71ED">
              <w:rPr>
                <w:rFonts w:ascii="Times New Roman" w:hAnsi="Times New Roman" w:cs="Times New Roman"/>
                <w:color w:val="000000"/>
                <w:sz w:val="21"/>
                <w:szCs w:val="21"/>
              </w:rPr>
              <w:t>ctafluoro-1,4-diiodobutane (CAS RN 375-50-8)</w:t>
            </w:r>
          </w:p>
          <w:p w14:paraId="0B664A43" w14:textId="2DB9D3C9" w:rsidR="00D07A5A" w:rsidRDefault="00D07A5A" w:rsidP="00D07A5A">
            <w:pPr>
              <w:pStyle w:val="ListParagraph"/>
              <w:numPr>
                <w:ilvl w:val="0"/>
                <w:numId w:val="6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Trifluoroiodomethane (CAS RN 2314-97-8)</w:t>
            </w:r>
          </w:p>
          <w:p w14:paraId="71C206BA" w14:textId="4AD6B2A0" w:rsidR="006A1DD5" w:rsidRPr="00D5577B" w:rsidRDefault="00D07A5A"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9B63B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Octafluoro-1,4-diiodobutane (CAS RN 375-50-8)</w:t>
            </w:r>
          </w:p>
          <w:p w14:paraId="3B891292" w14:textId="4C9BF8E5" w:rsidR="006A1DD5" w:rsidRDefault="00D07A5A"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Trifluoroiodomethane (CAS RN 2314-97-8)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9A2E67" w14:textId="05588BF3"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964F979"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090BCD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2903 79 30 10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BA9F2F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DB3D5B" w14:textId="04D3C23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CDBDD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Trans-1-chloro-3,3,3-trifluoropropene (CAS RN 102687-65-0)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FA10D9" w14:textId="0AA49E9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450B7D1F"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2F6F4F" w14:textId="102E3FF3"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CE0929" w14:textId="5958143C"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422D1A" w14:textId="4ACEB9FB"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C93C07" w14:textId="48FE2CFB"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sz w:val="21"/>
                <w:szCs w:val="21"/>
              </w:rPr>
              <w:t>Bromochloromethane (CAS RN 74-97-5)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10A80B" w14:textId="68658503"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318EF" w14:paraId="106F6962" w14:textId="77777777" w:rsidTr="401C927F">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11C369FB" w14:textId="6120DAE8" w:rsidR="00083DFC" w:rsidRDefault="00E34082" w:rsidP="00083DFC">
            <w:pPr>
              <w:spacing w:line="244" w:lineRule="auto"/>
            </w:pPr>
            <w:r w:rsidRPr="008B7D3D">
              <w:rPr>
                <w:rFonts w:ascii="Times New Roman" w:hAnsi="Times New Roman" w:cs="Times New Roman"/>
                <w:sz w:val="21"/>
                <w:szCs w:val="21"/>
              </w:rPr>
              <w:t>2903</w:t>
            </w:r>
            <w:r>
              <w:rPr>
                <w:rFonts w:ascii="Times New Roman" w:hAnsi="Times New Roman" w:cs="Times New Roman"/>
                <w:sz w:val="21"/>
                <w:szCs w:val="21"/>
              </w:rPr>
              <w:t xml:space="preserve"> </w:t>
            </w:r>
            <w:r w:rsidRPr="008B7D3D">
              <w:rPr>
                <w:rFonts w:ascii="Times New Roman" w:hAnsi="Times New Roman" w:cs="Times New Roman"/>
                <w:sz w:val="21"/>
                <w:szCs w:val="21"/>
              </w:rPr>
              <w:t>79</w:t>
            </w:r>
            <w:r>
              <w:rPr>
                <w:rFonts w:ascii="Times New Roman" w:hAnsi="Times New Roman" w:cs="Times New Roman"/>
                <w:sz w:val="21"/>
                <w:szCs w:val="21"/>
              </w:rPr>
              <w:t xml:space="preserve"> </w:t>
            </w:r>
            <w:r w:rsidRPr="008B7D3D">
              <w:rPr>
                <w:rFonts w:ascii="Times New Roman" w:hAnsi="Times New Roman" w:cs="Times New Roman"/>
                <w:sz w:val="21"/>
                <w:szCs w:val="21"/>
              </w:rPr>
              <w:t>30</w:t>
            </w:r>
            <w:r>
              <w:rPr>
                <w:rFonts w:ascii="Times New Roman" w:hAnsi="Times New Roman" w:cs="Times New Roman"/>
                <w:sz w:val="21"/>
                <w:szCs w:val="21"/>
              </w:rPr>
              <w:t xml:space="preserve"> </w:t>
            </w:r>
            <w:r w:rsidRPr="008B7D3D">
              <w:rPr>
                <w:rFonts w:ascii="Times New Roman" w:hAnsi="Times New Roman" w:cs="Times New Roman"/>
                <w:sz w:val="21"/>
                <w:szCs w:val="21"/>
              </w:rPr>
              <w:t>90</w:t>
            </w:r>
          </w:p>
        </w:tc>
        <w:tc>
          <w:tcPr>
            <w:tcW w:w="1416"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10C57F8E" w14:textId="77777777" w:rsidR="00083DFC" w:rsidRDefault="00083DFC" w:rsidP="00083DFC">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03BB1500" w14:textId="447AE852" w:rsidR="00083DFC" w:rsidRDefault="00E34082" w:rsidP="00083DFC">
            <w:pPr>
              <w:spacing w:line="244" w:lineRule="auto"/>
            </w:pPr>
            <w:r>
              <w:rPr>
                <w:rFonts w:ascii="Times New Roman" w:hAnsi="Times New Roman" w:cs="Times New Roman"/>
                <w:sz w:val="21"/>
                <w:szCs w:val="21"/>
              </w:rPr>
              <w:t xml:space="preserve">This suspension only applies to 1-Bromo-5-chloropentane (CAS RN 54512-75-3) with a purity by weight of 99% or more, falling within this commodity code. </w:t>
            </w:r>
          </w:p>
        </w:tc>
        <w:tc>
          <w:tcPr>
            <w:tcW w:w="4148"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3B214D22" w14:textId="77777777" w:rsidR="00083DFC" w:rsidRDefault="00083DFC" w:rsidP="00083DFC">
            <w:pPr>
              <w:spacing w:line="244" w:lineRule="auto"/>
            </w:pPr>
            <w:r>
              <w:rPr>
                <w:rFonts w:ascii="Times New Roman" w:hAnsi="Times New Roman" w:cs="Times New Roman"/>
                <w:sz w:val="21"/>
                <w:szCs w:val="21"/>
              </w:rPr>
              <w:t>1-Bromo-5-chloropentane (CAS RN 54512-75-3)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0798EAAB" w14:textId="19ACA2BA"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083DFC">
              <w:rPr>
                <w:rFonts w:ascii="Times New Roman" w:hAnsi="Times New Roman" w:cs="Times New Roman"/>
                <w:color w:val="000000"/>
                <w:sz w:val="21"/>
                <w:szCs w:val="21"/>
              </w:rPr>
              <w:t> </w:t>
            </w:r>
          </w:p>
        </w:tc>
      </w:tr>
      <w:tr w:rsidR="00A05F9F" w14:paraId="4F4196DF"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297BA18" w14:textId="1E001176" w:rsidR="00083DFC" w:rsidRDefault="00A836E3"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CADA87"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9A8BD6" w14:textId="77777777" w:rsidR="00CD69B6" w:rsidRDefault="00CD69B6"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CD1E1C3" w14:textId="77777777" w:rsidR="00CD69B6" w:rsidRPr="004F5E10" w:rsidRDefault="00CD69B6" w:rsidP="00CD69B6">
            <w:pPr>
              <w:pStyle w:val="ListParagraph"/>
              <w:numPr>
                <w:ilvl w:val="0"/>
                <w:numId w:val="609"/>
              </w:numPr>
              <w:spacing w:line="244" w:lineRule="auto"/>
              <w:rPr>
                <w:rFonts w:ascii="Times New Roman" w:hAnsi="Times New Roman" w:cs="Times New Roman"/>
                <w:color w:val="000000"/>
                <w:sz w:val="21"/>
                <w:szCs w:val="21"/>
              </w:rPr>
            </w:pPr>
            <w:r w:rsidRPr="004F5E10">
              <w:rPr>
                <w:rFonts w:ascii="Times New Roman" w:hAnsi="Times New Roman" w:cs="Times New Roman"/>
                <w:color w:val="000000"/>
                <w:sz w:val="21"/>
                <w:szCs w:val="21"/>
              </w:rPr>
              <w:t>Chlorocyclopentane (CAS RN 930-28-9)</w:t>
            </w:r>
          </w:p>
          <w:p w14:paraId="4ACEF0A6" w14:textId="77777777" w:rsidR="00CD69B6" w:rsidRPr="004F5E10" w:rsidRDefault="00CD69B6" w:rsidP="00CD69B6">
            <w:pPr>
              <w:pStyle w:val="ListParagraph"/>
              <w:numPr>
                <w:ilvl w:val="0"/>
                <w:numId w:val="609"/>
              </w:numPr>
              <w:spacing w:line="244" w:lineRule="auto"/>
              <w:rPr>
                <w:rFonts w:ascii="Times New Roman" w:hAnsi="Times New Roman" w:cs="Times New Roman"/>
                <w:color w:val="000000"/>
                <w:sz w:val="21"/>
                <w:szCs w:val="21"/>
              </w:rPr>
            </w:pPr>
            <w:r w:rsidRPr="004F5E10">
              <w:rPr>
                <w:rFonts w:ascii="Times New Roman" w:hAnsi="Times New Roman" w:cs="Times New Roman"/>
                <w:color w:val="000000"/>
                <w:sz w:val="21"/>
                <w:szCs w:val="21"/>
              </w:rPr>
              <w:lastRenderedPageBreak/>
              <w:t>Octafluorocyclobutane (CAS RN 115-25-3)</w:t>
            </w:r>
          </w:p>
          <w:p w14:paraId="187FF568" w14:textId="7FF2DF0D" w:rsidR="00CD69B6" w:rsidRPr="007662F2" w:rsidRDefault="00CD69B6" w:rsidP="007662F2">
            <w:pPr>
              <w:pStyle w:val="ListParagraph"/>
              <w:numPr>
                <w:ilvl w:val="0"/>
                <w:numId w:val="609"/>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1,6,7,8,9,14,15,16,17,17,18,18-Dodecachloropentacyclo [12.2.1.1⁶,⁹.0²,¹³.0⁵,¹⁰]octadeca-7,15-diene (CAS RN 13560-89-9) with a purity by weight of 99% or more</w:t>
            </w:r>
          </w:p>
          <w:p w14:paraId="4003D6D0" w14:textId="785E4064" w:rsidR="00CD69B6" w:rsidRDefault="00CD69B6" w:rsidP="00CD69B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2E2E1C2D" w14:textId="03AAA6CD"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C4A7CA8" w14:textId="77777777" w:rsidR="00083DFC" w:rsidRPr="00CD69B6" w:rsidRDefault="00083DFC" w:rsidP="007662F2">
            <w:pPr>
              <w:pStyle w:val="ListParagraph"/>
              <w:numPr>
                <w:ilvl w:val="0"/>
                <w:numId w:val="609"/>
              </w:numPr>
              <w:spacing w:line="244" w:lineRule="auto"/>
              <w:rPr>
                <w:rFonts w:ascii="Times New Roman" w:hAnsi="Times New Roman" w:cs="Times New Roman"/>
                <w:color w:val="000000"/>
                <w:sz w:val="21"/>
                <w:szCs w:val="21"/>
              </w:rPr>
            </w:pPr>
            <w:r w:rsidRPr="00CD69B6">
              <w:rPr>
                <w:rFonts w:ascii="Times New Roman" w:hAnsi="Times New Roman" w:cs="Times New Roman"/>
                <w:color w:val="000000"/>
                <w:sz w:val="21"/>
                <w:szCs w:val="21"/>
              </w:rPr>
              <w:lastRenderedPageBreak/>
              <w:t>Chlorocyclopentane (CAS RN 930-28-9)</w:t>
            </w:r>
          </w:p>
          <w:p w14:paraId="38ED7F81" w14:textId="77777777" w:rsidR="00797A6C" w:rsidRPr="00CD69B6" w:rsidRDefault="009744D9" w:rsidP="007662F2">
            <w:pPr>
              <w:pStyle w:val="ListParagraph"/>
              <w:numPr>
                <w:ilvl w:val="0"/>
                <w:numId w:val="609"/>
              </w:numPr>
              <w:spacing w:line="244" w:lineRule="auto"/>
              <w:rPr>
                <w:rFonts w:ascii="Times New Roman" w:hAnsi="Times New Roman" w:cs="Times New Roman"/>
                <w:color w:val="000000"/>
                <w:sz w:val="21"/>
                <w:szCs w:val="21"/>
              </w:rPr>
            </w:pPr>
            <w:r w:rsidRPr="00CD69B6">
              <w:rPr>
                <w:rFonts w:ascii="Times New Roman" w:hAnsi="Times New Roman" w:cs="Times New Roman"/>
                <w:color w:val="000000"/>
                <w:sz w:val="21"/>
                <w:szCs w:val="21"/>
              </w:rPr>
              <w:t>Octafluorocyclobutane (CAS RN 115-25-3)</w:t>
            </w:r>
          </w:p>
          <w:p w14:paraId="39FBBE7E" w14:textId="142B43BB" w:rsidR="009744D9" w:rsidRPr="00CD69B6" w:rsidRDefault="00CD69B6" w:rsidP="007662F2">
            <w:pPr>
              <w:pStyle w:val="ListParagraph"/>
              <w:numPr>
                <w:ilvl w:val="0"/>
                <w:numId w:val="609"/>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lastRenderedPageBreak/>
              <w:t>1,6,7,8,9,14,15,16,17,17,18,18-Dodecachloropentacyclo [12.2.1.1⁶,⁹.0²,¹³.0⁵,¹⁰]octadeca-7,15-diene (CAS RN 13560-89-9) with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C7C0F1" w14:textId="0EEB7CDC"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0F942990"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9F55E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CAE3642"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64718B" w14:textId="41E385C6"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64CD17"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4-Bromo-2-chloro-1-fluorobenzene (CAS RN 60811-21-4)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1CE544" w14:textId="36C1D79E"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173839E"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20B3435"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2DEA64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9CCCA6" w14:textId="508FCC4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463EFA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1,2-Bis(pentabromophenyl)ethane (CAS RN 84852-53-9)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8EC6F39" w14:textId="4579AC5A"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46C3C659"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FAFE80" w14:textId="0FBDD8E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02468C" w14:textId="013622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593EBA" w14:textId="379CA75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C8458D" w14:textId="256B2E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1,3-Dichlorobenzene (CAS RN 541-73-1)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212636" w14:textId="67D5DE5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AE2B31C" w14:textId="77777777" w:rsidTr="401C927F">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78D412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1095FA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FA6F4C3" w14:textId="0FCCB5D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308C30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2,6-Dichlorotoluene (CAS RN 118-69-4), of a purity by weight of 99% or more and containing:     </w:t>
            </w:r>
          </w:p>
          <w:p w14:paraId="222F5903"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0.001 mg / kg or less of tetrachlorodibenzodioxines,     </w:t>
            </w:r>
            <w:r>
              <w:rPr>
                <w:rFonts w:ascii="Times New Roman" w:hAnsi="Times New Roman" w:cs="Times New Roman"/>
                <w:color w:val="000000"/>
                <w:sz w:val="21"/>
                <w:szCs w:val="21"/>
              </w:rPr>
              <w:br/>
            </w:r>
          </w:p>
          <w:p w14:paraId="0D767DAB"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0.001 mg / kg or less of tetrachlorodibenzofurans,    </w:t>
            </w:r>
            <w:r>
              <w:rPr>
                <w:rFonts w:ascii="Times New Roman" w:hAnsi="Times New Roman" w:cs="Times New Roman"/>
                <w:color w:val="000000"/>
                <w:sz w:val="21"/>
                <w:szCs w:val="21"/>
              </w:rPr>
              <w:br/>
            </w:r>
          </w:p>
          <w:p w14:paraId="15BFB7BB"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mg / kg or less of tetrachlorobiphenyls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6F833A8" w14:textId="12C0CF0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4B5C1FCA"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5FE156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F8827A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64EDBA" w14:textId="3B69791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00F9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Fluorobenzene (CAS RN 462-06-6)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C62F4F5" w14:textId="727F3BD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D34C5EF" w14:textId="24C403A6"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597E1DE" w14:textId="05CBD58E" w:rsidR="001A458B" w:rsidRDefault="001A458B" w:rsidP="001A458B">
            <w:pPr>
              <w:spacing w:line="244" w:lineRule="auto"/>
              <w:rPr>
                <w:rFonts w:ascii="Times New Roman" w:hAnsi="Times New Roman" w:cs="Times New Roman"/>
                <w:color w:val="000000"/>
                <w:sz w:val="21"/>
                <w:szCs w:val="21"/>
              </w:rPr>
            </w:pPr>
            <w:r w:rsidRPr="5A41AB9F">
              <w:rPr>
                <w:rFonts w:ascii="Times New Roman" w:hAnsi="Times New Roman" w:cs="Times New Roman"/>
                <w:color w:val="000000" w:themeColor="text1"/>
                <w:sz w:val="21"/>
                <w:szCs w:val="21"/>
              </w:rPr>
              <w:t>2903 99 80 90</w:t>
            </w:r>
          </w:p>
          <w:p w14:paraId="283C587C" w14:textId="3291BCB2"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E1B4731" w14:textId="6578FD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48A7255" w14:textId="4929CBD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A4A3E89" w14:textId="71716FC9" w:rsidR="001A458B" w:rsidRDefault="001A458B" w:rsidP="006F71ED">
            <w:pPr>
              <w:pStyle w:val="ListParagraph"/>
              <w:numPr>
                <w:ilvl w:val="0"/>
                <w:numId w:val="6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1,1'-methanediylbis(4-fluorobenzene) (CAS RN 457-68-1)</w:t>
            </w:r>
          </w:p>
          <w:p w14:paraId="7D9F0FD2" w14:textId="29DC546A" w:rsidR="00B55BCE" w:rsidRPr="006F71ED" w:rsidRDefault="00B55BCE" w:rsidP="006F71ED">
            <w:pPr>
              <w:pStyle w:val="ListParagraph"/>
              <w:numPr>
                <w:ilvl w:val="0"/>
                <w:numId w:val="63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3-Chloro-alpha,alpha,alpha-trifluorotoluene (CAS RN 98-15-7)</w:t>
            </w:r>
          </w:p>
          <w:p w14:paraId="4CEDAE87" w14:textId="7E57B4C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6786FAD7" w14:textId="585620D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ABBE3F" w14:textId="77777777" w:rsidR="00E34082" w:rsidRDefault="001A458B" w:rsidP="00E3408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1,1'-methanediylbis(4-fluorobenzene) (CAS RN 457-68-1)</w:t>
            </w:r>
          </w:p>
          <w:p w14:paraId="65F633DD" w14:textId="31309D19" w:rsidR="00B55BCE" w:rsidRDefault="00B55BCE" w:rsidP="00E3408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3-Chloro-alpha,alpha,alpha-trifluorotoluene (CAS RN 98-15-7)</w:t>
            </w:r>
          </w:p>
          <w:p w14:paraId="4051F45B" w14:textId="11D6D6A4" w:rsidR="001A458B"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181044" w14:textId="48C410C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24EBDDF"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DC680D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34A63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7DB98BB" w14:textId="295EFBD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7F27F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1-Bromo-3,4,5-trifluorobenzene (CAS RN 138526-69-9)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2CBCAB" w14:textId="639F737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1E30D840"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372CBC" w14:textId="626E29C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2905 12 00 10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BBF146" w14:textId="3746D3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24077B" w14:textId="3BF1056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3FFFF4" w14:textId="179894D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Propan-1-ol (propyl alcohol) (CAS RN 71-23-8)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4B20AA" w14:textId="771E98A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DB57CCA"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D6CE0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8A9ECD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9EF7396" w14:textId="2869427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31EA8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Linalool (CAS RN 78-70-6) containing by weight 90.7% or more of (3R)-(-)-Linalool (CAS RN 126-91-0)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00011BF" w14:textId="6BD2ACA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9205BC"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681384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2905 22 00 20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5824F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E8E6A78" w14:textId="6928C23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89788E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3,7-Dimethyloct-6-en-1-ol (CAS RN 106-22-9)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86B39B8" w14:textId="0C379F0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82588BA"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0F2D87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2905 29 90 10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F67E90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64C063" w14:textId="5BAF03F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356AF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Cis-hex-3-en-1-ol (CAS RN 928-96-1)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0542BEA" w14:textId="4CDB8C5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223515D"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2FAFD72" w14:textId="0F3FEA00" w:rsidR="001A458B" w:rsidRDefault="00517D70" w:rsidP="001A458B">
            <w:pPr>
              <w:spacing w:line="244" w:lineRule="auto"/>
              <w:rPr>
                <w:rFonts w:ascii="Times New Roman" w:hAnsi="Times New Roman" w:cs="Times New Roman"/>
                <w:color w:val="000000"/>
                <w:sz w:val="21"/>
                <w:szCs w:val="21"/>
              </w:rPr>
            </w:pPr>
            <w:r w:rsidRPr="00517D70">
              <w:rPr>
                <w:rFonts w:ascii="Times New Roman" w:hAnsi="Times New Roman" w:cs="Times New Roman"/>
                <w:color w:val="000000"/>
                <w:sz w:val="21"/>
                <w:szCs w:val="21"/>
              </w:rPr>
              <w:t>2905</w:t>
            </w:r>
            <w:r>
              <w:rPr>
                <w:rFonts w:ascii="Times New Roman" w:hAnsi="Times New Roman" w:cs="Times New Roman"/>
                <w:color w:val="000000"/>
                <w:sz w:val="21"/>
                <w:szCs w:val="21"/>
              </w:rPr>
              <w:t xml:space="preserve"> </w:t>
            </w:r>
            <w:r w:rsidRPr="00517D70">
              <w:rPr>
                <w:rFonts w:ascii="Times New Roman" w:hAnsi="Times New Roman" w:cs="Times New Roman"/>
                <w:color w:val="000000"/>
                <w:sz w:val="21"/>
                <w:szCs w:val="21"/>
              </w:rPr>
              <w:t>32</w:t>
            </w:r>
            <w:r>
              <w:rPr>
                <w:rFonts w:ascii="Times New Roman" w:hAnsi="Times New Roman" w:cs="Times New Roman"/>
                <w:color w:val="000000"/>
                <w:sz w:val="21"/>
                <w:szCs w:val="21"/>
              </w:rPr>
              <w:t xml:space="preserve"> </w:t>
            </w:r>
            <w:r w:rsidRPr="00517D70">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17D70">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1D9C8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AFCC1C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(2S)-propane-1,2-diol (CAS RN 4254-15-3) falling under this CN10 code</w:t>
            </w:r>
          </w:p>
          <w:p w14:paraId="1DA38953" w14:textId="64388BC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D8034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(2S)-propane-1,2-diol (CAS RN 4254-15-3)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B038C1E" w14:textId="1DA4523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42EEADC"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F51702" w14:textId="0A4E31FA"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8806061" w14:textId="74DFED1A" w:rsidR="001A458B" w:rsidRDefault="001A458B" w:rsidP="001A458B">
            <w:pPr>
              <w:spacing w:line="244" w:lineRule="auto"/>
              <w:rPr>
                <w:rFonts w:ascii="Times New Roman" w:hAnsi="Times New Roman" w:cs="Times New Roman"/>
                <w:color w:val="000000"/>
                <w:sz w:val="21"/>
                <w:szCs w:val="21"/>
              </w:rPr>
            </w:pP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FFE19A5" w14:textId="685711B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2A8F75" w14:textId="4D9801DE" w:rsidR="001A458B"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5CE3E0A" w14:textId="5B8C9290" w:rsidR="001A458B" w:rsidRDefault="001A458B" w:rsidP="001A458B">
            <w:pPr>
              <w:spacing w:line="244" w:lineRule="auto"/>
              <w:rPr>
                <w:rFonts w:ascii="Times New Roman" w:hAnsi="Times New Roman" w:cs="Times New Roman"/>
                <w:color w:val="000000"/>
                <w:sz w:val="21"/>
                <w:szCs w:val="21"/>
              </w:rPr>
            </w:pPr>
          </w:p>
        </w:tc>
      </w:tr>
      <w:tr w:rsidR="00A05F9F" w14:paraId="277492BE"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B40BFC5" w14:textId="2793383C" w:rsidR="001A458B" w:rsidRPr="00EC6CED" w:rsidRDefault="001A458B" w:rsidP="001A458B">
            <w:pPr>
              <w:spacing w:line="244" w:lineRule="auto"/>
              <w:rPr>
                <w:rFonts w:ascii="Times New Roman" w:hAnsi="Times New Roman" w:cs="Times New Roman"/>
                <w:color w:val="000000"/>
                <w:sz w:val="21"/>
                <w:szCs w:val="21"/>
              </w:rPr>
            </w:pPr>
            <w:r w:rsidRPr="00EC6CED">
              <w:rPr>
                <w:rFonts w:ascii="Times New Roman" w:hAnsi="Times New Roman" w:cs="Times New Roman"/>
                <w:color w:val="000000"/>
                <w:sz w:val="21"/>
                <w:szCs w:val="21"/>
              </w:rPr>
              <w:t>2905</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90</w:t>
            </w:r>
          </w:p>
          <w:p w14:paraId="76F4E2F8" w14:textId="7301B5A0"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BB4374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45B231" w14:textId="18DBAA2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D0BFA0F" w14:textId="77777777" w:rsidR="00B320C1"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Butane-1,2-diol (CAS RN 584-03-2)</w:t>
            </w:r>
          </w:p>
          <w:p w14:paraId="7AFFC81C" w14:textId="77777777" w:rsidR="00B320C1" w:rsidRDefault="00B320C1"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69677B5" w14:textId="72C20AA0" w:rsidR="001A458B" w:rsidRDefault="00B320C1"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Propane-1,3-diol (CAS RN 504-63-2)</w:t>
            </w:r>
            <w:r w:rsidR="001A458B">
              <w:rPr>
                <w:rFonts w:ascii="Times New Roman" w:hAnsi="Times New Roman" w:cs="Times New Roman"/>
                <w:color w:val="000000"/>
                <w:sz w:val="21"/>
                <w:szCs w:val="21"/>
              </w:rPr>
              <w:t xml:space="preserve"> </w:t>
            </w:r>
          </w:p>
          <w:p w14:paraId="37B9EE01" w14:textId="4741D79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within this commodity code</w:t>
            </w:r>
          </w:p>
          <w:p w14:paraId="3BB8BFDC" w14:textId="6F5014D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32B37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Butane-1,2-diol (CAS RN 584-03-2) </w:t>
            </w:r>
          </w:p>
          <w:p w14:paraId="658D780A" w14:textId="77777777" w:rsidR="00B320C1" w:rsidRDefault="00B320C1"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A52F71" w14:textId="78B8F868" w:rsidR="001A458B" w:rsidRDefault="00B320C1"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Propane-1,3-diol (CAS RN 504-63-2)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19D7B2" w14:textId="6C9F573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7CBF6A"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E2E5D0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3B31BB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3A732C" w14:textId="6E3D4BA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61545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2,4,7,9-Tetramethyl-4,7-decanediol (CAS RN 17913-76-7)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AECB8DC" w14:textId="37E0C60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0A9F8ED"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AC82A2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C05586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1C6F02" w14:textId="408B6EA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1DB7D8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Decane-1,10-diol (CAS RN 112-47-0)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C6BDA7E" w14:textId="451A8CB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54923E6"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3BF7E2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587BA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8BD649" w14:textId="4021C12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CA87F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2-Methyl-2-propylpropane-1,3-diol (CAS RN 78-26-2)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733B23A" w14:textId="2694C72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735C059"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F31DA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6C637A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512E46" w14:textId="69FCF5D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6906E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Dodecane-1,12-diol (CAS RN 5675-51-4)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E3A8CBB" w14:textId="34A832D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318EF" w14:paraId="32730801" w14:textId="77777777" w:rsidTr="401C927F">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5D449B76" w14:textId="77777777" w:rsidR="001A458B" w:rsidRDefault="001A458B" w:rsidP="001A458B">
            <w:pPr>
              <w:spacing w:line="244" w:lineRule="auto"/>
              <w:rPr>
                <w:rFonts w:ascii="Times New Roman" w:hAnsi="Times New Roman" w:cs="Times New Roman"/>
                <w:sz w:val="21"/>
                <w:szCs w:val="21"/>
              </w:rPr>
            </w:pPr>
          </w:p>
          <w:p w14:paraId="04F55E55" w14:textId="77777777" w:rsidR="001A458B" w:rsidRDefault="001A458B" w:rsidP="001A458B">
            <w:pPr>
              <w:spacing w:line="244" w:lineRule="auto"/>
              <w:rPr>
                <w:rFonts w:ascii="Times New Roman" w:hAnsi="Times New Roman" w:cs="Times New Roman"/>
                <w:sz w:val="21"/>
                <w:szCs w:val="21"/>
              </w:rPr>
            </w:pPr>
          </w:p>
          <w:p w14:paraId="68A0003C" w14:textId="77777777" w:rsidR="001A458B" w:rsidRDefault="001A458B" w:rsidP="001A458B">
            <w:pPr>
              <w:spacing w:line="244" w:lineRule="auto"/>
              <w:rPr>
                <w:rFonts w:ascii="Times New Roman" w:hAnsi="Times New Roman" w:cs="Times New Roman"/>
                <w:sz w:val="21"/>
                <w:szCs w:val="21"/>
              </w:rPr>
            </w:pPr>
          </w:p>
          <w:p w14:paraId="3420C4B7" w14:textId="5430A112" w:rsidR="001A458B" w:rsidRDefault="001A458B" w:rsidP="001A458B">
            <w:pPr>
              <w:spacing w:line="244" w:lineRule="auto"/>
            </w:pPr>
            <w:r>
              <w:rPr>
                <w:rFonts w:ascii="Times New Roman" w:hAnsi="Times New Roman" w:cs="Times New Roman"/>
                <w:sz w:val="21"/>
                <w:szCs w:val="21"/>
              </w:rPr>
              <w:t>2905 39 95 70 </w:t>
            </w:r>
          </w:p>
        </w:tc>
        <w:tc>
          <w:tcPr>
            <w:tcW w:w="1416"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0EB80116" w14:textId="77777777" w:rsidR="001A458B" w:rsidRDefault="001A458B" w:rsidP="001A458B">
            <w:pPr>
              <w:spacing w:line="244" w:lineRule="auto"/>
              <w:rPr>
                <w:rFonts w:ascii="Times New Roman" w:hAnsi="Times New Roman" w:cs="Times New Roman"/>
                <w:sz w:val="21"/>
                <w:szCs w:val="21"/>
              </w:rPr>
            </w:pPr>
          </w:p>
          <w:p w14:paraId="77264BF1" w14:textId="77777777" w:rsidR="001A458B" w:rsidRDefault="001A458B" w:rsidP="001A458B">
            <w:pPr>
              <w:spacing w:line="244" w:lineRule="auto"/>
              <w:rPr>
                <w:rFonts w:ascii="Times New Roman" w:hAnsi="Times New Roman" w:cs="Times New Roman"/>
                <w:sz w:val="21"/>
                <w:szCs w:val="21"/>
              </w:rPr>
            </w:pPr>
          </w:p>
          <w:p w14:paraId="0D4F0ED5" w14:textId="77777777" w:rsidR="001A458B" w:rsidRDefault="001A458B" w:rsidP="001A458B">
            <w:pPr>
              <w:spacing w:line="244" w:lineRule="auto"/>
              <w:rPr>
                <w:rFonts w:ascii="Times New Roman" w:hAnsi="Times New Roman" w:cs="Times New Roman"/>
                <w:sz w:val="21"/>
                <w:szCs w:val="21"/>
              </w:rPr>
            </w:pPr>
          </w:p>
          <w:p w14:paraId="682764AA" w14:textId="133C59D5" w:rsidR="001A458B" w:rsidRDefault="001A458B" w:rsidP="001A458B">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4A4DB2D6" w14:textId="28707481" w:rsidR="001A458B" w:rsidRDefault="001A458B" w:rsidP="001A458B">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21D296DB" w14:textId="77777777" w:rsidR="001A458B" w:rsidRDefault="001A458B" w:rsidP="001A458B">
            <w:pPr>
              <w:spacing w:line="244" w:lineRule="auto"/>
            </w:pPr>
            <w:r>
              <w:rPr>
                <w:rFonts w:ascii="Times New Roman" w:hAnsi="Times New Roman" w:cs="Times New Roman"/>
                <w:sz w:val="21"/>
                <w:szCs w:val="21"/>
              </w:rPr>
              <w:t>2-methylpropane-1,3-diol (CAS RN 2163-42-0) with a purity by weight of 98% or more </w:t>
            </w:r>
          </w:p>
        </w:tc>
        <w:tc>
          <w:tcPr>
            <w:tcW w:w="2688"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26F2249B" w14:textId="33B3A45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5318EF" w14:paraId="5B0598C2"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206E2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2905 49 00 00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D3DAD9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C35D3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FA12E6A" w14:textId="77777777" w:rsidR="001A458B" w:rsidRDefault="001A458B" w:rsidP="00814F5B">
            <w:pPr>
              <w:pStyle w:val="ListParagraph"/>
              <w:numPr>
                <w:ilvl w:val="0"/>
                <w:numId w:val="546"/>
              </w:numPr>
              <w:spacing w:line="244" w:lineRule="auto"/>
              <w:rPr>
                <w:rFonts w:ascii="Times New Roman" w:hAnsi="Times New Roman" w:cs="Times New Roman"/>
                <w:color w:val="000000"/>
                <w:sz w:val="21"/>
                <w:szCs w:val="21"/>
              </w:rPr>
            </w:pPr>
            <w:r w:rsidRPr="00335586">
              <w:rPr>
                <w:rFonts w:ascii="Times New Roman" w:hAnsi="Times New Roman" w:cs="Times New Roman"/>
                <w:color w:val="000000"/>
                <w:sz w:val="21"/>
                <w:szCs w:val="21"/>
              </w:rPr>
              <w:t>Ethylidynetrimethanol (CAS RN 77-85-0) falling under this CN10 code.</w:t>
            </w:r>
          </w:p>
          <w:p w14:paraId="223A4D5C" w14:textId="60E00AA3" w:rsidR="001A458B" w:rsidRPr="00335586" w:rsidRDefault="001A458B" w:rsidP="001A458B">
            <w:pPr>
              <w:pStyle w:val="ListParagraph"/>
              <w:spacing w:line="244" w:lineRule="auto"/>
              <w:ind w:left="770"/>
              <w:rPr>
                <w:rFonts w:ascii="Times New Roman" w:hAnsi="Times New Roman" w:cs="Times New Roman"/>
                <w:color w:val="000000"/>
                <w:sz w:val="21"/>
                <w:szCs w:val="21"/>
              </w:rPr>
            </w:pPr>
            <w:r w:rsidRPr="00335586">
              <w:rPr>
                <w:rFonts w:ascii="Times New Roman" w:hAnsi="Times New Roman" w:cs="Times New Roman"/>
                <w:color w:val="000000"/>
                <w:sz w:val="21"/>
                <w:szCs w:val="21"/>
              </w:rPr>
              <w:lastRenderedPageBreak/>
              <w:br/>
            </w:r>
          </w:p>
          <w:p w14:paraId="31B68D6D" w14:textId="7D32373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89F069" w14:textId="77777777" w:rsidR="001A458B" w:rsidRPr="00137F69" w:rsidRDefault="001A458B" w:rsidP="007662F2">
            <w:pPr>
              <w:spacing w:line="244" w:lineRule="auto"/>
              <w:rPr>
                <w:rFonts w:ascii="Times New Roman" w:hAnsi="Times New Roman" w:cs="Times New Roman"/>
                <w:color w:val="000000"/>
                <w:sz w:val="21"/>
                <w:szCs w:val="21"/>
              </w:rPr>
            </w:pPr>
            <w:r w:rsidRPr="00137F69">
              <w:rPr>
                <w:rFonts w:ascii="Times New Roman" w:hAnsi="Times New Roman" w:cs="Times New Roman"/>
                <w:color w:val="000000"/>
                <w:sz w:val="21"/>
                <w:szCs w:val="21"/>
              </w:rPr>
              <w:lastRenderedPageBreak/>
              <w:t>Ethylidynetrimethanol (CAS RN 77-85-0)</w:t>
            </w:r>
          </w:p>
          <w:p w14:paraId="435C619E" w14:textId="0E04FBA4" w:rsidR="001A458B" w:rsidRPr="00335586" w:rsidRDefault="001A458B" w:rsidP="001A458B">
            <w:pPr>
              <w:pStyle w:val="ListParagraph"/>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19CE21" w14:textId="0DB3B0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1468C87"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0C2435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2905 59 98 20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79E138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611C35" w14:textId="0A7CA48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683F8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2,2,2-Trifluoroethanol (CAS RN 75-89-8)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FE4A2CD" w14:textId="418479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7361382E"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931405" w14:textId="3CC9BE6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2906 19 00 40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73B378" w14:textId="229997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B8F083" w14:textId="6AC0926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EFBD55" w14:textId="09A9CA7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Cyclopropylmethanol (CAS RN 2516-33-8)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3F6DB9" w14:textId="1238E1C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55726C35"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794790" w14:textId="513E487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BB4511" w14:textId="5D6F442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556A46" w14:textId="78BD5E9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DAFC1D" w14:textId="078BF4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O-Cresol (CAS RN 95-48-7) with a purity by weight of at least 98.5%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06A199" w14:textId="2B3A864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61F5E7A"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A8A131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E0C84A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4A905A" w14:textId="13E1E92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90ACA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meta-cresol (CAS RN 108-39-4) and para-cresol (CAS RN 106-44-5) with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D3D5CD7" w14:textId="7F3E3CB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3EC93F3"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C7834E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925FC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722C2A" w14:textId="5CB91B4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15284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p-Cresol (CAS RN 106-44-5)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DB7816B" w14:textId="11AC1A0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3F026B1"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5F4C65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2907 15 90 10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A68E0A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47E33BD" w14:textId="44579A6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93BCC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2-Naphthol (CAS RN 135-19-3)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BE7736" w14:textId="126FB84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1F76386"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F09002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2907 19 10 10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756FC2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146245" w14:textId="6FCA483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0AE5C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2,6-Xylenol (CAS RN 576-26-1)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91EE9AC" w14:textId="62FDD3B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D5C257D"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AB1BEB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2907 19 90 20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FEDF3F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6B5AFF0" w14:textId="3E40482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2B563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Biphenyl-4-ol (CAS RN 92-69-3)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0984A03" w14:textId="3EB0BFD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56749E5"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317026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4C4FD8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43E9CB2" w14:textId="431DF88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0E60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2-methyl-5-(propan-2-yl)phenol (CAS RN 499-75-2)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F994134" w14:textId="1DBD890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0EE0BB7"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68AC6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4EE4DD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2DA23A" w14:textId="6FD461D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B5527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Resorcinol (CAS RN 108-46-3)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129F021" w14:textId="0B3FBD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20000B1"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7442A4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167B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7F31BB" w14:textId="41BAF05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4A38D0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6,6'-Di-tert-butyl-4,4'-butylidenedi-m-cresol (CAS RN 85-60-9)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653070" w14:textId="274347F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09C8362"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AFA3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212ADA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9D29D4" w14:textId="445514F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5A600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4,4',4''-Ethylidynetriphenol (CAS RN 27955-94-8)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7234F0E" w14:textId="6133074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DB2C530"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F69226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F591D5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C833C0" w14:textId="0F12915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3764B1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2-Methylhydroquinone (CAS RN 95-71-6)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C2B218C" w14:textId="7DAB0D0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E168CB0"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245A40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B29F3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39413A7" w14:textId="07DB61F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C2970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2,2′,2″,6,6′,6″-Hexa-_tert_-butyl-_α,α′,α″_-(mesitylene-2,4,6-triyl)tri- _p_-cresol (CAS RN 1709-70-2)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E28CB92" w14:textId="6162529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B15ABCD"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21FFE1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2907 29 00 75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063EDD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A7DBAB" w14:textId="064AA7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6A320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Biphenyl-4,4'-diol (CAS RN 92-88-6)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B1F4E90" w14:textId="1407959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98457BF"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6CA7E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2907 29 00 85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870EC0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F1BB677" w14:textId="790631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33B8B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Phloroglucinol whether or not hydrated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C412064" w14:textId="0203A6A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6201C47"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7E5ADB6" w14:textId="744E2C58" w:rsidR="00195E07" w:rsidRDefault="00195E07" w:rsidP="00195E07">
            <w:pPr>
              <w:spacing w:line="244" w:lineRule="auto"/>
              <w:rPr>
                <w:rFonts w:ascii="Times New Roman" w:hAnsi="Times New Roman" w:cs="Times New Roman"/>
                <w:color w:val="000000"/>
                <w:sz w:val="21"/>
                <w:szCs w:val="21"/>
              </w:rPr>
            </w:pPr>
            <w:r w:rsidRPr="00A332C2">
              <w:rPr>
                <w:rFonts w:ascii="Times New Roman" w:hAnsi="Times New Roman" w:cs="Times New Roman"/>
                <w:color w:val="000000"/>
                <w:sz w:val="21"/>
                <w:szCs w:val="21"/>
              </w:rPr>
              <w:t>2907</w:t>
            </w:r>
            <w:r>
              <w:rPr>
                <w:rFonts w:ascii="Times New Roman" w:hAnsi="Times New Roman" w:cs="Times New Roman"/>
                <w:color w:val="000000"/>
                <w:sz w:val="21"/>
                <w:szCs w:val="21"/>
              </w:rPr>
              <w:t xml:space="preserve"> </w:t>
            </w:r>
            <w:r w:rsidRPr="00A332C2">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A332C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332C2">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145FC41" w14:textId="760833BC"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3B5B898"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5D777E73"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sidRPr="001141BD">
              <w:rPr>
                <w:rFonts w:ascii="Times New Roman" w:hAnsi="Times New Roman" w:cs="Times New Roman"/>
                <w:color w:val="000000"/>
                <w:sz w:val="21"/>
                <w:szCs w:val="21"/>
              </w:rPr>
              <w:t>4,4'-(3,3,5-Trimethylcyclohexylidene)diphenol (CAS RN 129188-99-4)</w:t>
            </w:r>
          </w:p>
          <w:p w14:paraId="4C3AFCCF"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4-Hydroxybenzyl alcohol (CAS RN 623-05-2)</w:t>
            </w:r>
          </w:p>
          <w:p w14:paraId="0E0174C8"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6,6',6"-Tricyclohexyl-4,4',4"-butane-1,1,3-triyltri(m-cresol) (CAS RN 111850-25-0) </w:t>
            </w:r>
          </w:p>
          <w:p w14:paraId="68E9DF7D"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2,2'-Methylenebis(6-cyclohexyl-p-cresol) (CAS RN 4066-02-8)</w:t>
            </w:r>
          </w:p>
          <w:p w14:paraId="04EB1AFD" w14:textId="6F2FBF82" w:rsidR="00195E07" w:rsidRDefault="00195E07" w:rsidP="00195E07">
            <w:pPr>
              <w:spacing w:line="244" w:lineRule="auto"/>
              <w:rPr>
                <w:rFonts w:ascii="Times New Roman" w:hAnsi="Times New Roman" w:cs="Times New Roman"/>
                <w:color w:val="000000"/>
                <w:sz w:val="21"/>
                <w:szCs w:val="21"/>
              </w:rPr>
            </w:pPr>
            <w:r w:rsidRPr="001141BD">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D2DD28"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4,4'-(3,3,5-Trimethylcyclohexylidene)diphenol (CAS RN 129188-99-4)</w:t>
            </w:r>
          </w:p>
          <w:p w14:paraId="557B15FB" w14:textId="77777777" w:rsidR="00195E07" w:rsidRDefault="00195E07" w:rsidP="00195E07">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4-Hydroxybenzyl alcohol (CAS RN 623-05-2)</w:t>
            </w:r>
          </w:p>
          <w:p w14:paraId="6E071ED7" w14:textId="77777777" w:rsidR="00195E07" w:rsidRDefault="00195E07" w:rsidP="00195E07">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 xml:space="preserve">6,6',6"-Tricyclohexyl-4,4',4"-butane-1,1,3-triyltri(m-cresol) (CAS RN 111850-25-0) </w:t>
            </w:r>
          </w:p>
          <w:p w14:paraId="22370416" w14:textId="77777777" w:rsidR="00195E07" w:rsidRPr="00D41D23" w:rsidRDefault="00195E07" w:rsidP="00195E07">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2,2'-Methylenebis(6-cyclohexyl-p-cresol) (CAS RN 4066-02-8)</w:t>
            </w:r>
          </w:p>
          <w:p w14:paraId="33A47BB6" w14:textId="77777777" w:rsidR="00195E07" w:rsidRPr="00D41D23" w:rsidRDefault="00195E07" w:rsidP="00195E07">
            <w:pPr>
              <w:spacing w:line="244" w:lineRule="auto"/>
              <w:rPr>
                <w:rFonts w:ascii="Times New Roman" w:hAnsi="Times New Roman" w:cs="Times New Roman"/>
                <w:color w:val="000000"/>
                <w:sz w:val="21"/>
                <w:szCs w:val="21"/>
              </w:rPr>
            </w:pPr>
          </w:p>
          <w:p w14:paraId="482AC60A" w14:textId="77777777" w:rsidR="00195E07" w:rsidRPr="00D41D23" w:rsidRDefault="00195E07" w:rsidP="00195E07">
            <w:pPr>
              <w:spacing w:line="244" w:lineRule="auto"/>
              <w:rPr>
                <w:rFonts w:ascii="Times New Roman" w:hAnsi="Times New Roman" w:cs="Times New Roman"/>
                <w:color w:val="000000"/>
                <w:sz w:val="21"/>
                <w:szCs w:val="21"/>
              </w:rPr>
            </w:pPr>
          </w:p>
          <w:p w14:paraId="4A77196D" w14:textId="77777777" w:rsidR="00195E07" w:rsidRDefault="00195E07" w:rsidP="00195E07">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617494E" w14:textId="2BFC4E11"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2E37C6E"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52715CD" w14:textId="649661E9" w:rsidR="00195E07" w:rsidRDefault="00195E07" w:rsidP="00195E07">
            <w:pPr>
              <w:spacing w:line="244" w:lineRule="auto"/>
              <w:rPr>
                <w:rFonts w:ascii="Times New Roman" w:hAnsi="Times New Roman" w:cs="Times New Roman"/>
                <w:color w:val="000000"/>
                <w:sz w:val="21"/>
                <w:szCs w:val="21"/>
              </w:rPr>
            </w:pPr>
            <w:r w:rsidRPr="00C36495">
              <w:rPr>
                <w:rFonts w:ascii="Times New Roman" w:hAnsi="Times New Roman" w:cs="Times New Roman"/>
                <w:color w:val="000000"/>
                <w:sz w:val="21"/>
                <w:szCs w:val="21"/>
              </w:rPr>
              <w:t>2908</w:t>
            </w:r>
            <w:r>
              <w:rPr>
                <w:rFonts w:ascii="Times New Roman" w:hAnsi="Times New Roman" w:cs="Times New Roman"/>
                <w:color w:val="000000"/>
                <w:sz w:val="21"/>
                <w:szCs w:val="21"/>
              </w:rPr>
              <w:t xml:space="preserve"> </w:t>
            </w:r>
            <w:r w:rsidRPr="00C36495">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C3649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36495">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77C2408"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4B4AF9"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22B16A39" w14:textId="77777777" w:rsidR="00195E07" w:rsidRDefault="00195E07" w:rsidP="00195E07">
            <w:pPr>
              <w:pStyle w:val="ListParagraph"/>
              <w:numPr>
                <w:ilvl w:val="0"/>
                <w:numId w:val="6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Pentafluorophenol (CAS RN 771-61-9) </w:t>
            </w:r>
          </w:p>
          <w:p w14:paraId="7A4C5226" w14:textId="77777777" w:rsidR="00195E07" w:rsidRDefault="00195E07" w:rsidP="00195E07">
            <w:pPr>
              <w:pStyle w:val="ListParagraph"/>
              <w:numPr>
                <w:ilvl w:val="0"/>
                <w:numId w:val="6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2,2',6,6'-tetrabromo-4,4'-isopropylidenediphenol (CAS RN 79-94-7)  </w:t>
            </w:r>
          </w:p>
          <w:p w14:paraId="407EF01E" w14:textId="29EAFD74" w:rsidR="00195E07" w:rsidRPr="00CD04E1"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4242D02" w14:textId="77777777" w:rsidR="00195E07" w:rsidRDefault="00195E07" w:rsidP="00195E07">
            <w:pPr>
              <w:spacing w:line="244" w:lineRule="auto"/>
              <w:rPr>
                <w:rFonts w:ascii="Times New Roman" w:hAnsi="Times New Roman" w:cs="Times New Roman"/>
                <w:color w:val="000000"/>
                <w:sz w:val="21"/>
                <w:szCs w:val="21"/>
              </w:rPr>
            </w:pPr>
          </w:p>
          <w:p w14:paraId="3AB41D8D" w14:textId="77777777" w:rsidR="00195E07" w:rsidRPr="002E56FC"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Pentafluorophenol (CAS RN 771-61-9)</w:t>
            </w:r>
            <w:r w:rsidRPr="002E56FC">
              <w:rPr>
                <w:rFonts w:ascii="Times New Roman" w:hAnsi="Times New Roman" w:cs="Times New Roman"/>
                <w:color w:val="000000"/>
                <w:sz w:val="21"/>
                <w:szCs w:val="21"/>
              </w:rPr>
              <w:t xml:space="preserve"> </w:t>
            </w:r>
          </w:p>
          <w:p w14:paraId="7838E5AC" w14:textId="78371809"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2,2',6,6'-tetrabromo-4,4'-isopropylidenediphenol (CAS RN 79-94-7)</w:t>
            </w:r>
          </w:p>
          <w:p w14:paraId="60CE84FD" w14:textId="74F1D601" w:rsidR="00195E07" w:rsidRDefault="00195E07" w:rsidP="00195E07">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DD0D2CC" w14:textId="611DA08C"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031C3F4"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FE8E53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4AECB7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C1907D" w14:textId="5124CDB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D104F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4,4'-(Perfluoroisopropylidene)diphenol (CAS RN 1478-61-1)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9B78337" w14:textId="48A4FE1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71968F6"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0371B9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295EC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2678C5" w14:textId="0BF53B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F4146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4-Chlorophenol (CAS RN 106-48-9)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3BF908E" w14:textId="7CB3AF8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EEFDA84"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DC62E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5CA56C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7133D2" w14:textId="59FA680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DDB2F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3,4,5-Trifluorophenol (CAS RN 99627-05-1)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F287A7E" w14:textId="1462010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8E95372"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29EA9E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BE90CB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997D74" w14:textId="76761CF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96EB5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4-Fluorophenol (CAS RN 371-41-5)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726070C" w14:textId="0ECF00F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A2F2121"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F9F89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2909 19 90 30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2C190A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6D6C5BD" w14:textId="6D805E8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6C955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isomers of nonafluorobutyl methyl ether or nonafluorobutyl ethyl ether, of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8A9EE7D" w14:textId="7ECFBD8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E7931EA"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D16C23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2909 19 90 50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264A1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F45919" w14:textId="70B7AB1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0AF5A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3-Ethoxy-perfluoro-2-methylhexane (CAS RN 297730-93-9)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47E5B16" w14:textId="02A6334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C87A070"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7D010EE" w14:textId="6FCBB301" w:rsidR="00433490" w:rsidRDefault="00433490" w:rsidP="00433490">
            <w:pPr>
              <w:spacing w:line="244" w:lineRule="auto"/>
              <w:rPr>
                <w:rFonts w:ascii="Times New Roman" w:hAnsi="Times New Roman" w:cs="Times New Roman"/>
                <w:color w:val="000000"/>
                <w:sz w:val="21"/>
                <w:szCs w:val="21"/>
              </w:rPr>
            </w:pPr>
            <w:r w:rsidRPr="007F6D2C">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7F6D2C">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7F6D2C">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7F6D2C">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265C2C" w14:textId="749F30DC"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AAB211" w14:textId="1A225FBC"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Bis(2-chloroethyl) ether (CAS RN 111-44-4), 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7E04DA" w14:textId="33BF73DB"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Bis(2-chloroethyl) ether (CAS RN 111-44-4)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E8CEE66" w14:textId="52CC7A1D"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D5C64E9"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A7C86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2909 20 00 10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631276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C073DA" w14:textId="512CC01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29544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8-Methoxycedrane (CAS RN 19870-74-7)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C92F8B7" w14:textId="3D09881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B789A96"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C98361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2909 30 38 20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5F8BC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A8274C9" w14:textId="3CD3227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C729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1,1'-Propane-2,2-diylbis[3,5-dibromo-4-(2,3-dibromopropoxy)benzene], (CAS RN 21850-44-2)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89F1F17" w14:textId="31B723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38A0BD0"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CCF2F2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2909 30 38 30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351C4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ECB678" w14:textId="0ADE8B8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21147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1,1'-(1-Methylethylidene)bis[3,5-dibromo-4-(2,3-dibromo-2-methylpropoxy)]-benzene (CAS RN 97416-84-7)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1B61F7" w14:textId="59D86AC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318EF" w14:paraId="11389FE8" w14:textId="77777777" w:rsidTr="401C927F">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729145C8" w14:textId="77777777" w:rsidR="001A458B" w:rsidRDefault="001A458B" w:rsidP="001A458B">
            <w:pPr>
              <w:spacing w:line="244" w:lineRule="auto"/>
              <w:rPr>
                <w:rFonts w:ascii="Times New Roman" w:hAnsi="Times New Roman" w:cs="Times New Roman"/>
                <w:sz w:val="21"/>
                <w:szCs w:val="21"/>
              </w:rPr>
            </w:pPr>
          </w:p>
          <w:p w14:paraId="06A8F08E" w14:textId="77777777" w:rsidR="001A458B" w:rsidRDefault="001A458B" w:rsidP="001A458B">
            <w:pPr>
              <w:spacing w:line="244" w:lineRule="auto"/>
              <w:rPr>
                <w:rFonts w:ascii="Times New Roman" w:hAnsi="Times New Roman" w:cs="Times New Roman"/>
                <w:sz w:val="21"/>
                <w:szCs w:val="21"/>
              </w:rPr>
            </w:pPr>
          </w:p>
          <w:p w14:paraId="074CA1AB" w14:textId="77777777" w:rsidR="001A458B" w:rsidRDefault="001A458B" w:rsidP="001A458B">
            <w:pPr>
              <w:spacing w:line="244" w:lineRule="auto"/>
              <w:rPr>
                <w:rFonts w:ascii="Times New Roman" w:hAnsi="Times New Roman" w:cs="Times New Roman"/>
                <w:sz w:val="21"/>
                <w:szCs w:val="21"/>
              </w:rPr>
            </w:pPr>
          </w:p>
          <w:p w14:paraId="7C4C38EC" w14:textId="21E2C4D6" w:rsidR="001A458B" w:rsidRDefault="001A458B" w:rsidP="001A458B">
            <w:pPr>
              <w:spacing w:line="244" w:lineRule="auto"/>
            </w:pPr>
            <w:r>
              <w:rPr>
                <w:rFonts w:ascii="Times New Roman" w:hAnsi="Times New Roman" w:cs="Times New Roman"/>
                <w:sz w:val="21"/>
                <w:szCs w:val="21"/>
              </w:rPr>
              <w:t>2909 30 38 50 </w:t>
            </w:r>
          </w:p>
        </w:tc>
        <w:tc>
          <w:tcPr>
            <w:tcW w:w="1416"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07CE6657" w14:textId="77777777" w:rsidR="001A458B" w:rsidRDefault="001A458B" w:rsidP="001A458B">
            <w:pPr>
              <w:spacing w:line="244" w:lineRule="auto"/>
              <w:rPr>
                <w:rFonts w:ascii="Times New Roman" w:hAnsi="Times New Roman" w:cs="Times New Roman"/>
                <w:sz w:val="21"/>
                <w:szCs w:val="21"/>
              </w:rPr>
            </w:pPr>
          </w:p>
          <w:p w14:paraId="64CD7407" w14:textId="77777777" w:rsidR="001A458B" w:rsidRDefault="001A458B" w:rsidP="001A458B">
            <w:pPr>
              <w:spacing w:line="244" w:lineRule="auto"/>
              <w:rPr>
                <w:rFonts w:ascii="Times New Roman" w:hAnsi="Times New Roman" w:cs="Times New Roman"/>
                <w:sz w:val="21"/>
                <w:szCs w:val="21"/>
              </w:rPr>
            </w:pPr>
          </w:p>
          <w:p w14:paraId="623FA0BE" w14:textId="77777777" w:rsidR="001A458B" w:rsidRDefault="001A458B" w:rsidP="001A458B">
            <w:pPr>
              <w:spacing w:line="244" w:lineRule="auto"/>
              <w:rPr>
                <w:rFonts w:ascii="Times New Roman" w:hAnsi="Times New Roman" w:cs="Times New Roman"/>
                <w:sz w:val="21"/>
                <w:szCs w:val="21"/>
              </w:rPr>
            </w:pPr>
          </w:p>
          <w:p w14:paraId="1330BE7B" w14:textId="38E91E63" w:rsidR="001A458B" w:rsidRDefault="001A458B" w:rsidP="001A458B">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50083B31" w14:textId="5E2819A6" w:rsidR="001A458B" w:rsidRDefault="001A458B" w:rsidP="001A458B">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66D39DB7" w14:textId="77777777" w:rsidR="001A458B" w:rsidRDefault="001A458B" w:rsidP="001A458B">
            <w:pPr>
              <w:spacing w:line="244" w:lineRule="auto"/>
            </w:pPr>
            <w:r>
              <w:rPr>
                <w:rFonts w:ascii="Times New Roman" w:hAnsi="Times New Roman" w:cs="Times New Roman"/>
                <w:sz w:val="21"/>
                <w:szCs w:val="21"/>
              </w:rPr>
              <w:t>2-(1-Adamantyl)-4-Bromoanisole (CAS RN 104224-63-7)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1A34A5A8" w14:textId="77777777" w:rsidR="001A458B" w:rsidRDefault="001A458B" w:rsidP="001A458B">
            <w:pPr>
              <w:spacing w:line="244" w:lineRule="auto"/>
              <w:rPr>
                <w:rFonts w:ascii="Times New Roman" w:hAnsi="Times New Roman" w:cs="Times New Roman"/>
                <w:color w:val="000000"/>
                <w:sz w:val="21"/>
                <w:szCs w:val="21"/>
              </w:rPr>
            </w:pPr>
          </w:p>
          <w:p w14:paraId="23FE51C1" w14:textId="77777777" w:rsidR="001A458B" w:rsidRDefault="001A458B" w:rsidP="001A458B">
            <w:pPr>
              <w:spacing w:line="244" w:lineRule="auto"/>
              <w:rPr>
                <w:rFonts w:ascii="Times New Roman" w:hAnsi="Times New Roman" w:cs="Times New Roman"/>
                <w:color w:val="000000"/>
                <w:sz w:val="21"/>
                <w:szCs w:val="21"/>
              </w:rPr>
            </w:pPr>
          </w:p>
          <w:p w14:paraId="1B9E7FC9" w14:textId="77777777" w:rsidR="001A458B" w:rsidRDefault="001A458B" w:rsidP="001A458B">
            <w:pPr>
              <w:spacing w:line="244" w:lineRule="auto"/>
              <w:rPr>
                <w:rFonts w:ascii="Times New Roman" w:hAnsi="Times New Roman" w:cs="Times New Roman"/>
                <w:color w:val="000000"/>
                <w:sz w:val="21"/>
                <w:szCs w:val="21"/>
              </w:rPr>
            </w:pPr>
          </w:p>
          <w:p w14:paraId="5F566A4B" w14:textId="48DA0A1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CA48BF" w14:paraId="74610C3C" w14:textId="77777777" w:rsidTr="401C927F">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vAlign w:val="bottom"/>
          </w:tcPr>
          <w:p w14:paraId="493BC139" w14:textId="17F248B4" w:rsidR="00C91592" w:rsidRDefault="00C91592" w:rsidP="00C91592">
            <w:pPr>
              <w:spacing w:line="244" w:lineRule="auto"/>
              <w:rPr>
                <w:rFonts w:ascii="Times New Roman" w:hAnsi="Times New Roman" w:cs="Times New Roman"/>
                <w:sz w:val="21"/>
                <w:szCs w:val="21"/>
              </w:rPr>
            </w:pPr>
            <w:r w:rsidRPr="00E02DEB">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E02DEB">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E02DEB">
              <w:rPr>
                <w:rFonts w:ascii="Times New Roman" w:hAnsi="Times New Roman" w:cs="Times New Roman"/>
                <w:color w:val="000000"/>
                <w:sz w:val="21"/>
                <w:szCs w:val="21"/>
              </w:rPr>
              <w:t>38</w:t>
            </w:r>
            <w:r>
              <w:rPr>
                <w:rFonts w:ascii="Times New Roman" w:hAnsi="Times New Roman" w:cs="Times New Roman"/>
                <w:color w:val="000000"/>
                <w:sz w:val="21"/>
                <w:szCs w:val="21"/>
              </w:rPr>
              <w:t xml:space="preserve"> </w:t>
            </w:r>
            <w:r w:rsidRPr="00E02DEB">
              <w:rPr>
                <w:rFonts w:ascii="Times New Roman" w:hAnsi="Times New Roman" w:cs="Times New Roman"/>
                <w:color w:val="000000"/>
                <w:sz w:val="21"/>
                <w:szCs w:val="21"/>
              </w:rPr>
              <w:t>90</w:t>
            </w:r>
          </w:p>
        </w:tc>
        <w:tc>
          <w:tcPr>
            <w:tcW w:w="1416"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vAlign w:val="bottom"/>
          </w:tcPr>
          <w:p w14:paraId="1470939B" w14:textId="44DBD47E" w:rsidR="00C91592" w:rsidRDefault="00C91592" w:rsidP="00C91592">
            <w:pPr>
              <w:spacing w:line="244" w:lineRule="auto"/>
              <w:rPr>
                <w:rFonts w:ascii="Times New Roman" w:hAnsi="Times New Roman" w:cs="Times New Roman"/>
                <w:sz w:val="21"/>
                <w:szCs w:val="21"/>
              </w:rPr>
            </w:pPr>
            <w:r>
              <w:rPr>
                <w:rFonts w:ascii="Times New Roman" w:hAnsi="Times New Roman" w:cs="Times New Roman"/>
                <w:color w:val="000000"/>
                <w:sz w:val="21"/>
                <w:szCs w:val="21"/>
              </w:rPr>
              <w:t>0.00%</w:t>
            </w:r>
          </w:p>
        </w:tc>
        <w:tc>
          <w:tcPr>
            <w:tcW w:w="3396"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bottom"/>
          </w:tcPr>
          <w:p w14:paraId="3DDB6A5D" w14:textId="4073BAF8" w:rsidR="00C91592" w:rsidRDefault="00C91592" w:rsidP="00C91592">
            <w:pPr>
              <w:spacing w:line="244" w:lineRule="auto"/>
              <w:rPr>
                <w:rFonts w:ascii="Times New Roman" w:hAnsi="Times New Roman" w:cs="Times New Roman"/>
                <w:sz w:val="21"/>
                <w:szCs w:val="21"/>
              </w:rPr>
            </w:pPr>
            <w:r>
              <w:rPr>
                <w:rFonts w:ascii="Times New Roman" w:hAnsi="Times New Roman" w:cs="Times New Roman"/>
                <w:color w:val="000000"/>
                <w:sz w:val="21"/>
                <w:szCs w:val="21"/>
              </w:rPr>
              <w:t>This suspension only applies to 4-Benzyloxybromobenzene (CAS RN 6793-92-6), falling within this commodity code.</w:t>
            </w:r>
          </w:p>
        </w:tc>
        <w:tc>
          <w:tcPr>
            <w:tcW w:w="4148"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bottom"/>
          </w:tcPr>
          <w:p w14:paraId="258C4F73" w14:textId="32D883BA" w:rsidR="00C91592" w:rsidRDefault="00C91592" w:rsidP="00C91592">
            <w:pPr>
              <w:spacing w:line="244" w:lineRule="auto"/>
              <w:rPr>
                <w:rFonts w:ascii="Times New Roman" w:hAnsi="Times New Roman" w:cs="Times New Roman"/>
                <w:sz w:val="21"/>
                <w:szCs w:val="21"/>
              </w:rPr>
            </w:pPr>
            <w:r>
              <w:rPr>
                <w:rFonts w:ascii="Times New Roman" w:hAnsi="Times New Roman" w:cs="Times New Roman"/>
                <w:color w:val="000000"/>
                <w:sz w:val="21"/>
                <w:szCs w:val="21"/>
              </w:rPr>
              <w:t>4-Benzyloxybromobenzene (CAS RN 6793-92-6)</w:t>
            </w:r>
          </w:p>
        </w:tc>
        <w:tc>
          <w:tcPr>
            <w:tcW w:w="2688"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vAlign w:val="bottom"/>
          </w:tcPr>
          <w:p w14:paraId="12D0A434" w14:textId="374242EC" w:rsidR="00C91592" w:rsidRDefault="00C91592"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5D09358"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5B46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CBBA13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23EB7B" w14:textId="436CE9F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0DB25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2-(Phenylmethoxy)naphthalene (CAS RN 613-62-7)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E7E7EBB" w14:textId="6FC306B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91DC2C9"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DB14E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61A223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A016AA" w14:textId="4458A1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F923A7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{[(2,2-dimethylbut-3-yn-1-yl)oxy]methyl}benzene (CAS RN 1092536-54-3)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7D8F438" w14:textId="27E5E1A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199A57C"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C68CF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2909 30 90 20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D1986A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74FF96E" w14:textId="174496C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20CA5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1,2-Bis(3-methyl-phenoxy)ethane (CAS RN 54914-85-1)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EFFACEC" w14:textId="390E22E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1E1C470" w14:textId="77777777" w:rsidTr="401C927F">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E6E786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F0D4ED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96AF59" w14:textId="3D5957E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D1E55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1,2-Diphenoxyethane (CAS RN 104-66-5) in the form of powder or as an aqueous dispersion containing by weight 30% or more but not more than 60% of 1,2-diphenoxyethane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E5805C1" w14:textId="6E5EA97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94529B7"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39B1F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96D09D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1ECD39" w14:textId="278E7D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B4014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3,4,5-Trimethoxytoluene (CAS RN 6443-69-2)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A237D7" w14:textId="40987CD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F8438E0"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8C8AC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BB4F81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9E7799" w14:textId="62FF0A2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5F227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1-Chloro-2,5-dimethoxybenzene (CAS RN 2100-42-7)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6BB038E" w14:textId="5C04BC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CB29BD1"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E86BE7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246CEC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785EF3" w14:textId="6D3568E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DF46E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1-Ethoxy-2,3-difluorobenzene (CAS RN 121219-07-6)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DAFCF5A" w14:textId="3CAE154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15C2F39"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B107E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2E37BA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0ACEA3" w14:textId="35069E5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A64CC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1-Butoxy-2,3-difluorobenzene (CAS RN 136239-66-2)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7DC8161" w14:textId="7D745D7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7A8969E"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88C4E0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99A8F2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73A9D5" w14:textId="59F4640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472D3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O,O,O-1,3,5-trimethylresorcinol (CAS RN 621-23-8)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9E72D8" w14:textId="7431F83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593D9BC"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E127022" w14:textId="33563665" w:rsidR="001A458B" w:rsidRPr="001767D2" w:rsidRDefault="001A458B" w:rsidP="001A458B">
            <w:pPr>
              <w:spacing w:line="244" w:lineRule="auto"/>
              <w:rPr>
                <w:rFonts w:ascii="Times New Roman" w:hAnsi="Times New Roman" w:cs="Times New Roman"/>
                <w:color w:val="000000"/>
                <w:sz w:val="21"/>
                <w:szCs w:val="21"/>
              </w:rPr>
            </w:pPr>
            <w:r w:rsidRPr="001767D2">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90</w:t>
            </w:r>
          </w:p>
          <w:p w14:paraId="29A7168C" w14:textId="5A0B4B89"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A18C8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27DD92" w14:textId="33A6AB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6CD180" w14:textId="660D41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Oxyfluorfen (ISO) (CAS RN 42874-03-3) with a purity by weight of 97% or more</w:t>
            </w:r>
          </w:p>
          <w:p w14:paraId="09A061E8" w14:textId="2C6205CB" w:rsidR="002C1CB8" w:rsidRDefault="002C1CB8"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6F7BD29" w14:textId="02C73BEC" w:rsidR="002C1CB8" w:rsidRDefault="002C1CB8"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1-Chloro-2-(4-ethoxybenzyl)-4-iodobenzene (CAS RN 1103738-29-9)</w:t>
            </w:r>
          </w:p>
          <w:p w14:paraId="2FCDE18D" w14:textId="17232E9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3E23F82" w14:textId="0FADB8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13A2005" w14:textId="77777777" w:rsidR="002C1CB8"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Oxyfluorfen (ISO) (CAS RN 42874-03-3) with a purity by weight of 97% or more</w:t>
            </w:r>
          </w:p>
          <w:p w14:paraId="49AB5CA1" w14:textId="7C83E154" w:rsidR="001A458B" w:rsidRDefault="002C1CB8"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1-Chloro-2-(4-ethoxybenzyl)-4-iodobenzene (CAS RN 1103738-29-9)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E0D76D0" w14:textId="3C0D38E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09B6F0E7"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14E8C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32C7E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42C9A53" w14:textId="167BD42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E294A1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2-Propoxyethanol (CAS RN 2807-30-9)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0BB8A3" w14:textId="624D537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8481179"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447D6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2909 49 80 10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08C783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7ECC9F8" w14:textId="27876DF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0D0FD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1-Propoxypropan-2-ol (CAS RN 1569-01-3)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24FE99" w14:textId="4B8873C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3D1BA990"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365F66" w14:textId="27F549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2909 49 80 20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F6B51B" w14:textId="080197B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8E999C" w14:textId="11921EE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A7D67B" w14:textId="200A74F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2,2,2',2'-Tetrakis(hydroxymethyl)-3,3'-oxydipropan-1-ol (CAS RN 126-58-9)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DBFA3C" w14:textId="4CCF11F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29464D"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FD309E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2909 50 00 10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E30A11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A9FC617" w14:textId="2DB868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7F541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4-(2-Methoxyethyl)phenol (CAS RN 56718-71-9)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5CAF517" w14:textId="3EF19ED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C1923EB"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87AD4B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2909 50 00 90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40053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FC8B22" w14:textId="77777777" w:rsidR="00F47D64"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F47D64">
              <w:rPr>
                <w:rFonts w:ascii="Times New Roman" w:hAnsi="Times New Roman" w:cs="Times New Roman"/>
                <w:color w:val="000000"/>
                <w:sz w:val="21"/>
                <w:szCs w:val="21"/>
              </w:rPr>
              <w:t>:</w:t>
            </w:r>
          </w:p>
          <w:p w14:paraId="0593DAA5" w14:textId="52389113" w:rsidR="00F47D64"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Ubiquinol (CAS RN 992-78-9) </w:t>
            </w:r>
          </w:p>
          <w:p w14:paraId="65692529" w14:textId="1E23AB27" w:rsidR="00F47D64" w:rsidRDefault="00F47D64"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470CBA97" w14:textId="7AE7D9D4" w:rsidR="00F47D64" w:rsidRDefault="00F47D64" w:rsidP="00C91592">
            <w:pPr>
              <w:spacing w:line="244" w:lineRule="auto"/>
              <w:rPr>
                <w:rFonts w:ascii="Times New Roman" w:hAnsi="Times New Roman" w:cs="Times New Roman"/>
                <w:color w:val="000000"/>
                <w:sz w:val="21"/>
                <w:szCs w:val="21"/>
              </w:rPr>
            </w:pPr>
            <w:r>
              <w:rPr>
                <w:rFonts w:ascii="Times New Roman" w:hAnsi="Times New Roman" w:cs="Times New Roman"/>
                <w:sz w:val="21"/>
                <w:szCs w:val="21"/>
              </w:rPr>
              <w:t>2-methoxy-4-(trifluoromethoxy)phenol (CAS RN 166312-49-8) with a purity by weight of 98% or more </w:t>
            </w:r>
          </w:p>
          <w:p w14:paraId="4213FAEC" w14:textId="47A6CF3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44D3FF" w14:textId="77777777" w:rsidR="00C91592"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Ubiquinol (CAS RN 992-78-9)</w:t>
            </w:r>
          </w:p>
          <w:p w14:paraId="138E0C93" w14:textId="4181881A" w:rsidR="001A458B" w:rsidRDefault="00F47D64"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2-methoxy-4-(trifluoromethoxy)phenol (CAS RN 166312-49-8) with a purity by weight of 98% or more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B8518E7" w14:textId="6D26392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5318EF" w14:paraId="6352C5DA" w14:textId="77777777" w:rsidTr="401C927F">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47557BC3" w14:textId="77777777" w:rsidR="001A458B" w:rsidRDefault="001A458B" w:rsidP="001A458B">
            <w:pPr>
              <w:spacing w:line="244" w:lineRule="auto"/>
              <w:rPr>
                <w:rFonts w:ascii="Times New Roman" w:hAnsi="Times New Roman" w:cs="Times New Roman"/>
                <w:sz w:val="21"/>
                <w:szCs w:val="21"/>
              </w:rPr>
            </w:pPr>
          </w:p>
          <w:p w14:paraId="19AC3189" w14:textId="77777777" w:rsidR="001A458B" w:rsidRDefault="001A458B" w:rsidP="001A458B">
            <w:pPr>
              <w:spacing w:line="244" w:lineRule="auto"/>
              <w:rPr>
                <w:rFonts w:ascii="Times New Roman" w:hAnsi="Times New Roman" w:cs="Times New Roman"/>
                <w:sz w:val="21"/>
                <w:szCs w:val="21"/>
              </w:rPr>
            </w:pPr>
          </w:p>
          <w:p w14:paraId="3C360B77" w14:textId="77777777" w:rsidR="001A458B" w:rsidRDefault="001A458B" w:rsidP="001A458B">
            <w:pPr>
              <w:spacing w:line="244" w:lineRule="auto"/>
              <w:rPr>
                <w:rFonts w:ascii="Times New Roman" w:hAnsi="Times New Roman" w:cs="Times New Roman"/>
                <w:sz w:val="21"/>
                <w:szCs w:val="21"/>
              </w:rPr>
            </w:pPr>
          </w:p>
          <w:p w14:paraId="63414B48" w14:textId="77777777" w:rsidR="001A458B" w:rsidRDefault="001A458B" w:rsidP="001A458B">
            <w:pPr>
              <w:spacing w:line="244" w:lineRule="auto"/>
              <w:rPr>
                <w:rFonts w:ascii="Times New Roman" w:hAnsi="Times New Roman" w:cs="Times New Roman"/>
                <w:sz w:val="21"/>
                <w:szCs w:val="21"/>
              </w:rPr>
            </w:pPr>
          </w:p>
          <w:p w14:paraId="0D956593" w14:textId="77777777" w:rsidR="001A458B" w:rsidRDefault="001A458B" w:rsidP="001A458B">
            <w:pPr>
              <w:spacing w:line="244" w:lineRule="auto"/>
              <w:rPr>
                <w:rFonts w:ascii="Times New Roman" w:hAnsi="Times New Roman" w:cs="Times New Roman"/>
                <w:sz w:val="21"/>
                <w:szCs w:val="21"/>
              </w:rPr>
            </w:pPr>
          </w:p>
          <w:p w14:paraId="0DD64972" w14:textId="77777777" w:rsidR="001A458B" w:rsidRDefault="001A458B" w:rsidP="001A458B">
            <w:pPr>
              <w:spacing w:line="244" w:lineRule="auto"/>
              <w:rPr>
                <w:rFonts w:ascii="Times New Roman" w:hAnsi="Times New Roman" w:cs="Times New Roman"/>
                <w:sz w:val="21"/>
                <w:szCs w:val="21"/>
              </w:rPr>
            </w:pPr>
          </w:p>
          <w:p w14:paraId="35396E2A" w14:textId="010A93D7" w:rsidR="001A458B" w:rsidRDefault="001A458B" w:rsidP="001A458B">
            <w:pPr>
              <w:spacing w:line="244" w:lineRule="auto"/>
            </w:pPr>
            <w:r>
              <w:rPr>
                <w:rFonts w:ascii="Times New Roman" w:hAnsi="Times New Roman" w:cs="Times New Roman"/>
                <w:sz w:val="21"/>
                <w:szCs w:val="21"/>
              </w:rPr>
              <w:t>2909 60 90 50 </w:t>
            </w:r>
          </w:p>
        </w:tc>
        <w:tc>
          <w:tcPr>
            <w:tcW w:w="1416"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406F1C42" w14:textId="77777777" w:rsidR="001A458B" w:rsidRDefault="001A458B" w:rsidP="001A458B">
            <w:pPr>
              <w:spacing w:line="244" w:lineRule="auto"/>
              <w:rPr>
                <w:rFonts w:ascii="Times New Roman" w:hAnsi="Times New Roman" w:cs="Times New Roman"/>
                <w:sz w:val="21"/>
                <w:szCs w:val="21"/>
              </w:rPr>
            </w:pPr>
          </w:p>
          <w:p w14:paraId="545A74A0" w14:textId="77777777" w:rsidR="001A458B" w:rsidRDefault="001A458B" w:rsidP="001A458B">
            <w:pPr>
              <w:spacing w:line="244" w:lineRule="auto"/>
              <w:rPr>
                <w:rFonts w:ascii="Times New Roman" w:hAnsi="Times New Roman" w:cs="Times New Roman"/>
                <w:sz w:val="21"/>
                <w:szCs w:val="21"/>
              </w:rPr>
            </w:pPr>
          </w:p>
          <w:p w14:paraId="7D6DFD49" w14:textId="77777777" w:rsidR="001A458B" w:rsidRDefault="001A458B" w:rsidP="001A458B">
            <w:pPr>
              <w:spacing w:line="244" w:lineRule="auto"/>
              <w:rPr>
                <w:rFonts w:ascii="Times New Roman" w:hAnsi="Times New Roman" w:cs="Times New Roman"/>
                <w:sz w:val="21"/>
                <w:szCs w:val="21"/>
              </w:rPr>
            </w:pPr>
          </w:p>
          <w:p w14:paraId="7265E28A" w14:textId="77777777" w:rsidR="001A458B" w:rsidRDefault="001A458B" w:rsidP="001A458B">
            <w:pPr>
              <w:spacing w:line="244" w:lineRule="auto"/>
              <w:rPr>
                <w:rFonts w:ascii="Times New Roman" w:hAnsi="Times New Roman" w:cs="Times New Roman"/>
                <w:sz w:val="21"/>
                <w:szCs w:val="21"/>
              </w:rPr>
            </w:pPr>
          </w:p>
          <w:p w14:paraId="1A1A09FF" w14:textId="77777777" w:rsidR="001A458B" w:rsidRDefault="001A458B" w:rsidP="001A458B">
            <w:pPr>
              <w:spacing w:line="244" w:lineRule="auto"/>
              <w:rPr>
                <w:rFonts w:ascii="Times New Roman" w:hAnsi="Times New Roman" w:cs="Times New Roman"/>
                <w:sz w:val="21"/>
                <w:szCs w:val="21"/>
              </w:rPr>
            </w:pPr>
          </w:p>
          <w:p w14:paraId="0261E7E9" w14:textId="77777777" w:rsidR="001A458B" w:rsidRDefault="001A458B" w:rsidP="001A458B">
            <w:pPr>
              <w:spacing w:line="244" w:lineRule="auto"/>
              <w:rPr>
                <w:rFonts w:ascii="Times New Roman" w:hAnsi="Times New Roman" w:cs="Times New Roman"/>
                <w:sz w:val="21"/>
                <w:szCs w:val="21"/>
              </w:rPr>
            </w:pPr>
          </w:p>
          <w:p w14:paraId="77440EE1" w14:textId="4EC54E83" w:rsidR="001A458B" w:rsidRDefault="001A458B" w:rsidP="001A458B">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08FBD4D6" w14:textId="1AE6A56E" w:rsidR="001A458B" w:rsidRDefault="001A458B" w:rsidP="001A458B">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4020DC66" w14:textId="77777777" w:rsidR="001A458B" w:rsidRDefault="001A458B" w:rsidP="001A458B">
            <w:pPr>
              <w:spacing w:line="244" w:lineRule="auto"/>
            </w:pPr>
            <w:r>
              <w:rPr>
                <w:rFonts w:ascii="Times New Roman" w:hAnsi="Times New Roman" w:cs="Times New Roman"/>
                <w:sz w:val="21"/>
                <w:szCs w:val="21"/>
              </w:rPr>
              <w:t>Solution of 3,6,9-(ethyl and/or propyl)-3,6,9-trimethyl-1,2,4,5,7,8-hexoxonanes (CAS RN 1613243-54-1) in mineral spirits (CAS RN 1174522-09-8), containing by weight 25% or more, but not more than 41% of the hexoxonanes </w:t>
            </w:r>
          </w:p>
        </w:tc>
        <w:tc>
          <w:tcPr>
            <w:tcW w:w="2688"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7C8FB89B" w14:textId="77777777" w:rsidR="001A458B" w:rsidRDefault="001A458B" w:rsidP="001A458B">
            <w:pPr>
              <w:spacing w:line="244" w:lineRule="auto"/>
              <w:rPr>
                <w:rFonts w:ascii="Times New Roman" w:hAnsi="Times New Roman" w:cs="Times New Roman"/>
                <w:color w:val="000000"/>
                <w:sz w:val="21"/>
                <w:szCs w:val="21"/>
              </w:rPr>
            </w:pPr>
          </w:p>
          <w:p w14:paraId="05395880" w14:textId="77777777" w:rsidR="001A458B" w:rsidRDefault="001A458B" w:rsidP="001A458B">
            <w:pPr>
              <w:spacing w:line="244" w:lineRule="auto"/>
              <w:rPr>
                <w:rFonts w:ascii="Times New Roman" w:hAnsi="Times New Roman" w:cs="Times New Roman"/>
                <w:color w:val="000000"/>
                <w:sz w:val="21"/>
                <w:szCs w:val="21"/>
              </w:rPr>
            </w:pPr>
          </w:p>
          <w:p w14:paraId="479B8F78" w14:textId="77777777" w:rsidR="001A458B" w:rsidRDefault="001A458B" w:rsidP="001A458B">
            <w:pPr>
              <w:spacing w:line="244" w:lineRule="auto"/>
              <w:rPr>
                <w:rFonts w:ascii="Times New Roman" w:hAnsi="Times New Roman" w:cs="Times New Roman"/>
                <w:color w:val="000000"/>
                <w:sz w:val="21"/>
                <w:szCs w:val="21"/>
              </w:rPr>
            </w:pPr>
          </w:p>
          <w:p w14:paraId="4B2F414C" w14:textId="77777777" w:rsidR="001A458B" w:rsidRDefault="001A458B" w:rsidP="001A458B">
            <w:pPr>
              <w:spacing w:line="244" w:lineRule="auto"/>
              <w:rPr>
                <w:rFonts w:ascii="Times New Roman" w:hAnsi="Times New Roman" w:cs="Times New Roman"/>
                <w:color w:val="000000"/>
                <w:sz w:val="21"/>
                <w:szCs w:val="21"/>
              </w:rPr>
            </w:pPr>
          </w:p>
          <w:p w14:paraId="78530574" w14:textId="77777777" w:rsidR="001A458B" w:rsidRDefault="001A458B" w:rsidP="001A458B">
            <w:pPr>
              <w:spacing w:line="244" w:lineRule="auto"/>
              <w:rPr>
                <w:rFonts w:ascii="Times New Roman" w:hAnsi="Times New Roman" w:cs="Times New Roman"/>
                <w:color w:val="000000"/>
                <w:sz w:val="21"/>
                <w:szCs w:val="21"/>
              </w:rPr>
            </w:pPr>
          </w:p>
          <w:p w14:paraId="731A308C" w14:textId="77777777" w:rsidR="001A458B" w:rsidRDefault="001A458B" w:rsidP="001A458B">
            <w:pPr>
              <w:spacing w:line="244" w:lineRule="auto"/>
              <w:rPr>
                <w:rFonts w:ascii="Times New Roman" w:hAnsi="Times New Roman" w:cs="Times New Roman"/>
                <w:color w:val="000000"/>
                <w:sz w:val="21"/>
                <w:szCs w:val="21"/>
              </w:rPr>
            </w:pPr>
          </w:p>
          <w:p w14:paraId="47B419E8" w14:textId="160C0DF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CA48BF" w14:paraId="37C3AC1A" w14:textId="77777777" w:rsidTr="401C927F">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vAlign w:val="bottom"/>
          </w:tcPr>
          <w:p w14:paraId="1F73AC3E" w14:textId="203CE85B" w:rsidR="00482079" w:rsidRDefault="00482079" w:rsidP="00482079">
            <w:pPr>
              <w:spacing w:line="244" w:lineRule="auto"/>
              <w:rPr>
                <w:rFonts w:ascii="Times New Roman" w:hAnsi="Times New Roman" w:cs="Times New Roman"/>
                <w:sz w:val="21"/>
                <w:szCs w:val="21"/>
              </w:rPr>
            </w:pPr>
            <w:r w:rsidRPr="00FA2D2D">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FA2D2D">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FA2D2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FA2D2D">
              <w:rPr>
                <w:rFonts w:ascii="Times New Roman" w:hAnsi="Times New Roman" w:cs="Times New Roman"/>
                <w:color w:val="000000"/>
                <w:sz w:val="21"/>
                <w:szCs w:val="21"/>
              </w:rPr>
              <w:t>90</w:t>
            </w:r>
            <w:r w:rsidRPr="00FA2D2D" w:rsidDel="00FA2D2D">
              <w:rPr>
                <w:rFonts w:ascii="Times New Roman" w:hAnsi="Times New Roman" w:cs="Times New Roman"/>
                <w:color w:val="000000"/>
                <w:sz w:val="21"/>
                <w:szCs w:val="21"/>
              </w:rPr>
              <w:t xml:space="preserve"> </w:t>
            </w:r>
          </w:p>
        </w:tc>
        <w:tc>
          <w:tcPr>
            <w:tcW w:w="1416"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vAlign w:val="bottom"/>
          </w:tcPr>
          <w:p w14:paraId="33A394D3" w14:textId="5BAAA61A" w:rsidR="00482079" w:rsidRDefault="00482079" w:rsidP="00482079">
            <w:pPr>
              <w:spacing w:line="244" w:lineRule="auto"/>
              <w:rPr>
                <w:rFonts w:ascii="Times New Roman" w:hAnsi="Times New Roman" w:cs="Times New Roman"/>
                <w:sz w:val="21"/>
                <w:szCs w:val="21"/>
              </w:rPr>
            </w:pPr>
            <w:r>
              <w:rPr>
                <w:rFonts w:ascii="Times New Roman" w:hAnsi="Times New Roman" w:cs="Times New Roman"/>
                <w:color w:val="000000"/>
                <w:sz w:val="21"/>
                <w:szCs w:val="21"/>
              </w:rPr>
              <w:t>0.00%</w:t>
            </w:r>
          </w:p>
        </w:tc>
        <w:tc>
          <w:tcPr>
            <w:tcW w:w="3396"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bottom"/>
          </w:tcPr>
          <w:p w14:paraId="6B8C5F4B" w14:textId="77777777" w:rsidR="001F76CE" w:rsidRDefault="00482079" w:rsidP="0048207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1F76CE">
              <w:rPr>
                <w:rFonts w:ascii="Times New Roman" w:hAnsi="Times New Roman" w:cs="Times New Roman"/>
                <w:color w:val="000000"/>
                <w:sz w:val="21"/>
                <w:szCs w:val="21"/>
              </w:rPr>
              <w:t>:</w:t>
            </w:r>
          </w:p>
          <w:p w14:paraId="23688A56" w14:textId="77777777" w:rsidR="001F76CE" w:rsidRDefault="00482079" w:rsidP="0048207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3,6,9-Triethyl-3,6,9-trimethyl-1,4,7-triperoxonane (CAS RN 24748-23-0), dissolved in isoparaffinic hydrocarbons, </w:t>
            </w:r>
          </w:p>
          <w:p w14:paraId="17A339C0" w14:textId="77777777" w:rsidR="001F76CE" w:rsidRDefault="001F76CE" w:rsidP="00482079">
            <w:pPr>
              <w:spacing w:line="244" w:lineRule="auto"/>
              <w:rPr>
                <w:rFonts w:ascii="Times New Roman" w:hAnsi="Times New Roman" w:cs="Times New Roman"/>
                <w:color w:val="000000"/>
                <w:sz w:val="21"/>
                <w:szCs w:val="21"/>
              </w:rPr>
            </w:pPr>
          </w:p>
          <w:p w14:paraId="40EACDDE" w14:textId="19E2B2BF" w:rsidR="001F76CE" w:rsidRDefault="001F76CE" w:rsidP="0048207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488A80" w14:textId="77777777" w:rsidR="001F76CE" w:rsidRDefault="001F76CE" w:rsidP="00482079">
            <w:pPr>
              <w:spacing w:line="244" w:lineRule="auto"/>
              <w:rPr>
                <w:rFonts w:ascii="Times New Roman" w:hAnsi="Times New Roman" w:cs="Times New Roman"/>
                <w:color w:val="000000"/>
                <w:sz w:val="21"/>
                <w:szCs w:val="21"/>
              </w:rPr>
            </w:pPr>
          </w:p>
          <w:p w14:paraId="23BEE31B" w14:textId="77777777" w:rsidR="001F76CE" w:rsidRDefault="001F76CE" w:rsidP="001F76C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Bis(α,α-dimethylbenzyl) peroxide (CAS RN 80-43-3),</w:t>
            </w:r>
          </w:p>
          <w:p w14:paraId="25913560" w14:textId="28F006FB" w:rsidR="00482079" w:rsidRDefault="00482079" w:rsidP="00482079">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bottom"/>
          </w:tcPr>
          <w:p w14:paraId="3F256EC6" w14:textId="77777777" w:rsidR="00482079" w:rsidRDefault="00482079" w:rsidP="0048207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3,6,9-Triethyl-3,6,9-trimethyl-1,4,7-triperoxonane (CAS RN 24748-23-0), dissolved in isoparaffinic hydrocarbons</w:t>
            </w:r>
          </w:p>
          <w:p w14:paraId="2A69D75E" w14:textId="77777777" w:rsidR="001F76CE" w:rsidRDefault="001F76CE" w:rsidP="00482079">
            <w:pPr>
              <w:spacing w:line="244" w:lineRule="auto"/>
              <w:rPr>
                <w:rFonts w:ascii="Times New Roman" w:hAnsi="Times New Roman" w:cs="Times New Roman"/>
                <w:color w:val="000000"/>
                <w:sz w:val="21"/>
                <w:szCs w:val="21"/>
              </w:rPr>
            </w:pPr>
          </w:p>
          <w:p w14:paraId="4EB96BBB" w14:textId="7194B1B0" w:rsidR="00482079" w:rsidRPr="00C42FC8" w:rsidRDefault="001F76CE" w:rsidP="0048207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Bis(α,α-dimethylbenzyl) peroxide (CAS RN 80-43-3),</w:t>
            </w:r>
          </w:p>
        </w:tc>
        <w:tc>
          <w:tcPr>
            <w:tcW w:w="2688"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vAlign w:val="bottom"/>
          </w:tcPr>
          <w:p w14:paraId="3A66C631" w14:textId="506400C1" w:rsidR="00482079" w:rsidRDefault="00482079" w:rsidP="0048207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91AAD18"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97D1D9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2912 19 00 10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FE57BE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1CE45F9" w14:textId="1D6526A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5F362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Undecanal (CAS RN 112-44-7)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CAC4D34" w14:textId="67806BE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5593F2C"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F6F26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153F4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829A1D2" w14:textId="4C88CFA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31C80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2,6,6-Trimethylcyclohexenecarbaldehyde (alpha-beta isomers mixture) (CAS RN 52844-21-0)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0D2E2F3" w14:textId="44B99A4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D30FAA5"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535C8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B566EC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DE40A06" w14:textId="379209B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618A8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Cinnamaldehyde (CAS RN 104-55-2)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90D4586" w14:textId="1F6133B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2556005"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5F7582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CFCF86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D352F9" w14:textId="4D14EE1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23117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4-tert-Butylbenzaldehyde (CAS RN 939-97-9)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16106FA" w14:textId="1BEBDC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7EE2" w14:paraId="2DC486FF" w14:textId="77777777" w:rsidTr="401C927F">
        <w:trPr>
          <w:trHeight w:val="885"/>
        </w:trPr>
        <w:tc>
          <w:tcPr>
            <w:tcW w:w="1697" w:type="dxa"/>
            <w:tcBorders>
              <w:top w:val="single" w:sz="4" w:space="0" w:color="auto"/>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43F47FA" w14:textId="05F21CD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2912 29 00 90</w:t>
            </w:r>
          </w:p>
        </w:tc>
        <w:tc>
          <w:tcPr>
            <w:tcW w:w="1416" w:type="dxa"/>
            <w:tcBorders>
              <w:top w:val="single" w:sz="4" w:space="0" w:color="auto"/>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AB93C67" w14:textId="1B2C8CE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auto"/>
              <w:left w:val="single" w:sz="4" w:space="0" w:color="000000" w:themeColor="text1"/>
              <w:bottom w:val="single" w:sz="4" w:space="0" w:color="000000" w:themeColor="text1"/>
              <w:right w:val="single" w:sz="4" w:space="0" w:color="auto"/>
            </w:tcBorders>
            <w:tcMar>
              <w:top w:w="0" w:type="dxa"/>
              <w:left w:w="108" w:type="dxa"/>
              <w:bottom w:w="0" w:type="dxa"/>
              <w:right w:w="108" w:type="dxa"/>
            </w:tcMar>
            <w:vAlign w:val="bottom"/>
          </w:tcPr>
          <w:p w14:paraId="16516F2C" w14:textId="453A4AAB" w:rsidR="001A458B" w:rsidRDefault="001A458B" w:rsidP="001A458B">
            <w:pPr>
              <w:spacing w:line="244" w:lineRule="auto"/>
              <w:rPr>
                <w:rFonts w:ascii="Times New Roman" w:hAnsi="Times New Roman" w:cs="Times New Roman"/>
                <w:color w:val="000000"/>
                <w:sz w:val="21"/>
                <w:szCs w:val="21"/>
              </w:rPr>
            </w:pPr>
            <w:r w:rsidRPr="1A5B7671">
              <w:rPr>
                <w:rFonts w:ascii="Times New Roman" w:hAnsi="Times New Roman" w:cs="Times New Roman"/>
                <w:color w:val="000000" w:themeColor="text1"/>
                <w:sz w:val="21"/>
                <w:szCs w:val="21"/>
              </w:rPr>
              <w:t>This suspension only applies to:</w:t>
            </w:r>
          </w:p>
          <w:p w14:paraId="33D5D63D" w14:textId="7FF192B4" w:rsidR="001A458B" w:rsidRDefault="001A458B" w:rsidP="001A458B">
            <w:pPr>
              <w:spacing w:line="244" w:lineRule="auto"/>
              <w:rPr>
                <w:rFonts w:ascii="Times New Roman" w:hAnsi="Times New Roman" w:cs="Times New Roman"/>
                <w:color w:val="000000" w:themeColor="text1"/>
                <w:sz w:val="21"/>
                <w:szCs w:val="21"/>
              </w:rPr>
            </w:pPr>
          </w:p>
          <w:p w14:paraId="601C6E2C" w14:textId="2EB85FEB" w:rsidR="001A458B" w:rsidRPr="00FC7636" w:rsidRDefault="001A458B" w:rsidP="006F71ED">
            <w:pPr>
              <w:pStyle w:val="ListParagraph"/>
              <w:numPr>
                <w:ilvl w:val="0"/>
                <w:numId w:val="636"/>
              </w:numPr>
              <w:spacing w:line="244" w:lineRule="auto"/>
              <w:ind w:left="360"/>
              <w:rPr>
                <w:rFonts w:ascii="Times New Roman" w:hAnsi="Times New Roman" w:cs="Times New Roman"/>
                <w:color w:val="000000" w:themeColor="text1"/>
                <w:sz w:val="21"/>
                <w:szCs w:val="21"/>
              </w:rPr>
            </w:pPr>
            <w:r w:rsidRPr="008878EB">
              <w:rPr>
                <w:rFonts w:ascii="Times New Roman" w:hAnsi="Times New Roman" w:cs="Times New Roman"/>
                <w:color w:val="000000" w:themeColor="text1"/>
                <w:sz w:val="21"/>
                <w:szCs w:val="21"/>
              </w:rPr>
              <w:t>p-Phenylbenzaldehyde (CAS RN 3218-36-8)</w:t>
            </w:r>
          </w:p>
          <w:p w14:paraId="43DC3E25" w14:textId="7B592717" w:rsidR="001A458B" w:rsidRPr="008878EB" w:rsidRDefault="001A458B" w:rsidP="006F71ED">
            <w:pPr>
              <w:pStyle w:val="ListParagraph"/>
              <w:numPr>
                <w:ilvl w:val="0"/>
                <w:numId w:val="636"/>
              </w:numPr>
              <w:spacing w:line="244" w:lineRule="auto"/>
              <w:ind w:left="360"/>
              <w:rPr>
                <w:rFonts w:ascii="Times New Roman" w:hAnsi="Times New Roman" w:cs="Times New Roman"/>
                <w:color w:val="000000"/>
                <w:sz w:val="21"/>
                <w:szCs w:val="21"/>
              </w:rPr>
            </w:pPr>
            <w:r w:rsidRPr="008878EB">
              <w:rPr>
                <w:rFonts w:ascii="Times New Roman" w:hAnsi="Times New Roman" w:cs="Times New Roman"/>
                <w:color w:val="000000"/>
                <w:sz w:val="21"/>
                <w:szCs w:val="21"/>
              </w:rPr>
              <w:t xml:space="preserve">Mixture of isomers consisting of:     </w:t>
            </w:r>
          </w:p>
          <w:p w14:paraId="6D3C40A5" w14:textId="77777777" w:rsidR="001A458B" w:rsidRDefault="001A458B" w:rsidP="006F71ED">
            <w:pPr>
              <w:numPr>
                <w:ilvl w:val="0"/>
                <w:numId w:val="6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 10) % by weight of 4-isobutyl-2-</w:t>
            </w:r>
            <w:r>
              <w:rPr>
                <w:rFonts w:ascii="Times New Roman" w:hAnsi="Times New Roman" w:cs="Times New Roman"/>
                <w:color w:val="000000"/>
                <w:sz w:val="21"/>
                <w:szCs w:val="21"/>
              </w:rPr>
              <w:lastRenderedPageBreak/>
              <w:t>methylbenzaldehyde (CAS RN 73206-60-7)</w:t>
            </w:r>
          </w:p>
          <w:p w14:paraId="7777113A" w14:textId="2EDB4561" w:rsidR="001A458B" w:rsidRPr="005C7840" w:rsidRDefault="001A458B" w:rsidP="006F71ED">
            <w:pPr>
              <w:numPr>
                <w:ilvl w:val="0"/>
                <w:numId w:val="636"/>
              </w:numPr>
              <w:spacing w:line="244" w:lineRule="auto"/>
              <w:rPr>
                <w:rFonts w:ascii="Times New Roman" w:hAnsi="Times New Roman" w:cs="Times New Roman"/>
                <w:color w:val="000000"/>
                <w:sz w:val="21"/>
                <w:szCs w:val="21"/>
              </w:rPr>
            </w:pPr>
            <w:r w:rsidRPr="005C7840">
              <w:rPr>
                <w:rFonts w:ascii="Times New Roman" w:hAnsi="Times New Roman" w:cs="Times New Roman"/>
                <w:color w:val="000000"/>
                <w:sz w:val="21"/>
                <w:szCs w:val="21"/>
              </w:rPr>
              <w:t>15 (± 10) % by weight of 2-isobutyl-4-methyllbenzaldehyde (CAS RN 68102-28-3)’</w:t>
            </w:r>
          </w:p>
          <w:p w14:paraId="0F8C2065" w14:textId="77777777" w:rsidR="00A154AA" w:rsidRPr="006F71ED" w:rsidRDefault="00A154AA" w:rsidP="006F71ED">
            <w:pPr>
              <w:pStyle w:val="ListParagraph"/>
              <w:numPr>
                <w:ilvl w:val="0"/>
                <w:numId w:val="636"/>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4-Isobutylbenzaldehyde (CAS RN 40150-98-9)</w:t>
            </w:r>
          </w:p>
          <w:p w14:paraId="0DC380CF" w14:textId="77777777" w:rsidR="00A154AA" w:rsidRPr="006F71ED" w:rsidRDefault="00A154AA" w:rsidP="006F71ED">
            <w:pPr>
              <w:pStyle w:val="ListParagraph"/>
              <w:numPr>
                <w:ilvl w:val="0"/>
                <w:numId w:val="636"/>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Cyclohex-3-ene-1-carbaldehyde (CAS RN 100-50-5) </w:t>
            </w:r>
          </w:p>
          <w:p w14:paraId="42385DB1" w14:textId="1265422F" w:rsidR="00175D10" w:rsidRDefault="00A154AA" w:rsidP="006F71ED">
            <w:pPr>
              <w:pStyle w:val="ListParagraph"/>
              <w:numPr>
                <w:ilvl w:val="0"/>
                <w:numId w:val="636"/>
              </w:numPr>
              <w:spacing w:line="244" w:lineRule="auto"/>
              <w:ind w:left="360"/>
            </w:pPr>
            <w:r w:rsidRPr="006F71ED">
              <w:rPr>
                <w:rFonts w:ascii="Times New Roman" w:hAnsi="Times New Roman" w:cs="Times New Roman"/>
                <w:color w:val="000000"/>
                <w:sz w:val="21"/>
                <w:szCs w:val="21"/>
              </w:rPr>
              <w:t>4-Isopropylbenzaldehyde (CAS RN 122-03-2)</w:t>
            </w:r>
          </w:p>
          <w:p w14:paraId="6F3577E2" w14:textId="77777777" w:rsidR="001A458B" w:rsidRDefault="001A458B" w:rsidP="001A458B">
            <w:pPr>
              <w:spacing w:line="244" w:lineRule="auto"/>
              <w:rPr>
                <w:rFonts w:ascii="Times New Roman" w:hAnsi="Times New Roman" w:cs="Times New Roman"/>
                <w:color w:val="000000"/>
                <w:sz w:val="21"/>
                <w:szCs w:val="21"/>
              </w:rPr>
            </w:pPr>
            <w:r w:rsidRPr="1A5B7671">
              <w:rPr>
                <w:rFonts w:ascii="Times New Roman" w:hAnsi="Times New Roman" w:cs="Times New Roman"/>
                <w:color w:val="000000" w:themeColor="text1"/>
                <w:sz w:val="21"/>
                <w:szCs w:val="21"/>
              </w:rPr>
              <w:t>falling under this CN10 code.</w:t>
            </w:r>
          </w:p>
          <w:p w14:paraId="3874D960" w14:textId="0108799C" w:rsidR="001A458B" w:rsidRDefault="001A458B" w:rsidP="001A458B">
            <w:pPr>
              <w:spacing w:line="244" w:lineRule="auto"/>
              <w:rPr>
                <w:rFonts w:ascii="Times New Roman" w:hAnsi="Times New Roman" w:cs="Times New Roman"/>
                <w:color w:val="000000" w:themeColor="text1"/>
                <w:sz w:val="21"/>
                <w:szCs w:val="21"/>
              </w:rPr>
            </w:pPr>
          </w:p>
          <w:p w14:paraId="5F4F1B8D" w14:textId="52E04AFE" w:rsidR="001A458B" w:rsidRDefault="001A458B" w:rsidP="001A458B">
            <w:pPr>
              <w:spacing w:line="244" w:lineRule="auto"/>
              <w:rPr>
                <w:rFonts w:ascii="Times New Roman" w:hAnsi="Times New Roman" w:cs="Times New Roman"/>
                <w:color w:val="000000"/>
                <w:sz w:val="21"/>
                <w:szCs w:val="21"/>
              </w:rPr>
            </w:pPr>
          </w:p>
        </w:tc>
        <w:tc>
          <w:tcPr>
            <w:tcW w:w="4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8997657" w14:textId="4FCE59D1" w:rsidR="001A458B" w:rsidRPr="008878EB" w:rsidRDefault="001A458B" w:rsidP="006F71ED">
            <w:pPr>
              <w:pStyle w:val="ListParagraph"/>
              <w:numPr>
                <w:ilvl w:val="0"/>
                <w:numId w:val="637"/>
              </w:numPr>
              <w:spacing w:line="244" w:lineRule="auto"/>
              <w:ind w:left="360"/>
              <w:rPr>
                <w:rFonts w:ascii="Times New Roman" w:hAnsi="Times New Roman" w:cs="Times New Roman"/>
                <w:color w:val="000000" w:themeColor="text1"/>
                <w:sz w:val="21"/>
                <w:szCs w:val="21"/>
              </w:rPr>
            </w:pPr>
            <w:r w:rsidRPr="008878EB">
              <w:rPr>
                <w:rFonts w:ascii="Times New Roman" w:hAnsi="Times New Roman" w:cs="Times New Roman"/>
                <w:color w:val="000000" w:themeColor="text1"/>
                <w:sz w:val="21"/>
                <w:szCs w:val="21"/>
              </w:rPr>
              <w:lastRenderedPageBreak/>
              <w:t>p-Phenylbenzaldehyde (CAS RN 3218-36-8), and</w:t>
            </w:r>
          </w:p>
          <w:p w14:paraId="3433E058" w14:textId="0ACF8BA3" w:rsidR="001A458B" w:rsidRDefault="001A458B" w:rsidP="001A458B">
            <w:pPr>
              <w:spacing w:line="244" w:lineRule="auto"/>
              <w:rPr>
                <w:rFonts w:ascii="Times New Roman" w:hAnsi="Times New Roman" w:cs="Times New Roman"/>
                <w:color w:val="000000" w:themeColor="text1"/>
                <w:sz w:val="21"/>
                <w:szCs w:val="21"/>
              </w:rPr>
            </w:pPr>
          </w:p>
          <w:p w14:paraId="7E33662B" w14:textId="77777777" w:rsidR="001A458B" w:rsidRPr="008878EB" w:rsidRDefault="001A458B" w:rsidP="006F71ED">
            <w:pPr>
              <w:pStyle w:val="ListParagraph"/>
              <w:numPr>
                <w:ilvl w:val="0"/>
                <w:numId w:val="637"/>
              </w:numPr>
              <w:spacing w:line="244" w:lineRule="auto"/>
              <w:ind w:left="360"/>
              <w:rPr>
                <w:rFonts w:ascii="Times New Roman" w:hAnsi="Times New Roman" w:cs="Times New Roman"/>
                <w:color w:val="000000"/>
                <w:sz w:val="21"/>
                <w:szCs w:val="21"/>
              </w:rPr>
            </w:pPr>
            <w:r w:rsidRPr="008878EB">
              <w:rPr>
                <w:rFonts w:ascii="Times New Roman" w:hAnsi="Times New Roman" w:cs="Times New Roman"/>
                <w:color w:val="000000"/>
                <w:sz w:val="21"/>
                <w:szCs w:val="21"/>
              </w:rPr>
              <w:t xml:space="preserve">Mixture of isomers consisting of:     </w:t>
            </w:r>
          </w:p>
          <w:p w14:paraId="14E36EF8" w14:textId="77777777" w:rsidR="001A458B" w:rsidRDefault="001A458B" w:rsidP="006F71ED">
            <w:pPr>
              <w:numPr>
                <w:ilvl w:val="0"/>
                <w:numId w:val="6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 10) % by weight of 4-isobutyl-2-methylbenzaldehyde (CAS RN 73206-60-7)</w:t>
            </w:r>
          </w:p>
          <w:p w14:paraId="7424D092" w14:textId="77777777" w:rsidR="001A458B" w:rsidRPr="005C7840" w:rsidRDefault="001A458B" w:rsidP="006F71ED">
            <w:pPr>
              <w:numPr>
                <w:ilvl w:val="0"/>
                <w:numId w:val="637"/>
              </w:numPr>
              <w:spacing w:line="244" w:lineRule="auto"/>
              <w:rPr>
                <w:rFonts w:ascii="Times New Roman" w:hAnsi="Times New Roman" w:cs="Times New Roman"/>
                <w:color w:val="000000"/>
                <w:sz w:val="21"/>
                <w:szCs w:val="21"/>
              </w:rPr>
            </w:pPr>
            <w:r w:rsidRPr="005C7840">
              <w:rPr>
                <w:rFonts w:ascii="Times New Roman" w:hAnsi="Times New Roman" w:cs="Times New Roman"/>
                <w:color w:val="000000"/>
                <w:sz w:val="21"/>
                <w:szCs w:val="21"/>
              </w:rPr>
              <w:lastRenderedPageBreak/>
              <w:t>15 (± 10) % by weight of 2-isobutyl-4-methyllbenzaldehyde (CAS RN 68102-28-3)’</w:t>
            </w:r>
          </w:p>
          <w:p w14:paraId="56F27108" w14:textId="77777777" w:rsidR="00E02DEB" w:rsidRPr="00FC7636" w:rsidRDefault="00175D10" w:rsidP="006F71ED">
            <w:pPr>
              <w:pStyle w:val="ListParagraph"/>
              <w:numPr>
                <w:ilvl w:val="0"/>
                <w:numId w:val="637"/>
              </w:numPr>
              <w:spacing w:line="244" w:lineRule="auto"/>
              <w:ind w:left="360"/>
              <w:rPr>
                <w:rFonts w:ascii="Times New Roman" w:hAnsi="Times New Roman" w:cs="Times New Roman"/>
                <w:color w:val="000000"/>
                <w:sz w:val="21"/>
                <w:szCs w:val="21"/>
              </w:rPr>
            </w:pPr>
            <w:r w:rsidRPr="00FC7636">
              <w:rPr>
                <w:rFonts w:ascii="Times New Roman" w:hAnsi="Times New Roman" w:cs="Times New Roman"/>
                <w:color w:val="000000"/>
                <w:sz w:val="21"/>
                <w:szCs w:val="21"/>
              </w:rPr>
              <w:t>4-Isobutylbenzaldehyde (CAS RN 40150-98-9)</w:t>
            </w:r>
          </w:p>
          <w:p w14:paraId="48F1EE9C" w14:textId="77777777" w:rsidR="00175D10" w:rsidRPr="00FC7636" w:rsidRDefault="00175D10" w:rsidP="006F71ED">
            <w:pPr>
              <w:pStyle w:val="ListParagraph"/>
              <w:numPr>
                <w:ilvl w:val="0"/>
                <w:numId w:val="637"/>
              </w:numPr>
              <w:spacing w:line="244" w:lineRule="auto"/>
              <w:ind w:left="360"/>
              <w:rPr>
                <w:rFonts w:ascii="Times New Roman" w:hAnsi="Times New Roman" w:cs="Times New Roman"/>
                <w:color w:val="000000"/>
                <w:sz w:val="21"/>
                <w:szCs w:val="21"/>
              </w:rPr>
            </w:pPr>
            <w:r w:rsidRPr="00FC7636">
              <w:rPr>
                <w:rFonts w:ascii="Times New Roman" w:hAnsi="Times New Roman" w:cs="Times New Roman"/>
                <w:color w:val="000000"/>
                <w:sz w:val="21"/>
                <w:szCs w:val="21"/>
              </w:rPr>
              <w:t xml:space="preserve">Cyclohex-3-ene-1-carbaldehyde (CAS RN 100-50-5) </w:t>
            </w:r>
          </w:p>
          <w:p w14:paraId="1365895B" w14:textId="59FC7B6E" w:rsidR="00175D10" w:rsidRPr="00FC7636" w:rsidRDefault="00175D10" w:rsidP="006F71ED">
            <w:pPr>
              <w:pStyle w:val="ListParagraph"/>
              <w:numPr>
                <w:ilvl w:val="0"/>
                <w:numId w:val="637"/>
              </w:numPr>
              <w:spacing w:line="244" w:lineRule="auto"/>
              <w:ind w:left="360"/>
              <w:rPr>
                <w:rFonts w:ascii="Times New Roman" w:hAnsi="Times New Roman" w:cs="Times New Roman"/>
                <w:color w:val="000000"/>
                <w:sz w:val="21"/>
                <w:szCs w:val="21"/>
              </w:rPr>
            </w:pPr>
            <w:r w:rsidRPr="00FC7636">
              <w:rPr>
                <w:rFonts w:ascii="Times New Roman" w:hAnsi="Times New Roman" w:cs="Times New Roman"/>
                <w:color w:val="000000"/>
                <w:sz w:val="21"/>
                <w:szCs w:val="21"/>
              </w:rPr>
              <w:t>4-Isopropylbenzaldehyde (CAS RN 122-03-2)</w:t>
            </w:r>
          </w:p>
          <w:p w14:paraId="78E0CBC8" w14:textId="21BD8210" w:rsidR="001A458B" w:rsidRPr="005C7840"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62F6B682" w14:textId="37ABEFC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B7A60" w14:paraId="676FAF61" w14:textId="77777777" w:rsidTr="401C927F">
        <w:trPr>
          <w:trHeight w:val="885"/>
        </w:trPr>
        <w:tc>
          <w:tcPr>
            <w:tcW w:w="1697" w:type="dxa"/>
            <w:tcBorders>
              <w:top w:val="single" w:sz="4" w:space="0" w:color="auto"/>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2A8827" w14:textId="4AA98C6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2912 42 00 00</w:t>
            </w:r>
          </w:p>
        </w:tc>
        <w:tc>
          <w:tcPr>
            <w:tcW w:w="1416" w:type="dxa"/>
            <w:tcBorders>
              <w:top w:val="single" w:sz="4" w:space="0" w:color="auto"/>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B5E5DB" w14:textId="657B4C7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auto"/>
              <w:left w:val="single" w:sz="4" w:space="0" w:color="000000" w:themeColor="text1"/>
              <w:bottom w:val="single" w:sz="4" w:space="0" w:color="000000" w:themeColor="text1"/>
              <w:right w:val="single" w:sz="4" w:space="0" w:color="auto"/>
            </w:tcBorders>
            <w:tcMar>
              <w:top w:w="0" w:type="dxa"/>
              <w:left w:w="108" w:type="dxa"/>
              <w:bottom w:w="0" w:type="dxa"/>
              <w:right w:w="108" w:type="dxa"/>
            </w:tcMar>
          </w:tcPr>
          <w:p w14:paraId="773FEA68" w14:textId="01A9CC7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08E8A" w14:textId="1052E2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Ethylvanillin (3-ethoxy-4-hydroxybenzaldehyde) (CAS RN 121-32-4)</w:t>
            </w:r>
          </w:p>
        </w:tc>
        <w:tc>
          <w:tcPr>
            <w:tcW w:w="26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8394097" w14:textId="5A1AED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7EE2" w14:paraId="324101AF"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0E76DDB" w14:textId="50259F81" w:rsidR="001A458B" w:rsidRPr="00161807" w:rsidRDefault="001A458B" w:rsidP="001A458B">
            <w:pPr>
              <w:spacing w:line="244" w:lineRule="auto"/>
              <w:rPr>
                <w:rFonts w:ascii="Times New Roman" w:hAnsi="Times New Roman" w:cs="Times New Roman"/>
                <w:color w:val="000000"/>
                <w:sz w:val="21"/>
                <w:szCs w:val="21"/>
              </w:rPr>
            </w:pPr>
            <w:r w:rsidRPr="00161807">
              <w:rPr>
                <w:rFonts w:ascii="Times New Roman" w:hAnsi="Times New Roman" w:cs="Times New Roman"/>
                <w:color w:val="000000"/>
                <w:sz w:val="21"/>
                <w:szCs w:val="21"/>
              </w:rPr>
              <w:t>2912</w:t>
            </w:r>
            <w:r>
              <w:rPr>
                <w:rFonts w:ascii="Times New Roman" w:hAnsi="Times New Roman" w:cs="Times New Roman"/>
                <w:color w:val="000000"/>
                <w:sz w:val="21"/>
                <w:szCs w:val="21"/>
              </w:rPr>
              <w:t xml:space="preserve"> </w:t>
            </w:r>
            <w:r w:rsidRPr="00161807">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16180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006E75B4">
              <w:rPr>
                <w:rFonts w:ascii="Times New Roman" w:hAnsi="Times New Roman" w:cs="Times New Roman"/>
                <w:color w:val="000000"/>
                <w:sz w:val="21"/>
                <w:szCs w:val="21"/>
              </w:rPr>
              <w:t>60</w:t>
            </w:r>
          </w:p>
          <w:p w14:paraId="67B5E5FE" w14:textId="6CFDA344"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8453CA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F5D493B" w14:textId="089080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5DC429" w14:textId="13DDFDF1" w:rsidR="001A458B" w:rsidRDefault="001A458B" w:rsidP="00814F5B">
            <w:pPr>
              <w:pStyle w:val="ListParagraph"/>
              <w:numPr>
                <w:ilvl w:val="0"/>
                <w:numId w:val="54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4-Hydroxybenzaldehyde (CAS RN 123-08-0)</w:t>
            </w:r>
            <w:r w:rsidR="00E0419A">
              <w:rPr>
                <w:rFonts w:ascii="Times New Roman" w:hAnsi="Times New Roman" w:cs="Times New Roman"/>
                <w:color w:val="000000"/>
                <w:sz w:val="21"/>
                <w:szCs w:val="21"/>
              </w:rPr>
              <w:t xml:space="preserve"> </w:t>
            </w:r>
            <w:r w:rsidR="00E0419A">
              <w:rPr>
                <w:rFonts w:ascii="Times New Roman" w:hAnsi="Times New Roman" w:cs="Times New Roman"/>
                <w:sz w:val="21"/>
                <w:szCs w:val="21"/>
              </w:rPr>
              <w:t>with a purity by weight of 9</w:t>
            </w:r>
            <w:r w:rsidR="008F6A04">
              <w:rPr>
                <w:rFonts w:ascii="Times New Roman" w:hAnsi="Times New Roman" w:cs="Times New Roman"/>
                <w:sz w:val="21"/>
                <w:szCs w:val="21"/>
              </w:rPr>
              <w:t>6</w:t>
            </w:r>
            <w:r w:rsidR="00E0419A">
              <w:rPr>
                <w:rFonts w:ascii="Times New Roman" w:hAnsi="Times New Roman" w:cs="Times New Roman"/>
                <w:sz w:val="21"/>
                <w:szCs w:val="21"/>
              </w:rPr>
              <w:t xml:space="preserve">% or </w:t>
            </w:r>
            <w:r w:rsidR="008F6A04">
              <w:rPr>
                <w:rFonts w:ascii="Times New Roman" w:hAnsi="Times New Roman" w:cs="Times New Roman"/>
                <w:sz w:val="21"/>
                <w:szCs w:val="21"/>
              </w:rPr>
              <w:t>more</w:t>
            </w:r>
            <w:r w:rsidR="001910B2">
              <w:rPr>
                <w:rFonts w:ascii="Times New Roman" w:hAnsi="Times New Roman" w:cs="Times New Roman"/>
                <w:sz w:val="21"/>
                <w:szCs w:val="21"/>
              </w:rPr>
              <w:t>.</w:t>
            </w:r>
          </w:p>
          <w:p w14:paraId="2335BF45" w14:textId="01DA4A1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4148"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A55C7B" w14:textId="0C1171D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4-Hydroxybenzaldehyde (CAS RN 123-08-0)</w:t>
            </w:r>
            <w:r w:rsidR="008F6A04">
              <w:rPr>
                <w:rFonts w:ascii="Times New Roman" w:hAnsi="Times New Roman" w:cs="Times New Roman"/>
                <w:color w:val="000000"/>
                <w:sz w:val="21"/>
                <w:szCs w:val="21"/>
              </w:rPr>
              <w:t xml:space="preserve"> </w:t>
            </w:r>
            <w:r w:rsidR="008F6A04">
              <w:rPr>
                <w:rFonts w:ascii="Times New Roman" w:hAnsi="Times New Roman" w:cs="Times New Roman"/>
                <w:sz w:val="21"/>
                <w:szCs w:val="21"/>
              </w:rPr>
              <w:t>with a purity by weight of 96% or more.</w:t>
            </w:r>
          </w:p>
          <w:p w14:paraId="5FF78EA9" w14:textId="1E625D63" w:rsidR="001A458B"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728C602" w14:textId="1A4A2B6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7EE2" w14:paraId="632DBFF2"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22B28B" w14:textId="1682E560" w:rsidR="00D7331B" w:rsidRPr="00161807"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7285FD4" w14:textId="1718A5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F416A0D" w14:textId="77777777" w:rsidR="001910B2" w:rsidRDefault="001910B2" w:rsidP="001910B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B8E20DB" w14:textId="7C8DDD12" w:rsidR="001910B2" w:rsidRDefault="001910B2" w:rsidP="002702C7">
            <w:pPr>
              <w:spacing w:line="244" w:lineRule="auto"/>
              <w:rPr>
                <w:rFonts w:ascii="Times New Roman" w:hAnsi="Times New Roman" w:cs="Times New Roman"/>
                <w:sz w:val="21"/>
                <w:szCs w:val="21"/>
              </w:rPr>
            </w:pPr>
            <w:r w:rsidRPr="00E240F2">
              <w:rPr>
                <w:rFonts w:ascii="Times New Roman" w:hAnsi="Times New Roman" w:cs="Times New Roman"/>
                <w:color w:val="000000"/>
                <w:sz w:val="21"/>
                <w:szCs w:val="21"/>
              </w:rPr>
              <w:t xml:space="preserve">4-Hydroxybenzaldehyde (CAS RN 123-08-0) </w:t>
            </w:r>
            <w:r w:rsidRPr="00E240F2">
              <w:rPr>
                <w:rFonts w:ascii="Times New Roman" w:hAnsi="Times New Roman" w:cs="Times New Roman"/>
                <w:sz w:val="21"/>
                <w:szCs w:val="21"/>
              </w:rPr>
              <w:t>with a purity by weight of 9</w:t>
            </w:r>
            <w:r w:rsidR="008F6A04" w:rsidRPr="00E240F2">
              <w:rPr>
                <w:rFonts w:ascii="Times New Roman" w:hAnsi="Times New Roman" w:cs="Times New Roman"/>
                <w:sz w:val="21"/>
                <w:szCs w:val="21"/>
              </w:rPr>
              <w:t>5</w:t>
            </w:r>
            <w:r w:rsidRPr="00E240F2">
              <w:rPr>
                <w:rFonts w:ascii="Times New Roman" w:hAnsi="Times New Roman" w:cs="Times New Roman"/>
                <w:sz w:val="21"/>
                <w:szCs w:val="21"/>
              </w:rPr>
              <w:t xml:space="preserve">% or </w:t>
            </w:r>
            <w:r w:rsidR="008F6A04" w:rsidRPr="00E240F2">
              <w:rPr>
                <w:rFonts w:ascii="Times New Roman" w:hAnsi="Times New Roman" w:cs="Times New Roman"/>
                <w:sz w:val="21"/>
                <w:szCs w:val="21"/>
              </w:rPr>
              <w:t>less</w:t>
            </w:r>
            <w:r w:rsidRPr="00E240F2">
              <w:rPr>
                <w:rFonts w:ascii="Times New Roman" w:hAnsi="Times New Roman" w:cs="Times New Roman"/>
                <w:sz w:val="21"/>
                <w:szCs w:val="21"/>
              </w:rPr>
              <w:t>.</w:t>
            </w:r>
          </w:p>
          <w:p w14:paraId="014EC8D4" w14:textId="2378B4E5" w:rsidR="002702C7" w:rsidRDefault="002702C7" w:rsidP="002702C7">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27E605D7" w14:textId="0E56A42E" w:rsidR="002702C7" w:rsidRDefault="002702C7" w:rsidP="002702C7">
            <w:pPr>
              <w:suppressAutoHyphens w:val="0"/>
              <w:rPr>
                <w:rFonts w:ascii="Times New Roman" w:hAnsi="Times New Roman" w:cs="Times New Roman"/>
                <w:color w:val="000000"/>
              </w:rPr>
            </w:pPr>
            <w:r w:rsidRPr="00E221AD">
              <w:rPr>
                <w:rFonts w:ascii="Times New Roman" w:hAnsi="Times New Roman" w:cs="Times New Roman"/>
                <w:color w:val="000000"/>
              </w:rPr>
              <w:t>3-Phenoxybenzaldehyde (CAS RN 39515-51-0)</w:t>
            </w:r>
            <w:r>
              <w:rPr>
                <w:rFonts w:ascii="Times New Roman" w:hAnsi="Times New Roman" w:cs="Times New Roman"/>
                <w:color w:val="000000"/>
              </w:rPr>
              <w:t>,</w:t>
            </w:r>
          </w:p>
          <w:p w14:paraId="33126499" w14:textId="04249095" w:rsidR="002702C7" w:rsidRPr="006F71ED" w:rsidRDefault="002702C7" w:rsidP="006F71ED">
            <w:pPr>
              <w:suppressAutoHyphens w:val="0"/>
              <w:rPr>
                <w:rFonts w:ascii="Times New Roman" w:hAnsi="Times New Roman" w:cs="Times New Roman"/>
                <w:color w:val="000000"/>
              </w:rPr>
            </w:pPr>
            <w:r>
              <w:rPr>
                <w:rFonts w:ascii="Times New Roman" w:hAnsi="Times New Roman" w:cs="Times New Roman"/>
                <w:color w:val="000000"/>
              </w:rPr>
              <w:t xml:space="preserve">falling within this commodity code. </w:t>
            </w:r>
          </w:p>
          <w:p w14:paraId="62F136FC" w14:textId="2E597CA5" w:rsidR="00D7331B" w:rsidRDefault="001910B2" w:rsidP="001910B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8DE3A8" w14:textId="77777777" w:rsidR="002702C7" w:rsidRDefault="00B97E1B" w:rsidP="00482079">
            <w:pPr>
              <w:spacing w:line="244" w:lineRule="auto"/>
              <w:rPr>
                <w:rFonts w:ascii="Times New Roman" w:hAnsi="Times New Roman" w:cs="Times New Roman"/>
                <w:sz w:val="21"/>
                <w:szCs w:val="21"/>
              </w:rPr>
            </w:pPr>
            <w:r>
              <w:rPr>
                <w:rFonts w:ascii="Times New Roman" w:hAnsi="Times New Roman" w:cs="Times New Roman"/>
                <w:color w:val="000000"/>
                <w:sz w:val="21"/>
                <w:szCs w:val="21"/>
              </w:rPr>
              <w:t>4-Hydroxybenzaldehyde (CAS RN 123-08-0)</w:t>
            </w:r>
            <w:r w:rsidR="00A369E8">
              <w:rPr>
                <w:rFonts w:ascii="Times New Roman" w:hAnsi="Times New Roman" w:cs="Times New Roman"/>
                <w:color w:val="000000"/>
                <w:sz w:val="21"/>
                <w:szCs w:val="21"/>
              </w:rPr>
              <w:t xml:space="preserve">, </w:t>
            </w:r>
            <w:r w:rsidR="008F6A04">
              <w:rPr>
                <w:rFonts w:ascii="Times New Roman" w:hAnsi="Times New Roman" w:cs="Times New Roman"/>
                <w:sz w:val="21"/>
                <w:szCs w:val="21"/>
              </w:rPr>
              <w:t>with a purity by weight of 95% or less</w:t>
            </w:r>
            <w:r w:rsidR="002702C7">
              <w:rPr>
                <w:rFonts w:ascii="Times New Roman" w:hAnsi="Times New Roman" w:cs="Times New Roman"/>
                <w:sz w:val="21"/>
                <w:szCs w:val="21"/>
              </w:rPr>
              <w:t>,</w:t>
            </w:r>
          </w:p>
          <w:p w14:paraId="16F7EACB" w14:textId="77777777" w:rsidR="002702C7" w:rsidRPr="00E221AD" w:rsidRDefault="002702C7" w:rsidP="002702C7">
            <w:pPr>
              <w:suppressAutoHyphens w:val="0"/>
              <w:rPr>
                <w:rFonts w:ascii="Times New Roman" w:hAnsi="Times New Roman" w:cs="Times New Roman"/>
                <w:color w:val="000000"/>
              </w:rPr>
            </w:pPr>
            <w:r w:rsidRPr="00E221AD">
              <w:rPr>
                <w:rFonts w:ascii="Times New Roman" w:hAnsi="Times New Roman" w:cs="Times New Roman"/>
                <w:color w:val="000000"/>
              </w:rPr>
              <w:t>3-Phenoxybenzaldehyde (CAS RN 39515-51-0)</w:t>
            </w:r>
          </w:p>
          <w:p w14:paraId="7AFA6077" w14:textId="27A5625B" w:rsidR="00B97E1B" w:rsidRDefault="00B97E1B" w:rsidP="00B97E1B">
            <w:pPr>
              <w:spacing w:line="244" w:lineRule="auto"/>
              <w:rPr>
                <w:rFonts w:ascii="Times New Roman" w:hAnsi="Times New Roman" w:cs="Times New Roman"/>
                <w:color w:val="000000"/>
                <w:sz w:val="21"/>
                <w:szCs w:val="21"/>
              </w:rPr>
            </w:pPr>
          </w:p>
          <w:p w14:paraId="5AD73BD6" w14:textId="77777777"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E1F55DD" w14:textId="12815CB1" w:rsidR="00D7331B" w:rsidRDefault="00D657FD"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8319CF"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2EA70F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6FB834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9E7F757" w14:textId="3A0F9E6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308862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Salicylaldehyde (CAS RN 90-02-8)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90FF6FD" w14:textId="2A70122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A35C39F"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481E22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5CCF4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C1AEDB" w14:textId="043DE6A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B5DEF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3-Hydroxy-p-anisaldehyde (CAS RN 621-59-0)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DB37FAB" w14:textId="2874D55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AE538C3"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B9E986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E48B77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B38EEC" w14:textId="55C6AF2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17ED83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2,6-dihydroxybenzaldehyde (CAS RN 387-46-2)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A397FB6" w14:textId="2529DB9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2223BE8"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BF944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EA7BF4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461168D" w14:textId="423AF34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BAAF55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Heptan-2-one (CAS RN 110-43-0)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891F2F3" w14:textId="51D9763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B24E578"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660EEC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2914 19 90 30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B5045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E73377E" w14:textId="6A94429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24D31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3-Methylbutanone (CAS RN 563-80-4)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0C2C5A4" w14:textId="1E99C1D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7064727"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83EB9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CF2904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96782C" w14:textId="54CB532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78CEB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Pentan-2-one (CAS RN 107-87-9)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29EA18" w14:textId="0BAE8AC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DE19064"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6E471F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4F5FA6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B945F85" w14:textId="1740DC4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212EF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acetylacetonate (CAS RN 14024-63-6)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2143FD4" w14:textId="420FED0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14B4D8C"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9825BDF" w14:textId="17C1E7F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90B5ECB" w14:textId="7E545FC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C4A71AE" w14:textId="77777777" w:rsidR="00D7331B" w:rsidRDefault="00D7331B" w:rsidP="00D7331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EF7DF5F" w14:textId="77777777" w:rsidR="00D7331B" w:rsidRDefault="00D7331B" w:rsidP="00D7331B">
            <w:pPr>
              <w:spacing w:after="0" w:line="240" w:lineRule="auto"/>
              <w:rPr>
                <w:rFonts w:ascii="Times New Roman" w:hAnsi="Times New Roman" w:cs="Times New Roman"/>
                <w:sz w:val="21"/>
                <w:szCs w:val="21"/>
              </w:rPr>
            </w:pPr>
          </w:p>
          <w:p w14:paraId="344050FD" w14:textId="2E4F47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6FB914" w14:textId="4C00FE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Calcium acetylacetonate (CAS RN 19372-44-2) for use in the manufacture of stabilisator systems in tablet form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31BEC77" w14:textId="780530D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0DB4499"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6D272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836F9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45DA438" w14:textId="327B383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771A51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oestr-5(10)-ene-3,17-dione (CAS RN 3962-66-1)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DD6B499" w14:textId="7A2F4EE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7407C98"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6E3748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EFA3BC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D522BB" w14:textId="3C294CB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BA2320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Cyclohexadec-8-enone (CAS RN 3100-36-5)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8671FED" w14:textId="03F36AD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C32DC6C"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FF8C79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0D7C6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E6ACDE4" w14:textId="17709FB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69866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Cyclohex-2-enone (CAS RN 930-68-7)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5572BA9" w14:textId="2C554E2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ADA53C3"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63ECF8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2914 29 00 30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2AC8C5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91C492" w14:textId="56ABC86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32EE76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(R)-p-Mentha-1(6),8-dien-2-one (CAS RN 6485-40-1)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6FA359" w14:textId="5FA42EE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38C82A0B"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F1CFC0" w14:textId="4481AEF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BBD50F" w14:textId="3E22677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E99843" w14:textId="69C532F1"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8306E6" w14:textId="2F05FA0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Cyclopropyl methyl ketone (CAS RN 765-43-5)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AC871D" w14:textId="1BC6FDB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480DEC8"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46C8A15" w14:textId="287D2505" w:rsidR="00D7331B" w:rsidRPr="00D2605C" w:rsidRDefault="00D7331B" w:rsidP="00D7331B">
            <w:pPr>
              <w:suppressAutoHyphens w:val="0"/>
              <w:rPr>
                <w:rFonts w:ascii="Times New Roman" w:hAnsi="Times New Roman" w:cs="Times New Roman"/>
                <w:color w:val="000000"/>
              </w:rPr>
            </w:pPr>
            <w:r w:rsidRPr="00D2605C">
              <w:rPr>
                <w:rFonts w:ascii="Times New Roman" w:hAnsi="Times New Roman" w:cs="Times New Roman"/>
                <w:color w:val="000000"/>
              </w:rPr>
              <w:t>2914</w:t>
            </w:r>
            <w:r>
              <w:rPr>
                <w:rFonts w:ascii="Times New Roman" w:hAnsi="Times New Roman" w:cs="Times New Roman"/>
                <w:color w:val="000000"/>
              </w:rPr>
              <w:t xml:space="preserve"> </w:t>
            </w:r>
            <w:r w:rsidRPr="00D2605C">
              <w:rPr>
                <w:rFonts w:ascii="Times New Roman" w:hAnsi="Times New Roman" w:cs="Times New Roman"/>
                <w:color w:val="000000"/>
              </w:rPr>
              <w:t>29</w:t>
            </w:r>
            <w:r>
              <w:rPr>
                <w:rFonts w:ascii="Times New Roman" w:hAnsi="Times New Roman" w:cs="Times New Roman"/>
                <w:color w:val="000000"/>
              </w:rPr>
              <w:t xml:space="preserve"> </w:t>
            </w:r>
            <w:r w:rsidRPr="00D2605C">
              <w:rPr>
                <w:rFonts w:ascii="Times New Roman" w:hAnsi="Times New Roman" w:cs="Times New Roman"/>
                <w:color w:val="000000"/>
              </w:rPr>
              <w:t>00</w:t>
            </w:r>
            <w:r>
              <w:rPr>
                <w:rFonts w:ascii="Times New Roman" w:hAnsi="Times New Roman" w:cs="Times New Roman"/>
                <w:color w:val="000000"/>
              </w:rPr>
              <w:t xml:space="preserve"> </w:t>
            </w:r>
            <w:r w:rsidRPr="00D2605C">
              <w:rPr>
                <w:rFonts w:ascii="Times New Roman" w:hAnsi="Times New Roman" w:cs="Times New Roman"/>
                <w:color w:val="000000"/>
              </w:rPr>
              <w:t>90</w:t>
            </w:r>
          </w:p>
          <w:p w14:paraId="121D32C2" w14:textId="543F2BC7"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30EE4F" w14:textId="167F4BB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88EA62" w14:textId="1B491C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00C1CE" w14:textId="62936083" w:rsidR="00D7331B"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2-sec-butylcyclohexanone (CAS RN 14765-30-1)</w:t>
            </w:r>
          </w:p>
          <w:p w14:paraId="4B544E32" w14:textId="10D4DC52" w:rsidR="00535291" w:rsidRPr="00C42FC8" w:rsidRDefault="00535291" w:rsidP="00C42FC8">
            <w:p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58B3FB4" w14:textId="6190D544" w:rsidR="00D7331B"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trans-β-Damascone (CAS RN 23726-91-2)</w:t>
            </w:r>
          </w:p>
          <w:p w14:paraId="16C1AC46" w14:textId="62922629" w:rsidR="00535291" w:rsidRPr="00C42FC8" w:rsidRDefault="00535291" w:rsidP="00C42FC8">
            <w:p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14BFD91" w14:textId="696AEB72" w:rsidR="00D7331B" w:rsidRPr="00C42FC8"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1-(cedr-8-en-9-yl)ethanone (CAS RN 32388-55-9)</w:t>
            </w:r>
          </w:p>
          <w:p w14:paraId="3E578CD0" w14:textId="6BB4E98F" w:rsidR="008005C7" w:rsidRPr="00C42FC8" w:rsidRDefault="00417990" w:rsidP="00C42FC8">
            <w:pPr>
              <w:pStyle w:val="ListParagraph"/>
              <w:numPr>
                <w:ilvl w:val="0"/>
                <w:numId w:val="5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8005C7">
              <w:rPr>
                <w:rFonts w:ascii="Times New Roman" w:hAnsi="Times New Roman" w:cs="Times New Roman"/>
                <w:color w:val="000000"/>
                <w:sz w:val="21"/>
                <w:szCs w:val="21"/>
              </w:rPr>
              <w:t xml:space="preserve"> Camphor,</w:t>
            </w:r>
          </w:p>
          <w:p w14:paraId="28B53B18" w14:textId="77777777" w:rsidR="00417990" w:rsidRPr="00C42FC8" w:rsidRDefault="00417990" w:rsidP="00C42FC8">
            <w:pPr>
              <w:spacing w:line="244" w:lineRule="auto"/>
              <w:ind w:left="408"/>
              <w:rPr>
                <w:rFonts w:ascii="Times New Roman" w:hAnsi="Times New Roman" w:cs="Times New Roman"/>
                <w:color w:val="000000"/>
                <w:sz w:val="21"/>
                <w:szCs w:val="21"/>
              </w:rPr>
            </w:pPr>
          </w:p>
          <w:p w14:paraId="17F3C84C" w14:textId="4A5D2B3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55BCA0C5" w14:textId="77777777" w:rsidR="00D7331B" w:rsidRDefault="00D7331B" w:rsidP="00D7331B">
            <w:pPr>
              <w:spacing w:line="244" w:lineRule="auto"/>
              <w:rPr>
                <w:rFonts w:ascii="Times New Roman" w:hAnsi="Times New Roman" w:cs="Times New Roman"/>
                <w:color w:val="000000"/>
                <w:sz w:val="21"/>
                <w:szCs w:val="21"/>
              </w:rPr>
            </w:pPr>
          </w:p>
          <w:p w14:paraId="4132F828" w14:textId="4D402A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E245678" w14:textId="77777777" w:rsidR="00D7331B" w:rsidRDefault="00D7331B" w:rsidP="00D7331B">
            <w:pPr>
              <w:spacing w:line="244" w:lineRule="auto"/>
              <w:rPr>
                <w:rFonts w:ascii="Times New Roman" w:hAnsi="Times New Roman" w:cs="Times New Roman"/>
                <w:color w:val="000000"/>
                <w:sz w:val="21"/>
                <w:szCs w:val="21"/>
              </w:rPr>
            </w:pPr>
            <w:r w:rsidRPr="00182101">
              <w:rPr>
                <w:rFonts w:ascii="Times New Roman" w:hAnsi="Times New Roman" w:cs="Times New Roman"/>
                <w:color w:val="000000"/>
                <w:sz w:val="21"/>
                <w:szCs w:val="21"/>
              </w:rPr>
              <w:t>2-sec-butylcyclohexanone (CAS RN 14765-30-1)</w:t>
            </w:r>
          </w:p>
          <w:p w14:paraId="53163D8B" w14:textId="77777777" w:rsidR="00D7331B" w:rsidRDefault="00D7331B" w:rsidP="00D7331B">
            <w:pPr>
              <w:spacing w:line="244" w:lineRule="auto"/>
              <w:rPr>
                <w:rFonts w:ascii="Times New Roman" w:hAnsi="Times New Roman" w:cs="Times New Roman"/>
                <w:color w:val="000000"/>
                <w:sz w:val="21"/>
                <w:szCs w:val="21"/>
              </w:rPr>
            </w:pPr>
            <w:r w:rsidRPr="00182101">
              <w:rPr>
                <w:rFonts w:ascii="Times New Roman" w:hAnsi="Times New Roman" w:cs="Times New Roman"/>
                <w:color w:val="000000"/>
                <w:sz w:val="21"/>
                <w:szCs w:val="21"/>
              </w:rPr>
              <w:t>trans-β-Damascone (CAS RN 23726-91-2</w:t>
            </w:r>
            <w:r>
              <w:rPr>
                <w:rFonts w:ascii="Times New Roman" w:hAnsi="Times New Roman" w:cs="Times New Roman"/>
                <w:color w:val="000000"/>
                <w:sz w:val="21"/>
                <w:szCs w:val="21"/>
              </w:rPr>
              <w:t>)</w:t>
            </w:r>
          </w:p>
          <w:p w14:paraId="6C1BA50B" w14:textId="3F00D57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1-(cedr-8-en-9-yl)ethanone (CAS RN 32388-55-9)</w:t>
            </w:r>
          </w:p>
          <w:p w14:paraId="3752CE89" w14:textId="43C058D0" w:rsidR="000D5727" w:rsidRDefault="00535291"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Camphor</w:t>
            </w:r>
          </w:p>
          <w:p w14:paraId="5B66FDDB" w14:textId="6E585F8B"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25A6E8" w14:textId="3BFF8C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5C61C91"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F2E721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2914 39 00 15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3DC0E6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20B59E" w14:textId="31AF5B1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E45D7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2,6-Dimethyl-1-indanone (CAS RN 66309-83-9)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CE19963" w14:textId="55CC46D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C960D6B"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C42C9F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4A895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8346BE" w14:textId="2F4678F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3D97B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1,3-Diphenylpropane-1,3-dione (CAS RN 120-46-7)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3F296F5" w14:textId="18C67B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37B868"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38DA89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C89D08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1251F8" w14:textId="3D9A8B7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FDF590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Benzophenone (CAS RN 119-61-9)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675BC1" w14:textId="117500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92F193A"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2AA3795" w14:textId="0EBB06B7" w:rsidR="00D7331B" w:rsidRDefault="00E5614E" w:rsidP="00D7331B">
            <w:pPr>
              <w:spacing w:line="244" w:lineRule="auto"/>
              <w:rPr>
                <w:rFonts w:ascii="Times New Roman" w:hAnsi="Times New Roman" w:cs="Times New Roman"/>
                <w:color w:val="000000"/>
                <w:sz w:val="21"/>
                <w:szCs w:val="21"/>
              </w:rPr>
            </w:pPr>
            <w:r w:rsidRPr="00E5614E">
              <w:rPr>
                <w:rFonts w:ascii="Times New Roman" w:hAnsi="Times New Roman" w:cs="Times New Roman"/>
                <w:color w:val="000000"/>
                <w:sz w:val="21"/>
                <w:szCs w:val="21"/>
              </w:rPr>
              <w:t>2914</w:t>
            </w:r>
            <w:r>
              <w:rPr>
                <w:rFonts w:ascii="Times New Roman" w:hAnsi="Times New Roman" w:cs="Times New Roman"/>
                <w:color w:val="000000"/>
                <w:sz w:val="21"/>
                <w:szCs w:val="21"/>
              </w:rPr>
              <w:t xml:space="preserve"> </w:t>
            </w:r>
            <w:r w:rsidRPr="00E5614E">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E5614E">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E5614E">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7234C1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2BA71C" w14:textId="27E7E599" w:rsidR="00D7331B" w:rsidRDefault="00E02DE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E5614E">
              <w:rPr>
                <w:rFonts w:ascii="Times New Roman" w:hAnsi="Times New Roman" w:cs="Times New Roman"/>
                <w:color w:val="000000"/>
                <w:sz w:val="21"/>
                <w:szCs w:val="21"/>
              </w:rPr>
              <w:t xml:space="preserve">This suspension only applies </w:t>
            </w:r>
            <w:r w:rsidR="00DC0CE0">
              <w:rPr>
                <w:rFonts w:ascii="Times New Roman" w:hAnsi="Times New Roman" w:cs="Times New Roman"/>
                <w:color w:val="000000"/>
                <w:sz w:val="21"/>
                <w:szCs w:val="21"/>
              </w:rPr>
              <w:t xml:space="preserve">to 4-Phenylbenzophenone (CAS RN 2128-93-0),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B6CE5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4-Phenylbenzophenone (CAS RN 2128-93-0)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115B78A" w14:textId="50A506A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449070"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EE795B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6790E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12EDEAF" w14:textId="595A741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21C79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4-Methylbenzophenone (CAS RN 134-84-9)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0F230BC" w14:textId="65FD5E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E2177E1"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F65E0F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27554F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49D975" w14:textId="7E23DE1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2820C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Benzil (CAS RN 134-81-6)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47EC392" w14:textId="4428F86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65A19F"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500C34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50AB7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CF26A2" w14:textId="410BBC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0A015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4'-Methylacetophenone (CAS RN 122-00-9)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EE28DC5" w14:textId="72CDEBD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0693BD7B"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0E1DE6" w14:textId="77777777" w:rsidR="00D7331B" w:rsidRDefault="00D7331B" w:rsidP="00D7331B">
            <w:pPr>
              <w:spacing w:line="244" w:lineRule="auto"/>
              <w:rPr>
                <w:rFonts w:ascii="Times New Roman" w:hAnsi="Times New Roman" w:cs="Times New Roman"/>
                <w:sz w:val="21"/>
                <w:szCs w:val="21"/>
              </w:rPr>
            </w:pPr>
          </w:p>
          <w:p w14:paraId="3A71A1A7" w14:textId="77777777" w:rsidR="00D7331B" w:rsidRDefault="00D7331B" w:rsidP="00D7331B">
            <w:pPr>
              <w:spacing w:line="244" w:lineRule="auto"/>
              <w:rPr>
                <w:rFonts w:ascii="Times New Roman" w:hAnsi="Times New Roman" w:cs="Times New Roman"/>
                <w:sz w:val="21"/>
                <w:szCs w:val="21"/>
              </w:rPr>
            </w:pPr>
          </w:p>
          <w:p w14:paraId="7B3A4CC9" w14:textId="77777777" w:rsidR="00D7331B" w:rsidRDefault="00D7331B" w:rsidP="00D7331B">
            <w:pPr>
              <w:spacing w:line="244" w:lineRule="auto"/>
              <w:rPr>
                <w:rFonts w:ascii="Times New Roman" w:hAnsi="Times New Roman" w:cs="Times New Roman"/>
                <w:sz w:val="21"/>
                <w:szCs w:val="21"/>
              </w:rPr>
            </w:pPr>
          </w:p>
          <w:p w14:paraId="39F62F8C" w14:textId="3453503F" w:rsidR="00D7331B" w:rsidRDefault="00D7331B" w:rsidP="00D7331B">
            <w:pPr>
              <w:spacing w:line="244" w:lineRule="auto"/>
            </w:pPr>
            <w:r>
              <w:rPr>
                <w:rFonts w:ascii="Times New Roman" w:hAnsi="Times New Roman" w:cs="Times New Roman"/>
                <w:sz w:val="21"/>
                <w:szCs w:val="21"/>
              </w:rPr>
              <w:t>2914 50 00 15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3E2B3F" w14:textId="77777777" w:rsidR="00D7331B" w:rsidRDefault="00D7331B" w:rsidP="00D7331B">
            <w:pPr>
              <w:spacing w:line="244" w:lineRule="auto"/>
              <w:rPr>
                <w:rFonts w:ascii="Times New Roman" w:hAnsi="Times New Roman" w:cs="Times New Roman"/>
                <w:sz w:val="21"/>
                <w:szCs w:val="21"/>
              </w:rPr>
            </w:pPr>
          </w:p>
          <w:p w14:paraId="08DCBBEB" w14:textId="77777777" w:rsidR="00D7331B" w:rsidRDefault="00D7331B" w:rsidP="00D7331B">
            <w:pPr>
              <w:spacing w:line="244" w:lineRule="auto"/>
              <w:rPr>
                <w:rFonts w:ascii="Times New Roman" w:hAnsi="Times New Roman" w:cs="Times New Roman"/>
                <w:sz w:val="21"/>
                <w:szCs w:val="21"/>
              </w:rPr>
            </w:pPr>
          </w:p>
          <w:p w14:paraId="0BCE478E" w14:textId="77777777" w:rsidR="00D7331B" w:rsidRDefault="00D7331B" w:rsidP="00D7331B">
            <w:pPr>
              <w:spacing w:line="244" w:lineRule="auto"/>
              <w:rPr>
                <w:rFonts w:ascii="Times New Roman" w:hAnsi="Times New Roman" w:cs="Times New Roman"/>
                <w:sz w:val="21"/>
                <w:szCs w:val="21"/>
              </w:rPr>
            </w:pPr>
          </w:p>
          <w:p w14:paraId="348ADF15" w14:textId="1721EEAE" w:rsidR="00D7331B" w:rsidRDefault="00D7331B" w:rsidP="00D7331B">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9CFE92" w14:textId="7A38F756" w:rsidR="00D7331B" w:rsidRDefault="00D7331B" w:rsidP="00D7331B">
            <w:pPr>
              <w:spacing w:line="244" w:lineRule="auto"/>
            </w:pPr>
            <w:r>
              <w:rPr>
                <w:rFonts w:ascii="Times New Roman" w:hAnsi="Times New Roman" w:cs="Times New Roman"/>
                <w:sz w:val="21"/>
                <w:szCs w:val="21"/>
              </w:rPr>
              <w:lastRenderedPageBreak/>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DF0DFD" w14:textId="77777777" w:rsidR="00D7331B" w:rsidRDefault="00D7331B" w:rsidP="00D7331B">
            <w:pPr>
              <w:spacing w:line="244" w:lineRule="auto"/>
            </w:pPr>
            <w:r>
              <w:rPr>
                <w:rFonts w:ascii="Times New Roman" w:hAnsi="Times New Roman" w:cs="Times New Roman"/>
                <w:sz w:val="21"/>
                <w:szCs w:val="21"/>
              </w:rPr>
              <w:t>1,1-dimethoxyacetone (CAS RN 6342-56-9) with a purity by weight of 98%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C21D36" w14:textId="77777777" w:rsidR="00D7331B" w:rsidRDefault="00D7331B" w:rsidP="00D7331B">
            <w:pPr>
              <w:spacing w:line="244" w:lineRule="auto"/>
              <w:rPr>
                <w:rFonts w:ascii="Times New Roman" w:hAnsi="Times New Roman" w:cs="Times New Roman"/>
                <w:color w:val="000000"/>
                <w:sz w:val="21"/>
                <w:szCs w:val="21"/>
              </w:rPr>
            </w:pPr>
          </w:p>
          <w:p w14:paraId="6D38A6E3" w14:textId="77777777" w:rsidR="00D7331B" w:rsidRDefault="00D7331B" w:rsidP="00D7331B">
            <w:pPr>
              <w:spacing w:line="244" w:lineRule="auto"/>
              <w:rPr>
                <w:rFonts w:ascii="Times New Roman" w:hAnsi="Times New Roman" w:cs="Times New Roman"/>
                <w:color w:val="000000"/>
                <w:sz w:val="21"/>
                <w:szCs w:val="21"/>
              </w:rPr>
            </w:pPr>
          </w:p>
          <w:p w14:paraId="6276CBE7" w14:textId="77777777" w:rsidR="00D7331B" w:rsidRDefault="00D7331B" w:rsidP="00D7331B">
            <w:pPr>
              <w:spacing w:line="244" w:lineRule="auto"/>
              <w:rPr>
                <w:rFonts w:ascii="Times New Roman" w:hAnsi="Times New Roman" w:cs="Times New Roman"/>
                <w:color w:val="000000"/>
                <w:sz w:val="21"/>
                <w:szCs w:val="21"/>
              </w:rPr>
            </w:pPr>
          </w:p>
          <w:p w14:paraId="432892C7" w14:textId="60DD9D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D2350FB"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CD8BB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2914 50 00 20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19830D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970E36" w14:textId="7675912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09007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3'-Hydroxyacetophenone (CAS RN 121-71-1)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0649135" w14:textId="30E8791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AA6F8CF"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EE685E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CABB32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05B165" w14:textId="174F84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7346A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4'-Methoxyacetophenone (CAS RN 100-06-1)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6B7CFE" w14:textId="617AA4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614A6A4"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2A4038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2916B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58F978" w14:textId="608CA78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86730A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2-Hydroxy-1-[4-[4-(2-hydroxy-2-methylpropanoyl)phenoxy]phenyl]-2-methylpropan-1-one (CAS-RN 71868-15-0)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C2827D" w14:textId="38F3624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553BC69"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A69D1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89095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BA9D41" w14:textId="4004A9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2F9AC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4-(4-Hydroxyphenyl)butan-2-one (CAS RN 5471-51-2)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C50DDA5" w14:textId="52E6CD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549D50E"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86FEE3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911DD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D5D73EA" w14:textId="0DF1190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34969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3,4-Dihydroxybenzophenone (CAS RN 10425-11-3)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D815293" w14:textId="7B544E4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A03FA37"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C7F331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D8756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91D3ED8" w14:textId="755AA33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00CE6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2,2-Dimethoxy-2-phenylacetophenone (CAS RN 24650-42-8)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FBB2B8" w14:textId="6C4CA1C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5251881"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A8207C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9705A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5141A1" w14:textId="31348E9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64F9C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2',6'-Dihydroxyacetophenone (CAS RN 699-83-2)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72DDA86" w14:textId="52E67BE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D8CF758"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5C4A3E" w14:textId="19900F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2914 50 00 90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898FD60" w14:textId="69E1C12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548EE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0DDFC1B" w14:textId="77777777" w:rsidR="00D7331B" w:rsidRDefault="00D7331B" w:rsidP="00814F5B">
            <w:pPr>
              <w:pStyle w:val="ListParagraph"/>
              <w:numPr>
                <w:ilvl w:val="0"/>
                <w:numId w:val="531"/>
              </w:num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t xml:space="preserve">4,4'- Dihydroxybenzophenone (CAS RN 611-99-4) </w:t>
            </w:r>
          </w:p>
          <w:p w14:paraId="2380A957" w14:textId="19ED423B" w:rsidR="00D7331B" w:rsidRDefault="00D7331B" w:rsidP="00814F5B">
            <w:pPr>
              <w:pStyle w:val="ListParagraph"/>
              <w:numPr>
                <w:ilvl w:val="0"/>
                <w:numId w:val="531"/>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t>3-Methoxyacetophenone (CAS RN 586-37-8)</w:t>
            </w:r>
          </w:p>
          <w:p w14:paraId="31B3E189" w14:textId="5851AA10" w:rsidR="00D7331B" w:rsidRDefault="00D7331B" w:rsidP="00814F5B">
            <w:pPr>
              <w:pStyle w:val="ListParagraph"/>
              <w:numPr>
                <w:ilvl w:val="0"/>
                <w:numId w:val="531"/>
              </w:numPr>
              <w:spacing w:line="244" w:lineRule="auto"/>
              <w:rPr>
                <w:rFonts w:ascii="Times New Roman" w:hAnsi="Times New Roman" w:cs="Times New Roman"/>
                <w:color w:val="000000" w:themeColor="text1"/>
                <w:sz w:val="21"/>
                <w:szCs w:val="21"/>
              </w:rPr>
            </w:pPr>
            <w:r w:rsidRPr="1204391B">
              <w:rPr>
                <w:rFonts w:ascii="Times New Roman" w:hAnsi="Times New Roman" w:cs="Times New Roman"/>
                <w:color w:val="000000" w:themeColor="text1"/>
                <w:sz w:val="21"/>
                <w:szCs w:val="21"/>
              </w:rPr>
              <w:t>7-Hydroxy-3,4-dihydro-1(2H)-naphthalenone (CAS RN 22009-38-7)</w:t>
            </w:r>
          </w:p>
          <w:p w14:paraId="2B903683" w14:textId="7D7E370F" w:rsidR="003655D7" w:rsidRDefault="003655D7" w:rsidP="00482079">
            <w:pPr>
              <w:pStyle w:val="ListParagraph"/>
              <w:numPr>
                <w:ilvl w:val="0"/>
                <w:numId w:val="531"/>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2,7-Dihydroxy-9-fluorenone (CAS RN 42523-29-5)</w:t>
            </w:r>
          </w:p>
          <w:p w14:paraId="68E58817" w14:textId="54698371" w:rsidR="00D7331B" w:rsidRDefault="00D7331B" w:rsidP="00D7331B">
            <w:pPr>
              <w:spacing w:line="244" w:lineRule="auto"/>
              <w:rPr>
                <w:rFonts w:ascii="Times New Roman" w:hAnsi="Times New Roman" w:cs="Times New Roman"/>
                <w:color w:val="000000" w:themeColor="text1"/>
                <w:sz w:val="21"/>
                <w:szCs w:val="21"/>
              </w:rPr>
            </w:pPr>
          </w:p>
          <w:p w14:paraId="080F7C24" w14:textId="1538D8B3" w:rsidR="00D7331B" w:rsidRPr="002D0E79" w:rsidRDefault="00D7331B" w:rsidP="00D7331B">
            <w:p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t>falling under this CN10 code.</w:t>
            </w:r>
          </w:p>
          <w:p w14:paraId="403CFEFA" w14:textId="484ED20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0A933EA" w14:textId="77777777" w:rsidR="00D7331B"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t>4,4'- Dihydroxybenzophenone (CAS RN 611-99-4)</w:t>
            </w:r>
          </w:p>
          <w:p w14:paraId="6A38C0EE" w14:textId="0AFAC787" w:rsidR="00D7331B" w:rsidRPr="002D0E79"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t>3-Methoxyacetophenone (CAS RN 586-37-8)</w:t>
            </w:r>
          </w:p>
          <w:p w14:paraId="3BABBDB6" w14:textId="4ED97C34" w:rsidR="00D7331B" w:rsidRPr="00E240F2"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t>7-Hydroxy-3,4-dihydro-1(2H)-naphthalenone (CAS RN 22009-38-7)</w:t>
            </w:r>
          </w:p>
          <w:p w14:paraId="2DCB6DAF" w14:textId="4E314459" w:rsidR="003655D7" w:rsidRPr="002D0E79" w:rsidRDefault="003655D7" w:rsidP="00482079">
            <w:pPr>
              <w:pStyle w:val="ListParagraph"/>
              <w:numPr>
                <w:ilvl w:val="0"/>
                <w:numId w:val="5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2,7-Dihydroxy-9-fluorenone (CAS RN 42523-29-5)</w:t>
            </w:r>
          </w:p>
          <w:p w14:paraId="7F0E9203" w14:textId="23834D3D" w:rsidR="00D7331B" w:rsidRPr="002D0E79"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D046B15" w14:textId="6F2BFA1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C0CD209"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AF79C8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83D63B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26B6C0" w14:textId="12DD3A7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3DACB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2-Ethylanthraquinone (CAS RN 84-51-5)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71858A1" w14:textId="05267F3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BAF6FE2"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2E269E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3068DF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D808FDA" w14:textId="4C18460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1B593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1,4-Dihydroxyanthraquinone (CAS RN 81-64-1)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C3B5817" w14:textId="30EBAE8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A6170FD"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463D89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578E82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A6E1A92" w14:textId="5A43B59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CFE320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p-Benzoquinone (CAS RN 106-51-4)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ED2DC7C" w14:textId="5C92944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84C46DE" w14:textId="77777777" w:rsidTr="401C927F">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73881FC" w14:textId="5C672816" w:rsidR="00D7331B" w:rsidRDefault="00EE30FB" w:rsidP="00D7331B">
            <w:pPr>
              <w:spacing w:line="244" w:lineRule="auto"/>
              <w:rPr>
                <w:rFonts w:ascii="Times New Roman" w:hAnsi="Times New Roman" w:cs="Times New Roman"/>
                <w:color w:val="000000"/>
                <w:sz w:val="21"/>
                <w:szCs w:val="21"/>
              </w:rPr>
            </w:pPr>
            <w:r w:rsidRPr="00EE30FB">
              <w:rPr>
                <w:rFonts w:ascii="Times New Roman" w:hAnsi="Times New Roman" w:cs="Times New Roman"/>
                <w:color w:val="000000"/>
                <w:sz w:val="21"/>
                <w:szCs w:val="21"/>
              </w:rPr>
              <w:lastRenderedPageBreak/>
              <w:t>2914</w:t>
            </w:r>
            <w:r>
              <w:rPr>
                <w:rFonts w:ascii="Times New Roman" w:hAnsi="Times New Roman" w:cs="Times New Roman"/>
                <w:color w:val="000000"/>
                <w:sz w:val="21"/>
                <w:szCs w:val="21"/>
              </w:rPr>
              <w:t xml:space="preserve"> </w:t>
            </w:r>
            <w:r w:rsidRPr="00EE30FB">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EE30FB">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EE30FB">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DDF85D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1EC5DB" w14:textId="7C79CCEC" w:rsidR="00D7331B" w:rsidRDefault="00E02DE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EE30FB">
              <w:rPr>
                <w:rFonts w:ascii="Times New Roman" w:hAnsi="Times New Roman" w:cs="Times New Roman"/>
                <w:color w:val="000000"/>
                <w:sz w:val="21"/>
                <w:szCs w:val="21"/>
              </w:rPr>
              <w:t>This suspension only applies to reaction mass of 2-(1,2-dimethylpropyl)anthraquinone (CAS RN 68892-28-4) and 2-(1,1-dimethylpropyl)anthraquinone (CAS RN 32588-54-8)</w:t>
            </w:r>
            <w:r w:rsidR="00AD79D1">
              <w:rPr>
                <w:rFonts w:ascii="Times New Roman" w:hAnsi="Times New Roman" w:cs="Times New Roman"/>
                <w:color w:val="000000"/>
                <w:sz w:val="21"/>
                <w:szCs w:val="21"/>
              </w:rPr>
              <w:t>, 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E9904F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mass of 2-(1,2-dimethylpropyl)anthraquinone (CAS RN 68892-28-4) and 2-(1,1-dimethylpropyl)anthraquinone (CAS RN 32588-54-8)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F5FC66E" w14:textId="7E4F6CF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4A1C5D8"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C7303C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364CC5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00511E" w14:textId="0DD2C8A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34BD1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2,4'-Difluorobenzophenone (CAS RN 342-25-6)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2482435" w14:textId="225CC3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D5BFF66"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B98F7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2914 79 00 27</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7C2A80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B49A17" w14:textId="46EDB90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8828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(2-Chloro-5-iodo-phenyl)-(4-fluoro-phenyl)-methanone (CAS RN 915095-86-2)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A90BAD4" w14:textId="4ED7553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65B56A1"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D61E89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02498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6ED41DF" w14:textId="28E0787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704C29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5-Methoxy-1-[4-(trifluoromethyl)phenyl]pentan-1-one  (CAS RN 61718-80-7)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CAA8FCB" w14:textId="35EDBFE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EA031B"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C02B3F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EBF07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894AB5" w14:textId="3BBD23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B03BAC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Perfluoro(2-methylpentan-3-one) (CAS RN 756-13-8)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9212089" w14:textId="6815FB3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DA9D370"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A860CC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A4422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F8B67B3" w14:textId="61F5705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16367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3’-Chloropropiophenone (CAS RN 34841-35-5)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9333CA2" w14:textId="2E54929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94C290E"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7215F8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65BAB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D96EAC" w14:textId="1FE3F80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77889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4'-tert-Butyl-2',6'-dimethyl-3',5'-dinitroacetophenone (CAS RN 81-14-1)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C0B77D" w14:textId="7D88FB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7E59D18"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99F588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2914 79 00 70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13759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9370E3" w14:textId="07ADE08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D5E632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4-Chloro-4'-hydroxybenzophenone (CAS RN 42019-78-3)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90E627F" w14:textId="0B1DC5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5D8009A"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7B6E64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EADB24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9CF7E8" w14:textId="348B94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DF35E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Tetrachloro-p-benzoquinone (CAS RN 118-75-2)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623C8B7" w14:textId="1032EFA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79A4FBD"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BB08A0" w14:textId="297F310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246A2DD" w14:textId="0F885F1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DB4B9C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94767D3"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1-(4-Methylphenyl)-4,4,4-trifluorobutane-1,3-dione (CAS RN 720-94-5), and</w:t>
            </w:r>
            <w:r>
              <w:rPr>
                <w:rFonts w:ascii="Times New Roman" w:hAnsi="Times New Roman" w:cs="Times New Roman"/>
                <w:color w:val="000000"/>
                <w:sz w:val="21"/>
                <w:szCs w:val="21"/>
              </w:rPr>
              <w:br/>
            </w:r>
          </w:p>
          <w:p w14:paraId="6366D866"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1-(7-Bromo-9,9-difluoro-9H-fluoren-2-yl)-2-chloroethanone (CAS RN 1378387-81-5)</w:t>
            </w:r>
          </w:p>
          <w:p w14:paraId="7B88BD95"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- 1,4-bis(4-Fluorobenzoyl) Benzene (CAS RN 68418-51-9), and</w:t>
            </w:r>
          </w:p>
          <w:p w14:paraId="61383D1C" w14:textId="0267410A" w:rsidR="0031652C" w:rsidRPr="00AD5F47" w:rsidRDefault="00D7331B" w:rsidP="00E02DE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- 4,4'-Difluorobenzophenone (CAS RN 345-92-6)</w:t>
            </w:r>
          </w:p>
          <w:p w14:paraId="7A91A877" w14:textId="33D00E9A" w:rsidR="0031652C" w:rsidRDefault="0031652C" w:rsidP="006F71ED">
            <w:pPr>
              <w:pStyle w:val="ListParagraph"/>
              <w:numPr>
                <w:ilvl w:val="0"/>
                <w:numId w:val="17"/>
              </w:numPr>
              <w:spacing w:line="244" w:lineRule="auto"/>
            </w:pPr>
            <w:r w:rsidRPr="006F71ED">
              <w:rPr>
                <w:rFonts w:ascii="Times New Roman" w:hAnsi="Times New Roman" w:cs="Times New Roman"/>
                <w:color w:val="000000"/>
                <w:sz w:val="21"/>
                <w:szCs w:val="21"/>
              </w:rPr>
              <w:t>2-Chloro-1-cyclopropylethanone (CAS RN 7379-14-8)</w:t>
            </w:r>
          </w:p>
          <w:p w14:paraId="259A981F" w14:textId="27A1EC35" w:rsidR="0031652C" w:rsidRDefault="0031652C" w:rsidP="00E02DEB">
            <w:pPr>
              <w:pStyle w:val="ListParagraph"/>
              <w:numPr>
                <w:ilvl w:val="0"/>
                <w:numId w:val="17"/>
              </w:numPr>
              <w:spacing w:line="244" w:lineRule="auto"/>
              <w:rPr>
                <w:rFonts w:ascii="Times New Roman" w:hAnsi="Times New Roman" w:cs="Times New Roman"/>
                <w:color w:val="000000"/>
                <w:sz w:val="21"/>
                <w:szCs w:val="21"/>
              </w:rPr>
            </w:pPr>
            <w:r w:rsidRPr="0031652C">
              <w:rPr>
                <w:rFonts w:ascii="Times New Roman" w:hAnsi="Times New Roman" w:cs="Times New Roman"/>
                <w:color w:val="000000"/>
                <w:sz w:val="21"/>
                <w:szCs w:val="21"/>
              </w:rPr>
              <w:lastRenderedPageBreak/>
              <w:t>5-Chloro-2-hydroxybenzophenone (CAS RN 85-19-8)</w:t>
            </w:r>
            <w:r>
              <w:rPr>
                <w:rFonts w:ascii="Times New Roman" w:hAnsi="Times New Roman" w:cs="Times New Roman"/>
                <w:color w:val="000000"/>
                <w:sz w:val="21"/>
                <w:szCs w:val="21"/>
              </w:rPr>
              <w:t xml:space="preserve"> </w:t>
            </w:r>
          </w:p>
          <w:p w14:paraId="05BA4731" w14:textId="6287A9F0" w:rsidR="0031652C" w:rsidRPr="000E3407" w:rsidRDefault="0031652C" w:rsidP="00E02DE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1-[4-(benzyloxy)phenyl]-2-bromopropan-1-one (CAS RN 35081-45-9)</w:t>
            </w:r>
          </w:p>
          <w:p w14:paraId="56A217D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AE2CFBA" w14:textId="69D29CF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D78D8E4"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1-(4-Methylphenyl)-4,4,4-trifluorobutane-1,3-dione (CAS RN 720-94-5), and</w:t>
            </w:r>
            <w:r>
              <w:rPr>
                <w:rFonts w:ascii="Times New Roman" w:hAnsi="Times New Roman" w:cs="Times New Roman"/>
                <w:color w:val="000000"/>
                <w:sz w:val="21"/>
                <w:szCs w:val="21"/>
              </w:rPr>
              <w:br/>
            </w:r>
          </w:p>
          <w:p w14:paraId="5025977E"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1-(7-Bromo-9,9-difluoro-9H-fluoren-2-yl)-2-chloroethanone (CAS RN 1378387-81-5)</w:t>
            </w:r>
          </w:p>
          <w:p w14:paraId="4D318F92"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- 1,4-bis(4-Fluorobenzoyl) Benzene (CAS RN 68418-51-9), and</w:t>
            </w:r>
          </w:p>
          <w:p w14:paraId="015DA2DE"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- 4,4'-Difluorobenzophenone (CAS RN 345-92-6)</w:t>
            </w:r>
          </w:p>
          <w:p w14:paraId="240E1297" w14:textId="77777777" w:rsidR="0031652C" w:rsidRDefault="0031652C" w:rsidP="0031652C">
            <w:pPr>
              <w:pStyle w:val="ListParagraph"/>
              <w:numPr>
                <w:ilvl w:val="0"/>
                <w:numId w:val="17"/>
              </w:numPr>
              <w:spacing w:line="244" w:lineRule="auto"/>
            </w:pPr>
            <w:r w:rsidRPr="002E56FC">
              <w:rPr>
                <w:rFonts w:ascii="Times New Roman" w:hAnsi="Times New Roman" w:cs="Times New Roman"/>
                <w:color w:val="000000"/>
                <w:sz w:val="21"/>
                <w:szCs w:val="21"/>
              </w:rPr>
              <w:t>2-Chloro-1-cyclopropylethanone (CAS RN 7379-14-8)</w:t>
            </w:r>
          </w:p>
          <w:p w14:paraId="4AEBFF00" w14:textId="77777777" w:rsidR="0031652C" w:rsidRDefault="0031652C" w:rsidP="0031652C">
            <w:pPr>
              <w:pStyle w:val="ListParagraph"/>
              <w:numPr>
                <w:ilvl w:val="0"/>
                <w:numId w:val="17"/>
              </w:numPr>
              <w:spacing w:line="244" w:lineRule="auto"/>
              <w:rPr>
                <w:rFonts w:ascii="Times New Roman" w:hAnsi="Times New Roman" w:cs="Times New Roman"/>
                <w:color w:val="000000"/>
                <w:sz w:val="21"/>
                <w:szCs w:val="21"/>
              </w:rPr>
            </w:pPr>
            <w:r w:rsidRPr="0031652C">
              <w:rPr>
                <w:rFonts w:ascii="Times New Roman" w:hAnsi="Times New Roman" w:cs="Times New Roman"/>
                <w:color w:val="000000"/>
                <w:sz w:val="21"/>
                <w:szCs w:val="21"/>
              </w:rPr>
              <w:t>5-Chloro-2-hydroxybenzophenone (CAS RN 85-19-8)</w:t>
            </w:r>
            <w:r>
              <w:rPr>
                <w:rFonts w:ascii="Times New Roman" w:hAnsi="Times New Roman" w:cs="Times New Roman"/>
                <w:color w:val="000000"/>
                <w:sz w:val="21"/>
                <w:szCs w:val="21"/>
              </w:rPr>
              <w:t xml:space="preserve"> </w:t>
            </w:r>
          </w:p>
          <w:p w14:paraId="5AA27C2A" w14:textId="77777777" w:rsidR="0031652C" w:rsidRPr="000E3407" w:rsidRDefault="0031652C" w:rsidP="0031652C">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1-[4-(benzyloxy)phenyl]-2-bromopropan-1-one (CAS RN 35081-45-9)</w:t>
            </w:r>
          </w:p>
          <w:p w14:paraId="5C268D02" w14:textId="77777777" w:rsidR="0031652C" w:rsidRPr="006F71ED" w:rsidRDefault="0031652C" w:rsidP="006F71ED">
            <w:pPr>
              <w:spacing w:line="244" w:lineRule="auto"/>
              <w:ind w:left="360"/>
              <w:rPr>
                <w:rFonts w:ascii="Times New Roman" w:hAnsi="Times New Roman" w:cs="Times New Roman"/>
                <w:color w:val="000000"/>
                <w:sz w:val="21"/>
                <w:szCs w:val="21"/>
              </w:rPr>
            </w:pPr>
          </w:p>
          <w:p w14:paraId="003DD56D" w14:textId="4FCCFC97" w:rsidR="00D7331B" w:rsidRPr="00B95038" w:rsidRDefault="00D7331B" w:rsidP="006F71ED">
            <w:pPr>
              <w:spacing w:line="244" w:lineRule="auto"/>
              <w:ind w:left="360"/>
              <w:rPr>
                <w:rFonts w:ascii="Times New Roman" w:hAnsi="Times New Roman" w:cs="Times New Roman"/>
                <w:color w:val="000000"/>
                <w:sz w:val="21"/>
                <w:szCs w:val="21"/>
              </w:rPr>
            </w:pPr>
          </w:p>
          <w:p w14:paraId="5A47EB6F" w14:textId="77777777"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1FEB80" w14:textId="0D1FB3E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64D73A37"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F59413B" w14:textId="3D66F217" w:rsidR="00D7331B" w:rsidRDefault="00D7331B" w:rsidP="00D7331B">
            <w:pPr>
              <w:spacing w:line="244" w:lineRule="auto"/>
              <w:rPr>
                <w:rFonts w:ascii="Times New Roman" w:hAnsi="Times New Roman" w:cs="Times New Roman"/>
                <w:color w:val="000000"/>
                <w:sz w:val="21"/>
                <w:szCs w:val="21"/>
              </w:rPr>
            </w:pPr>
            <w:r w:rsidRPr="00E94497">
              <w:rPr>
                <w:rFonts w:ascii="Times New Roman" w:hAnsi="Times New Roman" w:cs="Times New Roman"/>
                <w:color w:val="000000"/>
                <w:sz w:val="21"/>
                <w:szCs w:val="21"/>
              </w:rPr>
              <w:t xml:space="preserve">2915 12 00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E283A0C" w14:textId="629A2BB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7362E8" w14:textId="16E53B1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‘Aqueous solution containing by weight 60% or more but not more than 84% of caesium formate (CAS RN 3495-36-1)’ falling under this CN10 code.</w:t>
            </w:r>
          </w:p>
          <w:p w14:paraId="38478805" w14:textId="4FDB8DF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B3A015B" w14:textId="6FA3910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Aqueous solution containing by weight 60% or more but not more than 84% of caesium formate (CAS RN 3495-36-1)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B52DC38" w14:textId="14466D0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684FB642"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71F45E" w14:textId="4F53CE2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2915 24 00 00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B8B9AD" w14:textId="5D198D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B801AF" w14:textId="34E1E9FD"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255644" w14:textId="428E556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Acetic anhydride (CAS RN 108-24-7)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6B3150" w14:textId="3E63A98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62962B56"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A49FA6" w14:textId="3F8AC93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2915 32 00 00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8D6684" w14:textId="4A55440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A2AD2B" w14:textId="2947F290"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866451" w14:textId="77777777" w:rsidR="00D7331B" w:rsidRDefault="00D7331B" w:rsidP="00D7331B">
            <w:pPr>
              <w:spacing w:line="244" w:lineRule="auto"/>
              <w:rPr>
                <w:rFonts w:ascii="Times New Roman" w:hAnsi="Times New Roman" w:cs="Times New Roman"/>
                <w:sz w:val="21"/>
                <w:szCs w:val="21"/>
              </w:rPr>
            </w:pPr>
            <w:r>
              <w:rPr>
                <w:rFonts w:ascii="Times New Roman" w:hAnsi="Times New Roman" w:cs="Times New Roman"/>
                <w:sz w:val="21"/>
                <w:szCs w:val="21"/>
              </w:rPr>
              <w:t>Vinyl acetate (CAS RN 108-05-4)</w:t>
            </w:r>
          </w:p>
          <w:p w14:paraId="1EDA34F2" w14:textId="78F761E4"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2DF82A" w14:textId="106A8A4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807562C"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431AC71" w14:textId="328168C4" w:rsidR="00D7331B" w:rsidRPr="00476E1B" w:rsidRDefault="00D7331B" w:rsidP="00D7331B">
            <w:pPr>
              <w:spacing w:line="244" w:lineRule="auto"/>
              <w:rPr>
                <w:rFonts w:ascii="Times New Roman" w:hAnsi="Times New Roman" w:cs="Times New Roman"/>
                <w:color w:val="000000"/>
                <w:sz w:val="21"/>
                <w:szCs w:val="21"/>
              </w:rPr>
            </w:pPr>
            <w:r w:rsidRPr="00476E1B">
              <w:rPr>
                <w:rFonts w:ascii="Times New Roman" w:hAnsi="Times New Roman" w:cs="Times New Roman"/>
                <w:color w:val="000000"/>
                <w:sz w:val="21"/>
                <w:szCs w:val="21"/>
              </w:rPr>
              <w:t>2915</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90</w:t>
            </w:r>
          </w:p>
          <w:p w14:paraId="11F47607" w14:textId="77777777" w:rsidR="00D7331B" w:rsidRDefault="00D7331B" w:rsidP="00D7331B">
            <w:pPr>
              <w:spacing w:line="244" w:lineRule="auto"/>
              <w:rPr>
                <w:rFonts w:ascii="Times New Roman" w:hAnsi="Times New Roman" w:cs="Times New Roman"/>
                <w:color w:val="000000"/>
                <w:sz w:val="21"/>
                <w:szCs w:val="21"/>
              </w:rPr>
            </w:pPr>
          </w:p>
          <w:p w14:paraId="58379986" w14:textId="41C3511E"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809899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0E067B4" w14:textId="4BA6B1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195049E" w14:textId="77777777" w:rsidR="007E16F6"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Cis-3-hexenyl acetate (CAS RN 3681-71-8)</w:t>
            </w:r>
          </w:p>
          <w:p w14:paraId="29BB46AB" w14:textId="77777777" w:rsidR="007E16F6" w:rsidRDefault="007E16F6"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 </w:t>
            </w:r>
          </w:p>
          <w:p w14:paraId="0211F58B" w14:textId="5BFA3B21" w:rsidR="00D7331B" w:rsidRDefault="00D7331B" w:rsidP="00D7331B">
            <w:pPr>
              <w:spacing w:line="244" w:lineRule="auto"/>
              <w:rPr>
                <w:rFonts w:ascii="Times New Roman" w:hAnsi="Times New Roman" w:cs="Times New Roman"/>
                <w:color w:val="000000"/>
                <w:sz w:val="21"/>
                <w:szCs w:val="21"/>
              </w:rPr>
            </w:pPr>
            <w:r w:rsidRPr="00AE108A">
              <w:rPr>
                <w:rFonts w:ascii="Times New Roman" w:hAnsi="Times New Roman" w:cs="Times New Roman"/>
                <w:color w:val="000000"/>
                <w:sz w:val="21"/>
                <w:szCs w:val="21"/>
              </w:rPr>
              <w:t>4-tert-butylcyclohexyl acetate (CAS RN 32210-23-4)</w:t>
            </w:r>
            <w:r w:rsidR="00B51C54">
              <w:rPr>
                <w:rFonts w:ascii="Times New Roman" w:hAnsi="Times New Roman" w:cs="Times New Roman"/>
                <w:color w:val="000000"/>
                <w:sz w:val="21"/>
                <w:szCs w:val="21"/>
              </w:rPr>
              <w:t>,</w:t>
            </w:r>
          </w:p>
          <w:p w14:paraId="19204EA1" w14:textId="63165B30" w:rsidR="00363DCD" w:rsidRDefault="00363DCD"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9D8365E" w14:textId="041FBAEA" w:rsidR="00363DCD" w:rsidRDefault="00363DCD"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2-tert-Butylcyclohexyl acetate (CAS RN 88-41-5)</w:t>
            </w:r>
            <w:r w:rsidR="00622DAA">
              <w:rPr>
                <w:rFonts w:ascii="Times New Roman" w:hAnsi="Times New Roman" w:cs="Times New Roman"/>
                <w:color w:val="000000"/>
                <w:sz w:val="21"/>
                <w:szCs w:val="21"/>
              </w:rPr>
              <w:t>,</w:t>
            </w:r>
          </w:p>
          <w:p w14:paraId="79A1FCAE" w14:textId="3E5FB5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50F02C83" w14:textId="483153C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245B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Cis-3-hexenyl acetate (CAS RN 3681-71-8)</w:t>
            </w:r>
          </w:p>
          <w:p w14:paraId="515AD4A4" w14:textId="77777777" w:rsidR="00D7331B" w:rsidRDefault="00D7331B" w:rsidP="00D7331B">
            <w:pPr>
              <w:spacing w:line="244" w:lineRule="auto"/>
              <w:rPr>
                <w:rFonts w:ascii="Times New Roman" w:hAnsi="Times New Roman" w:cs="Times New Roman"/>
                <w:color w:val="000000"/>
                <w:sz w:val="21"/>
                <w:szCs w:val="21"/>
              </w:rPr>
            </w:pPr>
            <w:r w:rsidRPr="00AE108A">
              <w:rPr>
                <w:rFonts w:ascii="Times New Roman" w:hAnsi="Times New Roman" w:cs="Times New Roman"/>
                <w:color w:val="000000"/>
                <w:sz w:val="21"/>
                <w:szCs w:val="21"/>
              </w:rPr>
              <w:t>4-tert-butylcyclohexyl acetate (CAS RN 32210-23-4)</w:t>
            </w:r>
          </w:p>
          <w:p w14:paraId="3443B2AF" w14:textId="00401E63" w:rsidR="00622DAA" w:rsidRDefault="00622DAA"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2-tert-Butylcyclohexyl acetate (CAS RN 88-41-5)</w:t>
            </w:r>
          </w:p>
          <w:p w14:paraId="28E88272" w14:textId="6EBD3843"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AE1159E" w14:textId="6247025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2198A4F6"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C818E8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146BCB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C3B917" w14:textId="2768E95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A068B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2-Methylcyclohexyl acetate (CAS RN 5726-19-2)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0DD3720" w14:textId="59324AF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F6A798F"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CA4EC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53D9FE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82D53A9" w14:textId="7ECC90D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DEF714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_tert_-Butyl acetate (CAS RN 540-88-5)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5DAA14A" w14:textId="7973449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D67BA6"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2C64F7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CE2A2D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8E6840" w14:textId="08DD40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423E2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Dodec-8-enyl acetate (CAS RN 28079-04-1)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758703B" w14:textId="561A502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3B19E73"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D525E9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2915 39 00 65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C0334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1FC1958" w14:textId="2B042C4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F6504B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Dodeca-7,9-dienyl acetate (CAS RN 54364-62-4)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17369E0" w14:textId="4A81F48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7506AF7"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018871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802FA4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488B34" w14:textId="5A23CC4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B1104B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Dodec-9-enyl acetate (CAS RN 16974-11-1)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6EE8425" w14:textId="768E013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D25A7A2"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24526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2915 39 00 75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3794C7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F7793C1" w14:textId="2A609EE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6C05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Isobornyl acetate (CAS RN 125-12-2)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02601F3" w14:textId="40D224C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80B719D"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89CE25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A32FE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7212D3" w14:textId="57BBE47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3491B4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1-Phenylethyl acetate (CAS RN 93-92-5)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6A8E2A3" w14:textId="58D8BE6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39BD7E41"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F454CB" w14:textId="77777777" w:rsidR="00D7331B" w:rsidRDefault="00D7331B" w:rsidP="00D7331B">
            <w:pPr>
              <w:spacing w:line="244" w:lineRule="auto"/>
              <w:rPr>
                <w:rFonts w:ascii="Times New Roman" w:hAnsi="Times New Roman" w:cs="Times New Roman"/>
                <w:sz w:val="21"/>
                <w:szCs w:val="21"/>
              </w:rPr>
            </w:pPr>
          </w:p>
          <w:p w14:paraId="3A7708B0" w14:textId="77777777" w:rsidR="00D7331B" w:rsidRDefault="00D7331B" w:rsidP="00D7331B">
            <w:pPr>
              <w:spacing w:line="244" w:lineRule="auto"/>
              <w:rPr>
                <w:rFonts w:ascii="Times New Roman" w:hAnsi="Times New Roman" w:cs="Times New Roman"/>
                <w:sz w:val="21"/>
                <w:szCs w:val="21"/>
              </w:rPr>
            </w:pPr>
          </w:p>
          <w:p w14:paraId="07976B00" w14:textId="77777777" w:rsidR="00D7331B" w:rsidRDefault="00D7331B" w:rsidP="00D7331B">
            <w:pPr>
              <w:spacing w:line="244" w:lineRule="auto"/>
              <w:rPr>
                <w:rFonts w:ascii="Times New Roman" w:hAnsi="Times New Roman" w:cs="Times New Roman"/>
                <w:sz w:val="21"/>
                <w:szCs w:val="21"/>
              </w:rPr>
            </w:pPr>
          </w:p>
          <w:p w14:paraId="649C6C4C" w14:textId="56F08EA7" w:rsidR="00D7331B" w:rsidRDefault="00D7331B" w:rsidP="00D7331B">
            <w:pPr>
              <w:spacing w:line="244" w:lineRule="auto"/>
            </w:pPr>
            <w:r>
              <w:rPr>
                <w:rFonts w:ascii="Times New Roman" w:hAnsi="Times New Roman" w:cs="Times New Roman"/>
                <w:sz w:val="21"/>
                <w:szCs w:val="21"/>
              </w:rPr>
              <w:t>2915 40 00 10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31D3B9" w14:textId="77777777" w:rsidR="00D7331B" w:rsidRDefault="00D7331B" w:rsidP="00D7331B">
            <w:pPr>
              <w:spacing w:line="244" w:lineRule="auto"/>
              <w:rPr>
                <w:rFonts w:ascii="Times New Roman" w:hAnsi="Times New Roman" w:cs="Times New Roman"/>
                <w:sz w:val="21"/>
                <w:szCs w:val="21"/>
              </w:rPr>
            </w:pPr>
          </w:p>
          <w:p w14:paraId="0BC06457" w14:textId="77777777" w:rsidR="00D7331B" w:rsidRDefault="00D7331B" w:rsidP="00D7331B">
            <w:pPr>
              <w:spacing w:line="244" w:lineRule="auto"/>
              <w:rPr>
                <w:rFonts w:ascii="Times New Roman" w:hAnsi="Times New Roman" w:cs="Times New Roman"/>
                <w:sz w:val="21"/>
                <w:szCs w:val="21"/>
              </w:rPr>
            </w:pPr>
          </w:p>
          <w:p w14:paraId="24856DDF" w14:textId="77777777" w:rsidR="00D7331B" w:rsidRDefault="00D7331B" w:rsidP="00D7331B">
            <w:pPr>
              <w:spacing w:line="244" w:lineRule="auto"/>
              <w:rPr>
                <w:rFonts w:ascii="Times New Roman" w:hAnsi="Times New Roman" w:cs="Times New Roman"/>
                <w:sz w:val="21"/>
                <w:szCs w:val="21"/>
              </w:rPr>
            </w:pPr>
          </w:p>
          <w:p w14:paraId="5FF3855C" w14:textId="6ED60B89" w:rsidR="00D7331B" w:rsidRDefault="00D7331B" w:rsidP="00D7331B">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500DE4" w14:textId="417AB9F5" w:rsidR="00D7331B" w:rsidRDefault="00D7331B" w:rsidP="00D7331B">
            <w:pPr>
              <w:spacing w:line="244" w:lineRule="auto"/>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3193C8" w14:textId="77777777" w:rsidR="00D7331B" w:rsidRDefault="00D7331B" w:rsidP="00D7331B">
            <w:pPr>
              <w:spacing w:line="244" w:lineRule="auto"/>
            </w:pPr>
            <w:r>
              <w:rPr>
                <w:rFonts w:ascii="Times New Roman" w:hAnsi="Times New Roman" w:cs="Times New Roman"/>
                <w:sz w:val="21"/>
                <w:szCs w:val="21"/>
              </w:rPr>
              <w:t>Ethyl trichloroacetate (CAS RN 515-84-4) with a purity by weight of 98%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FF4315" w14:textId="0CD499B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0EC111CD"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F3CA01" w14:textId="77777777" w:rsidR="00D7331B" w:rsidRDefault="00D7331B" w:rsidP="00D7331B">
            <w:pPr>
              <w:spacing w:line="244" w:lineRule="auto"/>
              <w:rPr>
                <w:rFonts w:ascii="Times New Roman" w:hAnsi="Times New Roman" w:cs="Times New Roman"/>
                <w:sz w:val="21"/>
                <w:szCs w:val="21"/>
              </w:rPr>
            </w:pPr>
          </w:p>
          <w:p w14:paraId="31CBDA5F" w14:textId="77777777" w:rsidR="00D7331B" w:rsidRDefault="00D7331B" w:rsidP="00D7331B">
            <w:pPr>
              <w:spacing w:line="244" w:lineRule="auto"/>
              <w:rPr>
                <w:rFonts w:ascii="Times New Roman" w:hAnsi="Times New Roman" w:cs="Times New Roman"/>
                <w:sz w:val="21"/>
                <w:szCs w:val="21"/>
              </w:rPr>
            </w:pPr>
          </w:p>
          <w:p w14:paraId="35A166BF" w14:textId="7C89815E" w:rsidR="00D7331B" w:rsidRDefault="00454CE0" w:rsidP="00D7331B">
            <w:pPr>
              <w:spacing w:line="244" w:lineRule="auto"/>
            </w:pPr>
            <w:r w:rsidRPr="00454CE0">
              <w:rPr>
                <w:rFonts w:ascii="Times New Roman" w:hAnsi="Times New Roman" w:cs="Times New Roman"/>
                <w:sz w:val="21"/>
                <w:szCs w:val="21"/>
              </w:rPr>
              <w:t>2915</w:t>
            </w:r>
            <w:r>
              <w:rPr>
                <w:rFonts w:ascii="Times New Roman" w:hAnsi="Times New Roman" w:cs="Times New Roman"/>
                <w:sz w:val="21"/>
                <w:szCs w:val="21"/>
              </w:rPr>
              <w:t xml:space="preserve"> </w:t>
            </w:r>
            <w:r w:rsidRPr="00454CE0">
              <w:rPr>
                <w:rFonts w:ascii="Times New Roman" w:hAnsi="Times New Roman" w:cs="Times New Roman"/>
                <w:sz w:val="21"/>
                <w:szCs w:val="21"/>
              </w:rPr>
              <w:t>40</w:t>
            </w:r>
            <w:r>
              <w:rPr>
                <w:rFonts w:ascii="Times New Roman" w:hAnsi="Times New Roman" w:cs="Times New Roman"/>
                <w:sz w:val="21"/>
                <w:szCs w:val="21"/>
              </w:rPr>
              <w:t xml:space="preserve"> </w:t>
            </w:r>
            <w:r w:rsidRPr="00454CE0">
              <w:rPr>
                <w:rFonts w:ascii="Times New Roman" w:hAnsi="Times New Roman" w:cs="Times New Roman"/>
                <w:sz w:val="21"/>
                <w:szCs w:val="21"/>
              </w:rPr>
              <w:t>00</w:t>
            </w:r>
            <w:r>
              <w:rPr>
                <w:rFonts w:ascii="Times New Roman" w:hAnsi="Times New Roman" w:cs="Times New Roman"/>
                <w:sz w:val="21"/>
                <w:szCs w:val="21"/>
              </w:rPr>
              <w:t xml:space="preserve"> </w:t>
            </w:r>
            <w:r w:rsidRPr="00454CE0">
              <w:rPr>
                <w:rFonts w:ascii="Times New Roman" w:hAnsi="Times New Roman" w:cs="Times New Roman"/>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ECC87E" w14:textId="77777777" w:rsidR="00D7331B" w:rsidRDefault="00D7331B" w:rsidP="00D7331B">
            <w:pPr>
              <w:spacing w:line="244" w:lineRule="auto"/>
              <w:rPr>
                <w:rFonts w:ascii="Times New Roman" w:hAnsi="Times New Roman" w:cs="Times New Roman"/>
                <w:sz w:val="21"/>
                <w:szCs w:val="21"/>
              </w:rPr>
            </w:pPr>
          </w:p>
          <w:p w14:paraId="73C52950" w14:textId="77777777" w:rsidR="00D7331B" w:rsidRDefault="00D7331B" w:rsidP="00D7331B">
            <w:pPr>
              <w:spacing w:line="244" w:lineRule="auto"/>
              <w:rPr>
                <w:rFonts w:ascii="Times New Roman" w:hAnsi="Times New Roman" w:cs="Times New Roman"/>
                <w:sz w:val="21"/>
                <w:szCs w:val="21"/>
              </w:rPr>
            </w:pPr>
          </w:p>
          <w:p w14:paraId="3086CD98" w14:textId="77777777" w:rsidR="00D7331B" w:rsidRDefault="00D7331B" w:rsidP="00D7331B">
            <w:pPr>
              <w:spacing w:line="244" w:lineRule="auto"/>
              <w:rPr>
                <w:rFonts w:ascii="Times New Roman" w:hAnsi="Times New Roman" w:cs="Times New Roman"/>
                <w:sz w:val="21"/>
                <w:szCs w:val="21"/>
              </w:rPr>
            </w:pPr>
          </w:p>
          <w:p w14:paraId="0BEF6CC8" w14:textId="6DCEC5CA" w:rsidR="00D7331B" w:rsidRDefault="00D7331B" w:rsidP="00D7331B">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2CDB64" w14:textId="60713D75" w:rsidR="00D7331B" w:rsidRDefault="00E02DEB" w:rsidP="00D7331B">
            <w:pPr>
              <w:spacing w:line="244" w:lineRule="auto"/>
            </w:pPr>
            <w:r>
              <w:rPr>
                <w:rFonts w:ascii="Times New Roman" w:hAnsi="Times New Roman" w:cs="Times New Roman"/>
                <w:sz w:val="21"/>
                <w:szCs w:val="21"/>
              </w:rPr>
              <w:t xml:space="preserve"> </w:t>
            </w:r>
            <w:r w:rsidR="00454CE0">
              <w:rPr>
                <w:rFonts w:ascii="Times New Roman" w:hAnsi="Times New Roman" w:cs="Times New Roman"/>
                <w:sz w:val="21"/>
                <w:szCs w:val="21"/>
              </w:rPr>
              <w:t xml:space="preserve">This suspension only applies to Sodium trichloroacetate (CAS RN 650-51-1) with a purity by weight of 96% or more,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E98803" w14:textId="77777777" w:rsidR="00D7331B" w:rsidRDefault="00D7331B" w:rsidP="00D7331B">
            <w:pPr>
              <w:spacing w:line="244" w:lineRule="auto"/>
            </w:pPr>
            <w:r>
              <w:rPr>
                <w:rFonts w:ascii="Times New Roman" w:hAnsi="Times New Roman" w:cs="Times New Roman"/>
                <w:sz w:val="21"/>
                <w:szCs w:val="21"/>
              </w:rPr>
              <w:t>Sodium trichloroacetate (CAS RN 650-51-1) with a purity by weight of 96%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139828" w14:textId="5318D2B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48250BD"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8B9568F" w14:textId="594CE421" w:rsidR="00D7331B" w:rsidRPr="00E71A00" w:rsidRDefault="00D7331B" w:rsidP="00D7331B">
            <w:pPr>
              <w:spacing w:line="244" w:lineRule="auto"/>
              <w:rPr>
                <w:rFonts w:ascii="Times New Roman" w:hAnsi="Times New Roman" w:cs="Times New Roman"/>
                <w:color w:val="000000"/>
                <w:sz w:val="21"/>
                <w:szCs w:val="21"/>
              </w:rPr>
            </w:pPr>
            <w:r w:rsidRPr="00E71A00">
              <w:rPr>
                <w:rFonts w:ascii="Times New Roman" w:hAnsi="Times New Roman" w:cs="Times New Roman"/>
                <w:color w:val="000000"/>
                <w:sz w:val="21"/>
                <w:szCs w:val="21"/>
              </w:rPr>
              <w:t>2915</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90</w:t>
            </w:r>
          </w:p>
          <w:p w14:paraId="3CA6AE83" w14:textId="77777777" w:rsidR="00D7331B" w:rsidRDefault="00D7331B" w:rsidP="00D7331B">
            <w:pPr>
              <w:spacing w:line="244" w:lineRule="auto"/>
              <w:rPr>
                <w:rFonts w:ascii="Times New Roman" w:hAnsi="Times New Roman" w:cs="Times New Roman"/>
                <w:color w:val="000000"/>
                <w:sz w:val="21"/>
                <w:szCs w:val="21"/>
              </w:rPr>
            </w:pPr>
          </w:p>
          <w:p w14:paraId="1FD492BB" w14:textId="6C5244BB"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90DDEA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EDDCDD" w14:textId="1735C0A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DCC21E" w14:textId="2396AA5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butyrate (CAS RN 105-54-4)</w:t>
            </w:r>
          </w:p>
          <w:p w14:paraId="41B42368" w14:textId="5C3CF3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424B5BD" w14:textId="63AF736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F5D0F8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butyrate (CAS RN 105-54-4)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0291E75" w14:textId="7A59D31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61FAA24"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6601B2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2915 70 40 10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FEA5B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7287C08" w14:textId="5CEC33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2AFFD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palmitate (CAS RN 112-39-0)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7A6D400" w14:textId="6304BE5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FF38EAA"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7CEEC0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2915 90 30 10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8410D2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A15CE5" w14:textId="6C8F0E4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756F9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laurate (CAS RN 111-82-0)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B47E39B" w14:textId="4806586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CA2E68B"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D7EA37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E50E1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FEC53C0" w14:textId="6E1172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855AF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(R)-2-fluoropropionate (CAS RN 146805-74-5)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A2F88E1" w14:textId="6F28350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DD5E056"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073554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39BB5D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9C27FC" w14:textId="2E544A9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B6ECC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octanoate (CAS RN 111-11-5), methyl decanoate (CAS RN 110-42-9) or methyl myristate (CAS RN 124-10-7)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0A750DC" w14:textId="7488524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8E9415C"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10C29F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AB2EA0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CCA088F" w14:textId="72BE13D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B717E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3,3-Dimethylbutyryl chloride (CAS RN 7065-46-5)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1C334F" w14:textId="2CC9086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091C9B3"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53ACEA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C16B9B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E00557" w14:textId="672EB10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3399C3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Trimethyl orthoformate (CAS RN 149-73-5)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42BD4DC" w14:textId="257C293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9B9B18F"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E8222C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17D4D9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F172EA9" w14:textId="3624BE9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765DA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Ethyl-6,8-dichlorooctanoate (CAS RN 1070-64-0)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80B558" w14:textId="4AC03CB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28261069"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8A8E34" w14:textId="5C06820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7E43E0" w14:textId="00B6F40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FEA54A" w14:textId="2EC21782"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17FB93" w14:textId="28CE748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Ethyl trifluoroacetate (CAS RN 383-63-1)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1AFB42" w14:textId="4BE6805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E082EF8"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745A71" w14:textId="0DFC253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2915 90 70 98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BE8BF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A44FFF" w14:textId="0BE7B3E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78DF6D4" w14:textId="77777777" w:rsidR="00D7331B" w:rsidRDefault="00D7331B" w:rsidP="00814F5B">
            <w:pPr>
              <w:pStyle w:val="ListParagraph"/>
              <w:numPr>
                <w:ilvl w:val="0"/>
                <w:numId w:val="532"/>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 xml:space="preserve">Ethyl difluoroacetate (CAS RN 454-31-9) </w:t>
            </w:r>
          </w:p>
          <w:p w14:paraId="2854988B" w14:textId="77777777" w:rsidR="00E34C5C" w:rsidRDefault="00D7331B" w:rsidP="00E02DEB">
            <w:pPr>
              <w:pStyle w:val="ListParagraph"/>
              <w:numPr>
                <w:ilvl w:val="0"/>
                <w:numId w:val="532"/>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lastRenderedPageBreak/>
              <w:t>2-Ethyl-2-methyl butanoic acid (CAS RN 19889-37-3)</w:t>
            </w:r>
          </w:p>
          <w:p w14:paraId="7B486925" w14:textId="34E1A37E" w:rsidR="00D7331B" w:rsidRPr="000637AB" w:rsidRDefault="00E02DEB" w:rsidP="00814F5B">
            <w:pPr>
              <w:pStyle w:val="ListParagraph"/>
              <w:numPr>
                <w:ilvl w:val="0"/>
                <w:numId w:val="532"/>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 xml:space="preserve"> </w:t>
            </w:r>
            <w:r w:rsidR="00E34C5C">
              <w:rPr>
                <w:rFonts w:ascii="Times New Roman" w:hAnsi="Times New Roman" w:cs="Times New Roman"/>
                <w:sz w:val="21"/>
                <w:szCs w:val="21"/>
              </w:rPr>
              <w:t>Myristic acid, lithium salt (CAS RN 20336-96-3) with a purity by weight of 95% or more</w:t>
            </w:r>
            <w:r w:rsidR="00D7331B">
              <w:rPr>
                <w:rFonts w:ascii="Times New Roman" w:hAnsi="Times New Roman" w:cs="Times New Roman"/>
                <w:sz w:val="21"/>
                <w:szCs w:val="21"/>
              </w:rPr>
              <w:t xml:space="preserve"> </w:t>
            </w:r>
          </w:p>
          <w:p w14:paraId="0968C26A" w14:textId="2F6F6C39" w:rsidR="00E34C5C" w:rsidRDefault="00E34C5C" w:rsidP="00E02DEB">
            <w:pPr>
              <w:pStyle w:val="ListParagraph"/>
              <w:numPr>
                <w:ilvl w:val="0"/>
                <w:numId w:val="5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2,2-Dimethylbutanoyl chloride (CAS RN 5856-77-9) </w:t>
            </w:r>
          </w:p>
          <w:p w14:paraId="3C155D4B" w14:textId="1313F495" w:rsidR="00E34C5C" w:rsidRDefault="003E1867" w:rsidP="00E02DEB">
            <w:pPr>
              <w:pStyle w:val="ListParagraph"/>
              <w:numPr>
                <w:ilvl w:val="0"/>
                <w:numId w:val="5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Allyl heptanoate (CAS RN 142-19-8)</w:t>
            </w:r>
          </w:p>
          <w:p w14:paraId="5D05C92E" w14:textId="5CA684FB" w:rsidR="00D7331B" w:rsidRPr="00174F7E" w:rsidRDefault="00D7331B" w:rsidP="00D7331B">
            <w:p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falling under this CN10 code.</w:t>
            </w:r>
          </w:p>
          <w:p w14:paraId="3E0CB104" w14:textId="670C999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3530C3" w14:textId="77777777" w:rsidR="00D7331B" w:rsidRDefault="00D7331B" w:rsidP="00814F5B">
            <w:pPr>
              <w:pStyle w:val="ListParagraph"/>
              <w:numPr>
                <w:ilvl w:val="0"/>
                <w:numId w:val="527"/>
              </w:numPr>
              <w:spacing w:line="244" w:lineRule="auto"/>
              <w:rPr>
                <w:rFonts w:ascii="Times New Roman" w:hAnsi="Times New Roman" w:cs="Times New Roman"/>
                <w:color w:val="000000"/>
                <w:sz w:val="21"/>
                <w:szCs w:val="21"/>
              </w:rPr>
            </w:pPr>
            <w:r w:rsidRPr="00E64437">
              <w:rPr>
                <w:rFonts w:ascii="Times New Roman" w:hAnsi="Times New Roman" w:cs="Times New Roman"/>
                <w:color w:val="000000"/>
                <w:sz w:val="21"/>
                <w:szCs w:val="21"/>
              </w:rPr>
              <w:lastRenderedPageBreak/>
              <w:t>Ethyl difluoroacetate (CAS RN 454-31-9)</w:t>
            </w:r>
          </w:p>
          <w:p w14:paraId="3DC3863E" w14:textId="77777777" w:rsidR="00D7331B" w:rsidRDefault="00D7331B" w:rsidP="00814F5B">
            <w:pPr>
              <w:pStyle w:val="ListParagraph"/>
              <w:numPr>
                <w:ilvl w:val="0"/>
                <w:numId w:val="527"/>
              </w:numPr>
              <w:spacing w:line="244" w:lineRule="auto"/>
              <w:rPr>
                <w:rFonts w:ascii="Times New Roman" w:hAnsi="Times New Roman" w:cs="Times New Roman"/>
                <w:color w:val="000000"/>
                <w:sz w:val="21"/>
                <w:szCs w:val="21"/>
              </w:rPr>
            </w:pPr>
            <w:r w:rsidRPr="00E64437">
              <w:rPr>
                <w:rFonts w:ascii="Times New Roman" w:hAnsi="Times New Roman" w:cs="Times New Roman"/>
                <w:color w:val="000000"/>
                <w:sz w:val="21"/>
                <w:szCs w:val="21"/>
              </w:rPr>
              <w:t>2-Ethyl-2-methyl butanoic acid (CAS RN 19889-37-3)</w:t>
            </w:r>
          </w:p>
          <w:p w14:paraId="2EEEBA77" w14:textId="77777777" w:rsidR="00E02DEB" w:rsidRDefault="00D7331B"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Triethyl orthoformate (CAS RN 122-51-0)</w:t>
            </w:r>
          </w:p>
          <w:p w14:paraId="18765A09" w14:textId="77777777" w:rsidR="00F818F4" w:rsidRPr="002E56FC" w:rsidRDefault="00F818F4"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Myristic acid, lithium salt (CAS RN 20336-96-3) with a purity by weight of 95% or more </w:t>
            </w:r>
          </w:p>
          <w:p w14:paraId="0F68C9EA" w14:textId="77777777" w:rsidR="00F818F4" w:rsidRDefault="00F818F4"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2,2-Dimethylbutanoyl chloride (CAS RN 5856-77-9) </w:t>
            </w:r>
          </w:p>
          <w:p w14:paraId="4216C3CA" w14:textId="77777777" w:rsidR="00F818F4" w:rsidRDefault="00F818F4"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Allyl heptanoate (CAS RN 142-19-8)</w:t>
            </w:r>
          </w:p>
          <w:p w14:paraId="07EFACF7" w14:textId="41F26CA8" w:rsidR="00D7331B" w:rsidRPr="00E64437" w:rsidRDefault="00D7331B" w:rsidP="006F71ED">
            <w:pPr>
              <w:pStyle w:val="ListParagraph"/>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0CB304A" w14:textId="64D5679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1AD1B3F5"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AFEC0B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A356BB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72A0A8" w14:textId="696CF4A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89F79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2-tert-Butyl-6-(3-tert-butyl-2-hydroxy-5-methylbenzyl)-4-methylphenyl acrylate (CAS RN 61167-58-6)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DEC3C49" w14:textId="69F4B0B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BA36E19"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1D2548C" w14:textId="42C2177E" w:rsidR="00D7331B" w:rsidRPr="00A575CD" w:rsidRDefault="00D7331B" w:rsidP="00D7331B">
            <w:pPr>
              <w:spacing w:line="244" w:lineRule="auto"/>
              <w:rPr>
                <w:rFonts w:ascii="Times New Roman" w:hAnsi="Times New Roman" w:cs="Times New Roman"/>
                <w:color w:val="000000"/>
                <w:sz w:val="21"/>
                <w:szCs w:val="21"/>
              </w:rPr>
            </w:pPr>
            <w:r w:rsidRPr="00A575CD">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12</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90</w:t>
            </w:r>
          </w:p>
          <w:p w14:paraId="405AB3D1" w14:textId="77777777" w:rsidR="00D7331B" w:rsidRDefault="00D7331B" w:rsidP="00D7331B">
            <w:pPr>
              <w:spacing w:line="244" w:lineRule="auto"/>
              <w:rPr>
                <w:rFonts w:ascii="Times New Roman" w:hAnsi="Times New Roman" w:cs="Times New Roman"/>
                <w:color w:val="000000"/>
                <w:sz w:val="21"/>
                <w:szCs w:val="21"/>
              </w:rPr>
            </w:pPr>
          </w:p>
          <w:p w14:paraId="7922E69F" w14:textId="2B23BCC3"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F6661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CB9924" w14:textId="44BCAC8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0ED9759" w14:textId="34E6C134" w:rsidR="00D7331B" w:rsidRPr="000E3319" w:rsidRDefault="00D7331B" w:rsidP="006F71ED">
            <w:pPr>
              <w:pStyle w:val="ListParagraph"/>
              <w:numPr>
                <w:ilvl w:val="0"/>
                <w:numId w:val="652"/>
              </w:numPr>
              <w:spacing w:line="244" w:lineRule="auto"/>
              <w:rPr>
                <w:rFonts w:ascii="Times New Roman" w:hAnsi="Times New Roman" w:cs="Times New Roman"/>
                <w:color w:val="000000"/>
                <w:sz w:val="21"/>
                <w:szCs w:val="21"/>
              </w:rPr>
            </w:pPr>
            <w:r w:rsidRPr="000E3319">
              <w:rPr>
                <w:rFonts w:ascii="Times New Roman" w:hAnsi="Times New Roman" w:cs="Times New Roman"/>
                <w:color w:val="000000"/>
                <w:sz w:val="21"/>
                <w:szCs w:val="21"/>
              </w:rPr>
              <w:t>2-(2-Vinyloxyethoxy)ethyl acrylate (CAS RN 86273-46-3)</w:t>
            </w:r>
          </w:p>
          <w:p w14:paraId="610BE07D" w14:textId="58E5C1F8" w:rsidR="00742F87" w:rsidRPr="00517ABB" w:rsidRDefault="00742F87" w:rsidP="006F71ED">
            <w:pPr>
              <w:pStyle w:val="ListParagraph"/>
              <w:spacing w:line="244" w:lineRule="auto"/>
              <w:ind w:left="360"/>
              <w:rPr>
                <w:rFonts w:ascii="Times New Roman" w:hAnsi="Times New Roman" w:cs="Times New Roman"/>
                <w:color w:val="000000"/>
                <w:sz w:val="21"/>
                <w:szCs w:val="21"/>
              </w:rPr>
            </w:pPr>
            <w:r w:rsidRPr="000E3319">
              <w:rPr>
                <w:rFonts w:ascii="Times New Roman" w:hAnsi="Times New Roman" w:cs="Times New Roman"/>
                <w:color w:val="000000"/>
                <w:sz w:val="21"/>
                <w:szCs w:val="21"/>
              </w:rPr>
              <w:t>2,4-Di-tert-pentyl-6-[1-(3,5-di-tert-pentyl-2-hydroxyphenyl)ethyl]phenylacrylate (CAS RN 123968-25-2)</w:t>
            </w:r>
          </w:p>
          <w:p w14:paraId="606F3A3C" w14:textId="014F3445" w:rsidR="00D7331B" w:rsidRDefault="00915922"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w:t>
            </w:r>
            <w:r w:rsidR="00D7331B">
              <w:rPr>
                <w:rFonts w:ascii="Times New Roman" w:hAnsi="Times New Roman" w:cs="Times New Roman"/>
                <w:color w:val="000000"/>
                <w:sz w:val="21"/>
                <w:szCs w:val="21"/>
              </w:rPr>
              <w:t>alling within this commodity code</w:t>
            </w:r>
          </w:p>
          <w:p w14:paraId="69B7425D" w14:textId="4F8EF71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952B4D" w14:textId="77777777" w:rsidR="00D7331B" w:rsidRPr="000E3319" w:rsidRDefault="00D7331B" w:rsidP="006F71ED">
            <w:pPr>
              <w:pStyle w:val="ListParagraph"/>
              <w:numPr>
                <w:ilvl w:val="0"/>
                <w:numId w:val="653"/>
              </w:numPr>
              <w:spacing w:line="244" w:lineRule="auto"/>
              <w:rPr>
                <w:rFonts w:ascii="Times New Roman" w:hAnsi="Times New Roman" w:cs="Times New Roman"/>
                <w:color w:val="000000"/>
                <w:sz w:val="21"/>
                <w:szCs w:val="21"/>
              </w:rPr>
            </w:pPr>
            <w:r w:rsidRPr="000E3319">
              <w:rPr>
                <w:rFonts w:ascii="Times New Roman" w:hAnsi="Times New Roman" w:cs="Times New Roman"/>
                <w:color w:val="000000"/>
                <w:sz w:val="21"/>
                <w:szCs w:val="21"/>
              </w:rPr>
              <w:lastRenderedPageBreak/>
              <w:t>2-(2-Vinyloxyethoxy)ethyl acrylate (CAS RN 86273-46-3)</w:t>
            </w:r>
          </w:p>
          <w:p w14:paraId="3817A725" w14:textId="77777777" w:rsidR="00444037" w:rsidRDefault="00444037" w:rsidP="00D7331B">
            <w:pPr>
              <w:spacing w:line="244" w:lineRule="auto"/>
              <w:rPr>
                <w:rFonts w:ascii="Times New Roman" w:hAnsi="Times New Roman" w:cs="Times New Roman"/>
                <w:color w:val="000000"/>
                <w:sz w:val="21"/>
                <w:szCs w:val="21"/>
              </w:rPr>
            </w:pPr>
          </w:p>
          <w:p w14:paraId="3679EAF6" w14:textId="5A83BE68" w:rsidR="00444037" w:rsidRPr="000E3319" w:rsidRDefault="00444037" w:rsidP="006F71ED">
            <w:pPr>
              <w:pStyle w:val="ListParagraph"/>
              <w:numPr>
                <w:ilvl w:val="0"/>
                <w:numId w:val="653"/>
              </w:numPr>
              <w:spacing w:line="244" w:lineRule="auto"/>
              <w:rPr>
                <w:rFonts w:ascii="Times New Roman" w:hAnsi="Times New Roman" w:cs="Times New Roman"/>
                <w:color w:val="000000"/>
                <w:sz w:val="21"/>
                <w:szCs w:val="21"/>
              </w:rPr>
            </w:pPr>
            <w:r w:rsidRPr="000E3319">
              <w:rPr>
                <w:rFonts w:ascii="Times New Roman" w:hAnsi="Times New Roman" w:cs="Times New Roman"/>
                <w:color w:val="000000"/>
                <w:sz w:val="21"/>
                <w:szCs w:val="21"/>
              </w:rPr>
              <w:t>2,4-Di-tert-pentyl-6-[1-(3,5-di-tert-pentyl-2-hydroxyphenyl)ethyl]phenylacrylate (CAS RN 123968-25-2)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E37BEE6" w14:textId="4E1B435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FD60AD3"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15320E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2916 13 00 30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D220B8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21B43B" w14:textId="3AAA80E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0C021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monomethacrylate powder (CAS RN 63451-47-8) whether or not containing not more than 17% by weight of manufacturing impurities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DB91135" w14:textId="06F2CD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69B025C"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3982170" w14:textId="594FBCB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2916 13 00 90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E47A1B3" w14:textId="630755A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B6CCE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Zinc dimethacrylate, in the form of powder (CAS RN 13189-00-9) falling under this CN10 code</w:t>
            </w:r>
          </w:p>
          <w:p w14:paraId="7D132BF6" w14:textId="3A1F08D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38A77B3" w14:textId="31C362F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dimethacrylate, in the form of powder (CAS RN 13189-00-9)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21EE744" w14:textId="2BC834D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06DC31D"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6A22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FAC58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1C290A8" w14:textId="53A1DB9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3424B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2,3-Epoxypropyl methacrylate (CAS RN 106-91-2)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B727135" w14:textId="3AA1012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BE6777D"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DE3069A" w14:textId="5694E121" w:rsidR="005E5A01" w:rsidRDefault="005E5A01" w:rsidP="005E5A01">
            <w:pPr>
              <w:spacing w:line="244" w:lineRule="auto"/>
              <w:rPr>
                <w:rFonts w:ascii="Times New Roman" w:hAnsi="Times New Roman" w:cs="Times New Roman"/>
                <w:color w:val="000000"/>
                <w:sz w:val="21"/>
                <w:szCs w:val="21"/>
              </w:rPr>
            </w:pPr>
            <w:r w:rsidRPr="00915936">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915936">
              <w:rPr>
                <w:rFonts w:ascii="Times New Roman" w:hAnsi="Times New Roman" w:cs="Times New Roman"/>
                <w:color w:val="000000"/>
                <w:sz w:val="21"/>
                <w:szCs w:val="21"/>
              </w:rPr>
              <w:t>14</w:t>
            </w:r>
            <w:r>
              <w:rPr>
                <w:rFonts w:ascii="Times New Roman" w:hAnsi="Times New Roman" w:cs="Times New Roman"/>
                <w:color w:val="000000"/>
                <w:sz w:val="21"/>
                <w:szCs w:val="21"/>
              </w:rPr>
              <w:t xml:space="preserve"> </w:t>
            </w:r>
            <w:r w:rsidRPr="00915936">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915936">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811E56"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9757B4C" w14:textId="355F343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Ethyl methacrylate (CAS RN 97-63-2),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B07D2F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methacrylate (CAS RN 97-63-2)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635756B" w14:textId="4DB5896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2ED0FD14"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40DC2C" w14:textId="77777777" w:rsidR="005E5A01" w:rsidRDefault="005E5A01" w:rsidP="005E5A01">
            <w:pPr>
              <w:spacing w:line="244" w:lineRule="auto"/>
            </w:pPr>
            <w:r>
              <w:rPr>
                <w:rFonts w:ascii="Times New Roman" w:hAnsi="Times New Roman" w:cs="Times New Roman"/>
                <w:sz w:val="21"/>
                <w:szCs w:val="21"/>
              </w:rPr>
              <w:t>2916 19 95 30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4B5176" w14:textId="77777777" w:rsidR="005E5A01" w:rsidRDefault="005E5A01" w:rsidP="005E5A01">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80EEA9" w14:textId="6CE356F7" w:rsidR="005E5A01" w:rsidRDefault="005E5A01" w:rsidP="005E5A01">
            <w:pPr>
              <w:spacing w:line="244" w:lineRule="auto"/>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50BE95" w14:textId="77777777" w:rsidR="005E5A01" w:rsidRDefault="005E5A01" w:rsidP="005E5A01">
            <w:pPr>
              <w:spacing w:line="244" w:lineRule="auto"/>
            </w:pPr>
            <w:r>
              <w:rPr>
                <w:rFonts w:ascii="Times New Roman" w:hAnsi="Times New Roman" w:cs="Times New Roman"/>
                <w:sz w:val="21"/>
                <w:szCs w:val="21"/>
              </w:rPr>
              <w:t>Potassium (E,E)-hexa-2,4-dienoate (CAS RN 24634-61-5)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AC3745" w14:textId="72ED4C64" w:rsidR="005E5A01" w:rsidRDefault="005E5A01" w:rsidP="005E5A01">
            <w:pPr>
              <w:spacing w:line="244" w:lineRule="auto"/>
            </w:pPr>
            <w:r>
              <w:rPr>
                <w:rFonts w:ascii="Times New Roman" w:hAnsi="Times New Roman" w:cs="Times New Roman"/>
                <w:sz w:val="21"/>
                <w:szCs w:val="21"/>
              </w:rPr>
              <w:t>31 December 2028</w:t>
            </w:r>
          </w:p>
        </w:tc>
      </w:tr>
      <w:tr w:rsidR="00A05F9F" w14:paraId="63CBB15D"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289A5C9"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2916 19 95 40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5A9C85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788867" w14:textId="688C2DA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415B17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Sorbic acid for use in the manufacture of animal feeds (CAS RN 110-44-1)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F46A243" w14:textId="14987D1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47A054"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860328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2916 19 95 50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7E19B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9AC4FD4" w14:textId="64BF428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7F382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2-fluoroacrylate (CAS RN 2343-89-7)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59A1C96" w14:textId="39045A7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3D6BA74"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E5C1241" w14:textId="11C6413F"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D353070" w14:textId="7DC1B72B"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C902DF3" w14:textId="02D74D05"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Methyl 3,3-dimethylpent-4-enoate (CAS RN 63721-05-1),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3FA762" w14:textId="1EB1C6EA"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3,3-dimethylpent-4-enoate (CAS RN 63721-05-1)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F0527D9" w14:textId="2528CE95"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3A5A851"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ADE77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2916 20 00 15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39A6FA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BABF9F" w14:textId="1868AC2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556220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Transfluthrin (ISO) (CAS RN 118712-89-3)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465777B" w14:textId="7710338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0A2D1FF"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321AA4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2916 20 00 60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8F807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4091C1" w14:textId="02D1AFA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244CE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3-Cyclohexylpropionic acid (CAS RN 701-97-3)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0A68E03" w14:textId="37851A6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CE366E0"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5EF35D" w14:textId="7DC8FFB1" w:rsidR="005E5A01" w:rsidRDefault="0041659C"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2AAF47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E206942" w14:textId="77777777" w:rsidR="0009263F" w:rsidRDefault="007D462C"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09263F">
              <w:rPr>
                <w:rFonts w:ascii="Times New Roman" w:hAnsi="Times New Roman" w:cs="Times New Roman"/>
                <w:color w:val="000000"/>
                <w:sz w:val="21"/>
                <w:szCs w:val="21"/>
              </w:rPr>
              <w:t xml:space="preserve">This suspension only applies to: </w:t>
            </w:r>
          </w:p>
          <w:p w14:paraId="4C72E3CA"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the (1S,2R,6R,7R)-and(1R,2R,6R,7S)-isomers of ethyl tricyclo[5.2.1.0(2,6)]decane-2-carboxylate (CAS RN's 80657-64-3 and 80623-07-0)</w:t>
            </w:r>
          </w:p>
          <w:p w14:paraId="5CE56212" w14:textId="52BBBE9F"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DD883E" w14:textId="17A58368"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2,2-dimethyl-3-(2-methylpropenyl)cyclopropanecarboxylate (CAS RN 97-41-6)</w:t>
            </w:r>
          </w:p>
          <w:p w14:paraId="6E999BEA" w14:textId="52158A8D"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370CC6C" w14:textId="15FF508E"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FA8856B"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Mixture of the (1S,2R,6R,7R)-and(1R,2R,6R,7S)-isomers of ethyl tricyclo[5.2.1.0(2,6)]decane-2-carboxylate (CAS RN's 80657-64-3 and 80623-07-0)</w:t>
            </w:r>
          </w:p>
          <w:p w14:paraId="5F133DD3"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37AD56"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2,2-dimethyl-3-(2-methylpropenyl)cyclopropanecarboxylate (CAS RN 97-41-6)</w:t>
            </w:r>
          </w:p>
          <w:p w14:paraId="495F339D" w14:textId="5976EF75" w:rsidR="005E5A01" w:rsidRDefault="005E5A01" w:rsidP="005E5A0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44BD97C" w14:textId="085261F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4FC614A"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EE90B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339C0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F635B9" w14:textId="0224932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377F15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Benzyl benzoate (CAS RN 120-51-4)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B728F9D" w14:textId="5B843EC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F7FA03B"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12D12E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2916 39 90 13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3AD22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09DF346" w14:textId="502E4D4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8A7F9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3,5-Dinitrobenzoic acid (CAS RN 99-34-3)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4EE3A2" w14:textId="7B6A400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8078A57"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E32E43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16A7B62"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D0C313F" w14:textId="1B58992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CA252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2-Chloro-5-nitrobenzoic acid (CAS RN 2516-96-3)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0FF9517" w14:textId="3627023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6C74E49"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453168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2941A99"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6CD4C73" w14:textId="30F7782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FAD50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3,5-Dichlorobenzoyl chloride (CAS RN 2905-62-6)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DCC6EE6" w14:textId="118BEDB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C85CBAA"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ED468F9"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5CBFCA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DA7CD6F" w14:textId="4442BB53"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80FB7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(2,4,6-Trimethylphenyl)acetyl chloride (CAS RN 52629-46-6)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3B9312" w14:textId="7CB83993"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3A29ECA"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3E3267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C4706F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E3B907" w14:textId="4F192EC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A3E267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2-Methyl-3-(4-Fluorophenyl)-propionyl chloride (CAS RN 1017183-70-8)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56BD22" w14:textId="4285BB7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25250772"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1380A7" w14:textId="77777777" w:rsidR="005E5A01" w:rsidRDefault="005E5A01" w:rsidP="005E5A01">
            <w:pPr>
              <w:spacing w:line="244" w:lineRule="auto"/>
              <w:rPr>
                <w:rFonts w:ascii="Times New Roman" w:hAnsi="Times New Roman" w:cs="Times New Roman"/>
                <w:sz w:val="21"/>
                <w:szCs w:val="21"/>
              </w:rPr>
            </w:pPr>
          </w:p>
          <w:p w14:paraId="1820D8DF" w14:textId="77777777" w:rsidR="005E5A01" w:rsidRDefault="005E5A01" w:rsidP="005E5A01">
            <w:pPr>
              <w:spacing w:line="244" w:lineRule="auto"/>
              <w:rPr>
                <w:rFonts w:ascii="Times New Roman" w:hAnsi="Times New Roman" w:cs="Times New Roman"/>
                <w:sz w:val="21"/>
                <w:szCs w:val="21"/>
              </w:rPr>
            </w:pPr>
          </w:p>
          <w:p w14:paraId="2F872933" w14:textId="77777777" w:rsidR="005E5A01" w:rsidRDefault="005E5A01" w:rsidP="005E5A01">
            <w:pPr>
              <w:spacing w:line="244" w:lineRule="auto"/>
              <w:rPr>
                <w:rFonts w:ascii="Times New Roman" w:hAnsi="Times New Roman" w:cs="Times New Roman"/>
                <w:sz w:val="21"/>
                <w:szCs w:val="21"/>
              </w:rPr>
            </w:pPr>
          </w:p>
          <w:p w14:paraId="50B27244" w14:textId="3F2CAA1E" w:rsidR="005E5A01" w:rsidRDefault="005E5A01" w:rsidP="005E5A01">
            <w:pPr>
              <w:spacing w:line="244" w:lineRule="auto"/>
            </w:pPr>
            <w:r>
              <w:rPr>
                <w:rFonts w:ascii="Times New Roman" w:hAnsi="Times New Roman" w:cs="Times New Roman"/>
                <w:sz w:val="21"/>
                <w:szCs w:val="21"/>
              </w:rPr>
              <w:lastRenderedPageBreak/>
              <w:t>2916 39 90 27</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BEE92B" w14:textId="77777777" w:rsidR="005E5A01" w:rsidRDefault="005E5A01" w:rsidP="005E5A01">
            <w:pPr>
              <w:spacing w:line="244" w:lineRule="auto"/>
              <w:rPr>
                <w:rFonts w:ascii="Times New Roman" w:hAnsi="Times New Roman" w:cs="Times New Roman"/>
                <w:sz w:val="21"/>
                <w:szCs w:val="21"/>
              </w:rPr>
            </w:pPr>
          </w:p>
          <w:p w14:paraId="36CB4BF5" w14:textId="77777777" w:rsidR="005E5A01" w:rsidRDefault="005E5A01" w:rsidP="005E5A01">
            <w:pPr>
              <w:spacing w:line="244" w:lineRule="auto"/>
              <w:rPr>
                <w:rFonts w:ascii="Times New Roman" w:hAnsi="Times New Roman" w:cs="Times New Roman"/>
                <w:sz w:val="21"/>
                <w:szCs w:val="21"/>
              </w:rPr>
            </w:pPr>
          </w:p>
          <w:p w14:paraId="672CB2EB" w14:textId="77777777" w:rsidR="005E5A01" w:rsidRDefault="005E5A01" w:rsidP="005E5A01">
            <w:pPr>
              <w:spacing w:line="244" w:lineRule="auto"/>
              <w:rPr>
                <w:rFonts w:ascii="Times New Roman" w:hAnsi="Times New Roman" w:cs="Times New Roman"/>
                <w:sz w:val="21"/>
                <w:szCs w:val="21"/>
              </w:rPr>
            </w:pPr>
          </w:p>
          <w:p w14:paraId="68D66E19" w14:textId="302DC6B4" w:rsidR="005E5A01" w:rsidRDefault="005E5A01" w:rsidP="005E5A01">
            <w:pPr>
              <w:spacing w:line="244" w:lineRule="auto"/>
            </w:pPr>
            <w:r>
              <w:rPr>
                <w:rFonts w:ascii="Times New Roman" w:hAnsi="Times New Roman" w:cs="Times New Roman"/>
                <w:sz w:val="21"/>
                <w:szCs w:val="21"/>
              </w:rPr>
              <w:lastRenderedPageBreak/>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4A954B" w14:textId="14254B89" w:rsidR="005E5A01" w:rsidRDefault="005E5A01" w:rsidP="005E5A01">
            <w:pPr>
              <w:spacing w:line="244" w:lineRule="auto"/>
            </w:pPr>
            <w:r>
              <w:rPr>
                <w:rFonts w:ascii="Times New Roman" w:hAnsi="Times New Roman" w:cs="Times New Roman"/>
                <w:sz w:val="21"/>
                <w:szCs w:val="21"/>
              </w:rPr>
              <w:lastRenderedPageBreak/>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4E1A6B" w14:textId="77777777" w:rsidR="005E5A01" w:rsidRDefault="005E5A01" w:rsidP="005E5A01">
            <w:pPr>
              <w:spacing w:line="244" w:lineRule="auto"/>
            </w:pPr>
            <w:r>
              <w:rPr>
                <w:rFonts w:ascii="Times New Roman" w:hAnsi="Times New Roman" w:cs="Times New Roman"/>
                <w:sz w:val="21"/>
                <w:szCs w:val="21"/>
              </w:rPr>
              <w:t>Methyl 6-Bromo-2-naphthoate (CAS RN 33626-98-1) with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1CD214" w14:textId="77777777" w:rsidR="005E5A01" w:rsidRDefault="005E5A01" w:rsidP="005E5A01">
            <w:pPr>
              <w:spacing w:line="244" w:lineRule="auto"/>
              <w:rPr>
                <w:rFonts w:ascii="Times New Roman" w:hAnsi="Times New Roman" w:cs="Times New Roman"/>
                <w:color w:val="000000"/>
                <w:sz w:val="21"/>
                <w:szCs w:val="21"/>
              </w:rPr>
            </w:pPr>
          </w:p>
          <w:p w14:paraId="387C1D77" w14:textId="77777777" w:rsidR="005E5A01" w:rsidRDefault="005E5A01" w:rsidP="005E5A01">
            <w:pPr>
              <w:spacing w:line="244" w:lineRule="auto"/>
              <w:rPr>
                <w:rFonts w:ascii="Times New Roman" w:hAnsi="Times New Roman" w:cs="Times New Roman"/>
                <w:color w:val="000000"/>
                <w:sz w:val="21"/>
                <w:szCs w:val="21"/>
              </w:rPr>
            </w:pPr>
          </w:p>
          <w:p w14:paraId="1DA3E366" w14:textId="77777777" w:rsidR="005E5A01" w:rsidRDefault="005E5A01" w:rsidP="005E5A01">
            <w:pPr>
              <w:spacing w:line="244" w:lineRule="auto"/>
              <w:rPr>
                <w:rFonts w:ascii="Times New Roman" w:hAnsi="Times New Roman" w:cs="Times New Roman"/>
                <w:color w:val="000000"/>
                <w:sz w:val="21"/>
                <w:szCs w:val="21"/>
              </w:rPr>
            </w:pPr>
          </w:p>
          <w:p w14:paraId="645828E0" w14:textId="1F7639E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D73C2" w14:paraId="47B07751"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2F0C2A" w14:textId="169D4886" w:rsidR="005E5A01" w:rsidRDefault="005E5A01" w:rsidP="005E5A01">
            <w:pPr>
              <w:spacing w:line="244" w:lineRule="auto"/>
              <w:rPr>
                <w:rFonts w:ascii="Times New Roman" w:hAnsi="Times New Roman" w:cs="Times New Roman"/>
                <w:sz w:val="21"/>
                <w:szCs w:val="21"/>
              </w:rPr>
            </w:pPr>
            <w:r>
              <w:rPr>
                <w:rFonts w:ascii="Times New Roman" w:hAnsi="Times New Roman" w:cs="Times New Roman"/>
                <w:color w:val="000000"/>
                <w:sz w:val="21"/>
                <w:szCs w:val="21"/>
              </w:rPr>
              <w:lastRenderedPageBreak/>
              <w:t>2916 39 90 28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F29C25" w14:textId="2AF3FBC5" w:rsidR="005E5A01" w:rsidRDefault="005E5A01" w:rsidP="005E5A01">
            <w:pPr>
              <w:spacing w:line="244" w:lineRule="auto"/>
              <w:rPr>
                <w:rFonts w:ascii="Times New Roman" w:hAnsi="Times New Roman" w:cs="Times New Roman"/>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5D1F11" w14:textId="75CF912C" w:rsidR="005E5A01" w:rsidRDefault="005E5A01" w:rsidP="005E5A01">
            <w:pPr>
              <w:spacing w:line="244" w:lineRule="auto"/>
              <w:rPr>
                <w:rFonts w:ascii="Times New Roman" w:hAnsi="Times New Roman" w:cs="Times New Roman"/>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7DB108" w14:textId="6223C155" w:rsidR="005E5A01" w:rsidRDefault="005E5A01" w:rsidP="005E5A01">
            <w:pPr>
              <w:spacing w:line="244" w:lineRule="auto"/>
              <w:rPr>
                <w:rFonts w:ascii="Times New Roman" w:hAnsi="Times New Roman" w:cs="Times New Roman"/>
                <w:sz w:val="21"/>
                <w:szCs w:val="21"/>
              </w:rPr>
            </w:pPr>
            <w:r>
              <w:rPr>
                <w:rFonts w:ascii="Times New Roman" w:hAnsi="Times New Roman" w:cs="Times New Roman"/>
                <w:sz w:val="21"/>
                <w:szCs w:val="21"/>
              </w:rPr>
              <w:t>2,5-Dimethylphenylacetyl chloride (CAS RN 55312-97-5)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FD624A" w14:textId="1598DD3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1840244"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89B73B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EB3CC8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BA8A6B" w14:textId="37012CF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95D253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2,4,6-Trimethylbenzoyl chloride (CAS RN 938-18-1)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6A13BE" w14:textId="246B4F9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BB361C5"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BB4EA9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98929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3BE493" w14:textId="43279DE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BCA6B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4-tert-butylbenzoate (CAS RN 26537-19-9)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A543648" w14:textId="43D907B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CCBCF07"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BBA6E8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2916 39 90 41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A2FE29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A14FD98" w14:textId="61E0B4E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518D4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4-Bromo-2,6-difluorobenzoyl chloride (CAS RN 497181-19-8)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A5CD8F" w14:textId="780978E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4DD807E"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1D1FE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2916 39 90 43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01CA4B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5E75612" w14:textId="0487E40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DDD1B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2-(3,5-Bis(trifluoromethyl)phenyl)-2-methylpropanoic acid (CAS RN 289686-70-0)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6C37EA0" w14:textId="1E70211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5587990"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C4F5DC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BCECD82"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7AE98B8" w14:textId="15F1D7A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258FE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3,5-Dimethylbenzoyl chloride (CAS RN 6613-44-1)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C0F6311" w14:textId="04C072A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3062163"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7350E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F37F4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671DC3" w14:textId="79EB581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AEDA08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5-Iodo-2-methylbenzoic acid (CAS RN 54811-38-0)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9350B79" w14:textId="65FC4D0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F3989C6"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3B935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2916 39 90 55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8FD87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70C4CB" w14:textId="54A05C0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3A7EF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4-tert-Butylbenzoic acid (CAS RN 98-73-7)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22637DA" w14:textId="1B2330B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76BE67D"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183AABB" w14:textId="603B4D1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2916 39 90 63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399509" w14:textId="5E0924E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175096" w14:textId="1CE0AF8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4F38441" w14:textId="77777777" w:rsidR="005E5A01" w:rsidRDefault="005E5A01" w:rsidP="005E5A01">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607B6DEC" w14:textId="77777777" w:rsidR="005E5A01" w:rsidRDefault="005E5A01" w:rsidP="005E5A0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A34D212" w14:textId="19E21BB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877FB00"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ECDF07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D8E36D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3DB498D" w14:textId="72B999B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A15F7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Ibuprofen (INN) (CAS RN 15687-27-1)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FD84FBD" w14:textId="124CDFD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4724423"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E4F3D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36C15F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94674D" w14:textId="5549ED1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C4BA71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(2,4-Dichlorophenyl)acetyl chloride (CAS RN 53056-20-5)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5657C8" w14:textId="2A351294"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97FE497"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EACBA3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36FF4F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14A73B" w14:textId="101AA59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60489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m-Toluic acid (CAS RN 99-04-7)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0CCBD1D" w14:textId="511683D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765C7B1"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A7153A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8A28BC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DA0D6A" w14:textId="694F57D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41827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(2,4,5-Trifluorophenyl)acetic acid (CAS RN 209995-38-0)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236B25F" w14:textId="67CBD0C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0991BC5"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D49C81" w14:textId="387C08D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84EA5E" w14:textId="096C8C0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45CE6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BBE4797" w14:textId="77777777" w:rsidR="001E2C00" w:rsidRDefault="005E5A01"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3-Chloro-2-fluorobenzoic acid (CAS RN 161957-55-7), </w:t>
            </w:r>
          </w:p>
          <w:p w14:paraId="250C0CAD" w14:textId="054DCFAA" w:rsidR="005E5A01" w:rsidRPr="00590F61"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5E5A01" w:rsidRPr="00590F61">
              <w:rPr>
                <w:rFonts w:ascii="Times New Roman" w:hAnsi="Times New Roman" w:cs="Times New Roman"/>
                <w:color w:val="000000"/>
                <w:sz w:val="21"/>
                <w:szCs w:val="21"/>
              </w:rPr>
              <w:br/>
            </w:r>
          </w:p>
          <w:p w14:paraId="5A4F18B8" w14:textId="77777777" w:rsidR="005E5A01" w:rsidRDefault="005E5A01" w:rsidP="005E5A01">
            <w:pPr>
              <w:pStyle w:val="ListParagraph"/>
              <w:numPr>
                <w:ilvl w:val="0"/>
                <w:numId w:val="18"/>
              </w:numPr>
              <w:spacing w:line="244" w:lineRule="auto"/>
              <w:rPr>
                <w:rFonts w:ascii="Times New Roman" w:hAnsi="Times New Roman" w:cs="Times New Roman"/>
                <w:color w:val="000000"/>
                <w:sz w:val="21"/>
                <w:szCs w:val="21"/>
              </w:rPr>
            </w:pPr>
            <w:r w:rsidRPr="00AB632F">
              <w:rPr>
                <w:rFonts w:ascii="Times New Roman" w:hAnsi="Times New Roman" w:cs="Times New Roman"/>
                <w:color w:val="000000"/>
                <w:sz w:val="21"/>
                <w:szCs w:val="21"/>
              </w:rPr>
              <w:lastRenderedPageBreak/>
              <w:t>Methyl 4'-(bromomethyl)biphenyl-2-carboxylate (CAS RN 114772-38-2)</w:t>
            </w:r>
          </w:p>
          <w:p w14:paraId="6EFC68E3" w14:textId="5BD61106"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E153780" w14:textId="77777777" w:rsidR="005E5A01" w:rsidRDefault="005E5A01" w:rsidP="005E5A01">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408DF58A" w14:textId="4CC04127"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540F17" w14:textId="3158DBA0" w:rsidR="001E2C00" w:rsidRPr="006F71ED" w:rsidRDefault="001E2C00"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sz w:val="21"/>
                <w:szCs w:val="21"/>
              </w:rPr>
              <w:t>6-bromo-2-fluoro-3-(trifluoromethyl)benzoic acid (CAS RN 1026962-68-4) with a purity by weight of 95% or more</w:t>
            </w:r>
          </w:p>
          <w:p w14:paraId="6151AAA8" w14:textId="67D689E8"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672919" w14:textId="0218C1C2" w:rsidR="001E2C00" w:rsidRDefault="001E2C00"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3-Fluorobenzoyl chloride (CAS RN 1711-07-5)</w:t>
            </w:r>
          </w:p>
          <w:p w14:paraId="48EBDA88" w14:textId="65C87AF2"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C8802D" w14:textId="40C3E1FC" w:rsidR="001E2C00" w:rsidRDefault="001E2C00"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2-Phenylprop-2-enoic acid (CAS RN 492-38-6)</w:t>
            </w:r>
          </w:p>
          <w:p w14:paraId="13460E67" w14:textId="77777777" w:rsidR="005E5A01" w:rsidRDefault="005E5A01" w:rsidP="005E5A01">
            <w:pPr>
              <w:pStyle w:val="ListParagraph"/>
              <w:spacing w:line="244" w:lineRule="auto"/>
              <w:rPr>
                <w:rFonts w:ascii="Times New Roman" w:hAnsi="Times New Roman" w:cs="Times New Roman"/>
                <w:color w:val="000000"/>
                <w:sz w:val="21"/>
                <w:szCs w:val="21"/>
              </w:rPr>
            </w:pPr>
          </w:p>
          <w:p w14:paraId="341FC209" w14:textId="23E99F9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70EF64" w14:textId="77777777" w:rsidR="001E2C00" w:rsidRDefault="005E5A01"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3-Chloro-2-fluorobenzoic acid (CAS RN 161957-55-7), </w:t>
            </w:r>
          </w:p>
          <w:p w14:paraId="489F2B16" w14:textId="77777777" w:rsidR="001E2C00" w:rsidRPr="006F71ED" w:rsidRDefault="001E2C00" w:rsidP="006F71ED">
            <w:pPr>
              <w:spacing w:line="244" w:lineRule="auto"/>
              <w:ind w:left="360"/>
              <w:rPr>
                <w:rFonts w:ascii="Times New Roman" w:hAnsi="Times New Roman" w:cs="Times New Roman"/>
                <w:color w:val="000000"/>
                <w:sz w:val="21"/>
                <w:szCs w:val="21"/>
              </w:rPr>
            </w:pPr>
          </w:p>
          <w:p w14:paraId="314DB59B" w14:textId="15246E8C" w:rsidR="005E5A01" w:rsidRDefault="001E2C00" w:rsidP="005E5A01">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5E5A01">
              <w:rPr>
                <w:rFonts w:ascii="Times New Roman" w:hAnsi="Times New Roman" w:cs="Times New Roman"/>
                <w:color w:val="000000"/>
                <w:sz w:val="21"/>
                <w:szCs w:val="21"/>
              </w:rPr>
              <w:t xml:space="preserve"> </w:t>
            </w:r>
            <w:r w:rsidR="005E5A01">
              <w:rPr>
                <w:rFonts w:ascii="Times New Roman" w:hAnsi="Times New Roman" w:cs="Times New Roman"/>
                <w:color w:val="000000"/>
                <w:sz w:val="21"/>
                <w:szCs w:val="21"/>
              </w:rPr>
              <w:br/>
            </w:r>
          </w:p>
          <w:p w14:paraId="7CD3A830" w14:textId="77777777" w:rsidR="005E5A01" w:rsidRDefault="005E5A01" w:rsidP="005E5A01">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2-Phenylbutyric Acid (CAS RN 90-27-7)</w:t>
            </w:r>
          </w:p>
          <w:p w14:paraId="5BB50AD9" w14:textId="48319C35"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CD54932" w14:textId="77777777" w:rsidR="007D462C" w:rsidRDefault="005E5A01" w:rsidP="001E2C00">
            <w:pPr>
              <w:pStyle w:val="ListParagraph"/>
              <w:numPr>
                <w:ilvl w:val="0"/>
                <w:numId w:val="19"/>
              </w:numPr>
              <w:spacing w:line="244" w:lineRule="auto"/>
              <w:rPr>
                <w:rFonts w:ascii="Times New Roman" w:hAnsi="Times New Roman" w:cs="Times New Roman"/>
                <w:color w:val="000000"/>
                <w:sz w:val="21"/>
                <w:szCs w:val="21"/>
              </w:rPr>
            </w:pPr>
            <w:r w:rsidRPr="007A7AC7">
              <w:rPr>
                <w:rFonts w:ascii="Times New Roman" w:hAnsi="Times New Roman" w:cs="Times New Roman"/>
                <w:color w:val="000000"/>
                <w:sz w:val="21"/>
                <w:szCs w:val="21"/>
              </w:rPr>
              <w:t>Methyl 4'-(bromomethyl)biphenyl-2-carboxylate (CAS RN 114772-38-2)</w:t>
            </w:r>
          </w:p>
          <w:p w14:paraId="155D009A" w14:textId="77777777" w:rsidR="001E2C00" w:rsidRPr="00D41D23" w:rsidRDefault="001E2C00" w:rsidP="001E2C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BECD0CA" w14:textId="77777777" w:rsidR="001E2C00" w:rsidRPr="00D41D23" w:rsidRDefault="001E2C00"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sz w:val="21"/>
                <w:szCs w:val="21"/>
              </w:rPr>
              <w:t>6-bromo-2-fluoro-3-(trifluoromethyl)benzoic acid (CAS RN 1026962-68-4) with a purity by weight of 95% or more</w:t>
            </w:r>
          </w:p>
          <w:p w14:paraId="37129BBE" w14:textId="77777777" w:rsidR="001E2C00" w:rsidRPr="00D41D23" w:rsidRDefault="001E2C00" w:rsidP="001E2C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ED9101" w14:textId="77777777" w:rsidR="001E2C00" w:rsidRDefault="001E2C00"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3-Fluorobenzoyl chloride (CAS RN 1711-07-5)</w:t>
            </w:r>
          </w:p>
          <w:p w14:paraId="37E0AA0E" w14:textId="77777777" w:rsidR="001E2C00" w:rsidRPr="00D41D23" w:rsidRDefault="001E2C00" w:rsidP="001E2C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E8BAFF" w14:textId="77777777" w:rsidR="001E2C00" w:rsidRDefault="001E2C00"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2-Phenylprop-2-enoic acid (CAS RN 492-38-6)</w:t>
            </w:r>
          </w:p>
          <w:p w14:paraId="41639B5A" w14:textId="2502F091" w:rsidR="005E5A01" w:rsidRPr="007A7AC7" w:rsidRDefault="005E5A01" w:rsidP="005E5A01">
            <w:pPr>
              <w:pStyle w:val="ListParagraph"/>
              <w:numPr>
                <w:ilvl w:val="0"/>
                <w:numId w:val="19"/>
              </w:num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54B9B7F" w14:textId="111532B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35BF802C"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AAC1B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2917 11 00 20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D58ED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D5013A" w14:textId="549CE89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C9D0056"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Bis(p-methylbenzyl) oxalate (CAS RN 18241-31-1)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E22BD29" w14:textId="7546865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DB2D80D"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EA4ED42"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82EA536"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84F736" w14:textId="2294605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0CB05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Cobalt oxalate (CAS RN 814-89-1)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9D64F73" w14:textId="2D9BBF5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5225DDA3"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F10A58" w14:textId="79E893A4"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2679C2" w14:textId="6A74FB2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19CC44" w14:textId="3140E83C"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BE0D72" w14:textId="736B2D5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sz w:val="21"/>
                <w:szCs w:val="21"/>
              </w:rPr>
              <w:t>Diethyl oxalate (CAS RN 95-92-1)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167F7E" w14:textId="4B087EC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2119F7F"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174C6F" w14:textId="31B1B6C5" w:rsidR="005E5A01" w:rsidRDefault="003C73CC"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0B6212" w:rsidRPr="000B6212">
              <w:rPr>
                <w:rFonts w:ascii="Times New Roman" w:hAnsi="Times New Roman" w:cs="Times New Roman"/>
                <w:color w:val="000000"/>
                <w:sz w:val="21"/>
                <w:szCs w:val="21"/>
              </w:rPr>
              <w:t>2917</w:t>
            </w:r>
            <w:r w:rsidR="000B6212">
              <w:rPr>
                <w:rFonts w:ascii="Times New Roman" w:hAnsi="Times New Roman" w:cs="Times New Roman"/>
                <w:color w:val="000000"/>
                <w:sz w:val="21"/>
                <w:szCs w:val="21"/>
              </w:rPr>
              <w:t xml:space="preserve"> </w:t>
            </w:r>
            <w:r w:rsidR="000B6212" w:rsidRPr="000B6212">
              <w:rPr>
                <w:rFonts w:ascii="Times New Roman" w:hAnsi="Times New Roman" w:cs="Times New Roman"/>
                <w:color w:val="000000"/>
                <w:sz w:val="21"/>
                <w:szCs w:val="21"/>
              </w:rPr>
              <w:t>12</w:t>
            </w:r>
            <w:r w:rsidR="000B6212">
              <w:rPr>
                <w:rFonts w:ascii="Times New Roman" w:hAnsi="Times New Roman" w:cs="Times New Roman"/>
                <w:color w:val="000000"/>
                <w:sz w:val="21"/>
                <w:szCs w:val="21"/>
              </w:rPr>
              <w:t xml:space="preserve"> </w:t>
            </w:r>
            <w:r w:rsidR="000B6212" w:rsidRPr="000B6212">
              <w:rPr>
                <w:rFonts w:ascii="Times New Roman" w:hAnsi="Times New Roman" w:cs="Times New Roman"/>
                <w:color w:val="000000"/>
                <w:sz w:val="21"/>
                <w:szCs w:val="21"/>
              </w:rPr>
              <w:t>00</w:t>
            </w:r>
            <w:r w:rsidR="000B6212">
              <w:rPr>
                <w:rFonts w:ascii="Times New Roman" w:hAnsi="Times New Roman" w:cs="Times New Roman"/>
                <w:color w:val="000000"/>
                <w:sz w:val="21"/>
                <w:szCs w:val="21"/>
              </w:rPr>
              <w:t xml:space="preserve"> </w:t>
            </w:r>
            <w:r w:rsidR="000B6212" w:rsidRPr="000B6212">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5DBEC6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092075" w14:textId="11C598D1" w:rsidR="005E5A01" w:rsidRDefault="007A2398" w:rsidP="005E5A01">
            <w:pPr>
              <w:spacing w:line="244" w:lineRule="auto"/>
              <w:rPr>
                <w:rFonts w:ascii="Times New Roman" w:hAnsi="Times New Roman" w:cs="Times New Roman"/>
                <w:color w:val="000000"/>
                <w:sz w:val="21"/>
                <w:szCs w:val="21"/>
              </w:rPr>
            </w:pPr>
            <w:r w:rsidRPr="007A2398">
              <w:rPr>
                <w:rFonts w:ascii="Times New Roman" w:hAnsi="Times New Roman" w:cs="Times New Roman"/>
                <w:color w:val="000000"/>
                <w:sz w:val="21"/>
                <w:szCs w:val="21"/>
              </w:rPr>
              <w:t>This suspension only applies to Bis(3,4-epoxycyclohexylmethyl) adipate (CAS RN 3130-19-6), falling within this commodity code</w:t>
            </w:r>
            <w:r>
              <w:rPr>
                <w:rFonts w:ascii="Times New Roman" w:hAnsi="Times New Roman" w:cs="Times New Roman"/>
                <w:color w:val="000000"/>
                <w:sz w:val="21"/>
                <w:szCs w:val="21"/>
              </w:rPr>
              <w:t>.</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2EF7B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Bis(3,4-epoxycyclohexylmethyl) adipate (CAS RN 3130-19-6)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2E18E02" w14:textId="1FF4F3D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1BBA99ED"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C778F4" w14:textId="762274E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2917 13 90 10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77F226" w14:textId="22ECCC4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916D8E" w14:textId="2775F063"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249A95" w14:textId="5061F5B8"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sz w:val="21"/>
                <w:szCs w:val="21"/>
              </w:rPr>
              <w:t>Dimethyl sebacate (CAS RN 106-79-6)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4B103C" w14:textId="133B142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3884CC2"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208A8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2917 19 10 10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06F412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7231C0F" w14:textId="7293CEF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8F8295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malonate (CAS RN 108-59-8)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56C9CC" w14:textId="5C81444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A03F55F"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EF58A6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2917 19 10 20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CCBD9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62F669" w14:textId="2B76F09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693F2D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 malonate (CAS RN 105-53-3)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D8BE29" w14:textId="6626554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E3B665B"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ED5B9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ADE8EF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7203410" w14:textId="75C307B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7A0D7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 methylmalonate (CAS RN 609-08-5)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A63B59E" w14:textId="086718E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333392D1"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FEF6B6" w14:textId="3EEDF76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2917 19 80 40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4B8AC5" w14:textId="4A37F803"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177B90" w14:textId="560CF0F8"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EC0E8A" w14:textId="0B4ACE2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sz w:val="21"/>
                <w:szCs w:val="21"/>
              </w:rPr>
              <w:t>Dodecanedioic acid (CAS RN 693-23-2) with a purity by weight of more than 98.5%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F6AC10" w14:textId="76344A1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3CFBB596"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BA5638" w14:textId="77777777" w:rsidR="005E5A01" w:rsidRDefault="005E5A01" w:rsidP="005E5A01">
            <w:pPr>
              <w:spacing w:line="244" w:lineRule="auto"/>
              <w:rPr>
                <w:rFonts w:ascii="Times New Roman" w:hAnsi="Times New Roman" w:cs="Times New Roman"/>
                <w:sz w:val="21"/>
                <w:szCs w:val="21"/>
              </w:rPr>
            </w:pPr>
          </w:p>
          <w:p w14:paraId="068C029D" w14:textId="77777777" w:rsidR="005E5A01" w:rsidRDefault="005E5A01" w:rsidP="005E5A01">
            <w:pPr>
              <w:spacing w:line="244" w:lineRule="auto"/>
              <w:rPr>
                <w:rFonts w:ascii="Times New Roman" w:hAnsi="Times New Roman" w:cs="Times New Roman"/>
                <w:sz w:val="21"/>
                <w:szCs w:val="21"/>
              </w:rPr>
            </w:pPr>
          </w:p>
          <w:p w14:paraId="5A04B7F7" w14:textId="77777777" w:rsidR="005E5A01" w:rsidRDefault="005E5A01" w:rsidP="005E5A01">
            <w:pPr>
              <w:spacing w:line="244" w:lineRule="auto"/>
              <w:rPr>
                <w:rFonts w:ascii="Times New Roman" w:hAnsi="Times New Roman" w:cs="Times New Roman"/>
                <w:sz w:val="21"/>
                <w:szCs w:val="21"/>
              </w:rPr>
            </w:pPr>
          </w:p>
          <w:p w14:paraId="27D2A9EB" w14:textId="444D06A5" w:rsidR="005E5A01" w:rsidRDefault="005E5A01" w:rsidP="005E5A01">
            <w:pPr>
              <w:spacing w:line="244" w:lineRule="auto"/>
            </w:pPr>
            <w:r>
              <w:rPr>
                <w:rFonts w:ascii="Times New Roman" w:hAnsi="Times New Roman" w:cs="Times New Roman"/>
                <w:sz w:val="21"/>
                <w:szCs w:val="21"/>
              </w:rPr>
              <w:t>2917 19 80 45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D12B3B" w14:textId="77777777" w:rsidR="005E5A01" w:rsidRDefault="005E5A01" w:rsidP="005E5A01">
            <w:pPr>
              <w:spacing w:line="244" w:lineRule="auto"/>
              <w:rPr>
                <w:rFonts w:ascii="Times New Roman" w:hAnsi="Times New Roman" w:cs="Times New Roman"/>
                <w:sz w:val="21"/>
                <w:szCs w:val="21"/>
              </w:rPr>
            </w:pPr>
          </w:p>
          <w:p w14:paraId="00DFDCA6" w14:textId="77777777" w:rsidR="005E5A01" w:rsidRDefault="005E5A01" w:rsidP="005E5A01">
            <w:pPr>
              <w:spacing w:line="244" w:lineRule="auto"/>
              <w:rPr>
                <w:rFonts w:ascii="Times New Roman" w:hAnsi="Times New Roman" w:cs="Times New Roman"/>
                <w:sz w:val="21"/>
                <w:szCs w:val="21"/>
              </w:rPr>
            </w:pPr>
          </w:p>
          <w:p w14:paraId="23771CFB" w14:textId="77777777" w:rsidR="005E5A01" w:rsidRDefault="005E5A01" w:rsidP="005E5A01">
            <w:pPr>
              <w:spacing w:line="244" w:lineRule="auto"/>
              <w:rPr>
                <w:rFonts w:ascii="Times New Roman" w:hAnsi="Times New Roman" w:cs="Times New Roman"/>
                <w:sz w:val="21"/>
                <w:szCs w:val="21"/>
              </w:rPr>
            </w:pPr>
          </w:p>
          <w:p w14:paraId="57CD75AF" w14:textId="272076B7" w:rsidR="005E5A01" w:rsidRDefault="005E5A01" w:rsidP="005E5A01">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28A833" w14:textId="49853821" w:rsidR="005E5A01" w:rsidRDefault="005E5A01" w:rsidP="005E5A01">
            <w:pPr>
              <w:spacing w:line="244" w:lineRule="auto"/>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C9560A" w14:textId="77777777" w:rsidR="005E5A01" w:rsidRDefault="005E5A01" w:rsidP="005E5A01">
            <w:pPr>
              <w:spacing w:line="244" w:lineRule="auto"/>
            </w:pPr>
            <w:r>
              <w:rPr>
                <w:rFonts w:ascii="Times New Roman" w:hAnsi="Times New Roman" w:cs="Times New Roman"/>
                <w:sz w:val="21"/>
                <w:szCs w:val="21"/>
              </w:rPr>
              <w:t>Iron fumarate (CAS RN 141-01-5) with a purity by weight of 93%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234E1F" w14:textId="77777777" w:rsidR="005E5A01" w:rsidRDefault="005E5A01" w:rsidP="005E5A01">
            <w:pPr>
              <w:spacing w:line="244" w:lineRule="auto"/>
              <w:rPr>
                <w:rFonts w:ascii="Times New Roman" w:hAnsi="Times New Roman" w:cs="Times New Roman"/>
                <w:color w:val="000000"/>
                <w:sz w:val="21"/>
                <w:szCs w:val="21"/>
              </w:rPr>
            </w:pPr>
          </w:p>
          <w:p w14:paraId="1825989C" w14:textId="77777777" w:rsidR="005E5A01" w:rsidRDefault="005E5A01" w:rsidP="005E5A01">
            <w:pPr>
              <w:spacing w:line="244" w:lineRule="auto"/>
              <w:rPr>
                <w:rFonts w:ascii="Times New Roman" w:hAnsi="Times New Roman" w:cs="Times New Roman"/>
                <w:color w:val="000000"/>
                <w:sz w:val="21"/>
                <w:szCs w:val="21"/>
              </w:rPr>
            </w:pPr>
          </w:p>
          <w:p w14:paraId="71F33330" w14:textId="77777777" w:rsidR="005E5A01" w:rsidRDefault="005E5A01" w:rsidP="005E5A01">
            <w:pPr>
              <w:spacing w:line="244" w:lineRule="auto"/>
              <w:rPr>
                <w:rFonts w:ascii="Times New Roman" w:hAnsi="Times New Roman" w:cs="Times New Roman"/>
                <w:color w:val="000000"/>
                <w:sz w:val="21"/>
                <w:szCs w:val="21"/>
              </w:rPr>
            </w:pPr>
          </w:p>
          <w:p w14:paraId="70F6893C" w14:textId="4F0B0FD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C9D217D"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721FD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83B9D7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13F64F" w14:textId="16C7224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DCEAB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Tetradecanedioic acid (CAS RN 821-38-5)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2593A0" w14:textId="766BDA5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5DA45D9"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31A936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D9490F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78AD57C" w14:textId="7079F06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2CC9E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Itaconic acid (CAS RN 97-65-4)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54A137C" w14:textId="22A4F628"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DD32832"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3C5E77B" w14:textId="6E784358"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2917</w:t>
            </w: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4E2C08" w14:textId="16BC8022"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AD94B6" w14:textId="77777777"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2BFAD04F" w14:textId="77777777"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but-2-ynedioate (CAS RN 762-42-5)</w:t>
            </w:r>
          </w:p>
          <w:p w14:paraId="618718C7" w14:textId="06DB9E6A"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3FBFA49" w14:textId="5AB9FBD9"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Ethylene brassylate (CAS RN 105-95-3)</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BD9204" w14:textId="195CD4A8"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but-2-ynedioate (CAS RN 762-42-5)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79798F1" w14:textId="1956E974"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3843A5C"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1B692D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2917 20 00 30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42B0E8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D835A4" w14:textId="110882A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B8EB90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1,4,5,6,7,7-Hexachloro-8,9,10-trinorborn-5-ene-2,3-dicarboxylic anhydride (CAS RN 115-27-5)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D5E3E2E" w14:textId="2D842464"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4F78549"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2BFB8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2917 20 00 40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015377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FD1EDB" w14:textId="0E87FA7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195767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3-Methyl-1,2,3,6-tetrahydrophthalic anhydride (CAS RN 5333-84-6)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DEFD628" w14:textId="4174CB3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70DC44E"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6C129A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2917 34 00 10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B68716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0D2F53A" w14:textId="11A13008"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167B2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Diallyl phthalate (CAS RN 131-17-9)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17E5849" w14:textId="38A51AB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rsidRPr="0021018F" w14:paraId="17499787"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630D1BA" w14:textId="160E0C78"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9EAD444"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0DE0CBE" w14:textId="6FBC533B"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19BBF45"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Dibutyl-1,4-benzenedicarboxylate (CAS RN 1962-75-0)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F05A9A2" w14:textId="30FE52CB"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rsidRPr="0021018F" w14:paraId="6546CE32"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D46CA44" w14:textId="2A84FB82"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CA83B3"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2B1A35" w14:textId="26D204B5"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99353B"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Naphthalene-1,8-dicarboxylic anhydride (CAS RN 81-84-5)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F9BC0F9" w14:textId="27BB02B3"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rsidRPr="0021018F" w14:paraId="6F6D6186"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C64DBAD" w14:textId="29E009AD"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44C7767"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8D987D" w14:textId="689852FF"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1FC6CE"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1-Methyl-2-nitroterephthalate (CAS RN 35092-89-8)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91AAD0B" w14:textId="19D06275"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rsidRPr="0021018F" w14:paraId="2C416801"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7D20243" w14:textId="3660283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EAD829C"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1784BFB" w14:textId="55FCEBA9"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077D39"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1,4,5,8-Naphthalenetetracarboxylic acid-1,8-monoanhydride (CAS RN 52671-72-4)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D5BF7E1" w14:textId="2D00AEB1"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rsidRPr="0021018F" w14:paraId="198A2EE2"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43FAC1A" w14:textId="16B4F61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9BA550E"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5E04B3" w14:textId="62E99154"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DE748BB"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Perylene-3,4:9,10-tetracarboxylic dianhydride (CAS RN 128-69-8)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CDDF197" w14:textId="0E3A96F8"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rsidRPr="0021018F" w14:paraId="16144A72" w14:textId="77777777" w:rsidTr="401C927F">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D6F891" w14:textId="75FE8510" w:rsidR="001D35D4" w:rsidRPr="0021018F"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2917</w:t>
            </w: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85</w:t>
            </w: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B0AA9AA" w14:textId="4043A495" w:rsidR="001D35D4" w:rsidRPr="0021018F"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3FD47AB"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This suspension only applies to: </w:t>
            </w:r>
          </w:p>
          <w:p w14:paraId="0787C967"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Benzene-1,2:4,5-tetracarboxylic dianhydride (CAS RN 89-32-7)</w:t>
            </w:r>
          </w:p>
          <w:p w14:paraId="2AB36F2B" w14:textId="1F0F46EE" w:rsidR="001D35D4"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793D2D"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Dimethyl 2-nitroterephthalate (CAS RN 5292-45-5)</w:t>
            </w:r>
            <w:r>
              <w:rPr>
                <w:rFonts w:ascii="Times New Roman" w:hAnsi="Times New Roman" w:cs="Times New Roman"/>
                <w:color w:val="000000"/>
                <w:sz w:val="21"/>
                <w:szCs w:val="21"/>
              </w:rPr>
              <w:t>,</w:t>
            </w:r>
          </w:p>
          <w:p w14:paraId="631BDA8A" w14:textId="2F76238F" w:rsidR="001D35D4" w:rsidRPr="0021018F"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A73181"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Benzene-1,2:4,5-tetracarboxylic dianhydride (CAS RN 89-32-7)</w:t>
            </w:r>
          </w:p>
          <w:p w14:paraId="327C5EEB" w14:textId="77777777" w:rsidR="001D35D4"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E9BBCAB" w14:textId="265E6DF2" w:rsidR="001D35D4" w:rsidRPr="0021018F"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Dimethyl 2-nitroterephthalate (CAS RN 5292-45-5)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7A1D278" w14:textId="49B846B0" w:rsidR="001D35D4"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bl>
    <w:p w14:paraId="653565D9" w14:textId="77777777" w:rsidR="0085579F" w:rsidRPr="0021018F" w:rsidRDefault="0085579F">
      <w:pPr>
        <w:spacing w:line="244" w:lineRule="auto"/>
        <w:rPr>
          <w:rFonts w:ascii="Times New Roman" w:hAnsi="Times New Roman" w:cs="Times New Roman"/>
          <w:sz w:val="21"/>
          <w:szCs w:val="21"/>
        </w:rPr>
      </w:pPr>
    </w:p>
    <w:p w14:paraId="4C911630" w14:textId="77777777" w:rsidR="0085579F" w:rsidRPr="0021018F" w:rsidRDefault="0085579F">
      <w:pPr>
        <w:pageBreakBefore/>
        <w:rPr>
          <w:rFonts w:ascii="Times New Roman" w:hAnsi="Times New Roman" w:cs="Times New Roman"/>
          <w:b/>
          <w:bCs/>
          <w:sz w:val="21"/>
          <w:szCs w:val="21"/>
          <w:u w:val="single"/>
        </w:rPr>
      </w:pPr>
    </w:p>
    <w:tbl>
      <w:tblPr>
        <w:tblW w:w="13467" w:type="dxa"/>
        <w:tblInd w:w="-147" w:type="dxa"/>
        <w:tblLayout w:type="fixed"/>
        <w:tblCellMar>
          <w:left w:w="10" w:type="dxa"/>
          <w:right w:w="10" w:type="dxa"/>
        </w:tblCellMar>
        <w:tblLook w:val="0000" w:firstRow="0" w:lastRow="0" w:firstColumn="0" w:lastColumn="0" w:noHBand="0" w:noVBand="0"/>
      </w:tblPr>
      <w:tblGrid>
        <w:gridCol w:w="2637"/>
        <w:gridCol w:w="1804"/>
        <w:gridCol w:w="3328"/>
        <w:gridCol w:w="3190"/>
        <w:gridCol w:w="2508"/>
      </w:tblGrid>
      <w:tr w:rsidR="007D787D" w:rsidRPr="0021018F" w14:paraId="0B229D7C" w14:textId="77777777" w:rsidTr="00CA48BF">
        <w:trPr>
          <w:trHeight w:val="416"/>
          <w:tblHeader/>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750D1FE7" w14:textId="77777777" w:rsidR="0085579F" w:rsidRPr="0021018F" w:rsidRDefault="00520989">
            <w:r w:rsidRPr="0021018F">
              <w:rPr>
                <w:rFonts w:ascii="Times New Roman" w:hAnsi="Times New Roman" w:cs="Times New Roman"/>
                <w:b/>
                <w:bCs/>
                <w:color w:val="FFFFFF"/>
                <w:sz w:val="21"/>
                <w:szCs w:val="21"/>
              </w:rPr>
              <w:t>Commodity Code</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138DD369" w14:textId="77777777" w:rsidR="0085579F" w:rsidRPr="0021018F" w:rsidRDefault="00520989">
            <w:r w:rsidRPr="0021018F">
              <w:rPr>
                <w:rFonts w:ascii="Times New Roman" w:hAnsi="Times New Roman" w:cs="Times New Roman"/>
                <w:b/>
                <w:bCs/>
                <w:color w:val="FFFFFF"/>
                <w:sz w:val="21"/>
                <w:szCs w:val="21"/>
              </w:rPr>
              <w:t>Duty Expression</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42F42B9A" w14:textId="77777777" w:rsidR="0085579F" w:rsidRPr="0021018F" w:rsidRDefault="00520989">
            <w:r w:rsidRPr="0021018F">
              <w:rPr>
                <w:rFonts w:ascii="Times New Roman" w:hAnsi="Times New Roman" w:cs="Times New Roman"/>
                <w:b/>
                <w:bCs/>
                <w:color w:val="FFFFFF"/>
                <w:sz w:val="21"/>
                <w:szCs w:val="21"/>
              </w:rPr>
              <w:t>Notes</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2C397F39" w14:textId="77777777" w:rsidR="0085579F" w:rsidRPr="0021018F" w:rsidRDefault="00520989">
            <w:r w:rsidRPr="0021018F">
              <w:rPr>
                <w:rFonts w:ascii="Times New Roman" w:hAnsi="Times New Roman" w:cs="Times New Roman"/>
                <w:b/>
                <w:bCs/>
                <w:color w:val="FFFFFF"/>
                <w:sz w:val="21"/>
                <w:szCs w:val="21"/>
              </w:rPr>
              <w:t>Description</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4D2841A" w14:textId="77777777" w:rsidR="0085579F" w:rsidRPr="0021018F" w:rsidRDefault="00520989">
            <w:r w:rsidRPr="0021018F">
              <w:rPr>
                <w:rFonts w:ascii="Times New Roman" w:hAnsi="Times New Roman" w:cs="Times New Roman"/>
                <w:b/>
                <w:bCs/>
                <w:color w:val="FFFFFF"/>
                <w:sz w:val="21"/>
                <w:szCs w:val="21"/>
              </w:rPr>
              <w:t>Expiry Date</w:t>
            </w:r>
          </w:p>
        </w:tc>
      </w:tr>
      <w:tr w:rsidR="005E23F2" w:rsidRPr="0021018F" w14:paraId="5C386D6D"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004ED3"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2918 19 30 10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DCD803"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579906" w14:textId="357922AD"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963BEC"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Cholic acid (CAS RN 81-25-4)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857DD0" w14:textId="78BE5353" w:rsidR="00347444" w:rsidRPr="0021018F"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rsidRPr="0021018F" w14:paraId="367EBE5F"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CAD8C5"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2918 19 30 20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EAE62B"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8CC8F9" w14:textId="0334148D"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06F1FD"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3-α,12-α-Dihydroxy-5-β-cholan-24-oic acid (deoxycholic acid) (CAS RN 83-44-3)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7E6894" w14:textId="388F8FF0" w:rsidR="00347444" w:rsidRPr="0021018F"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1C59AD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5A1CBA"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2918 19 98 20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0CD9B9"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0952FD" w14:textId="00052690"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C1AA5E"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L-Malic acid (CAS RN 97-67-6)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B1DF05" w14:textId="7691BC88"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0BDDC7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D2ADCF"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2918 19 98 30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62A768"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BD0605" w14:textId="60A524C6"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9C9AFF"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Ethyl 1-hydroxycyclopentanecarboxylate (CAS RN 41248-23-1)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F316C9" w14:textId="4FFA9F26"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24B4EE5"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8AB2BD" w14:textId="77777777" w:rsidR="00347444" w:rsidRDefault="00347444" w:rsidP="00347444">
            <w:r>
              <w:rPr>
                <w:rFonts w:ascii="Times New Roman" w:hAnsi="Times New Roman" w:cs="Times New Roman"/>
                <w:sz w:val="21"/>
                <w:szCs w:val="21"/>
              </w:rPr>
              <w:t>2918 19 98 50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F7DAFF" w14:textId="77777777" w:rsidR="00347444" w:rsidRDefault="00347444" w:rsidP="00347444">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99366A" w14:textId="77777777" w:rsidR="00347444" w:rsidRDefault="00347444" w:rsidP="00347444">
            <w:pPr>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2C948D1" w14:textId="76B3C5C1" w:rsidR="00347444" w:rsidRDefault="00347444" w:rsidP="00347444">
            <w:r>
              <w:rPr>
                <w:rFonts w:ascii="Times New Roman" w:hAnsi="Times New Roman" w:cs="Times New Roman"/>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FB3843" w14:textId="77777777" w:rsidR="00347444" w:rsidRDefault="00347444" w:rsidP="00347444">
            <w:r>
              <w:rPr>
                <w:rFonts w:ascii="Times New Roman" w:hAnsi="Times New Roman" w:cs="Times New Roman"/>
                <w:sz w:val="21"/>
                <w:szCs w:val="21"/>
              </w:rPr>
              <w:t>12-Hydroxyoctadecanoic acid (CAS RN 106-14-9) with a purity by weight of 90% or more for use in the manufacture of polyglycerin-poly-12-hydroxyoctadecanoic acid esters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AA6758" w14:textId="2426F334"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68672F8"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DB249A" w14:textId="30D1386D"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1812A4" w14:textId="656E7574"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901099" w14:textId="599CC465"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t xml:space="preserve"> This suspension only applies to Ethyl 1-hydroxycyclohexanecarboxylate </w:t>
            </w:r>
            <w:r>
              <w:rPr>
                <w:rFonts w:ascii="Times New Roman" w:hAnsi="Times New Roman" w:cs="Times New Roman"/>
                <w:color w:val="000000"/>
                <w:sz w:val="21"/>
                <w:szCs w:val="21"/>
              </w:rPr>
              <w:lastRenderedPageBreak/>
              <w:t xml:space="preserve">(CAS RN 1127-01-1),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D96A29" w14:textId="6E274E0D"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lastRenderedPageBreak/>
              <w:t>Ethyl 1-hydroxycyclohexanecarboxylate (CAS RN 1127-01-1)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CAAA05" w14:textId="74EA301F" w:rsidR="006E021D" w:rsidRDefault="006E021D" w:rsidP="006E021D">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E640F30"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2C960F" w14:textId="74C89D5A" w:rsidR="00907141" w:rsidRDefault="007247D3" w:rsidP="00907141">
            <w:pPr>
              <w:rPr>
                <w:rFonts w:ascii="Times New Roman" w:hAnsi="Times New Roman" w:cs="Times New Roman"/>
                <w:sz w:val="21"/>
                <w:szCs w:val="21"/>
              </w:rPr>
            </w:pPr>
            <w:r w:rsidRPr="007247D3">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7247D3">
              <w:rPr>
                <w:rFonts w:ascii="Times New Roman" w:hAnsi="Times New Roman" w:cs="Times New Roman"/>
                <w:color w:val="000000"/>
                <w:sz w:val="21"/>
                <w:szCs w:val="21"/>
              </w:rPr>
              <w:t>22</w:t>
            </w:r>
            <w:r>
              <w:rPr>
                <w:rFonts w:ascii="Times New Roman" w:hAnsi="Times New Roman" w:cs="Times New Roman"/>
                <w:color w:val="000000"/>
                <w:sz w:val="21"/>
                <w:szCs w:val="21"/>
              </w:rPr>
              <w:t xml:space="preserve"> </w:t>
            </w:r>
            <w:r w:rsidRPr="007247D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247D3">
              <w:rPr>
                <w:rFonts w:ascii="Times New Roman" w:hAnsi="Times New Roman" w:cs="Times New Roman"/>
                <w:color w:val="000000"/>
                <w:sz w:val="21"/>
                <w:szCs w:val="21"/>
              </w:rPr>
              <w:t>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859E7A" w14:textId="1FA45CC4" w:rsidR="00907141" w:rsidRDefault="00907141" w:rsidP="00907141">
            <w:pPr>
              <w:rPr>
                <w:rFonts w:ascii="Times New Roman" w:hAnsi="Times New Roman" w:cs="Times New Roman"/>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A65AEB" w14:textId="77777777" w:rsidR="000E533A" w:rsidRDefault="000E533A" w:rsidP="00907141">
            <w:pPr>
              <w:rPr>
                <w:rFonts w:ascii="Times New Roman" w:hAnsi="Times New Roman" w:cs="Times New Roman"/>
                <w:sz w:val="21"/>
                <w:szCs w:val="21"/>
              </w:rPr>
            </w:pPr>
            <w:r>
              <w:rPr>
                <w:rFonts w:ascii="Times New Roman" w:hAnsi="Times New Roman" w:cs="Times New Roman"/>
                <w:sz w:val="21"/>
                <w:szCs w:val="21"/>
              </w:rPr>
              <w:t>This suspension only applies to:</w:t>
            </w:r>
            <w:r>
              <w:rPr>
                <w:rFonts w:ascii="Times New Roman" w:hAnsi="Times New Roman" w:cs="Times New Roman"/>
                <w:sz w:val="21"/>
                <w:szCs w:val="21"/>
              </w:rPr>
              <w:br/>
            </w:r>
            <w:r>
              <w:rPr>
                <w:rFonts w:ascii="Times New Roman" w:hAnsi="Times New Roman" w:cs="Times New Roman"/>
                <w:sz w:val="21"/>
                <w:szCs w:val="21"/>
              </w:rPr>
              <w:br/>
              <w:t>o-Acetylsalicylic acid (CAS RN 50-78-2),</w:t>
            </w:r>
          </w:p>
          <w:p w14:paraId="731DB723" w14:textId="1A885D1C" w:rsidR="000E533A" w:rsidRDefault="000E533A" w:rsidP="00907141">
            <w:pPr>
              <w:rPr>
                <w:rFonts w:ascii="Times New Roman" w:hAnsi="Times New Roman" w:cs="Times New Roman"/>
                <w:sz w:val="21"/>
                <w:szCs w:val="21"/>
              </w:rPr>
            </w:pPr>
            <w:r>
              <w:rPr>
                <w:rFonts w:ascii="Times New Roman" w:hAnsi="Times New Roman" w:cs="Times New Roman"/>
                <w:sz w:val="21"/>
                <w:szCs w:val="21"/>
              </w:rPr>
              <w:t xml:space="preserve">falling </w:t>
            </w:r>
            <w:r w:rsidR="00135036">
              <w:rPr>
                <w:rFonts w:ascii="Times New Roman" w:hAnsi="Times New Roman" w:cs="Times New Roman"/>
                <w:sz w:val="21"/>
                <w:szCs w:val="21"/>
              </w:rPr>
              <w:t>within this commodity code.</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07ADA1" w14:textId="0F8EC2CC" w:rsidR="00907141" w:rsidRDefault="00907141" w:rsidP="00907141">
            <w:pPr>
              <w:rPr>
                <w:rFonts w:ascii="Times New Roman" w:hAnsi="Times New Roman" w:cs="Times New Roman"/>
                <w:sz w:val="21"/>
                <w:szCs w:val="21"/>
              </w:rPr>
            </w:pPr>
            <w:r>
              <w:rPr>
                <w:rFonts w:ascii="Times New Roman" w:hAnsi="Times New Roman" w:cs="Times New Roman"/>
                <w:sz w:val="21"/>
                <w:szCs w:val="21"/>
              </w:rPr>
              <w:t>o-Acetylsalicylic acid (CAS RN 50-78-2)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9CD353" w14:textId="054CDC4C"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26FDA0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B0D84D"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2918 29 00 35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66ACE8"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041D32" w14:textId="32E04F38"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E0C3A2"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Propyl 3,4,5-trihydroxybenzoate (CAS RN 121-79-9)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BDE7BB" w14:textId="141E7C39"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98E9677"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0BD552"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038D06"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45D7AE" w14:textId="624BDE73"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6FE009"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Hexamethylene bis[3-(3,5-di-_tert_-butyl-4-hydroxyphenyl)propionate] (CAS RN 35074-77-2)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F2B175" w14:textId="7090648E"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30874B7" w14:textId="77777777" w:rsidTr="00572F4B">
        <w:trPr>
          <w:trHeight w:val="1180"/>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2F3F94"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A6DD45"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836500" w14:textId="13A1CA15"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C68F08"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Methyl, ethyl, propyl or butyl esters of 4-hydroxybenzoic acid or their sodium salts (CAS RN 35285-68-8, 99-76-3, 5026-62-0, 94-26-8, 94-13-3, 35285-69-9, 120-47-8, 36457-20-2 or 4247-02-3)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6A248A" w14:textId="6E6E9139"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2DB5FB2"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7234E5"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2918 29 00 70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64252C"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F2CA66" w14:textId="40D2351C"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4B747B"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3,5-Diiodosalicylic acid (CAS RN 133-91-5)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C09330" w14:textId="22C61871"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4E975A9"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9514BC" w14:textId="1F3E57C9" w:rsidR="00601C6B" w:rsidRDefault="00601C6B" w:rsidP="00601C6B">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2918 29 00 75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495335" w14:textId="35BA6E65" w:rsidR="00601C6B" w:rsidRDefault="00601C6B" w:rsidP="00601C6B">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29F142" w14:textId="77777777" w:rsidR="00601C6B" w:rsidRDefault="00601C6B" w:rsidP="00601C6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0193F48" w14:textId="77777777" w:rsidR="00601C6B" w:rsidRDefault="00601C6B" w:rsidP="00601C6B">
            <w:pPr>
              <w:spacing w:after="0" w:line="240" w:lineRule="auto"/>
              <w:rPr>
                <w:rFonts w:ascii="Times New Roman" w:hAnsi="Times New Roman" w:cs="Times New Roman"/>
                <w:sz w:val="21"/>
                <w:szCs w:val="21"/>
              </w:rPr>
            </w:pPr>
          </w:p>
          <w:p w14:paraId="7409C2BC" w14:textId="5B4C56D3" w:rsidR="00601C6B" w:rsidRDefault="00601C6B" w:rsidP="00601C6B">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7FE4D0" w14:textId="77777777" w:rsidR="00601C6B" w:rsidRDefault="00601C6B" w:rsidP="00601C6B">
            <w:pPr>
              <w:spacing w:after="0" w:line="240" w:lineRule="auto"/>
              <w:rPr>
                <w:rFonts w:ascii="Times New Roman" w:hAnsi="Times New Roman" w:cs="Times New Roman"/>
                <w:sz w:val="21"/>
                <w:szCs w:val="21"/>
              </w:rPr>
            </w:pPr>
            <w:r>
              <w:rPr>
                <w:rFonts w:ascii="Times New Roman" w:hAnsi="Times New Roman" w:cs="Times New Roman"/>
                <w:sz w:val="21"/>
                <w:szCs w:val="21"/>
              </w:rPr>
              <w:t>Octadecyl 3-(3,5-di-tert-butyl-4-hydroxyphenyl)propionate (CAS RN 2082-79-3) with:</w:t>
            </w:r>
          </w:p>
          <w:p w14:paraId="1379C819" w14:textId="77777777" w:rsidR="00601C6B" w:rsidRDefault="00601C6B" w:rsidP="00601C6B">
            <w:pPr>
              <w:spacing w:after="0" w:line="240" w:lineRule="auto"/>
              <w:rPr>
                <w:rFonts w:ascii="Times New Roman" w:hAnsi="Times New Roman" w:cs="Times New Roman"/>
                <w:sz w:val="21"/>
                <w:szCs w:val="21"/>
              </w:rPr>
            </w:pPr>
          </w:p>
          <w:p w14:paraId="41FE13F7" w14:textId="77777777" w:rsidR="00601C6B" w:rsidRDefault="00601C6B" w:rsidP="00814F5B">
            <w:pPr>
              <w:numPr>
                <w:ilvl w:val="0"/>
                <w:numId w:val="501"/>
              </w:numPr>
              <w:spacing w:after="0" w:line="244" w:lineRule="auto"/>
              <w:rPr>
                <w:rFonts w:ascii="Times New Roman" w:hAnsi="Times New Roman" w:cs="Times New Roman"/>
                <w:sz w:val="21"/>
                <w:szCs w:val="21"/>
              </w:rPr>
            </w:pPr>
            <w:r>
              <w:rPr>
                <w:rFonts w:ascii="Times New Roman" w:hAnsi="Times New Roman" w:cs="Times New Roman"/>
                <w:sz w:val="21"/>
                <w:szCs w:val="21"/>
              </w:rPr>
              <w:t>a sieve passing fraction at a mesh width of 500 μm of more than 99% by weight, and</w:t>
            </w:r>
          </w:p>
          <w:p w14:paraId="4B50BD00" w14:textId="77777777" w:rsidR="00601C6B" w:rsidRDefault="00601C6B" w:rsidP="00601C6B">
            <w:pPr>
              <w:spacing w:after="0" w:line="240" w:lineRule="auto"/>
              <w:rPr>
                <w:rFonts w:ascii="Times New Roman" w:hAnsi="Times New Roman" w:cs="Times New Roman"/>
                <w:sz w:val="21"/>
                <w:szCs w:val="21"/>
              </w:rPr>
            </w:pPr>
          </w:p>
          <w:p w14:paraId="736F93C5" w14:textId="77777777" w:rsidR="00601C6B" w:rsidRDefault="00601C6B" w:rsidP="00814F5B">
            <w:pPr>
              <w:numPr>
                <w:ilvl w:val="0"/>
                <w:numId w:val="501"/>
              </w:numPr>
              <w:spacing w:after="0" w:line="244" w:lineRule="auto"/>
              <w:rPr>
                <w:rFonts w:ascii="Times New Roman" w:hAnsi="Times New Roman" w:cs="Times New Roman"/>
                <w:sz w:val="21"/>
                <w:szCs w:val="21"/>
              </w:rPr>
            </w:pPr>
            <w:r>
              <w:rPr>
                <w:rFonts w:ascii="Times New Roman" w:hAnsi="Times New Roman" w:cs="Times New Roman"/>
                <w:sz w:val="21"/>
                <w:szCs w:val="21"/>
              </w:rPr>
              <w:t>a melting point of at least 49 °C but not more than 54 °C</w:t>
            </w:r>
          </w:p>
          <w:p w14:paraId="1A84E68D" w14:textId="77777777" w:rsidR="00601C6B" w:rsidRDefault="00601C6B" w:rsidP="00601C6B">
            <w:pPr>
              <w:spacing w:after="0" w:line="240" w:lineRule="auto"/>
              <w:rPr>
                <w:rFonts w:ascii="Times New Roman" w:hAnsi="Times New Roman" w:cs="Times New Roman"/>
                <w:sz w:val="21"/>
                <w:szCs w:val="21"/>
              </w:rPr>
            </w:pPr>
          </w:p>
          <w:p w14:paraId="3580A620" w14:textId="778D7DF8" w:rsidR="00601C6B" w:rsidRDefault="00601C6B" w:rsidP="00601C6B">
            <w:pPr>
              <w:rPr>
                <w:rFonts w:ascii="Times New Roman" w:hAnsi="Times New Roman" w:cs="Times New Roman"/>
                <w:color w:val="000000"/>
                <w:sz w:val="21"/>
                <w:szCs w:val="21"/>
              </w:rPr>
            </w:pPr>
            <w:r>
              <w:rPr>
                <w:rFonts w:ascii="Times New Roman" w:hAnsi="Times New Roman" w:cs="Times New Roman"/>
                <w:sz w:val="21"/>
                <w:szCs w:val="21"/>
              </w:rPr>
              <w:t>for use in the manufacture of PVC processing stabiliser-one packs based on powder mixtures (powders or press granulates)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71EEF8" w14:textId="24A46DB6" w:rsidR="00601C6B" w:rsidRDefault="00326C0D" w:rsidP="00601C6B">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D889945"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6A124F" w14:textId="1B859966" w:rsidR="001934A0" w:rsidRDefault="001934A0" w:rsidP="001934A0">
            <w:pPr>
              <w:rPr>
                <w:rFonts w:ascii="Times New Roman" w:hAnsi="Times New Roman" w:cs="Times New Roman"/>
                <w:color w:val="000000"/>
                <w:sz w:val="21"/>
                <w:szCs w:val="21"/>
              </w:rPr>
            </w:pPr>
            <w:r>
              <w:rPr>
                <w:rFonts w:ascii="Times New Roman" w:hAnsi="Times New Roman" w:cs="Times New Roman"/>
                <w:color w:val="000000"/>
                <w:sz w:val="21"/>
                <w:szCs w:val="21"/>
              </w:rPr>
              <w:t>2918 29 00 80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4D5835" w14:textId="6F5AAA1B" w:rsidR="001934A0" w:rsidRDefault="001934A0" w:rsidP="001934A0">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3CB5AA" w14:textId="77777777" w:rsidR="001934A0" w:rsidRDefault="001934A0" w:rsidP="001934A0">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811E4F2" w14:textId="77777777" w:rsidR="001934A0" w:rsidRDefault="001934A0" w:rsidP="001934A0">
            <w:pPr>
              <w:spacing w:after="0" w:line="240" w:lineRule="auto"/>
              <w:rPr>
                <w:rFonts w:ascii="Times New Roman" w:hAnsi="Times New Roman" w:cs="Times New Roman"/>
                <w:sz w:val="21"/>
                <w:szCs w:val="21"/>
              </w:rPr>
            </w:pPr>
          </w:p>
          <w:p w14:paraId="4A3DDE97" w14:textId="4BDD6AE8" w:rsidR="001934A0" w:rsidRDefault="001934A0" w:rsidP="001934A0">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739B8B" w14:textId="77777777" w:rsidR="001934A0" w:rsidRDefault="001934A0" w:rsidP="001934A0">
            <w:pPr>
              <w:spacing w:after="0" w:line="240" w:lineRule="auto"/>
              <w:rPr>
                <w:rFonts w:ascii="Times New Roman" w:hAnsi="Times New Roman" w:cs="Times New Roman"/>
                <w:sz w:val="21"/>
                <w:szCs w:val="21"/>
              </w:rPr>
            </w:pPr>
            <w:r>
              <w:rPr>
                <w:rFonts w:ascii="Times New Roman" w:hAnsi="Times New Roman" w:cs="Times New Roman"/>
                <w:sz w:val="21"/>
                <w:szCs w:val="21"/>
              </w:rPr>
              <w:t>Pentaerythritol tetrakis(3-(3,5-di-tert-butyl-4-hydroxyphenyl)propionate) (CAS RN 6683-19-8) with:</w:t>
            </w:r>
          </w:p>
          <w:p w14:paraId="3322E9A1" w14:textId="77777777" w:rsidR="001934A0" w:rsidRDefault="001934A0" w:rsidP="001934A0">
            <w:pPr>
              <w:spacing w:after="0" w:line="240" w:lineRule="auto"/>
              <w:rPr>
                <w:rFonts w:ascii="Times New Roman" w:hAnsi="Times New Roman" w:cs="Times New Roman"/>
                <w:sz w:val="21"/>
                <w:szCs w:val="21"/>
              </w:rPr>
            </w:pPr>
          </w:p>
          <w:p w14:paraId="5D699FED" w14:textId="77777777" w:rsidR="001934A0" w:rsidRDefault="001934A0" w:rsidP="00814F5B">
            <w:pPr>
              <w:numPr>
                <w:ilvl w:val="0"/>
                <w:numId w:val="502"/>
              </w:numPr>
              <w:spacing w:after="0" w:line="244" w:lineRule="auto"/>
              <w:rPr>
                <w:rFonts w:ascii="Times New Roman" w:hAnsi="Times New Roman" w:cs="Times New Roman"/>
                <w:sz w:val="21"/>
                <w:szCs w:val="21"/>
              </w:rPr>
            </w:pPr>
            <w:r>
              <w:rPr>
                <w:rFonts w:ascii="Times New Roman" w:hAnsi="Times New Roman" w:cs="Times New Roman"/>
                <w:sz w:val="21"/>
                <w:szCs w:val="21"/>
              </w:rPr>
              <w:t>a sieve passing fraction at a mesh width of 250 μm of more than 75% by weight and at a mesh width of 500 μm of more than 99% by weight, and</w:t>
            </w:r>
          </w:p>
          <w:p w14:paraId="38292A27" w14:textId="77777777" w:rsidR="001934A0" w:rsidRDefault="001934A0" w:rsidP="001934A0">
            <w:pPr>
              <w:spacing w:after="0" w:line="240" w:lineRule="auto"/>
              <w:rPr>
                <w:rFonts w:ascii="Times New Roman" w:hAnsi="Times New Roman" w:cs="Times New Roman"/>
                <w:sz w:val="21"/>
                <w:szCs w:val="21"/>
              </w:rPr>
            </w:pPr>
          </w:p>
          <w:p w14:paraId="1E42F8F4" w14:textId="77777777" w:rsidR="001934A0" w:rsidRDefault="001934A0" w:rsidP="00814F5B">
            <w:pPr>
              <w:numPr>
                <w:ilvl w:val="0"/>
                <w:numId w:val="502"/>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a melting point of at least 110 °C but not more than 125 °C,</w:t>
            </w:r>
          </w:p>
          <w:p w14:paraId="0A5579DE" w14:textId="77777777" w:rsidR="001934A0" w:rsidRDefault="001934A0" w:rsidP="001934A0">
            <w:pPr>
              <w:spacing w:after="0" w:line="240" w:lineRule="auto"/>
              <w:rPr>
                <w:rFonts w:ascii="Times New Roman" w:hAnsi="Times New Roman" w:cs="Times New Roman"/>
                <w:sz w:val="21"/>
                <w:szCs w:val="21"/>
              </w:rPr>
            </w:pPr>
          </w:p>
          <w:p w14:paraId="42913214" w14:textId="0C30E93B" w:rsidR="001934A0" w:rsidRDefault="001934A0" w:rsidP="001934A0">
            <w:pPr>
              <w:rPr>
                <w:rFonts w:ascii="Times New Roman" w:hAnsi="Times New Roman" w:cs="Times New Roman"/>
                <w:color w:val="000000"/>
                <w:sz w:val="21"/>
                <w:szCs w:val="21"/>
              </w:rPr>
            </w:pPr>
            <w:r>
              <w:rPr>
                <w:rFonts w:ascii="Times New Roman" w:hAnsi="Times New Roman" w:cs="Times New Roman"/>
                <w:sz w:val="21"/>
                <w:szCs w:val="21"/>
              </w:rPr>
              <w:t>for use in the manufacture of PVC processing stabiliser-one packs based on powder mixtures (powders or press granulates)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3B0055" w14:textId="53119D9B" w:rsidR="001934A0" w:rsidRDefault="00326C0D" w:rsidP="001934A0">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5E23F2" w14:paraId="382A383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2BBFCA" w14:textId="647102D2" w:rsidR="00570F8A" w:rsidRDefault="00570F8A" w:rsidP="00570F8A">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6974E3" w14:textId="5E863064" w:rsidR="00570F8A" w:rsidRDefault="00570F8A" w:rsidP="00570F8A">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B5ED67" w14:textId="5CFB6111" w:rsidR="00570F8A" w:rsidRDefault="00570F8A" w:rsidP="00570F8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 xml:space="preserve"> This suspension only applies to Monohydroxynaphthoic acids,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614018" w14:textId="32C7A2DE" w:rsidR="00570F8A" w:rsidRDefault="00570F8A" w:rsidP="00570F8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Monohydroxynaphthoic acids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E48A9F" w14:textId="2FBFE263" w:rsidR="00570F8A" w:rsidRDefault="00570F8A" w:rsidP="00570F8A">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94545E9"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6B204B" w14:textId="2E01348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C2D7D4" w14:textId="7F499B2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D2EFA7" w14:textId="77777777" w:rsidR="00F52DA2" w:rsidRDefault="00F52DA2" w:rsidP="00F52DA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4840BF7F" w14:textId="77777777" w:rsidR="00F52DA2" w:rsidRDefault="00F52DA2" w:rsidP="00F52DA2">
            <w:pPr>
              <w:spacing w:after="0" w:line="240" w:lineRule="auto"/>
              <w:rPr>
                <w:rFonts w:ascii="Times New Roman" w:hAnsi="Times New Roman" w:cs="Times New Roman"/>
                <w:sz w:val="21"/>
                <w:szCs w:val="21"/>
              </w:rPr>
            </w:pPr>
          </w:p>
          <w:p w14:paraId="31DEC026" w14:textId="085B1F3A" w:rsidR="00F52DA2" w:rsidRDefault="00F52DA2" w:rsidP="00F52DA2">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7E4D5E" w14:textId="3928A673" w:rsidR="00F52DA2" w:rsidRDefault="00F52DA2" w:rsidP="00F52DA2">
            <w:pPr>
              <w:rPr>
                <w:rFonts w:ascii="Times New Roman" w:hAnsi="Times New Roman" w:cs="Times New Roman"/>
                <w:color w:val="000000"/>
                <w:sz w:val="21"/>
                <w:szCs w:val="21"/>
              </w:rPr>
            </w:pPr>
            <w:r>
              <w:rPr>
                <w:rFonts w:ascii="Times New Roman" w:hAnsi="Times New Roman" w:cs="Times New Roman"/>
                <w:sz w:val="21"/>
                <w:szCs w:val="21"/>
              </w:rPr>
              <w:t>Benzophenone-3,3',4,4'-tetracarboxylic dianhydride (CAS RN 2421-28-5)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6AE7A4" w14:textId="65D82FE1"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398AD2C"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6F8A1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108EC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41877C" w14:textId="770651C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F7862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Methyl-2-benzoylbenzoate (CAS RN 606-28-0)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E335EE" w14:textId="3103D009"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2F42B08"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38564A" w14:textId="77777777" w:rsidR="00F52DA2" w:rsidRDefault="00F52DA2" w:rsidP="00F52DA2">
            <w:r>
              <w:rPr>
                <w:rFonts w:ascii="Times New Roman" w:hAnsi="Times New Roman" w:cs="Times New Roman"/>
                <w:sz w:val="21"/>
                <w:szCs w:val="21"/>
              </w:rPr>
              <w:t>2918 30 00 35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531E89" w14:textId="77777777" w:rsidR="00F52DA2" w:rsidRDefault="00F52DA2" w:rsidP="00F52DA2">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C75CD1" w14:textId="487BE894" w:rsidR="00F52DA2" w:rsidRDefault="00F52DA2" w:rsidP="00F52DA2">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4078BF" w14:textId="77777777" w:rsidR="00F52DA2" w:rsidRDefault="00F52DA2" w:rsidP="00F52DA2">
            <w:r>
              <w:rPr>
                <w:rFonts w:ascii="Times New Roman" w:hAnsi="Times New Roman" w:cs="Times New Roman"/>
                <w:sz w:val="21"/>
                <w:szCs w:val="21"/>
              </w:rPr>
              <w:t>3-Oxocyclobutane-1-carboxylic acid with a purity by weight of 98% or more (CAS RN 23761-23-1)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65016B" w14:textId="7A50B6F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7CF3D94"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BC229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2918 30 00 60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86A5A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8F0D55" w14:textId="549652E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FF38F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4-Oxovaleric acid (CAS RN 123-76-2)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383ED5" w14:textId="05882FC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F86449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7A4C8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2918 30 00 70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D7ABB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E46ECA" w14:textId="25F7394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7B224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2-​[4-​Chloro-​3-​(chlorosulphonyl)​benzoyl]​benzoic acid (CAS RN 68592-12-1)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DE26E0" w14:textId="549E679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050663F"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02B0F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4CF37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23F07F" w14:textId="185DAFC4"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CE05A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benzoylformate (CAS RN 15206-55-0)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BD0AB4" w14:textId="5BF82A4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9D3A972"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CB98BE" w14:textId="77777777" w:rsidR="00824DF6" w:rsidRPr="005366A0" w:rsidRDefault="00824DF6" w:rsidP="00824DF6">
            <w:pPr>
              <w:rPr>
                <w:rFonts w:ascii="Times New Roman" w:hAnsi="Times New Roman" w:cs="Times New Roman"/>
                <w:color w:val="000000"/>
                <w:sz w:val="21"/>
                <w:szCs w:val="21"/>
              </w:rPr>
            </w:pPr>
            <w:r w:rsidRPr="005366A0">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90</w:t>
            </w:r>
          </w:p>
          <w:p w14:paraId="73AFA05D" w14:textId="77777777" w:rsidR="00824DF6" w:rsidRDefault="00824DF6" w:rsidP="00824DF6">
            <w:pPr>
              <w:rPr>
                <w:rFonts w:ascii="Times New Roman" w:hAnsi="Times New Roman" w:cs="Times New Roman"/>
                <w:color w:val="000000"/>
                <w:sz w:val="21"/>
                <w:szCs w:val="21"/>
              </w:rPr>
            </w:pPr>
          </w:p>
          <w:p w14:paraId="3D3FF509" w14:textId="77777777" w:rsidR="00824DF6" w:rsidRDefault="00824DF6" w:rsidP="00824DF6">
            <w:pPr>
              <w:rPr>
                <w:rFonts w:ascii="Times New Roman" w:hAnsi="Times New Roman" w:cs="Times New Roman"/>
                <w:color w:val="000000"/>
                <w:sz w:val="21"/>
                <w:szCs w:val="21"/>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A83947" w14:textId="33A80CD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017417" w14:textId="7777777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CF63FB" w14:textId="77777777" w:rsidR="00824DF6" w:rsidRDefault="00824DF6" w:rsidP="00824DF6">
            <w:pPr>
              <w:pStyle w:val="ListParagraph"/>
              <w:numPr>
                <w:ilvl w:val="0"/>
                <w:numId w:val="552"/>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2-fluoro-5-formylbenzoic acid (CAS RN 550363-85-4)</w:t>
            </w:r>
          </w:p>
          <w:p w14:paraId="123B74EB" w14:textId="77777777" w:rsidR="00824DF6" w:rsidRPr="00D41D23"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0121F5" w14:textId="77777777" w:rsidR="00824DF6" w:rsidRDefault="00824DF6" w:rsidP="00824DF6">
            <w:pPr>
              <w:pStyle w:val="ListParagraph"/>
              <w:numPr>
                <w:ilvl w:val="0"/>
                <w:numId w:val="552"/>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Ethyl acetoacetate (CAS RN 141-97-9)</w:t>
            </w:r>
          </w:p>
          <w:p w14:paraId="5C806B86" w14:textId="77777777" w:rsidR="00824DF6" w:rsidRPr="00D41D23"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5A9E45F" w14:textId="77777777" w:rsidR="00824DF6" w:rsidRPr="00F87701" w:rsidRDefault="00824DF6" w:rsidP="00824DF6">
            <w:pPr>
              <w:pStyle w:val="ListParagraph"/>
              <w:numPr>
                <w:ilvl w:val="0"/>
                <w:numId w:val="552"/>
              </w:numPr>
              <w:rPr>
                <w:rFonts w:ascii="Times New Roman" w:hAnsi="Times New Roman" w:cs="Times New Roman"/>
                <w:color w:val="000000"/>
                <w:sz w:val="21"/>
                <w:szCs w:val="21"/>
              </w:rPr>
            </w:pPr>
            <w:r>
              <w:rPr>
                <w:rFonts w:ascii="Times New Roman" w:hAnsi="Times New Roman" w:cs="Times New Roman"/>
                <w:color w:val="000000"/>
                <w:sz w:val="21"/>
                <w:szCs w:val="21"/>
              </w:rPr>
              <w:t>E)-1-ethoxy-3-oxobut-1-en-1-olate; 2-methylpropan-1-olate; titanium(4+) (CAS RN 83877-91-2)</w:t>
            </w:r>
          </w:p>
          <w:p w14:paraId="21AAF18C" w14:textId="7777777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5AA3EEC" w14:textId="360143F4"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98B50A" w14:textId="7777777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2-fluoro-5-formylbenzoic acid (CAS RN 550363-85-4)</w:t>
            </w:r>
          </w:p>
          <w:p w14:paraId="226632D3" w14:textId="77777777" w:rsidR="00824DF6" w:rsidRDefault="00824DF6" w:rsidP="00824DF6">
            <w:pPr>
              <w:rPr>
                <w:rFonts w:ascii="Times New Roman" w:hAnsi="Times New Roman" w:cs="Times New Roman"/>
                <w:color w:val="000000"/>
                <w:sz w:val="21"/>
                <w:szCs w:val="21"/>
              </w:rPr>
            </w:pPr>
            <w:r w:rsidRPr="00F87701">
              <w:rPr>
                <w:rFonts w:ascii="Times New Roman" w:hAnsi="Times New Roman" w:cs="Times New Roman"/>
                <w:color w:val="000000"/>
                <w:sz w:val="21"/>
                <w:szCs w:val="21"/>
              </w:rPr>
              <w:t>Ethyl acetoacetate (CAS RN 141-97-9)</w:t>
            </w:r>
          </w:p>
          <w:p w14:paraId="45B89B99" w14:textId="77777777" w:rsidR="00824DF6" w:rsidRPr="00F87701"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E)-1-ethoxy-3-oxobut-1-en-1-olate; 2-methylpropan-1-olate; titanium(4+) (CAS RN 83877-91-2)</w:t>
            </w:r>
          </w:p>
          <w:p w14:paraId="0F3CAD51" w14:textId="77777777" w:rsidR="00824DF6" w:rsidRDefault="00824DF6" w:rsidP="00824DF6">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D1BE24" w14:textId="56361958"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D424459"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3E5183"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2918 99 90 13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CA0F2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B4B2C6" w14:textId="1597AD7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3B1AB6"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3-Methoxy-2-methylbenzoyl chloride (CAS RN 24487-91-0)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7CAE94" w14:textId="51BACF1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29C86B8"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44E95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B894B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2EB9E1" w14:textId="76E6FB62"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9DC57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2,3-epoxy-3-phenylbutyrate (CAS RN 77-83-8)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ACCF61" w14:textId="06A73CF6"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FD4108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E9097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1C5AF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DB906D" w14:textId="1646C52E"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406A6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2-hydroxy-2-(4-phenoxyphenyl)propanoate (CAS RN 132584-17-9)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3E01B3" w14:textId="58DA6529"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085FDAF"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45BDB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8CC457"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552A53" w14:textId="159AFBE2"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45A19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(E)-3-methoxy-2-(2-chloromethylphenyl)-2-propenoate (CAS RN 117428-51-0)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543BC7" w14:textId="1D82D45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CC651DD"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620BD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2918 99 90 27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6D658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DD3395" w14:textId="75BDCA2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10837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3-ethoxypropionate (CAS RN 763-69-9)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8F5540" w14:textId="3F189254"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76ACD82"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C21B1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9709F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6722AD" w14:textId="317F7830"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AA12A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p-Anisic acid (CAS RN 100-09-4)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9B49CB" w14:textId="7ECCEA7B"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1F7B6A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5AC91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E27C6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CA986F" w14:textId="0232968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46DC8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Diclofop-methyl (ISO) (CAS RN 51338-27-3)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87DB60" w14:textId="164C6D9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75ADFF7"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27417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085F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3C3C33" w14:textId="69C60273"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DE51B6"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trans-4-Hydroxy-3-methoxycinnamic acid (CAS RN 1135-24-6)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F17D25" w14:textId="0D150BE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DD4D1B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4ED34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2918 99 90 45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0D499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CD72DC" w14:textId="6C58D93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BC3A9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4-Methylcatechol dimethyl acetate (CAS RN 52589-39-6)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1F7B96" w14:textId="7B7672C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7D5854C"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7EBB2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DF17F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A84E07" w14:textId="2791B88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C64BD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3,4,5-trimethoxybenzoate (CAS RN 1916-07-0)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5772A2" w14:textId="0A1E690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99AD28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F961D5"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2AF7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5D42E5" w14:textId="41F2AFF2"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DC3EC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3,4,5-Trimethoxybenzoic acid (CAS RN 118-41-2)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624917" w14:textId="17616284"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9A04972"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06FAD5" w14:textId="61D069B9" w:rsidR="00D5594C" w:rsidRDefault="00D5594C" w:rsidP="00D5594C">
            <w:pPr>
              <w:rPr>
                <w:rFonts w:ascii="Times New Roman" w:hAnsi="Times New Roman" w:cs="Times New Roman"/>
                <w:color w:val="000000"/>
                <w:sz w:val="21"/>
                <w:szCs w:val="21"/>
              </w:rPr>
            </w:pPr>
            <w:r>
              <w:rPr>
                <w:rFonts w:ascii="Times New Roman" w:hAnsi="Times New Roman" w:cs="Times New Roman"/>
                <w:color w:val="000000"/>
                <w:sz w:val="21"/>
                <w:szCs w:val="21"/>
              </w:rPr>
              <w:t>2918 99 90 67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D17175" w14:textId="0B3F37E7" w:rsidR="00D5594C" w:rsidRDefault="00D5594C" w:rsidP="00D5594C">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FA5233" w14:textId="77777777" w:rsidR="00D5594C" w:rsidRDefault="00D5594C" w:rsidP="00D5594C">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3026F3" w14:textId="3F937155" w:rsidR="00D5594C" w:rsidRDefault="00D5594C" w:rsidP="00D5594C">
            <w:pPr>
              <w:rPr>
                <w:rFonts w:ascii="Times New Roman" w:hAnsi="Times New Roman" w:cs="Times New Roman"/>
                <w:color w:val="000000"/>
                <w:sz w:val="21"/>
                <w:szCs w:val="21"/>
              </w:rPr>
            </w:pPr>
            <w:r>
              <w:rPr>
                <w:rFonts w:ascii="Times New Roman" w:hAnsi="Times New Roman" w:cs="Times New Roman"/>
                <w:color w:val="000000"/>
                <w:sz w:val="21"/>
                <w:szCs w:val="21"/>
              </w:rPr>
              <w:t>A</w:t>
            </w:r>
            <w:r w:rsidRPr="00D5594C">
              <w:rPr>
                <w:rFonts w:ascii="Times New Roman" w:hAnsi="Times New Roman" w:cs="Times New Roman"/>
                <w:color w:val="000000"/>
                <w:sz w:val="21"/>
                <w:szCs w:val="21"/>
              </w:rPr>
              <w:t>llyl-(3-methylbutoxy)acetate (cas rn 67634-00-8) with a purity by weight of 95% or mor</w:t>
            </w:r>
            <w:r>
              <w:rPr>
                <w:rFonts w:ascii="Times New Roman" w:hAnsi="Times New Roman" w:cs="Times New Roman"/>
                <w:color w:val="000000"/>
                <w:sz w:val="21"/>
                <w:szCs w:val="21"/>
              </w:rPr>
              <w:t>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530981" w14:textId="2C66D060" w:rsidR="00D5594C" w:rsidRDefault="00D5594C" w:rsidP="00D5594C">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B7FC42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A2D9C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2918 99 90 85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89E0B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7FA200" w14:textId="11E8D618"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76D70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Trinexapac-Ethyl (ISO) (CAS RN 95266-40-3) with a purity by weight of 96%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251411" w14:textId="5101505F"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14A938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8E3720" w14:textId="7BA4FD71"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E5BCA3" w14:textId="7B7D7BF3"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9F36C8" w14:textId="4BA1A25B" w:rsidR="00BB3CAA" w:rsidRDefault="00F52DA2" w:rsidP="00BB3CAA">
            <w:pPr>
              <w:rPr>
                <w:rFonts w:ascii="Times New Roman" w:hAnsi="Times New Roman" w:cs="Times New Roman"/>
                <w:color w:val="000000"/>
                <w:sz w:val="21"/>
                <w:szCs w:val="21"/>
              </w:rPr>
            </w:pPr>
            <w:r w:rsidRPr="000A6D36">
              <w:rPr>
                <w:rFonts w:ascii="Times New Roman" w:hAnsi="Times New Roman" w:cs="Times New Roman"/>
                <w:color w:val="000000"/>
                <w:sz w:val="21"/>
                <w:szCs w:val="21"/>
              </w:rPr>
              <w:t>This suspension only applies to:</w:t>
            </w:r>
            <w:r w:rsidRPr="00590F61">
              <w:rPr>
                <w:rFonts w:ascii="Times New Roman" w:hAnsi="Times New Roman" w:cs="Times New Roman"/>
                <w:color w:val="000000"/>
                <w:sz w:val="21"/>
                <w:szCs w:val="21"/>
              </w:rPr>
              <w:t xml:space="preserve">1,8-Dihydroxyanthraquinone-3-carboxylic acid (CAS RN 478-43-3), </w:t>
            </w:r>
          </w:p>
          <w:p w14:paraId="582C6AB0" w14:textId="12DE55ED" w:rsidR="00F52DA2" w:rsidRPr="00590F61" w:rsidRDefault="00BB3CAA"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B05CB23" w14:textId="010FBDA9" w:rsidR="00F52DA2" w:rsidRPr="000A6D36" w:rsidRDefault="00F52DA2" w:rsidP="00BB3CAA">
            <w:pPr>
              <w:rPr>
                <w:rFonts w:ascii="Times New Roman" w:hAnsi="Times New Roman" w:cs="Times New Roman"/>
                <w:color w:val="000000"/>
                <w:sz w:val="21"/>
                <w:szCs w:val="21"/>
              </w:rPr>
            </w:pPr>
            <w:r w:rsidRPr="00590F61">
              <w:rPr>
                <w:rFonts w:ascii="Times New Roman" w:hAnsi="Times New Roman" w:cs="Times New Roman"/>
                <w:color w:val="000000"/>
                <w:sz w:val="21"/>
                <w:szCs w:val="21"/>
              </w:rPr>
              <w:t>Sodium 5-[2-chloro-4-(trifluoromethyl)phenoxy]-2-nitrobenzoate, (CAS RN 62476-59-9)</w:t>
            </w:r>
          </w:p>
          <w:p w14:paraId="0634B12D" w14:textId="135E35C0" w:rsidR="00BB3CAA" w:rsidRPr="006F71ED" w:rsidRDefault="00BB3CAA"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8478AD"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Acetic acid, difluoro[1,1,2,2-tetrafluoro-2-</w:t>
            </w:r>
            <w:r>
              <w:rPr>
                <w:rFonts w:ascii="Times New Roman" w:hAnsi="Times New Roman" w:cs="Times New Roman"/>
                <w:color w:val="000000"/>
                <w:sz w:val="21"/>
                <w:szCs w:val="21"/>
              </w:rPr>
              <w:lastRenderedPageBreak/>
              <w:t>(pentafluoroethoxy)ethoxy]-, ammonium salt (CAS RN 908020-52-0)</w:t>
            </w:r>
          </w:p>
          <w:p w14:paraId="16163E52" w14:textId="6B821D5A"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7F743E8" w14:textId="7265E9B1" w:rsidR="00BB3CAA" w:rsidRDefault="00BB3CAA" w:rsidP="00BB3CAA">
            <w:pPr>
              <w:rPr>
                <w:rFonts w:ascii="Times New Roman" w:hAnsi="Times New Roman" w:cs="Times New Roman"/>
                <w:color w:val="000000"/>
                <w:sz w:val="21"/>
                <w:szCs w:val="21"/>
              </w:rPr>
            </w:pPr>
            <w:r w:rsidRPr="006F71ED">
              <w:rPr>
                <w:rFonts w:ascii="Times New Roman" w:hAnsi="Times New Roman" w:cs="Times New Roman"/>
                <w:color w:val="000000"/>
                <w:sz w:val="21"/>
                <w:szCs w:val="21"/>
              </w:rPr>
              <w:t>Stearyl glycyrrhetinate(CAS RN 13832-70-7)</w:t>
            </w:r>
          </w:p>
          <w:p w14:paraId="67FBE9CD" w14:textId="322ED48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3538F9C"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 xml:space="preserve">Vanillic Acid (CAS RN 121-34-6) containing: </w:t>
            </w:r>
          </w:p>
          <w:p w14:paraId="27B92772"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ppm of Palladium (CAS RN 7440-05-3),  </w:t>
            </w:r>
            <w:r>
              <w:rPr>
                <w:rFonts w:ascii="Times New Roman" w:hAnsi="Times New Roman" w:cs="Times New Roman"/>
                <w:color w:val="000000"/>
                <w:sz w:val="21"/>
                <w:szCs w:val="21"/>
              </w:rPr>
              <w:br/>
            </w:r>
          </w:p>
          <w:p w14:paraId="052AF6BE"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ppm of bismuth (CAS RN 7440-69-9),</w:t>
            </w:r>
            <w:r>
              <w:rPr>
                <w:rFonts w:ascii="Times New Roman" w:hAnsi="Times New Roman" w:cs="Times New Roman"/>
                <w:color w:val="000000"/>
                <w:sz w:val="21"/>
                <w:szCs w:val="21"/>
              </w:rPr>
              <w:br/>
              <w:t xml:space="preserve">  </w:t>
            </w:r>
          </w:p>
          <w:p w14:paraId="5C487E96"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14 ppm of formaldehyde (CAS RN 50-00-0), </w:t>
            </w:r>
            <w:r>
              <w:rPr>
                <w:rFonts w:ascii="Times New Roman" w:hAnsi="Times New Roman" w:cs="Times New Roman"/>
                <w:color w:val="000000"/>
                <w:sz w:val="21"/>
                <w:szCs w:val="21"/>
              </w:rPr>
              <w:br/>
            </w:r>
          </w:p>
          <w:p w14:paraId="642D16BC"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1.3% by weight of 3,4-dihydroxybenzoic acid (CAS RN 99-50-3),  </w:t>
            </w:r>
            <w:r>
              <w:rPr>
                <w:rFonts w:ascii="Times New Roman" w:hAnsi="Times New Roman" w:cs="Times New Roman"/>
                <w:color w:val="000000"/>
                <w:sz w:val="21"/>
                <w:szCs w:val="21"/>
              </w:rPr>
              <w:br/>
            </w:r>
          </w:p>
          <w:p w14:paraId="33A150BC" w14:textId="30CE06C2"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not more than 0.5% by weight of vanillin (CAS RN 121-33-5)</w:t>
            </w:r>
          </w:p>
          <w:p w14:paraId="5BD526D6" w14:textId="4F014E43"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E3362FB" w14:textId="7E95D61E"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Methyl 2-(4-hydroxyphenoxy)propionate (CAS RN 96562-58-2)</w:t>
            </w:r>
          </w:p>
          <w:p w14:paraId="19F198C6" w14:textId="2AE0D101"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3A45200" w14:textId="7332A3F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Methyl 3-methoxyacrylate (CAS RN 5788-17-0)</w:t>
            </w:r>
          </w:p>
          <w:p w14:paraId="3577141E" w14:textId="5E5AA379"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C07BA3D" w14:textId="10FFE2B5" w:rsidR="00BB3CAA" w:rsidRDefault="00BB3CAA" w:rsidP="006F71ED">
            <w:pPr>
              <w:rPr>
                <w:rFonts w:ascii="Times New Roman" w:hAnsi="Times New Roman" w:cs="Times New Roman"/>
                <w:color w:val="000000"/>
                <w:sz w:val="21"/>
                <w:szCs w:val="21"/>
              </w:rPr>
            </w:pPr>
            <w:r>
              <w:rPr>
                <w:rFonts w:ascii="Times New Roman" w:hAnsi="Times New Roman" w:cs="Times New Roman"/>
                <w:color w:val="000000"/>
                <w:sz w:val="21"/>
                <w:szCs w:val="21"/>
              </w:rPr>
              <w:t>3,4-Epoxycyclohexylmethyl 3,4-epoxycyclohexanecarboxylate (CAS RN 2386-87-0)</w:t>
            </w:r>
          </w:p>
          <w:p w14:paraId="46925819" w14:textId="42A1A622" w:rsidR="00DF548A" w:rsidRDefault="00DF548A"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E79B0EB" w14:textId="3E2EF7EA" w:rsidR="00DF548A" w:rsidRPr="006F71ED" w:rsidRDefault="00DF548A" w:rsidP="006F71ED">
            <w:pPr>
              <w:rPr>
                <w:rFonts w:ascii="Times New Roman" w:hAnsi="Times New Roman" w:cs="Times New Roman"/>
                <w:color w:val="000000"/>
                <w:sz w:val="21"/>
                <w:szCs w:val="21"/>
              </w:rPr>
            </w:pPr>
            <w:r>
              <w:rPr>
                <w:rFonts w:ascii="Times New Roman" w:hAnsi="Times New Roman" w:cs="Times New Roman"/>
                <w:color w:val="000000"/>
                <w:sz w:val="21"/>
                <w:szCs w:val="21"/>
              </w:rPr>
              <w:t>Allyl-(3-methylbutoxy)acetate (CAS RN 67634-00-8),</w:t>
            </w:r>
            <w:r w:rsidR="004F3AF9">
              <w:rPr>
                <w:rFonts w:ascii="Times New Roman" w:hAnsi="Times New Roman" w:cs="Times New Roman"/>
                <w:color w:val="000000"/>
                <w:sz w:val="21"/>
                <w:szCs w:val="21"/>
              </w:rPr>
              <w:t xml:space="preserve"> with </w:t>
            </w:r>
            <w:r w:rsidR="00624897">
              <w:rPr>
                <w:rFonts w:ascii="Times New Roman" w:hAnsi="Times New Roman" w:cs="Times New Roman"/>
                <w:color w:val="000000"/>
                <w:sz w:val="21"/>
                <w:szCs w:val="21"/>
              </w:rPr>
              <w:t>a purity by weight of less than 95%</w:t>
            </w:r>
          </w:p>
          <w:p w14:paraId="5933DE0E" w14:textId="0D32132A" w:rsidR="00F52DA2" w:rsidRDefault="00F52DA2" w:rsidP="00F52DA2">
            <w:pPr>
              <w:rPr>
                <w:rFonts w:ascii="Times New Roman" w:hAnsi="Times New Roman" w:cs="Times New Roman"/>
                <w:color w:val="000000"/>
                <w:sz w:val="21"/>
                <w:szCs w:val="21"/>
              </w:rPr>
            </w:pPr>
            <w:r w:rsidRPr="000A6D36">
              <w:rPr>
                <w:rFonts w:ascii="Times New Roman" w:hAnsi="Times New Roman" w:cs="Times New Roman"/>
                <w:color w:val="000000"/>
                <w:sz w:val="21"/>
                <w:szCs w:val="21"/>
              </w:rPr>
              <w:t>falling under this CN10 code.</w:t>
            </w:r>
          </w:p>
          <w:p w14:paraId="78829659" w14:textId="2C6A1FD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C8C348" w14:textId="07793B87" w:rsidR="00F52DA2" w:rsidRDefault="00F52DA2" w:rsidP="006F71ED">
            <w:pPr>
              <w:rPr>
                <w:rFonts w:ascii="Times New Roman" w:hAnsi="Times New Roman" w:cs="Times New Roman"/>
                <w:color w:val="000000"/>
                <w:sz w:val="21"/>
                <w:szCs w:val="21"/>
              </w:rPr>
            </w:pPr>
            <w:r w:rsidRPr="00590F61">
              <w:rPr>
                <w:rFonts w:ascii="Times New Roman" w:hAnsi="Times New Roman" w:cs="Times New Roman"/>
                <w:color w:val="000000"/>
                <w:sz w:val="21"/>
                <w:szCs w:val="21"/>
              </w:rPr>
              <w:lastRenderedPageBreak/>
              <w:t xml:space="preserve">1,8-Dihydroxyanthraquinone-3-carboxylic acid (CAS RN 478-43-3), </w:t>
            </w:r>
          </w:p>
          <w:p w14:paraId="3CB25DF5" w14:textId="2DD4F858" w:rsidR="00652FF2" w:rsidRPr="00590F61" w:rsidRDefault="00652FF2"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23D99F2" w14:textId="77777777" w:rsidR="00BB3CAA" w:rsidRDefault="00F52DA2" w:rsidP="00BB3CAA">
            <w:pPr>
              <w:ind w:left="360"/>
              <w:rPr>
                <w:rFonts w:ascii="Times New Roman" w:hAnsi="Times New Roman" w:cs="Times New Roman"/>
                <w:color w:val="000000"/>
                <w:sz w:val="21"/>
                <w:szCs w:val="21"/>
              </w:rPr>
            </w:pPr>
            <w:r w:rsidRPr="00590F61">
              <w:rPr>
                <w:rFonts w:ascii="Times New Roman" w:hAnsi="Times New Roman" w:cs="Times New Roman"/>
                <w:color w:val="000000"/>
                <w:sz w:val="21"/>
                <w:szCs w:val="21"/>
              </w:rPr>
              <w:t>Sodium 5-[2-chloro-4-(trifluoromethyl)phenoxy]-2-nitrobenzoate, (CAS RN 62476-59-9</w:t>
            </w:r>
            <w:r w:rsidRPr="000A6D36">
              <w:rPr>
                <w:rFonts w:ascii="Times New Roman" w:hAnsi="Times New Roman" w:cs="Times New Roman"/>
                <w:color w:val="000000"/>
                <w:sz w:val="21"/>
                <w:szCs w:val="21"/>
              </w:rPr>
              <w:t>)</w:t>
            </w:r>
          </w:p>
          <w:p w14:paraId="66FE0C9A" w14:textId="77777777" w:rsidR="00BB3CAA" w:rsidRPr="00D41D23"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B365A45"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Acetic acid, difluoro[1,1,2,2-tetrafluoro-2-</w:t>
            </w:r>
            <w:r>
              <w:rPr>
                <w:rFonts w:ascii="Times New Roman" w:hAnsi="Times New Roman" w:cs="Times New Roman"/>
                <w:color w:val="000000"/>
                <w:sz w:val="21"/>
                <w:szCs w:val="21"/>
              </w:rPr>
              <w:lastRenderedPageBreak/>
              <w:t>(pentafluoroethoxy)ethoxy]-, ammonium salt (CAS RN 908020-52-0)</w:t>
            </w:r>
          </w:p>
          <w:p w14:paraId="2F31D93E"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667E0A3" w14:textId="77777777" w:rsidR="00BB3CAA" w:rsidRDefault="00BB3CAA" w:rsidP="00BB3CAA">
            <w:pPr>
              <w:rPr>
                <w:rFonts w:ascii="Times New Roman" w:hAnsi="Times New Roman" w:cs="Times New Roman"/>
                <w:color w:val="000000"/>
                <w:sz w:val="21"/>
                <w:szCs w:val="21"/>
              </w:rPr>
            </w:pPr>
            <w:r w:rsidRPr="00D41D23">
              <w:rPr>
                <w:rFonts w:ascii="Times New Roman" w:hAnsi="Times New Roman" w:cs="Times New Roman"/>
                <w:color w:val="000000"/>
                <w:sz w:val="21"/>
                <w:szCs w:val="21"/>
              </w:rPr>
              <w:t>Stearyl glycyrrhetinate(CAS RN 13832-70-7)</w:t>
            </w:r>
          </w:p>
          <w:p w14:paraId="7A21A122"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72F7FF9"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 xml:space="preserve">Vanillic Acid (CAS RN 121-34-6) containing: </w:t>
            </w:r>
          </w:p>
          <w:p w14:paraId="744D5F93"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ppm of Palladium (CAS RN 7440-05-3),  </w:t>
            </w:r>
            <w:r>
              <w:rPr>
                <w:rFonts w:ascii="Times New Roman" w:hAnsi="Times New Roman" w:cs="Times New Roman"/>
                <w:color w:val="000000"/>
                <w:sz w:val="21"/>
                <w:szCs w:val="21"/>
              </w:rPr>
              <w:br/>
            </w:r>
          </w:p>
          <w:p w14:paraId="57588ECD"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ppm of bismuth (CAS RN 7440-69-9),</w:t>
            </w:r>
            <w:r>
              <w:rPr>
                <w:rFonts w:ascii="Times New Roman" w:hAnsi="Times New Roman" w:cs="Times New Roman"/>
                <w:color w:val="000000"/>
                <w:sz w:val="21"/>
                <w:szCs w:val="21"/>
              </w:rPr>
              <w:br/>
              <w:t xml:space="preserve">  </w:t>
            </w:r>
          </w:p>
          <w:p w14:paraId="7B6B26CF"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14 ppm of formaldehyde (CAS RN 50-00-0), </w:t>
            </w:r>
            <w:r>
              <w:rPr>
                <w:rFonts w:ascii="Times New Roman" w:hAnsi="Times New Roman" w:cs="Times New Roman"/>
                <w:color w:val="000000"/>
                <w:sz w:val="21"/>
                <w:szCs w:val="21"/>
              </w:rPr>
              <w:br/>
            </w:r>
          </w:p>
          <w:p w14:paraId="58BCD952"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1.3% by weight of 3,4-dihydroxybenzoic acid (CAS RN 99-50-3),  </w:t>
            </w:r>
            <w:r>
              <w:rPr>
                <w:rFonts w:ascii="Times New Roman" w:hAnsi="Times New Roman" w:cs="Times New Roman"/>
                <w:color w:val="000000"/>
                <w:sz w:val="21"/>
                <w:szCs w:val="21"/>
              </w:rPr>
              <w:br/>
            </w:r>
          </w:p>
          <w:p w14:paraId="5FE9FE05"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not more than 0.5% by weight of vanillin (CAS RN 121-33-5)</w:t>
            </w:r>
          </w:p>
          <w:p w14:paraId="2EC300DA"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A04686A"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Methyl 2-(4-hydroxyphenoxy)propionate (CAS RN 96562-58-2)</w:t>
            </w:r>
          </w:p>
          <w:p w14:paraId="66266D58"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B3DA3B4"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Methyl 3-methoxyacrylate (CAS RN 5788-17-0)</w:t>
            </w:r>
          </w:p>
          <w:p w14:paraId="36BE2F52"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2A2B3D"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3,4-Epoxycyclohexylmethyl 3,4-epoxycyclohexanecarboxylate (CAS RN 2386-87-0)</w:t>
            </w:r>
          </w:p>
          <w:p w14:paraId="579E5406" w14:textId="51A88443" w:rsidR="00652FF2" w:rsidRDefault="00652FF2"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EF1D791" w14:textId="52F40B30" w:rsidR="00652FF2" w:rsidRPr="00D41D23" w:rsidRDefault="007040AC" w:rsidP="00BB3CAA">
            <w:pPr>
              <w:rPr>
                <w:rFonts w:ascii="Times New Roman" w:hAnsi="Times New Roman" w:cs="Times New Roman"/>
                <w:color w:val="000000"/>
                <w:sz w:val="21"/>
                <w:szCs w:val="21"/>
              </w:rPr>
            </w:pPr>
            <w:r>
              <w:rPr>
                <w:rFonts w:ascii="Times New Roman" w:hAnsi="Times New Roman" w:cs="Times New Roman"/>
                <w:color w:val="000000"/>
                <w:sz w:val="21"/>
                <w:szCs w:val="21"/>
              </w:rPr>
              <w:t>Allyl-(3-methylbutoxy)acetate (CAS RN 67634-00-8)</w:t>
            </w:r>
            <w:r w:rsidR="00624897">
              <w:rPr>
                <w:rFonts w:ascii="Times New Roman" w:hAnsi="Times New Roman" w:cs="Times New Roman"/>
                <w:color w:val="000000"/>
                <w:sz w:val="21"/>
                <w:szCs w:val="21"/>
              </w:rPr>
              <w:t>, with a purity by weight of less than 95%</w:t>
            </w:r>
          </w:p>
          <w:p w14:paraId="44CECC11" w14:textId="069534E3" w:rsidR="00F52DA2" w:rsidRPr="00590F61" w:rsidRDefault="00F52DA2" w:rsidP="006F71ED">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778C34" w14:textId="3A753F4D"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5E23F2" w14:paraId="7ED15861"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955FF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2920 19 00 90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9059D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D4047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Fenitrothion (ISO) (CAS RN 122-14-5) and Tolclofos-methyl (ISO) (CAS RN 57018-04-9) falling under this CN10 code.</w:t>
            </w:r>
          </w:p>
          <w:p w14:paraId="5CBB53BE" w14:textId="7E54AC7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88810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Fenitrothion (ISO) (CAS RN 122-14-5)</w:t>
            </w:r>
          </w:p>
          <w:p w14:paraId="24CBD88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Tolclofos-methyl (ISO) (CAS RN 57018-04-9)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3F19E6" w14:textId="3F0A514D"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E699297"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387A8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2920 19 00 30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C229B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C66D87" w14:textId="11690289"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64A20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2,2'-Oxybis(5,5-dimethyl-1,3,2-dioxaphosphorinane)-2,2'-disulphide (CAS RN 4090-51-1)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A95D34" w14:textId="09DDD92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C90AA3D"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29B0F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2920 23 00 00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77460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C75BC1" w14:textId="04930954"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17DEB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Trimethyl phosphite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C71581" w14:textId="1EDF9EE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2B64398"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DFBEB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2920 24 00 00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A4B3D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9544BC" w14:textId="17D9A0E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7AA82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Triethyl phosphite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91C16E" w14:textId="03DEFA0E"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85AECF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4C059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2920 29 00 10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8071B7"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9741DC" w14:textId="12FE790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C6809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O,O'-Dioctadecyl pentaerythritol bis(phosphite) (CAS RN 3806-34-6)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4021BC" w14:textId="1C2B962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5F7B17F"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BF4B0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2920 29 00 20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AE91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08380D" w14:textId="4776342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5AFA6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Tris(methylphenyl)phosphite (CAS RN 25586-42-9)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4422CC" w14:textId="4F2CDA7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C9E8391"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4D0D3E" w14:textId="3819BEE4"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2920 29 00 40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01EA8D" w14:textId="4EBD0259"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8FF3B3" w14:textId="1CBC5706"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84D0A6" w14:textId="352F4246"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Bis(2,4-dicumylphenyl)pentaerythritol diphosphite (CAS RN 154862-43-8)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455A1B" w14:textId="06C60830" w:rsidR="00187FD8" w:rsidRDefault="00326C0D" w:rsidP="00187FD8">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734906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FBFC12" w14:textId="1F9E6EDC"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2920 29 00 80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01F5C2" w14:textId="1C0FAF7D"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3E0EAA" w14:textId="7CE454CA"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C5348D" w14:textId="4D125767" w:rsidR="00F13AD4" w:rsidRPr="00AF5387" w:rsidRDefault="00F13AD4" w:rsidP="00814F5B">
            <w:pPr>
              <w:pStyle w:val="ListParagraph"/>
              <w:numPr>
                <w:ilvl w:val="0"/>
                <w:numId w:val="528"/>
              </w:numPr>
              <w:rPr>
                <w:rFonts w:ascii="Times New Roman" w:hAnsi="Times New Roman" w:cs="Times New Roman"/>
                <w:color w:val="000000"/>
                <w:sz w:val="21"/>
                <w:szCs w:val="21"/>
              </w:rPr>
            </w:pPr>
            <w:r>
              <w:rPr>
                <w:rFonts w:ascii="Times New Roman" w:hAnsi="Times New Roman" w:cs="Times New Roman"/>
                <w:sz w:val="21"/>
                <w:szCs w:val="21"/>
              </w:rPr>
              <w:t xml:space="preserve">2,4,8,10-tetrakis(1,1-dimethylethyl)-6-(2-ethylhexyloxy)-12H dibenzo[d,g][1,3,2]dioxaphosphocin (CAS RN </w:t>
            </w:r>
            <w:r>
              <w:rPr>
                <w:rFonts w:ascii="Times New Roman" w:hAnsi="Times New Roman" w:cs="Times New Roman"/>
                <w:sz w:val="21"/>
                <w:szCs w:val="21"/>
              </w:rPr>
              <w:lastRenderedPageBreak/>
              <w:t xml:space="preserve">126050-54-2) with a purity by weight of 95% or more by weight </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7DBFD2" w14:textId="605E78E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5E23F2" w14:paraId="5BF8E2CF"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61104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2920 29 00 90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B9738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6A6F1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74D6883" w14:textId="77777777" w:rsidR="00F13AD4" w:rsidRDefault="00F13AD4" w:rsidP="00814F5B">
            <w:pPr>
              <w:pStyle w:val="ListParagraph"/>
              <w:numPr>
                <w:ilvl w:val="0"/>
                <w:numId w:val="529"/>
              </w:numPr>
              <w:rPr>
                <w:rFonts w:ascii="Times New Roman" w:hAnsi="Times New Roman" w:cs="Times New Roman"/>
                <w:color w:val="000000"/>
                <w:sz w:val="21"/>
                <w:szCs w:val="21"/>
              </w:rPr>
            </w:pPr>
            <w:r w:rsidRPr="00EE44A4">
              <w:rPr>
                <w:rFonts w:ascii="Times New Roman" w:hAnsi="Times New Roman" w:cs="Times New Roman"/>
                <w:color w:val="000000"/>
                <w:sz w:val="21"/>
                <w:szCs w:val="21"/>
              </w:rPr>
              <w:t>2,2'-[[3,3',5,5'-Tetrakis(1,1-dimethylethyl)[1,1'-biphenyl]-2,2'-diyl]bis(oxy)]bis[biphenyl-1,3,2-dioxaphosphepine] (CAS RN 138776-88-2) and</w:t>
            </w:r>
          </w:p>
          <w:p w14:paraId="2297FAAD" w14:textId="581DAB7B" w:rsidR="00F13AD4" w:rsidRDefault="00F13AD4" w:rsidP="00814F5B">
            <w:pPr>
              <w:pStyle w:val="ListParagraph"/>
              <w:numPr>
                <w:ilvl w:val="0"/>
                <w:numId w:val="529"/>
              </w:numPr>
              <w:rPr>
                <w:rFonts w:ascii="Times New Roman" w:hAnsi="Times New Roman" w:cs="Times New Roman"/>
                <w:color w:val="000000"/>
                <w:sz w:val="21"/>
                <w:szCs w:val="21"/>
              </w:rPr>
            </w:pPr>
            <w:r w:rsidRPr="00EE44A4">
              <w:rPr>
                <w:rFonts w:ascii="Times New Roman" w:hAnsi="Times New Roman" w:cs="Times New Roman"/>
                <w:color w:val="000000"/>
                <w:sz w:val="21"/>
                <w:szCs w:val="21"/>
              </w:rPr>
              <w:t>Fosetyl-sodium (CAS RN 39148-16-8) in form of an aqueous solution with a content by weight of fosetyl-sodium of 35 % or more but not more than 45 % for use in the manufacture of pesticides</w:t>
            </w:r>
          </w:p>
          <w:p w14:paraId="1CDA264E" w14:textId="6CCDED52" w:rsidR="00AC7EAB" w:rsidRDefault="00AC7EAB" w:rsidP="00814F5B">
            <w:pPr>
              <w:pStyle w:val="ListParagraph"/>
              <w:numPr>
                <w:ilvl w:val="0"/>
                <w:numId w:val="529"/>
              </w:numPr>
              <w:rPr>
                <w:rFonts w:ascii="Times New Roman" w:hAnsi="Times New Roman" w:cs="Times New Roman"/>
                <w:color w:val="000000"/>
                <w:sz w:val="21"/>
                <w:szCs w:val="21"/>
              </w:rPr>
            </w:pPr>
            <w:r>
              <w:rPr>
                <w:rFonts w:ascii="Times New Roman" w:hAnsi="Times New Roman" w:cs="Times New Roman"/>
                <w:color w:val="000000"/>
                <w:sz w:val="21"/>
                <w:szCs w:val="21"/>
              </w:rPr>
              <w:t>Phosphorous acid 3,3',5,5'-tetrakis(1,1-dimethylethyl)-6,6'-dimethyl[1,1'-biphenyl]-2,2'-diyl tetra-1-naphthalenyl ester (CAS RN 198979-98-5)</w:t>
            </w:r>
          </w:p>
          <w:p w14:paraId="79FE9BA6" w14:textId="6FB7AF71" w:rsidR="00AC5EA8" w:rsidRDefault="00AC5EA8" w:rsidP="00814F5B">
            <w:pPr>
              <w:pStyle w:val="ListParagraph"/>
              <w:numPr>
                <w:ilvl w:val="0"/>
                <w:numId w:val="529"/>
              </w:numPr>
              <w:rPr>
                <w:rFonts w:ascii="Times New Roman" w:hAnsi="Times New Roman" w:cs="Times New Roman"/>
                <w:color w:val="000000"/>
                <w:sz w:val="21"/>
                <w:szCs w:val="21"/>
              </w:rPr>
            </w:pPr>
            <w:r>
              <w:rPr>
                <w:rFonts w:ascii="Times New Roman" w:hAnsi="Times New Roman" w:cs="Times New Roman"/>
                <w:color w:val="000000"/>
                <w:sz w:val="21"/>
                <w:szCs w:val="21"/>
              </w:rPr>
              <w:t>Fosetyl-aluminium (CAS RN 39148-24-8)</w:t>
            </w:r>
            <w:r w:rsidR="00540D0D">
              <w:rPr>
                <w:rFonts w:ascii="Times New Roman" w:hAnsi="Times New Roman" w:cs="Times New Roman"/>
                <w:color w:val="000000"/>
                <w:sz w:val="21"/>
                <w:szCs w:val="21"/>
              </w:rPr>
              <w:t>,</w:t>
            </w:r>
          </w:p>
          <w:p w14:paraId="5D9169FD" w14:textId="5E95C3F7" w:rsidR="00F13AD4" w:rsidRPr="00EE44A4" w:rsidRDefault="00F13AD4" w:rsidP="00F13AD4">
            <w:pPr>
              <w:rPr>
                <w:rFonts w:ascii="Times New Roman" w:hAnsi="Times New Roman" w:cs="Times New Roman"/>
                <w:color w:val="000000"/>
                <w:sz w:val="21"/>
                <w:szCs w:val="21"/>
              </w:rPr>
            </w:pPr>
            <w:r w:rsidRPr="00EE44A4">
              <w:rPr>
                <w:rFonts w:ascii="Times New Roman" w:hAnsi="Times New Roman" w:cs="Times New Roman"/>
                <w:color w:val="000000"/>
                <w:sz w:val="21"/>
                <w:szCs w:val="21"/>
              </w:rPr>
              <w:lastRenderedPageBreak/>
              <w:t xml:space="preserve">falling </w:t>
            </w:r>
            <w:r>
              <w:rPr>
                <w:rFonts w:ascii="Times New Roman" w:hAnsi="Times New Roman" w:cs="Times New Roman"/>
                <w:color w:val="000000"/>
                <w:sz w:val="21"/>
                <w:szCs w:val="21"/>
              </w:rPr>
              <w:t>within</w:t>
            </w:r>
            <w:r w:rsidRPr="00EE44A4">
              <w:rPr>
                <w:rFonts w:ascii="Times New Roman" w:hAnsi="Times New Roman" w:cs="Times New Roman"/>
                <w:color w:val="000000"/>
                <w:sz w:val="21"/>
                <w:szCs w:val="21"/>
              </w:rPr>
              <w:t xml:space="preserve"> this </w:t>
            </w:r>
            <w:r>
              <w:rPr>
                <w:rFonts w:ascii="Times New Roman" w:hAnsi="Times New Roman" w:cs="Times New Roman"/>
                <w:color w:val="000000"/>
                <w:sz w:val="21"/>
                <w:szCs w:val="21"/>
              </w:rPr>
              <w:t>commodity</w:t>
            </w:r>
            <w:r w:rsidRPr="00EE44A4">
              <w:rPr>
                <w:rFonts w:ascii="Times New Roman" w:hAnsi="Times New Roman" w:cs="Times New Roman"/>
                <w:color w:val="000000"/>
                <w:sz w:val="21"/>
                <w:szCs w:val="21"/>
              </w:rPr>
              <w:t xml:space="preserve"> code.</w:t>
            </w:r>
            <w:r w:rsidRPr="00EE44A4">
              <w:rPr>
                <w:rFonts w:ascii="Times New Roman" w:hAnsi="Times New Roman" w:cs="Times New Roman"/>
                <w:color w:val="000000"/>
                <w:sz w:val="21"/>
                <w:szCs w:val="21"/>
              </w:rPr>
              <w:br/>
            </w:r>
            <w:r w:rsidRPr="00EE44A4">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CAFE70" w14:textId="77777777" w:rsidR="00F13AD4" w:rsidRDefault="00F13AD4" w:rsidP="00814F5B">
            <w:pPr>
              <w:pStyle w:val="ListParagraph"/>
              <w:numPr>
                <w:ilvl w:val="0"/>
                <w:numId w:val="528"/>
              </w:numPr>
              <w:rPr>
                <w:rFonts w:ascii="Times New Roman" w:hAnsi="Times New Roman" w:cs="Times New Roman"/>
                <w:color w:val="000000"/>
                <w:sz w:val="21"/>
                <w:szCs w:val="21"/>
              </w:rPr>
            </w:pPr>
            <w:r w:rsidRPr="00AF5387">
              <w:rPr>
                <w:rFonts w:ascii="Times New Roman" w:hAnsi="Times New Roman" w:cs="Times New Roman"/>
                <w:color w:val="000000"/>
                <w:sz w:val="21"/>
                <w:szCs w:val="21"/>
              </w:rPr>
              <w:lastRenderedPageBreak/>
              <w:t>2,2'-[[3,3',5,5'-Tetrakis(1,1-dimethylethyl)[1,1'-biphenyl]-2,2'-diyl]bis(oxy)]bis[biphenyl-1,3,2-dioxaphosphepine] (CAS RN 138776-88-2)</w:t>
            </w:r>
          </w:p>
          <w:p w14:paraId="5B7A1B07" w14:textId="77777777" w:rsidR="00F13AD4" w:rsidRDefault="00F13AD4" w:rsidP="00814F5B">
            <w:pPr>
              <w:pStyle w:val="ListParagraph"/>
              <w:numPr>
                <w:ilvl w:val="0"/>
                <w:numId w:val="528"/>
              </w:numPr>
              <w:rPr>
                <w:rFonts w:ascii="Times New Roman" w:hAnsi="Times New Roman" w:cs="Times New Roman"/>
                <w:color w:val="000000"/>
                <w:sz w:val="21"/>
                <w:szCs w:val="21"/>
              </w:rPr>
            </w:pPr>
            <w:r w:rsidRPr="00AF5387">
              <w:rPr>
                <w:rFonts w:ascii="Times New Roman" w:hAnsi="Times New Roman" w:cs="Times New Roman"/>
                <w:color w:val="000000"/>
                <w:sz w:val="21"/>
                <w:szCs w:val="21"/>
              </w:rPr>
              <w:t>Fosetyl-sodium (CAS RN 39148-16-8) in form of an aqueous solution with a content by weight of fosetyl-sodium of 35 % or more but not more than 45 % for use in the manufacture of pesticides</w:t>
            </w:r>
          </w:p>
          <w:p w14:paraId="41E7C4E1" w14:textId="0D9F0594" w:rsidR="00AC7EAB" w:rsidRDefault="00AC7EAB" w:rsidP="00814F5B">
            <w:pPr>
              <w:pStyle w:val="ListParagraph"/>
              <w:numPr>
                <w:ilvl w:val="0"/>
                <w:numId w:val="528"/>
              </w:numPr>
              <w:rPr>
                <w:rFonts w:ascii="Times New Roman" w:hAnsi="Times New Roman" w:cs="Times New Roman"/>
                <w:color w:val="000000"/>
                <w:sz w:val="21"/>
                <w:szCs w:val="21"/>
              </w:rPr>
            </w:pPr>
            <w:r>
              <w:rPr>
                <w:rFonts w:ascii="Times New Roman" w:hAnsi="Times New Roman" w:cs="Times New Roman"/>
                <w:color w:val="000000"/>
                <w:sz w:val="21"/>
                <w:szCs w:val="21"/>
              </w:rPr>
              <w:t>Phosphorous acid 3,3',5,5'-tetrakis(1,1-dimethylethyl)-6,6'-dimethyl[1,1'-biphenyl]-2,2'-diyl tetra-1-naphthalenyl ester (CAS RN 198979-98-5)</w:t>
            </w:r>
          </w:p>
          <w:p w14:paraId="736AFF79" w14:textId="76BA21BF" w:rsidR="00AC5EA8" w:rsidRDefault="00AC5EA8" w:rsidP="00814F5B">
            <w:pPr>
              <w:pStyle w:val="ListParagraph"/>
              <w:numPr>
                <w:ilvl w:val="0"/>
                <w:numId w:val="528"/>
              </w:numPr>
              <w:rPr>
                <w:rFonts w:ascii="Times New Roman" w:hAnsi="Times New Roman" w:cs="Times New Roman"/>
                <w:color w:val="000000"/>
                <w:sz w:val="21"/>
                <w:szCs w:val="21"/>
              </w:rPr>
            </w:pPr>
            <w:r>
              <w:rPr>
                <w:rFonts w:ascii="Times New Roman" w:hAnsi="Times New Roman" w:cs="Times New Roman"/>
                <w:color w:val="000000"/>
                <w:sz w:val="21"/>
                <w:szCs w:val="21"/>
              </w:rPr>
              <w:t>Fosetyl-aluminium (CAS RN 39148-24-8)</w:t>
            </w:r>
          </w:p>
          <w:p w14:paraId="2E9C035A" w14:textId="5E6DFB97" w:rsidR="00F13AD4" w:rsidRPr="00AF5387" w:rsidRDefault="00F13AD4" w:rsidP="00F87701">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395183" w14:textId="23523AD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5E23F2" w14:paraId="4AAD8915"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0923E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B32EC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159A26" w14:textId="328BC940"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C77D3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Diallyl 2,2'-oxydiethyl dicarbonate (CAS RN 142-22-3)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1AB563" w14:textId="0EDD61B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FEE3443"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9467A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5A1A4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B026F6" w14:textId="37B4730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D3722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Dimethyl carbonate (CAS RN 616-38-6)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CFF4C6" w14:textId="5DFAC3D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AB7421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57AA2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26B23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90D0D6" w14:textId="20AD475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A8733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Di-tert-butyl dicarbonate (CAS RN 24424-99-5)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57E34A" w14:textId="7837A31C"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06EABC7"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7263BC" w14:textId="49279C36" w:rsidR="005A5BBE" w:rsidRPr="005A5BBE" w:rsidRDefault="005A5BBE" w:rsidP="005A5BBE">
            <w:pPr>
              <w:rPr>
                <w:rFonts w:ascii="Times New Roman" w:hAnsi="Times New Roman" w:cs="Times New Roman"/>
                <w:color w:val="000000"/>
                <w:sz w:val="21"/>
                <w:szCs w:val="21"/>
              </w:rPr>
            </w:pPr>
            <w:r w:rsidRPr="005A5BBE">
              <w:rPr>
                <w:rFonts w:ascii="Times New Roman" w:hAnsi="Times New Roman" w:cs="Times New Roman"/>
                <w:color w:val="000000"/>
                <w:sz w:val="21"/>
                <w:szCs w:val="21"/>
              </w:rPr>
              <w:t>2920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90</w:t>
            </w:r>
          </w:p>
          <w:p w14:paraId="436FF6CD" w14:textId="39C8D7F7" w:rsidR="00F13AD4" w:rsidRDefault="00F13AD4" w:rsidP="00F13AD4">
            <w:pPr>
              <w:rPr>
                <w:rFonts w:ascii="Times New Roman" w:hAnsi="Times New Roman" w:cs="Times New Roman"/>
                <w:color w:val="000000"/>
                <w:sz w:val="21"/>
                <w:szCs w:val="21"/>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5BED0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8ED112" w14:textId="5DF4F276" w:rsidR="009C2B36" w:rsidRDefault="009C2B36"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13B730C" w14:textId="044B723A" w:rsidR="009C2B36" w:rsidRDefault="009C2B36" w:rsidP="006F71ED">
            <w:pPr>
              <w:pStyle w:val="ListParagraph"/>
              <w:numPr>
                <w:ilvl w:val="0"/>
                <w:numId w:val="575"/>
              </w:numPr>
              <w:ind w:left="360"/>
              <w:rPr>
                <w:rFonts w:ascii="Times New Roman" w:hAnsi="Times New Roman" w:cs="Times New Roman"/>
                <w:color w:val="000000"/>
                <w:sz w:val="21"/>
                <w:szCs w:val="21"/>
              </w:rPr>
            </w:pPr>
            <w:r w:rsidRPr="00BF1D37">
              <w:rPr>
                <w:rFonts w:ascii="Times New Roman" w:hAnsi="Times New Roman" w:cs="Times New Roman"/>
                <w:color w:val="000000"/>
                <w:sz w:val="21"/>
                <w:szCs w:val="21"/>
              </w:rPr>
              <w:t>2,4-Di-tert-butyl-5-nitrophenyl methyl carbonate (CAS RN 873055-55-1)</w:t>
            </w:r>
          </w:p>
          <w:p w14:paraId="4991563F" w14:textId="142F77BE" w:rsidR="00BD247D" w:rsidRPr="00572F4B" w:rsidRDefault="00BD247D" w:rsidP="00572F4B">
            <w:pPr>
              <w:rPr>
                <w:rFonts w:ascii="Times New Roman" w:hAnsi="Times New Roman" w:cs="Times New Roman"/>
                <w:color w:val="000000"/>
                <w:sz w:val="21"/>
                <w:szCs w:val="21"/>
              </w:rPr>
            </w:pPr>
            <w:r w:rsidRPr="00572F4B">
              <w:rPr>
                <w:rFonts w:ascii="Times New Roman" w:hAnsi="Times New Roman" w:cs="Times New Roman"/>
                <w:color w:val="000000"/>
                <w:sz w:val="21"/>
                <w:szCs w:val="21"/>
              </w:rPr>
              <w:t>OR</w:t>
            </w:r>
          </w:p>
          <w:p w14:paraId="7EC7ABCF" w14:textId="6625EA26" w:rsidR="006A7DEC" w:rsidRDefault="004C4CCE" w:rsidP="006F71ED">
            <w:pPr>
              <w:pStyle w:val="ListParagraph"/>
              <w:numPr>
                <w:ilvl w:val="0"/>
                <w:numId w:val="539"/>
              </w:numPr>
              <w:ind w:left="312"/>
              <w:rPr>
                <w:rFonts w:ascii="Times New Roman" w:hAnsi="Times New Roman" w:cs="Times New Roman"/>
                <w:color w:val="000000" w:themeColor="text1"/>
                <w:sz w:val="21"/>
                <w:szCs w:val="21"/>
              </w:rPr>
            </w:pPr>
            <w:r w:rsidRPr="00661FED">
              <w:rPr>
                <w:rFonts w:ascii="Times New Roman" w:hAnsi="Times New Roman" w:cs="Times New Roman"/>
                <w:color w:val="000000" w:themeColor="text1"/>
                <w:sz w:val="21"/>
                <w:szCs w:val="21"/>
              </w:rPr>
              <w:t>Sodium 2-[2-(2-tridecoxyethoxy)ethoxy]ethyl sulphate (CAS RN 25446-78-0) in the form of a liquid paste with a content by weight in water of 62% or more but not more than 65%</w:t>
            </w:r>
          </w:p>
          <w:p w14:paraId="77B050E7" w14:textId="180C0539" w:rsidR="00BD247D" w:rsidRPr="00572F4B" w:rsidRDefault="00BD247D" w:rsidP="00572F4B">
            <w:pPr>
              <w:ind w:left="-48"/>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OR</w:t>
            </w:r>
          </w:p>
          <w:p w14:paraId="3C58C152" w14:textId="01AF5036" w:rsidR="00503091" w:rsidRPr="005371B5" w:rsidRDefault="00503091" w:rsidP="006F71ED">
            <w:pPr>
              <w:pStyle w:val="ListParagraph"/>
              <w:numPr>
                <w:ilvl w:val="0"/>
                <w:numId w:val="539"/>
              </w:numPr>
              <w:ind w:left="312"/>
              <w:rPr>
                <w:rFonts w:ascii="Times New Roman" w:hAnsi="Times New Roman" w:cs="Times New Roman"/>
                <w:color w:val="000000" w:themeColor="text1"/>
                <w:sz w:val="21"/>
                <w:szCs w:val="21"/>
              </w:rPr>
            </w:pPr>
            <w:r w:rsidRPr="006A7DEC">
              <w:rPr>
                <w:rFonts w:ascii="Times New Roman" w:hAnsi="Times New Roman" w:cs="Times New Roman"/>
                <w:color w:val="000000"/>
                <w:sz w:val="21"/>
                <w:szCs w:val="21"/>
              </w:rPr>
              <w:lastRenderedPageBreak/>
              <w:t>Diethyl sulphate (CAS RN 64-67-5)</w:t>
            </w:r>
          </w:p>
          <w:p w14:paraId="4253AC38" w14:textId="3A92C4CD" w:rsidR="000A6CE1" w:rsidRDefault="000A6CE1" w:rsidP="000A6CE1">
            <w:pPr>
              <w:ind w:left="-48"/>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OR</w:t>
            </w:r>
          </w:p>
          <w:p w14:paraId="48E7870E" w14:textId="77777777" w:rsidR="000A6CE1" w:rsidRPr="00C35246" w:rsidRDefault="000A6CE1" w:rsidP="000A6CE1">
            <w:pPr>
              <w:pStyle w:val="ListParagraph"/>
              <w:numPr>
                <w:ilvl w:val="0"/>
                <w:numId w:val="539"/>
              </w:numPr>
              <w:ind w:left="312"/>
              <w:rPr>
                <w:rFonts w:ascii="Times New Roman" w:hAnsi="Times New Roman" w:cs="Times New Roman"/>
                <w:color w:val="000000" w:themeColor="text1"/>
                <w:sz w:val="21"/>
                <w:szCs w:val="21"/>
              </w:rPr>
            </w:pPr>
            <w:r>
              <w:rPr>
                <w:rFonts w:ascii="Times New Roman" w:hAnsi="Times New Roman" w:cs="Times New Roman"/>
                <w:color w:val="000000"/>
                <w:sz w:val="21"/>
                <w:szCs w:val="21"/>
              </w:rPr>
              <w:t>Diethyl carbonate (CAS RN 105-58-8)</w:t>
            </w:r>
          </w:p>
          <w:p w14:paraId="7534FE26" w14:textId="77777777" w:rsidR="000A6CE1" w:rsidRPr="00C35246" w:rsidRDefault="000A6CE1" w:rsidP="000A6CE1">
            <w:pPr>
              <w:ind w:left="-48"/>
              <w:rPr>
                <w:rFonts w:ascii="Times New Roman" w:hAnsi="Times New Roman" w:cs="Times New Roman"/>
                <w:color w:val="000000" w:themeColor="text1"/>
                <w:sz w:val="21"/>
                <w:szCs w:val="21"/>
              </w:rPr>
            </w:pPr>
            <w:r w:rsidRPr="00C35246">
              <w:rPr>
                <w:rFonts w:ascii="Times New Roman" w:hAnsi="Times New Roman" w:cs="Times New Roman"/>
                <w:color w:val="000000"/>
                <w:sz w:val="21"/>
                <w:szCs w:val="21"/>
              </w:rPr>
              <w:t>OR</w:t>
            </w:r>
          </w:p>
          <w:p w14:paraId="0D06DE63" w14:textId="77777777" w:rsidR="000A6CE1" w:rsidRPr="006869F1" w:rsidRDefault="000A6CE1" w:rsidP="000A6CE1">
            <w:pPr>
              <w:pStyle w:val="ListParagraph"/>
              <w:numPr>
                <w:ilvl w:val="0"/>
                <w:numId w:val="539"/>
              </w:numPr>
              <w:ind w:left="312"/>
              <w:rPr>
                <w:rFonts w:ascii="Times New Roman" w:hAnsi="Times New Roman" w:cs="Times New Roman"/>
                <w:color w:val="000000"/>
                <w:sz w:val="21"/>
                <w:szCs w:val="21"/>
              </w:rPr>
            </w:pPr>
            <w:r>
              <w:rPr>
                <w:rFonts w:ascii="Times New Roman" w:hAnsi="Times New Roman" w:cs="Times New Roman"/>
                <w:color w:val="000000"/>
                <w:sz w:val="21"/>
                <w:szCs w:val="21"/>
              </w:rPr>
              <w:t>Vinylene carbonate (CAS RN 872-36-6)</w:t>
            </w:r>
          </w:p>
          <w:p w14:paraId="59D1E975" w14:textId="50D4AA70" w:rsidR="009C2B36" w:rsidRDefault="009C2B36" w:rsidP="00F13AD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sidR="00BD247D">
              <w:rPr>
                <w:rFonts w:ascii="Times New Roman" w:hAnsi="Times New Roman" w:cs="Times New Roman"/>
                <w:color w:val="000000"/>
                <w:sz w:val="21"/>
                <w:szCs w:val="21"/>
              </w:rPr>
              <w:t>.</w:t>
            </w:r>
          </w:p>
          <w:p w14:paraId="16A0846D" w14:textId="32964A6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2B6D14" w14:textId="77777777" w:rsidR="00F13AD4" w:rsidRDefault="00F13AD4" w:rsidP="006F71ED">
            <w:pPr>
              <w:pStyle w:val="ListParagraph"/>
              <w:numPr>
                <w:ilvl w:val="0"/>
                <w:numId w:val="683"/>
              </w:numPr>
              <w:rPr>
                <w:rFonts w:ascii="Times New Roman" w:hAnsi="Times New Roman" w:cs="Times New Roman"/>
                <w:color w:val="000000"/>
                <w:sz w:val="21"/>
                <w:szCs w:val="21"/>
              </w:rPr>
            </w:pPr>
            <w:r w:rsidRPr="0028718B">
              <w:rPr>
                <w:rFonts w:ascii="Times New Roman" w:hAnsi="Times New Roman" w:cs="Times New Roman"/>
                <w:color w:val="000000"/>
                <w:sz w:val="21"/>
                <w:szCs w:val="21"/>
              </w:rPr>
              <w:lastRenderedPageBreak/>
              <w:t>2,4-Di-tert-butyl-5-nitrophenyl methyl carbonate (CAS RN 873055-55-1)</w:t>
            </w:r>
          </w:p>
          <w:p w14:paraId="3D5BDCC9" w14:textId="4345C784" w:rsidR="00BD247D" w:rsidRPr="00572F4B" w:rsidRDefault="00BD247D" w:rsidP="00572F4B">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DBCF24D" w14:textId="77777777" w:rsidR="004C4CCE" w:rsidRDefault="004C4CCE" w:rsidP="006F71ED">
            <w:pPr>
              <w:pStyle w:val="ListParagraph"/>
              <w:numPr>
                <w:ilvl w:val="0"/>
                <w:numId w:val="683"/>
              </w:numPr>
              <w:rPr>
                <w:rFonts w:ascii="Times New Roman" w:hAnsi="Times New Roman" w:cs="Times New Roman"/>
                <w:color w:val="000000" w:themeColor="text1"/>
                <w:sz w:val="21"/>
                <w:szCs w:val="21"/>
              </w:rPr>
            </w:pPr>
            <w:r w:rsidRPr="0028718B">
              <w:rPr>
                <w:rFonts w:ascii="Times New Roman" w:hAnsi="Times New Roman" w:cs="Times New Roman"/>
                <w:color w:val="000000" w:themeColor="text1"/>
                <w:sz w:val="21"/>
                <w:szCs w:val="21"/>
              </w:rPr>
              <w:t>Sodium 2-[2-(2-tridecoxyethoxy)ethoxy]ethyl sulphate (CAS RN 25446-78-0) in the form of a liquid paste with a content by weight in water of 62% or more but not more than 65%</w:t>
            </w:r>
          </w:p>
          <w:p w14:paraId="13900FD7" w14:textId="329E3330" w:rsidR="00BD247D" w:rsidRPr="00572F4B" w:rsidRDefault="00BD247D" w:rsidP="00572F4B">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OR</w:t>
            </w:r>
          </w:p>
          <w:p w14:paraId="7D8B1C5C" w14:textId="7D259934" w:rsidR="00503091" w:rsidRPr="0028718B" w:rsidRDefault="00503091" w:rsidP="006F71ED">
            <w:pPr>
              <w:pStyle w:val="ListParagraph"/>
              <w:numPr>
                <w:ilvl w:val="0"/>
                <w:numId w:val="683"/>
              </w:numPr>
              <w:rPr>
                <w:rFonts w:ascii="Times New Roman" w:hAnsi="Times New Roman" w:cs="Times New Roman"/>
                <w:color w:val="000000" w:themeColor="text1"/>
                <w:sz w:val="21"/>
                <w:szCs w:val="21"/>
              </w:rPr>
            </w:pPr>
            <w:r w:rsidRPr="0028718B">
              <w:rPr>
                <w:rFonts w:ascii="Times New Roman" w:hAnsi="Times New Roman" w:cs="Times New Roman"/>
                <w:color w:val="000000"/>
                <w:sz w:val="21"/>
                <w:szCs w:val="21"/>
              </w:rPr>
              <w:lastRenderedPageBreak/>
              <w:t>Diethyl sulphate (CAS RN 64-67-5)</w:t>
            </w:r>
          </w:p>
          <w:p w14:paraId="1E13ECF3" w14:textId="77777777" w:rsidR="004C4CCE" w:rsidRDefault="000A6CE1" w:rsidP="00F13AD4">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B5AB3AD" w14:textId="77777777" w:rsidR="000A6CE1" w:rsidRPr="00C35246" w:rsidRDefault="000A6CE1" w:rsidP="000A6CE1">
            <w:pPr>
              <w:pStyle w:val="ListParagraph"/>
              <w:numPr>
                <w:ilvl w:val="0"/>
                <w:numId w:val="539"/>
              </w:numPr>
              <w:ind w:left="312"/>
              <w:rPr>
                <w:rFonts w:ascii="Times New Roman" w:hAnsi="Times New Roman" w:cs="Times New Roman"/>
                <w:color w:val="000000" w:themeColor="text1"/>
                <w:sz w:val="21"/>
                <w:szCs w:val="21"/>
              </w:rPr>
            </w:pPr>
            <w:r>
              <w:rPr>
                <w:rFonts w:ascii="Times New Roman" w:hAnsi="Times New Roman" w:cs="Times New Roman"/>
                <w:color w:val="000000"/>
                <w:sz w:val="21"/>
                <w:szCs w:val="21"/>
              </w:rPr>
              <w:t>Diethyl carbonate (CAS RN 105-58-8)</w:t>
            </w:r>
          </w:p>
          <w:p w14:paraId="51ABCFB6" w14:textId="77777777" w:rsidR="000A6CE1" w:rsidRPr="00C35246" w:rsidRDefault="000A6CE1" w:rsidP="000A6CE1">
            <w:pPr>
              <w:ind w:left="-48"/>
              <w:rPr>
                <w:rFonts w:ascii="Times New Roman" w:hAnsi="Times New Roman" w:cs="Times New Roman"/>
                <w:color w:val="000000" w:themeColor="text1"/>
                <w:sz w:val="21"/>
                <w:szCs w:val="21"/>
              </w:rPr>
            </w:pPr>
            <w:r w:rsidRPr="00C35246">
              <w:rPr>
                <w:rFonts w:ascii="Times New Roman" w:hAnsi="Times New Roman" w:cs="Times New Roman"/>
                <w:color w:val="000000"/>
                <w:sz w:val="21"/>
                <w:szCs w:val="21"/>
              </w:rPr>
              <w:t>OR</w:t>
            </w:r>
          </w:p>
          <w:p w14:paraId="27051880" w14:textId="6E07693E" w:rsidR="000A6CE1" w:rsidRPr="005371B5" w:rsidRDefault="000A6CE1" w:rsidP="00572F4B">
            <w:pPr>
              <w:pStyle w:val="ListParagraph"/>
              <w:numPr>
                <w:ilvl w:val="0"/>
                <w:numId w:val="539"/>
              </w:numPr>
              <w:ind w:left="312"/>
              <w:rPr>
                <w:rFonts w:ascii="Times New Roman" w:hAnsi="Times New Roman" w:cs="Times New Roman"/>
                <w:color w:val="000000"/>
                <w:sz w:val="21"/>
                <w:szCs w:val="21"/>
              </w:rPr>
            </w:pPr>
            <w:r>
              <w:rPr>
                <w:rFonts w:ascii="Times New Roman" w:hAnsi="Times New Roman" w:cs="Times New Roman"/>
                <w:color w:val="000000"/>
                <w:sz w:val="21"/>
                <w:szCs w:val="21"/>
              </w:rPr>
              <w:t>Vinylene carbonate (CAS RN 872-36-6)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89A43F" w14:textId="0979561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5E23F2" w14:paraId="6D5C3274"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B40E95" w14:textId="17C49200"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2920 90 10 75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A0405F" w14:textId="6B21D4DA"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D258F9" w14:textId="4AB1A9BC" w:rsidR="00F13AD4" w:rsidRDefault="00F13AD4" w:rsidP="00F13AD4">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AC27D7" w14:textId="020C71B4"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Dimethyl Sulphate (CAS RN 77-78-1) with a purity of at least 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8145B7" w14:textId="0EE99AF0"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E5B5E7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7E3A1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873AE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EB92BF" w14:textId="1CC97A59"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6999B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Diethyl phosphorochloridate (CAS RN 814-49-3)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3A7305" w14:textId="32E99B17"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73BF3E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448275" w14:textId="5794A2B3" w:rsidR="00F13AD4" w:rsidRDefault="009C5D5A"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2920</w:t>
            </w: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4D79F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4C4900" w14:textId="7867752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996A2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2-isopropoxy-4,4,5,5-tetramethyl-1,3,2-dioxaborolane (CAS RN 61676-62-8)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8A3C67" w14:textId="46EF9A2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22EB6F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09303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8AE65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B3CBA9" w14:textId="34057A29"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98D86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Bis(neopentylglycolato)diboron (CAS RN 201733-56-4)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B1CDBD" w14:textId="70F960A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A3C15BC"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2DB30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2920 90 70 80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3A5EE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577659" w14:textId="512C447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63F12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Bis(pinacolato)diboron (CAS RN 73183-34-3)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2811B4" w14:textId="29FD86A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90FD43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1AA3F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2921 13 00 00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1200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B63EF3" w14:textId="2A4AA32E"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99AED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2-(N,N-Diethylamino)ethylchloride hydrochloride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D561A5" w14:textId="7E23F0C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0EFC31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4D946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4228E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26F8E9" w14:textId="0C62E66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27CCD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Ethyl(2-methylallyl)amine (CAS RN 18328-90-0)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E98DC0" w14:textId="43DA3939"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16972A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1BEFA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C55FD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F9845B" w14:textId="492E4E0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57701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Allylamine (CAS RN 107-11-9)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735AA6" w14:textId="25D21BA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642F54D"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60ADD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2921 19 99 45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FAC36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2781F6" w14:textId="1073E3A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B1AD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2-Chloro-N-(2-chloroethyl)ethanamine hydrochloride (CAS RN 821-48-7)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46FC1F" w14:textId="087B5DE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54FD0D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245149" w14:textId="14044845" w:rsidR="00260D5A" w:rsidRPr="00260D5A" w:rsidRDefault="00260D5A" w:rsidP="00260D5A">
            <w:pPr>
              <w:rPr>
                <w:rFonts w:ascii="Times New Roman" w:hAnsi="Times New Roman" w:cs="Times New Roman"/>
                <w:color w:val="000000"/>
                <w:sz w:val="21"/>
                <w:szCs w:val="21"/>
              </w:rPr>
            </w:pPr>
            <w:r w:rsidRPr="00260D5A">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90</w:t>
            </w:r>
          </w:p>
          <w:p w14:paraId="0AB87C7E" w14:textId="77777777" w:rsidR="00260D5A" w:rsidRDefault="00260D5A" w:rsidP="00F13AD4">
            <w:pPr>
              <w:rPr>
                <w:rFonts w:ascii="Times New Roman" w:hAnsi="Times New Roman" w:cs="Times New Roman"/>
                <w:color w:val="000000"/>
                <w:sz w:val="21"/>
                <w:szCs w:val="21"/>
              </w:rPr>
            </w:pPr>
          </w:p>
          <w:p w14:paraId="21C93BC1" w14:textId="18096634" w:rsidR="00F13AD4" w:rsidRDefault="00F13AD4" w:rsidP="00F13AD4">
            <w:pPr>
              <w:rPr>
                <w:rFonts w:ascii="Times New Roman" w:hAnsi="Times New Roman" w:cs="Times New Roman"/>
                <w:color w:val="000000"/>
                <w:sz w:val="21"/>
                <w:szCs w:val="21"/>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06181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138616" w14:textId="099991DA"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95E24F0" w14:textId="575C3B7D"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N,N-Dimethyloctylamine - boron trichloride (1:1) (CAS RN 34762-90-8)</w:t>
            </w:r>
          </w:p>
          <w:p w14:paraId="09DD5B42" w14:textId="3D3610E1"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4D7981A" w14:textId="48F1E66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F3048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N,N-Dimethyloctylamine - boron trichloride (1:1) (CAS RN 34762-90-8)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02464E" w14:textId="7FCE8CBB"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2D52932"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758742" w14:textId="585F2EB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2921 19 99 75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D2E810" w14:textId="568F1C2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1D75AB" w14:textId="03209147" w:rsidR="00F13AD4" w:rsidRDefault="00F13AD4" w:rsidP="00F13AD4">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380262" w14:textId="1E629A65"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Octadecylamine (CAS RN 124-30-1)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C0143C" w14:textId="31F9E10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C19C38C"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0B8BE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2921 19 99 80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03789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36C207" w14:textId="1372097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BE59B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Taurine (CAS RN 107-35-7), with 0.5% addition of anti-caking agent silicon dioxide (CAS RN 112926-00-8)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848CCA" w14:textId="5A3A0C5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47F056C"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6FCB7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DD8CF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74C4ED" w14:textId="18E0F3D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B3ADF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Tris[3-(dimethylamino)propyl]amine (CAS RN 33329-35-0)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25857E" w14:textId="7FF7BCF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843DBC0"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FFC11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A0A7A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4C0F34" w14:textId="08F67983"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F0027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Bis[3-(dimethylamino)propyl]methylamine (CAS RN 3855-32-1)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9AD755" w14:textId="5E1A4B3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7E5F9DE"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5248F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C5FB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3B35F3" w14:textId="72A04F3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9163E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Decamethylenediamine (CAS RN 646-25-3)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B33ADD" w14:textId="31C563D0"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78D23D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AF7B5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1C5DB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44723A" w14:textId="0B0C96ED"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DEE3C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N'-[3-(Dimethylamino)propyl]-N,N-dimethylpropane-1,3-diamine, (CAS RN 6711-48-4)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D41DEF" w14:textId="7C92F7A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FCED342"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A54DB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A3586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83F323" w14:textId="7D06CBC0" w:rsidR="00F13AD4" w:rsidRDefault="00F13AD4" w:rsidP="00F13AD4"/>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135FA2" w14:textId="77777777" w:rsidR="00F13AD4" w:rsidRDefault="00F13AD4" w:rsidP="00F13AD4">
            <w:r>
              <w:rPr>
                <w:rFonts w:ascii="Times New Roman" w:hAnsi="Times New Roman" w:cs="Times New Roman"/>
                <w:sz w:val="21"/>
                <w:szCs w:val="21"/>
              </w:rPr>
              <w:t>Bis(2-dimethylaminoethyl)(methyl)amine (CAS RN 3030-47-5)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487C20" w14:textId="2D34B53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3949287"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8B5993" w14:textId="7C328045" w:rsidR="00F13AD4" w:rsidRDefault="008C18F9"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F84B0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61F65F" w14:textId="386FCFB4" w:rsidR="001C6B79" w:rsidRDefault="001C6B79"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2-(4-(cyclopropanecarbonyl)phenyl)-2-methylpropanoic acid cyclohexylamine salt (CAS RN 1690344-90-1),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357D4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2-(4-(cyclopropanecarbonyl)phenyl)-2-methylpropanoic acid cyclohexylamine salt (CAS RN 1690344-90-1)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1382FB" w14:textId="5A19B5B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1B9A3F7"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6A5B4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2921 30 99 40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3CF90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2B5964" w14:textId="4D3E141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1119D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Cyclopropylamin (CAS RN 765-30-0)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19E02B" w14:textId="275CC4B6"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B5A4BEE"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4E30C8" w14:textId="494A841D"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2921 30 99 90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B2450B" w14:textId="0B4D4D2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ED3B3B" w14:textId="77777777" w:rsidR="00C61E91" w:rsidRDefault="00F13AD4" w:rsidP="00F13AD4">
            <w:pPr>
              <w:rPr>
                <w:rFonts w:ascii="Times New Roman" w:hAnsi="Times New Roman" w:cs="Times New Roman"/>
                <w:color w:val="000000"/>
                <w:sz w:val="21"/>
                <w:szCs w:val="21"/>
              </w:rPr>
            </w:pPr>
            <w:r w:rsidRPr="005E5D6D">
              <w:rPr>
                <w:rFonts w:ascii="Times New Roman" w:hAnsi="Times New Roman" w:cs="Times New Roman"/>
                <w:color w:val="000000"/>
                <w:sz w:val="21"/>
                <w:szCs w:val="21"/>
              </w:rPr>
              <w:t>This suspension only applies to</w:t>
            </w:r>
            <w:r w:rsidR="00C61E91">
              <w:rPr>
                <w:rFonts w:ascii="Times New Roman" w:hAnsi="Times New Roman" w:cs="Times New Roman"/>
                <w:color w:val="000000"/>
                <w:sz w:val="21"/>
                <w:szCs w:val="21"/>
              </w:rPr>
              <w:t xml:space="preserve">: </w:t>
            </w:r>
          </w:p>
          <w:p w14:paraId="4AF96B31" w14:textId="350CBD92" w:rsidR="00C61E91" w:rsidRDefault="00F13AD4" w:rsidP="00C61E91">
            <w:pPr>
              <w:pStyle w:val="ListParagraph"/>
              <w:numPr>
                <w:ilvl w:val="0"/>
                <w:numId w:val="684"/>
              </w:numPr>
              <w:rPr>
                <w:rFonts w:ascii="Times New Roman" w:hAnsi="Times New Roman" w:cs="Times New Roman"/>
                <w:color w:val="000000"/>
                <w:sz w:val="21"/>
                <w:szCs w:val="21"/>
              </w:rPr>
            </w:pPr>
            <w:r w:rsidRPr="00C61E91">
              <w:rPr>
                <w:rFonts w:ascii="Times New Roman" w:hAnsi="Times New Roman" w:cs="Times New Roman"/>
                <w:color w:val="000000"/>
                <w:sz w:val="21"/>
                <w:szCs w:val="21"/>
              </w:rPr>
              <w:t xml:space="preserve">1,3-Cyclohexanedimethanamine (CAS RN 2579-20-6) </w:t>
            </w:r>
          </w:p>
          <w:p w14:paraId="3E704CE4" w14:textId="77777777" w:rsidR="00C61E91" w:rsidRDefault="00C61E91" w:rsidP="00C61E91">
            <w:pPr>
              <w:pStyle w:val="ListParagraph"/>
              <w:numPr>
                <w:ilvl w:val="0"/>
                <w:numId w:val="684"/>
              </w:numPr>
              <w:rPr>
                <w:rFonts w:ascii="Times New Roman" w:hAnsi="Times New Roman" w:cs="Times New Roman"/>
                <w:color w:val="000000"/>
                <w:sz w:val="21"/>
                <w:szCs w:val="21"/>
              </w:rPr>
            </w:pPr>
            <w:r>
              <w:rPr>
                <w:rFonts w:ascii="Times New Roman" w:hAnsi="Times New Roman" w:cs="Times New Roman"/>
                <w:color w:val="000000"/>
                <w:sz w:val="21"/>
                <w:szCs w:val="21"/>
              </w:rPr>
              <w:t>Bicyclo[1.1.1]pentan-1-amine hydrochloride (CAS RN 22287-35-0)</w:t>
            </w:r>
          </w:p>
          <w:p w14:paraId="320EB374" w14:textId="190A6278" w:rsidR="00F13AD4" w:rsidRPr="00C61E91" w:rsidRDefault="00F13AD4" w:rsidP="00C61E91">
            <w:pPr>
              <w:rPr>
                <w:rFonts w:ascii="Times New Roman" w:hAnsi="Times New Roman" w:cs="Times New Roman"/>
                <w:color w:val="000000"/>
                <w:sz w:val="21"/>
                <w:szCs w:val="21"/>
              </w:rPr>
            </w:pPr>
            <w:r w:rsidRPr="00C61E91">
              <w:rPr>
                <w:rFonts w:ascii="Times New Roman" w:hAnsi="Times New Roman" w:cs="Times New Roman"/>
                <w:color w:val="000000"/>
                <w:sz w:val="21"/>
                <w:szCs w:val="21"/>
              </w:rPr>
              <w:t xml:space="preserve">falling under this CN10 code. </w:t>
            </w:r>
          </w:p>
          <w:p w14:paraId="4A0F8F69" w14:textId="304289B7" w:rsidR="00F13AD4" w:rsidRDefault="00F13AD4" w:rsidP="00F13AD4">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1DC6D8" w14:textId="77777777" w:rsidR="00F13AD4" w:rsidRDefault="00F13AD4" w:rsidP="00F13AD4">
            <w:pPr>
              <w:rPr>
                <w:rFonts w:ascii="Times New Roman" w:hAnsi="Times New Roman" w:cs="Times New Roman"/>
                <w:color w:val="000000"/>
                <w:sz w:val="21"/>
                <w:szCs w:val="21"/>
              </w:rPr>
            </w:pPr>
            <w:r w:rsidRPr="005E5D6D">
              <w:rPr>
                <w:rFonts w:ascii="Times New Roman" w:hAnsi="Times New Roman" w:cs="Times New Roman"/>
                <w:color w:val="000000"/>
                <w:sz w:val="21"/>
                <w:szCs w:val="21"/>
              </w:rPr>
              <w:t>1,3-Cyclohexanedimethanamine (CAS RN 2579-20-6)</w:t>
            </w:r>
          </w:p>
          <w:p w14:paraId="51FD95DF" w14:textId="58909A40" w:rsidR="00C61E91" w:rsidRDefault="00C61E91" w:rsidP="00F13AD4">
            <w:pPr>
              <w:rPr>
                <w:rFonts w:ascii="Times New Roman" w:hAnsi="Times New Roman" w:cs="Times New Roman"/>
                <w:color w:val="000000"/>
                <w:sz w:val="21"/>
                <w:szCs w:val="21"/>
              </w:rPr>
            </w:pPr>
            <w:r>
              <w:rPr>
                <w:rFonts w:ascii="Times New Roman" w:hAnsi="Times New Roman" w:cs="Times New Roman"/>
                <w:color w:val="000000"/>
                <w:sz w:val="21"/>
                <w:szCs w:val="21"/>
              </w:rPr>
              <w:t>Bicyclo[1.1.1]pentan-1-amine hydrochloride (CAS RN 22287-35-0)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6B66FA" w14:textId="09EF1D76"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541BC7E"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2D4163" w14:textId="44D14D66" w:rsidR="00F13AD4" w:rsidRDefault="0057310F" w:rsidP="00F13AD4">
            <w:pPr>
              <w:rPr>
                <w:rFonts w:ascii="Times New Roman" w:hAnsi="Times New Roman" w:cs="Times New Roman"/>
                <w:color w:val="000000"/>
                <w:sz w:val="21"/>
                <w:szCs w:val="21"/>
              </w:rPr>
            </w:pPr>
            <w:r w:rsidRPr="0057310F">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57310F">
              <w:rPr>
                <w:rFonts w:ascii="Times New Roman" w:hAnsi="Times New Roman" w:cs="Times New Roman"/>
                <w:color w:val="000000"/>
                <w:sz w:val="21"/>
                <w:szCs w:val="21"/>
              </w:rPr>
              <w:t>41</w:t>
            </w:r>
            <w:r>
              <w:rPr>
                <w:rFonts w:ascii="Times New Roman" w:hAnsi="Times New Roman" w:cs="Times New Roman"/>
                <w:color w:val="000000"/>
                <w:sz w:val="21"/>
                <w:szCs w:val="21"/>
              </w:rPr>
              <w:t xml:space="preserve"> </w:t>
            </w:r>
            <w:r w:rsidRPr="0057310F">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7310F">
              <w:rPr>
                <w:rFonts w:ascii="Times New Roman" w:hAnsi="Times New Roman" w:cs="Times New Roman"/>
                <w:color w:val="000000"/>
                <w:sz w:val="21"/>
                <w:szCs w:val="21"/>
              </w:rPr>
              <w:t>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32519A" w14:textId="15B6E87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71443C" w14:textId="7109ED3F" w:rsidR="00F13AD4" w:rsidRPr="005E5D6D" w:rsidRDefault="006F5E1C"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w:t>
            </w:r>
            <w:r w:rsidR="00562B3A">
              <w:rPr>
                <w:rFonts w:ascii="Times New Roman" w:hAnsi="Times New Roman" w:cs="Times New Roman"/>
                <w:color w:val="000000"/>
                <w:sz w:val="21"/>
                <w:szCs w:val="21"/>
              </w:rPr>
              <w:t xml:space="preserve">pension only applies to </w:t>
            </w:r>
            <w:r w:rsidR="00562B3A">
              <w:rPr>
                <w:rFonts w:ascii="Times New Roman" w:hAnsi="Times New Roman" w:cs="Times New Roman"/>
                <w:sz w:val="21"/>
                <w:szCs w:val="21"/>
              </w:rPr>
              <w:t xml:space="preserve">Aniline (CAS RN 62-53-3) with a purity by weight of 99% or more falling under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53699E" w14:textId="4A179F13" w:rsidR="00F13AD4" w:rsidRPr="005E5D6D"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Aniline (CAS RN 62-53-3) with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07B899" w14:textId="3549EBF1"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8FB96A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F51BC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3765D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4B3DC1" w14:textId="2BA1100F"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8CDB9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Sodium hydrogen 2-aminobenzene-1,4-disulphonate (CAS RN 24605-36-5)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D239AD" w14:textId="6FED5F9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A356602"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28DF8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2921 42 00 35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13B99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C4ED78" w14:textId="5CF1E68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D6CCD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2-Nitroaniline (CAS RN 88-74-4)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7E23F0" w14:textId="00799C19"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2693ACF"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9740E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A2BB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ED1FAE" w14:textId="4725325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E53BE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Sodium sulphanilate (CAS RN 515-74-2), also in form of its mono- or dihydrates (CAS RN 12333-70-0 or 6106-22-5)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375FF6" w14:textId="54661604"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E17F6E9"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01D3E5" w14:textId="2C932736" w:rsidR="00F13AD4" w:rsidRDefault="001D0FA6"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1D0FA6">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42</w:t>
            </w: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2AB09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E0E26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D0075">
              <w:rPr>
                <w:rFonts w:ascii="Times New Roman" w:hAnsi="Times New Roman" w:cs="Times New Roman"/>
                <w:color w:val="000000"/>
                <w:sz w:val="21"/>
                <w:szCs w:val="21"/>
              </w:rPr>
              <w:t xml:space="preserve">This suspension only applies to: </w:t>
            </w:r>
          </w:p>
          <w:p w14:paraId="2E6432D2"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2,4,5-Trichloroaniline (CAS RN 636-30-6) </w:t>
            </w:r>
          </w:p>
          <w:p w14:paraId="7750C515"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3,5-Dichloroaniline (CAS RN 626-43-7)</w:t>
            </w:r>
          </w:p>
          <w:p w14:paraId="39BDCA62"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2-Fluoroaniline (CAS RN 348-54-9)</w:t>
            </w:r>
          </w:p>
          <w:p w14:paraId="5E6303A6"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4-Amino-6-chlorotoluene-3-sulphonic acid (CAS RN 88-51-7)</w:t>
            </w:r>
          </w:p>
          <w:p w14:paraId="085B321D"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3-Nitro-p-toluidine (CAS RN 119-32-4)</w:t>
            </w:r>
          </w:p>
          <w:p w14:paraId="27C65F43" w14:textId="352085AE" w:rsidR="00BD0075" w:rsidRPr="00BD0075" w:rsidRDefault="00BD0075" w:rsidP="006F71ED">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5-Bromo-4-fluoro-2-methylaniline (CAS RN 627871-16-3)</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E10B5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2,4,5-Trichloroaniline (CAS RN 636-30-6)</w:t>
            </w:r>
          </w:p>
          <w:p w14:paraId="50AA2D05"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3,5-Dichloroaniline (CAS RN 626-43-7)</w:t>
            </w:r>
          </w:p>
          <w:p w14:paraId="060CB91A"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2-Fluoroaniline (CAS RN 348-54-9)</w:t>
            </w:r>
          </w:p>
          <w:p w14:paraId="5B15C2B3"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4-Amino-6-chlorotoluene-3-sulphonic acid (CAS RN 88-51-7)</w:t>
            </w:r>
          </w:p>
          <w:p w14:paraId="0E60CE0D"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3-Nitro-p-toluidine (CAS RN 119-32-4)</w:t>
            </w:r>
          </w:p>
          <w:p w14:paraId="3F00FDB1" w14:textId="70D5CC34"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5-Bromo-4-fluoro-2-methylaniline (CAS RN 627871-16-3)</w:t>
            </w:r>
          </w:p>
          <w:p w14:paraId="00415A38" w14:textId="3C9B2636" w:rsidR="00BD0075" w:rsidRDefault="00BD0075" w:rsidP="00F13AD4">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2ED7C1" w14:textId="6B67745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B6AC541"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680AC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73699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A676C9" w14:textId="6B1F028A"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27C80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3-Aminobenzenesulfonic acid (CAS RN 121-47-1)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316133" w14:textId="7AE80214"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546778D"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1E45C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2921 42 00 55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66A96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7D6EF2" w14:textId="1FB16989"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15F8E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4-Chloroaniline (CAS RN 106-47-8)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FB9316" w14:textId="31A4A17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113FD63"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653DC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2921 42 00 70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FFE82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7A6A3F" w14:textId="742A7AE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4AEEA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2-Aminobenzene-1,4-disulfonic acid (CAS RN 98-44-2)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B2F2A8" w14:textId="13D42BB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B2581B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EC771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2921 42 00 80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A162B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5479D1" w14:textId="1CBA748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D22C7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4-Chloro-2-nitroaniline (CAS RN 89-63-4)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003CB3" w14:textId="4D9E46F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6DEA40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894E8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2921 42 00 86</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97043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88692B" w14:textId="14449CC3"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379E9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2,5-Dichloroaniline (CAS RN 95-82-9)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CCE0F3" w14:textId="53AE1BC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D6AAF19"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4804B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E9248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2B8FFC" w14:textId="273E8E4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3F85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N-Methylaniline (CAS RN 100-61-8)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FDA9E0" w14:textId="596CFE68"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FBCFCFF"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CC18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E0CF6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80CB0C" w14:textId="25E4FE6E"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FA93A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3,4-Dichloroaniline-6-sulphonic acid (CAS RN 6331-96-0)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FF5718" w14:textId="4568B672"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A43417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731803" w14:textId="4BDA0669"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2921 42 00 89</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6CD8F2" w14:textId="0634D705"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CB9C0C" w14:textId="5D01841F" w:rsidR="00385782" w:rsidRDefault="00385782" w:rsidP="00385782">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2E53EB" w14:textId="38D489F6" w:rsidR="00385782" w:rsidRDefault="00385782" w:rsidP="00385782">
            <w:pPr>
              <w:rPr>
                <w:rFonts w:ascii="Times New Roman" w:hAnsi="Times New Roman" w:cs="Times New Roman"/>
                <w:color w:val="000000"/>
                <w:sz w:val="21"/>
                <w:szCs w:val="21"/>
              </w:rPr>
            </w:pPr>
            <w:r>
              <w:rPr>
                <w:rFonts w:ascii="Times New Roman" w:hAnsi="Times New Roman" w:cs="Times New Roman"/>
                <w:sz w:val="21"/>
                <w:szCs w:val="21"/>
              </w:rPr>
              <w:t>4-Fluoro-N-(1-methylethyl)benzeneamine (CAS RN 70441-63-3)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565D39" w14:textId="5D2C0502"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B9C9CEF"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287E3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7E5419"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6D40AA" w14:textId="1DEA2376"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567DB8"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4-Aminotoluene-3-sulphonic acid (CAS RN 88-44-8)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21CC04" w14:textId="72269D0B"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D742053"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A503A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8969AC"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A79CB7" w14:textId="3A5F275B"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33D8EB"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3-Aminobenzotrifluoride (CAS RN 98-16-8)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15914E" w14:textId="4E63A05D"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0FAE80D"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8EC6B4" w14:textId="6473532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2921 43 00 80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69A91B" w14:textId="3749D14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892FBF" w14:textId="0E4CC486" w:rsidR="00B80503" w:rsidRDefault="00B80503" w:rsidP="00B80503">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F9A267" w14:textId="582FCEB4"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2-Methylaniline (CAS RN 95-53-4) with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D83876" w14:textId="660BBC6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63B94B0"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3B7EA1" w14:textId="559AFAE4"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2921 43 00 90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75B817" w14:textId="3597E1E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23F669" w14:textId="321C103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4-Aminobenzotrifluoride (CAS RN 455-14-1)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B112DB" w14:textId="215F63B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4-Aminobenzotrifluoride (CAS RN 455-14-1)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2D26F1" w14:textId="6B48E15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166E2D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DF65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2921 44 00 20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3F47D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B4EF55" w14:textId="79A7B98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4E67F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Diphenylamine (CAS RN 122-39-4)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F86C7D" w14:textId="65F99979"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1CEB32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19D789" w14:textId="1D398B64" w:rsidR="00B80503" w:rsidRDefault="00F71531"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45</w:t>
            </w: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6E4C8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6AB61C" w14:textId="43A52DD4" w:rsidR="00B80503" w:rsidRDefault="00F907E1"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8943BDB"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2-Aminonaphthalene-1,5-disulphonic acid (CAS RN 117-62-4) or one of its sodium salts (CAS RN 19532-03-7) or (CAS RN 62203-79-6) </w:t>
            </w:r>
          </w:p>
          <w:p w14:paraId="0A2DE64C"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5 or 8)-Aminonaphthalene-2-sulphonic acid (CAS RN 51548-48-2)</w:t>
            </w:r>
          </w:p>
          <w:p w14:paraId="776F68B0"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7-Aminonaphthalene-1,3,6-trisulphonic acid (CAS RN 118-03-6) </w:t>
            </w:r>
          </w:p>
          <w:p w14:paraId="16DB4CCD"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8-Aminonaphthalene-2-sulphonic acid (CAS RN 119-28-8) </w:t>
            </w:r>
          </w:p>
          <w:p w14:paraId="5F79D15F" w14:textId="1077D5A0" w:rsidR="00F907E1" w:rsidRPr="00F907E1" w:rsidRDefault="00F907E1" w:rsidP="006F71ED">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2-Aminonaphthalene-1-sulphonic acid (CAS RN 81-16-3)</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E827E4" w14:textId="77777777" w:rsidR="00B80503" w:rsidRPr="006F71ED" w:rsidRDefault="00B80503" w:rsidP="00F907E1">
            <w:pPr>
              <w:rPr>
                <w:rFonts w:ascii="Times New Roman" w:hAnsi="Times New Roman" w:cs="Times New Roman"/>
                <w:color w:val="000000"/>
                <w:sz w:val="21"/>
                <w:szCs w:val="21"/>
              </w:rPr>
            </w:pPr>
            <w:r w:rsidRPr="00F907E1">
              <w:rPr>
                <w:rFonts w:ascii="Times New Roman" w:hAnsi="Times New Roman" w:cs="Times New Roman"/>
                <w:color w:val="000000"/>
                <w:sz w:val="21"/>
                <w:szCs w:val="21"/>
              </w:rPr>
              <w:lastRenderedPageBreak/>
              <w:t>2-Aminonaphthalene-1,5-disulphonic acid (CAS RN 117-62-4) or one of its sodium salts (CAS RN 19532-03-7) or (CAS RN 62203-79-6)</w:t>
            </w:r>
          </w:p>
          <w:p w14:paraId="394C6C8C" w14:textId="77777777" w:rsidR="00F907E1" w:rsidRPr="006F71ED" w:rsidRDefault="00F907E1" w:rsidP="00F907E1">
            <w:pPr>
              <w:rPr>
                <w:rFonts w:ascii="Times New Roman" w:hAnsi="Times New Roman" w:cs="Times New Roman"/>
                <w:color w:val="000000"/>
                <w:sz w:val="21"/>
                <w:szCs w:val="21"/>
              </w:rPr>
            </w:pPr>
            <w:r w:rsidRPr="006F71ED">
              <w:rPr>
                <w:rFonts w:ascii="Times New Roman" w:hAnsi="Times New Roman" w:cs="Times New Roman"/>
                <w:color w:val="000000"/>
                <w:sz w:val="21"/>
                <w:szCs w:val="21"/>
              </w:rPr>
              <w:t>5 or 8)-Aminonaphthalene-2-sulphonic acid (CAS RN 51548-48-2)</w:t>
            </w:r>
          </w:p>
          <w:p w14:paraId="781AC70C" w14:textId="77777777" w:rsidR="00F907E1" w:rsidRPr="006F71ED" w:rsidRDefault="00F907E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7-Aminonaphthalene-1,3,6-trisulphonic acid (CAS RN 118-03-6) </w:t>
            </w:r>
          </w:p>
          <w:p w14:paraId="648D34FD" w14:textId="77777777" w:rsidR="00F907E1" w:rsidRPr="006F71ED" w:rsidRDefault="00F907E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8-Aminonaphthalene-2-sulphonic acid (CAS RN 119-28-8) </w:t>
            </w:r>
          </w:p>
          <w:p w14:paraId="5F62018D" w14:textId="33B8A848" w:rsidR="00F907E1" w:rsidRDefault="00F907E1" w:rsidP="00B80503">
            <w:pPr>
              <w:rPr>
                <w:rFonts w:ascii="Times New Roman" w:hAnsi="Times New Roman" w:cs="Times New Roman"/>
                <w:color w:val="000000"/>
                <w:sz w:val="21"/>
                <w:szCs w:val="21"/>
              </w:rPr>
            </w:pPr>
            <w:r>
              <w:rPr>
                <w:rFonts w:ascii="Times New Roman" w:hAnsi="Times New Roman" w:cs="Times New Roman"/>
                <w:color w:val="000000"/>
                <w:sz w:val="21"/>
                <w:szCs w:val="21"/>
              </w:rPr>
              <w:t>2-Aminonaphthalene-1-sulphonic acid (CAS RN 81-16-3)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E26878" w14:textId="3381B34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956DDAD"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340D3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2921 45 00 60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EC0ED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02EEE1" w14:textId="12F63ADB"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93093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1-Naphthylamine (CAS RN 134-32-7)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D5C798" w14:textId="56E096FB"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810124E"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FDC233" w14:textId="2B74D52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2921 49 00 </w:t>
            </w:r>
            <w:r w:rsidR="009E5515">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0FFB9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339A42" w14:textId="59F4EE4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B1BDF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Pendimethalin (ISO) (CAS RN 40487-42-1)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D1FE28" w14:textId="016ABAC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33A6C10"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AC7E7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2921 49 00 35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7D40E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2EA571" w14:textId="1F0889D0"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8DD89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2-Ethylaniline (CAS RN 578-54-1)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BBBC7A" w14:textId="70CD3F0E"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7111614"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50703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ECBB2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D3A4BA" w14:textId="259BC3F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632ED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N-1-Naphthylaniline (CAS RN 90-30-2)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08BB94" w14:textId="0CF9000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56B4E41"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88B3A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6155A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1FB9CA" w14:textId="63B96E3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27573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2,6-Diisopropylaniline (CAS RN 24544-04-5)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49DB35" w14:textId="47832E2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42BBC30"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A5F0D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14A6F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9B95D8" w14:textId="77777777" w:rsidR="00517ABB"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517ABB">
              <w:rPr>
                <w:rFonts w:ascii="Times New Roman" w:hAnsi="Times New Roman" w:cs="Times New Roman"/>
                <w:color w:val="000000"/>
                <w:sz w:val="21"/>
                <w:szCs w:val="21"/>
              </w:rPr>
              <w:t>:</w:t>
            </w:r>
          </w:p>
          <w:p w14:paraId="2424C135" w14:textId="1EAA6FE2" w:rsidR="00517ABB" w:rsidRPr="006F71ED" w:rsidRDefault="00B80503" w:rsidP="006F71ED">
            <w:pPr>
              <w:pStyle w:val="ListParagraph"/>
              <w:numPr>
                <w:ilvl w:val="0"/>
                <w:numId w:val="687"/>
              </w:numPr>
              <w:rPr>
                <w:rFonts w:ascii="Times New Roman" w:hAnsi="Times New Roman" w:cs="Times New Roman"/>
                <w:color w:val="000000"/>
                <w:sz w:val="21"/>
                <w:szCs w:val="21"/>
              </w:rPr>
            </w:pPr>
            <w:r w:rsidRPr="00DF54EF">
              <w:rPr>
                <w:rFonts w:ascii="Times New Roman" w:hAnsi="Times New Roman" w:cs="Times New Roman"/>
                <w:color w:val="000000"/>
                <w:sz w:val="21"/>
                <w:szCs w:val="21"/>
              </w:rPr>
              <w:t xml:space="preserve">4-Heptafluoroisopropyl-2-methylaniline (CAS RN 238098-26-5) </w:t>
            </w:r>
          </w:p>
          <w:p w14:paraId="689890CB" w14:textId="795ECB24" w:rsidR="00517ABB" w:rsidRPr="006F71ED" w:rsidRDefault="00517ABB" w:rsidP="006F71ED">
            <w:pPr>
              <w:pStyle w:val="ListParagraph"/>
              <w:numPr>
                <w:ilvl w:val="0"/>
                <w:numId w:val="687"/>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t>4-Isopropylaniline (CAS RN 99-88-7)</w:t>
            </w:r>
          </w:p>
          <w:p w14:paraId="38573E08" w14:textId="40145F4B"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F10CD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4-Heptafluoroisopropyl-2-methylaniline (CAS RN 238098-26-5)</w:t>
            </w:r>
          </w:p>
          <w:p w14:paraId="05F397FE" w14:textId="71158613" w:rsidR="00517ABB" w:rsidRDefault="00517ABB" w:rsidP="00B80503">
            <w:pPr>
              <w:rPr>
                <w:rFonts w:ascii="Times New Roman" w:hAnsi="Times New Roman" w:cs="Times New Roman"/>
                <w:color w:val="000000"/>
                <w:sz w:val="21"/>
                <w:szCs w:val="21"/>
              </w:rPr>
            </w:pPr>
            <w:r>
              <w:rPr>
                <w:rFonts w:ascii="Times New Roman" w:hAnsi="Times New Roman" w:cs="Times New Roman"/>
                <w:color w:val="000000"/>
                <w:sz w:val="21"/>
                <w:szCs w:val="21"/>
              </w:rPr>
              <w:t>4-Isopropylaniline (CAS RN 99-88-7)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1AB201" w14:textId="0E8ED36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C9E2791"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ADD24A" w14:textId="4E2F5490"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691CC0" w14:textId="08CBE51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80D09D" w14:textId="539AB62C" w:rsidR="00B80503" w:rsidRDefault="00B80503" w:rsidP="00B80503">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CFDFDE" w14:textId="49F97F8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o-Phenylenediamine (CAS RN 95-54-5)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CC1067" w14:textId="18500D1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585B931"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DF3F9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97B9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ADC92C" w14:textId="714BA40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0B67F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2-Methyl-p-phenylenediamine sulphate (CAS RN 615-50-9)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A127EF" w14:textId="52126DC3"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A03CB27"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1E5D9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F8A2E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8E2ADF" w14:textId="7DE1806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0F744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p-Phenylenediamine (CAS RN 106-50-3)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EC4AF1" w14:textId="2809C635"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E61E5A9"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957B9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B2792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DF1407" w14:textId="4F07EF05"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102D3C" w14:textId="78937ABB" w:rsidR="00B80503" w:rsidRDefault="00BB5372" w:rsidP="00B80503">
            <w:pPr>
              <w:rPr>
                <w:rFonts w:ascii="Times New Roman" w:hAnsi="Times New Roman" w:cs="Times New Roman"/>
                <w:color w:val="000000"/>
                <w:sz w:val="21"/>
                <w:szCs w:val="21"/>
              </w:rPr>
            </w:pPr>
            <w:r w:rsidRPr="00BB5372">
              <w:rPr>
                <w:rFonts w:ascii="Times New Roman" w:hAnsi="Times New Roman" w:cs="Times New Roman"/>
                <w:color w:val="000000"/>
                <w:sz w:val="21"/>
                <w:szCs w:val="21"/>
              </w:rPr>
              <w:t>2-Chloro-1,4-phenylendiamine (CAS RN 615-66-7) or 2,5-dichloro-1,4-phenylendiamine (CAS RN 20103-09-7)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A3FE5C" w14:textId="1A05961B"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55926D4"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E8B6E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BCF82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209E08" w14:textId="77777777" w:rsidR="00640F9B"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640F9B">
              <w:rPr>
                <w:rFonts w:ascii="Times New Roman" w:hAnsi="Times New Roman" w:cs="Times New Roman"/>
                <w:color w:val="000000"/>
                <w:sz w:val="21"/>
                <w:szCs w:val="21"/>
              </w:rPr>
              <w:t>:</w:t>
            </w:r>
          </w:p>
          <w:p w14:paraId="3DE5034A" w14:textId="4B8222CD" w:rsidR="00640F9B"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4-Bromo- 1,2-diaminobenzene (CAS RN 1575-37-7)</w:t>
            </w:r>
          </w:p>
          <w:p w14:paraId="6CB73ADD" w14:textId="77777777" w:rsidR="00640F9B" w:rsidRDefault="00640F9B"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E16E7F2" w14:textId="26441431" w:rsidR="00640F9B" w:rsidRDefault="00640F9B" w:rsidP="00B80503">
            <w:pPr>
              <w:rPr>
                <w:rFonts w:ascii="Times New Roman" w:hAnsi="Times New Roman" w:cs="Times New Roman"/>
                <w:color w:val="000000"/>
                <w:sz w:val="21"/>
                <w:szCs w:val="21"/>
              </w:rPr>
            </w:pPr>
            <w:r>
              <w:rPr>
                <w:rFonts w:ascii="Times New Roman" w:hAnsi="Times New Roman" w:cs="Times New Roman"/>
                <w:color w:val="000000"/>
                <w:sz w:val="21"/>
                <w:szCs w:val="21"/>
              </w:rPr>
              <w:t>2,4-Diaminobenzenesulphonic acid (CAS RN 88-63-1)</w:t>
            </w:r>
          </w:p>
          <w:p w14:paraId="7589F51E" w14:textId="5A7DF9CC"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E0F9D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4-Bromo- 1,2-diaminobenzene (CAS RN 1575-37-7)</w:t>
            </w:r>
          </w:p>
          <w:p w14:paraId="7E8731A5" w14:textId="77777777" w:rsidR="00640F9B" w:rsidRDefault="00640F9B" w:rsidP="00B80503">
            <w:pPr>
              <w:rPr>
                <w:rFonts w:ascii="Times New Roman" w:hAnsi="Times New Roman" w:cs="Times New Roman"/>
                <w:color w:val="000000"/>
                <w:sz w:val="21"/>
                <w:szCs w:val="21"/>
              </w:rPr>
            </w:pPr>
          </w:p>
          <w:p w14:paraId="488D7C21" w14:textId="23888340" w:rsidR="00640F9B" w:rsidRDefault="00640F9B" w:rsidP="00B80503">
            <w:pPr>
              <w:rPr>
                <w:rFonts w:ascii="Times New Roman" w:hAnsi="Times New Roman" w:cs="Times New Roman"/>
                <w:color w:val="000000"/>
                <w:sz w:val="21"/>
                <w:szCs w:val="21"/>
              </w:rPr>
            </w:pPr>
            <w:r>
              <w:rPr>
                <w:rFonts w:ascii="Times New Roman" w:hAnsi="Times New Roman" w:cs="Times New Roman"/>
                <w:color w:val="000000"/>
                <w:sz w:val="21"/>
                <w:szCs w:val="21"/>
              </w:rPr>
              <w:t>2,4-Diaminobenzenesulphonic acid (CAS RN 88-63-1)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DFDE1E" w14:textId="646E6DC7"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C1EFB0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33454B" w14:textId="2DE4F375" w:rsidR="00B80503" w:rsidRDefault="006A1B6A" w:rsidP="00B80503">
            <w:r>
              <w:rPr>
                <w:rFonts w:ascii="Times New Roman" w:hAnsi="Times New Roman" w:cs="Times New Roman"/>
                <w:sz w:val="21"/>
                <w:szCs w:val="21"/>
              </w:rPr>
              <w:lastRenderedPageBreak/>
              <w:t xml:space="preserve"> </w:t>
            </w:r>
            <w:r w:rsidRPr="006A1B6A">
              <w:rPr>
                <w:rFonts w:ascii="Times New Roman" w:hAnsi="Times New Roman" w:cs="Times New Roman"/>
                <w:sz w:val="21"/>
                <w:szCs w:val="21"/>
              </w:rPr>
              <w:t>2921</w:t>
            </w:r>
            <w:r>
              <w:rPr>
                <w:rFonts w:ascii="Times New Roman" w:hAnsi="Times New Roman" w:cs="Times New Roman"/>
                <w:sz w:val="21"/>
                <w:szCs w:val="21"/>
              </w:rPr>
              <w:t xml:space="preserve"> </w:t>
            </w:r>
            <w:r w:rsidRPr="006A1B6A">
              <w:rPr>
                <w:rFonts w:ascii="Times New Roman" w:hAnsi="Times New Roman" w:cs="Times New Roman"/>
                <w:sz w:val="21"/>
                <w:szCs w:val="21"/>
              </w:rPr>
              <w:t>51</w:t>
            </w:r>
            <w:r>
              <w:rPr>
                <w:rFonts w:ascii="Times New Roman" w:hAnsi="Times New Roman" w:cs="Times New Roman"/>
                <w:sz w:val="21"/>
                <w:szCs w:val="21"/>
              </w:rPr>
              <w:t xml:space="preserve"> </w:t>
            </w:r>
            <w:r w:rsidRPr="006A1B6A">
              <w:rPr>
                <w:rFonts w:ascii="Times New Roman" w:hAnsi="Times New Roman" w:cs="Times New Roman"/>
                <w:sz w:val="21"/>
                <w:szCs w:val="21"/>
              </w:rPr>
              <w:t>90</w:t>
            </w:r>
            <w:r>
              <w:rPr>
                <w:rFonts w:ascii="Times New Roman" w:hAnsi="Times New Roman" w:cs="Times New Roman"/>
                <w:sz w:val="21"/>
                <w:szCs w:val="21"/>
              </w:rPr>
              <w:t xml:space="preserve"> </w:t>
            </w:r>
            <w:r w:rsidRPr="006A1B6A">
              <w:rPr>
                <w:rFonts w:ascii="Times New Roman" w:hAnsi="Times New Roman" w:cs="Times New Roman"/>
                <w:sz w:val="21"/>
                <w:szCs w:val="21"/>
              </w:rPr>
              <w:t>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F62383" w14:textId="77777777" w:rsidR="00B80503" w:rsidRDefault="00B80503" w:rsidP="00B80503">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043010" w14:textId="77777777" w:rsidR="00B80503" w:rsidRDefault="00B80503" w:rsidP="00B80503">
            <w:pPr>
              <w:rPr>
                <w:rFonts w:ascii="Times New Roman" w:hAnsi="Times New Roman" w:cs="Times New Roman"/>
                <w:sz w:val="21"/>
                <w:szCs w:val="21"/>
              </w:rPr>
            </w:pPr>
            <w:r>
              <w:rPr>
                <w:rFonts w:ascii="Times New Roman" w:hAnsi="Times New Roman" w:cs="Times New Roman"/>
                <w:sz w:val="21"/>
                <w:szCs w:val="21"/>
              </w:rPr>
              <w:t xml:space="preserve"> </w:t>
            </w:r>
            <w:r w:rsidR="005B567B">
              <w:rPr>
                <w:rFonts w:ascii="Times New Roman" w:hAnsi="Times New Roman" w:cs="Times New Roman"/>
                <w:sz w:val="21"/>
                <w:szCs w:val="21"/>
              </w:rPr>
              <w:t>This suspension only applies to</w:t>
            </w:r>
          </w:p>
          <w:p w14:paraId="240A93D7" w14:textId="77777777" w:rsidR="005B567B" w:rsidRDefault="00EC4DE9" w:rsidP="00B80503">
            <w:pPr>
              <w:rPr>
                <w:rFonts w:ascii="Times New Roman" w:hAnsi="Times New Roman" w:cs="Times New Roman"/>
                <w:sz w:val="21"/>
                <w:szCs w:val="21"/>
              </w:rPr>
            </w:pPr>
            <w:r>
              <w:rPr>
                <w:rFonts w:ascii="Times New Roman" w:hAnsi="Times New Roman" w:cs="Times New Roman"/>
                <w:sz w:val="21"/>
                <w:szCs w:val="21"/>
              </w:rPr>
              <w:t>N-(4-Chlorophenyl)benzene-1,2-diamine (CAS RN 68817-71-0) with a purity by weight of 97% or more,</w:t>
            </w:r>
          </w:p>
          <w:p w14:paraId="0ABD4D8E" w14:textId="5D7DA450" w:rsidR="00EC4DE9" w:rsidRDefault="00EC4DE9" w:rsidP="00B80503">
            <w:r>
              <w:rPr>
                <w:rFonts w:ascii="Times New Roman" w:hAnsi="Times New Roman" w:cs="Times New Roman"/>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5508E5" w14:textId="77777777" w:rsidR="00B80503" w:rsidRDefault="00B80503" w:rsidP="00B80503">
            <w:r>
              <w:rPr>
                <w:rFonts w:ascii="Times New Roman" w:hAnsi="Times New Roman" w:cs="Times New Roman"/>
                <w:sz w:val="21"/>
                <w:szCs w:val="21"/>
              </w:rPr>
              <w:t>N-(4-Chlorophenyl)benzene-1,2-diamine (CAS RN 68817-71-0)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42F789" w14:textId="7B764A6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417ABF0"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E30CA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693D1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5A17DD" w14:textId="50E33D7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52639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3,3'-Dichlorobenzidine dihydrochloride (CAS RN 612-83-9)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C2B7F2" w14:textId="7C59E2E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E8F3AD7"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2BD4A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8ADD6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5D335A" w14:textId="38BB231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87E99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4,4'-Diaminostilbene-2,2'-disulphonic acid (CAS RN 81-11-8)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196D9E" w14:textId="1F63137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C42BAD8"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F5792C" w14:textId="7D2AC1CE" w:rsidR="00EF5EA1" w:rsidRPr="00F87701" w:rsidRDefault="00EF5EA1" w:rsidP="00EF5EA1">
            <w:pPr>
              <w:suppressAutoHyphens w:val="0"/>
              <w:rPr>
                <w:rFonts w:ascii="Times New Roman" w:hAnsi="Times New Roman" w:cs="Times New Roman"/>
                <w:color w:val="000000"/>
              </w:rPr>
            </w:pPr>
            <w:r w:rsidRPr="00F87701">
              <w:rPr>
                <w:rFonts w:ascii="Times New Roman" w:hAnsi="Times New Roman" w:cs="Times New Roman"/>
                <w:color w:val="000000"/>
              </w:rPr>
              <w:t>2921</w:t>
            </w:r>
            <w:r w:rsidR="007F567C">
              <w:rPr>
                <w:rFonts w:ascii="Times New Roman" w:hAnsi="Times New Roman" w:cs="Times New Roman"/>
                <w:color w:val="000000"/>
              </w:rPr>
              <w:t xml:space="preserve"> </w:t>
            </w:r>
            <w:r w:rsidRPr="00F87701">
              <w:rPr>
                <w:rFonts w:ascii="Times New Roman" w:hAnsi="Times New Roman" w:cs="Times New Roman"/>
                <w:color w:val="000000"/>
              </w:rPr>
              <w:t>59</w:t>
            </w:r>
            <w:r w:rsidR="007F567C">
              <w:rPr>
                <w:rFonts w:ascii="Times New Roman" w:hAnsi="Times New Roman" w:cs="Times New Roman"/>
                <w:color w:val="000000"/>
              </w:rPr>
              <w:t xml:space="preserve"> </w:t>
            </w:r>
            <w:r w:rsidRPr="00F87701">
              <w:rPr>
                <w:rFonts w:ascii="Times New Roman" w:hAnsi="Times New Roman" w:cs="Times New Roman"/>
                <w:color w:val="000000"/>
              </w:rPr>
              <w:t>90</w:t>
            </w:r>
            <w:r w:rsidR="007F567C">
              <w:rPr>
                <w:rFonts w:ascii="Times New Roman" w:hAnsi="Times New Roman" w:cs="Times New Roman"/>
                <w:color w:val="000000"/>
              </w:rPr>
              <w:t xml:space="preserve"> </w:t>
            </w:r>
            <w:r w:rsidRPr="00F87701">
              <w:rPr>
                <w:rFonts w:ascii="Times New Roman" w:hAnsi="Times New Roman" w:cs="Times New Roman"/>
                <w:color w:val="000000"/>
              </w:rPr>
              <w:t>90</w:t>
            </w:r>
          </w:p>
          <w:p w14:paraId="27D10813" w14:textId="00998857" w:rsidR="00B80503" w:rsidRDefault="00B80503" w:rsidP="00B80503">
            <w:pPr>
              <w:rPr>
                <w:rFonts w:ascii="Times New Roman" w:hAnsi="Times New Roman" w:cs="Times New Roman"/>
                <w:color w:val="000000"/>
                <w:sz w:val="21"/>
                <w:szCs w:val="21"/>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2F7CB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660875" w14:textId="361AC94C" w:rsidR="00AD20D2" w:rsidRDefault="00AD20D2"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3ACC39C" w14:textId="77CF7823" w:rsidR="00AD20D2" w:rsidRPr="006700B5" w:rsidRDefault="00AD20D2" w:rsidP="00814F5B">
            <w:pPr>
              <w:pStyle w:val="ListParagraph"/>
              <w:numPr>
                <w:ilvl w:val="0"/>
                <w:numId w:val="599"/>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(2R,5R)-1,6-Diphenylhexane-2,5-diamine dihydrochloride (CAS RN 1247119-31-8)</w:t>
            </w:r>
          </w:p>
          <w:p w14:paraId="54CD6B8B" w14:textId="4FBE18D4" w:rsidR="0057061B" w:rsidRPr="006700B5" w:rsidRDefault="0057061B" w:rsidP="00814F5B">
            <w:pPr>
              <w:pStyle w:val="ListParagraph"/>
              <w:numPr>
                <w:ilvl w:val="0"/>
                <w:numId w:val="599"/>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Mixture of isomers of 3,5-diethyltoluenediamine (CAS RN 68479-98-1, CAS RN 75389-89-8)</w:t>
            </w:r>
          </w:p>
          <w:p w14:paraId="36F336A9" w14:textId="698DDAFF" w:rsidR="00AD20D2" w:rsidRDefault="00AD20D2" w:rsidP="00B80503">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DCF908E" w14:textId="7E3E80D9"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79A421" w14:textId="77777777" w:rsidR="00B80503" w:rsidRPr="006700B5" w:rsidRDefault="00B80503" w:rsidP="00814F5B">
            <w:pPr>
              <w:pStyle w:val="ListParagraph"/>
              <w:numPr>
                <w:ilvl w:val="0"/>
                <w:numId w:val="600"/>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(2R,5R)-1,6-Diphenylhexane-2,5-diamine dihydrochloride (CAS RN 1247119-31-8)</w:t>
            </w:r>
          </w:p>
          <w:p w14:paraId="2EE973E6" w14:textId="12D242E4" w:rsidR="0057061B" w:rsidRPr="006700B5" w:rsidRDefault="0057061B" w:rsidP="00814F5B">
            <w:pPr>
              <w:pStyle w:val="ListParagraph"/>
              <w:numPr>
                <w:ilvl w:val="0"/>
                <w:numId w:val="600"/>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Mixture of isomers of 3,5-diethyltoluenediamine (CAS RN 68479-98-1, CAS RN 75389-89-8)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101000" w14:textId="36EE517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16DD361"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EA3BE2" w14:textId="4E087872"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2921 59 90 85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0824B1" w14:textId="3601896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01F688" w14:textId="77777777" w:rsidR="00B80503" w:rsidRDefault="00B80503" w:rsidP="00B80503">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A5BBABE" w14:textId="77777777" w:rsidR="00B80503" w:rsidRDefault="00B80503" w:rsidP="00B80503">
            <w:pPr>
              <w:spacing w:after="0" w:line="240" w:lineRule="auto"/>
              <w:rPr>
                <w:rFonts w:ascii="Times New Roman" w:hAnsi="Times New Roman" w:cs="Times New Roman"/>
                <w:sz w:val="21"/>
                <w:szCs w:val="21"/>
              </w:rPr>
            </w:pPr>
          </w:p>
          <w:p w14:paraId="3274811B" w14:textId="3EE1EDF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89A461" w14:textId="35DD073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4,4'-Methanediyldianiline (CAS RN 101-77-9) with a purity by weight of at least 97%, in the form of granules, for use in the manufacture of prepolymers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73E039" w14:textId="6FB6F8AC"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30E88AD"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06F16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6886F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0D82B2" w14:textId="7C72A3D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Tris(4-aminophenyl)methane (CAS RN 548-61-8)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5BDAE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Tris(4-aminophenyl)methane (CAS RN 548-61-8)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E8B904" w14:textId="596EC728"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29D4332"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9E247F" w14:textId="77777777" w:rsidR="00B80503" w:rsidRDefault="00B80503" w:rsidP="00B80503">
            <w:r>
              <w:rPr>
                <w:rFonts w:ascii="Times New Roman" w:hAnsi="Times New Roman" w:cs="Times New Roman"/>
                <w:sz w:val="21"/>
                <w:szCs w:val="21"/>
              </w:rPr>
              <w:t>2922 19 00 15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EAF934" w14:textId="77777777" w:rsidR="00B80503" w:rsidRDefault="00B80503" w:rsidP="00B80503">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66E3EE" w14:textId="55049F7C" w:rsidR="00B80503" w:rsidRDefault="00B80503" w:rsidP="00B80503">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430976" w14:textId="77777777" w:rsidR="00B80503" w:rsidRDefault="00B80503" w:rsidP="00B80503">
            <w:pPr>
              <w:rPr>
                <w:rFonts w:ascii="Times New Roman" w:hAnsi="Times New Roman" w:cs="Times New Roman"/>
                <w:sz w:val="21"/>
                <w:szCs w:val="21"/>
              </w:rPr>
            </w:pPr>
            <w:r>
              <w:rPr>
                <w:rFonts w:ascii="Times New Roman" w:hAnsi="Times New Roman" w:cs="Times New Roman"/>
                <w:sz w:val="21"/>
                <w:szCs w:val="21"/>
              </w:rPr>
              <w:t>Aqueous solution, containing by weight:</w:t>
            </w:r>
          </w:p>
          <w:p w14:paraId="6DCEDDAA" w14:textId="77777777" w:rsidR="00B80503" w:rsidRDefault="00B80503" w:rsidP="00B80503">
            <w:pPr>
              <w:pStyle w:val="ListParagraph"/>
              <w:numPr>
                <w:ilvl w:val="0"/>
                <w:numId w:val="20"/>
              </w:numPr>
            </w:pPr>
            <w:r>
              <w:rPr>
                <w:rFonts w:ascii="Times New Roman" w:hAnsi="Times New Roman" w:cs="Times New Roman"/>
                <w:sz w:val="21"/>
                <w:szCs w:val="21"/>
              </w:rPr>
              <w:t>73% or more 2-amino-2-methyl-1-propanol (CAS RN 124-68-5),</w:t>
            </w:r>
            <w:r>
              <w:rPr>
                <w:rFonts w:ascii="Times New Roman" w:hAnsi="Times New Roman" w:cs="Times New Roman"/>
                <w:sz w:val="21"/>
                <w:szCs w:val="21"/>
              </w:rPr>
              <w:br/>
            </w:r>
          </w:p>
          <w:p w14:paraId="341AAEE1" w14:textId="77777777" w:rsidR="00B80503" w:rsidRDefault="00B80503" w:rsidP="00B80503">
            <w:pPr>
              <w:pStyle w:val="ListParagraph"/>
              <w:numPr>
                <w:ilvl w:val="0"/>
                <w:numId w:val="20"/>
              </w:numPr>
            </w:pPr>
            <w:r>
              <w:rPr>
                <w:rFonts w:ascii="Times New Roman" w:hAnsi="Times New Roman" w:cs="Times New Roman"/>
                <w:sz w:val="21"/>
                <w:szCs w:val="21"/>
              </w:rPr>
              <w:t>4.5% or more, but not more than 27% water (CAS RN 7732-18-5)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B3CBC5" w14:textId="09DB404C"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85F9C5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27AE1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4F0C9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A2BB1F" w14:textId="2D67485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F16C0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2-(2-Methoxyphenoxy)ethylamine hydrochloride (CAS RN 64464-07-9)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C930BE" w14:textId="3B3E534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7F420A4"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FDEC6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2922 19 00 30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64199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36A9C5" w14:textId="6E4FFC5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1BC4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N,N,N',N'-Tetramethyl-2,2'-oxybis(ethylamine) (CAS RN 3033-62-3)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47BB95" w14:textId="610D1F4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B7A60" w14:paraId="144D6DCC"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95016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2922 19 00 35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E64A83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96E660" w14:textId="0D90664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610F65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2-[2-(Dimethylamino)ethoxy] ethanol (CAS RN 1704-62-7)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C694F6" w14:textId="4F7512B9"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B7A60" w14:paraId="512424E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979E91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4EF600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E44F77D" w14:textId="77B189E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6D760A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(R)-1-((4-amino-2-bromo-5-fluorophenyl)amino)-3-(benzyloxy)propan-2-ol 4-methylbenzenesulphonate (CAS RN 1294504-64-5)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FA3FCBF" w14:textId="595C24B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2675277"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A93D2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2922 19 00 45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9D30E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69FF6F" w14:textId="7105A09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79264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2-Methoxymethyl-p-phenylenediamine (CAS RN 337906-36-2)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BE73A5" w14:textId="3EF859D7"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CD34BC8"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A25D5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2922 19 00 55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E3F8A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C6BF8F" w14:textId="7FEEA9F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AFC73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3-Aminoadamantan-1-ol (CAS RN 702-82-9)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794830" w14:textId="52183B4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5812CB1"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0EF22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6D7CD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5C264B" w14:textId="01FBD60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35D65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N,N,N'-trimethyl-N'-(2-hydroxy-ethyl) 2,2'-oxybis(ethylamine), (CAS RN 83016-70-0)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6C0825" w14:textId="06A819F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737FE3E"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9C2D1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2922 19 00 65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7A8AF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31D216" w14:textId="354EAE4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55843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trans-4-Aminocyclohexanol (CAS RN 27489-62-9)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BDECF3" w14:textId="79FA0C5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51A8E7C"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2173C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2922 19 00 75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64732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A2D71E" w14:textId="26808435"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2370F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2-Ethoxyethylamine (CAS RN 110-76-9)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B19E82" w14:textId="08B9965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E078102"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D8F9C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2922 19 00 80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F3DD4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7CC249" w14:textId="2B5CA864"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364E0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N-[2-[2-(Dimethylamino)ethoxy]ethyl]-N-methyl-1,3-propanediamine (CAS RN 189253-72-3)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5C1E69" w14:textId="52C87A5D"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CFA2CC0"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CCA5DD" w14:textId="7BEDA30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2922 19 00 90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040274" w14:textId="0C2E998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05B062" w14:textId="77777777" w:rsidR="00053FBD"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053FBD">
              <w:rPr>
                <w:rFonts w:ascii="Times New Roman" w:hAnsi="Times New Roman" w:cs="Times New Roman"/>
                <w:color w:val="000000"/>
                <w:sz w:val="21"/>
                <w:szCs w:val="21"/>
              </w:rPr>
              <w:t>:</w:t>
            </w:r>
          </w:p>
          <w:p w14:paraId="7186845B" w14:textId="76A2533A" w:rsidR="00053FBD"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2-(2-Methoxyphenoxy)ethylamine (CAS RN 1836-62-0)</w:t>
            </w:r>
          </w:p>
          <w:p w14:paraId="02EA6FF5" w14:textId="76970FDB" w:rsidR="00053FBD" w:rsidRDefault="00053FBD"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0437EDB" w14:textId="35C16D79" w:rsidR="00E549F5" w:rsidRDefault="00053FBD" w:rsidP="00E549F5">
            <w:pPr>
              <w:rPr>
                <w:rFonts w:ascii="Times New Roman" w:hAnsi="Times New Roman" w:cs="Times New Roman"/>
                <w:color w:val="000000"/>
                <w:sz w:val="21"/>
                <w:szCs w:val="21"/>
              </w:rPr>
            </w:pPr>
            <w:r>
              <w:rPr>
                <w:rFonts w:ascii="Times New Roman" w:hAnsi="Times New Roman" w:cs="Times New Roman"/>
                <w:color w:val="000000"/>
                <w:sz w:val="21"/>
                <w:szCs w:val="21"/>
              </w:rPr>
              <w:t>1S,4R)-cis-4-Amino-2-cyclopentene-1-methanol-D-tartrate (CAS RN 229177-52-0),</w:t>
            </w:r>
            <w:r w:rsidR="00E549F5">
              <w:rPr>
                <w:rFonts w:ascii="Times New Roman" w:hAnsi="Times New Roman" w:cs="Times New Roman"/>
                <w:color w:val="000000"/>
                <w:sz w:val="21"/>
                <w:szCs w:val="21"/>
              </w:rPr>
              <w:t xml:space="preserve"> falling within this commodity code.</w:t>
            </w:r>
          </w:p>
          <w:p w14:paraId="47DED6A9" w14:textId="604BF9D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9EF0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2-(2-Methoxyphenoxy)ethylamine (CAS RN 1836-62-0)</w:t>
            </w:r>
          </w:p>
          <w:p w14:paraId="4ADDE5EA" w14:textId="5E958AF8" w:rsidR="00053FBD" w:rsidRDefault="00053FBD" w:rsidP="00E549F5">
            <w:pPr>
              <w:rPr>
                <w:rFonts w:ascii="Times New Roman" w:hAnsi="Times New Roman" w:cs="Times New Roman"/>
                <w:color w:val="000000"/>
                <w:sz w:val="21"/>
                <w:szCs w:val="21"/>
              </w:rPr>
            </w:pPr>
            <w:r>
              <w:rPr>
                <w:rFonts w:ascii="Times New Roman" w:hAnsi="Times New Roman" w:cs="Times New Roman"/>
                <w:color w:val="000000"/>
                <w:sz w:val="21"/>
                <w:szCs w:val="21"/>
              </w:rPr>
              <w:t>1S,4R)-cis-4-Amino-2-cyclopentene-1-methanol-D-tartrate (CAS RN 229177-52-0)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CA17A7" w14:textId="219439A6" w:rsidR="00E549F5" w:rsidDel="00326C0D"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889F309"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EA6A6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004E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D34BDA" w14:textId="5DBCC9A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1193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2-Amino-5-hydroxynaphthalene-1,7-disulphonic acid (CAS RN 6535-70-2)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59727D" w14:textId="78AD929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EBA9C52"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3D810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8AC9F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7226CD" w14:textId="2E90107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4750C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6-Amino-4-hydroxynaphthalene-2-sulphonic acid (CAS RN 90-51-7)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F3A981" w14:textId="35DD01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AE40697"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0BC33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4BFAA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DAC56F" w14:textId="67D54D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D5101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7-Amino-4-hydroxynaphthalene-2-sulphonic acid (CAS RN 87-02-5)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D6F0E3" w14:textId="7A9214B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B86BA3C"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DD9C5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C33BA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D52AAC" w14:textId="7D0DC2C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D2E5A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Sodium hydrogen 4-amino-5-hydroxynaphthalene-2,7-disulphonate (CAS RN 5460-09-3)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BFD623" w14:textId="513229D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D73A1B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A3482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2922 21 00 60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137D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C9EFBB" w14:textId="13F696A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FE992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4-Amino-5-hydroxynaphthalene-2,7-disulphonic acid with a purity by weight of 80% or more (CAS RN 90-20-0)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4613D5" w14:textId="0D9D527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1CB4418"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1044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12342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677C4E" w14:textId="75FF35D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18A8C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3-Aminophenol (CAS RN 591-27-5)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0EEDF3" w14:textId="6771FE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ABD12DE"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0004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C3BE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8151C2" w14:textId="5AC1BF3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2A656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5-Amino-o-cresol (CAS RN 2835-95-2)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801547" w14:textId="1B4C523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79ECDD2"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89B2D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9E43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8634EE" w14:textId="55D184B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A96A0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1,2-Bis(2-aminophenoxy)ethane (CAS RN 52411-34-4)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5540AB" w14:textId="59FBA6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C3839DF"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4AAD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2922 29 00 33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E776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ABC64D" w14:textId="61DD0AE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E34A8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o-Phenetidine (CAS RN 94-70-2)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AF96C7" w14:textId="2638331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39C0079"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9F080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2922 29 00 63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04EB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D08AED" w14:textId="77F79F5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6EA7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Aclonifen (ISO) (CAS RN 74070-46-5)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1F8773" w14:textId="6BFD09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8E2956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CAF68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2922 29 00 65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615BD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0CE7B3" w14:textId="71A80C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21986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4-Trifluoromethoxyaniline (CAS RN 461-82-5)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E0106A" w14:textId="65650ED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F06DFB3"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8AD45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2922 29 00 67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01808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AC69E0" w14:textId="56F31ED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667E0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4-Chloro-2,5-dimethoxyaniline (CAS RN 6358-64-1)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FCDF13" w14:textId="70F8129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EEC2B18"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C0C35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2922 29 00 70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1307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1B13C0" w14:textId="47F3612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D18F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4-Nitro-o-anisidine (CAS RN 97-52-9)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83D0BF" w14:textId="77EF2B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48A97A2"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3E0D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9373D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D0BF46" w14:textId="5EE29B0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46C00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Tris(4-aminophenyl) thiophosphate (CAS RN 52664-35-4)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4210C7" w14:textId="2D66159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203668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E7E6B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8AAB3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D6069C" w14:textId="3661A26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C8750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4-(2-Aminoethyl)phenol (CAS RN 51-67-2)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3E45AB" w14:textId="40570E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F7CAF34"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81CF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113F2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B0DFDC" w14:textId="5A9F000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88DE3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3-Diethylaminophenol (CAS RN 91-68-9)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C13E38" w14:textId="66C8E49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D248D89"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9710D3" w14:textId="37B90A9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6D523C" w14:textId="50D6FA7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F5AD9B" w14:textId="77777777" w:rsidR="00CF438B"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CF438B">
              <w:rPr>
                <w:rFonts w:ascii="Times New Roman" w:hAnsi="Times New Roman" w:cs="Times New Roman"/>
                <w:color w:val="000000"/>
                <w:sz w:val="21"/>
                <w:szCs w:val="21"/>
              </w:rPr>
              <w:t>:</w:t>
            </w:r>
          </w:p>
          <w:p w14:paraId="0A065498" w14:textId="7AA8F531" w:rsidR="00D314B1" w:rsidRPr="006700B5" w:rsidRDefault="00E549F5" w:rsidP="00814F5B">
            <w:pPr>
              <w:pStyle w:val="ListParagraph"/>
              <w:numPr>
                <w:ilvl w:val="0"/>
                <w:numId w:val="601"/>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4-Hydroxy-6-[(3-sulphophenyl)amino]naphthalene-2-sulphonic acid (CAS RN 25251-42-7) </w:t>
            </w:r>
          </w:p>
          <w:p w14:paraId="47F64C2B" w14:textId="384878E7" w:rsidR="00D314B1" w:rsidRDefault="00D314B1" w:rsidP="00814F5B">
            <w:pPr>
              <w:pStyle w:val="ListParagraph"/>
              <w:numPr>
                <w:ilvl w:val="0"/>
                <w:numId w:val="601"/>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Anisidines</w:t>
            </w:r>
            <w:r w:rsidR="0037681D">
              <w:rPr>
                <w:rFonts w:ascii="Times New Roman" w:hAnsi="Times New Roman" w:cs="Times New Roman"/>
                <w:color w:val="000000"/>
                <w:sz w:val="21"/>
                <w:szCs w:val="21"/>
              </w:rPr>
              <w:t xml:space="preserve"> </w:t>
            </w:r>
          </w:p>
          <w:p w14:paraId="32622C86" w14:textId="53AE486D" w:rsidR="0037681D" w:rsidRPr="006700B5" w:rsidRDefault="0037681D" w:rsidP="00814F5B">
            <w:pPr>
              <w:pStyle w:val="ListParagraph"/>
              <w:numPr>
                <w:ilvl w:val="0"/>
                <w:numId w:val="601"/>
              </w:numPr>
              <w:rPr>
                <w:rFonts w:ascii="Times New Roman" w:hAnsi="Times New Roman" w:cs="Times New Roman"/>
                <w:color w:val="000000"/>
                <w:sz w:val="21"/>
                <w:szCs w:val="21"/>
              </w:rPr>
            </w:pPr>
            <w:r>
              <w:rPr>
                <w:rFonts w:ascii="Times New Roman" w:hAnsi="Times New Roman" w:cs="Times New Roman"/>
                <w:color w:val="000000"/>
                <w:sz w:val="21"/>
                <w:szCs w:val="21"/>
              </w:rPr>
              <w:t>4-Benzyloxyaniline hydrochloride (CAS RN 51388-20-6)</w:t>
            </w:r>
          </w:p>
          <w:p w14:paraId="3FF88AA2" w14:textId="70B428A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5BB8E9" w14:textId="77777777" w:rsidR="00E549F5" w:rsidRPr="006700B5" w:rsidRDefault="00E549F5" w:rsidP="00814F5B">
            <w:pPr>
              <w:pStyle w:val="ListParagraph"/>
              <w:numPr>
                <w:ilvl w:val="0"/>
                <w:numId w:val="602"/>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4-Hydroxy-6-[(3-sulphophenyl)amino]naphthalene-2-sulphonic acid (CAS RN 25251-42-7)</w:t>
            </w:r>
          </w:p>
          <w:p w14:paraId="01C2AE0C" w14:textId="77777777" w:rsidR="00D314B1" w:rsidRDefault="00D314B1" w:rsidP="00814F5B">
            <w:pPr>
              <w:pStyle w:val="ListParagraph"/>
              <w:numPr>
                <w:ilvl w:val="0"/>
                <w:numId w:val="602"/>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Anisidines</w:t>
            </w:r>
          </w:p>
          <w:p w14:paraId="3CEB4397" w14:textId="21EDA14F" w:rsidR="0037681D" w:rsidRPr="006700B5" w:rsidRDefault="0037681D" w:rsidP="00814F5B">
            <w:pPr>
              <w:pStyle w:val="ListParagraph"/>
              <w:numPr>
                <w:ilvl w:val="0"/>
                <w:numId w:val="602"/>
              </w:numPr>
              <w:rPr>
                <w:rFonts w:ascii="Times New Roman" w:hAnsi="Times New Roman" w:cs="Times New Roman"/>
                <w:color w:val="000000"/>
                <w:sz w:val="21"/>
                <w:szCs w:val="21"/>
              </w:rPr>
            </w:pPr>
            <w:r>
              <w:rPr>
                <w:rFonts w:ascii="Times New Roman" w:hAnsi="Times New Roman" w:cs="Times New Roman"/>
                <w:color w:val="000000"/>
                <w:sz w:val="21"/>
                <w:szCs w:val="21"/>
              </w:rPr>
              <w:t>4-Benzyloxyaniline hydrochloride (CAS RN 51388-20-6)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8CD06C" w14:textId="7F91719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2D04D0C"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8A2DA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2922 39 00 20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0617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C5BC5C" w14:textId="4DAE0FA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D7B7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2-Amino-5-chlorobenzophenone (CAS RN 719-59-5)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A24F7D" w14:textId="6BBB20B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10BD882"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3D15B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77BEB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DD32A6" w14:textId="299AEB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ECE9E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(2-Fluorophenyl)-[2-(methylamino)-5-nitrophenyl]methanone (CAS RN 735-06-8)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D68727" w14:textId="04E234B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C539621"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7DB7E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2922 39 00 35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063B5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1E770E" w14:textId="373E27E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CA2BC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5-Chloro-2-(methylamino)benzophenone (CAS RN 1022-13-5)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FD5285" w14:textId="750E1C0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F17003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B3335A" w14:textId="69B51383" w:rsidR="00E549F5" w:rsidRDefault="00D36070"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2922</w:t>
            </w:r>
            <w:r w:rsidR="002A194D">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39</w:t>
            </w:r>
            <w:r w:rsidR="002A194D">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00</w:t>
            </w:r>
            <w:r w:rsidR="002A194D">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C5C27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8A214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122A42">
              <w:rPr>
                <w:rFonts w:ascii="Times New Roman" w:hAnsi="Times New Roman" w:cs="Times New Roman"/>
                <w:color w:val="000000"/>
                <w:sz w:val="21"/>
                <w:szCs w:val="21"/>
              </w:rPr>
              <w:t>This suspen</w:t>
            </w:r>
            <w:r w:rsidR="00974B01">
              <w:rPr>
                <w:rFonts w:ascii="Times New Roman" w:hAnsi="Times New Roman" w:cs="Times New Roman"/>
                <w:color w:val="000000"/>
                <w:sz w:val="21"/>
                <w:szCs w:val="21"/>
              </w:rPr>
              <w:t xml:space="preserve">sion only applies to: </w:t>
            </w:r>
          </w:p>
          <w:p w14:paraId="14E1F8F3" w14:textId="55553F1A" w:rsidR="00974B01" w:rsidRDefault="00974B01" w:rsidP="006E021D">
            <w:pPr>
              <w:pStyle w:val="ListParagraph"/>
              <w:numPr>
                <w:ilvl w:val="0"/>
                <w:numId w:val="693"/>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4,4'-Bis(diethylamino)benzophenone (CAS RN 90-93-7)  </w:t>
            </w:r>
          </w:p>
          <w:p w14:paraId="03C12AB3" w14:textId="749310B2" w:rsidR="00974B01" w:rsidRPr="006F71ED" w:rsidRDefault="00974B01"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B7EF7A" w14:textId="77777777" w:rsidR="00974B01" w:rsidRDefault="00974B01" w:rsidP="00974B01">
            <w:pPr>
              <w:pStyle w:val="ListParagraph"/>
              <w:numPr>
                <w:ilvl w:val="0"/>
                <w:numId w:val="693"/>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2-Amino-3,5-dibromobenzaldehyde (CAS RN 50910-55-9)</w:t>
            </w:r>
          </w:p>
          <w:p w14:paraId="2DFAD5A8" w14:textId="1C7D85DE" w:rsidR="00974B01" w:rsidRPr="006F71ED" w:rsidRDefault="00974B01"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6B1FB7" w14:textId="77777777" w:rsidR="00974B01" w:rsidRDefault="00974B01" w:rsidP="00974B01">
            <w:pPr>
              <w:pStyle w:val="ListParagraph"/>
              <w:numPr>
                <w:ilvl w:val="0"/>
                <w:numId w:val="693"/>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3-(Dimethylamino)-1-(1-naphthalenyl)-1-propanone)hydrochloride (CAS RN 5409-58-5) </w:t>
            </w:r>
          </w:p>
          <w:p w14:paraId="136C8A0F" w14:textId="08BBACB4" w:rsidR="00974B01" w:rsidRPr="006F71ED" w:rsidRDefault="00974B01" w:rsidP="006F71E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2ACAE30" w14:textId="77777777" w:rsidR="00974B01" w:rsidRPr="00F87701" w:rsidRDefault="00974B01" w:rsidP="00974B01">
            <w:pPr>
              <w:pStyle w:val="ListParagraph"/>
              <w:numPr>
                <w:ilvl w:val="0"/>
                <w:numId w:val="693"/>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1-Amino-4-bromo-9,10-dioxoanthracene-2-sulfonic acid and its salts</w:t>
            </w:r>
          </w:p>
          <w:p w14:paraId="03C2F122" w14:textId="7C2188B8" w:rsidR="00974B01" w:rsidRPr="00863477" w:rsidRDefault="00974B01" w:rsidP="00974B01">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9E41C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4,4'-Bis(diethylamino)benzophenone (CAS RN 90-93-7)</w:t>
            </w:r>
          </w:p>
          <w:p w14:paraId="534F2220" w14:textId="77777777" w:rsidR="00974B01" w:rsidRPr="006F71ED" w:rsidRDefault="00974B0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2-Amino-3,5-dibromobenzaldehyde (CAS RN 50910-55-9)</w:t>
            </w:r>
          </w:p>
          <w:p w14:paraId="1DDCF893" w14:textId="77777777" w:rsidR="00974B01" w:rsidRPr="006F71ED" w:rsidRDefault="00974B0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3-(Dimethylamino)-1-(1-naphthalenyl)-1-propanone)hydrochloride (CAS RN 5409-58-5) </w:t>
            </w:r>
          </w:p>
          <w:p w14:paraId="4138D5CD" w14:textId="77777777" w:rsidR="00974B01" w:rsidRPr="006F71ED" w:rsidRDefault="00974B0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1-Amino-4-bromo-9,10-dioxoanthracene-2-sulfonic acid and its salts</w:t>
            </w:r>
          </w:p>
          <w:p w14:paraId="68A94FFC" w14:textId="77777777" w:rsidR="00974B01" w:rsidRDefault="00974B01"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6E5DF3" w14:textId="39567C4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1AFB187"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822C1F" w14:textId="2795890B" w:rsidR="00E549F5" w:rsidRDefault="00432859"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2922 41 00 00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E36813" w14:textId="443D420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1C46F8" w14:textId="3F2ADE3D" w:rsidR="00E549F5" w:rsidRDefault="00E86F00"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Pr>
                <w:rFonts w:ascii="Times New Roman" w:hAnsi="Times New Roman" w:cs="Times New Roman"/>
                <w:sz w:val="21"/>
                <w:szCs w:val="21"/>
              </w:rPr>
              <w:t xml:space="preserve">L-Lysine hydrochloride (CAS RN 657-27-2), falling under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DB5610" w14:textId="7FCA83C2"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L-Lysine hydrochloride (CAS RN 657-27-2)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81769A" w14:textId="45E9B4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663757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709F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2922 43 00 10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AFDA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540A4F" w14:textId="0BCBEEA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1C62B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Anthranilic acid (CAS RN 118-92-3)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042DF1" w14:textId="31BFCD5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55AEB84"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9EBE2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F0FF1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76B592" w14:textId="298FD8E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20A64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2-(2-(2-Aminoethoxy)ethoxy)acetic acid hydrochloride (CAS RN 134979-01-4)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982F49" w14:textId="2634D6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7D8EE94"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0A2BA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2922 50 00 15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39738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118497" w14:textId="0E8029E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18759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3,5-Diiodothyronine (CAS RN 1041-01-6)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63E871" w14:textId="54037B1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11327C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4547B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DDB1F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013330" w14:textId="65D32CB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1585D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1-[2-Amino-1-(4-methoxyphenyl)-ethyl]-cyclohexanol hydrochloride (CAS RN 130198-05-9)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BC54EE" w14:textId="24963C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6157B1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D9BC21" w14:textId="0CDF49F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133DBD" w14:textId="47DA388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347040" w14:textId="71669CF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957DF0"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L-Threonine (CAS RN 72-19-5)</w:t>
            </w:r>
          </w:p>
          <w:p w14:paraId="08C31302" w14:textId="77777777" w:rsidR="00E549F5" w:rsidRDefault="00E549F5"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BCD957" w14:textId="329D0E1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A48BF" w14:paraId="6D67F6B2"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AEFDD3" w14:textId="2B40169D" w:rsidR="00E549F5" w:rsidRDefault="00535677"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535677">
              <w:rPr>
                <w:rFonts w:ascii="Times New Roman" w:hAnsi="Times New Roman" w:cs="Times New Roman"/>
                <w:color w:val="000000"/>
                <w:sz w:val="21"/>
                <w:szCs w:val="21"/>
              </w:rPr>
              <w:t>2923</w:t>
            </w: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4C30B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FAE80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FD7A11">
              <w:rPr>
                <w:rFonts w:ascii="Times New Roman" w:hAnsi="Times New Roman" w:cs="Times New Roman"/>
                <w:color w:val="000000"/>
                <w:sz w:val="21"/>
                <w:szCs w:val="21"/>
              </w:rPr>
              <w:t xml:space="preserve">This suspension only applies to: </w:t>
            </w:r>
          </w:p>
          <w:p w14:paraId="6C274CF4" w14:textId="77777777" w:rsidR="00FD7A11" w:rsidRDefault="00FD7A11" w:rsidP="00E549F5">
            <w:pPr>
              <w:rPr>
                <w:rFonts w:ascii="Times New Roman" w:hAnsi="Times New Roman" w:cs="Times New Roman"/>
                <w:color w:val="000000"/>
                <w:sz w:val="21"/>
                <w:szCs w:val="21"/>
              </w:rPr>
            </w:pPr>
            <w:r>
              <w:rPr>
                <w:rFonts w:ascii="Times New Roman" w:hAnsi="Times New Roman" w:cs="Times New Roman"/>
                <w:color w:val="000000"/>
                <w:sz w:val="21"/>
                <w:szCs w:val="21"/>
              </w:rPr>
              <w:t>Calcium phosphoryl choline chloride tetrahydrate (CAS RN 72556-74-2),</w:t>
            </w:r>
          </w:p>
          <w:p w14:paraId="52F5A4A3" w14:textId="7B17DD35" w:rsidR="00FD7A11" w:rsidRDefault="00FD7A11"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B9EEF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Calcium phosphoryl choline chloride tetrahydrate (CAS RN 72556-74-2)</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12175B" w14:textId="19F51A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2261E74"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C6C8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128F4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0F8E14" w14:textId="2E36242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CA75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Tetramethylammonium hydroxide, in the form of an aqueous solution containing 25% (± 0.5%) by weight of tetramethylammonium hydroxide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122519" w14:textId="6AFE20B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16DB28E"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E5E6B2" w14:textId="77777777" w:rsidR="00E549F5" w:rsidRDefault="00E549F5" w:rsidP="00E549F5">
            <w:r>
              <w:rPr>
                <w:rFonts w:ascii="Times New Roman" w:hAnsi="Times New Roman" w:cs="Times New Roman"/>
                <w:sz w:val="21"/>
                <w:szCs w:val="21"/>
              </w:rPr>
              <w:t>2923 90 00 50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D01674" w14:textId="77777777" w:rsidR="00E549F5" w:rsidRDefault="00E549F5" w:rsidP="00E549F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FA272C" w14:textId="62352CCF" w:rsidR="00E549F5" w:rsidRDefault="00E549F5" w:rsidP="00E549F5">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BDA450" w14:textId="77777777" w:rsidR="00E549F5" w:rsidRDefault="00E549F5" w:rsidP="00E549F5">
            <w:r>
              <w:rPr>
                <w:rFonts w:ascii="Times New Roman" w:hAnsi="Times New Roman" w:cs="Times New Roman"/>
                <w:sz w:val="21"/>
                <w:szCs w:val="21"/>
              </w:rPr>
              <w:t>Betaine hydrochloride (CAS RN 590-46-5), with a purity by weight of 93%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558F77" w14:textId="6B273B8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4659DF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67C1C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2923 90 00 55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8116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5A6290" w14:textId="2D04EB8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83F29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Tetrabutylammonium bromide (CAS RN 1643-19-2)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FDB715" w14:textId="5B238E7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54D9762" w14:textId="77777777" w:rsidTr="00572F4B">
        <w:trPr>
          <w:trHeight w:val="147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6AA1F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2923 90 00 65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D45D4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0AE022" w14:textId="30CC43D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45377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N,N,N-trimethyl-tricyclo[3.3.1.13,7]decan-1-aminium hydroxide (CAS RN 53075-09-5) in form of an aqueous solution with a content of N,N,N-trimethyl-tricyclo[3.3.1.13,7]decan-1-aminium hydroxide by weight of 17.5% or more but not more than 27.5%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6CC1A4" w14:textId="7E1C94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2D87391" w14:textId="77777777" w:rsidTr="00572F4B">
        <w:trPr>
          <w:trHeight w:val="1770"/>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C856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2923 90 00 75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AE640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402879" w14:textId="59383F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5D922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Tetraethylammonium hydroxide, in the form of an aqueous solution containing:    </w:t>
            </w:r>
          </w:p>
          <w:p w14:paraId="21BDE1F4"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35% (± 0.5%) by weight of tetraethylammonium hydroxide, </w:t>
            </w:r>
            <w:r>
              <w:rPr>
                <w:rFonts w:ascii="Times New Roman" w:hAnsi="Times New Roman" w:cs="Times New Roman"/>
                <w:color w:val="000000"/>
                <w:sz w:val="21"/>
                <w:szCs w:val="21"/>
              </w:rPr>
              <w:br/>
              <w:t xml:space="preserve"> </w:t>
            </w:r>
          </w:p>
          <w:p w14:paraId="0C920F35"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1 000 mg / kg of chloride,</w:t>
            </w:r>
            <w:r>
              <w:rPr>
                <w:rFonts w:ascii="Times New Roman" w:hAnsi="Times New Roman" w:cs="Times New Roman"/>
                <w:color w:val="000000"/>
                <w:sz w:val="21"/>
                <w:szCs w:val="21"/>
              </w:rPr>
              <w:br/>
            </w:r>
          </w:p>
          <w:p w14:paraId="5A5E1541"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2 mg / kg of iron, and</w:t>
            </w:r>
            <w:r>
              <w:rPr>
                <w:rFonts w:ascii="Times New Roman" w:hAnsi="Times New Roman" w:cs="Times New Roman"/>
                <w:color w:val="000000"/>
                <w:sz w:val="21"/>
                <w:szCs w:val="21"/>
              </w:rPr>
              <w:br/>
              <w:t xml:space="preserve">     </w:t>
            </w:r>
          </w:p>
          <w:p w14:paraId="666256DF"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mg / kg of potassium</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AB974E" w14:textId="79358BC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5A4855C" w14:textId="77777777" w:rsidTr="00572F4B">
        <w:trPr>
          <w:trHeight w:val="1180"/>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D6283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D0A13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C59B69" w14:textId="5DE53D0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E802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Diallyldimethylammonium chloride, in the form of an aqueous solution containing by weight 63% or more but not more than 67% of diallyldimethylammonium chloride (CAS RN 7398-69-8)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B7D649" w14:textId="163F46F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E0B9593"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9D084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2923 90 00 85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52FD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D8FD07" w14:textId="3E6394A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6FD2F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N,N,N-Trimethylanilinium chloride (CAS RN 138-24-9)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FDAE10" w14:textId="1492B2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A61626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1F9AAE" w14:textId="58AB2A40" w:rsidR="00100829" w:rsidRDefault="00100829" w:rsidP="00E549F5">
            <w:pPr>
              <w:rPr>
                <w:rFonts w:ascii="Times New Roman" w:hAnsi="Times New Roman" w:cs="Times New Roman"/>
                <w:color w:val="000000"/>
                <w:sz w:val="21"/>
                <w:szCs w:val="21"/>
              </w:rPr>
            </w:pPr>
            <w:r w:rsidRPr="00100829">
              <w:rPr>
                <w:rFonts w:ascii="Times New Roman" w:hAnsi="Times New Roman" w:cs="Times New Roman"/>
                <w:color w:val="000000"/>
                <w:sz w:val="21"/>
                <w:szCs w:val="21"/>
              </w:rPr>
              <w:lastRenderedPageBreak/>
              <w:t>2923</w:t>
            </w:r>
            <w:r>
              <w:rPr>
                <w:rFonts w:ascii="Times New Roman" w:hAnsi="Times New Roman" w:cs="Times New Roman"/>
                <w:color w:val="000000"/>
                <w:sz w:val="21"/>
                <w:szCs w:val="21"/>
              </w:rPr>
              <w:t xml:space="preserve"> </w:t>
            </w:r>
            <w:r w:rsidRPr="0010082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100829">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00829">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7DE63F" w14:textId="1A007D78" w:rsidR="00100829" w:rsidRDefault="00100829"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F4E9CD" w14:textId="05730CA0" w:rsidR="00100829" w:rsidRDefault="00396DAD"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w:t>
            </w:r>
            <w:r w:rsidR="00063969">
              <w:rPr>
                <w:rFonts w:ascii="Times New Roman" w:hAnsi="Times New Roman" w:cs="Times New Roman"/>
                <w:color w:val="000000"/>
                <w:sz w:val="21"/>
                <w:szCs w:val="21"/>
              </w:rPr>
              <w:t xml:space="preserve">to: </w:t>
            </w:r>
          </w:p>
          <w:p w14:paraId="3DBA2302"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Tetrapropylammonium hydroxide, in the form of an aqueous solution containing:     </w:t>
            </w:r>
          </w:p>
          <w:p w14:paraId="28DDCCC9" w14:textId="77777777" w:rsidR="00063969" w:rsidRDefault="00063969" w:rsidP="0006396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40% (± 2%) by weight of tetrapropylammonium hydroxide,   </w:t>
            </w:r>
            <w:r>
              <w:rPr>
                <w:rFonts w:ascii="Times New Roman" w:hAnsi="Times New Roman" w:cs="Times New Roman"/>
                <w:color w:val="000000"/>
                <w:sz w:val="21"/>
                <w:szCs w:val="21"/>
              </w:rPr>
              <w:br/>
              <w:t xml:space="preserve"> </w:t>
            </w:r>
          </w:p>
          <w:p w14:paraId="6005F251" w14:textId="77777777" w:rsidR="00063969" w:rsidRDefault="00063969" w:rsidP="0006396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0.3% by weight or less of carbonate,</w:t>
            </w:r>
            <w:r>
              <w:rPr>
                <w:rFonts w:ascii="Times New Roman" w:hAnsi="Times New Roman" w:cs="Times New Roman"/>
                <w:color w:val="000000"/>
                <w:sz w:val="21"/>
                <w:szCs w:val="21"/>
              </w:rPr>
              <w:br/>
            </w:r>
          </w:p>
          <w:p w14:paraId="5F2DE936" w14:textId="77777777" w:rsidR="00063969" w:rsidRDefault="00063969" w:rsidP="0006396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0.1% by weight or less of tripropylamine,</w:t>
            </w:r>
            <w:r>
              <w:rPr>
                <w:rFonts w:ascii="Times New Roman" w:hAnsi="Times New Roman" w:cs="Times New Roman"/>
                <w:color w:val="000000"/>
                <w:sz w:val="21"/>
                <w:szCs w:val="21"/>
              </w:rPr>
              <w:br/>
            </w:r>
          </w:p>
          <w:p w14:paraId="34FC3EE3" w14:textId="77777777" w:rsidR="00063969" w:rsidRDefault="00063969" w:rsidP="006E021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500 mg / kg or less of bromide and,   </w:t>
            </w:r>
            <w:r>
              <w:rPr>
                <w:rFonts w:ascii="Times New Roman" w:hAnsi="Times New Roman" w:cs="Times New Roman"/>
                <w:color w:val="000000"/>
                <w:sz w:val="21"/>
                <w:szCs w:val="21"/>
              </w:rPr>
              <w:br/>
            </w:r>
          </w:p>
          <w:p w14:paraId="3E6186D2" w14:textId="5F860F0D" w:rsidR="00063969" w:rsidRPr="006F71ED" w:rsidRDefault="00063969" w:rsidP="006F71ED">
            <w:pPr>
              <w:pStyle w:val="ListParagraph"/>
              <w:numPr>
                <w:ilvl w:val="0"/>
                <w:numId w:val="21"/>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t>25 mg / kg or less of potassium and sodium taken together</w:t>
            </w:r>
          </w:p>
          <w:p w14:paraId="03F456DC" w14:textId="3A80895B"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08BB662"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Tetrakis(dimethylditetradecylammonium) molybdate, (CAS RN 117342-25-3), </w:t>
            </w:r>
          </w:p>
          <w:p w14:paraId="60F6BAFA" w14:textId="001587E9"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4F17DB" w14:textId="77777777" w:rsidR="00396DAD" w:rsidRDefault="00396DAD" w:rsidP="00396DA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Tetrapropylammonium hydroxide, in the form of an aqueous solution containing:     </w:t>
            </w:r>
          </w:p>
          <w:p w14:paraId="405309FF" w14:textId="77777777" w:rsidR="00396DAD"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40% (± 2%) by weight of tetrapropylammonium hydroxide,   </w:t>
            </w:r>
            <w:r>
              <w:rPr>
                <w:rFonts w:ascii="Times New Roman" w:hAnsi="Times New Roman" w:cs="Times New Roman"/>
                <w:color w:val="000000"/>
                <w:sz w:val="21"/>
                <w:szCs w:val="21"/>
              </w:rPr>
              <w:br/>
              <w:t xml:space="preserve"> </w:t>
            </w:r>
          </w:p>
          <w:p w14:paraId="4CB34285" w14:textId="77777777" w:rsidR="00396DAD"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0.3% by weight or less of carbonate,</w:t>
            </w:r>
            <w:r>
              <w:rPr>
                <w:rFonts w:ascii="Times New Roman" w:hAnsi="Times New Roman" w:cs="Times New Roman"/>
                <w:color w:val="000000"/>
                <w:sz w:val="21"/>
                <w:szCs w:val="21"/>
              </w:rPr>
              <w:br/>
            </w:r>
          </w:p>
          <w:p w14:paraId="140BBBB7" w14:textId="77777777" w:rsidR="00396DAD"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0.1% by weight or less of tripropylamine,</w:t>
            </w:r>
            <w:r>
              <w:rPr>
                <w:rFonts w:ascii="Times New Roman" w:hAnsi="Times New Roman" w:cs="Times New Roman"/>
                <w:color w:val="000000"/>
                <w:sz w:val="21"/>
                <w:szCs w:val="21"/>
              </w:rPr>
              <w:br/>
            </w:r>
          </w:p>
          <w:p w14:paraId="625AD0CF" w14:textId="59838C49" w:rsidR="00063969"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500 mg / kg or less of bromide and,   </w:t>
            </w:r>
            <w:r>
              <w:rPr>
                <w:rFonts w:ascii="Times New Roman" w:hAnsi="Times New Roman" w:cs="Times New Roman"/>
                <w:color w:val="000000"/>
                <w:sz w:val="21"/>
                <w:szCs w:val="21"/>
              </w:rPr>
              <w:br/>
            </w:r>
          </w:p>
          <w:p w14:paraId="12289E29" w14:textId="77777777" w:rsidR="00100829" w:rsidRDefault="00396DAD" w:rsidP="006E021D">
            <w:pPr>
              <w:pStyle w:val="ListParagraph"/>
              <w:numPr>
                <w:ilvl w:val="0"/>
                <w:numId w:val="21"/>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t>25 mg / kg or less of potassium and sodium taken together</w:t>
            </w:r>
          </w:p>
          <w:p w14:paraId="393A9344" w14:textId="77777777" w:rsidR="00063969" w:rsidRDefault="00063969" w:rsidP="006E021D">
            <w:pPr>
              <w:rPr>
                <w:rFonts w:ascii="Times New Roman" w:hAnsi="Times New Roman" w:cs="Times New Roman"/>
                <w:color w:val="000000"/>
                <w:sz w:val="21"/>
                <w:szCs w:val="21"/>
              </w:rPr>
            </w:pPr>
          </w:p>
          <w:p w14:paraId="08034422"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6F803E7"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Tetrakis(dimethylditetradecylammonium) molybdate, (CAS RN 117342-25-3)</w:t>
            </w:r>
          </w:p>
          <w:p w14:paraId="746FFC95" w14:textId="4CB0AF24" w:rsidR="00063969" w:rsidRPr="006F71ED" w:rsidRDefault="00063969" w:rsidP="00063969">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39D253" w14:textId="7F89CCE6" w:rsidR="00100829" w:rsidRDefault="00063969"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B63AB01"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75E24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2924 19 00 10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756D6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F3763D" w14:textId="0D4BAE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0BF06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2-Acrylamido-2-methylpropanesulphonic acid (CAS RN 15214-89-8) or its sodium salt (CAS RN  5165-97-9), or its ammonium salt (CAS RN  58374-69-9)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119A92" w14:textId="5AE8BF3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A48BF" w14:paraId="01C743B0"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763628" w14:textId="36C51DFB" w:rsidR="009E1688" w:rsidRDefault="00EA349D" w:rsidP="00E549F5">
            <w:pPr>
              <w:rPr>
                <w:rFonts w:ascii="Times New Roman" w:hAnsi="Times New Roman" w:cs="Times New Roman"/>
                <w:color w:val="000000"/>
                <w:sz w:val="21"/>
                <w:szCs w:val="21"/>
              </w:rPr>
            </w:pPr>
            <w:r w:rsidRPr="00EA349D">
              <w:rPr>
                <w:rFonts w:ascii="Times New Roman" w:hAnsi="Times New Roman" w:cs="Times New Roman"/>
                <w:color w:val="000000"/>
                <w:sz w:val="21"/>
                <w:szCs w:val="21"/>
              </w:rPr>
              <w:t>2924</w:t>
            </w:r>
            <w:r>
              <w:rPr>
                <w:rFonts w:ascii="Times New Roman" w:hAnsi="Times New Roman" w:cs="Times New Roman"/>
                <w:color w:val="000000"/>
                <w:sz w:val="21"/>
                <w:szCs w:val="21"/>
              </w:rPr>
              <w:t xml:space="preserve"> </w:t>
            </w:r>
            <w:r w:rsidRPr="00EA349D">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EA349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EA349D">
              <w:rPr>
                <w:rFonts w:ascii="Times New Roman" w:hAnsi="Times New Roman" w:cs="Times New Roman"/>
                <w:color w:val="000000"/>
                <w:sz w:val="21"/>
                <w:szCs w:val="21"/>
              </w:rPr>
              <w:t>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087745" w14:textId="39D4AEFA" w:rsidR="009E1688" w:rsidRDefault="00EA349D"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D46AA2" w14:textId="77777777" w:rsidR="009E1688" w:rsidRDefault="009E1688"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0B9727" w14:textId="1758003E" w:rsidR="009E1688" w:rsidRDefault="00EA349D" w:rsidP="00E549F5">
            <w:pPr>
              <w:rPr>
                <w:rFonts w:ascii="Times New Roman" w:hAnsi="Times New Roman" w:cs="Times New Roman"/>
                <w:color w:val="000000"/>
                <w:sz w:val="21"/>
                <w:szCs w:val="21"/>
              </w:rPr>
            </w:pPr>
            <w:r w:rsidRPr="00EA349D">
              <w:rPr>
                <w:rFonts w:ascii="Times New Roman" w:hAnsi="Times New Roman" w:cs="Times New Roman"/>
                <w:color w:val="000000"/>
                <w:sz w:val="21"/>
                <w:szCs w:val="21"/>
              </w:rPr>
              <w:br/>
              <w:t>Methylcarbamate (</w:t>
            </w:r>
            <w:r>
              <w:rPr>
                <w:rFonts w:ascii="Times New Roman" w:hAnsi="Times New Roman" w:cs="Times New Roman"/>
                <w:color w:val="000000"/>
                <w:sz w:val="21"/>
                <w:szCs w:val="21"/>
              </w:rPr>
              <w:t>CAS RN</w:t>
            </w:r>
            <w:r w:rsidRPr="00EA349D">
              <w:rPr>
                <w:rFonts w:ascii="Times New Roman" w:hAnsi="Times New Roman" w:cs="Times New Roman"/>
                <w:color w:val="000000"/>
                <w:sz w:val="21"/>
                <w:szCs w:val="21"/>
              </w:rPr>
              <w:t xml:space="preserve"> 598-55-0) with a purity by weight of 98% or more</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B285E3" w14:textId="38ADC63B" w:rsidR="009E1688" w:rsidRDefault="00EA349D"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907F89E"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5B902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2924 19 00 35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B5523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2047CB" w14:textId="539C1D4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6F36F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Acetamide (CAS RN 60-35-5)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9BDA07" w14:textId="0EC7CE2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75D5563"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2A040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2924 19 00 55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EA2FC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37C2F4" w14:textId="271C7B9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3EE6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2-Propynyl butylcarbamate (CAS RN 76114-73-3)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2090BD" w14:textId="223BBE9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BDC13C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A18FA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11E27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292041" w14:textId="0ABE5CA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C74C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N,N-Dimethylacrylamide (CAS RN 2680-03-7)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D78A28" w14:textId="690BE2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8BA0C38"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FED8E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D334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8C9A97" w14:textId="14E225F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1385A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Tetrabutylurea (CAS RN 4559-86-8)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FAEF45" w14:textId="44E4D25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0D61051"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DDAB82" w14:textId="7DE20B3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2924 19 00 85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096D52" w14:textId="63D4C9D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B3CD7C" w14:textId="4EA4FF2C"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DF010F" w14:textId="462FB40C"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3-iodoprop-2-yn-1-yl butylcarbamate (CAS RN 55406-53-6)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3895C3" w14:textId="1966514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5BDB40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FE2D0B" w14:textId="55271AC8" w:rsidR="007F0265" w:rsidRDefault="007F0265" w:rsidP="00E549F5">
            <w:pPr>
              <w:rPr>
                <w:rFonts w:ascii="Times New Roman" w:hAnsi="Times New Roman" w:cs="Times New Roman"/>
                <w:color w:val="000000"/>
                <w:sz w:val="21"/>
                <w:szCs w:val="21"/>
              </w:rPr>
            </w:pPr>
            <w:r w:rsidRPr="007F0265">
              <w:rPr>
                <w:rFonts w:ascii="Times New Roman" w:hAnsi="Times New Roman" w:cs="Times New Roman"/>
                <w:color w:val="000000"/>
                <w:sz w:val="21"/>
                <w:szCs w:val="21"/>
              </w:rPr>
              <w:lastRenderedPageBreak/>
              <w:t>2924</w:t>
            </w:r>
            <w:r>
              <w:rPr>
                <w:rFonts w:ascii="Times New Roman" w:hAnsi="Times New Roman" w:cs="Times New Roman"/>
                <w:color w:val="000000"/>
                <w:sz w:val="21"/>
                <w:szCs w:val="21"/>
              </w:rPr>
              <w:t xml:space="preserve"> </w:t>
            </w:r>
            <w:r w:rsidRPr="007F0265">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7F02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F0265">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12A955" w14:textId="1627B9AC"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30DC30" w14:textId="77777777"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2942D2E" w14:textId="77777777"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N-Ethyl N-methylcarbamoyl chloride (CAS RN 42252-34-6) </w:t>
            </w:r>
          </w:p>
          <w:p w14:paraId="7A185AFB" w14:textId="77777777"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0EC227D" w14:textId="2FDCB9B9"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Isobutylidenediurea (CAS RN 6104-30-9)</w:t>
            </w:r>
          </w:p>
          <w:p w14:paraId="26F27725" w14:textId="5C99A72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DF400EF"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(R)-(-)-3-(carbamoylmethyl)-5-methylhexanoic acid (CAS RN 181289-33-8) and </w:t>
            </w:r>
            <w:r w:rsidRPr="005F4DCA">
              <w:rPr>
                <w:rFonts w:ascii="Times New Roman" w:hAnsi="Times New Roman" w:cs="Times New Roman"/>
                <w:color w:val="000000"/>
                <w:sz w:val="21"/>
                <w:szCs w:val="21"/>
              </w:rPr>
              <w:t>- 3-Chloro-N-methoxy-N-methylpropanamide (CAS RN 1062512-53-1)</w:t>
            </w:r>
          </w:p>
          <w:p w14:paraId="4BF988A1" w14:textId="1ADDD06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7C3F069" w14:textId="77777777" w:rsidR="00BC6594" w:rsidRDefault="00BC6594" w:rsidP="00BC6594">
            <w:pPr>
              <w:rPr>
                <w:rFonts w:ascii="Times New Roman" w:hAnsi="Times New Roman" w:cs="Times New Roman"/>
                <w:color w:val="000000"/>
                <w:sz w:val="21"/>
                <w:szCs w:val="21"/>
              </w:rPr>
            </w:pPr>
            <w:r w:rsidRPr="00305250">
              <w:rPr>
                <w:rFonts w:ascii="Times New Roman" w:hAnsi="Times New Roman" w:cs="Times New Roman"/>
                <w:color w:val="000000"/>
                <w:sz w:val="21"/>
                <w:szCs w:val="21"/>
              </w:rPr>
              <w:t>Acrylamide (CAS RN 79-06-1) with a purity by weight of 97 % or more</w:t>
            </w:r>
          </w:p>
          <w:p w14:paraId="04D49D7B" w14:textId="5D0AE361"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BAA2430" w14:textId="66416501"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(S)-4-((tert-Butoxycarbonyl)amino)-2-hydroxybutanoic acid (CAS RN 207305-60-0), </w:t>
            </w:r>
          </w:p>
          <w:p w14:paraId="365BBC6E" w14:textId="4822F7CB"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4FE13D4" w14:textId="6259BE60"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2-acetamido-3-chloropropionate (CAS RN 87333-22-0), </w:t>
            </w:r>
          </w:p>
          <w:p w14:paraId="2185957B" w14:textId="6DD1AFCD"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 </w:t>
            </w:r>
          </w:p>
          <w:p w14:paraId="4C195C6B" w14:textId="3496C9B6"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2,2,2-trifluoroacetamide (CAS RN 354-38-1)</w:t>
            </w:r>
          </w:p>
          <w:p w14:paraId="3C062B52" w14:textId="1F095A23" w:rsidR="007F0265" w:rsidRDefault="00BC6594"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90822B8" w14:textId="452BCA09" w:rsidR="00A147B5" w:rsidRDefault="00A147B5" w:rsidP="00E549F5">
            <w:pPr>
              <w:rPr>
                <w:rFonts w:ascii="Times New Roman" w:hAnsi="Times New Roman" w:cs="Times New Roman"/>
                <w:color w:val="000000"/>
                <w:sz w:val="21"/>
                <w:szCs w:val="21"/>
              </w:rPr>
            </w:pPr>
            <w:r w:rsidRPr="00E3494A">
              <w:rPr>
                <w:rFonts w:ascii="Times New Roman" w:hAnsi="Times New Roman" w:cs="Times New Roman"/>
                <w:color w:val="000000"/>
                <w:sz w:val="21"/>
                <w:szCs w:val="21"/>
              </w:rPr>
              <w:t>Methylcarbamate (CAS RN 598-55-0) with a purity by weight of 97% or less</w:t>
            </w:r>
          </w:p>
          <w:p w14:paraId="5B6BD15C" w14:textId="30C619D2" w:rsidR="00BC6594" w:rsidRDefault="00BC6594"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4F6ED68" w14:textId="26571B71" w:rsidR="007F0265" w:rsidRDefault="007F026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7873D2"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N-Ethyl N-methylcarbamoyl chloride (CAS RN 42252-34-6) </w:t>
            </w:r>
          </w:p>
          <w:p w14:paraId="51000A1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98F12A9"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Isobutylidenediurea (CAS RN 6104-30-9)</w:t>
            </w:r>
          </w:p>
          <w:p w14:paraId="50CB80C3"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17887E"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(R)-(-)-3-(carbamoylmethyl)-5-methylhexanoic acid (CAS RN 181289-33-8) and </w:t>
            </w:r>
            <w:r w:rsidRPr="005F4DCA">
              <w:rPr>
                <w:rFonts w:ascii="Times New Roman" w:hAnsi="Times New Roman" w:cs="Times New Roman"/>
                <w:color w:val="000000"/>
                <w:sz w:val="21"/>
                <w:szCs w:val="21"/>
              </w:rPr>
              <w:t>- 3-Chloro-N-methoxy-N-methylpropanamide (CAS RN 1062512-53-1)</w:t>
            </w:r>
          </w:p>
          <w:p w14:paraId="63DC0078"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A0AEC5D" w14:textId="77777777" w:rsidR="00BC6594" w:rsidRDefault="00BC6594" w:rsidP="00BC6594">
            <w:pPr>
              <w:rPr>
                <w:rFonts w:ascii="Times New Roman" w:hAnsi="Times New Roman" w:cs="Times New Roman"/>
                <w:color w:val="000000"/>
                <w:sz w:val="21"/>
                <w:szCs w:val="21"/>
              </w:rPr>
            </w:pPr>
            <w:r w:rsidRPr="00305250">
              <w:rPr>
                <w:rFonts w:ascii="Times New Roman" w:hAnsi="Times New Roman" w:cs="Times New Roman"/>
                <w:color w:val="000000"/>
                <w:sz w:val="21"/>
                <w:szCs w:val="21"/>
              </w:rPr>
              <w:t>Acrylamide (CAS RN 79-06-1) with a purity by weight of 97 % or more</w:t>
            </w:r>
          </w:p>
          <w:p w14:paraId="601A6D6C"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0E4A69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(S)-4-((tert-Butoxycarbonyl)amino)-2-hydroxybutanoic acid (CAS RN 207305-60-0), </w:t>
            </w:r>
          </w:p>
          <w:p w14:paraId="0ED6FCD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8ADA66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2-acetamido-3-chloropropionate (CAS RN 87333-22-0), </w:t>
            </w:r>
          </w:p>
          <w:p w14:paraId="68D4C9E0"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 </w:t>
            </w:r>
          </w:p>
          <w:p w14:paraId="4651932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2,2,2-trifluoroacetamide (CAS RN 354-38-1)</w:t>
            </w:r>
          </w:p>
          <w:p w14:paraId="42864363"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3D4041C" w14:textId="7D883425" w:rsidR="00BC6594" w:rsidRDefault="00E3494A" w:rsidP="00BC6594">
            <w:pPr>
              <w:rPr>
                <w:rFonts w:ascii="Times New Roman" w:hAnsi="Times New Roman" w:cs="Times New Roman"/>
                <w:color w:val="000000"/>
                <w:sz w:val="21"/>
                <w:szCs w:val="21"/>
              </w:rPr>
            </w:pPr>
            <w:r w:rsidRPr="00E3494A">
              <w:rPr>
                <w:rFonts w:ascii="Times New Roman" w:hAnsi="Times New Roman" w:cs="Times New Roman"/>
                <w:color w:val="000000"/>
                <w:sz w:val="21"/>
                <w:szCs w:val="21"/>
              </w:rPr>
              <w:t>Methylcarbamate (CAS RN 598-55-0) with a purity by weight of 97% or less</w:t>
            </w:r>
            <w:r w:rsidR="00BC6594">
              <w:rPr>
                <w:rFonts w:ascii="Times New Roman" w:hAnsi="Times New Roman" w:cs="Times New Roman"/>
                <w:color w:val="000000"/>
                <w:sz w:val="21"/>
                <w:szCs w:val="21"/>
              </w:rPr>
              <w:t xml:space="preserve"> </w:t>
            </w:r>
          </w:p>
          <w:p w14:paraId="67AE6329"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FFE8C37" w14:textId="77777777" w:rsidR="007F0265" w:rsidRDefault="007F0265" w:rsidP="00E549F5">
            <w:pPr>
              <w:rPr>
                <w:rFonts w:ascii="Times New Roman" w:hAnsi="Times New Roman" w:cs="Times New Roman"/>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560739" w14:textId="3A29B996" w:rsidR="007F0265" w:rsidRDefault="00BC6594"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5E23F2" w14:paraId="2F1DF458"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3311E8" w14:textId="7610DF47" w:rsidR="00E549F5" w:rsidRDefault="003A2B79"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2924</w:t>
            </w:r>
            <w:r w:rsidR="00FE542F">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21</w:t>
            </w:r>
            <w:r w:rsidR="00FE542F">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00</w:t>
            </w:r>
            <w:r w:rsidR="00FE542F">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429C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B466EA" w14:textId="0052A3A1" w:rsidR="00E549F5" w:rsidRDefault="00175B58"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1A39D86" w14:textId="77777777" w:rsidR="00175B58" w:rsidRDefault="00175B58"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(3-Aminophenyl)urea hydrochloride (CAS RN 59690-88-9) </w:t>
            </w:r>
          </w:p>
          <w:p w14:paraId="0D6A273F" w14:textId="38467B99" w:rsidR="009E7B5D" w:rsidRDefault="009E7B5D" w:rsidP="00E549F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FDDCC2C" w14:textId="433F5240" w:rsidR="009E7B5D" w:rsidRDefault="009E7B5D" w:rsidP="00E549F5">
            <w:pPr>
              <w:rPr>
                <w:rFonts w:ascii="Times New Roman" w:hAnsi="Times New Roman" w:cs="Times New Roman"/>
                <w:color w:val="000000"/>
                <w:sz w:val="21"/>
                <w:szCs w:val="21"/>
              </w:rPr>
            </w:pPr>
            <w:r>
              <w:rPr>
                <w:rFonts w:ascii="Times New Roman" w:hAnsi="Times New Roman" w:cs="Times New Roman"/>
                <w:color w:val="000000"/>
                <w:sz w:val="21"/>
                <w:szCs w:val="21"/>
              </w:rPr>
              <w:t>4,4'-Dihydroxy-7,7'-ureylenedi(naphthalene-2-sulfonic acid) and its sodium salts</w:t>
            </w:r>
          </w:p>
          <w:p w14:paraId="1089A5BB" w14:textId="0454085A" w:rsidR="00175B58" w:rsidRDefault="00175B58"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237FE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(3-Aminophenyl)urea hydrochloride (CAS RN 59690-88-9)</w:t>
            </w:r>
          </w:p>
          <w:p w14:paraId="5E0D15D9" w14:textId="77777777" w:rsidR="009E7B5D" w:rsidRDefault="009E7B5D" w:rsidP="00E549F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BA7C310" w14:textId="26601349" w:rsidR="009E7B5D" w:rsidRDefault="009E7B5D" w:rsidP="00E549F5">
            <w:pPr>
              <w:rPr>
                <w:rFonts w:ascii="Times New Roman" w:hAnsi="Times New Roman" w:cs="Times New Roman"/>
                <w:color w:val="000000"/>
                <w:sz w:val="21"/>
                <w:szCs w:val="21"/>
              </w:rPr>
            </w:pPr>
            <w:r>
              <w:rPr>
                <w:rFonts w:ascii="Times New Roman" w:hAnsi="Times New Roman" w:cs="Times New Roman"/>
                <w:color w:val="000000"/>
                <w:sz w:val="21"/>
                <w:szCs w:val="21"/>
              </w:rPr>
              <w:t>4,4'-Dihydroxy-7,7'-ureylenedi(naphthalene-2-sulfonic acid) and its sodium salts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F30545" w14:textId="40231D1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D7045FC"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33AA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2924 25 00 00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1B75D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83D06E" w14:textId="667593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DFEF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Alachlor (ISO)</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EFAA98" w14:textId="1E20EFC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6DF1384"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DAD70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2924 29 70 17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770F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A95F17" w14:textId="5DC1EFD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B1D73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2-(Trifluoromethyl)benzamide (CAS RN 360-64-5)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9A2089" w14:textId="70B2E2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21E26C1"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47D7C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2924 29 70 23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2DD94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F4D5BA" w14:textId="677CA13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B81A1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Benalaxyl-M (ISO) (CAS RN 98243-83-5)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CE8056" w14:textId="0E154A5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D3E87A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26376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28A9C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065A6A" w14:textId="3342AD9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C7588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Sodium 4-(4-methyl-3-nitrobenzoylamino)benzenesulphonate (CAS RN 84029-45-8)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9CA3A4" w14:textId="61D20F9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B75878F"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E6A03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2924 29 70 37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9CCDD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92BBD4" w14:textId="2009C96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3CA05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Beflubutamid (ISO) (CAS RN 113614-08-7)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E0DC70" w14:textId="52AE380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7BA94CE"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DE4EB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7FA80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5E5960" w14:textId="327F541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97BE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N,N'-1,4-Phenylenebis[3-oxobutyramide] (CAS RN 24731-73-5)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77BDD7" w14:textId="00A93D2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46BDB43"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EB896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2924 29 70 45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03748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9A7B1F" w14:textId="59C91B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72157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Propoxur (ISO) (CAS RN 114-26-1)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ADB7AB" w14:textId="779B4F9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AFEFFB1"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C75F65" w14:textId="77777777" w:rsidR="00E549F5" w:rsidRDefault="00E549F5" w:rsidP="00E549F5">
            <w:r>
              <w:rPr>
                <w:rFonts w:ascii="Times New Roman" w:hAnsi="Times New Roman" w:cs="Times New Roman"/>
                <w:sz w:val="21"/>
                <w:szCs w:val="21"/>
              </w:rPr>
              <w:t>2924 29 70 47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A39F87" w14:textId="77777777" w:rsidR="00E549F5" w:rsidRDefault="00E549F5" w:rsidP="00E549F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2BBF02" w14:textId="132F97C6" w:rsidR="00E549F5" w:rsidRDefault="00E549F5" w:rsidP="00E549F5">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4B75B6" w14:textId="77777777" w:rsidR="00E549F5" w:rsidRDefault="00E549F5" w:rsidP="00E549F5">
            <w:r>
              <w:rPr>
                <w:rFonts w:ascii="Times New Roman" w:hAnsi="Times New Roman" w:cs="Times New Roman"/>
                <w:sz w:val="21"/>
                <w:szCs w:val="21"/>
              </w:rPr>
              <w:t>(S)-tert-butyl (1-amino-3-(4-iodophenyl)-1-oxopropan-2-yl)carbamate (CAS RN 868694-44-4) with a purity by weight of 95%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EF939E" w14:textId="1C483E1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CC8445C"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21D1C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2924 29 70 53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7AA69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552DF8" w14:textId="23DE3DD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D1516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4-Amino-N-[4-(aminocarbonyl)phenyl]benzamide (CAS RN 74441-06-8)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2C6269" w14:textId="1A8240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1EB6FCC"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F3851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2924 29 70 55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46A7F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A58C6F" w14:textId="1FF7B38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096E0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N,N'-(2,5-Dimethyl-1,4-phenylene)bis[3-oxobutyramide] (CAS RN 24304-50-5)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CF6F3D" w14:textId="11F2954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DD2CA0D"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BE693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2924 29 70 62</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D7E3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383699" w14:textId="7CAE377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9370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2-Chlorobenzamide (CAS RN 609-66-5)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5B9E3F" w14:textId="225464A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391F2FF"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EF65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2924 29 70 64</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1EAE2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0B9AE8" w14:textId="429408F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428B7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N-(3',4'-dichloro-5-fluoro[1,1'-biphenyl]-2-yl)-acetamide (CAS RN 877179-03-8)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ED8EF4" w14:textId="1AA75C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ECBC852"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23D7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2924 29 70 67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144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1FF180" w14:textId="442888B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80C1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N,N'-(2,5-Dichloro-1,4-phenylene)bis[3-oxobutyramide] (CAS RN 42487-09-2)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93AFCB" w14:textId="2190923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9008C7F"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8911E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2924 29 70 73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7F9B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6C82BC" w14:textId="6E4A97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E062E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Napropamide (ISO) (CAS RN 15299-99-7)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3F1474" w14:textId="73C902D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0D1914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1A9C4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2924 29 70 75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E96B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D5255D" w14:textId="3E9AC2C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0746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3-Amino-p-anisanilide (CAS RN 120-35-4)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1E69E7" w14:textId="017FB70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7528973"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BFC3E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CC91E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06EC5E" w14:textId="5230394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A69F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p-Aminobenzamide (CAS RN 2835-68-9)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496FCA" w14:textId="1B9C1EE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3C0BCD2"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96D6B2" w14:textId="597D91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B738E4" w14:textId="4155F2C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0E4E95" w14:textId="0B5D7616"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E9761C" w14:textId="36D3816C"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Paracetamol (INN) (CAS RN 103-90-2)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64CAB2" w14:textId="4F59EA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018A13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D6CD3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2924 29 70 89</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8BB6A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EB38A6" w14:textId="497B516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E92E8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Flutolanil (ISO) (CAS RN 66332-96-5)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AB5641" w14:textId="3ECF85F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2570ED9"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2AAC8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2924 29 70 92</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29394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87B6F4" w14:textId="5AB798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829E2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3-Hydroxy-2-naphthanilide (CAS RN 92-77-3)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F962FC" w14:textId="4E4F837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2ECCD5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E1889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4259C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7A2AD7" w14:textId="506B29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CA38E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3-Hydroxy-2'-methyl-2-naphthanilide (CAS RN 135-61-5)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F58B46" w14:textId="5B73DD4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A3FB29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8ED6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2924 29 70 94</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B981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990AD2" w14:textId="3A30996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40E31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2'-Ethoxy-3-hydroxy-2-naphthanilide (CAS RN 92-74-0)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55E504" w14:textId="06FCAD3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5C5E6E3"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B3AA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9BAB9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13B394" w14:textId="757B14F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DCECC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1,1-Cyclohexanediacetic acid monoamide (CAS RN 99189-60-3)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75BC4E" w14:textId="268E925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3B53D73"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3B5A11" w14:textId="0EB1DDD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2924 29 70 99</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FB1CD0" w14:textId="11B3919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E5D20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DD6D627" w14:textId="3DAFA620" w:rsidR="00E549F5" w:rsidRPr="00F87701" w:rsidRDefault="00E549F5" w:rsidP="00814F5B">
            <w:pPr>
              <w:pStyle w:val="ListParagraph"/>
              <w:numPr>
                <w:ilvl w:val="0"/>
                <w:numId w:val="576"/>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N-Ethyl-2-(isopropyl)-5-methylcyclohexanecarboxamide (CAS RN 39711-79-0)</w:t>
            </w:r>
          </w:p>
          <w:p w14:paraId="7BB66360" w14:textId="77777777" w:rsidR="00E549F5" w:rsidRDefault="00E549F5" w:rsidP="00814F5B">
            <w:pPr>
              <w:pStyle w:val="ListParagraph"/>
              <w:numPr>
                <w:ilvl w:val="0"/>
                <w:numId w:val="23"/>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N,N'-(2-Chloro-5-methyl-1,4-phenylene)bis[3-oxobutyramide] (CAS RN 41131-65-1), </w:t>
            </w:r>
          </w:p>
          <w:p w14:paraId="1F0F531C" w14:textId="77777777" w:rsidR="00E549F5" w:rsidRDefault="00E549F5" w:rsidP="00814F5B">
            <w:pPr>
              <w:pStyle w:val="ListParagraph"/>
              <w:numPr>
                <w:ilvl w:val="0"/>
                <w:numId w:val="23"/>
              </w:numPr>
              <w:rPr>
                <w:rFonts w:ascii="Times New Roman" w:hAnsi="Times New Roman" w:cs="Times New Roman"/>
                <w:color w:val="000000"/>
                <w:sz w:val="21"/>
                <w:szCs w:val="21"/>
              </w:rPr>
            </w:pPr>
            <w:r>
              <w:rPr>
                <w:rFonts w:ascii="Times New Roman" w:hAnsi="Times New Roman" w:cs="Times New Roman"/>
                <w:color w:val="000000"/>
                <w:sz w:val="21"/>
                <w:szCs w:val="21"/>
              </w:rPr>
              <w:t>(S)-1-Phenylethanamine (S)-2-(((1R,2R)-2-</w:t>
            </w:r>
            <w:r>
              <w:rPr>
                <w:rFonts w:ascii="Times New Roman" w:hAnsi="Times New Roman" w:cs="Times New Roman"/>
                <w:color w:val="000000"/>
                <w:sz w:val="21"/>
                <w:szCs w:val="21"/>
              </w:rPr>
              <w:lastRenderedPageBreak/>
              <w:t>allylcyclopropoxy)carbonylamino)-3,3-dimethylbutanoate (CUS 0143288-8)</w:t>
            </w:r>
          </w:p>
          <w:p w14:paraId="29F42F1E" w14:textId="77777777" w:rsidR="00E549F5" w:rsidRPr="005D4F30" w:rsidRDefault="00E549F5" w:rsidP="00814F5B">
            <w:pPr>
              <w:pStyle w:val="ListParagraph"/>
              <w:numPr>
                <w:ilvl w:val="0"/>
                <w:numId w:val="23"/>
              </w:numPr>
              <w:rPr>
                <w:rFonts w:ascii="Times New Roman" w:hAnsi="Times New Roman" w:cs="Times New Roman"/>
                <w:color w:val="000000"/>
                <w:sz w:val="21"/>
                <w:szCs w:val="21"/>
              </w:rPr>
            </w:pPr>
            <w:r w:rsidRPr="005D4F30">
              <w:rPr>
                <w:rFonts w:ascii="Times New Roman" w:hAnsi="Times New Roman" w:cs="Times New Roman"/>
                <w:color w:val="000000"/>
                <w:sz w:val="21"/>
                <w:szCs w:val="21"/>
              </w:rPr>
              <w:t xml:space="preserve">2-Bromo-4-fluoroacetanilide (CAS RN 1009-22-9), </w:t>
            </w:r>
            <w:r>
              <w:rPr>
                <w:rFonts w:ascii="Times New Roman" w:hAnsi="Times New Roman" w:cs="Times New Roman"/>
                <w:color w:val="000000"/>
                <w:sz w:val="21"/>
                <w:szCs w:val="21"/>
              </w:rPr>
              <w:t>and</w:t>
            </w:r>
          </w:p>
          <w:p w14:paraId="17C0527D" w14:textId="77777777" w:rsidR="00E549F5" w:rsidRDefault="00E549F5" w:rsidP="00814F5B">
            <w:pPr>
              <w:pStyle w:val="ListParagraph"/>
              <w:numPr>
                <w:ilvl w:val="0"/>
                <w:numId w:val="23"/>
              </w:numPr>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N-Benzyloxycarbonyl-L-tert-leucine isopropylamine salt (CAS RN 1621085-33-3)</w:t>
            </w:r>
          </w:p>
          <w:p w14:paraId="4F86EBE9" w14:textId="4DC00E8F" w:rsidR="00E549F5" w:rsidRDefault="00E549F5" w:rsidP="00814F5B">
            <w:pPr>
              <w:pStyle w:val="ListParagraph"/>
              <w:numPr>
                <w:ilvl w:val="0"/>
                <w:numId w:val="23"/>
              </w:numPr>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Anthranilamide of a purity by weight of 99.5 % or more (CAS RN 88-68-6)</w:t>
            </w:r>
          </w:p>
          <w:p w14:paraId="02241FAC" w14:textId="0781BAB5" w:rsidR="00546907"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4-(Acetylamino)-2-aminobenzenesulphonic acid (CAS RN 88-64-2)</w:t>
            </w:r>
          </w:p>
          <w:p w14:paraId="46EB0DB6" w14:textId="404DD37A"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2-[[2-(Benzyloxycarbonylamino)acetyl]amino]propionic acid (CAS RN 3079-63-8) </w:t>
            </w:r>
          </w:p>
          <w:p w14:paraId="2FB02E8D" w14:textId="429CE577"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2-Chloro-N-(2-ethyl-6-methylphenyl)-N-(propan-2-yloxymethyl)acetamide (CAS RN 86763-47-5) </w:t>
            </w:r>
          </w:p>
          <w:p w14:paraId="0041E649" w14:textId="6E00C91F"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N-[(benzyloxy)carbonyl]glycy</w:t>
            </w:r>
            <w:r>
              <w:rPr>
                <w:rFonts w:ascii="Times New Roman" w:hAnsi="Times New Roman" w:cs="Times New Roman"/>
                <w:color w:val="000000"/>
                <w:sz w:val="21"/>
                <w:szCs w:val="21"/>
              </w:rPr>
              <w:lastRenderedPageBreak/>
              <w:t xml:space="preserve">l-N-[(2S)-1-{4-[(tert-butoxycarbonyl)oxy]phenyl}-3-hydroxypropan-2-yl]-L-alaninamide </w:t>
            </w:r>
          </w:p>
          <w:p w14:paraId="7C955566" w14:textId="7390694F"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5'-Chloro-3-hydroxy-2'-methyl-2-naphthanilide (CAS RN 135-63-7) </w:t>
            </w:r>
          </w:p>
          <w:p w14:paraId="5D2FE238" w14:textId="4DAC9898" w:rsidR="00031614" w:rsidRPr="005D4070"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3-Hydroxy-2'-methoxy-2-naphthanilide (CAS RN 135-62-6)</w:t>
            </w:r>
          </w:p>
          <w:p w14:paraId="6B92E87F" w14:textId="7008DE03" w:rsidR="00573FE6" w:rsidRPr="008878EB" w:rsidRDefault="00573FE6"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Acetochlor (ISO), (CAS RN 34256-82-1)</w:t>
            </w:r>
          </w:p>
          <w:p w14:paraId="7D8D1AD8" w14:textId="0DE0E35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7374E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N-Ethyl-2-(isopropyl)-5-methylcyclohexanecarboxamide (CAS RN 39711-79-0)</w:t>
            </w:r>
          </w:p>
          <w:p w14:paraId="213B4A92" w14:textId="77777777" w:rsidR="00E549F5" w:rsidRDefault="00E549F5" w:rsidP="00E549F5">
            <w:pPr>
              <w:pStyle w:val="ListParagraph"/>
              <w:rPr>
                <w:rFonts w:ascii="Times New Roman" w:hAnsi="Times New Roman" w:cs="Times New Roman"/>
                <w:color w:val="000000"/>
                <w:sz w:val="21"/>
                <w:szCs w:val="21"/>
              </w:rPr>
            </w:pPr>
          </w:p>
          <w:p w14:paraId="4429CBB9"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N,N'-(2-Chloro-5-methyl-1,4-phenylene)bis[3-oxobutyramide] (CAS RN 41131-65-1), and</w:t>
            </w:r>
          </w:p>
          <w:p w14:paraId="12794B75"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(S)-1-Phenylethanamine (S)-2-(((1R,2R)-2-allylcyclopropoxy)carbonylamino)</w:t>
            </w:r>
            <w:r w:rsidRPr="00BF1D37">
              <w:rPr>
                <w:rFonts w:ascii="Times New Roman" w:hAnsi="Times New Roman" w:cs="Times New Roman"/>
                <w:color w:val="000000"/>
                <w:sz w:val="21"/>
                <w:szCs w:val="21"/>
              </w:rPr>
              <w:lastRenderedPageBreak/>
              <w:t>-3,3-dimethylbutanoate (CUS 0143288-8)</w:t>
            </w:r>
          </w:p>
          <w:p w14:paraId="52507369"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2-Bromo-4-fluoroacetanilide (CAS RN 1009-22-9), and</w:t>
            </w:r>
          </w:p>
          <w:p w14:paraId="73686DEA" w14:textId="77777777" w:rsidR="00E549F5" w:rsidRPr="00BF1D37" w:rsidRDefault="00E549F5" w:rsidP="00E549F5">
            <w:pPr>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N-Benzyloxycarbonyl-L-tert-leucine isopropylamine salt (CAS RN 1621085-33-3)</w:t>
            </w:r>
          </w:p>
          <w:p w14:paraId="240F41AF" w14:textId="36CA5047" w:rsidR="00E549F5" w:rsidRDefault="00E549F5" w:rsidP="00E549F5">
            <w:pPr>
              <w:rPr>
                <w:rFonts w:ascii="Times New Roman" w:hAnsi="Times New Roman" w:cs="Times New Roman"/>
                <w:color w:val="000000" w:themeColor="text1"/>
                <w:sz w:val="21"/>
                <w:szCs w:val="21"/>
              </w:rPr>
            </w:pPr>
          </w:p>
          <w:p w14:paraId="21498627" w14:textId="77777777" w:rsidR="00E549F5" w:rsidRDefault="00E549F5" w:rsidP="00E549F5">
            <w:pPr>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Anthranilamide of a purity by weight of 99.5 % or more (CAS RN 88-68-6)</w:t>
            </w:r>
          </w:p>
          <w:p w14:paraId="4D89F1AC"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4-(Acetylamino)-2-aminobenzenesulphonic acid (CAS RN 88-64-2)</w:t>
            </w:r>
          </w:p>
          <w:p w14:paraId="4009357E"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 xml:space="preserve">2-[[2-(Benzyloxycarbonylamino)acetyl]amino]propionic acid (CAS RN 3079-63-8) </w:t>
            </w:r>
          </w:p>
          <w:p w14:paraId="3C55ECBA"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 xml:space="preserve">2-Chloro-N-(2-ethyl-6-methylphenyl)-N-(propan-2-yloxymethyl)acetamide (CAS RN 86763-47-5) </w:t>
            </w:r>
          </w:p>
          <w:p w14:paraId="47678020"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N-[(benzyloxy)carbonyl]glycyl-N-[(2S)-1-{4-[(tert-butoxycarbonyl)oxy]phenyl}-3-</w:t>
            </w:r>
            <w:r w:rsidRPr="006F71ED">
              <w:rPr>
                <w:rFonts w:ascii="Times New Roman" w:hAnsi="Times New Roman" w:cs="Times New Roman"/>
                <w:color w:val="000000"/>
                <w:sz w:val="21"/>
                <w:szCs w:val="21"/>
              </w:rPr>
              <w:lastRenderedPageBreak/>
              <w:t xml:space="preserve">hydroxypropan-2-yl]-L-alaninamide </w:t>
            </w:r>
          </w:p>
          <w:p w14:paraId="68AB1C52"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 xml:space="preserve">5'-Chloro-3-hydroxy-2'-methyl-2-naphthanilide (CAS RN 135-63-7) </w:t>
            </w:r>
          </w:p>
          <w:p w14:paraId="076A67AF"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3-Hydroxy-2'-methoxy-2-naphthanilide (CAS RN 135-62-6)</w:t>
            </w:r>
          </w:p>
          <w:p w14:paraId="54B67609" w14:textId="1F85129D" w:rsidR="00B17FD0" w:rsidRDefault="00B17FD0" w:rsidP="00E549F5">
            <w:pPr>
              <w:rPr>
                <w:rFonts w:ascii="Times New Roman" w:hAnsi="Times New Roman" w:cs="Times New Roman"/>
                <w:color w:val="000000" w:themeColor="text1"/>
                <w:sz w:val="21"/>
                <w:szCs w:val="21"/>
              </w:rPr>
            </w:pPr>
          </w:p>
          <w:p w14:paraId="27B610E5" w14:textId="63B61DD2" w:rsidR="00573FE6" w:rsidRDefault="00573FE6" w:rsidP="00E549F5">
            <w:pPr>
              <w:rPr>
                <w:rFonts w:ascii="Times New Roman" w:hAnsi="Times New Roman" w:cs="Times New Roman"/>
                <w:color w:val="000000" w:themeColor="text1"/>
                <w:sz w:val="21"/>
                <w:szCs w:val="21"/>
              </w:rPr>
            </w:pPr>
            <w:r>
              <w:rPr>
                <w:rFonts w:ascii="Times New Roman" w:hAnsi="Times New Roman" w:cs="Times New Roman"/>
                <w:color w:val="000000"/>
                <w:sz w:val="21"/>
                <w:szCs w:val="21"/>
              </w:rPr>
              <w:t>Acetochlor (ISO), (CAS RN 34256-82-1)</w:t>
            </w:r>
          </w:p>
          <w:p w14:paraId="294BD505" w14:textId="77777777" w:rsidR="00E549F5" w:rsidRDefault="00E549F5" w:rsidP="00E549F5">
            <w:pPr>
              <w:pStyle w:val="ListParagraph"/>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37E0BB" w14:textId="4691E32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5E23F2" w14:paraId="7D98042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41FE1D" w14:textId="4D6C75E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2926 10 00 10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BE711A" w14:textId="54F510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8E18FC"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E616EB6" w14:textId="77777777" w:rsidR="00E549F5" w:rsidRDefault="00E549F5" w:rsidP="00E549F5">
            <w:pPr>
              <w:spacing w:after="0" w:line="240" w:lineRule="auto"/>
              <w:rPr>
                <w:rFonts w:ascii="Times New Roman" w:hAnsi="Times New Roman" w:cs="Times New Roman"/>
                <w:sz w:val="21"/>
                <w:szCs w:val="21"/>
              </w:rPr>
            </w:pPr>
          </w:p>
          <w:p w14:paraId="3D05F918" w14:textId="077E215A"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31D0EE" w14:textId="091F7DA7"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Acrylonitrile (CAS RN 107-13-1), for use in the manufacture of goods of Chapter 55 and Heading 6815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2911AD" w14:textId="65C378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E35291E"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38DE36" w14:textId="46C0F12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2926 10 00 </w:t>
            </w:r>
            <w:r w:rsidR="001855F0">
              <w:rPr>
                <w:rFonts w:ascii="Times New Roman" w:hAnsi="Times New Roman" w:cs="Times New Roman"/>
                <w:color w:val="000000"/>
                <w:sz w:val="21"/>
                <w:szCs w:val="21"/>
              </w:rPr>
              <w:t>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B19EF3" w14:textId="31C53D7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D2D9FC"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accordance with Chapter 4 of The Customs (Special Procedures and </w:t>
            </w:r>
            <w:r>
              <w:rPr>
                <w:rFonts w:ascii="Times New Roman" w:hAnsi="Times New Roman" w:cs="Times New Roman"/>
                <w:sz w:val="21"/>
                <w:szCs w:val="21"/>
              </w:rPr>
              <w:lastRenderedPageBreak/>
              <w:t>Outward Processing) (EU Exit) Regulations 2018 (UK Statutory Instruments 2018 No. 1249).</w:t>
            </w:r>
          </w:p>
          <w:p w14:paraId="120192C2" w14:textId="77777777" w:rsidR="00E549F5" w:rsidRDefault="00E549F5" w:rsidP="00E549F5">
            <w:pPr>
              <w:spacing w:after="0" w:line="240" w:lineRule="auto"/>
              <w:rPr>
                <w:rFonts w:ascii="Times New Roman" w:hAnsi="Times New Roman" w:cs="Times New Roman"/>
                <w:sz w:val="21"/>
                <w:szCs w:val="21"/>
              </w:rPr>
            </w:pPr>
          </w:p>
          <w:p w14:paraId="062BA83F" w14:textId="0CD23BA3"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E235CD" w14:textId="681D043D"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lastRenderedPageBreak/>
              <w:t xml:space="preserve">Acrylonitrile (CAS RN 107-13-1), for use in the manufacture of </w:t>
            </w:r>
            <w:r>
              <w:rPr>
                <w:rFonts w:ascii="Times New Roman" w:hAnsi="Times New Roman" w:cs="Times New Roman"/>
                <w:sz w:val="21"/>
                <w:szCs w:val="21"/>
              </w:rPr>
              <w:lastRenderedPageBreak/>
              <w:t>goods of Headings 2921, 2924, 3906 and 4002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36ED2A" w14:textId="16E074D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5E23F2" w14:paraId="34AFAC7E"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E13A5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2926 90 70 18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87B8E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CD5094" w14:textId="5B2C790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9935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Flumethrin (ISO) (CAS RN 69770-45-2)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AEF311" w14:textId="03EA12D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5B328D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793C0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2926 90 70 19</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00EC1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6D87B2" w14:textId="542AD2B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FB75A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2-(4-amino-2-chloro-5-methylphenyl)-2-(4-chlorophenyl) acetonitrile (CAS RN 61437-85-2)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DC83A5" w14:textId="45E1BC9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6E131C2"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324FB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280AB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312C3D" w14:textId="09E3590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7AD4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2-(m-Benzoylphenyl)propiononitrile (CAS RN 42872-30-0)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32A499" w14:textId="000DAC3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D6BEE8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3ED7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2926 90 70 21</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EA159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4BF3B6" w14:textId="71DC30F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D1787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4-Bromo-2-chlorobenzonitrile (CAS RN 154607-01-9)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08387D" w14:textId="2794003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AC1F61F"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AA5F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2926 90 70 22</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271C4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74314C" w14:textId="2750885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940D3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Acetonitrile (CAS RN 75-05-8)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CC0AA9" w14:textId="73D8EF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171868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BAC4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2926 90 70 24</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1A0B1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27F39B" w14:textId="7179E01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B9460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2-Hydroxy-2-methylpropiononitrile (CAS RN 75-86-5) with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BFF6F2" w14:textId="7E7027C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766045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435A2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2926 90 70 25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E6C4A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138B92" w14:textId="6B96BE8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DE236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2,2-Dibromo-3-nitrilopropionamide (CAS RN 10222-01-2)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00E536" w14:textId="2FB34E3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8BBA9B5"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F6AFA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BE18C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CA369A" w14:textId="7963AF6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9DB2C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Cyhalofop-butyl (ISO) (CAS RN 122008-85-9)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DF2C84" w14:textId="7980D4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BD2B651"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6A5D5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8AE11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EA0214" w14:textId="004D31C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5E81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4,5-Dichloro-3,6-dioxocyclohexa-1,4-diene-1,2-dicarbonitrile (CAS RN 84-58-2)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8C6386" w14:textId="5E71D17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F7C74DC"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A9027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2926 90 70 33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D05C2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6D3F75" w14:textId="2C7A6E1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2830F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Deltamethrin (ISO) (CAS RN 52918-63-5)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EB35D1" w14:textId="4F7D6CD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5EDF837"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9BDEE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2926 90 70 35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C352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525155" w14:textId="6FDE2BF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06D29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4-Cyano-2-methoxybenzaldehyde (CAS RN 21962-45-8)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C8D05A" w14:textId="19C641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C48C0BD"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0F20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2926 90 70 61</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62260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58FCCF" w14:textId="71BAD53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E7622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m-(1-Cyanoethyl)benzoic acid (CAS RN 5537-71-3)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AC1FB1" w14:textId="7B19F4E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0A6FB4C"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D8AB0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2926 90 70 70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262FF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0A08D1" w14:textId="565A871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0112B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Methacrylonitrile (CAS RN 126-98-7)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37D9AF" w14:textId="062F04B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A7B007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C82C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2926 90 70 75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68942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08083C" w14:textId="1F81F54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30D9D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 2-cyano-2-ethyl-3-methylhexanoate (CAS RN 100453-11-0)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22B4B2" w14:textId="635D971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1DAE84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CD62A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2926 90 70 80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4E1B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736388" w14:textId="57AB9F3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BE2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 2-cyano-2-phenylbutyrate (CAS RN 718-71-8)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166985" w14:textId="187B05F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2587004"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44B7B2" w14:textId="42B7AD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2926 90 70 84</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480182" w14:textId="1B8A8FE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6E838A" w14:textId="6E085D44"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B8F82A" w14:textId="2A1AD955"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2-Nitro-4(trifluoromethyl)benzonitrile (CAS RN 778-94-9)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150B20" w14:textId="42A05A5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067E71D"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0E119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2926 90 70 86</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C666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52C034" w14:textId="51EEFAC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A4555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Ethylenediaminetetraacetonitrile (CAS RN 5766-67-6)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6BE61F" w14:textId="1CB6FA1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3514B5E"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1A11AF" w14:textId="649F709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2926 90 70 89</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2551B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BCF64E" w14:textId="5818897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41EEE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Butyronitrile (CAS RN 109-74-0)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778C61" w14:textId="32A47A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0252C27"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127904" w14:textId="71F55496" w:rsidR="003610EF" w:rsidRDefault="003610EF" w:rsidP="00E549F5">
            <w:pPr>
              <w:rPr>
                <w:rFonts w:ascii="Times New Roman" w:hAnsi="Times New Roman" w:cs="Times New Roman"/>
                <w:color w:val="000000"/>
                <w:sz w:val="21"/>
                <w:szCs w:val="21"/>
              </w:rPr>
            </w:pPr>
            <w:r w:rsidRPr="003610EF">
              <w:rPr>
                <w:rFonts w:ascii="Times New Roman" w:hAnsi="Times New Roman" w:cs="Times New Roman"/>
                <w:color w:val="000000"/>
                <w:sz w:val="21"/>
                <w:szCs w:val="21"/>
              </w:rPr>
              <w:t>2926</w:t>
            </w:r>
            <w:r>
              <w:rPr>
                <w:rFonts w:ascii="Times New Roman" w:hAnsi="Times New Roman" w:cs="Times New Roman"/>
                <w:color w:val="000000"/>
                <w:sz w:val="21"/>
                <w:szCs w:val="21"/>
              </w:rPr>
              <w:t xml:space="preserve"> </w:t>
            </w:r>
            <w:r w:rsidRPr="003610E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610EF">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3610EF">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B9527C" w14:textId="3B1ED09A" w:rsidR="003610EF" w:rsidRDefault="003610EF"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16AFD4" w14:textId="77777777" w:rsidR="003610EF" w:rsidRDefault="003610EF"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69AC2DB" w14:textId="77777777" w:rsidR="003610EF" w:rsidRPr="00BF1D37" w:rsidRDefault="003610EF" w:rsidP="003610EF">
            <w:pPr>
              <w:pStyle w:val="ListParagraph"/>
              <w:numPr>
                <w:ilvl w:val="0"/>
                <w:numId w:val="577"/>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2-Cyclohexylidene-2-phenylacetonitrile (CAS RN 10461-98-0)</w:t>
            </w:r>
          </w:p>
          <w:p w14:paraId="2A32313D" w14:textId="77777777" w:rsidR="003610EF" w:rsidRDefault="003610EF" w:rsidP="003610EF">
            <w:pPr>
              <w:pStyle w:val="ListParagraph"/>
              <w:numPr>
                <w:ilvl w:val="0"/>
                <w:numId w:val="577"/>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Cyanoacetic acid (CAS RN 372-09-8)</w:t>
            </w:r>
          </w:p>
          <w:p w14:paraId="0965C8A0" w14:textId="4423F89A" w:rsidR="003610EF"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4-Cyano-2-nitrobenzoic acid methyl ester (CAS RN 52449-76-0) </w:t>
            </w:r>
          </w:p>
          <w:p w14:paraId="2A58ACAF" w14:textId="77777777" w:rsidR="00627877"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2-(4-Cyanophenylamino)acetic acid  (CAS RN 42288-26-6)</w:t>
            </w:r>
          </w:p>
          <w:p w14:paraId="57D94D52" w14:textId="74E20839" w:rsidR="003610EF" w:rsidRDefault="00627877"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Alkyl or alkoxyalkyl esters of cyanoacetic acid,</w:t>
            </w:r>
            <w:r w:rsidR="003610EF">
              <w:rPr>
                <w:rFonts w:ascii="Times New Roman" w:hAnsi="Times New Roman" w:cs="Times New Roman"/>
                <w:color w:val="000000"/>
                <w:sz w:val="21"/>
                <w:szCs w:val="21"/>
              </w:rPr>
              <w:t xml:space="preserve"> </w:t>
            </w:r>
          </w:p>
          <w:p w14:paraId="6B0E6D10" w14:textId="4E69FC82" w:rsidR="003610EF" w:rsidRPr="006F71ED" w:rsidRDefault="003610EF" w:rsidP="006F71E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629E5C8D" w14:textId="7FEED306" w:rsidR="003610EF" w:rsidRDefault="003610EF"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909491" w14:textId="77777777" w:rsidR="003610EF" w:rsidRPr="00BF1D37" w:rsidRDefault="003610EF" w:rsidP="003610EF">
            <w:pPr>
              <w:pStyle w:val="ListParagraph"/>
              <w:numPr>
                <w:ilvl w:val="0"/>
                <w:numId w:val="577"/>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lastRenderedPageBreak/>
              <w:t>2-Cyclohexylidene-2-phenylacetonitrile (CAS RN 10461-98-0)</w:t>
            </w:r>
          </w:p>
          <w:p w14:paraId="5EA05E22" w14:textId="77777777" w:rsidR="003610EF" w:rsidRDefault="003610EF" w:rsidP="003610EF">
            <w:pPr>
              <w:pStyle w:val="ListParagraph"/>
              <w:numPr>
                <w:ilvl w:val="0"/>
                <w:numId w:val="577"/>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Cyanoacetic acid (CAS RN 372-09-8)</w:t>
            </w:r>
          </w:p>
          <w:p w14:paraId="49482813" w14:textId="77777777" w:rsidR="003610EF"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4-Cyano-2-nitrobenzoic acid methyl ester (CAS RN 52449-76-0) </w:t>
            </w:r>
          </w:p>
          <w:p w14:paraId="7036460E" w14:textId="77777777" w:rsidR="003610EF"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2-(4-Cyanophenylamino)acetic acid  (CAS RN 42288-26-6) </w:t>
            </w:r>
          </w:p>
          <w:p w14:paraId="7E2F7A13" w14:textId="0372887C" w:rsidR="005542BC" w:rsidRDefault="005542BC"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Alkyl or alkoxyalkyl esters of cyanoacetic acid</w:t>
            </w:r>
          </w:p>
          <w:p w14:paraId="70517093" w14:textId="77777777" w:rsidR="003610EF" w:rsidRDefault="003610EF"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58B20E" w14:textId="2DEB1B98" w:rsidR="003610EF" w:rsidRDefault="003610EF"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5E23F2" w14:paraId="20B18A88"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C51E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38ADA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6A783F" w14:textId="405EE29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93D28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3,3´-Bis(3,5-di-tert-butyl-4-hydroxyphenyl)-N,N´-bipropionamide (CAS RN 32687-78-8)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00E72D" w14:textId="6AF8908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DA16713"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1C4D6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2928 00 90 13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D386D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E8FF69" w14:textId="1327897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9B2B0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Cymoxanil (ISO) (CAS RN 57966-95-7)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CF4547" w14:textId="5CCDF72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BDE247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FBF2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2928 00 90 18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9EBD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E429B3" w14:textId="6ED115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20BC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Acetone oxime (CAS RN 127-06-0) of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DDFA75" w14:textId="648F07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3968418"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2981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48ED2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BE9655" w14:textId="663BAB0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9A185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Metobromuron (ISO) (CAS RN 3060-89-7) with a purity by weight of 98%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A3A24F" w14:textId="5E1BE6C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ED3024F"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566CE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9DA2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74CEDB" w14:textId="1A1D34B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3095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Acetaldehyde oxime in an aqueous solution (CAS RN 107-29-9)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E914E1" w14:textId="6F70B9B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93A3FE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0C733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AD72C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1A108B" w14:textId="6D7D00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F977D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Pentan-2-one oxime (CAS RN 623-40-5)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76662A" w14:textId="529119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ADFB01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B2A1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2928 00 90 30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EFDB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D055C3" w14:textId="6F8A8BB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76F13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N-Isopropylhydroxylamine (CAS RN 5080-22-8)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105026" w14:textId="239352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23F9F6C"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7397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2928 00 90 33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807E9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84B52E" w14:textId="311EE6B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276F3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 Chlorophenylhydrazine Hydrochloride (CAS RN 1073-70-7)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E27216" w14:textId="65E2F2B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27F82DC"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A87B2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2928 00 90 45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89E3A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F079DB" w14:textId="0F885F5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7F92C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Tebufenozide (ISO) (CAS RN 112410-23-8)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2E1244" w14:textId="184FC8D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C0F555F" w14:textId="77777777" w:rsidTr="00572F4B">
        <w:trPr>
          <w:trHeight w:val="1180"/>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CC08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762E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EECA77" w14:textId="7DBF4A8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D9F61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Aqueous solution of 2,2'-(hydroxyimino) bisethanesulphonic acid disodium salt (CAS RN 133986-51-3) with a content by weight of more than 33.5% but not more than 36.5%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C2DFC6" w14:textId="47D8CC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417CFCF"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4AD7F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2928 00 90 55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4BB68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A75CA5" w14:textId="2E9AEB6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9A17D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Aminoguanidinium hydrogen carbonate (CAS RN 2582-30-1)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9123D0" w14:textId="6336A9F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E8CC3F2"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D82E7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2928 00 90 70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7AD80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BF689B" w14:textId="0A53B4C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1CBBC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Butanone oxime (CAS RN 96-29-7)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5CA759" w14:textId="6842E06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C637FA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45E0B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2928 00 90 75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CBE45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02C49A" w14:textId="484B82C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3D253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Metaflumizone (ISO) (CAS RN 139968-49-3)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CA27BE" w14:textId="68A87C4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190E689"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2555D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5B75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C1DDC9" w14:textId="13E4B42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662BF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Cyflufenamid (ISO) (CAS RN 180409-60-3)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B20C5C" w14:textId="22B3AE7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B7492B0"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E8E9B1" w14:textId="4765C12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2928 00 90 90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59EF9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387BA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924B33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Daminozide (ISO) with a purity by weight of 99% or more (CAS RN 1596-84-5)</w:t>
            </w:r>
          </w:p>
          <w:p w14:paraId="17372E86" w14:textId="05A54858" w:rsidR="00E549F5"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9713F7C" w14:textId="77777777" w:rsidR="00E549F5" w:rsidRDefault="00E549F5" w:rsidP="00E549F5">
            <w:pPr>
              <w:rPr>
                <w:rFonts w:ascii="Times New Roman" w:hAnsi="Times New Roman" w:cs="Times New Roman"/>
                <w:sz w:val="21"/>
                <w:szCs w:val="21"/>
              </w:rPr>
            </w:pPr>
            <w:r>
              <w:rPr>
                <w:rFonts w:ascii="Times New Roman" w:hAnsi="Times New Roman" w:cs="Times New Roman"/>
                <w:sz w:val="21"/>
                <w:szCs w:val="21"/>
              </w:rPr>
              <w:t>Monomethylhydrazine (CAS RN 60-34-4) in the form of an aqueous solution with a content by weight of monomethylhydrazine of 40% (± 5) %</w:t>
            </w:r>
          </w:p>
          <w:p w14:paraId="7634C296" w14:textId="45DE09BB" w:rsidR="000017AB" w:rsidRDefault="000017AB" w:rsidP="00E549F5">
            <w:pPr>
              <w:rPr>
                <w:rFonts w:ascii="Times New Roman" w:hAnsi="Times New Roman" w:cs="Times New Roman"/>
                <w:sz w:val="21"/>
                <w:szCs w:val="21"/>
              </w:rPr>
            </w:pPr>
            <w:r>
              <w:rPr>
                <w:rFonts w:ascii="Times New Roman" w:hAnsi="Times New Roman" w:cs="Times New Roman"/>
                <w:sz w:val="21"/>
                <w:szCs w:val="21"/>
              </w:rPr>
              <w:t xml:space="preserve">Or, </w:t>
            </w:r>
          </w:p>
          <w:p w14:paraId="532776C5" w14:textId="49B985B1" w:rsidR="000017AB"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O-Ethylhydroxylamine, in the form of an aqueous solution (CAS RN 624-86-2), </w:t>
            </w:r>
          </w:p>
          <w:p w14:paraId="3A8F703D" w14:textId="59FEE944" w:rsidR="000017AB"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1A3729" w14:textId="28B7E54A" w:rsidR="000017AB" w:rsidRDefault="000017AB" w:rsidP="00E549F5">
            <w:pPr>
              <w:rPr>
                <w:rFonts w:ascii="Times New Roman" w:hAnsi="Times New Roman" w:cs="Times New Roman"/>
                <w:sz w:val="21"/>
                <w:szCs w:val="21"/>
              </w:rPr>
            </w:pPr>
            <w:r>
              <w:rPr>
                <w:rFonts w:ascii="Times New Roman" w:hAnsi="Times New Roman" w:cs="Times New Roman"/>
                <w:color w:val="000000"/>
                <w:sz w:val="21"/>
                <w:szCs w:val="21"/>
              </w:rPr>
              <w:t>2-Amino-3-(4-hydroxyphenyl) propanal semicarbazone hydrochloride</w:t>
            </w:r>
          </w:p>
          <w:p w14:paraId="17B98B73" w14:textId="05B04A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D482CFE" w14:textId="47E02E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AEC08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Daminozide (ISO) with a purity by weight of 99% or more (CAS RN 1596-84-5)</w:t>
            </w:r>
          </w:p>
          <w:p w14:paraId="415E98A1" w14:textId="30D511F7" w:rsidR="00E549F5"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5C6ECE" w14:textId="77777777" w:rsidR="00E549F5" w:rsidRDefault="00E549F5" w:rsidP="00E549F5">
            <w:pPr>
              <w:rPr>
                <w:rFonts w:ascii="Times New Roman" w:hAnsi="Times New Roman" w:cs="Times New Roman"/>
                <w:sz w:val="21"/>
                <w:szCs w:val="21"/>
              </w:rPr>
            </w:pPr>
            <w:r>
              <w:rPr>
                <w:rFonts w:ascii="Times New Roman" w:hAnsi="Times New Roman" w:cs="Times New Roman"/>
                <w:sz w:val="21"/>
                <w:szCs w:val="21"/>
              </w:rPr>
              <w:t>Monomethylhydrazine (CAS RN 60-34-4) in the form of an aqueous solution with a content by weight of monomethylhydrazine of 40% (± 5) %</w:t>
            </w:r>
          </w:p>
          <w:p w14:paraId="0DE0CC34" w14:textId="77777777" w:rsidR="000017AB" w:rsidRDefault="000017AB" w:rsidP="00E549F5">
            <w:pPr>
              <w:rPr>
                <w:rFonts w:ascii="Times New Roman" w:hAnsi="Times New Roman" w:cs="Times New Roman"/>
                <w:sz w:val="21"/>
                <w:szCs w:val="21"/>
              </w:rPr>
            </w:pPr>
            <w:r>
              <w:rPr>
                <w:rFonts w:ascii="Times New Roman" w:hAnsi="Times New Roman" w:cs="Times New Roman"/>
                <w:sz w:val="21"/>
                <w:szCs w:val="21"/>
              </w:rPr>
              <w:t>Or,</w:t>
            </w:r>
          </w:p>
          <w:p w14:paraId="22368D22" w14:textId="77777777" w:rsidR="000017AB" w:rsidRDefault="000017AB" w:rsidP="000017AB">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O-Ethylhydroxylamine, in the form of an aqueous solution (CAS RN 624-86-2), </w:t>
            </w:r>
          </w:p>
          <w:p w14:paraId="21D124C0" w14:textId="77777777" w:rsidR="000017AB" w:rsidRDefault="000017AB" w:rsidP="000017AB">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7B9398" w14:textId="77777777" w:rsidR="000017AB" w:rsidRDefault="000017AB" w:rsidP="000017AB">
            <w:pPr>
              <w:rPr>
                <w:rFonts w:ascii="Times New Roman" w:hAnsi="Times New Roman" w:cs="Times New Roman"/>
                <w:sz w:val="21"/>
                <w:szCs w:val="21"/>
              </w:rPr>
            </w:pPr>
            <w:r>
              <w:rPr>
                <w:rFonts w:ascii="Times New Roman" w:hAnsi="Times New Roman" w:cs="Times New Roman"/>
                <w:color w:val="000000"/>
                <w:sz w:val="21"/>
                <w:szCs w:val="21"/>
              </w:rPr>
              <w:t>2-Amino-3-(4-hydroxyphenyl) propanal semicarbazone hydrochloride</w:t>
            </w:r>
          </w:p>
          <w:p w14:paraId="54F309A1" w14:textId="1E78BB57" w:rsidR="000017AB" w:rsidRDefault="000017AB"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C53AFC" w14:textId="6238F7C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0C60D77"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AE6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DD8CD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71A9B8" w14:textId="3BA1530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88AA7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Butyl isocyanate (CAS RN 111-36-4)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019BE2" w14:textId="68D01AA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A64FE65"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FF31F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2929 10 00 40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2CE99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09F36A" w14:textId="36FABB6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CBED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m-Isopropenyl-α,α-dimethylbenzyl isocyanate (CAS RN 2094-99-7)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6D6FC0" w14:textId="129C17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71A05AE"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80184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2FF60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FDE753" w14:textId="4BF487C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A015E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m-Phenylenediisopropylidene diisocyanate (CAS RN 2778-42-9)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74DB9E" w14:textId="0943E2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847AE7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443EB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26D66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FD4600" w14:textId="7F08E46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735A7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Trimethylhexamethylene diisocyanate, mixed isomers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639493" w14:textId="0C5A954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5489E0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F6F791" w14:textId="6CDB3407" w:rsidR="00E549F5" w:rsidRPr="00FF727B" w:rsidRDefault="00E549F5" w:rsidP="00E549F5">
            <w:pPr>
              <w:rPr>
                <w:rFonts w:ascii="Times New Roman" w:hAnsi="Times New Roman" w:cs="Times New Roman"/>
                <w:color w:val="000000"/>
                <w:sz w:val="21"/>
                <w:szCs w:val="21"/>
              </w:rPr>
            </w:pPr>
            <w:r w:rsidRPr="00FF727B">
              <w:rPr>
                <w:rFonts w:ascii="Times New Roman" w:hAnsi="Times New Roman" w:cs="Times New Roman"/>
                <w:color w:val="000000"/>
                <w:sz w:val="21"/>
                <w:szCs w:val="21"/>
              </w:rPr>
              <w:t>2929</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90</w:t>
            </w:r>
          </w:p>
          <w:p w14:paraId="10FC9D4B" w14:textId="0CBDEF92" w:rsidR="00E549F5" w:rsidRDefault="00E549F5" w:rsidP="00E549F5">
            <w:pPr>
              <w:rPr>
                <w:rFonts w:ascii="Times New Roman" w:hAnsi="Times New Roman" w:cs="Times New Roman"/>
                <w:color w:val="000000"/>
                <w:sz w:val="21"/>
                <w:szCs w:val="21"/>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2AF11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324F6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AE648C3" w14:textId="477FAE92" w:rsidR="00E549F5" w:rsidRPr="00F87701" w:rsidRDefault="00E549F5" w:rsidP="00814F5B">
            <w:pPr>
              <w:pStyle w:val="ListParagraph"/>
              <w:numPr>
                <w:ilvl w:val="0"/>
                <w:numId w:val="553"/>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1,3-Bis(isocyanatomethyl) benzene (CAS RN 3634-83-1)</w:t>
            </w:r>
          </w:p>
          <w:p w14:paraId="1EDCCA86" w14:textId="2357F4BA" w:rsidR="00E549F5" w:rsidRDefault="00E549F5" w:rsidP="00814F5B">
            <w:pPr>
              <w:pStyle w:val="ListParagraph"/>
              <w:numPr>
                <w:ilvl w:val="0"/>
                <w:numId w:val="553"/>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2,5 (and 2,6)-Bis(isocyanatomethyl)bicyclo[2.2.1]heptane (CAS RN 74091-64-8)</w:t>
            </w:r>
          </w:p>
          <w:p w14:paraId="4E5D16BC" w14:textId="611BF361" w:rsidR="00E549F5" w:rsidRPr="00863477" w:rsidRDefault="00E549F5" w:rsidP="00814F5B">
            <w:pPr>
              <w:pStyle w:val="ListParagraph"/>
              <w:numPr>
                <w:ilvl w:val="0"/>
                <w:numId w:val="553"/>
              </w:numPr>
              <w:rPr>
                <w:rFonts w:ascii="Times New Roman" w:hAnsi="Times New Roman" w:cs="Times New Roman"/>
                <w:color w:val="000000"/>
                <w:sz w:val="21"/>
                <w:szCs w:val="21"/>
              </w:rPr>
            </w:pPr>
            <w:r>
              <w:rPr>
                <w:rFonts w:ascii="Times New Roman" w:hAnsi="Times New Roman" w:cs="Times New Roman"/>
                <w:sz w:val="21"/>
                <w:szCs w:val="21"/>
              </w:rPr>
              <w:t>1,5-Naphthylene diisocyanate (CAS RN 3173-72-6) with a purity by weight of at least 90%</w:t>
            </w:r>
          </w:p>
          <w:p w14:paraId="0D43BE75" w14:textId="3E211375" w:rsidR="00CB558E" w:rsidRDefault="00CB558E" w:rsidP="00814F5B">
            <w:pPr>
              <w:pStyle w:val="ListParagraph"/>
              <w:numPr>
                <w:ilvl w:val="0"/>
                <w:numId w:val="553"/>
              </w:numPr>
              <w:rPr>
                <w:rFonts w:ascii="Times New Roman" w:hAnsi="Times New Roman" w:cs="Times New Roman"/>
                <w:color w:val="000000"/>
                <w:sz w:val="21"/>
                <w:szCs w:val="21"/>
              </w:rPr>
            </w:pPr>
            <w:r>
              <w:rPr>
                <w:rFonts w:ascii="Times New Roman" w:hAnsi="Times New Roman" w:cs="Times New Roman"/>
                <w:color w:val="000000"/>
                <w:sz w:val="21"/>
                <w:szCs w:val="21"/>
              </w:rPr>
              <w:t>3,3'-Dimethylbiphenyl-4,4'-diyl diisocyanate (CAS RN 91-97-4) </w:t>
            </w:r>
          </w:p>
          <w:p w14:paraId="3EA9D93F" w14:textId="735ABF35" w:rsidR="00CB558E" w:rsidRPr="006F71ED" w:rsidRDefault="00CB558E" w:rsidP="006F71ED">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8706EC0" w14:textId="133050B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BD3A9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1,3-Bis(isocyanatomethyl) benzene (CAS RN 3634-83-1)</w:t>
            </w:r>
          </w:p>
          <w:p w14:paraId="4E0AB53B" w14:textId="77777777" w:rsidR="00E549F5" w:rsidRPr="00F87701" w:rsidRDefault="00E549F5" w:rsidP="00E549F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2,5 (and 2,6)-Bis(isocyanatomethyl)bicyclo[2.2.1]heptane (CAS RN 74091-64-8)</w:t>
            </w:r>
          </w:p>
          <w:p w14:paraId="765C3F7B" w14:textId="77777777" w:rsidR="00E549F5" w:rsidRDefault="00E549F5" w:rsidP="00E549F5">
            <w:pPr>
              <w:rPr>
                <w:rFonts w:ascii="Times New Roman" w:hAnsi="Times New Roman" w:cs="Times New Roman"/>
                <w:sz w:val="21"/>
                <w:szCs w:val="21"/>
              </w:rPr>
            </w:pPr>
            <w:r>
              <w:rPr>
                <w:rFonts w:ascii="Times New Roman" w:hAnsi="Times New Roman" w:cs="Times New Roman"/>
                <w:sz w:val="21"/>
                <w:szCs w:val="21"/>
              </w:rPr>
              <w:t>1,5-Naphthylene diisocyanate (CAS RN 3173-72-6) with a purity by weight of at least 90%</w:t>
            </w:r>
          </w:p>
          <w:p w14:paraId="0C55A2B4" w14:textId="001E0529" w:rsidR="00CB558E" w:rsidRDefault="00CB558E" w:rsidP="00E549F5">
            <w:pPr>
              <w:rPr>
                <w:rFonts w:ascii="Times New Roman" w:hAnsi="Times New Roman" w:cs="Times New Roman"/>
                <w:color w:val="000000"/>
                <w:sz w:val="21"/>
                <w:szCs w:val="21"/>
              </w:rPr>
            </w:pPr>
            <w:r>
              <w:rPr>
                <w:rFonts w:ascii="Times New Roman" w:hAnsi="Times New Roman" w:cs="Times New Roman"/>
                <w:color w:val="000000"/>
                <w:sz w:val="21"/>
                <w:szCs w:val="21"/>
              </w:rPr>
              <w:t>3,3'-Dimethylbiphenyl-4,4'-diyl diisocyanate (CAS RN 91-97-4) </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4F9D0B" w14:textId="0A1DAD9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353D3D8"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C14169" w14:textId="3B408FA9" w:rsidR="00F42571" w:rsidRPr="00FF727B"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2929</w:t>
            </w: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F71FCE" w14:textId="36D4228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8BE053" w14:textId="3F944C2D" w:rsidR="00F42571" w:rsidRDefault="00F42571" w:rsidP="00F42571">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29BCB9" w14:textId="1178FA99" w:rsidR="00F42571" w:rsidRDefault="00F42571" w:rsidP="00F42571">
            <w:pPr>
              <w:rPr>
                <w:rFonts w:ascii="Times New Roman" w:hAnsi="Times New Roman" w:cs="Times New Roman"/>
                <w:color w:val="000000"/>
                <w:sz w:val="21"/>
                <w:szCs w:val="21"/>
              </w:rPr>
            </w:pPr>
            <w:r>
              <w:rPr>
                <w:rFonts w:ascii="Times New Roman" w:hAnsi="Times New Roman" w:cs="Times New Roman"/>
                <w:sz w:val="21"/>
                <w:szCs w:val="21"/>
              </w:rPr>
              <w:t>Nitroguanidine (CAS RN 556-88-7)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39E6B0" w14:textId="6932730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B2DC492"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1D9AE5" w14:textId="29FCDE31" w:rsidR="00F42571" w:rsidDel="00A836E3" w:rsidRDefault="00F42571" w:rsidP="00F42571">
            <w:pPr>
              <w:rPr>
                <w:rFonts w:ascii="Times New Roman" w:hAnsi="Times New Roman" w:cs="Times New Roman"/>
                <w:color w:val="000000"/>
                <w:sz w:val="21"/>
                <w:szCs w:val="21"/>
              </w:rPr>
            </w:pPr>
            <w:r w:rsidRPr="00936146">
              <w:rPr>
                <w:rFonts w:ascii="Times New Roman" w:hAnsi="Times New Roman" w:cs="Times New Roman"/>
                <w:color w:val="000000"/>
                <w:sz w:val="21"/>
                <w:szCs w:val="21"/>
              </w:rPr>
              <w:t>2930 20</w:t>
            </w:r>
            <w:r>
              <w:rPr>
                <w:rFonts w:ascii="Times New Roman" w:hAnsi="Times New Roman" w:cs="Times New Roman"/>
                <w:color w:val="000000"/>
                <w:sz w:val="21"/>
                <w:szCs w:val="21"/>
              </w:rPr>
              <w:t xml:space="preserve"> 0</w:t>
            </w:r>
            <w:r w:rsidRPr="00936146">
              <w:rPr>
                <w:rFonts w:ascii="Times New Roman" w:hAnsi="Times New Roman" w:cs="Times New Roman"/>
                <w:color w:val="000000"/>
                <w:sz w:val="21"/>
                <w:szCs w:val="21"/>
              </w:rPr>
              <w:t>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CC208D" w14:textId="6D834ED0"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09A780" w14:textId="77777777" w:rsidR="00F42571" w:rsidRDefault="00F42571" w:rsidP="00F42571">
            <w:pPr>
              <w:rPr>
                <w:rFonts w:ascii="Times New Roman" w:hAnsi="Times New Roman" w:cs="Times New Roman"/>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6BB104" w14:textId="2703F0DA" w:rsidR="00F42571" w:rsidRDefault="00F42571" w:rsidP="00F42571">
            <w:pPr>
              <w:rPr>
                <w:rFonts w:ascii="Times New Roman" w:hAnsi="Times New Roman" w:cs="Times New Roman"/>
                <w:sz w:val="21"/>
                <w:szCs w:val="21"/>
              </w:rPr>
            </w:pPr>
            <w:r w:rsidRPr="00F133C7">
              <w:rPr>
                <w:rFonts w:ascii="Times New Roman" w:hAnsi="Times New Roman" w:cs="Times New Roman"/>
                <w:color w:val="000000"/>
                <w:sz w:val="21"/>
                <w:szCs w:val="21"/>
              </w:rPr>
              <w:t>2 Prosulfocarb (ISO) (CAS RN 52888-80-9)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72C64A" w14:textId="5D3BA04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E799E73"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F81B57" w14:textId="77777777" w:rsidR="00F42571" w:rsidRPr="007A08D2" w:rsidRDefault="00F42571" w:rsidP="00F42571">
            <w:pPr>
              <w:rPr>
                <w:rFonts w:ascii="Times New Roman" w:hAnsi="Times New Roman" w:cs="Times New Roman"/>
                <w:color w:val="000000"/>
                <w:sz w:val="21"/>
                <w:szCs w:val="21"/>
              </w:rPr>
            </w:pPr>
            <w:r w:rsidRPr="007A08D2">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90</w:t>
            </w:r>
          </w:p>
          <w:p w14:paraId="2A3DB272" w14:textId="77777777" w:rsidR="00F42571" w:rsidRDefault="00F42571" w:rsidP="00F42571">
            <w:pPr>
              <w:rPr>
                <w:rFonts w:ascii="Times New Roman" w:hAnsi="Times New Roman" w:cs="Times New Roman"/>
                <w:color w:val="000000"/>
                <w:sz w:val="21"/>
                <w:szCs w:val="21"/>
              </w:rPr>
            </w:pPr>
          </w:p>
          <w:p w14:paraId="1BF39117" w14:textId="77777777" w:rsidR="00F42571" w:rsidRDefault="00F42571" w:rsidP="00F42571">
            <w:pPr>
              <w:rPr>
                <w:rFonts w:ascii="Times New Roman" w:hAnsi="Times New Roman" w:cs="Times New Roman"/>
                <w:color w:val="000000"/>
                <w:sz w:val="21"/>
                <w:szCs w:val="21"/>
              </w:rPr>
            </w:pPr>
          </w:p>
          <w:p w14:paraId="7A934A99" w14:textId="77777777" w:rsidR="00F42571" w:rsidDel="00A836E3" w:rsidRDefault="00F42571" w:rsidP="00F42571">
            <w:pPr>
              <w:rPr>
                <w:rFonts w:ascii="Times New Roman" w:hAnsi="Times New Roman" w:cs="Times New Roman"/>
                <w:color w:val="000000"/>
                <w:sz w:val="21"/>
                <w:szCs w:val="21"/>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A1B88E" w14:textId="6A11D26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C0C7D4"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6BEDBC5" w14:textId="77777777" w:rsidR="00F42571" w:rsidRPr="00BF1D37" w:rsidRDefault="00F42571" w:rsidP="00F42571">
            <w:pPr>
              <w:pStyle w:val="ListParagraph"/>
              <w:numPr>
                <w:ilvl w:val="0"/>
                <w:numId w:val="578"/>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2-Isopropylethylthiocarbamate (CAS RN 141-98-0)</w:t>
            </w:r>
            <w:r>
              <w:rPr>
                <w:rFonts w:ascii="Times New Roman" w:hAnsi="Times New Roman" w:cs="Times New Roman"/>
                <w:color w:val="000000"/>
                <w:sz w:val="21"/>
                <w:szCs w:val="21"/>
              </w:rPr>
              <w:t xml:space="preserve"> with a purity by weight not exceeding 96%</w:t>
            </w:r>
          </w:p>
          <w:p w14:paraId="0301E08C" w14:textId="77777777" w:rsidR="00F42571" w:rsidRDefault="00F42571" w:rsidP="00F42571">
            <w:pPr>
              <w:pStyle w:val="ListParagraph"/>
              <w:numPr>
                <w:ilvl w:val="0"/>
                <w:numId w:val="578"/>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Prosulfocarb (ISO) (CAS RN 52888-80-9)</w:t>
            </w:r>
            <w:r>
              <w:rPr>
                <w:rFonts w:ascii="Times New Roman" w:hAnsi="Times New Roman" w:cs="Times New Roman"/>
                <w:color w:val="000000"/>
                <w:sz w:val="21"/>
                <w:szCs w:val="21"/>
              </w:rPr>
              <w:t>, with a purity by weight not exceeding 94%</w:t>
            </w:r>
          </w:p>
          <w:p w14:paraId="1F3BE288" w14:textId="6506F5B7" w:rsidR="000967AF" w:rsidRPr="00F87701" w:rsidRDefault="000967AF" w:rsidP="00F42571">
            <w:pPr>
              <w:pStyle w:val="ListParagraph"/>
              <w:numPr>
                <w:ilvl w:val="0"/>
                <w:numId w:val="578"/>
              </w:numPr>
              <w:rPr>
                <w:rFonts w:ascii="Times New Roman" w:hAnsi="Times New Roman" w:cs="Times New Roman"/>
                <w:color w:val="000000"/>
                <w:sz w:val="21"/>
                <w:szCs w:val="21"/>
              </w:rPr>
            </w:pPr>
            <w:r w:rsidRPr="00F133C7">
              <w:rPr>
                <w:rFonts w:ascii="Times New Roman" w:hAnsi="Times New Roman" w:cs="Times New Roman"/>
                <w:color w:val="000000"/>
                <w:sz w:val="21"/>
                <w:szCs w:val="21"/>
              </w:rPr>
              <w:t>2-Isopropylethylthiocarbamate (CAS RN 141-98-0) with a purity by weight of 95% or more</w:t>
            </w:r>
            <w:r>
              <w:rPr>
                <w:rFonts w:ascii="Times New Roman" w:hAnsi="Times New Roman" w:cs="Times New Roman"/>
                <w:color w:val="000000"/>
                <w:sz w:val="21"/>
                <w:szCs w:val="21"/>
              </w:rPr>
              <w:t>, falling within this commodity code.</w:t>
            </w:r>
          </w:p>
          <w:p w14:paraId="7A101560"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A320BDB" w14:textId="373B24D4" w:rsidR="00F42571" w:rsidRDefault="00F42571" w:rsidP="00F42571">
            <w:pPr>
              <w:rPr>
                <w:rFonts w:ascii="Times New Roman" w:hAnsi="Times New Roman" w:cs="Times New Roman"/>
                <w:sz w:val="21"/>
                <w:szCs w:val="21"/>
              </w:rPr>
            </w:pPr>
            <w:r>
              <w:rPr>
                <w:rFonts w:ascii="Times New Roman" w:hAnsi="Times New Roman" w:cs="Times New Roman"/>
                <w:color w:val="000000"/>
                <w:sz w:val="21"/>
                <w:szCs w:val="21"/>
              </w:rPr>
              <w:lastRenderedPageBreak/>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0A4532" w14:textId="77777777" w:rsidR="00F42571" w:rsidRPr="002E2BF7" w:rsidRDefault="00F42571" w:rsidP="00F42571">
            <w:pPr>
              <w:rPr>
                <w:rFonts w:ascii="Times New Roman" w:hAnsi="Times New Roman" w:cs="Times New Roman"/>
                <w:color w:val="000000"/>
                <w:sz w:val="21"/>
                <w:szCs w:val="21"/>
              </w:rPr>
            </w:pPr>
            <w:r w:rsidRPr="002E2BF7">
              <w:rPr>
                <w:rFonts w:ascii="Times New Roman" w:hAnsi="Times New Roman" w:cs="Times New Roman"/>
                <w:color w:val="000000"/>
                <w:sz w:val="21"/>
                <w:szCs w:val="21"/>
              </w:rPr>
              <w:lastRenderedPageBreak/>
              <w:t>2-Isopropylethylthiocarbamate (CAS RN 141-98-0) with a purity by weight not exceeding 96%</w:t>
            </w:r>
          </w:p>
          <w:p w14:paraId="560D7E82" w14:textId="77777777" w:rsidR="00F42571" w:rsidRDefault="00F42571" w:rsidP="00F42571">
            <w:pPr>
              <w:rPr>
                <w:rFonts w:ascii="Times New Roman" w:hAnsi="Times New Roman" w:cs="Times New Roman"/>
                <w:color w:val="000000"/>
                <w:sz w:val="21"/>
                <w:szCs w:val="21"/>
              </w:rPr>
            </w:pPr>
          </w:p>
          <w:p w14:paraId="258297C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Prosulfocarb (ISO) (CAS RN 52888-80-9) with a purity by weight not exceeding 94%</w:t>
            </w:r>
          </w:p>
          <w:p w14:paraId="3FCF1A3D" w14:textId="77777777" w:rsidR="000967AF" w:rsidRDefault="000967AF" w:rsidP="00F42571">
            <w:pPr>
              <w:rPr>
                <w:rFonts w:ascii="Times New Roman" w:hAnsi="Times New Roman" w:cs="Times New Roman"/>
                <w:color w:val="000000"/>
                <w:sz w:val="21"/>
                <w:szCs w:val="21"/>
              </w:rPr>
            </w:pPr>
          </w:p>
          <w:p w14:paraId="6CFDBC87" w14:textId="1E04CB4A" w:rsidR="000967AF" w:rsidRDefault="000967AF" w:rsidP="00F42571">
            <w:pPr>
              <w:rPr>
                <w:rFonts w:ascii="Times New Roman" w:hAnsi="Times New Roman" w:cs="Times New Roman"/>
                <w:sz w:val="21"/>
                <w:szCs w:val="21"/>
              </w:rPr>
            </w:pPr>
            <w:r w:rsidRPr="00F133C7">
              <w:rPr>
                <w:rFonts w:ascii="Times New Roman" w:hAnsi="Times New Roman" w:cs="Times New Roman"/>
                <w:color w:val="000000"/>
                <w:sz w:val="21"/>
                <w:szCs w:val="21"/>
              </w:rPr>
              <w:t>2-Isopropylethylthiocarbamate (CAS RN 141-98-0) with a purity by weight of 95% or more</w:t>
            </w:r>
            <w:r>
              <w:rPr>
                <w:rFonts w:ascii="Times New Roman" w:hAnsi="Times New Roman" w:cs="Times New Roman"/>
                <w:color w:val="000000"/>
                <w:sz w:val="21"/>
                <w:szCs w:val="21"/>
              </w:rPr>
              <w:t>, falling within this commodity code.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367D81" w14:textId="4A91724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C194C53"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07BCE4" w14:textId="3C09789C" w:rsidR="00F42571" w:rsidRDefault="002F05D9"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F05D9">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2F05D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2F05D9">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16</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E66755"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170AA3" w14:textId="5264C28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FFD21F"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3-(Dimethoxymethylsilyl)-1-propanethiol (CAS RN 31001-77-1)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2CF756" w14:textId="3991476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3737817"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91DAD5" w14:textId="7E8878CE" w:rsidR="00F42571" w:rsidRDefault="00AD0A23"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D0A23">
              <w:rPr>
                <w:rFonts w:ascii="Times New Roman" w:hAnsi="Times New Roman" w:cs="Times New Roman"/>
                <w:color w:val="000000"/>
                <w:sz w:val="21"/>
                <w:szCs w:val="21"/>
              </w:rPr>
              <w:t>2930</w:t>
            </w:r>
            <w:r w:rsidR="007575AA">
              <w:rPr>
                <w:rFonts w:ascii="Times New Roman" w:hAnsi="Times New Roman" w:cs="Times New Roman"/>
                <w:color w:val="000000"/>
                <w:sz w:val="21"/>
                <w:szCs w:val="21"/>
              </w:rPr>
              <w:t xml:space="preserve"> </w:t>
            </w:r>
            <w:r w:rsidRPr="00AD0A23">
              <w:rPr>
                <w:rFonts w:ascii="Times New Roman" w:hAnsi="Times New Roman" w:cs="Times New Roman"/>
                <w:color w:val="000000"/>
                <w:sz w:val="21"/>
                <w:szCs w:val="21"/>
              </w:rPr>
              <w:t>90</w:t>
            </w:r>
            <w:r w:rsidR="007575AA">
              <w:rPr>
                <w:rFonts w:ascii="Times New Roman" w:hAnsi="Times New Roman" w:cs="Times New Roman"/>
                <w:color w:val="000000"/>
                <w:sz w:val="21"/>
                <w:szCs w:val="21"/>
              </w:rPr>
              <w:t xml:space="preserve"> </w:t>
            </w:r>
            <w:r w:rsidRPr="00AD0A23">
              <w:rPr>
                <w:rFonts w:ascii="Times New Roman" w:hAnsi="Times New Roman" w:cs="Times New Roman"/>
                <w:color w:val="000000"/>
                <w:sz w:val="21"/>
                <w:szCs w:val="21"/>
              </w:rPr>
              <w:t>95</w:t>
            </w:r>
            <w:r w:rsidR="007575AA">
              <w:rPr>
                <w:rFonts w:ascii="Times New Roman" w:hAnsi="Times New Roman" w:cs="Times New Roman"/>
                <w:color w:val="000000"/>
                <w:sz w:val="21"/>
                <w:szCs w:val="21"/>
              </w:rPr>
              <w:t xml:space="preserve"> 17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84C638"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B50598" w14:textId="548F720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A47B5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2-(3-Aminophenylsulphonyl)ethyl hydrogen sulphate (CAS RN 2494-88-4)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1CEB15" w14:textId="156C9FB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0E976C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D3070A" w14:textId="1E15F4F9" w:rsidR="00F42571" w:rsidRDefault="00362FDD"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62FDD">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362FD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62FD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18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C1C7B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16F94B" w14:textId="4B63AF0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666ED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Dimethyl sulfone (CAS RN 67-71-0)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B7EC19" w14:textId="033922C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83156E0"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461CC2" w14:textId="4A3F6136" w:rsidR="00F42571" w:rsidRDefault="000B4A73"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w:t>
            </w:r>
            <w:r>
              <w:rPr>
                <w:rFonts w:ascii="Times New Roman" w:hAnsi="Times New Roman" w:cs="Times New Roman"/>
                <w:color w:val="000000"/>
                <w:sz w:val="21"/>
                <w:szCs w:val="21"/>
              </w:rPr>
              <w:t>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CA25BB"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1635F2" w14:textId="7C812623"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207BE6"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4-(4-Methylphenylthio)benzophenone (CAS RN 83846-85-9)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3E117A" w14:textId="41F6FAB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13C3A87"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DEBC40" w14:textId="01A0FE89" w:rsidR="00F42571" w:rsidRDefault="000B4A73"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w:t>
            </w:r>
            <w:r>
              <w:rPr>
                <w:rFonts w:ascii="Times New Roman" w:hAnsi="Times New Roman" w:cs="Times New Roman"/>
                <w:color w:val="000000"/>
                <w:sz w:val="21"/>
                <w:szCs w:val="21"/>
              </w:rPr>
              <w:t>1</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E893E1"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7DF428" w14:textId="18517DF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0C7F12"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[2,2'-Thio-bis(4-tert-octylphenolato)]-n-butylamine nickel (CAS RN 14516-71-3)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739587" w14:textId="3AFD059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DA599D5"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558958" w14:textId="105E0823" w:rsidR="00F42571" w:rsidRDefault="00DB0E90"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2930</w:t>
            </w:r>
            <w:r w:rsidR="00337CEE">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90</w:t>
            </w:r>
            <w:r w:rsidR="00337CEE">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95</w:t>
            </w:r>
            <w:r w:rsidR="00337CEE">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26</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82B0F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CCA059" w14:textId="026AD58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301FE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Folpet (ISO)(CAS RN 133-07-3) with a purity by weight of 97.5%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454CF1" w14:textId="7048A096"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EF529CE"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8ABFD4" w14:textId="0EE8437B" w:rsidR="00F42571" w:rsidRDefault="008655B9" w:rsidP="00F42571">
            <w:r>
              <w:rPr>
                <w:rFonts w:ascii="Times New Roman" w:hAnsi="Times New Roman" w:cs="Times New Roman"/>
                <w:sz w:val="21"/>
                <w:szCs w:val="21"/>
              </w:rPr>
              <w:t xml:space="preserve"> </w:t>
            </w:r>
            <w:r w:rsidRPr="008655B9">
              <w:rPr>
                <w:rFonts w:ascii="Times New Roman" w:hAnsi="Times New Roman" w:cs="Times New Roman"/>
                <w:sz w:val="21"/>
                <w:szCs w:val="21"/>
              </w:rPr>
              <w:t>2930</w:t>
            </w:r>
            <w:r>
              <w:rPr>
                <w:rFonts w:ascii="Times New Roman" w:hAnsi="Times New Roman" w:cs="Times New Roman"/>
                <w:sz w:val="21"/>
                <w:szCs w:val="21"/>
              </w:rPr>
              <w:t xml:space="preserve"> </w:t>
            </w:r>
            <w:r w:rsidRPr="008655B9">
              <w:rPr>
                <w:rFonts w:ascii="Times New Roman" w:hAnsi="Times New Roman" w:cs="Times New Roman"/>
                <w:sz w:val="21"/>
                <w:szCs w:val="21"/>
              </w:rPr>
              <w:t>90</w:t>
            </w:r>
            <w:r>
              <w:rPr>
                <w:rFonts w:ascii="Times New Roman" w:hAnsi="Times New Roman" w:cs="Times New Roman"/>
                <w:sz w:val="21"/>
                <w:szCs w:val="21"/>
              </w:rPr>
              <w:t xml:space="preserve"> </w:t>
            </w:r>
            <w:r w:rsidRPr="008655B9">
              <w:rPr>
                <w:rFonts w:ascii="Times New Roman" w:hAnsi="Times New Roman" w:cs="Times New Roman"/>
                <w:sz w:val="21"/>
                <w:szCs w:val="21"/>
              </w:rPr>
              <w:t>95</w:t>
            </w:r>
            <w:r>
              <w:rPr>
                <w:rFonts w:ascii="Times New Roman" w:hAnsi="Times New Roman" w:cs="Times New Roman"/>
                <w:sz w:val="21"/>
                <w:szCs w:val="21"/>
              </w:rPr>
              <w:t xml:space="preserve"> 31</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EE1D21" w14:textId="77777777" w:rsidR="00F42571" w:rsidRDefault="00F42571" w:rsidP="00F42571">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E05128" w14:textId="4121F5F8" w:rsidR="00F42571" w:rsidRDefault="00F42571" w:rsidP="00F42571"/>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964105" w14:textId="77777777" w:rsidR="00F42571" w:rsidRDefault="00F42571" w:rsidP="00F42571">
            <w:r>
              <w:rPr>
                <w:rFonts w:ascii="Times New Roman" w:hAnsi="Times New Roman" w:cs="Times New Roman"/>
                <w:sz w:val="21"/>
                <w:szCs w:val="21"/>
              </w:rPr>
              <w:t>(p-toluenesulphonyl)methyl isocyanide (CAS RN 36635-61-7) with a purity by weight of 98%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4966B0" w14:textId="1D968C76"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D5BCD2C"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51A2B1" w14:textId="69A2D322" w:rsidR="00F42571" w:rsidRDefault="003A295D" w:rsidP="00F42571">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3A295D">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3A295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A295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33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DB5EDB"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D2C975" w14:textId="268AA0A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87556E"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2-Amino-5-{[2-(sulfooxy)ethyl]sulfonyl}benzenesulfonIc acid (CAS RN 42986-22-1)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E56B8E" w14:textId="33973B0C"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357393E"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DAFFBA" w14:textId="2F43318B" w:rsidR="00F42571" w:rsidRDefault="00E52699"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E52699">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E5269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52699">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35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916E3E"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3F1B09" w14:textId="3FD05E6A"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FD124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Glutathione (CAS RN 70-18-8)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B3A1EA" w14:textId="4BC10D55"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761EDF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2A2371" w14:textId="0C84DBED" w:rsidR="00F42571" w:rsidRDefault="004B421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4</w:t>
            </w:r>
            <w:r>
              <w:rPr>
                <w:rFonts w:ascii="Times New Roman" w:hAnsi="Times New Roman" w:cs="Times New Roman"/>
                <w:color w:val="000000"/>
                <w:sz w:val="21"/>
                <w:szCs w:val="21"/>
              </w:rPr>
              <w:t>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9E846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4997BE" w14:textId="5FF5BDBB"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4F1C54"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3,3´-Thiodi(propionic acid) (CAS RN 111-17-1)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FEA739" w14:textId="72406A65"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07407B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F37978" w14:textId="717C9655" w:rsidR="00F42571" w:rsidRDefault="004B421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4</w:t>
            </w:r>
            <w:r>
              <w:rPr>
                <w:rFonts w:ascii="Times New Roman" w:hAnsi="Times New Roman" w:cs="Times New Roman"/>
                <w:color w:val="000000"/>
                <w:sz w:val="21"/>
                <w:szCs w:val="21"/>
              </w:rPr>
              <w:t>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87CEC8"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148E7F" w14:textId="53A02E3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AB6EB0"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Trimethylsulfoxonium iodide (CAS RN 1774-47-6)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C21388" w14:textId="2C3E984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E3B692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590A56" w14:textId="4318FC9F" w:rsidR="00F42571" w:rsidRDefault="00D14C9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2930</w:t>
            </w:r>
            <w:r w:rsidR="004B4211">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90</w:t>
            </w:r>
            <w:r w:rsidR="004B4211">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95</w:t>
            </w:r>
            <w:r w:rsidR="004B4211">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45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EE860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9942AB" w14:textId="30A02C0A"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9F5876"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2-[(p-Aminophenyl)sulphonyl]ethyl hydrogen sulphate (CAS RN 2494-89-5)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118580" w14:textId="7865CCA9"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94F5838"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3DB524" w14:textId="0BC65207" w:rsidR="00F42571" w:rsidRDefault="009A4D0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5AF3D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49E0DD" w14:textId="52459A9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4462FD"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3-Mercaptopropionic acid (CAS RN 107-96-0)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96628C" w14:textId="746977E9"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9341963"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F8417F" w14:textId="5347F6E8" w:rsidR="00F42571" w:rsidRDefault="009A4D0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53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F5873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514044" w14:textId="0AD805A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1B512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Bis(4-chlorophenyl) sulphone (CAS RN 80-07-9)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047CCA" w14:textId="0D2A240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85BEC0D"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BEDA29" w14:textId="1C5D1283" w:rsidR="00F42571" w:rsidRDefault="009A4D0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55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C41FA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FF0B75" w14:textId="399BEC5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674D6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Thiourea (CAS RN 62-56-6)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11A10A" w14:textId="24B5CAA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3C2F68F"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D06600" w14:textId="2B4452D3" w:rsidR="00F42571" w:rsidRDefault="00B371F8" w:rsidP="00F42571">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B371F8">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64</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E5F7F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65F8FA" w14:textId="772A2AE3"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0D3E2D"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3-Chloro-2-methylphenyl methyl sulphide (CAS RN 82961-52-2)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171665" w14:textId="028B65DE"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6081078"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8F995D" w14:textId="27BC362F" w:rsidR="00F42571" w:rsidRDefault="00B371F8"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68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FB6AD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3E7CB7" w14:textId="7A777C5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4364AD"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Clethodim (ISO) (CAS RN 99129-21-2)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7A25C6" w14:textId="38CFA348"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287105B" w14:textId="77777777" w:rsidTr="00572F4B">
        <w:trPr>
          <w:trHeight w:val="4343"/>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6CA8E2" w14:textId="54E9280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99</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979F0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87FAD3"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EAE4D58" w14:textId="0986D79A" w:rsidR="008C0245" w:rsidRPr="007662F2" w:rsidRDefault="008C0245" w:rsidP="007662F2">
            <w:pPr>
              <w:pStyle w:val="ListParagraph"/>
              <w:numPr>
                <w:ilvl w:val="0"/>
                <w:numId w:val="611"/>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4-[4-(2-Propenyloxy)phenylsulphonyl]phenol (CAS RN 97042-18-7),</w:t>
            </w:r>
          </w:p>
          <w:p w14:paraId="319C8816" w14:textId="0FB2B26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1D3E95" w14:textId="43F6CFD7" w:rsidR="008C0245" w:rsidRPr="007662F2" w:rsidRDefault="008C0245" w:rsidP="007662F2">
            <w:pPr>
              <w:pStyle w:val="ListParagraph"/>
              <w:numPr>
                <w:ilvl w:val="0"/>
                <w:numId w:val="611"/>
              </w:numPr>
              <w:rPr>
                <w:rFonts w:ascii="Times New Roman" w:hAnsi="Times New Roman" w:cs="Times New Roman"/>
                <w:color w:val="000000"/>
                <w:sz w:val="21"/>
                <w:szCs w:val="21"/>
              </w:rPr>
            </w:pPr>
            <w:r w:rsidRPr="007662F2">
              <w:rPr>
                <w:rFonts w:ascii="Times New Roman" w:hAnsi="Times New Roman" w:cs="Times New Roman"/>
                <w:color w:val="000000"/>
                <w:sz w:val="21"/>
                <w:szCs w:val="21"/>
              </w:rPr>
              <w:t>4,4'-Sulfonyldiphenol (CAS RN 80-09-1) used in the manufacture of polyarylsulfones or polyarylethersulfones</w:t>
            </w:r>
          </w:p>
          <w:p w14:paraId="406EE68A"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Mercaptamine hydrochloride (CAS RN 156-57-0)</w:t>
            </w:r>
          </w:p>
          <w:p w14:paraId="52B04806" w14:textId="4C13DED6"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8F0110"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2,3-Bis((2-mercaptoethyl)thio)-1-propanethiol (CAS RN 131538-00-6)</w:t>
            </w:r>
          </w:p>
          <w:p w14:paraId="3A1D0652" w14:textId="33133A3A"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7E28C735"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Pentaerythritol tetrakis(3-mercaptopropionate) (CAS RN 7575-23-7)</w:t>
            </w:r>
            <w:r>
              <w:rPr>
                <w:rFonts w:ascii="Times New Roman" w:hAnsi="Times New Roman" w:cs="Times New Roman"/>
                <w:color w:val="000000"/>
                <w:sz w:val="21"/>
                <w:szCs w:val="21"/>
              </w:rPr>
              <w:t xml:space="preserve">N-(2-Methylsulfinyl-1,1-dimethyl-ethyl)-N'-{2-methyl-4-[1,2,2,2-tetrafluoro-1-(trifluoromethyl)ethyl]phenyl}phthalamide (CAS RN 371771-07-2), </w:t>
            </w:r>
          </w:p>
          <w:p w14:paraId="4DB9266C" w14:textId="7E1809B1"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6F3AF4" w14:textId="77777777" w:rsidR="008C0245" w:rsidRDefault="008C0245" w:rsidP="008C0245">
            <w:pPr>
              <w:pStyle w:val="ListParagraph"/>
              <w:numPr>
                <w:ilvl w:val="0"/>
                <w:numId w:val="554"/>
              </w:numPr>
              <w:rPr>
                <w:rFonts w:ascii="Times New Roman" w:hAnsi="Times New Roman" w:cs="Times New Roman"/>
                <w:color w:val="000000"/>
                <w:sz w:val="21"/>
                <w:szCs w:val="21"/>
              </w:rPr>
            </w:pPr>
            <w:r>
              <w:rPr>
                <w:rFonts w:ascii="Times New Roman" w:hAnsi="Times New Roman" w:cs="Times New Roman"/>
                <w:color w:val="000000"/>
                <w:sz w:val="21"/>
                <w:szCs w:val="21"/>
              </w:rPr>
              <w:t>Methyl (methylthio)acetate (CAS RN 16630-66-3)</w:t>
            </w:r>
          </w:p>
          <w:p w14:paraId="1CD01D62" w14:textId="6D440F33"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F35A8D7"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960DEF">
              <w:rPr>
                <w:rFonts w:ascii="Times New Roman" w:hAnsi="Times New Roman" w:cs="Times New Roman"/>
                <w:color w:val="000000"/>
                <w:sz w:val="21"/>
                <w:szCs w:val="21"/>
              </w:rPr>
              <w:t>2-Methyl-1-(methylthio)-2-propanamine (CAS RN 36567-04-1)</w:t>
            </w:r>
          </w:p>
          <w:p w14:paraId="5F05B315" w14:textId="2C11896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A9D273" w14:textId="5571C811"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Dimethyl [(methylsulphanyl)methylylidene]biscarbamate (CAS RN 34840-23-8)</w:t>
            </w:r>
          </w:p>
          <w:p w14:paraId="788512FF" w14:textId="0C0C2993"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D108A4" w14:textId="58DA8530"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Phenyl vinyl sulfone (CAS RN 5535-48-8)</w:t>
            </w:r>
          </w:p>
          <w:p w14:paraId="3F9F2C20" w14:textId="24501C8B"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BCECA5" w14:textId="77777777" w:rsidR="008C0245" w:rsidRPr="007662F2" w:rsidRDefault="008C0245" w:rsidP="007662F2">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2-[(4-Amino-3-methoxyphenyl)sulphonyl]ethyl hydrogen sulphate (CAS RN 26672-22-0),</w:t>
            </w:r>
          </w:p>
          <w:p w14:paraId="013A8B17" w14:textId="0915210D"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34261AB" w14:textId="17A3E2AF" w:rsidR="008C0245" w:rsidRPr="007662F2"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sz w:val="21"/>
                <w:szCs w:val="21"/>
              </w:rPr>
              <w:t>4-amino-5-(ethylsulfanyl)-2-methoxybenzoic acid (CAS RN 71675-86-0) with a purity by weight of 98% or more</w:t>
            </w:r>
          </w:p>
          <w:p w14:paraId="1C45A89A" w14:textId="07CEB37E"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9CEF890" w14:textId="77777777" w:rsidR="008C0245" w:rsidRPr="007662F2" w:rsidRDefault="008C0245" w:rsidP="007662F2">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4-(4-Isopropoxyphenylsulphonyl)phenol (CAS RN 95235-30-6)</w:t>
            </w:r>
          </w:p>
          <w:p w14:paraId="1ADB519E" w14:textId="227B4FD6"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00626F7" w14:textId="0ACECC13" w:rsidR="008C0245" w:rsidRPr="007662F2" w:rsidRDefault="008C0245" w:rsidP="007662F2">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Allyl isothiocyanate (CAS RN 57-06-7)</w:t>
            </w:r>
          </w:p>
          <w:p w14:paraId="1D5E5984" w14:textId="798D352E"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5A4A1B"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p w14:paraId="48AF24B0" w14:textId="52308D74" w:rsidR="00D620D0" w:rsidRDefault="00D620D0"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07AB75E4" w14:textId="17C797B8" w:rsidR="00D620D0" w:rsidRDefault="00D620D0"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Tetrahydro-2-methylfuran (CAS RN 96-47-9)</w:t>
            </w:r>
          </w:p>
          <w:p w14:paraId="638DA059" w14:textId="5168D69F" w:rsidR="00DC5F7B" w:rsidRDefault="00DC5F7B"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049E71" w14:textId="10037C4D" w:rsidR="00DC5F7B" w:rsidRDefault="00DC5F7B"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Tembotrione (ISO) (CAS RN 335104-84-2) with a purity by weight of 94.5% or more</w:t>
            </w:r>
          </w:p>
          <w:p w14:paraId="23235395" w14:textId="590CE720" w:rsidR="00C954B8" w:rsidRDefault="00C954B8"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8D42115" w14:textId="2D060623" w:rsidR="00C954B8" w:rsidRDefault="00C954B8"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Thiophanate-methyl (ISO) (CAS RN 23564-05-8)</w:t>
            </w:r>
          </w:p>
          <w:p w14:paraId="5291FEF6" w14:textId="24CF2DDF" w:rsidR="008969E1" w:rsidRDefault="008969E1"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AA8004B" w14:textId="6379D0B0" w:rsidR="008969E1" w:rsidRDefault="008969E1"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Ethoprophos (ISO) (CAS RN 13194-48-4)</w:t>
            </w:r>
          </w:p>
          <w:p w14:paraId="610EE2AB" w14:textId="4140FEE7" w:rsidR="008C0245" w:rsidRPr="007662F2"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9557C47" w14:textId="77777777" w:rsidR="008C0245" w:rsidRPr="007662F2" w:rsidRDefault="008C0245" w:rsidP="008C0245">
            <w:pPr>
              <w:spacing w:line="244" w:lineRule="auto"/>
              <w:rPr>
                <w:rFonts w:ascii="Times New Roman" w:hAnsi="Times New Roman" w:cs="Times New Roman"/>
                <w:color w:val="000000"/>
                <w:sz w:val="21"/>
                <w:szCs w:val="21"/>
              </w:rPr>
            </w:pPr>
          </w:p>
          <w:p w14:paraId="37A44D79" w14:textId="77777777" w:rsidR="008C0245" w:rsidRPr="007662F2" w:rsidRDefault="008C0245" w:rsidP="007662F2">
            <w:pPr>
              <w:rPr>
                <w:rFonts w:ascii="Times New Roman" w:hAnsi="Times New Roman" w:cs="Times New Roman"/>
                <w:color w:val="000000"/>
                <w:sz w:val="21"/>
                <w:szCs w:val="21"/>
              </w:rPr>
            </w:pPr>
          </w:p>
          <w:p w14:paraId="4445AF9D" w14:textId="77777777" w:rsidR="008C0245" w:rsidRDefault="008C0245" w:rsidP="008C0245">
            <w:pPr>
              <w:rPr>
                <w:rFonts w:ascii="Times New Roman" w:hAnsi="Times New Roman" w:cs="Times New Roman"/>
                <w:color w:val="000000"/>
                <w:sz w:val="21"/>
                <w:szCs w:val="21"/>
              </w:rPr>
            </w:pPr>
          </w:p>
          <w:p w14:paraId="48BD6AFF" w14:textId="393E0BD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F178B1" w14:textId="77777777" w:rsidR="008C0245" w:rsidRPr="00385274" w:rsidRDefault="008C0245" w:rsidP="008C0245">
            <w:pPr>
              <w:pStyle w:val="ListParagraph"/>
              <w:numPr>
                <w:ilvl w:val="0"/>
                <w:numId w:val="611"/>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lastRenderedPageBreak/>
              <w:t>4-[4-(2-Propenyloxy)phenylsulphonyl]phenol (CAS RN 97042-18-7),</w:t>
            </w:r>
          </w:p>
          <w:p w14:paraId="4AAFD7B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6F2A6C0" w14:textId="77777777" w:rsidR="008C0245" w:rsidRPr="00385274" w:rsidRDefault="008C0245" w:rsidP="008C0245">
            <w:pPr>
              <w:pStyle w:val="ListParagraph"/>
              <w:numPr>
                <w:ilvl w:val="0"/>
                <w:numId w:val="611"/>
              </w:numPr>
              <w:rPr>
                <w:rFonts w:ascii="Times New Roman" w:hAnsi="Times New Roman" w:cs="Times New Roman"/>
                <w:color w:val="000000"/>
                <w:sz w:val="21"/>
                <w:szCs w:val="21"/>
              </w:rPr>
            </w:pPr>
            <w:r w:rsidRPr="00385274">
              <w:rPr>
                <w:rFonts w:ascii="Times New Roman" w:hAnsi="Times New Roman" w:cs="Times New Roman"/>
                <w:color w:val="000000"/>
                <w:sz w:val="21"/>
                <w:szCs w:val="21"/>
              </w:rPr>
              <w:t>4,4'-Sulfonyldiphenol (CAS RN 80-09-1) used in the manufacture of polyarylsulfones or polyarylethersulfones</w:t>
            </w:r>
          </w:p>
          <w:p w14:paraId="35F3E5F3"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Mercaptamine hydrochloride (CAS RN 156-57-0)</w:t>
            </w:r>
          </w:p>
          <w:p w14:paraId="68C958B7"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5D6297"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2,3-Bis((2-mercaptoethyl)thio)-1-propanethiol (CAS RN 131538-00-6)</w:t>
            </w:r>
          </w:p>
          <w:p w14:paraId="0C9BE2DF"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35B3856"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Pentaerythritol tetrakis(3-mercaptopropionate) (CAS RN 7575-23-7)</w:t>
            </w:r>
            <w:r>
              <w:rPr>
                <w:rFonts w:ascii="Times New Roman" w:hAnsi="Times New Roman" w:cs="Times New Roman"/>
                <w:color w:val="000000"/>
                <w:sz w:val="21"/>
                <w:szCs w:val="21"/>
              </w:rPr>
              <w:t xml:space="preserve">N-(2-Methylsulfinyl-1,1-dimethyl-ethyl)-N'-{2-methyl-4-[1,2,2,2-tetrafluoro-1-(trifluoromethyl)ethyl]phenyl}phthalamide (CAS RN 371771-07-2), </w:t>
            </w:r>
          </w:p>
          <w:p w14:paraId="6D8D2557"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ADE5C3C" w14:textId="77777777" w:rsidR="008C0245" w:rsidRDefault="008C0245" w:rsidP="008C0245">
            <w:pPr>
              <w:pStyle w:val="ListParagraph"/>
              <w:numPr>
                <w:ilvl w:val="0"/>
                <w:numId w:val="554"/>
              </w:numPr>
              <w:rPr>
                <w:rFonts w:ascii="Times New Roman" w:hAnsi="Times New Roman" w:cs="Times New Roman"/>
                <w:color w:val="000000"/>
                <w:sz w:val="21"/>
                <w:szCs w:val="21"/>
              </w:rPr>
            </w:pPr>
            <w:r>
              <w:rPr>
                <w:rFonts w:ascii="Times New Roman" w:hAnsi="Times New Roman" w:cs="Times New Roman"/>
                <w:color w:val="000000"/>
                <w:sz w:val="21"/>
                <w:szCs w:val="21"/>
              </w:rPr>
              <w:t>Methyl (methylthio)acetate (CAS RN 16630-66-3)</w:t>
            </w:r>
          </w:p>
          <w:p w14:paraId="1F855DB7"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A68E8E1"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960DEF">
              <w:rPr>
                <w:rFonts w:ascii="Times New Roman" w:hAnsi="Times New Roman" w:cs="Times New Roman"/>
                <w:color w:val="000000"/>
                <w:sz w:val="21"/>
                <w:szCs w:val="21"/>
              </w:rPr>
              <w:t>2-Methyl-1-(methylthio)-2-propanamine (CAS RN 36567-04-1)</w:t>
            </w:r>
          </w:p>
          <w:p w14:paraId="05BAF0C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B4EC58" w14:textId="77777777"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Dimethyl [(methylsulphanyl)methylylidene]biscarbamate (CAS RN 34840-23-8)</w:t>
            </w:r>
          </w:p>
          <w:p w14:paraId="0ADBE030"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0343A6D" w14:textId="77777777"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Phenyl vinyl sulfone (CAS RN 5535-48-8)</w:t>
            </w:r>
          </w:p>
          <w:p w14:paraId="5EB228C9"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73D381E8"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2-[(4-Amino-3-methoxyphenyl)sulphonyl]ethyl hydrogen sulphate (CAS RN 26672-22-0),</w:t>
            </w:r>
          </w:p>
          <w:p w14:paraId="142B87C9"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04F013"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sz w:val="21"/>
                <w:szCs w:val="21"/>
              </w:rPr>
              <w:t>4-amino-5-(ethylsulfanyl)-2-methoxybenzoic acid (CAS RN 71675-86-0) with a purity by weight of 98% or more</w:t>
            </w:r>
          </w:p>
          <w:p w14:paraId="097B02BD"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F24CD79"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4-(4-Isopropoxyphenylsulphonyl)phenol (CAS RN 95235-30-6)</w:t>
            </w:r>
          </w:p>
          <w:p w14:paraId="51EB795E"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9BDFE4"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Allyl isothiocyanate (CAS RN 57-06-7)</w:t>
            </w:r>
          </w:p>
          <w:p w14:paraId="63E91860"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1600EC0" w14:textId="04C45AC2"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p w14:paraId="05D46F1F" w14:textId="529CC461" w:rsidR="00D620D0" w:rsidRDefault="00D620D0"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OrTetrahydro-2-methylfuran (CAS RN 96-47-9)</w:t>
            </w:r>
          </w:p>
          <w:p w14:paraId="1517D65F" w14:textId="561A462A" w:rsidR="00DC5F7B" w:rsidRDefault="00DC5F7B"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2BEE14D6" w14:textId="3A6C46D1" w:rsidR="00DC5F7B" w:rsidRDefault="00DC5F7B"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Tembotrione (ISO) (CAS RN 335104-84-2) with a purity by weight of 94.5% or more</w:t>
            </w:r>
          </w:p>
          <w:p w14:paraId="589C4BA4" w14:textId="40DE89C9" w:rsidR="005768EA" w:rsidRDefault="005768EA"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9ADE4AD" w14:textId="3310E236" w:rsidR="005768EA" w:rsidRDefault="005768EA"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Thiophanate-methyl (ISO) (CAS RN 23564-05-8)</w:t>
            </w:r>
          </w:p>
          <w:p w14:paraId="7845B6A3" w14:textId="04676E93" w:rsidR="00C2385E" w:rsidRDefault="008969E1"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471B776" w14:textId="46256AF2" w:rsidR="008969E1" w:rsidRDefault="008969E1"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Ethoprophos (ISO) (CAS RN 13194-48-4)</w:t>
            </w:r>
          </w:p>
          <w:p w14:paraId="56DEC62A" w14:textId="77777777" w:rsidR="00283947" w:rsidRPr="00385274" w:rsidRDefault="00283947" w:rsidP="008C0245">
            <w:pPr>
              <w:spacing w:line="244" w:lineRule="auto"/>
              <w:rPr>
                <w:rFonts w:ascii="Times New Roman" w:hAnsi="Times New Roman" w:cs="Times New Roman"/>
                <w:color w:val="000000"/>
                <w:sz w:val="21"/>
                <w:szCs w:val="21"/>
              </w:rPr>
            </w:pPr>
          </w:p>
          <w:p w14:paraId="0D22D729" w14:textId="77777777" w:rsidR="008C0245" w:rsidRPr="00385274" w:rsidRDefault="008C0245" w:rsidP="008C0245">
            <w:pPr>
              <w:spacing w:line="244" w:lineRule="auto"/>
              <w:rPr>
                <w:rFonts w:ascii="Times New Roman" w:hAnsi="Times New Roman" w:cs="Times New Roman"/>
                <w:color w:val="000000"/>
                <w:sz w:val="21"/>
                <w:szCs w:val="21"/>
              </w:rPr>
            </w:pPr>
          </w:p>
          <w:p w14:paraId="0CA5080E" w14:textId="77777777" w:rsidR="008C0245" w:rsidRPr="00385274" w:rsidRDefault="008C0245" w:rsidP="008C0245">
            <w:pPr>
              <w:rPr>
                <w:rFonts w:ascii="Times New Roman" w:hAnsi="Times New Roman" w:cs="Times New Roman"/>
                <w:color w:val="000000"/>
                <w:sz w:val="21"/>
                <w:szCs w:val="21"/>
              </w:rPr>
            </w:pPr>
          </w:p>
          <w:p w14:paraId="3232B17E" w14:textId="77777777" w:rsidR="008C0245" w:rsidRDefault="008C0245" w:rsidP="008C0245">
            <w:pPr>
              <w:rPr>
                <w:rFonts w:ascii="Times New Roman" w:hAnsi="Times New Roman" w:cs="Times New Roman"/>
                <w:color w:val="000000"/>
                <w:sz w:val="21"/>
                <w:szCs w:val="21"/>
              </w:rPr>
            </w:pPr>
          </w:p>
          <w:p w14:paraId="25BE982C" w14:textId="1C5900C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E09A2A" w14:textId="10B7CC6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5E23F2" w14:paraId="647A0BC9"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8B3764" w14:textId="1D7F018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5066B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78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D8EA5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A304D7" w14:textId="2C6A2C8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FD81E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4-Mercaptomethyl-3,6-dithia-1,8-octanedithiol (CAS RN 131538-00-6)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6D2D92" w14:textId="7628CA8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F09B8AF"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22FE61" w14:textId="0039F48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8F22A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85995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589119" w14:textId="4A66CA9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C3348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Captan (ISO) (CAS RN 133-06-2)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C35E69" w14:textId="15EE91B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EE0FCEE"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FF09EA" w14:textId="6475E94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8</w:t>
            </w:r>
            <w:r>
              <w:rPr>
                <w:rFonts w:ascii="Times New Roman" w:hAnsi="Times New Roman" w:cs="Times New Roman"/>
                <w:color w:val="000000"/>
                <w:sz w:val="21"/>
                <w:szCs w:val="21"/>
              </w:rPr>
              <w:t>1</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2BFE8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D0FE99" w14:textId="1A823CE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C4273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Disodium hexamethylene-1,6-bisthiosulfate dihydrate (CAS RN 5719-73-3)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208D7E" w14:textId="7C589F8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4DB533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2CABC0" w14:textId="11673F0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89</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C5B6B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FFA61C" w14:textId="40EA234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943DE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Potassium- or sodium-salt of O-ethyl-, O-isopropyl-, O-butyl-, O-isobutyl- or O-pentyl-dithiocarbonates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180742" w14:textId="6EEDB30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5404A20"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14D99F" w14:textId="7158EB1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93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ED84C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0B7BDF" w14:textId="7B3F619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9BC89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1-Hydrazino-3-(methylthio)propan-2-ol (CAS RN 14359-97-8)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6C2E7E" w14:textId="2FFAB07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B3FB0B8"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50F30D" w14:textId="4990ADE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94</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88FC8F" w14:textId="7F1A756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4DD4AF" w14:textId="35EE4639"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E53C81" w14:textId="2365CA64"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Bis[3-(triethoxysilyl)propyl]disulphide (CAS RN 56706-10-6)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4EEF51" w14:textId="3F51C99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E471F2F"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6889DC" w14:textId="1108C64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95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7DADC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8000CF" w14:textId="18AAABB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ABDF6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N-(cyclohexylthio)phthalimide (CAS RN 17796-82-6)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A6B3A8" w14:textId="3FAF43F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7EB9767"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19F0D5" w14:textId="668B62B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96</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38EDE0" w14:textId="7005A93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0A83B1" w14:textId="0DB48E7C"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6AE48E" w14:textId="40392300"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2-Chloro-4-(methylsulphonyl)-3-((2,2,2-trifluoroethoxy)methyl) benzoic acid (CAS RN 120100-77-8)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CF11D4" w14:textId="41CFA86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4A2B685"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83F7CF" w14:textId="62CAD3F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97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C6A0B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1017CB" w14:textId="1A323E9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6DB0F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Diphenyl sulphone (CAS RN 127-63-9)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2BEFFE" w14:textId="567C8EC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64E027D"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40DE97" w14:textId="1497DF8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08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A80B4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C50352" w14:textId="216617A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1D55E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Sodium diisobutyldithiophosphinate (CAS RN 13360-78-6) in an aqueous solution</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755515" w14:textId="037E187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D5A7CFE"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C232A1" w14:textId="64A5451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13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1D0D5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9503E4" w14:textId="3357854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C31A6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Trioctylphosphine oxide (CAS RN 78-50-2)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D862FD" w14:textId="177DABE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EC57BD8"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370DFF" w14:textId="1EB23C5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20CC0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3FDA98" w14:textId="36C13B4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B1DFF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(Z)-Prop-1-en-1-ylphosphonic acid (CAS RN 25383-06-6)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E921E1" w14:textId="7B96E58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BA6BD01"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D5ACC6" w14:textId="4E30130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35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51E60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F32417" w14:textId="2556FA7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BC560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Ethyl phenyl(2,4,6-trimethylbenzoyl)phosphinate (CAS RN 84434-11-7)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3C416C" w14:textId="28D2D69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0B55F5D"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AD9100" w14:textId="14D46C6C" w:rsidR="008C0245" w:rsidRDefault="008C0245" w:rsidP="008C0245">
            <w:r>
              <w:rPr>
                <w:rFonts w:ascii="Times New Roman" w:hAnsi="Times New Roman" w:cs="Times New Roman"/>
                <w:sz w:val="21"/>
                <w:szCs w:val="21"/>
              </w:rPr>
              <w:t xml:space="preserve"> </w:t>
            </w:r>
            <w:r w:rsidRPr="00253BA4">
              <w:rPr>
                <w:rFonts w:ascii="Times New Roman" w:hAnsi="Times New Roman" w:cs="Times New Roman"/>
                <w:sz w:val="21"/>
                <w:szCs w:val="21"/>
              </w:rPr>
              <w:t>2931</w:t>
            </w:r>
            <w:r>
              <w:rPr>
                <w:rFonts w:ascii="Times New Roman" w:hAnsi="Times New Roman" w:cs="Times New Roman"/>
                <w:sz w:val="21"/>
                <w:szCs w:val="21"/>
              </w:rPr>
              <w:t xml:space="preserve"> </w:t>
            </w:r>
            <w:r w:rsidRPr="00253BA4">
              <w:rPr>
                <w:rFonts w:ascii="Times New Roman" w:hAnsi="Times New Roman" w:cs="Times New Roman"/>
                <w:sz w:val="21"/>
                <w:szCs w:val="21"/>
              </w:rPr>
              <w:t>49</w:t>
            </w:r>
            <w:r>
              <w:rPr>
                <w:rFonts w:ascii="Times New Roman" w:hAnsi="Times New Roman" w:cs="Times New Roman"/>
                <w:sz w:val="21"/>
                <w:szCs w:val="21"/>
              </w:rPr>
              <w:t xml:space="preserve"> </w:t>
            </w:r>
            <w:r w:rsidRPr="00253BA4">
              <w:rPr>
                <w:rFonts w:ascii="Times New Roman" w:hAnsi="Times New Roman" w:cs="Times New Roman"/>
                <w:sz w:val="21"/>
                <w:szCs w:val="21"/>
              </w:rPr>
              <w:t>80</w:t>
            </w:r>
            <w:r>
              <w:rPr>
                <w:rFonts w:ascii="Times New Roman" w:hAnsi="Times New Roman" w:cs="Times New Roman"/>
                <w:sz w:val="21"/>
                <w:szCs w:val="21"/>
              </w:rPr>
              <w:t xml:space="preserve"> </w:t>
            </w:r>
            <w:r w:rsidRPr="00253BA4">
              <w:rPr>
                <w:rFonts w:ascii="Times New Roman" w:hAnsi="Times New Roman" w:cs="Times New Roman"/>
                <w:sz w:val="21"/>
                <w:szCs w:val="21"/>
              </w:rPr>
              <w:t>38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A08B56" w14:textId="77777777" w:rsidR="008C0245" w:rsidRDefault="008C0245" w:rsidP="008C024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0E3004" w14:textId="34502B00" w:rsidR="008C0245" w:rsidRDefault="008C0245" w:rsidP="008C0245"/>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54F81F" w14:textId="77777777" w:rsidR="008C0245" w:rsidRDefault="008C0245" w:rsidP="008C0245">
            <w:r>
              <w:rPr>
                <w:rFonts w:ascii="Times New Roman" w:hAnsi="Times New Roman" w:cs="Times New Roman"/>
                <w:sz w:val="21"/>
                <w:szCs w:val="21"/>
              </w:rPr>
              <w:t>N-(Phosphonomethyl)iminodiacetic acid (CAS RN 5994-61-6) containing by weight not more than 15% of water, and with a dry weight purity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BFA1F8" w14:textId="3B7EA78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2298A8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185C6F" w14:textId="028E689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9EEC8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E41D6D" w14:textId="2C4EDDD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49D58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Tetrakis(hydroxymethyl)phosphonium chloride (CAS RN 124-64-1)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90C02D" w14:textId="04EEF0D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F8ABBA3"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74DC62" w14:textId="1CBF607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377C7B" w14:textId="72A735E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EA8D0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728F6DB" w14:textId="4D665909" w:rsidR="008C0245" w:rsidRDefault="008C0245" w:rsidP="008C0245">
            <w:pPr>
              <w:pStyle w:val="ListParagraph"/>
              <w:numPr>
                <w:ilvl w:val="0"/>
                <w:numId w:val="603"/>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Trimethyl phosphonoacetate (CAS RN 5927-18-4) </w:t>
            </w:r>
          </w:p>
          <w:p w14:paraId="200B6B55" w14:textId="2D28E5EC" w:rsidR="008C0245" w:rsidRDefault="008C0245"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Diphenyl(2,4,6-trimethylbenzoyl)phosphine oxide (CAS RN 75980-60-8)</w:t>
            </w:r>
          </w:p>
          <w:p w14:paraId="04480FDD" w14:textId="5FD2821D" w:rsidR="008C0245" w:rsidRDefault="008C0245"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t>3-(Hydroxyphenylphosphinoyl)propionic acid (CAS RN 14657-64-8)</w:t>
            </w:r>
          </w:p>
          <w:p w14:paraId="6CD3CF05" w14:textId="7EFB5AAF" w:rsidR="008C0245" w:rsidRDefault="008C0245"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t>Bis(2,4,4-trimethylpentyl)phosphinic acid (CAS RN 83411-71-6)</w:t>
            </w:r>
          </w:p>
          <w:p w14:paraId="5B5D4BB9" w14:textId="4BA436A7" w:rsidR="008C0245" w:rsidRDefault="008C0245" w:rsidP="008C0245">
            <w:pPr>
              <w:pStyle w:val="ListParagraph"/>
              <w:numPr>
                <w:ilvl w:val="0"/>
                <w:numId w:val="603"/>
              </w:numPr>
              <w:rPr>
                <w:rFonts w:ascii="Times New Roman" w:hAnsi="Times New Roman" w:cs="Times New Roman"/>
                <w:color w:val="000000"/>
                <w:sz w:val="21"/>
                <w:szCs w:val="21"/>
              </w:rPr>
            </w:pPr>
            <w:r w:rsidRPr="00CD48DB">
              <w:rPr>
                <w:rFonts w:ascii="Times New Roman" w:hAnsi="Times New Roman" w:cs="Times New Roman"/>
                <w:color w:val="000000"/>
                <w:sz w:val="21"/>
                <w:szCs w:val="21"/>
              </w:rPr>
              <w:t>Di-tert-butylphosphane (CAS RN 819-19-2)</w:t>
            </w:r>
          </w:p>
          <w:p w14:paraId="3FB2A3F3" w14:textId="3E029785" w:rsidR="006B179D" w:rsidRDefault="006B179D"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t>Tetrabutylphosphonium acetate in the form of an aqueous solution (CAS RN 30345-49-4)</w:t>
            </w:r>
          </w:p>
          <w:p w14:paraId="0FAF7592" w14:textId="77981285" w:rsidR="008C0245" w:rsidRPr="006700B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falling under this CN10 code.</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28316D" w14:textId="77777777" w:rsidR="008C0245" w:rsidRPr="006700B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lastRenderedPageBreak/>
              <w:t>Trimethyl phosphonoacetate (CAS RN 5927-18-4)</w:t>
            </w:r>
          </w:p>
          <w:p w14:paraId="7121917D" w14:textId="77777777" w:rsidR="008C0245" w:rsidRPr="006700B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lastRenderedPageBreak/>
              <w:t>Diphenyl(2,4,6-trimethylbenzoyl)phosphine oxide (CAS RN 75980-60-8)</w:t>
            </w:r>
          </w:p>
          <w:p w14:paraId="2FD74ADE" w14:textId="77777777" w:rsidR="008C024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3-(Hydroxyphenylphosphinoyl)propionic acid (CAS RN 14657-64-8)</w:t>
            </w:r>
          </w:p>
          <w:p w14:paraId="06A764FC" w14:textId="0170E45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Bis(2,4,4-trimethylpentyl)phosphinic acid (CAS RN 83411-71-6)</w:t>
            </w:r>
          </w:p>
          <w:p w14:paraId="5FE10ECA" w14:textId="730F3210" w:rsidR="008C0245" w:rsidRDefault="008C0245" w:rsidP="008C0245">
            <w:pPr>
              <w:rPr>
                <w:rFonts w:ascii="Times New Roman" w:hAnsi="Times New Roman" w:cs="Times New Roman"/>
                <w:color w:val="000000"/>
                <w:sz w:val="21"/>
                <w:szCs w:val="21"/>
              </w:rPr>
            </w:pPr>
            <w:r w:rsidRPr="005955A8">
              <w:rPr>
                <w:rFonts w:ascii="Times New Roman" w:hAnsi="Times New Roman" w:cs="Times New Roman"/>
                <w:color w:val="000000"/>
                <w:sz w:val="21"/>
                <w:szCs w:val="21"/>
              </w:rPr>
              <w:t>Di-tert-butylphosphane (CAS RN 819-19-2)</w:t>
            </w:r>
          </w:p>
          <w:p w14:paraId="3481C81B" w14:textId="064E8E7A" w:rsidR="0074415C" w:rsidRPr="006700B5" w:rsidRDefault="0074415C"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Tetrabutylphosphonium acetate in the form of an aqueous solution (CAS RN 30345-49-4)</w:t>
            </w:r>
          </w:p>
          <w:p w14:paraId="593E1151" w14:textId="30E5BB5F" w:rsidR="008C0245" w:rsidRDefault="008C0245"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2B41DE" w14:textId="4D01EC0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5E23F2" w14:paraId="0F7BDFA3"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6E05A5" w14:textId="1474269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2931 59 90 50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DB453D" w14:textId="12C1699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FBF4C7" w14:textId="74E3FDC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EA31EF" w14:textId="394AB0F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2-Chloroethylphosphonic acid (CAS RN 16672-87-0) solid or in aqueous solution, with a content by weight of 2-Chloroethylphosphonic acid of 65%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8A8E24" w14:textId="5DC85D7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D723E6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6051C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2931 90 00 03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2E7F1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CF2F02" w14:textId="698BD1F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4B57C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Butylethylmagnesium (CAS RN 62202-86-2), in the form of a solution in heptane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72AD60" w14:textId="6AB5D24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222A80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8A7162" w14:textId="3BA33984" w:rsidR="008C0245" w:rsidRPr="00C50C27" w:rsidRDefault="008C0245" w:rsidP="008C0245">
            <w:pPr>
              <w:rPr>
                <w:rFonts w:ascii="Times New Roman" w:hAnsi="Times New Roman" w:cs="Times New Roman"/>
                <w:color w:val="000000"/>
                <w:sz w:val="21"/>
                <w:szCs w:val="21"/>
              </w:rPr>
            </w:pPr>
            <w:r w:rsidRPr="00C50C27">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90</w:t>
            </w:r>
          </w:p>
          <w:p w14:paraId="43F46D5F" w14:textId="77777777" w:rsidR="008C0245" w:rsidRDefault="008C0245" w:rsidP="008C0245">
            <w:pPr>
              <w:rPr>
                <w:rFonts w:ascii="Times New Roman" w:hAnsi="Times New Roman" w:cs="Times New Roman"/>
                <w:color w:val="000000"/>
                <w:sz w:val="21"/>
                <w:szCs w:val="21"/>
              </w:rPr>
            </w:pPr>
          </w:p>
          <w:p w14:paraId="52D0B914" w14:textId="3E4566D9" w:rsidR="008C0245" w:rsidRDefault="008C0245" w:rsidP="008C0245">
            <w:pPr>
              <w:rPr>
                <w:rFonts w:ascii="Times New Roman" w:hAnsi="Times New Roman" w:cs="Times New Roman"/>
                <w:color w:val="000000"/>
                <w:sz w:val="21"/>
                <w:szCs w:val="21"/>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590F0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802F4A" w14:textId="4222B7A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C67FEB3" w14:textId="0C5987AB" w:rsidR="008C0245" w:rsidRPr="00F87701" w:rsidRDefault="008C0245" w:rsidP="008C0245">
            <w:pPr>
              <w:pStyle w:val="ListParagraph"/>
              <w:numPr>
                <w:ilvl w:val="0"/>
                <w:numId w:val="55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(3-fluoro-5-isobutoxyphenyl)boronic acid (CAS RN 850589-57-0)</w:t>
            </w:r>
          </w:p>
          <w:p w14:paraId="4144629E" w14:textId="088F0FE4" w:rsidR="008C0245" w:rsidRPr="00F87701" w:rsidRDefault="008C0245" w:rsidP="008C0245">
            <w:pPr>
              <w:pStyle w:val="ListParagraph"/>
              <w:numPr>
                <w:ilvl w:val="0"/>
                <w:numId w:val="55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Ferrocene (CAS RN 102-54-5)</w:t>
            </w:r>
          </w:p>
          <w:p w14:paraId="2D9F5223" w14:textId="77777777" w:rsidR="000014A4" w:rsidRDefault="008C0245" w:rsidP="008C0245">
            <w:pPr>
              <w:pStyle w:val="ListParagraph"/>
              <w:numPr>
                <w:ilvl w:val="0"/>
                <w:numId w:val="2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Chloroethenyldimethylsilane (CAS RN 1719-58-0)</w:t>
            </w:r>
          </w:p>
          <w:p w14:paraId="0567D366" w14:textId="77777777" w:rsidR="000014A4" w:rsidRDefault="008C0245" w:rsidP="008C0245">
            <w:pPr>
              <w:pStyle w:val="ListParagraph"/>
              <w:numPr>
                <w:ilvl w:val="0"/>
                <w:numId w:val="24"/>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Bis(4-tert-butylphenyl)iodonium hexafluorophosphate (CAS RN 61358-25-6)</w:t>
            </w:r>
          </w:p>
          <w:p w14:paraId="01AB910D" w14:textId="30AD5A24"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Diethylmethoxyborane (CAS RN 7397-46-8), whether or not in the form of a solution in tetrahydrofuran according to note 1e to Chapter 29 of the CN,</w:t>
            </w:r>
            <w:r>
              <w:rPr>
                <w:rFonts w:ascii="Times New Roman" w:hAnsi="Times New Roman" w:cs="Times New Roman"/>
                <w:color w:val="000000"/>
                <w:sz w:val="21"/>
                <w:szCs w:val="21"/>
              </w:rPr>
              <w:br/>
            </w:r>
          </w:p>
          <w:p w14:paraId="2DE85213" w14:textId="77777777"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4-Chloro-2-fluoro-3-methoxyphenylboronic acid </w:t>
            </w:r>
            <w:r>
              <w:rPr>
                <w:rFonts w:ascii="Times New Roman" w:hAnsi="Times New Roman" w:cs="Times New Roman"/>
                <w:color w:val="000000"/>
                <w:sz w:val="21"/>
                <w:szCs w:val="21"/>
              </w:rPr>
              <w:lastRenderedPageBreak/>
              <w:t>(CAS RN 944129-07-1)</w:t>
            </w:r>
            <w:r>
              <w:rPr>
                <w:rFonts w:ascii="Times New Roman" w:hAnsi="Times New Roman" w:cs="Times New Roman"/>
                <w:color w:val="000000"/>
                <w:sz w:val="21"/>
                <w:szCs w:val="21"/>
              </w:rPr>
              <w:br/>
            </w:r>
          </w:p>
          <w:p w14:paraId="44A17F24" w14:textId="77777777"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Dimethyltin dioleate (CAS RN 3865-34-7), and</w:t>
            </w:r>
            <w:r>
              <w:rPr>
                <w:rFonts w:ascii="Times New Roman" w:hAnsi="Times New Roman" w:cs="Times New Roman"/>
                <w:color w:val="000000"/>
                <w:sz w:val="21"/>
                <w:szCs w:val="21"/>
              </w:rPr>
              <w:br/>
            </w:r>
          </w:p>
          <w:p w14:paraId="715C5A75" w14:textId="12EF1B34"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(4-Propylphenyl)boronic acid (CAS RN 134150-01-9)</w:t>
            </w:r>
          </w:p>
          <w:p w14:paraId="2A30F193" w14:textId="02E208C0" w:rsidR="000014A4" w:rsidRDefault="000014A4"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Dimethyl[dimethylsilyldiindenyl]hafnium (CAS RN 220492-55-7)</w:t>
            </w:r>
          </w:p>
          <w:p w14:paraId="36B93C16" w14:textId="3D91832C" w:rsidR="000014A4" w:rsidRPr="00F87701" w:rsidRDefault="000014A4"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N,N-Dimethylanilinium tetrakis(pentafluorophenyl)borate (CAS RN 118612-00-3)</w:t>
            </w:r>
          </w:p>
          <w:p w14:paraId="381F2866" w14:textId="7DD7A63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FA171ED" w14:textId="3403221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988A8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(3-fluoro-5-isobutoxyphenyl)boronic acid (CAS RN 850589-57-0)</w:t>
            </w:r>
          </w:p>
          <w:p w14:paraId="62C59716"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Ferrocene (CAS RN 102-54-5)</w:t>
            </w:r>
          </w:p>
          <w:p w14:paraId="51420F97"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Chloroethenyldimethylsilane (CAS RN 1719-58-0)</w:t>
            </w:r>
          </w:p>
          <w:p w14:paraId="64D5B830" w14:textId="77777777" w:rsidR="008C0245" w:rsidRDefault="008C0245" w:rsidP="008C0245">
            <w:pPr>
              <w:rPr>
                <w:rFonts w:ascii="Times New Roman" w:hAnsi="Times New Roman" w:cs="Times New Roman"/>
                <w:color w:val="000000"/>
                <w:sz w:val="21"/>
                <w:szCs w:val="21"/>
              </w:rPr>
            </w:pPr>
            <w:r w:rsidRPr="00C50C27">
              <w:rPr>
                <w:rFonts w:ascii="Times New Roman" w:hAnsi="Times New Roman" w:cs="Times New Roman"/>
                <w:color w:val="000000"/>
                <w:sz w:val="21"/>
                <w:szCs w:val="21"/>
              </w:rPr>
              <w:t>Bis(4-tert-butylphenyl)iodonium hexafluorophosphate (CAS RN 61358-25-6)</w:t>
            </w:r>
          </w:p>
          <w:p w14:paraId="3D191488"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Diethylmethoxyborane (CAS RN 7397-46-8), whether or not in the form of a solution in tetrahydrofuran according to note 1e to Chapter 29 of the CN,</w:t>
            </w:r>
            <w:r w:rsidRPr="00F87701">
              <w:rPr>
                <w:rFonts w:ascii="Times New Roman" w:hAnsi="Times New Roman" w:cs="Times New Roman"/>
                <w:color w:val="000000"/>
                <w:sz w:val="21"/>
                <w:szCs w:val="21"/>
              </w:rPr>
              <w:br/>
            </w:r>
          </w:p>
          <w:p w14:paraId="06358BD6"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4-Chloro-2-fluoro-3-methoxyphenylboronic acid (CAS RN 944129-07-1)</w:t>
            </w:r>
            <w:r w:rsidRPr="00F87701">
              <w:rPr>
                <w:rFonts w:ascii="Times New Roman" w:hAnsi="Times New Roman" w:cs="Times New Roman"/>
                <w:color w:val="000000"/>
                <w:sz w:val="21"/>
                <w:szCs w:val="21"/>
              </w:rPr>
              <w:br/>
            </w:r>
          </w:p>
          <w:p w14:paraId="4F424FD5"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Dimethyltin dioleate (CAS RN 3865-34-7), and</w:t>
            </w:r>
            <w:r w:rsidRPr="00F87701">
              <w:rPr>
                <w:rFonts w:ascii="Times New Roman" w:hAnsi="Times New Roman" w:cs="Times New Roman"/>
                <w:color w:val="000000"/>
                <w:sz w:val="21"/>
                <w:szCs w:val="21"/>
              </w:rPr>
              <w:br/>
            </w:r>
          </w:p>
          <w:p w14:paraId="3DFD75F8" w14:textId="77777777" w:rsidR="008C0245"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(4-Propylphenyl)boronic acid (CAS RN 134150-01-9)</w:t>
            </w:r>
          </w:p>
          <w:p w14:paraId="7664608C" w14:textId="1DF73EDE" w:rsidR="000014A4" w:rsidRDefault="000014A4" w:rsidP="008C0245">
            <w:pPr>
              <w:rPr>
                <w:rFonts w:ascii="Times New Roman" w:hAnsi="Times New Roman" w:cs="Times New Roman"/>
                <w:color w:val="000000"/>
                <w:sz w:val="21"/>
                <w:szCs w:val="21"/>
              </w:rPr>
            </w:pPr>
            <w:r>
              <w:rPr>
                <w:rFonts w:ascii="Times New Roman" w:hAnsi="Times New Roman" w:cs="Times New Roman"/>
                <w:color w:val="000000"/>
                <w:sz w:val="21"/>
                <w:szCs w:val="21"/>
              </w:rPr>
              <w:t>Dimethyl[dimethylsilyldiindenyl]hafnium (CAS RN 220492-55-7)</w:t>
            </w:r>
          </w:p>
          <w:p w14:paraId="504AB759" w14:textId="7374D713" w:rsidR="000014A4" w:rsidRPr="00F87701" w:rsidRDefault="000014A4" w:rsidP="008C0245">
            <w:pPr>
              <w:rPr>
                <w:rFonts w:ascii="Times New Roman" w:hAnsi="Times New Roman" w:cs="Times New Roman"/>
                <w:color w:val="000000"/>
                <w:sz w:val="21"/>
                <w:szCs w:val="21"/>
              </w:rPr>
            </w:pPr>
            <w:r>
              <w:rPr>
                <w:rFonts w:ascii="Times New Roman" w:hAnsi="Times New Roman" w:cs="Times New Roman"/>
                <w:color w:val="000000"/>
                <w:sz w:val="21"/>
                <w:szCs w:val="21"/>
              </w:rPr>
              <w:t>N,N-Dimethylanilinium tetrakis(pentafluorophenyl)borate (CAS RN 118612-00-3)</w:t>
            </w:r>
          </w:p>
          <w:p w14:paraId="1F9C85C3" w14:textId="78E0D845" w:rsidR="008C0245" w:rsidRDefault="008C0245"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C45CA3" w14:textId="5C4FDA6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5E23F2" w14:paraId="5253F7CC"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9564C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2931 90 00 15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47AAE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759D11" w14:textId="773F7DA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1773F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Methylcyclopentadienyl manganese tricarbonyl (CAS RN 12108-13-3) containing not more than 4.9% by weight of cyclopentadienyl manganese tricarbonyl</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C87598" w14:textId="7E7ABCF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9F6BD87"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3EEBF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2931 90 00 50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EF1C6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226494" w14:textId="3F35ECC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79599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Trimethylsilane (CAS RN 993-07-7)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6E7E78" w14:textId="7AB4D59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7530D95"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52DEB4" w14:textId="7E212A4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2931 90 00 75 </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36848B" w14:textId="595F84F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87AA93" w14:textId="12C862C9"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A7C0B1" w14:textId="0CFCBCAF"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Hexadecyltrimethoxysilane (CAS RN 16415-12-6) with a purity by weight of at least 95%, for use in the manufacture of polyethylene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98005F" w14:textId="0672B61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76B5741"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4DBCA9" w14:textId="3F8D1C6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2932 12 00 00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4B6407" w14:textId="238893C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494911" w14:textId="23D3A6F0"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84F9ED" w14:textId="3ECD1597" w:rsidR="008C0245" w:rsidRDefault="008C0245" w:rsidP="008C0245">
            <w:pPr>
              <w:pStyle w:val="ListParagraph"/>
              <w:numPr>
                <w:ilvl w:val="0"/>
                <w:numId w:val="25"/>
              </w:numPr>
              <w:rPr>
                <w:rFonts w:ascii="Times New Roman" w:hAnsi="Times New Roman" w:cs="Times New Roman"/>
                <w:color w:val="000000"/>
                <w:sz w:val="21"/>
                <w:szCs w:val="21"/>
              </w:rPr>
            </w:pPr>
            <w:r>
              <w:rPr>
                <w:rFonts w:ascii="Times New Roman" w:hAnsi="Times New Roman" w:cs="Times New Roman"/>
                <w:sz w:val="21"/>
                <w:szCs w:val="21"/>
              </w:rPr>
              <w:t>2-Furaldehyde (furfuraldehyde)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74D063" w14:textId="79C00E5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99F0E2D"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DA444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2932 13 00 10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7958C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501BDF" w14:textId="09B8110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49EF6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Tetrahydrofurfuryl alcohol (CAS RN 97-99-4)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7362B8" w14:textId="57F2B06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A48BF" w14:paraId="59A6C9B8"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7D38E7" w14:textId="0AA9F9EC" w:rsidR="00FF6AF1" w:rsidRDefault="00420943" w:rsidP="008C0245">
            <w:pPr>
              <w:rPr>
                <w:rFonts w:ascii="Times New Roman" w:hAnsi="Times New Roman" w:cs="Times New Roman"/>
                <w:color w:val="000000"/>
                <w:sz w:val="21"/>
                <w:szCs w:val="21"/>
              </w:rPr>
            </w:pPr>
            <w:r w:rsidRPr="00420943">
              <w:rPr>
                <w:rFonts w:ascii="Times New Roman" w:hAnsi="Times New Roman" w:cs="Times New Roman"/>
                <w:color w:val="000000"/>
                <w:sz w:val="21"/>
                <w:szCs w:val="21"/>
              </w:rPr>
              <w:t>2932 14</w:t>
            </w:r>
            <w:r>
              <w:rPr>
                <w:rFonts w:ascii="Times New Roman" w:hAnsi="Times New Roman" w:cs="Times New Roman"/>
                <w:color w:val="000000"/>
                <w:sz w:val="21"/>
                <w:szCs w:val="21"/>
              </w:rPr>
              <w:t xml:space="preserve"> </w:t>
            </w:r>
            <w:r w:rsidRPr="00420943">
              <w:rPr>
                <w:rFonts w:ascii="Times New Roman" w:hAnsi="Times New Roman" w:cs="Times New Roman"/>
                <w:color w:val="000000"/>
                <w:sz w:val="21"/>
                <w:szCs w:val="21"/>
              </w:rPr>
              <w:t>00 20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FCD767" w14:textId="4295ACB0" w:rsidR="00FF6AF1" w:rsidRDefault="00420943"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E049F5" w14:textId="77777777" w:rsidR="00FF6AF1" w:rsidRPr="000E2AA9" w:rsidRDefault="00FF6AF1"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82170A" w14:textId="0E611906" w:rsidR="00FF6AF1" w:rsidRPr="00A02107" w:rsidRDefault="00420943" w:rsidP="008C0245">
            <w:pPr>
              <w:rPr>
                <w:rFonts w:ascii="Times New Roman" w:hAnsi="Times New Roman" w:cs="Times New Roman"/>
                <w:color w:val="000000"/>
                <w:sz w:val="21"/>
                <w:szCs w:val="21"/>
              </w:rPr>
            </w:pPr>
            <w:r w:rsidRPr="00420943">
              <w:rPr>
                <w:rFonts w:ascii="Times New Roman" w:hAnsi="Times New Roman" w:cs="Times New Roman"/>
                <w:color w:val="000000"/>
                <w:sz w:val="21"/>
                <w:szCs w:val="21"/>
              </w:rPr>
              <w:t>1.6-dichloro-1.6-dideoxy-β-d-fructofuranosyl-4-chloro-4-deoxy-α-d-galactopyranoside (</w:t>
            </w:r>
            <w:r>
              <w:rPr>
                <w:rFonts w:ascii="Times New Roman" w:hAnsi="Times New Roman" w:cs="Times New Roman"/>
                <w:color w:val="000000"/>
                <w:sz w:val="21"/>
                <w:szCs w:val="21"/>
              </w:rPr>
              <w:t xml:space="preserve">CAS RN </w:t>
            </w:r>
            <w:r w:rsidRPr="00420943">
              <w:rPr>
                <w:rFonts w:ascii="Times New Roman" w:hAnsi="Times New Roman" w:cs="Times New Roman"/>
                <w:color w:val="000000"/>
                <w:sz w:val="21"/>
                <w:szCs w:val="21"/>
              </w:rPr>
              <w:t>56038-13-2) with a purity by weight of 98% or more</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BACF12" w14:textId="4F356344" w:rsidR="00FF6AF1" w:rsidRDefault="00420943"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61B3EFD"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EFAC4F" w14:textId="69643D17" w:rsidR="008C0245" w:rsidRDefault="00165284"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2932</w:t>
            </w:r>
            <w:r w:rsidR="00652A8D">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14</w:t>
            </w:r>
            <w:r w:rsidR="00652A8D">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00</w:t>
            </w:r>
            <w:r w:rsidR="00652A8D">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B25C5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A9B5AB" w14:textId="473BE24D" w:rsidR="000E2AA9" w:rsidRDefault="000E2AA9" w:rsidP="008C0245">
            <w:pPr>
              <w:rPr>
                <w:rFonts w:ascii="Times New Roman" w:hAnsi="Times New Roman" w:cs="Times New Roman"/>
                <w:color w:val="000000"/>
                <w:sz w:val="21"/>
                <w:szCs w:val="21"/>
              </w:rPr>
            </w:pPr>
            <w:r w:rsidRPr="000E2AA9">
              <w:rPr>
                <w:rFonts w:ascii="Times New Roman" w:hAnsi="Times New Roman" w:cs="Times New Roman"/>
                <w:color w:val="000000"/>
                <w:sz w:val="21"/>
                <w:szCs w:val="21"/>
              </w:rPr>
              <w:t>This suspension only applies to 1,6-Dichloro-1,6-dideoxy-β-D-fructofuranosyl-4-chloro-4-deoxy-α-D-galactopyranoside (CAS RN 56038-13-2) with a purity by weight of 97% or less falling within this commodity code.</w:t>
            </w:r>
          </w:p>
          <w:p w14:paraId="038D6960" w14:textId="1AD62A55" w:rsidR="001803D8" w:rsidRDefault="001803D8"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F8D63D" w14:textId="7E23D203" w:rsidR="00A02107" w:rsidRDefault="00A02107" w:rsidP="008C0245">
            <w:pPr>
              <w:rPr>
                <w:rFonts w:ascii="Times New Roman" w:hAnsi="Times New Roman" w:cs="Times New Roman"/>
                <w:color w:val="000000"/>
                <w:sz w:val="21"/>
                <w:szCs w:val="21"/>
              </w:rPr>
            </w:pPr>
            <w:r w:rsidRPr="00A02107">
              <w:rPr>
                <w:rFonts w:ascii="Times New Roman" w:hAnsi="Times New Roman" w:cs="Times New Roman"/>
                <w:color w:val="000000"/>
                <w:sz w:val="21"/>
                <w:szCs w:val="21"/>
              </w:rPr>
              <w:t>1,6-Dichloro-1,6-dideoxy-β-D-fructofuranosyl-4-chloro-4-deoxy-α-D-galactopyranoside (CAS RN 56038-13-2) with a purity by weight of 97% or less </w:t>
            </w:r>
          </w:p>
          <w:p w14:paraId="63102D56" w14:textId="2522AC36" w:rsidR="00A02107" w:rsidRDefault="00A02107"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A8358C" w14:textId="1465BA2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8A10F1D"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41E30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2932 19 00 41</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AF667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FA1A9F" w14:textId="5D09B8F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DC45A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2,2 Di(tetrahydrofuryl)propane (CAS RN 89686-69-1)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6966FF" w14:textId="421DB52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A164292"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CDBA8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2932 19 00 65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78C11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93EA6B" w14:textId="5909E22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94CFA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Tefuryltrione (ISO) (CAS RN 473278-76-1)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EF3020" w14:textId="08BA920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9E1ED31"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04BA2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2932 19 00 70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65245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30A2E2" w14:textId="6B35C6C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E5913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Furfurylamine (CAS RN 617-89-0)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FFDD83" w14:textId="787FC9C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A6397CF"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553B5B" w14:textId="71481C00" w:rsidR="008C0245" w:rsidRDefault="008C0245" w:rsidP="008C0245">
            <w:pPr>
              <w:rPr>
                <w:rFonts w:ascii="Times New Roman" w:hAnsi="Times New Roman" w:cs="Times New Roman"/>
                <w:color w:val="000000"/>
                <w:sz w:val="21"/>
                <w:szCs w:val="21"/>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D2E1A1" w14:textId="7667302C" w:rsidR="008C0245" w:rsidRDefault="008C0245" w:rsidP="008C0245">
            <w:pPr>
              <w:rPr>
                <w:rFonts w:ascii="Times New Roman" w:hAnsi="Times New Roman" w:cs="Times New Roman"/>
                <w:color w:val="000000"/>
                <w:sz w:val="21"/>
                <w:szCs w:val="21"/>
              </w:rPr>
            </w:pP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26D9F1" w14:textId="0917037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83E783" w14:textId="6FAFF1B5" w:rsidR="008C0245" w:rsidRDefault="008C0245"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557B30" w14:textId="4BD891FB" w:rsidR="008C0245" w:rsidRDefault="008C0245" w:rsidP="008C0245">
            <w:pPr>
              <w:rPr>
                <w:rFonts w:ascii="Times New Roman" w:hAnsi="Times New Roman" w:cs="Times New Roman"/>
                <w:color w:val="000000"/>
                <w:sz w:val="21"/>
                <w:szCs w:val="21"/>
              </w:rPr>
            </w:pPr>
          </w:p>
        </w:tc>
      </w:tr>
      <w:tr w:rsidR="005E23F2" w14:paraId="1883A222"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C3C2F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1AF3E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0C39B7" w14:textId="52EC401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0EF5E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5-Nitrofurfurylidene di(acetate) (CAS RN 92-55-7)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FD53C6" w14:textId="262539E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A22A360"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EFA59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B0E81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7B4B24" w14:textId="77777777" w:rsidR="00D365AE"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D365AE">
              <w:rPr>
                <w:rFonts w:ascii="Times New Roman" w:hAnsi="Times New Roman" w:cs="Times New Roman"/>
                <w:color w:val="000000"/>
                <w:sz w:val="21"/>
                <w:szCs w:val="21"/>
              </w:rPr>
              <w:t>:</w:t>
            </w:r>
          </w:p>
          <w:p w14:paraId="4C5EFDE6" w14:textId="3ABF2A64" w:rsidR="00D365AE" w:rsidRPr="006F71ED" w:rsidRDefault="008C0245" w:rsidP="006F71ED">
            <w:pPr>
              <w:pStyle w:val="ListParagraph"/>
              <w:numPr>
                <w:ilvl w:val="0"/>
                <w:numId w:val="693"/>
              </w:numPr>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Tetrahydrofuran-borane (CAS RN 14044-65-6) </w:t>
            </w:r>
          </w:p>
          <w:p w14:paraId="73C6677D" w14:textId="52CA1791" w:rsidR="00D365AE" w:rsidRPr="006F71ED" w:rsidRDefault="008C0245" w:rsidP="006F71ED">
            <w:pPr>
              <w:pStyle w:val="ListParagraph"/>
              <w:numPr>
                <w:ilvl w:val="0"/>
                <w:numId w:val="693"/>
              </w:numPr>
              <w:rPr>
                <w:rFonts w:ascii="Times New Roman" w:hAnsi="Times New Roman" w:cs="Times New Roman"/>
                <w:sz w:val="21"/>
                <w:szCs w:val="21"/>
              </w:rPr>
            </w:pPr>
            <w:r w:rsidRPr="00863477">
              <w:rPr>
                <w:rFonts w:ascii="Times New Roman" w:hAnsi="Times New Roman" w:cs="Times New Roman"/>
                <w:sz w:val="21"/>
                <w:szCs w:val="21"/>
              </w:rPr>
              <w:t xml:space="preserve">Flurtamone (ISO) (CAS RN 96525-23-4) </w:t>
            </w:r>
          </w:p>
          <w:p w14:paraId="30BFC5B6" w14:textId="45576C60" w:rsidR="00D365AE" w:rsidRPr="006F71ED" w:rsidRDefault="00D365AE" w:rsidP="006F71ED">
            <w:pPr>
              <w:pStyle w:val="ListParagraph"/>
              <w:numPr>
                <w:ilvl w:val="0"/>
                <w:numId w:val="693"/>
              </w:numPr>
              <w:rPr>
                <w:rFonts w:ascii="Times New Roman" w:hAnsi="Times New Roman" w:cs="Times New Roman"/>
                <w:sz w:val="21"/>
                <w:szCs w:val="21"/>
              </w:rPr>
            </w:pPr>
            <w:r w:rsidRPr="006F71ED">
              <w:rPr>
                <w:rFonts w:ascii="Times New Roman" w:hAnsi="Times New Roman" w:cs="Times New Roman"/>
                <w:color w:val="000000"/>
                <w:sz w:val="21"/>
                <w:szCs w:val="21"/>
              </w:rPr>
              <w:t>Furan (CAS RN 110-00-9) of a purity by weight of 99% or more</w:t>
            </w:r>
          </w:p>
          <w:p w14:paraId="7DC406A7" w14:textId="59C19D8F" w:rsidR="008C0245" w:rsidRDefault="008C0245" w:rsidP="008C0245">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402821" w14:textId="77777777" w:rsidR="008C0245" w:rsidRPr="00667AD2" w:rsidRDefault="008C0245" w:rsidP="008C0245">
            <w:pPr>
              <w:pStyle w:val="ListParagraph"/>
              <w:numPr>
                <w:ilvl w:val="0"/>
                <w:numId w:val="533"/>
              </w:numPr>
              <w:rPr>
                <w:rFonts w:ascii="Times New Roman" w:hAnsi="Times New Roman" w:cs="Times New Roman"/>
                <w:color w:val="000000"/>
                <w:sz w:val="21"/>
                <w:szCs w:val="21"/>
              </w:rPr>
            </w:pPr>
            <w:r w:rsidRPr="00667AD2">
              <w:rPr>
                <w:rFonts w:ascii="Times New Roman" w:hAnsi="Times New Roman" w:cs="Times New Roman"/>
                <w:color w:val="000000"/>
                <w:sz w:val="21"/>
                <w:szCs w:val="21"/>
              </w:rPr>
              <w:t>Tetrahydrofuran-borane (CAS RN 14044-65-6)</w:t>
            </w:r>
          </w:p>
          <w:p w14:paraId="3211D0E5" w14:textId="77777777" w:rsidR="008C0245" w:rsidRPr="006F71ED" w:rsidRDefault="008C0245" w:rsidP="008C0245">
            <w:pPr>
              <w:pStyle w:val="ListParagraph"/>
              <w:numPr>
                <w:ilvl w:val="0"/>
                <w:numId w:val="533"/>
              </w:numPr>
            </w:pPr>
            <w:r w:rsidRPr="00667AD2">
              <w:rPr>
                <w:rFonts w:ascii="Times New Roman" w:hAnsi="Times New Roman" w:cs="Times New Roman"/>
                <w:sz w:val="21"/>
                <w:szCs w:val="21"/>
              </w:rPr>
              <w:t>Flurtamone (ISO) (CAS RN 96525-23-4)</w:t>
            </w:r>
          </w:p>
          <w:p w14:paraId="0C5076BF" w14:textId="5FE27DB3" w:rsidR="00D365AE" w:rsidRDefault="00D365AE" w:rsidP="008C0245">
            <w:pPr>
              <w:pStyle w:val="ListParagraph"/>
              <w:numPr>
                <w:ilvl w:val="0"/>
                <w:numId w:val="533"/>
              </w:numPr>
            </w:pPr>
            <w:r>
              <w:rPr>
                <w:rFonts w:ascii="Times New Roman" w:hAnsi="Times New Roman" w:cs="Times New Roman"/>
                <w:color w:val="000000"/>
                <w:sz w:val="21"/>
                <w:szCs w:val="21"/>
              </w:rPr>
              <w:t>Furan (CAS RN 110-00-9) of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E8416D" w14:textId="7D2A5FF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9B9C918"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5358B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2932 20 90 15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7FEDA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CCF2D8" w14:textId="7F60FF6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8CED6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Coumarin (CAS RN 91-64-5)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7C9DAD" w14:textId="0401158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90C9030"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AC0285" w14:textId="52D0C56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E97318" w14:textId="2E3148D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F14432" w14:textId="473309A1"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D22242" w14:textId="6E78C6EA"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Decan-5-olide (CAS RN 705-86-2)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790D9F" w14:textId="38A2E58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AF75447"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E71DC0" w14:textId="7A110E4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6D2E95" w14:textId="7B5DE1D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A0F02F" w14:textId="404FCBB4"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2AFDD6" w14:textId="4F54C6DE"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Dodecan-5-olide (CAS RN 713-95-1)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58CE83" w14:textId="5C4B786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F0542FE"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646FF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2927A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E43832" w14:textId="5046A24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4CA4E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(S)-(−)-α-Amino-γ-butyrolactonehydrobromide (CAS RN 15295-77-9)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5F7B2C" w14:textId="5657E36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B7A60" w14:paraId="3C96D328"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7E7D55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2932 20 90 45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3F0B7A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4C3942E" w14:textId="40CBD76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18A03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2,2-Dimethyl-1,3-dioxane-4,6-dione (CAS RN 2033-24-1)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1C779C1" w14:textId="04BB152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99DEA1E"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2F6A8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17152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5E482A" w14:textId="578625C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9104A97"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L-Lactide (CAS RN 4511-42-6), </w:t>
            </w:r>
          </w:p>
          <w:p w14:paraId="66009530" w14:textId="1D1AF31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9335DC"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D-lactide (CAS RN 13076-17-0), </w:t>
            </w:r>
          </w:p>
          <w:p w14:paraId="635DF5C3" w14:textId="741E5F2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EE647EB"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dilactide (CAS RN 95-96-5)</w:t>
            </w:r>
            <w:r>
              <w:rPr>
                <w:rFonts w:ascii="Times New Roman" w:hAnsi="Times New Roman" w:cs="Times New Roman"/>
                <w:color w:val="000000"/>
                <w:sz w:val="21"/>
                <w:szCs w:val="21"/>
              </w:rPr>
              <w:t>,</w:t>
            </w:r>
          </w:p>
          <w:p w14:paraId="7792B3DB" w14:textId="671470CC"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each with a purity by weight of 90% or more</w:t>
            </w:r>
            <w:r>
              <w:rPr>
                <w:rFonts w:ascii="Times New Roman" w:hAnsi="Times New Roman" w:cs="Times New Roman"/>
                <w:color w:val="000000"/>
                <w:sz w:val="21"/>
                <w:szCs w:val="21"/>
              </w:rPr>
              <w:t xml:space="preserve">,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C4B39C" w14:textId="3128E3EF"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L-Lactide (CAS RN 4511-42-6), D-lactide (CAS RN 13076-17-0), </w:t>
            </w:r>
            <w:r>
              <w:rPr>
                <w:rFonts w:ascii="Times New Roman" w:hAnsi="Times New Roman" w:cs="Times New Roman"/>
                <w:color w:val="000000"/>
                <w:sz w:val="21"/>
                <w:szCs w:val="21"/>
              </w:rPr>
              <w:t xml:space="preserve">or </w:t>
            </w:r>
            <w:r w:rsidRPr="00FD5B98">
              <w:rPr>
                <w:rFonts w:ascii="Times New Roman" w:hAnsi="Times New Roman" w:cs="Times New Roman"/>
                <w:color w:val="000000"/>
                <w:sz w:val="21"/>
                <w:szCs w:val="21"/>
              </w:rPr>
              <w:t>dilactide (CAS RN 95-96-5) each with a purity by weight of 90% or more</w:t>
            </w:r>
            <w:r>
              <w:rPr>
                <w:rFonts w:ascii="Times New Roman" w:hAnsi="Times New Roman" w:cs="Times New Roman"/>
                <w:color w:val="000000"/>
                <w:sz w:val="21"/>
                <w:szCs w:val="21"/>
              </w:rPr>
              <w:t>.</w:t>
            </w:r>
          </w:p>
          <w:p w14:paraId="520AE396" w14:textId="77777777" w:rsidR="008C0245" w:rsidRDefault="008C0245"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C9DFDE" w14:textId="18261D0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9EB4281"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8AE0C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2932 20 90 60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DD7BF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E9BED9" w14:textId="3986E11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4B57E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6'-(Diethylamino)-3'-methyl-2'-(phenylamino)-spiro[isobenzofuran-1(3H),9'-[9H]xanthen]-3-one (CAS RN 29512-49-0)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794224" w14:textId="1EDC7BC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FC349B5"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63507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2932 20 90 63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13AE8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1BC9E4" w14:textId="0674EEC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1CD69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Selamectin (INN) 5Z-isomer (CAS RN 220119-17-5)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604EFF" w14:textId="0B860DE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F6CEED9"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EF59A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2932 20 90 65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4F3EA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233E1F" w14:textId="4EF99C4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13009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Sodium 4-(methoxycarbonyl)-5-oxo-2,5-dihydrofuran-3-olate (CAS RN 1134960-41-0)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0B0FE0" w14:textId="30D0847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7DF5E1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13D8F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2932 20 90 71</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7674C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6B17C3" w14:textId="58ECB13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7B7E6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6'-(Dibutylamino)-3'-methyl-2'-(phenylamino)-spiro[isobenzofuran-1(3H),9'-[9H]xanthen]-3-one (CAS RN 89331-94-2)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AC810B" w14:textId="4A7623B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2437302"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2A2D3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2932 20 90 75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15771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876F18" w14:textId="0B57AD5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BDEA9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3-Acetyl-6-methyl-2H-pyran-2, 4(3H)-dione (CAS RN 520-45-6)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DCD0D0" w14:textId="3144171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5F7B094"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5F3D2E" w14:textId="0551F7F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2932 20 90 77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BAC228" w14:textId="34A2565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B77E6D" w14:textId="3DA220C6"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7A0C37" w14:textId="17EA7A2A"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Hexan-6-olide (CAS RN 502-44-3)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33740C" w14:textId="1C35B1E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155D6B1"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9FFD7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CB09E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48D18B" w14:textId="0FD025E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9B9DE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Gibberellic acid with a minimum purity by weight of 88% (CAS RN 77-06-5)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062F6B" w14:textId="52F5E23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8DE070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1A0E5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2932 20 90 84</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A4980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698435" w14:textId="3F4B87F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01D78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Decahydro-3a,6,6,9a-tetramethylnaphth [2,1-b] furan-2 (1H)-one (CAS RN 564-20-5)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B5E34F" w14:textId="3DF57F1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1AFC28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373B83" w14:textId="181FEA4F" w:rsidR="005A5C8E" w:rsidRDefault="005A5C8E" w:rsidP="008C0245">
            <w:pPr>
              <w:rPr>
                <w:rFonts w:ascii="Times New Roman" w:hAnsi="Times New Roman" w:cs="Times New Roman"/>
                <w:color w:val="000000"/>
                <w:sz w:val="21"/>
                <w:szCs w:val="21"/>
              </w:rPr>
            </w:pPr>
            <w:r w:rsidRPr="005A5C8E">
              <w:rPr>
                <w:rFonts w:ascii="Times New Roman" w:hAnsi="Times New Roman" w:cs="Times New Roman"/>
                <w:color w:val="000000"/>
                <w:sz w:val="21"/>
                <w:szCs w:val="21"/>
              </w:rPr>
              <w:t>2932</w:t>
            </w:r>
            <w:r>
              <w:rPr>
                <w:rFonts w:ascii="Times New Roman" w:hAnsi="Times New Roman" w:cs="Times New Roman"/>
                <w:color w:val="000000"/>
                <w:sz w:val="21"/>
                <w:szCs w:val="21"/>
              </w:rPr>
              <w:t xml:space="preserve"> </w:t>
            </w:r>
            <w:r w:rsidRPr="005A5C8E">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5A5C8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A5C8E">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F2C62B" w14:textId="11035D1A" w:rsidR="005A5C8E" w:rsidRDefault="005A5C8E"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BE2F4E" w14:textId="77777777" w:rsidR="005A5C8E" w:rsidRDefault="005A5C8E"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FEBBFB0" w14:textId="77777777" w:rsidR="005A5C8E" w:rsidRDefault="005A5C8E" w:rsidP="008C0245">
            <w:pPr>
              <w:rPr>
                <w:rFonts w:ascii="Times New Roman" w:hAnsi="Times New Roman" w:cs="Times New Roman"/>
                <w:color w:val="000000"/>
                <w:sz w:val="21"/>
                <w:szCs w:val="21"/>
              </w:rPr>
            </w:pPr>
            <w:r>
              <w:rPr>
                <w:rFonts w:ascii="Times New Roman" w:hAnsi="Times New Roman" w:cs="Times New Roman"/>
                <w:color w:val="000000"/>
                <w:sz w:val="21"/>
                <w:szCs w:val="21"/>
              </w:rPr>
              <w:t>2'-Anilino-6'-[ethyl(isopentyl)amino]-3'-methylspiro[isobenzofuran-1(3H),9'-xanthen]-3-one (CAS RN 70516-41-5)</w:t>
            </w:r>
          </w:p>
          <w:p w14:paraId="77790445" w14:textId="3E1528EB" w:rsidR="00796E30" w:rsidRDefault="00796E30" w:rsidP="005A5C8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EE78E9A" w14:textId="274DFCED" w:rsidR="00796E30" w:rsidRDefault="00796E30" w:rsidP="005A5C8E">
            <w:pPr>
              <w:rPr>
                <w:rFonts w:ascii="Times New Roman" w:hAnsi="Times New Roman" w:cs="Times New Roman"/>
                <w:color w:val="000000"/>
                <w:sz w:val="21"/>
                <w:szCs w:val="21"/>
              </w:rPr>
            </w:pPr>
            <w:r>
              <w:rPr>
                <w:rFonts w:ascii="Times New Roman" w:hAnsi="Times New Roman" w:cs="Times New Roman"/>
                <w:sz w:val="21"/>
                <w:szCs w:val="21"/>
              </w:rPr>
              <w:t>(R)-4-propyldihydrofuran-2(3H)-one (CAS RN 63095-51-2) with a purity by weight of 98% or more</w:t>
            </w:r>
            <w:r>
              <w:rPr>
                <w:rFonts w:ascii="Times New Roman" w:hAnsi="Times New Roman" w:cs="Times New Roman"/>
                <w:color w:val="000000"/>
                <w:sz w:val="21"/>
                <w:szCs w:val="21"/>
              </w:rPr>
              <w:t xml:space="preserve">, </w:t>
            </w:r>
          </w:p>
          <w:p w14:paraId="649A5C3F" w14:textId="78F914E4" w:rsidR="00796E30" w:rsidRDefault="00796E30" w:rsidP="005A5C8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FD77BEB" w14:textId="4CCF9CE2" w:rsidR="00796E30" w:rsidRDefault="00796E30" w:rsidP="005A5C8E">
            <w:pPr>
              <w:rPr>
                <w:rFonts w:ascii="Times New Roman" w:hAnsi="Times New Roman" w:cs="Times New Roman"/>
                <w:color w:val="000000"/>
                <w:sz w:val="21"/>
                <w:szCs w:val="21"/>
              </w:rPr>
            </w:pPr>
            <w:r>
              <w:rPr>
                <w:rFonts w:ascii="Times New Roman" w:hAnsi="Times New Roman" w:cs="Times New Roman"/>
                <w:color w:val="000000"/>
                <w:sz w:val="21"/>
                <w:szCs w:val="21"/>
              </w:rPr>
              <w:t>6-Dimethylamino-3,3-bis(4-dimethylaminophenyl)phthalide (CAS RN 1552-42-7)</w:t>
            </w:r>
          </w:p>
          <w:p w14:paraId="716910A9" w14:textId="0B2AAACF" w:rsidR="005A5C8E" w:rsidRDefault="005A5C8E" w:rsidP="005A5C8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comodity code. </w:t>
            </w:r>
          </w:p>
          <w:p w14:paraId="5E755F96" w14:textId="62A74EE3" w:rsidR="006D1125" w:rsidRDefault="006D1125" w:rsidP="005A5C8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2E85513B" w14:textId="77777777"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L-Lactide (CAS RN 4511-42-6), </w:t>
            </w:r>
          </w:p>
          <w:p w14:paraId="4B89FEE1"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03CB4B" w14:textId="77777777"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D-lactide (CAS RN 13076-17-0), </w:t>
            </w:r>
          </w:p>
          <w:p w14:paraId="149AAFA6"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D513E03" w14:textId="77777777"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lastRenderedPageBreak/>
              <w:t>dilactide (CAS RN 95-96-5)</w:t>
            </w:r>
            <w:r>
              <w:rPr>
                <w:rFonts w:ascii="Times New Roman" w:hAnsi="Times New Roman" w:cs="Times New Roman"/>
                <w:color w:val="000000"/>
                <w:sz w:val="21"/>
                <w:szCs w:val="21"/>
              </w:rPr>
              <w:t>,</w:t>
            </w:r>
          </w:p>
          <w:p w14:paraId="00C4B03E" w14:textId="4E2F4CF3"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each with a purity by weight of 89% or less, falling within this commodity code. </w:t>
            </w:r>
          </w:p>
          <w:p w14:paraId="2112EBD0" w14:textId="77777777" w:rsidR="006D1125" w:rsidRDefault="006D1125" w:rsidP="005A5C8E">
            <w:pPr>
              <w:rPr>
                <w:rFonts w:ascii="Times New Roman" w:hAnsi="Times New Roman" w:cs="Times New Roman"/>
                <w:color w:val="000000"/>
                <w:sz w:val="21"/>
                <w:szCs w:val="21"/>
              </w:rPr>
            </w:pPr>
          </w:p>
          <w:p w14:paraId="4BA90E3A" w14:textId="37659282" w:rsidR="005A5C8E" w:rsidRDefault="005A5C8E"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CF2363"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2'-Anilino-6'-[ethyl(isopentyl)amino]-3'-methylspiro[isobenzofuran-1(3H),9'-xanthen]-3-one (CAS RN 70516-41-5)</w:t>
            </w:r>
          </w:p>
          <w:p w14:paraId="148D6875"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FECFBAA"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sz w:val="21"/>
                <w:szCs w:val="21"/>
              </w:rPr>
              <w:t>(R)-4-propyldihydrofuran-2(3H)-one (CAS RN 63095-51-2) with a purity by weight of 98% or more</w:t>
            </w:r>
            <w:r>
              <w:rPr>
                <w:rFonts w:ascii="Times New Roman" w:hAnsi="Times New Roman" w:cs="Times New Roman"/>
                <w:color w:val="000000"/>
                <w:sz w:val="21"/>
                <w:szCs w:val="21"/>
              </w:rPr>
              <w:t xml:space="preserve">, </w:t>
            </w:r>
          </w:p>
          <w:p w14:paraId="117F7437"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19A1215"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6-Dimethylamino-3,3-bis(4-dimethylaminophenyl)phthalide (CAS RN 1552-42-7)</w:t>
            </w:r>
          </w:p>
          <w:p w14:paraId="6EB4A0FE"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comodity code. </w:t>
            </w:r>
          </w:p>
          <w:p w14:paraId="229129A9"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2A65961B" w14:textId="29A0A32F"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L-Lactide (CAS RN 4511-42-6),</w:t>
            </w:r>
            <w:r w:rsidR="002E30DB">
              <w:rPr>
                <w:rFonts w:ascii="Times New Roman" w:hAnsi="Times New Roman" w:cs="Times New Roman"/>
                <w:color w:val="000000"/>
                <w:sz w:val="21"/>
                <w:szCs w:val="21"/>
              </w:rPr>
              <w:t xml:space="preserve"> o</w:t>
            </w:r>
            <w:r>
              <w:rPr>
                <w:rFonts w:ascii="Times New Roman" w:hAnsi="Times New Roman" w:cs="Times New Roman"/>
                <w:color w:val="000000"/>
                <w:sz w:val="21"/>
                <w:szCs w:val="21"/>
              </w:rPr>
              <w:t>r</w:t>
            </w:r>
            <w:r w:rsidR="002E30DB">
              <w:rPr>
                <w:rFonts w:ascii="Times New Roman" w:hAnsi="Times New Roman" w:cs="Times New Roman"/>
                <w:color w:val="000000"/>
                <w:sz w:val="21"/>
                <w:szCs w:val="21"/>
              </w:rPr>
              <w:t xml:space="preserve">, </w:t>
            </w:r>
            <w:r w:rsidRPr="00FD5B98">
              <w:rPr>
                <w:rFonts w:ascii="Times New Roman" w:hAnsi="Times New Roman" w:cs="Times New Roman"/>
                <w:color w:val="000000"/>
                <w:sz w:val="21"/>
                <w:szCs w:val="21"/>
              </w:rPr>
              <w:t xml:space="preserve">D-lactide (CAS RN 13076-17-0), </w:t>
            </w:r>
            <w:r w:rsidR="002E30DB">
              <w:rPr>
                <w:rFonts w:ascii="Times New Roman" w:hAnsi="Times New Roman" w:cs="Times New Roman"/>
                <w:color w:val="000000"/>
                <w:sz w:val="21"/>
                <w:szCs w:val="21"/>
              </w:rPr>
              <w:t>o</w:t>
            </w:r>
            <w:r>
              <w:rPr>
                <w:rFonts w:ascii="Times New Roman" w:hAnsi="Times New Roman" w:cs="Times New Roman"/>
                <w:color w:val="000000"/>
                <w:sz w:val="21"/>
                <w:szCs w:val="21"/>
              </w:rPr>
              <w:t xml:space="preserve">r </w:t>
            </w:r>
            <w:r w:rsidRPr="00FD5B98">
              <w:rPr>
                <w:rFonts w:ascii="Times New Roman" w:hAnsi="Times New Roman" w:cs="Times New Roman"/>
                <w:color w:val="000000"/>
                <w:sz w:val="21"/>
                <w:szCs w:val="21"/>
              </w:rPr>
              <w:t>dilactide (CAS RN 95-96-5)</w:t>
            </w:r>
            <w:r>
              <w:rPr>
                <w:rFonts w:ascii="Times New Roman" w:hAnsi="Times New Roman" w:cs="Times New Roman"/>
                <w:color w:val="000000"/>
                <w:sz w:val="21"/>
                <w:szCs w:val="21"/>
              </w:rPr>
              <w:t>,</w:t>
            </w:r>
            <w:r w:rsidR="002E30DB">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each with a purity by weight of 89% or less, falling within this commodity code. </w:t>
            </w:r>
          </w:p>
          <w:p w14:paraId="2F93B72A" w14:textId="77777777" w:rsidR="005A5C8E" w:rsidRDefault="005A5C8E" w:rsidP="008C0245">
            <w:pPr>
              <w:rPr>
                <w:rFonts w:ascii="Times New Roman" w:hAnsi="Times New Roman" w:cs="Times New Roman"/>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E695E8" w14:textId="039616CF" w:rsidR="005A5C8E" w:rsidRDefault="002E30DB"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468E5F4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A709D5" w14:textId="46C594C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2932 93 00 00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310C04" w14:textId="24EA3ED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A6D4E9" w14:textId="4FAC7955"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42D838" w14:textId="7523E9E8"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Piperonal (CAS RN 120-57-0)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6DB38F" w14:textId="0E19D7B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8960955"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C9D91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2932 99 00 13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9A7DF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DEECBB" w14:textId="68D7164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2C9BC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(4-Chloro-3-(4-ethoxybenzyl)phenyl)((3aS,5R,6S,6aS)-6-hydroxy 2,2-dimethyltetrahydrofuro[2,3-d][1 ,3]dioxol-5-yl)methanone (CAS RN 1103738-30-2)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60CC99" w14:textId="08E5CA9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1C40EDA"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F0F68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2932 99 00 15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2F053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E7FD34" w14:textId="1E7E1E3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E96EC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1,3,4,6,7,8-Hexahydro-4,6,6,7,8,8-hexamethylindeno[5,6-c]pyran (CAS RN 1222-05-5)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4BE605" w14:textId="729A826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6EA6F48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7AB48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2932 99 00 18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6BCDF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C98EC4" w14:textId="675948C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76CFB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4-(4-Bromo-3-((tetrahydro-2H-pyran-2-yloxy)methyl)phenoxy)benzonitrile (CAS RN 943311-78-2)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0B8980" w14:textId="2C8ACC4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07DF7FA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12E89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2932 99 00 23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72C24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93DF35" w14:textId="674A6B6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E6BDA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2-ethyl-3-hydroxy-4-pyrone (CAS RN 4940-11-8)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07BCB7" w14:textId="63CB34E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CF60BCB"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3165A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2932 99 00 25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15FA7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3724B6" w14:textId="2D0788E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8846C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1-(2,2-Difluorobenzo[d][1,3]dioxol-5-yl)cyclopropanecarboxylic acid (CAS RN 862574-88-7)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0F8F37" w14:textId="05BA5B5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FCC78C3"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2F4A4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2932 99 00 27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41765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659457" w14:textId="151C56D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F891F1" w14:textId="6AE6BB1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(2-Butyl-3-benzofuranyl)(4-hydroxy-3,5-diiodophenyl)methanone (CAS RN 1951-26-4)</w:t>
            </w:r>
            <w:r w:rsidR="00CE2E76" w:rsidRPr="00CE2E76">
              <w:rPr>
                <w:rFonts w:ascii="Times New Roman" w:hAnsi="Times New Roman" w:cs="Times New Roman"/>
                <w:color w:val="000000"/>
                <w:sz w:val="21"/>
                <w:szCs w:val="21"/>
              </w:rPr>
              <w:t xml:space="preserve"> </w:t>
            </w:r>
            <w:r w:rsidR="00CE2E76" w:rsidRPr="00572F4B">
              <w:rPr>
                <w:rFonts w:ascii="Times New Roman" w:hAnsi="Times New Roman" w:cs="Times New Roman"/>
                <w:color w:val="000000"/>
                <w:sz w:val="21"/>
                <w:szCs w:val="21"/>
              </w:rPr>
              <w:t>with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039734" w14:textId="594EDA0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830A338"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41A6A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2932 99 00 33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A26DD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5DAF65" w14:textId="7B3B79A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1E960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3-hydroxy-2-methyl-4-pyrone (CAS RN 118-71-8)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6F3AD4" w14:textId="410EBB3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1D4CA186"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F26AC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2932 99 00 43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F6CFB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8BC2FA" w14:textId="33B6BA7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C3B15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Ethofumesate (ISO) (CAS RN 26225-79-6)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76F2C6" w14:textId="6D323A0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36ABABF3"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DD547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2932 99 00 45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FD46D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92C2F9" w14:textId="041BFCB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4EBEB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2-Butylbenzofuran (CAS RN 4265-27-4)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F87BA0" w14:textId="3AE8E5B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0D1FDE8"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D8B08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F8D6B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527370" w14:textId="77A2B1B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236FA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7-Methyl-3,4-dihydro-2H-1,5-benzodioxepin-3-one (CAS RN 28940-11-6)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7FE71D" w14:textId="0EC6ACC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5986F11C"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CECC5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2932 99 00 65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81F4F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9F1C31" w14:textId="17D46BD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095EB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4,4-Dimethyl-3,5,8-trioxabicyclo[5,1,0]octane (CAS RN 57280-22-5)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826C70" w14:textId="75DDAA3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B7A60" w14:paraId="7607B45D"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A4766C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2932 99 00 85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03DC3C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C8C253F" w14:textId="33E1762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77DC31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1,3:2,4-bis-O-(3,4-dimethylbenzylidene)-D-glucitol (CAS RN 135861-56-2)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EB161F3" w14:textId="32EA893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72858819" w14:textId="77777777" w:rsidTr="00572F4B">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9F5530" w14:textId="77777777" w:rsidR="008C0245" w:rsidRDefault="008C0245" w:rsidP="008C0245">
            <w:r>
              <w:rPr>
                <w:rFonts w:ascii="Times New Roman" w:hAnsi="Times New Roman" w:cs="Times New Roman"/>
                <w:sz w:val="21"/>
                <w:szCs w:val="21"/>
              </w:rPr>
              <w:t>2932 99 00 90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93E097" w14:textId="77777777" w:rsidR="008C0245" w:rsidRDefault="008C0245" w:rsidP="008C024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05F768" w14:textId="77777777" w:rsidR="008C0245" w:rsidRDefault="008C0245" w:rsidP="008C0245">
            <w:pPr>
              <w:rPr>
                <w:rFonts w:ascii="Times New Roman" w:hAnsi="Times New Roman" w:cs="Times New Roman"/>
                <w:sz w:val="21"/>
                <w:szCs w:val="21"/>
              </w:rPr>
            </w:pPr>
            <w:r>
              <w:rPr>
                <w:rFonts w:ascii="Times New Roman" w:hAnsi="Times New Roman" w:cs="Times New Roman"/>
                <w:sz w:val="21"/>
                <w:szCs w:val="21"/>
              </w:rPr>
              <w:t>This suspension only applies to:</w:t>
            </w:r>
          </w:p>
          <w:p w14:paraId="54BD2FF6" w14:textId="77777777" w:rsidR="008C0245" w:rsidRPr="00394981" w:rsidRDefault="008C0245" w:rsidP="008C0245">
            <w:pPr>
              <w:pStyle w:val="ListParagraph"/>
              <w:numPr>
                <w:ilvl w:val="0"/>
                <w:numId w:val="525"/>
              </w:numPr>
            </w:pPr>
            <w:r>
              <w:rPr>
                <w:rFonts w:ascii="Times New Roman" w:hAnsi="Times New Roman" w:cs="Times New Roman"/>
                <w:sz w:val="21"/>
                <w:szCs w:val="21"/>
              </w:rPr>
              <w:t>4-(2-butyl-1-benzofuran-3-carbonyl)-2,6-diiodophenol (CAS RN 1951-26-4) with a purity by weight of 99% or more,</w:t>
            </w:r>
          </w:p>
          <w:p w14:paraId="7DBC9742" w14:textId="0E6B486A" w:rsidR="008C0245" w:rsidRPr="00394981" w:rsidRDefault="008C0245" w:rsidP="008C0245">
            <w:pPr>
              <w:pStyle w:val="ListParagraph"/>
              <w:numPr>
                <w:ilvl w:val="0"/>
                <w:numId w:val="525"/>
              </w:numPr>
            </w:pPr>
            <w:r w:rsidRPr="00394981">
              <w:rPr>
                <w:rFonts w:ascii="Times New Roman" w:hAnsi="Times New Roman" w:cs="Times New Roman"/>
                <w:sz w:val="21"/>
                <w:szCs w:val="21"/>
              </w:rPr>
              <w:t>Ethyl-2-methyl-1,3-dioxolane-2-acetate (CAS RN 6413-10-1)</w:t>
            </w:r>
          </w:p>
          <w:p w14:paraId="7E2DB792" w14:textId="77777777" w:rsidR="008C0245" w:rsidRPr="00BF1D37" w:rsidRDefault="008C0245" w:rsidP="008C0245">
            <w:pPr>
              <w:pStyle w:val="ListParagraph"/>
              <w:numPr>
                <w:ilvl w:val="0"/>
                <w:numId w:val="525"/>
              </w:numPr>
            </w:pPr>
            <w:r w:rsidRPr="00394981">
              <w:rPr>
                <w:rFonts w:ascii="Times New Roman" w:hAnsi="Times New Roman" w:cs="Times New Roman"/>
                <w:sz w:val="21"/>
                <w:szCs w:val="21"/>
              </w:rPr>
              <w:t>1,3:2,4-bis-O-Benzylidene-D-glucitol (CAS RN 32647-67-9)</w:t>
            </w:r>
          </w:p>
          <w:p w14:paraId="2651A9C5" w14:textId="15E6C375" w:rsidR="008C0245" w:rsidRDefault="008C0245" w:rsidP="008C0245">
            <w:pPr>
              <w:pStyle w:val="ListParagraph"/>
              <w:numPr>
                <w:ilvl w:val="0"/>
                <w:numId w:val="52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3-(3,4-Methylenedioxyphenyl)-2-methylpropanal (CAS RN 1205-17-0)</w:t>
            </w:r>
          </w:p>
          <w:p w14:paraId="0A221F1D" w14:textId="18C126C1" w:rsidR="00275E3B"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Bendiocarb (ISO) (CAS RN 22781-23-3) </w:t>
            </w:r>
          </w:p>
          <w:p w14:paraId="5D3ECA03" w14:textId="6FE4635C" w:rsidR="00275E3B"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12H-[1]Benzofuro[3,2-c][1]benzoxepin-6-one (CAS RN 28763-77-1) </w:t>
            </w:r>
          </w:p>
          <w:p w14:paraId="31EE55AD" w14:textId="1F80B6FD" w:rsidR="00275E3B"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1,3-Dihydro-1,3-dimethoxyisobenzofurane (CAS RN 24388-70-3) </w:t>
            </w:r>
          </w:p>
          <w:p w14:paraId="3840CDAF" w14:textId="19F78475" w:rsidR="00275E3B" w:rsidRPr="00F87701"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1,3:2,4-bis-O-(4-Methylbenzylidene)-D-glucitol (CAS RN 81541-12-0)</w:t>
            </w:r>
          </w:p>
          <w:p w14:paraId="6ADA7BF9" w14:textId="0594071F" w:rsidR="00750F8B" w:rsidRPr="00F87701" w:rsidRDefault="00750F8B" w:rsidP="008C0245">
            <w:pPr>
              <w:pStyle w:val="ListParagraph"/>
              <w:numPr>
                <w:ilvl w:val="0"/>
                <w:numId w:val="525"/>
              </w:numPr>
              <w:rPr>
                <w:rFonts w:ascii="Times New Roman" w:hAnsi="Times New Roman" w:cs="Times New Roman"/>
                <w:color w:val="000000"/>
                <w:sz w:val="21"/>
                <w:szCs w:val="21"/>
              </w:rPr>
            </w:pPr>
            <w:r w:rsidRPr="00750F8B">
              <w:rPr>
                <w:rFonts w:ascii="Times New Roman" w:hAnsi="Times New Roman" w:cs="Times New Roman"/>
                <w:color w:val="000000"/>
                <w:sz w:val="21"/>
                <w:szCs w:val="21"/>
              </w:rPr>
              <w:t>(2-Butyl-3-benzofuranyl)(4-hydroxy-3,5-diiodophenyl)methanone (CAS RN 1951-26-4) with a purity by weight of 98% or less</w:t>
            </w:r>
          </w:p>
          <w:p w14:paraId="131BC5A5" w14:textId="6B7E0803" w:rsidR="008C0245" w:rsidRDefault="008C0245" w:rsidP="008C0245">
            <w:pPr>
              <w:ind w:left="360"/>
            </w:pPr>
            <w:r>
              <w:rPr>
                <w:rFonts w:ascii="Times New Roman" w:hAnsi="Times New Roman" w:cs="Times New Roman"/>
                <w:sz w:val="21"/>
                <w:szCs w:val="21"/>
              </w:rPr>
              <w:t>falling under this CN10 code.</w:t>
            </w:r>
            <w:r>
              <w:rPr>
                <w:rFonts w:ascii="Times New Roman" w:hAnsi="Times New Roman" w:cs="Times New Roman"/>
                <w:sz w:val="21"/>
                <w:szCs w:val="21"/>
              </w:rPr>
              <w:br/>
            </w:r>
            <w:r>
              <w:rPr>
                <w:rFonts w:ascii="Times New Roman" w:hAnsi="Times New Roman" w:cs="Times New Roman"/>
                <w:sz w:val="21"/>
                <w:szCs w:val="21"/>
              </w:rPr>
              <w:br/>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969FA1" w14:textId="77777777" w:rsidR="008C0245" w:rsidRPr="00394981" w:rsidRDefault="008C0245" w:rsidP="008C0245">
            <w:pPr>
              <w:pStyle w:val="ListParagraph"/>
              <w:numPr>
                <w:ilvl w:val="0"/>
                <w:numId w:val="525"/>
              </w:numPr>
            </w:pPr>
            <w:r>
              <w:rPr>
                <w:rFonts w:ascii="Times New Roman" w:hAnsi="Times New Roman" w:cs="Times New Roman"/>
                <w:sz w:val="21"/>
                <w:szCs w:val="21"/>
              </w:rPr>
              <w:lastRenderedPageBreak/>
              <w:t>4-(2-butyl-1-benzofuran-3-carbonyl)-2,6-diiodophenol (CAS RN 1951-26-4) with a purity by weight of 99% or more,</w:t>
            </w:r>
          </w:p>
          <w:p w14:paraId="5976B5E8" w14:textId="3BF6EE56" w:rsidR="008C0245" w:rsidRPr="00394981" w:rsidRDefault="008C0245" w:rsidP="008C0245">
            <w:pPr>
              <w:pStyle w:val="ListParagraph"/>
              <w:numPr>
                <w:ilvl w:val="0"/>
                <w:numId w:val="525"/>
              </w:numPr>
            </w:pPr>
            <w:r w:rsidRPr="00394981">
              <w:rPr>
                <w:rFonts w:ascii="Times New Roman" w:hAnsi="Times New Roman" w:cs="Times New Roman"/>
                <w:sz w:val="21"/>
                <w:szCs w:val="21"/>
              </w:rPr>
              <w:t>Ethyl-2-methyl-1,3-dioxolane-2-acetate (CAS RN 6413-10-1)</w:t>
            </w:r>
          </w:p>
          <w:p w14:paraId="3A2D7DFE" w14:textId="77777777" w:rsidR="008C0245" w:rsidRPr="00394981" w:rsidRDefault="008C0245" w:rsidP="008C0245">
            <w:pPr>
              <w:pStyle w:val="ListParagraph"/>
              <w:numPr>
                <w:ilvl w:val="0"/>
                <w:numId w:val="525"/>
              </w:numPr>
            </w:pPr>
            <w:r w:rsidRPr="00394981">
              <w:rPr>
                <w:rFonts w:ascii="Times New Roman" w:hAnsi="Times New Roman" w:cs="Times New Roman"/>
                <w:sz w:val="21"/>
                <w:szCs w:val="21"/>
              </w:rPr>
              <w:t>1,3:2,4-bis-O-Benzylidene-D-glucitol (CAS RN 32647-67-9)</w:t>
            </w:r>
          </w:p>
          <w:p w14:paraId="479F2ED3" w14:textId="77777777" w:rsidR="008C0245" w:rsidRPr="00F87701" w:rsidRDefault="008C0245" w:rsidP="008C0245">
            <w:pPr>
              <w:pStyle w:val="ListParagraph"/>
              <w:numPr>
                <w:ilvl w:val="0"/>
                <w:numId w:val="52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3-(3,4-Methylenedioxyphenyl)-2-methylpropanal (CAS RN 1205-17-0)</w:t>
            </w:r>
          </w:p>
          <w:p w14:paraId="478E1ED4" w14:textId="77777777" w:rsidR="00275E3B"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Bendiocarb (ISO) (CAS RN 22781-23-3) </w:t>
            </w:r>
          </w:p>
          <w:p w14:paraId="3241757F" w14:textId="77777777" w:rsidR="00275E3B"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12H-[1]Benzofuro[3,2-c][1]benzoxepin-6-one (CAS RN 28763-77-1) </w:t>
            </w:r>
          </w:p>
          <w:p w14:paraId="144551BF" w14:textId="77777777" w:rsidR="00275E3B"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1,3-Dihydro-1,3-dimethoxyisobenzofurane (CAS RN 24388-70-3) </w:t>
            </w:r>
          </w:p>
          <w:p w14:paraId="425DC03D" w14:textId="77777777" w:rsidR="00275E3B" w:rsidRPr="00F87701"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1,3:2,4-bis-O-(4-Methylbenzylidene)-D-glucitol (CAS RN 81541-12-0)</w:t>
            </w:r>
          </w:p>
          <w:p w14:paraId="22C7404B" w14:textId="1E95983E" w:rsidR="00750F8B" w:rsidRPr="00F87701" w:rsidRDefault="00750F8B" w:rsidP="00275E3B">
            <w:pPr>
              <w:pStyle w:val="ListParagraph"/>
              <w:numPr>
                <w:ilvl w:val="0"/>
                <w:numId w:val="525"/>
              </w:numPr>
              <w:rPr>
                <w:rFonts w:ascii="Times New Roman" w:hAnsi="Times New Roman" w:cs="Times New Roman"/>
                <w:color w:val="000000"/>
                <w:sz w:val="21"/>
                <w:szCs w:val="21"/>
              </w:rPr>
            </w:pPr>
            <w:r w:rsidRPr="00750F8B">
              <w:rPr>
                <w:rFonts w:ascii="Times New Roman" w:hAnsi="Times New Roman" w:cs="Times New Roman"/>
                <w:color w:val="000000"/>
                <w:sz w:val="21"/>
                <w:szCs w:val="21"/>
              </w:rPr>
              <w:t>(2-Butyl-3-benzofuranyl)(4-hydroxy-3,5-diiodophenyl)methanone (CAS RN 1951-26-4) with a purity by weight of 98% or less</w:t>
            </w:r>
          </w:p>
          <w:p w14:paraId="2B79F4AE" w14:textId="1CC715A8" w:rsidR="008C0245" w:rsidRDefault="008C0245" w:rsidP="008C0245"/>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AC715C" w14:textId="6A9FF9C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bl>
    <w:p w14:paraId="07C31156" w14:textId="77777777" w:rsidR="0085579F" w:rsidRDefault="0085579F">
      <w:pPr>
        <w:rPr>
          <w:rFonts w:ascii="Times New Roman" w:hAnsi="Times New Roman" w:cs="Times New Roman"/>
          <w:b/>
          <w:sz w:val="21"/>
          <w:szCs w:val="21"/>
          <w:u w:val="single"/>
        </w:rPr>
      </w:pPr>
    </w:p>
    <w:p w14:paraId="617CBE9F" w14:textId="77777777" w:rsidR="0085579F" w:rsidRDefault="0085579F">
      <w:pPr>
        <w:pageBreakBefore/>
        <w:rPr>
          <w:rFonts w:ascii="Times New Roman" w:hAnsi="Times New Roman" w:cs="Times New Roman"/>
          <w:b/>
          <w:sz w:val="21"/>
          <w:szCs w:val="21"/>
          <w:u w:val="single"/>
        </w:rPr>
      </w:pPr>
    </w:p>
    <w:tbl>
      <w:tblPr>
        <w:tblW w:w="5000" w:type="pct"/>
        <w:tblLayout w:type="fixed"/>
        <w:tblCellMar>
          <w:left w:w="10" w:type="dxa"/>
          <w:right w:w="10" w:type="dxa"/>
        </w:tblCellMar>
        <w:tblLook w:val="0000" w:firstRow="0" w:lastRow="0" w:firstColumn="0" w:lastColumn="0" w:noHBand="0" w:noVBand="0"/>
      </w:tblPr>
      <w:tblGrid>
        <w:gridCol w:w="1603"/>
        <w:gridCol w:w="1603"/>
        <w:gridCol w:w="4745"/>
        <w:gridCol w:w="2570"/>
        <w:gridCol w:w="3427"/>
      </w:tblGrid>
      <w:tr w:rsidR="0085579F" w14:paraId="2D1C9AB6" w14:textId="77777777" w:rsidTr="008878EB">
        <w:trPr>
          <w:trHeight w:val="416"/>
          <w:tblHeader/>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09A9C450" w14:textId="77777777" w:rsidR="0085579F" w:rsidRDefault="00520989">
            <w:pPr>
              <w:spacing w:line="244" w:lineRule="auto"/>
            </w:pPr>
            <w:r>
              <w:rPr>
                <w:rFonts w:ascii="Times New Roman" w:hAnsi="Times New Roman" w:cs="Times New Roman"/>
                <w:b/>
                <w:bCs/>
                <w:sz w:val="21"/>
                <w:szCs w:val="21"/>
              </w:rPr>
              <w:t>Commodity Code</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0DCEFC7" w14:textId="77777777" w:rsidR="0085579F" w:rsidRDefault="00520989">
            <w:pPr>
              <w:spacing w:line="244" w:lineRule="auto"/>
            </w:pPr>
            <w:r>
              <w:rPr>
                <w:rFonts w:ascii="Times New Roman" w:hAnsi="Times New Roman" w:cs="Times New Roman"/>
                <w:b/>
                <w:bCs/>
                <w:sz w:val="21"/>
                <w:szCs w:val="21"/>
              </w:rPr>
              <w:t>Duty Expression</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46E78068" w14:textId="77777777" w:rsidR="0085579F" w:rsidRDefault="00520989">
            <w:pPr>
              <w:spacing w:line="244" w:lineRule="auto"/>
            </w:pPr>
            <w:r>
              <w:rPr>
                <w:rFonts w:ascii="Times New Roman" w:hAnsi="Times New Roman" w:cs="Times New Roman"/>
                <w:b/>
                <w:bCs/>
                <w:sz w:val="21"/>
                <w:szCs w:val="21"/>
              </w:rPr>
              <w:t>Notes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3A35EAD3" w14:textId="77777777" w:rsidR="0085579F" w:rsidRDefault="00520989">
            <w:pPr>
              <w:spacing w:line="244" w:lineRule="auto"/>
            </w:pPr>
            <w:r>
              <w:rPr>
                <w:rFonts w:ascii="Times New Roman" w:hAnsi="Times New Roman" w:cs="Times New Roman"/>
                <w:b/>
                <w:bCs/>
                <w:sz w:val="21"/>
                <w:szCs w:val="21"/>
              </w:rPr>
              <w:t>Description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417E80B6" w14:textId="77777777" w:rsidR="0085579F" w:rsidRDefault="00520989">
            <w:pPr>
              <w:spacing w:line="244" w:lineRule="auto"/>
            </w:pPr>
            <w:r>
              <w:rPr>
                <w:rFonts w:ascii="Times New Roman" w:hAnsi="Times New Roman" w:cs="Times New Roman"/>
                <w:b/>
                <w:bCs/>
                <w:sz w:val="21"/>
                <w:szCs w:val="21"/>
              </w:rPr>
              <w:t>Expiry Date</w:t>
            </w:r>
          </w:p>
        </w:tc>
      </w:tr>
      <w:tr w:rsidR="0085579F" w14:paraId="0F3FA4A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95DB1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022DD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A44A19" w14:textId="37C3DB7D"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BB6A2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Pyrasulfotole (ISO) (CAS RN 365400-11-9) with a purity by weight of 96%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8E39E60" w14:textId="604C05F2"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3CF2830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F492A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ABAD0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197F2B" w14:textId="4FBD3778"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30731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3-Difluoromethyl-1-methyl-1H-pyrazole-4-carboxylic acid (CAS RN 176969-34-9)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8BCC586" w14:textId="2C78889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C0B933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99FCE9" w14:textId="77777777" w:rsidR="0085579F" w:rsidRDefault="00520989">
            <w:pPr>
              <w:spacing w:line="244" w:lineRule="auto"/>
            </w:pPr>
            <w:r>
              <w:rPr>
                <w:rFonts w:ascii="Times New Roman" w:hAnsi="Times New Roman" w:cs="Times New Roman"/>
                <w:sz w:val="21"/>
                <w:szCs w:val="21"/>
              </w:rPr>
              <w:t>2933 19 90 27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884E29" w14:textId="77777777" w:rsidR="0085579F" w:rsidRDefault="00520989">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2B5ABA" w14:textId="2905DF1F" w:rsidR="0085579F" w:rsidRDefault="0085579F">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44779F" w14:textId="77777777" w:rsidR="0085579F" w:rsidRDefault="00520989">
            <w:pPr>
              <w:spacing w:line="244" w:lineRule="auto"/>
            </w:pPr>
            <w:r>
              <w:rPr>
                <w:rFonts w:ascii="Times New Roman" w:hAnsi="Times New Roman" w:cs="Times New Roman"/>
                <w:sz w:val="21"/>
                <w:szCs w:val="21"/>
              </w:rPr>
              <w:t>3-(3,3,3-trifluoro-2,2-dimethylpropoxy)-1H-pyrazole-4-carboxylic acid (CAS RN 2229861-20-3)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33E55A" w14:textId="77777777" w:rsidR="00B572E9" w:rsidRDefault="00B572E9">
            <w:pPr>
              <w:spacing w:line="244" w:lineRule="auto"/>
              <w:rPr>
                <w:rFonts w:ascii="Times New Roman" w:hAnsi="Times New Roman" w:cs="Times New Roman"/>
                <w:color w:val="000000"/>
                <w:sz w:val="21"/>
                <w:szCs w:val="21"/>
              </w:rPr>
            </w:pPr>
          </w:p>
          <w:p w14:paraId="7EFB50C8" w14:textId="77777777" w:rsidR="00B572E9" w:rsidRDefault="00B572E9">
            <w:pPr>
              <w:spacing w:line="244" w:lineRule="auto"/>
              <w:rPr>
                <w:rFonts w:ascii="Times New Roman" w:hAnsi="Times New Roman" w:cs="Times New Roman"/>
                <w:color w:val="000000"/>
                <w:sz w:val="21"/>
                <w:szCs w:val="21"/>
              </w:rPr>
            </w:pPr>
          </w:p>
          <w:p w14:paraId="4607882C" w14:textId="77777777" w:rsidR="00B572E9" w:rsidRDefault="00B572E9">
            <w:pPr>
              <w:spacing w:line="244" w:lineRule="auto"/>
              <w:rPr>
                <w:rFonts w:ascii="Times New Roman" w:hAnsi="Times New Roman" w:cs="Times New Roman"/>
                <w:color w:val="000000"/>
                <w:sz w:val="21"/>
                <w:szCs w:val="21"/>
              </w:rPr>
            </w:pPr>
          </w:p>
          <w:p w14:paraId="1BADF7E3" w14:textId="271DC428"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703841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A35EF0" w14:textId="77777777" w:rsidR="0085579F" w:rsidRDefault="00520989">
            <w:pPr>
              <w:spacing w:line="244" w:lineRule="auto"/>
            </w:pPr>
            <w:r>
              <w:rPr>
                <w:rFonts w:ascii="Times New Roman" w:hAnsi="Times New Roman" w:cs="Times New Roman"/>
                <w:sz w:val="21"/>
                <w:szCs w:val="21"/>
              </w:rPr>
              <w:t>2933 19 90 33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7E0902" w14:textId="77777777" w:rsidR="0085579F" w:rsidRDefault="00520989">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2C7A2E" w14:textId="77777777"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p>
          <w:p w14:paraId="3957F221" w14:textId="72013998" w:rsidR="0085579F" w:rsidRDefault="0085579F">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F0B766" w14:textId="77777777" w:rsidR="0085579F" w:rsidRDefault="00520989">
            <w:pPr>
              <w:spacing w:line="244" w:lineRule="auto"/>
            </w:pPr>
            <w:r>
              <w:rPr>
                <w:rFonts w:ascii="Times New Roman" w:hAnsi="Times New Roman" w:cs="Times New Roman"/>
                <w:sz w:val="21"/>
                <w:szCs w:val="21"/>
              </w:rPr>
              <w:t>Fipronil (ISO) (CAS RN 120068-37-3) with a purity by weight of 95% or more for the use in the manufacture of veterinary medicine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B8B4F9" w14:textId="255095A4"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1C8BE8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EFDCD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F9216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83C796" w14:textId="340B6D83"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8C846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Edaravone (INN) (CAS RN 89-25-8)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C15FFB" w14:textId="1F896B34"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4316F7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71477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2933 19 90 45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CF90A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EC0F49" w14:textId="357506A5"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13301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5-Amino-1-[2,6-dichloro-4-(trifluoromethyl)phenyl]-1H-pyrazole-3-carbonitrile (CAS RN 120068-79-3)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28FAFC" w14:textId="75E26D5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3CAB19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8DDA8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04827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0F10BD" w14:textId="658CA96D"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01EAE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Fenpyroximate (ISO) (CAS RN 134098-61-6)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9D0A90" w14:textId="0A88F547"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10CB8E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E76BC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1E00B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0F37E4" w14:textId="604CB15B"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DFE88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Pyraflufen-ethyl (ISO) (CAS RN 129630-19-9)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E7DCC2" w14:textId="43365C77"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C3DE1" w14:paraId="42C04B7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49738B" w14:textId="5CA81F2B" w:rsidR="001C3DE1" w:rsidRDefault="001C3D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2933 19 90 </w:t>
            </w:r>
            <w:r w:rsidR="000B2C08">
              <w:rPr>
                <w:rFonts w:ascii="Times New Roman" w:hAnsi="Times New Roman" w:cs="Times New Roman"/>
                <w:color w:val="000000"/>
                <w:sz w:val="21"/>
                <w:szCs w:val="21"/>
              </w:rPr>
              <w:t>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E2A4EA" w14:textId="46C278BF" w:rsidR="001C3DE1" w:rsidRDefault="000B2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DD83F0" w14:textId="793CEC70" w:rsidR="001C3DE1" w:rsidRDefault="000B2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A9ABA8" w14:textId="4F5A33A1" w:rsidR="000B2C08" w:rsidRDefault="000B2C08" w:rsidP="00814F5B">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r w:rsidR="00396A85">
              <w:t xml:space="preserve"> </w:t>
            </w:r>
            <w:r w:rsidR="00396A85" w:rsidRPr="00396A85">
              <w:rPr>
                <w:rFonts w:ascii="Times New Roman" w:hAnsi="Times New Roman" w:cs="Times New Roman"/>
                <w:color w:val="000000"/>
                <w:sz w:val="21"/>
                <w:szCs w:val="21"/>
              </w:rPr>
              <w:t>pyrazolsulphate (cas rn 155601-30-2)</w:t>
            </w:r>
          </w:p>
          <w:p w14:paraId="711B93B5" w14:textId="77777777" w:rsidR="001C3DE1" w:rsidRDefault="001C3DE1">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FE7AF8" w14:textId="17861980" w:rsidR="001C3DE1"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15666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FD272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D4CA3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5F0DF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2A71F49" w14:textId="77777777" w:rsidR="0085579F" w:rsidRDefault="00520989"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1,3-Dimethyl-5-fluoro-1H-pyrazole-4-carbonyl fluoride (CAS RN 191614-02-5), and </w:t>
            </w:r>
            <w:r>
              <w:rPr>
                <w:rFonts w:ascii="Times New Roman" w:hAnsi="Times New Roman" w:cs="Times New Roman"/>
                <w:color w:val="000000"/>
                <w:sz w:val="21"/>
                <w:szCs w:val="21"/>
              </w:rPr>
              <w:br/>
            </w:r>
          </w:p>
          <w:p w14:paraId="5067FE99" w14:textId="77777777" w:rsidR="0085579F" w:rsidRDefault="00520989"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4-Bromo-1-(1-ethoxyethyl)-1H-pyrazole (CAS RN 1024120-52-2)</w:t>
            </w:r>
          </w:p>
          <w:p w14:paraId="2AB25830" w14:textId="16EDF139" w:rsidR="00F51BC7" w:rsidRDefault="00F51BC7"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2653EF77" w14:textId="2BBA69DE" w:rsidR="006C6A71" w:rsidRPr="00775810" w:rsidRDefault="007E3F1F"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5-Methyl-1-(naphthalen-2-yl)-1,2-dihydro-3H-pyrazol-3-one (CAS RN 1192140-15-0)</w:t>
            </w:r>
            <w:r w:rsidR="00590F61">
              <w:rPr>
                <w:rFonts w:ascii="Times New Roman" w:hAnsi="Times New Roman" w:cs="Times New Roman"/>
                <w:color w:val="000000"/>
                <w:sz w:val="21"/>
                <w:szCs w:val="21"/>
              </w:rPr>
              <w:t xml:space="preserve"> </w:t>
            </w:r>
          </w:p>
          <w:p w14:paraId="6F280770" w14:textId="1CA76964" w:rsidR="00590F61" w:rsidRPr="006F71ED"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3-(Difluoromethyl)-5-fluoro-1-methyl-1H-pyrazole-4-carbonyl fluoride (CAS RN 1255735-07-9) with a purity by weight of 95% or more </w:t>
            </w:r>
          </w:p>
          <w:p w14:paraId="182B827B" w14:textId="09A5CAF2" w:rsidR="00590F61" w:rsidRPr="006F71ED"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1,3-dimethyl-1H-pyrazole (CAS RN 694-48-4) with a purity by weight of 98% or more </w:t>
            </w:r>
          </w:p>
          <w:p w14:paraId="364BD188" w14:textId="4CEF3977" w:rsidR="00590F61" w:rsidRPr="006F71ED"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Fluindapyr (ISO) (CAS RN 1383809-87-7) with a purity by weight of 96% or more </w:t>
            </w:r>
          </w:p>
          <w:p w14:paraId="45DE0E40" w14:textId="591820A7" w:rsidR="00590F61"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3-Methyl-1-p-tolyl-5-pyrazolone (CAS RN 86-92-0)</w:t>
            </w:r>
          </w:p>
          <w:p w14:paraId="409F0D92" w14:textId="3147729C"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F53B93">
              <w:rPr>
                <w:rFonts w:ascii="Times New Roman" w:hAnsi="Times New Roman" w:cs="Times New Roman"/>
                <w:color w:val="000000"/>
                <w:sz w:val="21"/>
                <w:szCs w:val="21"/>
              </w:rPr>
              <w:t>commodity</w:t>
            </w:r>
            <w:r>
              <w:rPr>
                <w:rFonts w:ascii="Times New Roman" w:hAnsi="Times New Roman" w:cs="Times New Roman"/>
                <w:color w:val="000000"/>
                <w:sz w:val="21"/>
                <w:szCs w:val="21"/>
              </w:rPr>
              <w:t xml:space="preserve">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D879A6" w14:textId="77777777" w:rsidR="0085579F" w:rsidRDefault="00520989"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1,3-Dimethyl-5-fluoro-1H-pyrazole-4-carbonyl fluoride (CAS RN 191614-02-5), and </w:t>
            </w:r>
            <w:r>
              <w:rPr>
                <w:rFonts w:ascii="Times New Roman" w:hAnsi="Times New Roman" w:cs="Times New Roman"/>
                <w:color w:val="000000"/>
                <w:sz w:val="21"/>
                <w:szCs w:val="21"/>
              </w:rPr>
              <w:br/>
            </w:r>
          </w:p>
          <w:p w14:paraId="3043ED3F" w14:textId="77777777" w:rsidR="0085579F" w:rsidRDefault="00520989"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4-Bromo-1-(1-ethoxyethyl)-1H-pyrazole </w:t>
            </w:r>
            <w:r>
              <w:rPr>
                <w:rFonts w:ascii="Times New Roman" w:hAnsi="Times New Roman" w:cs="Times New Roman"/>
                <w:color w:val="000000"/>
                <w:sz w:val="21"/>
                <w:szCs w:val="21"/>
              </w:rPr>
              <w:lastRenderedPageBreak/>
              <w:t>(CAS RN 1024120-52-2)</w:t>
            </w:r>
          </w:p>
          <w:p w14:paraId="61FFBC34" w14:textId="77777777" w:rsidR="006C6A71" w:rsidRDefault="006C6A71"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5-Methyl-1-(naphthalen-2-yl)-1,2-dihydro-3H-pyrazol-3-one (CAS RN 1192140-15-0)</w:t>
            </w:r>
          </w:p>
          <w:p w14:paraId="2AE3F0A8" w14:textId="77777777" w:rsidR="00EC764B" w:rsidRDefault="00EC764B"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51736826" w14:textId="77777777" w:rsidR="00CE7EA4" w:rsidRPr="00EF2BA8"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3-(Difluoromethyl)-5-fluoro-1-methyl-1H-pyrazole-4-carbonyl fluoride (CAS RN 1255735-07-9) with a purity by weight of 95% or more </w:t>
            </w:r>
          </w:p>
          <w:p w14:paraId="536F48A1" w14:textId="77777777" w:rsidR="00CE7EA4" w:rsidRPr="00EF2BA8"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1,3-dimethyl-1H-pyrazole (CAS RN 694-48-4) with a purity by weight of 98% or more </w:t>
            </w:r>
          </w:p>
          <w:p w14:paraId="6F42259F" w14:textId="77777777" w:rsidR="00CE7EA4" w:rsidRPr="00EF2BA8"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Fluindapyr (ISO) (CAS RN </w:t>
            </w:r>
            <w:r>
              <w:rPr>
                <w:rFonts w:ascii="Times New Roman" w:hAnsi="Times New Roman" w:cs="Times New Roman"/>
                <w:sz w:val="21"/>
                <w:szCs w:val="21"/>
              </w:rPr>
              <w:lastRenderedPageBreak/>
              <w:t xml:space="preserve">1383809-87-7) with a purity by weight of 96% or more </w:t>
            </w:r>
          </w:p>
          <w:p w14:paraId="57AA3C7F" w14:textId="77777777" w:rsidR="00CE7EA4"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3-Methyl-1-p-tolyl-5-pyrazolone (CAS RN 86-92-0)</w:t>
            </w:r>
          </w:p>
          <w:p w14:paraId="19572CCE" w14:textId="77777777" w:rsidR="00CE7EA4" w:rsidRDefault="00CE7EA4" w:rsidP="00CE7EA4">
            <w:pPr>
              <w:pStyle w:val="ListParagraph"/>
              <w:numPr>
                <w:ilvl w:val="0"/>
                <w:numId w:val="27"/>
              </w:numPr>
              <w:spacing w:line="244" w:lineRule="auto"/>
              <w:rPr>
                <w:rFonts w:ascii="Times New Roman" w:hAnsi="Times New Roman" w:cs="Times New Roman"/>
                <w:color w:val="000000"/>
                <w:sz w:val="21"/>
                <w:szCs w:val="21"/>
              </w:rPr>
            </w:pPr>
          </w:p>
          <w:p w14:paraId="7BBFA673" w14:textId="044B90D4" w:rsidR="00EC764B" w:rsidRDefault="00EC764B" w:rsidP="00EC764B">
            <w:pPr>
              <w:pStyle w:val="ListParagraph"/>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617F1F" w14:textId="0E8CF5E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5579F" w14:paraId="41D0A04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B0F7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2933 21 00 50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1582F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4DEDAF" w14:textId="1D049022"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A4360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1-Bromo-3-chloro-5,5-dimethylhydantoin (CAS RN 16079-88-2) / (CAS RN 32718-18-6)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B89FA1" w14:textId="50C3684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786D9B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A0C35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73BA3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BCFFA5" w14:textId="531A2A70"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A820F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1-Aminohydantoin hydrochloride (CAS RN 2827-56-7)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05EDF6" w14:textId="73853EB1"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2A5C6C7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5B6DF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967BF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1E8767" w14:textId="2DDAEC78"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3D37A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DL-p-Hydroxyphenylhydantoin (CAS RN 2420-17-9)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8C2B0D" w14:textId="59C2FBA5"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D0A6B1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B9C36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8B47A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4797D8" w14:textId="42AE9302"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9927B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5,5-Dimethylhydantoin (CAS RN 77-71-4)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946C46" w14:textId="283CBFC9"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53B93" w14:paraId="14EA273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BBD50F"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2933 39 50 00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E969A7"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871744" w14:textId="3E4A7E48"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945F3F"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Fluroxypyr (ISO), methyl ester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16E207" w14:textId="3D964980" w:rsidR="00F53B93" w:rsidRDefault="00326C0D"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65F6DE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5DC1E9" w14:textId="018F008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2933 39 99 90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E4D74B" w14:textId="66147730"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4B4096" w14:textId="77777777" w:rsidR="00CD515F" w:rsidRDefault="007817BF" w:rsidP="007817BF">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w:t>
            </w:r>
            <w:r w:rsidR="00CD515F">
              <w:rPr>
                <w:rFonts w:ascii="Times New Roman" w:hAnsi="Times New Roman" w:cs="Times New Roman"/>
                <w:sz w:val="21"/>
                <w:szCs w:val="21"/>
              </w:rPr>
              <w:t>:</w:t>
            </w:r>
            <w:r>
              <w:rPr>
                <w:rFonts w:ascii="Times New Roman" w:hAnsi="Times New Roman" w:cs="Times New Roman"/>
                <w:sz w:val="21"/>
                <w:szCs w:val="21"/>
              </w:rPr>
              <w:t xml:space="preserve"> </w:t>
            </w:r>
          </w:p>
          <w:p w14:paraId="0827EFB6" w14:textId="77777777" w:rsidR="00CD515F" w:rsidRDefault="00CD515F" w:rsidP="007817BF">
            <w:pPr>
              <w:spacing w:after="0" w:line="240" w:lineRule="auto"/>
              <w:rPr>
                <w:rFonts w:ascii="Times New Roman" w:hAnsi="Times New Roman" w:cs="Times New Roman"/>
                <w:sz w:val="21"/>
                <w:szCs w:val="21"/>
              </w:rPr>
            </w:pPr>
          </w:p>
          <w:p w14:paraId="39B04146" w14:textId="77777777" w:rsidR="00CD515F" w:rsidRPr="00F87701" w:rsidRDefault="007817BF" w:rsidP="00814F5B">
            <w:pPr>
              <w:pStyle w:val="ListParagraph"/>
              <w:numPr>
                <w:ilvl w:val="0"/>
                <w:numId w:val="594"/>
              </w:numPr>
              <w:spacing w:after="0" w:line="240" w:lineRule="auto"/>
              <w:rPr>
                <w:rFonts w:ascii="Times New Roman" w:hAnsi="Times New Roman" w:cs="Times New Roman"/>
                <w:sz w:val="21"/>
                <w:szCs w:val="21"/>
              </w:rPr>
            </w:pPr>
            <w:r w:rsidRPr="00F87701">
              <w:rPr>
                <w:rFonts w:ascii="Times New Roman" w:hAnsi="Times New Roman" w:cs="Times New Roman"/>
                <w:sz w:val="21"/>
                <w:szCs w:val="21"/>
              </w:rPr>
              <w:t>Chlorpyrifos (ISO) (CAS RN 2921-88-2) falling under this CN10 code.</w:t>
            </w:r>
          </w:p>
          <w:p w14:paraId="7B2E7375" w14:textId="77777777" w:rsidR="00CD515F" w:rsidRDefault="00CD515F" w:rsidP="007817BF">
            <w:pPr>
              <w:spacing w:after="0" w:line="240" w:lineRule="auto"/>
              <w:rPr>
                <w:rFonts w:ascii="Times New Roman" w:hAnsi="Times New Roman" w:cs="Times New Roman"/>
                <w:sz w:val="21"/>
                <w:szCs w:val="21"/>
              </w:rPr>
            </w:pPr>
          </w:p>
          <w:p w14:paraId="3A2D4A1A" w14:textId="5FED3AAF" w:rsidR="007817BF" w:rsidRPr="00F87701" w:rsidRDefault="00CD515F" w:rsidP="00814F5B">
            <w:pPr>
              <w:pStyle w:val="ListParagraph"/>
              <w:numPr>
                <w:ilvl w:val="0"/>
                <w:numId w:val="594"/>
              </w:numPr>
              <w:spacing w:after="0" w:line="240" w:lineRule="auto"/>
              <w:rPr>
                <w:rFonts w:ascii="Times New Roman" w:hAnsi="Times New Roman" w:cs="Times New Roman"/>
                <w:sz w:val="21"/>
                <w:szCs w:val="21"/>
              </w:rPr>
            </w:pPr>
            <w:r w:rsidRPr="00F87701">
              <w:rPr>
                <w:rFonts w:ascii="Times New Roman" w:hAnsi="Times New Roman" w:cs="Times New Roman"/>
                <w:sz w:val="21"/>
                <w:szCs w:val="21"/>
              </w:rPr>
              <w:t>2,2,6,6-Tetramethylpiperidin-4-ol (CAS RN 2403-88-5)</w:t>
            </w:r>
            <w:r w:rsidR="007817BF" w:rsidRPr="00F87701">
              <w:rPr>
                <w:rFonts w:ascii="Times New Roman" w:hAnsi="Times New Roman" w:cs="Times New Roman"/>
                <w:sz w:val="21"/>
                <w:szCs w:val="21"/>
              </w:rPr>
              <w:t xml:space="preserve"> </w:t>
            </w:r>
          </w:p>
          <w:p w14:paraId="76808855" w14:textId="77777777" w:rsidR="007817BF" w:rsidRDefault="007817BF" w:rsidP="007817BF">
            <w:pPr>
              <w:spacing w:after="0" w:line="240" w:lineRule="auto"/>
              <w:rPr>
                <w:rFonts w:ascii="Times New Roman" w:hAnsi="Times New Roman" w:cs="Times New Roman"/>
                <w:sz w:val="21"/>
                <w:szCs w:val="21"/>
              </w:rPr>
            </w:pPr>
          </w:p>
          <w:p w14:paraId="6224354E" w14:textId="4ADB5FBB" w:rsidR="007817BF" w:rsidRDefault="007817BF" w:rsidP="007817BF">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494D82" w14:textId="77777777" w:rsidR="007817BF" w:rsidRDefault="007817BF" w:rsidP="007817BF">
            <w:pPr>
              <w:spacing w:line="244" w:lineRule="auto"/>
              <w:rPr>
                <w:rFonts w:ascii="Times New Roman" w:hAnsi="Times New Roman" w:cs="Times New Roman"/>
                <w:sz w:val="21"/>
                <w:szCs w:val="21"/>
              </w:rPr>
            </w:pPr>
            <w:r>
              <w:rPr>
                <w:rFonts w:ascii="Times New Roman" w:hAnsi="Times New Roman" w:cs="Times New Roman"/>
                <w:sz w:val="21"/>
                <w:szCs w:val="21"/>
              </w:rPr>
              <w:t>Chlorpyrifos (ISO) (CAS RN 2921-88-2)</w:t>
            </w:r>
          </w:p>
          <w:p w14:paraId="221DE21B" w14:textId="05404DA4" w:rsidR="00CD515F" w:rsidRDefault="00CD515F" w:rsidP="007817BF">
            <w:pPr>
              <w:spacing w:line="244" w:lineRule="auto"/>
              <w:rPr>
                <w:rFonts w:ascii="Times New Roman" w:hAnsi="Times New Roman" w:cs="Times New Roman"/>
                <w:color w:val="000000"/>
                <w:sz w:val="21"/>
                <w:szCs w:val="21"/>
              </w:rPr>
            </w:pPr>
            <w:r w:rsidRPr="00CD515F">
              <w:rPr>
                <w:rFonts w:ascii="Times New Roman" w:hAnsi="Times New Roman" w:cs="Times New Roman"/>
                <w:color w:val="000000"/>
                <w:sz w:val="21"/>
                <w:szCs w:val="21"/>
              </w:rPr>
              <w:t>2,2,6,6-Tetramethylpiperidin-4-ol (CAS RN 2403-88-5)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77E771" w14:textId="498E9847"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7649C4B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EE7E5B"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7257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828071" w14:textId="5CF45F06"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8626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Quinmerac (ISO) (CAS RN 90717-03-6)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6E80A3" w14:textId="7E74C164"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5C266B3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0D19C5"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A25A55"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703876" w14:textId="25EE5E12"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32C89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3-Hydroxy-2-methylquinoline-4-carboxylic acid (CAS RN 117-57-7)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45BB12" w14:textId="602C253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48046A9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809C1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F0552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FF813F" w14:textId="449B99C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0E44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4,7-Dichloroquinoline (CAS RN 86-98-6)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556B5B" w14:textId="189CB3FB"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0498503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79BEE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9C9508"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0E1EE9" w14:textId="20682F55"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C4A3AA"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1-Cyclopropyl-6,7,8-trifluoro-1,4-dihydro-4-oxo-3-quinolinecarboxylic acid (CAS RN 94695-52-0)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C7947C" w14:textId="4EB1677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2975729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48EDB8" w14:textId="0423E00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D49319"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C2EA8D" w14:textId="77777777" w:rsidR="00810354"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810354">
              <w:rPr>
                <w:rFonts w:ascii="Times New Roman" w:hAnsi="Times New Roman" w:cs="Times New Roman"/>
                <w:color w:val="000000"/>
                <w:sz w:val="21"/>
                <w:szCs w:val="21"/>
              </w:rPr>
              <w:t>:</w:t>
            </w:r>
          </w:p>
          <w:p w14:paraId="700CE16B" w14:textId="342D784B" w:rsidR="00810354" w:rsidRPr="00F87701" w:rsidRDefault="007817BF" w:rsidP="00814F5B">
            <w:pPr>
              <w:pStyle w:val="ListParagraph"/>
              <w:numPr>
                <w:ilvl w:val="0"/>
                <w:numId w:val="579"/>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 xml:space="preserve">Roxadustat (INN) (CAS RN 808118-40-3) </w:t>
            </w:r>
          </w:p>
          <w:p w14:paraId="330DE37C" w14:textId="49E71C58" w:rsidR="00810354" w:rsidRPr="00F87701" w:rsidRDefault="00810354" w:rsidP="00814F5B">
            <w:pPr>
              <w:pStyle w:val="ListParagraph"/>
              <w:numPr>
                <w:ilvl w:val="0"/>
                <w:numId w:val="579"/>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Ethyl 4-oxo-1,4-dihydroquinoline-3-carboxylate (CAS RN 52980-28-6)</w:t>
            </w:r>
          </w:p>
          <w:p w14:paraId="7A5EAFA2" w14:textId="644480C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01BE519" w14:textId="57EC8BE5"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C96E4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Roxadustat (INN) (CAS RN 808118-40-3)</w:t>
            </w:r>
          </w:p>
          <w:p w14:paraId="1838302A" w14:textId="77777777" w:rsidR="00810354" w:rsidRDefault="00810354" w:rsidP="008103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4-oxo-1,4-dihydroquinoline-3-</w:t>
            </w:r>
            <w:r>
              <w:rPr>
                <w:rFonts w:ascii="Times New Roman" w:hAnsi="Times New Roman" w:cs="Times New Roman"/>
                <w:color w:val="000000"/>
                <w:sz w:val="21"/>
                <w:szCs w:val="21"/>
              </w:rPr>
              <w:lastRenderedPageBreak/>
              <w:t>carboxylate (CAS RN 52980-28-6)</w:t>
            </w:r>
          </w:p>
          <w:p w14:paraId="5930C0B4" w14:textId="3CA52000" w:rsidR="00810354" w:rsidRDefault="00810354" w:rsidP="007817BF">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5DA450" w14:textId="06DB44C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817BF" w14:paraId="428278B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BB044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9FA1FC"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160F00" w14:textId="28BFBCF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4A2D4B"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Cloquintocet-mexyl (ISO) (CAS RN 99607-70-2)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B87C39" w14:textId="24EA6C7F"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169396C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5DCE7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C55CE2"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88F470" w14:textId="5EC205D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163837"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Quinoline (CAS RN 91-22-5)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77736B" w14:textId="505114AF"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52A5194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197EC7"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21603A"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7552EF" w14:textId="25C5110F"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FB67B3"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Quinolin-8-ol (CAS RN 148-24-3)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C625CE" w14:textId="1E115DB9"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7059D59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C71FD8"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1D68A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449793"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577B221" w14:textId="02F9B2D6"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Isoquinoline (CAS RN 119-65-3),</w:t>
            </w:r>
            <w:r>
              <w:rPr>
                <w:rFonts w:ascii="Times New Roman" w:hAnsi="Times New Roman" w:cs="Times New Roman"/>
                <w:color w:val="000000"/>
                <w:sz w:val="21"/>
                <w:szCs w:val="21"/>
              </w:rPr>
              <w:br/>
            </w:r>
          </w:p>
          <w:p w14:paraId="7BF959A7" w14:textId="08B826FC"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 6,7,8-trifluoro-1-[formyl(methyl)amino]-4-oxo-1,4-dihydroquinoline-3-carboxylate (CAS RN 100276-65-1), and </w:t>
            </w:r>
          </w:p>
          <w:p w14:paraId="1BBC4147" w14:textId="2F557E0E"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Roxadustat (INN) (CAS RN 808118-40-3)</w:t>
            </w:r>
          </w:p>
          <w:p w14:paraId="32DE7C4F" w14:textId="730AAE97" w:rsidR="00AE7949" w:rsidRDefault="00AE7949" w:rsidP="00814F5B">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6,7-Dimethoxy-3,4- dihydroisoquinoline hydrochloride (CAS RN 20232-39-7)</w:t>
            </w:r>
          </w:p>
          <w:p w14:paraId="27F14851" w14:textId="142C2F9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700D96" w14:textId="77777777"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Isoquinoline (CAS RN 119-65-3), and</w:t>
            </w:r>
            <w:r>
              <w:rPr>
                <w:rFonts w:ascii="Times New Roman" w:hAnsi="Times New Roman" w:cs="Times New Roman"/>
                <w:color w:val="000000"/>
                <w:sz w:val="21"/>
                <w:szCs w:val="21"/>
              </w:rPr>
              <w:br/>
            </w:r>
          </w:p>
          <w:p w14:paraId="6D240225" w14:textId="77777777"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6,7,8-trifluoro-1-[formyl(methyl)amino]-4-oxo-1,4-dihydroquinoline-3-carboxylate (CAS RN 100276-65-1)</w:t>
            </w:r>
          </w:p>
          <w:p w14:paraId="5CDC8EDB" w14:textId="77777777"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lastRenderedPageBreak/>
              <w:t>Roxadustat (INN) (CAS RN 808118-40-3)</w:t>
            </w:r>
          </w:p>
          <w:p w14:paraId="5BC61C3E" w14:textId="167A3DA3" w:rsidR="00AE7949" w:rsidRDefault="00AE7949" w:rsidP="00814F5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6,7-Dimethoxy-3,4- dihydroisoquinoline hydrochloride (CAS RN 20232-39-7)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364DF7" w14:textId="1B45485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817BF" w14:paraId="3B5CB1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64126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2933 52 00 10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226F01"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0949B0" w14:textId="7E2A5DB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5CB3FC"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Malonylurea (barbituric acid) (CAS RN 67-52-7)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71BC97" w14:textId="4BF50C0B"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4690CBE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205049" w14:textId="62349A81" w:rsidR="007817BF" w:rsidRDefault="00C8117A"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2933</w:t>
            </w:r>
            <w:r w:rsidR="00D8189B">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54</w:t>
            </w:r>
            <w:r w:rsidR="00D8189B">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00</w:t>
            </w:r>
            <w:r w:rsidR="00D8189B">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B4FB0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0F14C9" w14:textId="3C0E622F"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702C4">
              <w:rPr>
                <w:rFonts w:ascii="Times New Roman" w:hAnsi="Times New Roman" w:cs="Times New Roman"/>
                <w:color w:val="000000"/>
                <w:sz w:val="21"/>
                <w:szCs w:val="21"/>
              </w:rPr>
              <w:t>T</w:t>
            </w:r>
            <w:r w:rsidR="009702C4">
              <w:rPr>
                <w:rFonts w:ascii="Times New Roman" w:hAnsi="Times New Roman" w:cs="Times New Roman"/>
                <w:sz w:val="21"/>
                <w:szCs w:val="21"/>
              </w:rPr>
              <w:t xml:space="preserve">his suspension only applies to </w:t>
            </w:r>
            <w:r w:rsidR="009702C4">
              <w:rPr>
                <w:rFonts w:ascii="Times New Roman" w:hAnsi="Times New Roman" w:cs="Times New Roman"/>
                <w:color w:val="000000"/>
                <w:sz w:val="21"/>
                <w:szCs w:val="21"/>
              </w:rPr>
              <w:t xml:space="preserve">5,5 '-(1,2-diazenediyl)bis [2,4,6 (1H, 3H, 5H)-pyrimidinetrione] (CAS RN 25157-64-6)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9D235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'-(1,2-diazenediyl)bis [2,4,6 (1H, 3H, 5H)-pyrimidinetrione] (CAS RN 25157-64-6)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6061B3" w14:textId="12DBE50E"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1C88068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0D371E" w14:textId="4F6C9DA0"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2933 59 95 </w:t>
            </w:r>
            <w:r w:rsidR="009D49BD">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08486D" w14:textId="64379469"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9E1EC5"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0FE3C21B"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Ibrutinib (INN) (CAS RN 936563-96-1)</w:t>
            </w:r>
          </w:p>
          <w:p w14:paraId="78ADD493"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6FCF3EDC" w14:textId="519F7DC2" w:rsidR="00A30F46" w:rsidRDefault="00A30F46" w:rsidP="00A30F46">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AB5FC7" w14:textId="5C1A793C"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sz w:val="21"/>
                <w:szCs w:val="21"/>
              </w:rPr>
              <w:t>Ibrutinib (INN) (CAS RN 936563-96-1)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864EC0" w14:textId="18EF0282"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58D0072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EAEF0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E1B4E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E66420" w14:textId="6EA84E0C"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9C07C6"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Metribuzin (ISO) (CAS RN 21087-64-9) with a purity by weight of 93%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E3235A" w14:textId="24400673"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396CDD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AFBD6F"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2933 69 80 15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0329BC"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64E60B" w14:textId="49C702A4"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D9F82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2-Chloro-4,6-dimethoxy-1,3,5-triazine (CAS RN 3140-73-6)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12E1CA" w14:textId="47443FB8"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1405103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7D060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5DFCA8"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B2B45C" w14:textId="72BD3726"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BE2D06"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Benzoguanamine (CAS RN 91-76-9)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D225E8" w14:textId="204D5CCC"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01ECF49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4D07FF"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388393"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1C723F" w14:textId="5FF9AA62"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57BE8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1,3,5-tris(2,3-dibromopropyl)-1,3,5-triazinane-2,4,6-trione (CAS RN 52434-90-9)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35A44E" w14:textId="52EDC79D"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01C921E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701DC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33F163"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C03F33" w14:textId="080A5BEE"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45785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Troclosene sodium dihydrate (INNM) (CAS RN 51580-86-0)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279D44" w14:textId="070FB325"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2366F9D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140575" w14:textId="5F610BCD"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2238E3" w14:textId="290EA7F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ED3F13" w14:textId="026E358C" w:rsidR="00583B7B" w:rsidRDefault="00583B7B" w:rsidP="00583B7B">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9970E0" w14:textId="654D9FAA"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sz w:val="21"/>
                <w:szCs w:val="21"/>
              </w:rPr>
              <w:t>1,3,5-Tris[3-(dimethylamino)propyl]hexahydro-1,3,5-triazine (CAS RN 15875-13-5)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8C2B54" w14:textId="00585582"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67A22CB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27745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A6EF05"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2C7341" w14:textId="5908E96A"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4E2F5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Troclosene sodium (INNM) (CAS RN 2893-78-9)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7A4B28" w14:textId="57D4FF24"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4A5FD66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9AA45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9EEC4D"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DC323E" w14:textId="45EF7222"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80607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2-(4,6-Bis-(2,4-dimethylphenyl)-1,3,5-triazin-2-yl)-5-(octyloxy)-phenol (CAS RN 2725-22-6)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02B828" w14:textId="214CFAA6"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96702E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B23C8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2933 69 80 55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CA2ACB"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D8765A" w14:textId="0DFA5F0B"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4134E9" w14:textId="62FEB2B5" w:rsidR="00583B7B" w:rsidRDefault="00993EE4" w:rsidP="00583B7B">
            <w:pPr>
              <w:spacing w:line="244" w:lineRule="auto"/>
              <w:rPr>
                <w:rFonts w:ascii="Times New Roman" w:hAnsi="Times New Roman" w:cs="Times New Roman"/>
                <w:color w:val="000000"/>
                <w:sz w:val="21"/>
                <w:szCs w:val="21"/>
              </w:rPr>
            </w:pPr>
            <w:r w:rsidRPr="00FC5EAA">
              <w:rPr>
                <w:rFonts w:ascii="Times New Roman" w:hAnsi="Times New Roman" w:cs="Times New Roman"/>
                <w:color w:val="000000"/>
                <w:sz w:val="21"/>
                <w:szCs w:val="21"/>
                <w:shd w:val="clear" w:color="auto" w:fill="FFFFFF"/>
              </w:rPr>
              <w:t>Terbutryn (ISO) (CAS RN 886-50-0) for use as a raw material for the production of technical preservatives, in other sectors than for pesticides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979CCC" w14:textId="213869C1"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55D1E39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E6DB4A"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77866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6B825F" w14:textId="591CD08F"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753A66"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Cyanuric acid (CAS RN 108-80-5)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4E2442" w14:textId="0C3DD47A"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E2DDA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1451F2"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989F0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1ADCE3" w14:textId="4179D43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98D38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1,3,5-Triazine-2,4,6(1H,3H,5H)-trithione, trisodium salt (CAS RN 17766-26-6)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F77419" w14:textId="3B0D0B1C"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110F3B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2D880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C79E8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1966CD" w14:textId="79CE3842"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89A46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Metamitron (ISO) (CAS RN 41394-05-2)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76079E" w14:textId="7E701340"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AA1759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711851"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BEA54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D87EEB" w14:textId="775141B8"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89F88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Tris(2-hydroxyethyl)-1,3,5-triazinetrione (CAS RN 839-90-7)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112ABE" w14:textId="2C9F758A"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2FAF2C6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2A09E2"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CA267D"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33638C" w14:textId="035338E4"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7EDF6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N-(tert-Butoxycarbonyl)-L-pyroglutamate (CAS RN 144978-12-1)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4D61D6" w14:textId="7C6CE933"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7B7256A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47473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838349"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5068DA" w14:textId="2ABA3ED9"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D34B2A"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2-oxo-2,3-dihydro-1H-indole-6-carboxylate (CAS RN 14192-26-8)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F7472C" w14:textId="793B40F6"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31EF45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73EFB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2933 79 00 30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BFC9E5"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B1399E" w14:textId="4609D144"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FC640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5-Vinyl-2-pyrrolidone (CAS RN 7529-16-0)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961D4F" w14:textId="71380BE2"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4D4BE23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7C8F3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8EF8C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EA2B21" w14:textId="6104EAE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85661C"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(S)-N-[(Diethylamino)methyl]-alpha-ethyl-2-oxo-1-pyrrolidineacetamide L-(+)-tartrate (CAS RN 754186-36-2)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AB00D6" w14:textId="7EA5395B"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354" w14:paraId="11389AF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EA46E9" w14:textId="09685735" w:rsidR="006A1354" w:rsidRDefault="006A1354" w:rsidP="00DA4C78">
            <w:pPr>
              <w:spacing w:line="244" w:lineRule="auto"/>
              <w:rPr>
                <w:rFonts w:ascii="Times New Roman" w:hAnsi="Times New Roman" w:cs="Times New Roman"/>
                <w:color w:val="000000"/>
                <w:sz w:val="21"/>
                <w:szCs w:val="21"/>
              </w:rPr>
            </w:pPr>
            <w:r w:rsidRPr="006A1354">
              <w:rPr>
                <w:rFonts w:ascii="Times New Roman" w:hAnsi="Times New Roman" w:cs="Times New Roman"/>
                <w:color w:val="000000"/>
                <w:sz w:val="21"/>
                <w:szCs w:val="21"/>
              </w:rPr>
              <w:t>2933</w:t>
            </w:r>
            <w:r>
              <w:rPr>
                <w:rFonts w:ascii="Times New Roman" w:hAnsi="Times New Roman" w:cs="Times New Roman"/>
                <w:color w:val="000000"/>
                <w:sz w:val="21"/>
                <w:szCs w:val="21"/>
              </w:rPr>
              <w:t xml:space="preserve"> </w:t>
            </w:r>
            <w:r w:rsidRPr="006A1354">
              <w:rPr>
                <w:rFonts w:ascii="Times New Roman" w:hAnsi="Times New Roman" w:cs="Times New Roman"/>
                <w:color w:val="000000"/>
                <w:sz w:val="21"/>
                <w:szCs w:val="21"/>
              </w:rPr>
              <w:t>79</w:t>
            </w:r>
            <w:r>
              <w:rPr>
                <w:rFonts w:ascii="Times New Roman" w:hAnsi="Times New Roman" w:cs="Times New Roman"/>
                <w:color w:val="000000"/>
                <w:sz w:val="21"/>
                <w:szCs w:val="21"/>
              </w:rPr>
              <w:t xml:space="preserve"> </w:t>
            </w:r>
            <w:r w:rsidRPr="006A1354">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A1354">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AF413E" w14:textId="58C09AA5" w:rsidR="006A1354" w:rsidRDefault="006A1354"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046E32" w14:textId="77777777" w:rsidR="006A1354" w:rsidRDefault="006A1354"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351CF17" w14:textId="77777777" w:rsidR="006A1354" w:rsidRDefault="006A1354" w:rsidP="006A1354">
            <w:pPr>
              <w:pStyle w:val="ListParagraph"/>
              <w:numPr>
                <w:ilvl w:val="0"/>
                <w:numId w:val="6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1-tert-butyl 2-methyl(2S)-5-oxopyrrolidine-1,2-dicarboxylate (CAS RN 108963-96-8)</w:t>
            </w:r>
          </w:p>
          <w:p w14:paraId="123AA5EE" w14:textId="77777777" w:rsidR="006A1354" w:rsidRDefault="006A1354" w:rsidP="006A1354">
            <w:pPr>
              <w:pStyle w:val="ListParagraph"/>
              <w:numPr>
                <w:ilvl w:val="0"/>
                <w:numId w:val="6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6-Bromo-3-methyl-3H-dibenz(f,ij)isoquinoline-2,7-dione (CAS RN 81-85-6) </w:t>
            </w:r>
          </w:p>
          <w:p w14:paraId="0166D73F" w14:textId="06113433" w:rsidR="006A1354" w:rsidRPr="006F71ED" w:rsidRDefault="006A1354" w:rsidP="006A13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CC58CF" w14:textId="77777777" w:rsidR="006A1354" w:rsidRPr="006F71ED" w:rsidRDefault="006A1354"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1-tert-butyl 2-methyl(2S)-5-oxopyrrolidine-1,2-dicarboxylate (CAS RN 108963-96-8)</w:t>
            </w:r>
          </w:p>
          <w:p w14:paraId="4077D949" w14:textId="77777777" w:rsidR="006A1354" w:rsidRPr="006F71ED" w:rsidRDefault="006A1354"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6-Bromo-3-methyl-3H-dibenz(f,ij)isoquinoline-2,7-dione (CAS RN 81-85-6) </w:t>
            </w:r>
          </w:p>
          <w:p w14:paraId="615C38C4" w14:textId="77777777" w:rsidR="006A1354" w:rsidRDefault="006A1354" w:rsidP="00DA4C78">
            <w:pPr>
              <w:spacing w:line="244" w:lineRule="auto"/>
              <w:rPr>
                <w:rFonts w:ascii="Times New Roman" w:hAnsi="Times New Roman" w:cs="Times New Roman"/>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FAAFD7" w14:textId="49D3BE79" w:rsidR="006A1354" w:rsidRDefault="006A1354"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9F8EB5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0CF5F3" w14:textId="461D390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2933 99 80 73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4452C0" w14:textId="6A221AD5"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278A09" w14:textId="14B393CC" w:rsidR="00DA4C78" w:rsidRDefault="00DA4C78" w:rsidP="00DA4C78">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E73F88" w14:textId="0BEA7ED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sz w:val="21"/>
                <w:szCs w:val="21"/>
              </w:rPr>
              <w:t>5-(Acetoacetylamino)benzimidazolone (CAS RN 26576-46-5)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7D0A17" w14:textId="23965FE8"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21B752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B9CA4E" w14:textId="2CE2373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2933 99 80 90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9305F3" w14:textId="7D6C789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5C1E1D" w14:textId="77777777" w:rsidR="00DA4C78" w:rsidRDefault="00DA4C78" w:rsidP="00DA4C78">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 1,4,7,10-Tetraazacyclododecane (CAS RN 294-90-6)</w:t>
            </w:r>
          </w:p>
          <w:p w14:paraId="79FC1AC5" w14:textId="77777777" w:rsidR="00DA4C78" w:rsidRDefault="00DA4C78" w:rsidP="00DA4C78">
            <w:pPr>
              <w:spacing w:after="0" w:line="240" w:lineRule="auto"/>
              <w:rPr>
                <w:rFonts w:ascii="Times New Roman" w:hAnsi="Times New Roman" w:cs="Times New Roman"/>
                <w:sz w:val="21"/>
                <w:szCs w:val="21"/>
              </w:rPr>
            </w:pPr>
          </w:p>
          <w:p w14:paraId="579BE868" w14:textId="77777777" w:rsidR="00DA4C78" w:rsidRDefault="00DA4C78" w:rsidP="00DA4C78">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47581F88" w14:textId="4839AA0A" w:rsidR="00DA4C78" w:rsidRDefault="00DA4C78" w:rsidP="00DA4C78">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BE7FBF" w14:textId="2BD47BB5"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1,4,7,10-Tetraazacyclododecane (CAS RN 294-90-6)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3785FA" w14:textId="5AEA06E5"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EED467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3234F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26D18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41142A" w14:textId="673D0C8F"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AF6D3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Hexythiazox (ISO) (CAS RN 78587-05-0)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FDCEA4" w14:textId="5F17613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3722F9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E418D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9950C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BD0BB6" w14:textId="2C17BC5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76ECA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2-(4-Methylthiazol-5-yl)ethanol (CAS RN 137-00-8)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62A574" w14:textId="1EF8AB7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21849B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DB119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3E445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D094D3" w14:textId="25A223A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EA269C"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(2-Isopropylthiazol-4-yl)-N-methylmethanamine dihydrochloride (CAS RN 1185167-55-8)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D82535" w14:textId="44D7723D"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6C9D6A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D15ED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30BBD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A22CF9" w14:textId="583DF49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A4239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2-Cyanimino-1,3-thiazolidine (CAS RN 26364-65-8)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F687EF" w14:textId="18465E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E1C29C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3BD38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2EB13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527124" w14:textId="5BDE010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CB2ED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Fosthiazate (ISO) (CAS RN 98886-44-3)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D0FA38" w14:textId="5EB1E973"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C40C4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7CC097" w14:textId="5BB3E12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F54B4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A2F3BF" w14:textId="77777777" w:rsidR="00EE0863"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EE0863">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7C2B16A4" w14:textId="727431AF" w:rsidR="00EE0863" w:rsidRPr="00F87701" w:rsidRDefault="00DA4C78" w:rsidP="00814F5B">
            <w:pPr>
              <w:pStyle w:val="ListParagraph"/>
              <w:numPr>
                <w:ilvl w:val="0"/>
                <w:numId w:val="580"/>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 xml:space="preserve">3,4-Dichloro-5-carboxyisothiazole (CAS RN 18480-53-0) </w:t>
            </w:r>
          </w:p>
          <w:p w14:paraId="088E8CEC" w14:textId="77777777" w:rsidR="00EE0863" w:rsidRPr="002F1873" w:rsidRDefault="00EE0863" w:rsidP="00814F5B">
            <w:pPr>
              <w:pStyle w:val="ListParagraph"/>
              <w:numPr>
                <w:ilvl w:val="0"/>
                <w:numId w:val="55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4-Nitrophenyl thiazol-5-ylmethyl carbonate (CAS RN 144163-97-3)</w:t>
            </w:r>
          </w:p>
          <w:p w14:paraId="65206844" w14:textId="20A6C6C8" w:rsidR="00EE0863" w:rsidRPr="00F87701" w:rsidRDefault="00EE0863" w:rsidP="00814F5B">
            <w:pPr>
              <w:pStyle w:val="ListParagraph"/>
              <w:numPr>
                <w:ilvl w:val="0"/>
                <w:numId w:val="55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(S)-Ethyl-2-(3-((2-isopropylthiazol-4-yl)methyl)-3-methylureido)-4-morpholinobutanoate oxalate (CAS RN 1247119-36-3)</w:t>
            </w:r>
          </w:p>
          <w:p w14:paraId="482416A3" w14:textId="6B8EECD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A54D3C1" w14:textId="6EDB3DA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5F26A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3,4-Dichloro-5-carboxyisothiazole (CAS RN 18480-53-0)</w:t>
            </w:r>
          </w:p>
          <w:p w14:paraId="1940F9B4" w14:textId="77777777" w:rsidR="00EE0863" w:rsidRPr="00F87701" w:rsidRDefault="00EE0863"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4-Nitrophenyl thiazol-5-ylmethyl carbonate (CAS RN 144163-97-3)</w:t>
            </w:r>
          </w:p>
          <w:p w14:paraId="034C7679" w14:textId="6CB83BDD" w:rsidR="00EE0863" w:rsidRDefault="00EE0863" w:rsidP="00EE0863">
            <w:pPr>
              <w:spacing w:line="244" w:lineRule="auto"/>
              <w:rPr>
                <w:rFonts w:ascii="Times New Roman" w:hAnsi="Times New Roman" w:cs="Times New Roman"/>
                <w:color w:val="000000"/>
                <w:sz w:val="21"/>
                <w:szCs w:val="21"/>
              </w:rPr>
            </w:pPr>
            <w:r w:rsidRPr="00EE0863">
              <w:rPr>
                <w:rFonts w:ascii="Times New Roman" w:hAnsi="Times New Roman" w:cs="Times New Roman"/>
                <w:color w:val="000000"/>
                <w:sz w:val="21"/>
                <w:szCs w:val="21"/>
              </w:rPr>
              <w:lastRenderedPageBreak/>
              <w:t>(S)-Ethyl-2-(3-((2-isopropylthiazol-4-yl)methyl)-3-methylureido)-4-morpholinobutanoate oxalate (CAS RN 1247119-36-3)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69ADE4" w14:textId="6A55BE3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A4C78" w14:paraId="55E1B6A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C1DD1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4CBE0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243086" w14:textId="6BD8A85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664DD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Benthiavalicarb-isopropyl (ISO) (CAS RN 177406-68-7)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C3E2D4" w14:textId="766F0A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17D412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2A1EFB" w14:textId="77777777" w:rsidR="00DA4C78" w:rsidRDefault="00DA4C78" w:rsidP="00DA4C78">
            <w:pPr>
              <w:spacing w:line="244" w:lineRule="auto"/>
            </w:pPr>
            <w:r>
              <w:rPr>
                <w:rFonts w:ascii="Times New Roman" w:hAnsi="Times New Roman" w:cs="Times New Roman"/>
                <w:sz w:val="21"/>
                <w:szCs w:val="21"/>
              </w:rPr>
              <w:t>2934 20 80 25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F360FF" w14:textId="77777777" w:rsidR="00DA4C78" w:rsidRDefault="00DA4C78" w:rsidP="00DA4C78">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DCDA00" w14:textId="71BE59C8" w:rsidR="00DA4C78" w:rsidRDefault="00DA4C78" w:rsidP="00DA4C78">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A3F0CA" w14:textId="77777777" w:rsidR="00DA4C78" w:rsidRDefault="00DA4C78" w:rsidP="00DA4C78">
            <w:pPr>
              <w:spacing w:line="244" w:lineRule="auto"/>
            </w:pPr>
            <w:r>
              <w:rPr>
                <w:rFonts w:ascii="Times New Roman" w:hAnsi="Times New Roman" w:cs="Times New Roman"/>
                <w:sz w:val="21"/>
                <w:szCs w:val="21"/>
              </w:rPr>
              <w:t>1,2-Benzisothiazol-3(2H)-one (CAS RN 2634-33-5) in the form of a powder with a purity by weight of 95% or more, or in an aqueous mixture containing by weight 20% or more of 1,2-benzisothiazol-3(2H)-one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595777" w14:textId="1D0093A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2665BF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13DC1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EE98D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699AEB" w14:textId="2E874192"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68C8C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N,N-Bis(1,3-benzothiazol-2-ylsulphanyl)-2-methylpropan-2-amine (CAS RN 3741-80-8)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EAE52A" w14:textId="3A2E5A7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5DD5A56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6E6B38" w14:textId="7495FBF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140DAD" w14:textId="2978609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0A29CB" w14:textId="77777777" w:rsidR="00D0294B" w:rsidRDefault="00DA4C78" w:rsidP="00DA4C78">
            <w:pPr>
              <w:suppressAutoHyphens w:val="0"/>
              <w:rPr>
                <w:rFonts w:ascii="Times New Roman" w:hAnsi="Times New Roman" w:cs="Times New Roman"/>
                <w:color w:val="000000"/>
              </w:rPr>
            </w:pPr>
            <w:r w:rsidRPr="00E8056B">
              <w:rPr>
                <w:rFonts w:ascii="Times New Roman" w:hAnsi="Times New Roman" w:cs="Times New Roman"/>
                <w:color w:val="000000"/>
              </w:rPr>
              <w:t xml:space="preserve">This suspension only applies </w:t>
            </w:r>
            <w:r w:rsidR="00D0294B">
              <w:rPr>
                <w:rFonts w:ascii="Times New Roman" w:hAnsi="Times New Roman" w:cs="Times New Roman"/>
                <w:color w:val="000000"/>
              </w:rPr>
              <w:t>to:</w:t>
            </w:r>
          </w:p>
          <w:p w14:paraId="041EC044" w14:textId="77777777" w:rsidR="00D0294B" w:rsidRPr="00F87701" w:rsidRDefault="00DA4C78" w:rsidP="00814F5B">
            <w:pPr>
              <w:pStyle w:val="ListParagraph"/>
              <w:numPr>
                <w:ilvl w:val="0"/>
                <w:numId w:val="581"/>
              </w:numPr>
              <w:suppressAutoHyphens w:val="0"/>
              <w:rPr>
                <w:rFonts w:ascii="Times New Roman" w:hAnsi="Times New Roman" w:cs="Times New Roman"/>
                <w:color w:val="000000"/>
              </w:rPr>
            </w:pPr>
            <w:r w:rsidRPr="00BF1D37">
              <w:rPr>
                <w:rFonts w:ascii="Times New Roman" w:hAnsi="Times New Roman" w:cs="Times New Roman"/>
                <w:color w:val="000000"/>
              </w:rPr>
              <w:lastRenderedPageBreak/>
              <w:t xml:space="preserve">2-[[(Z)-[1-(2-Amino-4-thiazolyl)-2-(2-benzothiazolylthio)-2-oxoethylidene]amino]oxy]-acetic acid, methyl ester (CAS RN 246035-38-1) </w:t>
            </w:r>
          </w:p>
          <w:p w14:paraId="044ADF53" w14:textId="77777777" w:rsidR="00D0294B" w:rsidRPr="00F87701" w:rsidRDefault="00D0294B" w:rsidP="00814F5B">
            <w:pPr>
              <w:pStyle w:val="ListParagraph"/>
              <w:numPr>
                <w:ilvl w:val="0"/>
                <w:numId w:val="58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Benzothiazol-2-yl-(Z)-2-trityloxyimino-2-(2-aminothiazole-4-yl)-thioacetate (CAS RN 143183-03-3)</w:t>
            </w:r>
          </w:p>
          <w:p w14:paraId="3D653714" w14:textId="77777777" w:rsidR="00D0294B" w:rsidRDefault="00D0294B" w:rsidP="00DA4C78">
            <w:pPr>
              <w:suppressAutoHyphens w:val="0"/>
              <w:rPr>
                <w:rFonts w:ascii="Times New Roman" w:hAnsi="Times New Roman" w:cs="Times New Roman"/>
                <w:color w:val="000000"/>
              </w:rPr>
            </w:pPr>
          </w:p>
          <w:p w14:paraId="7358F1A7" w14:textId="2C9A7AC9" w:rsidR="00DA4C78" w:rsidRDefault="00DA4C78" w:rsidP="00DA4C78">
            <w:pPr>
              <w:suppressAutoHyphens w:val="0"/>
              <w:rPr>
                <w:rFonts w:ascii="Times New Roman" w:hAnsi="Times New Roman" w:cs="Times New Roman"/>
                <w:color w:val="000000"/>
              </w:rPr>
            </w:pPr>
            <w:r w:rsidRPr="00E8056B">
              <w:rPr>
                <w:rFonts w:ascii="Times New Roman" w:hAnsi="Times New Roman" w:cs="Times New Roman"/>
                <w:color w:val="000000"/>
              </w:rPr>
              <w:t xml:space="preserve">falling under this CN10 code. </w:t>
            </w:r>
          </w:p>
          <w:p w14:paraId="3D84AC89" w14:textId="0097246A" w:rsidR="00DA4C78" w:rsidRPr="00E8056B" w:rsidRDefault="00DA4C78" w:rsidP="00DA4C78">
            <w:pPr>
              <w:suppressAutoHyphens w:val="0"/>
              <w:rPr>
                <w:rFonts w:ascii="Times New Roman" w:hAnsi="Times New Roman" w:cs="Times New Roman"/>
                <w:color w:val="000000"/>
              </w:rPr>
            </w:pPr>
          </w:p>
          <w:p w14:paraId="785D6083" w14:textId="77777777" w:rsidR="00DA4C78" w:rsidRPr="00E8056B" w:rsidRDefault="00DA4C78" w:rsidP="00DA4C78">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848FD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2-[[(Z)-[1-(2-Amino-4-thiazolyl)-2-(2-benzothiazolylthio)-2-oxoethylidene]amino]oxy]-acetic acid, methyl </w:t>
            </w:r>
            <w:r>
              <w:rPr>
                <w:rFonts w:ascii="Times New Roman" w:hAnsi="Times New Roman" w:cs="Times New Roman"/>
                <w:color w:val="000000"/>
                <w:sz w:val="21"/>
                <w:szCs w:val="21"/>
              </w:rPr>
              <w:lastRenderedPageBreak/>
              <w:t>ester (CAS RN 246035-38-1)</w:t>
            </w:r>
          </w:p>
          <w:p w14:paraId="2746CE14" w14:textId="77777777" w:rsidR="00D0294B" w:rsidRDefault="00D0294B" w:rsidP="00D029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Benzothiazol-2-yl-(Z)-2-trityloxyimino-2-(2-aminothiazole-4-yl)-thioacetate (CAS RN 143183-03-3)</w:t>
            </w:r>
          </w:p>
          <w:p w14:paraId="314C8A69" w14:textId="4D81E03E" w:rsidR="00D0294B" w:rsidRDefault="00D0294B" w:rsidP="00DA4C78">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66ABB2" w14:textId="1F527D4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A4C78" w14:paraId="29997B0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E204A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2934 30 90 10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D9DEF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4BF8E7" w14:textId="415CA989"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98BF2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2-Methylthiophenothiazine (CAS RN 7643-08-5)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EB6548" w14:textId="3A9CB6AE"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D22CF7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12CA9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F3AC8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2F4395" w14:textId="1AE0BB0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40B91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Fluralaner (INN) (CAS RN 864731-61-3)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0A95D5" w14:textId="2918F94B"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1BFB4A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7CEB5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5CE81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403D0D" w14:textId="3A729FDB"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730A3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Dimethomorph (ISO) (CAS RN 110488-70-5)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5CC35F" w14:textId="3E20820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F29B1A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4D846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DD6EA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EA296D" w14:textId="632FB67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43F5B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Difenoconazole (ISO) (CAS RN 119446-68-3)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365361" w14:textId="5E5D5AC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D4C0FE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90AEBB" w14:textId="77777777" w:rsidR="00DA4C78" w:rsidRDefault="00DA4C78" w:rsidP="00DA4C78">
            <w:pPr>
              <w:spacing w:line="244" w:lineRule="auto"/>
            </w:pPr>
            <w:r>
              <w:rPr>
                <w:rFonts w:ascii="Times New Roman" w:hAnsi="Times New Roman" w:cs="Times New Roman"/>
                <w:sz w:val="21"/>
                <w:szCs w:val="21"/>
              </w:rPr>
              <w:lastRenderedPageBreak/>
              <w:t>2934 99 90 17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8C00CB" w14:textId="77777777" w:rsidR="00DA4C78" w:rsidRDefault="00DA4C78" w:rsidP="00DA4C78">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0742CF" w14:textId="0B8C9863" w:rsidR="00DA4C78" w:rsidRDefault="00DA4C78" w:rsidP="00DA4C78">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9B01F3" w14:textId="77777777" w:rsidR="00DA4C78" w:rsidRDefault="00DA4C78" w:rsidP="00DA4C78">
            <w:pPr>
              <w:spacing w:line="244" w:lineRule="auto"/>
            </w:pPr>
            <w:r>
              <w:rPr>
                <w:rFonts w:ascii="Times New Roman" w:hAnsi="Times New Roman" w:cs="Times New Roman"/>
                <w:sz w:val="21"/>
                <w:szCs w:val="21"/>
              </w:rPr>
              <w:t>(S)-4-(tert-butoxycarbonyl)-1,4-oxazepane-2-carboxylic acid (CAS RN 1273567-44-4)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A69FC5" w14:textId="3E712C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3397E4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0AC16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AA2D8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A1C58C" w14:textId="2BBED23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24717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Thiophene (CAS RN 110-02-1)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21A165" w14:textId="16D2D99A"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1480A1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03ABB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DF803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46BE09" w14:textId="0956831C"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F5230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Flufenacet (ISO) (CAS RN 142459-58-3)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4CBF00" w14:textId="46336CB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F2280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B8CD5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AA04B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834A87" w14:textId="56F0783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CEEE6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2,4-Diethyl-9H-thioxanthen-9-one (CAS RN 82799-44-8)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9D3C64" w14:textId="3DDE187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513496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AF371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E1BA8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BCF3CD" w14:textId="6241259B"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E1F2D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4-Methylmorpholine 4-oxide in an aqueous solution (CAS RN 7529-22-8)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2ED7A2" w14:textId="0C5CAC3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FEB3B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F3CF4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64C9E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A2E31D" w14:textId="784C91A8"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EF7F7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2-(4-Hydroxyphenyl)-1-benzothiophene-6-ol (CAS RN 63676-22-2)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FAC1D8" w14:textId="5A46F1C0"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9A2068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64774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41346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849AE1" w14:textId="2C7CDEE1"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36717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11-(Piperazin-1-yl)dibenzo[b,f][1,4]thiazepine dihydrochloride (CAS RN 111974-74-4)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AAF5BC" w14:textId="6EB528B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23B7A2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7128E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3A9B0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5B34F7" w14:textId="24CEB71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0BA92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Dibenzo[b,f][1,4]thiazepin-11(10H)-one (CAS RN 3159-07-7)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64B9DE" w14:textId="555B884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51A1B5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0B365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30722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985E77" w14:textId="51D116C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6CF7B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4-Propan-2-ylmorpholine (CAS RN 1004-14-4)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666E989" w14:textId="716F8B9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D3C585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989C8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B97D1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0004D0" w14:textId="5D631A1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C5814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4-(Oxiran-2-ylmethoxy)-9H-carbazole (CAS RN 51997-51-4)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FD0882" w14:textId="5F4A2A1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CEAB5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15D7C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039C9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9A7E7B" w14:textId="3DEDE49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F30EA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11-[4-(2-Chloro-ethyl)-1-piperazinyl]dibenzo(b,f)(1,4)thiazepine (CAS RN 352232-17-8)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86BC18" w14:textId="3B3CB9B3"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52ECB9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CCF1A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60A9D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6103E2" w14:textId="39D4EF3F"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DEE05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Propan-2-ol - - 2-methyl-4-(4-methylpiperazin-1-yl)-10H-thieno[2,3-b][1,5]benzodiazepine (1:2) dihydrate, (CAS RN 864743-41-9)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50A74C" w14:textId="17459389"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6159A0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45A73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2DB64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B5FFC8" w14:textId="38EB1C4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22749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Cytidine 5'-(disodium phosphate) (CAS RN 6757-06-8)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DFDC5D" w14:textId="6339A10B"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CF011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349FC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E2289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3D56B8" w14:textId="3BED59F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34AD7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1-[5-(2,6-Difluorophenyl)-4,5-dihydro-1,2-oxazol-3-yl]ethanone (CAS RN 1173693-36-1)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EF2876" w14:textId="2E77D517"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D4125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1D64A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2934 99 90 58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AA06F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DB394E" w14:textId="283C2E2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3248E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Dimethenamide-P (ISO) (CAS RN 163515-14-8)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242234" w14:textId="66AB77F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82A6C6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5B59E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953B4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0FE165" w14:textId="27C2583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46A7E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Dolutegravir (INN) (CAS RN 1051375-16-6) or dolutegravir sodium (CAS RN 1051375-19-9)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A4E679" w14:textId="5B25663D"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72600A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8E5B7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5834E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F27D1A" w14:textId="65C01B76"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B6199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DL-Homocysteine thiolactone hydrochloride (CAS RN 6038-19-3)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00E38B" w14:textId="44D01E8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4D8C1F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F2A54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BBACF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E7A2ED" w14:textId="15EA6F0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62291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5-(1,2-dithiolan-3-yl)valeric acid (CAS RN 1077-28-7)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CF9D77" w14:textId="7F2F2DBA"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74635F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FB0F1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7EB95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997CFF" w14:textId="7E29AEFB"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5D318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(2b,3a,5a,16b,17b)-2-(morpholin-4-yl)-16-(pyrrolidin-1-yl)androstane-3,17-diol (CAS RN 119302-20-4)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4201A6" w14:textId="4A3ED9A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102DA5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9022F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9A0AF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A45AAA" w14:textId="202AC93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36DB9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2-Bromo-5-benzoylthiophene (CAS RN 31161-46-3)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91F8CF" w14:textId="6831E6D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9FBCD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7F1DD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A8799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4DE123" w14:textId="2475604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C2CD8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Tetrahydrothiophene-1,1-dioxide (CAS RN 126-33-0)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53E819" w14:textId="5D719EE5"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A9934D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5BB89E" w14:textId="6303E80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2934 99 90 67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C65665" w14:textId="27EA388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ED4817" w14:textId="787D82D8" w:rsidR="00AB59A2" w:rsidRDefault="00AB59A2" w:rsidP="00AB59A2">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F38DAB" w14:textId="69438D74"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sz w:val="21"/>
                <w:szCs w:val="21"/>
              </w:rPr>
              <w:t>5-Chlorothiophene-2-carboxylic acid (CAS RN 24065-33-6)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8EC7F1" w14:textId="6AE99A65"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8FA138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CB5416" w14:textId="77777777" w:rsidR="00AB59A2" w:rsidRDefault="00AB59A2" w:rsidP="00AB59A2">
            <w:pPr>
              <w:spacing w:line="244" w:lineRule="auto"/>
            </w:pPr>
            <w:r>
              <w:rPr>
                <w:rFonts w:ascii="Times New Roman" w:hAnsi="Times New Roman" w:cs="Times New Roman"/>
                <w:sz w:val="21"/>
                <w:szCs w:val="21"/>
              </w:rPr>
              <w:t>2934 99 90 69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65C22F" w14:textId="77777777" w:rsidR="00AB59A2" w:rsidRDefault="00AB59A2" w:rsidP="00AB59A2">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D75805" w14:textId="37914AD1" w:rsidR="00AB59A2" w:rsidRDefault="00AB59A2" w:rsidP="00AB59A2">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589494" w14:textId="77777777" w:rsidR="00AB59A2" w:rsidRDefault="00AB59A2" w:rsidP="00AB59A2">
            <w:pPr>
              <w:spacing w:line="244" w:lineRule="auto"/>
            </w:pPr>
            <w:r>
              <w:rPr>
                <w:rFonts w:ascii="Times New Roman" w:hAnsi="Times New Roman" w:cs="Times New Roman"/>
                <w:sz w:val="21"/>
                <w:szCs w:val="21"/>
              </w:rPr>
              <w:t>3-methyl-5-(4,4,5,5-tetramethyl-1,3,2-dioxaborolan-2-yl)benzo[d]oxazol-2(3H)-one (CAS RN 1220696-32-1)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48C6A8" w14:textId="6CA4088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3E585E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8D5A4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2934 99 90 74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CC100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90DBE0" w14:textId="5BF00B37" w:rsidR="00AB59A2" w:rsidRDefault="00AB59A2" w:rsidP="00AB59A2">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5004B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2-Isopropylthioxanthone (CAS RN 5495-84-1)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D14F8B" w14:textId="3F50AE8C"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C3861D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4EB2E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3131E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549F20" w14:textId="22EB2E46" w:rsidR="00AB59A2" w:rsidRDefault="00AB59A2" w:rsidP="00AB59A2">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693C4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(4R-cis)-1,1-Dimethylethyl-6-[2[2-(4-fluorophenyl)-5-(1-isopropyl)-3-phenyl-4-[(phenylamino)carbonyl]-1H-pyrrol-1-yl]ethyl]-2,2-dimethyl-1,3-dioxane-4-acetate (CAS RN 125971-95-1)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397B34" w14:textId="15450EB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5536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92D9C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B8694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AB8A0F" w14:textId="5DFCCD2B"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DC1CF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Flumioxazin (ISO) (CAS RN 103361-09-7) of a purity by weight of 96% or more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4F2BEF" w14:textId="22CD7DC3"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354F1D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0F51EC" w14:textId="2A8B1633"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2934 99 90 </w:t>
            </w:r>
            <w:r w:rsidR="00F06E18">
              <w:rPr>
                <w:rFonts w:ascii="Times New Roman" w:hAnsi="Times New Roman" w:cs="Times New Roman"/>
                <w:color w:val="000000"/>
                <w:sz w:val="21"/>
                <w:szCs w:val="21"/>
              </w:rPr>
              <w:t>91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C6C3A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4D5768" w14:textId="4657C0A4"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1EF3E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Etoxazole (ISO) (CAS RN 153233-91-1) of a purity by weight of 94.8%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804EA0" w14:textId="405E6DA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EAFDBE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CEBB4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F30AB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EE74A1" w14:textId="2F861B23"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FD2B2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Dithianon (ISO) (CAS RN 3347-22-6)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6CD83A" w14:textId="01A20C12"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6F32908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92D9B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B659C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9F1882" w14:textId="46CBD31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7C1EA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2,2'-(1,4-Phenylene)bis(4H-3,1-benzoxazin-4-one) (CAS RN 18600-59-4)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B19875" w14:textId="40B5C4F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9D844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DF649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22845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3CD4A1" w14:textId="146E479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B6042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(7S,9aS)-7-((benzyloxy)methyl)octahydropyrazino[2,1-c][1,4]oxazine dioxalate (CAS RN 1268364-46-0)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CAE41A" w14:textId="1851001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6EBB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E9430F" w14:textId="3669DDF0"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2934 99 90 90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BE5C0E" w14:textId="7777777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DE7B7A" w14:textId="7777777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This suspension only applies to:</w:t>
            </w:r>
          </w:p>
          <w:p w14:paraId="2B33AA7F" w14:textId="694EA4C6"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Oxadiazon (ISO) (CAS RN 19666-30-9) with a purity by weight of 95% or more,</w:t>
            </w:r>
          </w:p>
          <w:p w14:paraId="7820A64C" w14:textId="09144229"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5′-diphospho-N-acetylgalactosamine disodium salt (CAS RN 91183-98-1)</w:t>
            </w:r>
          </w:p>
          <w:p w14:paraId="17989B7C" w14:textId="693AC688"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5′-diphosphoglucuronic acid trisodium salt (CAS RN 63700-19-6),</w:t>
            </w:r>
          </w:p>
          <w:p w14:paraId="5491B0D9" w14:textId="0EDF2C9F"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7-[4-(Diethylamino)-2-ethoxyphenyl]-7-(1-ethyl-2-methyl-1H-indol-3-yl)furo[3,4-</w:t>
            </w:r>
            <w:r w:rsidRPr="00A33255">
              <w:rPr>
                <w:rFonts w:ascii="Times New Roman" w:hAnsi="Times New Roman" w:cs="Times New Roman"/>
                <w:color w:val="000000" w:themeColor="text1"/>
                <w:sz w:val="21"/>
                <w:szCs w:val="21"/>
              </w:rPr>
              <w:lastRenderedPageBreak/>
              <w:t xml:space="preserve">b]pyridin-5(7H)-one (CAS RN 69898-40-4), and </w:t>
            </w:r>
          </w:p>
          <w:p w14:paraId="743A55A3"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10-[1,1'-Biphenyl]-4-yl-2-(1-methylethyl)-9-oxo-9H-thioxanthenium hexafluorophosphate (CAS RN 591773-92-1)</w:t>
            </w:r>
          </w:p>
          <w:p w14:paraId="7CF44220"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Rel-(3aR,12bR)-11-Chloro-2,3,3a,12b-tetrahydro-2-methyl-1H-dibenz[2,3:6,7]oxepino[4,5-c]pyrrol-1-one (CAS RN 129385-59-7)</w:t>
            </w:r>
          </w:p>
          <w:p w14:paraId="09F11364" w14:textId="00819875"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4-Methoxy-5-(3-morpholin-4-yl-propoxy)-2-nitro-benzonitrile (CAS RN 675126-26-8)</w:t>
            </w:r>
          </w:p>
          <w:p w14:paraId="1A58318B"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Thidiazuron (ISO) (CAS RN 51707-55-2) with a content by weight of 98% or more</w:t>
            </w:r>
          </w:p>
          <w:p w14:paraId="164048E7" w14:textId="44716229" w:rsidR="00AB59A2"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4-Methoxy-3-(3-morpholin-4-yl-propoxy)-benzonitrile (CAS RN 675126-28-0)</w:t>
            </w:r>
          </w:p>
          <w:p w14:paraId="71FC4129" w14:textId="77777777" w:rsidR="00C03769" w:rsidRPr="002F1873"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2-benzyl-2-dimethylamino-4'-morpholinobutyrophenone (CAS RN 119313-12-1)</w:t>
            </w:r>
          </w:p>
          <w:p w14:paraId="755CAFE3" w14:textId="77777777" w:rsidR="00C03769" w:rsidRPr="002F1873"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(6R,7R)-7-Amino-8-oxo-3-(1-propenyl)-5-thia-1 -azabicyclo[4.2.0]oct-2-ene-2-carboxylic acid (CAS RN 120709-09-3)</w:t>
            </w:r>
          </w:p>
          <w:p w14:paraId="058AD14B" w14:textId="1AFA03E7" w:rsidR="00C03769"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Tetrahydrouridine (CAS RN 18771-50-1)</w:t>
            </w:r>
          </w:p>
          <w:p w14:paraId="13865282" w14:textId="7FC7887E" w:rsidR="000D0888" w:rsidRPr="006700B5" w:rsidRDefault="000D0888" w:rsidP="00814F5B">
            <w:pPr>
              <w:pStyle w:val="ListParagraph"/>
              <w:numPr>
                <w:ilvl w:val="0"/>
                <w:numId w:val="30"/>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lastRenderedPageBreak/>
              <w:t>2,5-Thiophenediylbis(5-tert-butyl-1,3-benzoxazole) (CAS RN 7128-64-5)</w:t>
            </w:r>
          </w:p>
          <w:p w14:paraId="30036318" w14:textId="7356AEA4" w:rsidR="007D668E" w:rsidRDefault="007D668E"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[(3aS,5R,6S,6aS)-6-Hydroxy-2,2-dimethyltetrahydrofuro[2,3-d][1,3]dioxol-5-yl] (morpholino)methanone (CAS RN 1103738-19-7)</w:t>
            </w:r>
          </w:p>
          <w:p w14:paraId="7351079B" w14:textId="5B9A82D5" w:rsidR="004269F4" w:rsidRPr="006F71ED"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(2R,3R,5R)-5-(4-amino-2-oxopyrimidin-1(2H)-yl)-2-((benzoyloxy)methyl)-4,4-difluorotetrahydrofuran-3-yl benzoate (CAS RN 134790-39-9) with a purity by weight of 98% or more </w:t>
            </w:r>
          </w:p>
          <w:p w14:paraId="2D2492E4" w14:textId="1FCD133E" w:rsidR="004269F4" w:rsidRPr="006F71ED"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(2R,3R,5R)-5-(4-amino-2-oxopyrimidin-1(2H)-yl)-2-((benzoyloxy)methyl)-4,4-difluorotetrahydrofuran-3-yl benzoate (CAS RN 134790-39-9) with a purity by weight of 98% or more </w:t>
            </w:r>
          </w:p>
          <w:p w14:paraId="15B8E93E" w14:textId="105097E6"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1-(Morpholin-4-yl)prop-2-en-1-one (CAS RN 5117-12-4) </w:t>
            </w:r>
          </w:p>
          <w:p w14:paraId="71F96ED4" w14:textId="25776E57"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(2b,3a,5a,16b,17b)-2-(morpholin-4-yl)-16-(pyrrolidin-1-yl)androstane-3,17-diol 17-acetate (CAS RN 119302-24-8) </w:t>
            </w:r>
          </w:p>
          <w:p w14:paraId="3947B81E" w14:textId="32A505DF"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Afatinib dimaleate (INNM) (CAS RN 850140-73-7) </w:t>
            </w:r>
          </w:p>
          <w:p w14:paraId="59D4E51D" w14:textId="78D124E6"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Thiophen-2-ethanol (CAS RN 5402-55-1) </w:t>
            </w:r>
          </w:p>
          <w:p w14:paraId="667C03C8" w14:textId="6AA3C74A"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2-(dimethylamino)-2-[(4-methylphenyl)methyl]-1-[4-(morpholin-4-yl)phenyl]butan-1-one (CAS RN 119344-86-4)</w:t>
            </w:r>
          </w:p>
          <w:p w14:paraId="69427D0C" w14:textId="638C44AB" w:rsidR="00AA7851" w:rsidRDefault="00AA7851"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Carboxin (ISO) (CAS RN 5234-68-4)</w:t>
            </w:r>
          </w:p>
          <w:p w14:paraId="646B6DA2" w14:textId="123ED978" w:rsidR="00B52DE4" w:rsidRDefault="00B52DE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Bromuconazole (ISO) with a purity by weight of 96% or more (CAS RN 116255-48-2)</w:t>
            </w:r>
          </w:p>
          <w:p w14:paraId="43B4A1A9" w14:textId="578AB3AF" w:rsidR="00ED1372" w:rsidRDefault="00ED1372"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Propiconazole (ISO) (CAS RN 60207-90-1) with a purity by weight of 92% or more</w:t>
            </w:r>
          </w:p>
          <w:p w14:paraId="6AB461CF" w14:textId="227250DB" w:rsidR="0002778C" w:rsidRPr="00F87701" w:rsidRDefault="0002778C"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Epoxiconazole (ISO) (CAS RN 133855-98-8)</w:t>
            </w:r>
          </w:p>
          <w:p w14:paraId="4199C5D4" w14:textId="65BC453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falling under this commodity code.</w:t>
            </w:r>
            <w:r w:rsidRPr="00A33255">
              <w:rPr>
                <w:rFonts w:ascii="Times New Roman" w:hAnsi="Times New Roman" w:cs="Times New Roman"/>
                <w:color w:val="000000" w:themeColor="text1"/>
                <w:sz w:val="21"/>
                <w:szCs w:val="21"/>
              </w:rPr>
              <w:br/>
            </w:r>
            <w:r w:rsidRPr="00A33255">
              <w:rPr>
                <w:rFonts w:ascii="Times New Roman" w:hAnsi="Times New Roman" w:cs="Times New Roman"/>
                <w:color w:val="000000" w:themeColor="text1"/>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4727C3" w14:textId="1FE00C90"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lastRenderedPageBreak/>
              <w:t>Oxadiazon (ISO) (CAS RN 19666-30-9) with a purity by weight of 95% or more,</w:t>
            </w:r>
          </w:p>
          <w:p w14:paraId="1BCD4433" w14:textId="714EBDB6"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5′-diphospho-N-acetylgalactosamine disodium salt (CAS RN 91183-98-1),</w:t>
            </w:r>
          </w:p>
          <w:p w14:paraId="2CBE22A2" w14:textId="74D0E14E"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lastRenderedPageBreak/>
              <w:t>Uridine 5′-diphosphoglucuronic acid trisodium salt (CAS RN 63700-19-6),</w:t>
            </w:r>
          </w:p>
          <w:p w14:paraId="15436CFB" w14:textId="0C6066A6"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7-[4-(Diethylamino)-2-ethoxyphenyl]-7-(1-ethyl-2-methyl-1H-indol-3-yl)furo[3,4-b]pyridin-5(7H)-one (CAS RN 69898-40-4), and</w:t>
            </w:r>
          </w:p>
          <w:p w14:paraId="56B8A1A3"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10-[1,1'-Biphenyl]-4-yl-2-(1-methylethyl)-9-oxo-9H-thioxanthenium hexafluorophosphate (CAS RN 591773-92-1)</w:t>
            </w:r>
          </w:p>
          <w:p w14:paraId="3A7B88CB"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Rel-(3aR,12bR)-11-Chloro-2,3,3a,12b-tetrahydro-2-methyl-1H-dibenz[2,3:6,7]oxepino[4,5-c]pyrrol-</w:t>
            </w:r>
            <w:r w:rsidRPr="00A33255">
              <w:rPr>
                <w:rFonts w:ascii="Times New Roman" w:hAnsi="Times New Roman" w:cs="Times New Roman"/>
                <w:color w:val="000000" w:themeColor="text1"/>
                <w:sz w:val="21"/>
                <w:szCs w:val="21"/>
              </w:rPr>
              <w:lastRenderedPageBreak/>
              <w:t>1-one (CAS RN 129385-59-7)</w:t>
            </w:r>
          </w:p>
          <w:p w14:paraId="1B8D29D7"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4-Methoxy-5-(3-morpholin-4-yl-propoxy)-2-nitro-benzonitrile (CAS RN 675126-26-8)</w:t>
            </w:r>
          </w:p>
          <w:p w14:paraId="6C2C6D6B"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Thidiazuron (ISO) (CAS RN 51707-55-2) with a content by weight of 98% or more</w:t>
            </w:r>
          </w:p>
          <w:p w14:paraId="5307966C"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4-Methoxy-3-(3-morpholin-4-yl-propoxy)-benzonitrile (CAS RN 675126-28-0)</w:t>
            </w:r>
          </w:p>
          <w:p w14:paraId="5485AF0C" w14:textId="77777777" w:rsidR="00C03769" w:rsidRPr="002F1873" w:rsidRDefault="00C03769" w:rsidP="00CD5258">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2-benzyl-2-dimethylamino-4'-morpholinobutyrophenone (CAS RN 119313-12-1)</w:t>
            </w:r>
          </w:p>
          <w:p w14:paraId="27994BC8" w14:textId="77777777" w:rsidR="00C03769" w:rsidRPr="002F1873" w:rsidRDefault="00C03769" w:rsidP="00CD5258">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(6R,7R)-7-Amino-8-oxo-3-(1-propenyl)-5-thia-1 </w:t>
            </w:r>
            <w:r w:rsidRPr="002F1873">
              <w:rPr>
                <w:rFonts w:ascii="Times New Roman" w:hAnsi="Times New Roman" w:cs="Times New Roman"/>
                <w:color w:val="000000"/>
                <w:sz w:val="21"/>
                <w:szCs w:val="21"/>
              </w:rPr>
              <w:lastRenderedPageBreak/>
              <w:t>-azabicyclo[4.2.0]oct-2-ene-2-carboxylic acid (CAS RN 120709-09-3)</w:t>
            </w:r>
          </w:p>
          <w:p w14:paraId="54467909" w14:textId="77777777" w:rsidR="00AB59A2" w:rsidRDefault="00C03769" w:rsidP="00CD5258">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Tetrahydrouridine (CAS RN 18771-50-1)</w:t>
            </w:r>
          </w:p>
          <w:p w14:paraId="2C447A51" w14:textId="77777777" w:rsidR="000D0888" w:rsidRPr="006700B5" w:rsidRDefault="000D0888" w:rsidP="00CD5258">
            <w:pPr>
              <w:pStyle w:val="ListParagraph"/>
              <w:numPr>
                <w:ilvl w:val="0"/>
                <w:numId w:val="31"/>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2,5-Thiophenediylbis(5-tert-butyl-1,3-benzoxazole) (CAS RN 7128-64-5)</w:t>
            </w:r>
          </w:p>
          <w:p w14:paraId="12252AC9" w14:textId="432DB19E" w:rsidR="007D668E" w:rsidRDefault="007D668E"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[(3aS,5R,6S,6aS)-6-Hydroxy-2,2-dimethyltetrahydrofuro[2,3-d][1,3]dioxol-5-yl] (morpholino)methanone (CAS RN 1103738-19-7)</w:t>
            </w:r>
            <w:r w:rsidR="00CD5258">
              <w:rPr>
                <w:rFonts w:ascii="Times New Roman" w:hAnsi="Times New Roman" w:cs="Times New Roman"/>
                <w:color w:val="000000"/>
                <w:sz w:val="21"/>
                <w:szCs w:val="21"/>
              </w:rPr>
              <w:t xml:space="preserve"> </w:t>
            </w:r>
          </w:p>
          <w:p w14:paraId="4337147F" w14:textId="77777777" w:rsidR="00CD5258" w:rsidRPr="00EF2BA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sz w:val="21"/>
                <w:szCs w:val="21"/>
              </w:rPr>
              <w:t>(2R,3R,5R)-5-(4-amino-2-oxopyrimidin-1(2H)-yl)-2-</w:t>
            </w:r>
            <w:r>
              <w:rPr>
                <w:rFonts w:ascii="Times New Roman" w:hAnsi="Times New Roman" w:cs="Times New Roman"/>
                <w:sz w:val="21"/>
                <w:szCs w:val="21"/>
              </w:rPr>
              <w:lastRenderedPageBreak/>
              <w:t xml:space="preserve">((benzoyloxy)methyl)-4,4-difluorotetrahydrofuran-3-yl benzoate (CAS RN 134790-39-9) with a purity by weight of 98% or more </w:t>
            </w:r>
          </w:p>
          <w:p w14:paraId="331A2920" w14:textId="77777777" w:rsidR="00CD5258" w:rsidRPr="00EF2BA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(2R,3R,5R)-5-(4-amino-2-oxopyrimidin-1(2H)-yl)-2-((benzoyloxy)methyl)-4,4-difluorotetrahydrofuran-3-yl benzoate (CAS RN 134790-39-9) with a purity by weight of 98% or more </w:t>
            </w:r>
          </w:p>
          <w:p w14:paraId="0DA87410"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1-(Morpholin-4-yl)prop-2-en-1-one (CAS RN 5117-12-4) </w:t>
            </w:r>
          </w:p>
          <w:p w14:paraId="12794F93"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(2b,3a,5a,16b,17b)-2-(morpholin-4-yl)-16-(pyrrolidin-1-yl)androstane-3,17-diol 17-</w:t>
            </w:r>
            <w:r>
              <w:rPr>
                <w:rFonts w:ascii="Times New Roman" w:hAnsi="Times New Roman" w:cs="Times New Roman"/>
                <w:color w:val="000000"/>
                <w:sz w:val="21"/>
                <w:szCs w:val="21"/>
              </w:rPr>
              <w:lastRenderedPageBreak/>
              <w:t xml:space="preserve">acetate (CAS RN 119302-24-8) </w:t>
            </w:r>
          </w:p>
          <w:p w14:paraId="52EE7200"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Afatinib dimaleate (INNM) (CAS RN 850140-73-7) </w:t>
            </w:r>
          </w:p>
          <w:p w14:paraId="20983B4D"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Thiophen-2-ethanol (CAS RN 5402-55-1) </w:t>
            </w:r>
          </w:p>
          <w:p w14:paraId="15D28912" w14:textId="3807D54A" w:rsidR="00AA7851" w:rsidRPr="00F87701"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2-(dimethylamino)-2-[(4-methylphenyl)methyl]-1-[4-(morpholin-4-yl)phenyl]butan-1-one (CAS RN 119344-86-4)</w:t>
            </w:r>
            <w:r w:rsidR="00AA7851">
              <w:rPr>
                <w:rFonts w:ascii="Times New Roman" w:hAnsi="Times New Roman" w:cs="Times New Roman"/>
                <w:color w:val="000000"/>
                <w:sz w:val="21"/>
                <w:szCs w:val="21"/>
              </w:rPr>
              <w:t>Carboxin (ISO) (CAS RN 5234-68-4)</w:t>
            </w:r>
          </w:p>
          <w:p w14:paraId="2EF9D3A6" w14:textId="07C69472" w:rsidR="00CD5258" w:rsidRDefault="00B52DE4" w:rsidP="00AA7851">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Bromuconazole (ISO) with a purity by weight of 96% or more (CAS RN 116255-48-2)</w:t>
            </w:r>
          </w:p>
          <w:p w14:paraId="67CF8717" w14:textId="490E5A79" w:rsidR="00E713DF" w:rsidRDefault="00E713DF" w:rsidP="00AA7851">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Propiconazole (ISO) (CAS RN 60207-90-1) with a purity by weight of 92% or more</w:t>
            </w:r>
          </w:p>
          <w:p w14:paraId="3C10CCE3" w14:textId="1D41FB83" w:rsidR="0002778C" w:rsidRPr="00AA7851" w:rsidRDefault="0002778C" w:rsidP="005D4070">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Epoxiconazole (ISO) (CAS RN 133855-98-8)</w:t>
            </w:r>
          </w:p>
          <w:p w14:paraId="041DDCDC" w14:textId="192F6072" w:rsidR="006C7971" w:rsidRPr="00F87701" w:rsidRDefault="006C7971" w:rsidP="00F81234">
            <w:pPr>
              <w:pStyle w:val="ListParagraph"/>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AE93F4" w14:textId="767D0336" w:rsidR="00AB59A2" w:rsidRPr="00A33255" w:rsidRDefault="00326C0D" w:rsidP="00AB59A2">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31 December 2028</w:t>
            </w:r>
          </w:p>
        </w:tc>
      </w:tr>
      <w:tr w:rsidR="00AB59A2" w14:paraId="7D2A004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22B2F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39774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A13FFF" w14:textId="02B82A0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2100B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Florasulam (ISO) (CAS RN 145701-23-1)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262A1A" w14:textId="34F129C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5A6A4C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E80A0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D613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C63879" w14:textId="61A44202"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712C3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Toluenesulphonamides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BACF12" w14:textId="2303A31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6D9E94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0C4BD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C595E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156863" w14:textId="758531F2"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5255C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N-[4-(2-Chloroacetyl)phenyl]methanesulphonamide (CAS RN 64488-52-4)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B1E63A" w14:textId="5D94381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DF2E99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12846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6F1F8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19D82A" w14:textId="7565228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866D5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(3R,5S,6E)-7-{4-(4-fluorophenyl)-6-isopropyl-2-[methyl(methylsulfonyl)amino]pyrimidin-5-yl}-3,5-dihydroxyhept-6-</w:t>
            </w:r>
            <w:r>
              <w:rPr>
                <w:rFonts w:ascii="Times New Roman" w:hAnsi="Times New Roman" w:cs="Times New Roman"/>
                <w:color w:val="000000"/>
                <w:sz w:val="21"/>
                <w:szCs w:val="21"/>
              </w:rPr>
              <w:lastRenderedPageBreak/>
              <w:t>enoate (CAS RN 147118-40-9)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1E8C22" w14:textId="30FF02B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B59A2" w14:paraId="28DD113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65704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91533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33709A" w14:textId="730E3D9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73A02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6-Aminopyridine-2-sulfonamide (CAS RN 75903-58-1)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D4F58D" w14:textId="051190CA"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60CFE2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E95F1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F1CA7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F16AFB" w14:textId="045E99B0"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A2161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4-Chloro-3-pyridinesulphonamide (CAS RN 33263-43-3)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367AAD" w14:textId="0DEC420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5A29FD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F4651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D606D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D0E210" w14:textId="3208346C"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7D3AA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1,3-Dimethyl-1H-pyrazole-4-sulfonamide (CAS RN 88398-53-2)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3F22E1" w14:textId="2B40898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545B4E0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E5BFE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00664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606557" w14:textId="7FCFDB8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1CB99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Venetoclax (INN) (CAS 1257044-40-8)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096B05" w14:textId="65EA0571"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8F8F88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CD004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90F4F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139381" w14:textId="642621D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0EB6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Penoxsulam (ISO) (CAS RN 219714-96-2)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8B52EB" w14:textId="5DDFBFBA"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910E8D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F3CFA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71963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9D0C21" w14:textId="0D5B658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E73EC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Rimsulfuron (ISO) (CAS RN 122931-48-0)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5F5A1D" w14:textId="6D0497AC"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6B578B83"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BF7AB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D3509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C86F3A" w14:textId="2B653B7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5FD5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(3R,5S,6E)-7-[4-(4-Fluorophenyl)-2-[methyl(methylsulfonyl)amino]-6-(propan-2-yl)pyrimidin-5-yl]-3,5-dihydroxyhept-6-enoic acid - - 1-[(R)-(4-chlorophenyl)(phenyl)methyl]piperazine (1:1), (CAS RN 1235588-99-4)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9D7328" w14:textId="5C9A46F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75FB6F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90137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47348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B66A98" w14:textId="7D9077C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241D5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4,4'-Oxydi(benzenesulphonohydrazide) (CAS RN 80-51-3)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8751F4" w14:textId="25A28C7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0FC40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FAD37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9006E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659100" w14:textId="2A50151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7898F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2,4-Dichloro-5-sulphamoylbenzoic acid (CAS RN 2736-23-4)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91587B" w14:textId="67F467CE"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12C923B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38A6D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667C8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C3F8DF" w14:textId="5D44E5BF"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2F54D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Propoxycarbazone-sodium (ISO) (CAS RN 181274-15-7)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D656B5" w14:textId="263F4638"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66B56E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6CD62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60CE3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D30BD5" w14:textId="372EAF8C"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79E91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Thifensulfuron-methyl (ISO) (CAS RN 79277-27-3)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EFAA76" w14:textId="647599E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40C42F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F25E7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2001E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F5FDF8" w14:textId="15115B90"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1CE10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N-(p-Toluenesulphonyl)-N'-(3-(p-toluenesulphonyloxy)pheny</w:t>
            </w:r>
            <w:r>
              <w:rPr>
                <w:rFonts w:ascii="Times New Roman" w:hAnsi="Times New Roman" w:cs="Times New Roman"/>
                <w:color w:val="000000"/>
                <w:sz w:val="21"/>
                <w:szCs w:val="21"/>
              </w:rPr>
              <w:lastRenderedPageBreak/>
              <w:t>l)urea (CAS RN 232938-43-1)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F1530E" w14:textId="0E9DF84E"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B59A2" w14:paraId="71A58F4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72A3F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096CF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A6DE1C" w14:textId="55F264A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A3947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N-{2-[(phenylcarbamoyl)amino]phenyl}benzenesulphonamide (CAS RN 215917-77-4)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8461B8" w14:textId="5D4B8374"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E4F89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779DC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EC6C4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03A8CF" w14:textId="4F0C1D2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6FB0B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Flazasulfuron (ISO) (CAS RN 104040-78-0) with a purity of 94% by weight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DB3A11" w14:textId="34FEDF0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48FD5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305F4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C40E6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6A00BA" w14:textId="3A5AB30F"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AACD6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Nicosulphuron (ISO), (CAS RN 111991-09-4) of a purity by weight of 91%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974071" w14:textId="3E391B58"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963BD1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0C5C9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482C5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DA2DF7" w14:textId="449412E0"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22628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Tribenuron-methyl (ISO) (CAS RN 101200-48-0)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2BA4F2" w14:textId="2FDAE32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39B846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2D2124" w14:textId="77777777" w:rsidR="00AB59A2" w:rsidRDefault="00AB59A2" w:rsidP="00AB59A2">
            <w:pPr>
              <w:spacing w:line="244" w:lineRule="auto"/>
            </w:pPr>
            <w:r>
              <w:rPr>
                <w:rFonts w:ascii="Times New Roman" w:hAnsi="Times New Roman" w:cs="Times New Roman"/>
                <w:sz w:val="21"/>
                <w:szCs w:val="21"/>
              </w:rPr>
              <w:t>2935 90 90 70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5D237D" w14:textId="77777777" w:rsidR="00AB59A2" w:rsidRDefault="00AB59A2" w:rsidP="00AB59A2">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276234" w14:textId="77F27E8B" w:rsidR="00AB59A2" w:rsidRDefault="00AB59A2" w:rsidP="00AB59A2">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EF3F07" w14:textId="77777777" w:rsidR="00AB59A2" w:rsidRDefault="00AB59A2" w:rsidP="00AB59A2">
            <w:pPr>
              <w:spacing w:line="244" w:lineRule="auto"/>
            </w:pPr>
            <w:r>
              <w:rPr>
                <w:rFonts w:ascii="Times New Roman" w:hAnsi="Times New Roman" w:cs="Times New Roman"/>
                <w:sz w:val="21"/>
                <w:szCs w:val="21"/>
              </w:rPr>
              <w:t>(4S)-4-hydroxy-2-(3-methoxypropyl)-3,4-dihydro-2H-thieno[3,2-e]thiazine-6-sulfonamide-1,1-dioxide (CAS RN 154127-42-1) with a purity by weight of 97%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51DD17" w14:textId="7B48FD05"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6FFB0AC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D30F9E" w14:textId="0AF3B0E2" w:rsidR="00AB59A2" w:rsidRDefault="00AB59A2" w:rsidP="00AB59A2">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0B1655" w14:textId="41D586BF" w:rsidR="00AB59A2" w:rsidRDefault="00AB59A2" w:rsidP="00AB59A2">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64B756" w14:textId="2CED98E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DA2CD8" w14:textId="379F3384" w:rsidR="00AB59A2" w:rsidRDefault="00AB59A2" w:rsidP="00AB59A2">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F722B3" w14:textId="71881888" w:rsidR="00AB59A2" w:rsidRDefault="00AB59A2" w:rsidP="00AB59A2">
            <w:pPr>
              <w:spacing w:line="244" w:lineRule="auto"/>
              <w:rPr>
                <w:rFonts w:ascii="Times New Roman" w:hAnsi="Times New Roman" w:cs="Times New Roman"/>
                <w:color w:val="000000"/>
                <w:sz w:val="21"/>
                <w:szCs w:val="21"/>
              </w:rPr>
            </w:pPr>
          </w:p>
        </w:tc>
      </w:tr>
      <w:tr w:rsidR="000E5CB1" w14:paraId="162F340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D0DEE3" w14:textId="096D7801"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2935 90 90 79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0356BF" w14:textId="47A17BE1"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23C4A4" w14:textId="320F99E1" w:rsidR="000E5CB1" w:rsidRDefault="000E5CB1" w:rsidP="000E5CB1">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3B8697" w14:textId="1FE71709"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sz w:val="21"/>
                <w:szCs w:val="21"/>
              </w:rPr>
              <w:t>4-[[(2-Methoxybenzoyl)amino]sulfonyl]benzoyl chloride (CAS RN 816431-72-8)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A745D7" w14:textId="6C956BB3"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040604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3A85D6"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2D4293"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5FE775" w14:textId="5C54FE1E"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3F361D"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N-(2-(4-Amino-N-ethyl-m-toluidino)ethyl)methanesulphonamide sesquisulphate monohydrate (CAS RN 25646-71-3)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0BE2BC" w14:textId="43472BC5"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2282B3A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F55F75"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2935 90 90 89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5C0F27"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BE2A8E" w14:textId="43A5BF2E"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7345D4"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3-(3-Bromo-6-fluoro-2-methylindol-1-ylsulphonyl)-N,N-dimethyl-1,2,4-triazol-1-sulphonamide (CAS RN 348635-87-0)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4AB15A" w14:textId="1C6709B9"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1CA536A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3294A4"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2935 90 90 99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7D06EF"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7FD0E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FE5EB35" w14:textId="55E9B7C7" w:rsidR="7CB5467C" w:rsidRDefault="7CB5467C" w:rsidP="008878EB">
            <w:pPr>
              <w:pStyle w:val="ListParagraph"/>
              <w:numPr>
                <w:ilvl w:val="0"/>
                <w:numId w:val="1"/>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(1R,2R)-1-Amino-2-(difluoromethyl)-N-(1-methylcyclopropylsulphonyl) cyclopropanecarboxamide hydrochloride (CUS 0143290-2), and</w:t>
            </w:r>
          </w:p>
          <w:p w14:paraId="09B82BBA" w14:textId="77777777"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1-Methylcyclopropane-1-sulphonamide (CAS RN 669008-26-8)</w:t>
            </w:r>
          </w:p>
          <w:p w14:paraId="1A31ADBF" w14:textId="612FB126"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lastRenderedPageBreak/>
              <w:t>N-(2-phenoxyphenyl)methanesulphonamide (CAS RN 51765-51-6)</w:t>
            </w:r>
          </w:p>
          <w:p w14:paraId="0D70B73F" w14:textId="73D8AAD6"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sz w:val="21"/>
                <w:szCs w:val="21"/>
              </w:rPr>
              <w:t>2,4,4-Trimethylpentan-2-aminium (3R,5S,6E)-7-{2-[(ethylsulfonyl)amino]-4-(4-fluorophenyl)-6-(propan-2-yl)pyrimidin-5-yl}-3,5-dihydroxyhept-6-enoate (CAS RN 917805-85-7)</w:t>
            </w:r>
          </w:p>
          <w:p w14:paraId="7F41550B" w14:textId="6341E1CE"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(2S)-2-Benzyl-N,N-dimethylaziridine-1-sulfonamide (CAS RN 902146-43-4)</w:t>
            </w:r>
          </w:p>
          <w:p w14:paraId="5C765456" w14:textId="701462F6"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Flupyrsulfuron-methyl-sodium (ISO) (CAS RN 144740-54-5) </w:t>
            </w:r>
          </w:p>
          <w:p w14:paraId="03BC3383" w14:textId="2630EEC7"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Triflusulfuron-methyl (ISO) (CAS RN 126535-15-7) </w:t>
            </w:r>
          </w:p>
          <w:p w14:paraId="14CC1027" w14:textId="4A1B2429"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N-Fluorobenzenesulphonimide (CAS RN 133745-75-2)</w:t>
            </w:r>
          </w:p>
          <w:p w14:paraId="1367B01C" w14:textId="32EB915A"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4-[(3-Methylphenyl)amino]pyridine-3-sulfonamide (CAS RN72811-73-5) </w:t>
            </w:r>
          </w:p>
          <w:p w14:paraId="065FA677" w14:textId="6FF9741C" w:rsidR="00EC4C4D" w:rsidRPr="005D4070" w:rsidRDefault="00E913F1"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N-[4-(Isopropylaminoacetyl)phenyl]methanesulphonamide hydrochloride</w:t>
            </w:r>
          </w:p>
          <w:p w14:paraId="48EF757A" w14:textId="7B3ABECE" w:rsidR="00AC16F9" w:rsidRPr="009E21C3" w:rsidRDefault="00AC16F9"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Chlorsulfuron (ISO) (CAS RN 64902-72-3)</w:t>
            </w:r>
          </w:p>
          <w:p w14:paraId="194EB38A" w14:textId="4B99D4E4" w:rsidR="009E21C3" w:rsidRPr="005D4070" w:rsidRDefault="009E21C3"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Oryzalin (ISO) (CAS RN 19044-88-3)</w:t>
            </w:r>
          </w:p>
          <w:p w14:paraId="486EBFA6" w14:textId="0C27BDC3" w:rsidR="009E21C3" w:rsidRPr="005D4070" w:rsidRDefault="009E21C3"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lastRenderedPageBreak/>
              <w:t>Halosulfuron-methyl (ISO) (CAS RN 100784-20-1) with a purity by weight of 98% or more</w:t>
            </w:r>
          </w:p>
          <w:p w14:paraId="19E7DAFC" w14:textId="3DC85BBA" w:rsidR="006E60D8" w:rsidRDefault="006E60D8"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Metsulfuron-methyl (ISO) (CAS RN 74223-64-6)</w:t>
            </w:r>
          </w:p>
          <w:p w14:paraId="300EB1E9" w14:textId="48A43255"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commodity code.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CBF90F" w14:textId="77777777" w:rsidR="002D5E24" w:rsidRDefault="002D5E24" w:rsidP="002D5E24">
            <w:pPr>
              <w:spacing w:line="244" w:lineRule="auto"/>
              <w:rPr>
                <w:rFonts w:ascii="Times New Roman" w:hAnsi="Times New Roman" w:cs="Times New Roman"/>
                <w:color w:val="000000"/>
                <w:sz w:val="21"/>
                <w:szCs w:val="21"/>
              </w:rPr>
            </w:pPr>
          </w:p>
          <w:p w14:paraId="321E7DE1" w14:textId="0A81A8CF" w:rsidR="002D5E24" w:rsidRDefault="55881F46" w:rsidP="00814F5B">
            <w:pPr>
              <w:pStyle w:val="ListParagraph"/>
              <w:numPr>
                <w:ilvl w:val="0"/>
                <w:numId w:val="32"/>
              </w:num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 xml:space="preserve">(1R,2R)-1-Amino-2-(difluoromethyl)-N-(1-methylcyclopropylsulphonyl) cyclopropanecarboxamide hydrochloride </w:t>
            </w:r>
            <w:r w:rsidRPr="7CB5467C">
              <w:rPr>
                <w:rFonts w:ascii="Times New Roman" w:hAnsi="Times New Roman" w:cs="Times New Roman"/>
                <w:color w:val="000000" w:themeColor="text1"/>
                <w:sz w:val="21"/>
                <w:szCs w:val="21"/>
              </w:rPr>
              <w:lastRenderedPageBreak/>
              <w:t>(CUS 0143290-2), and</w:t>
            </w:r>
          </w:p>
          <w:p w14:paraId="0B358136" w14:textId="77777777" w:rsidR="002D5E24" w:rsidRDefault="55881F46" w:rsidP="00814F5B">
            <w:pPr>
              <w:pStyle w:val="ListParagraph"/>
              <w:numPr>
                <w:ilvl w:val="0"/>
                <w:numId w:val="32"/>
              </w:num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1-Methylcyclopropane-1-sulphonamide (CAS RN 669008-26-8)</w:t>
            </w:r>
          </w:p>
          <w:p w14:paraId="199C41D3" w14:textId="64263B60" w:rsidR="02CE2D2E" w:rsidRDefault="55881F46"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N-(2-phenoxyphenyl)methanesulphonamide (CAS RN 51765-51-6)</w:t>
            </w:r>
            <w:r w:rsidR="02CE2D2E" w:rsidRPr="7CB5467C">
              <w:rPr>
                <w:rFonts w:ascii="Times New Roman" w:hAnsi="Times New Roman" w:cs="Times New Roman"/>
                <w:sz w:val="21"/>
                <w:szCs w:val="21"/>
              </w:rPr>
              <w:t>2,4,4-Trimethylpentan-2-aminium (3R,5S,6E)-7-{2-[(ethylsulfonyl)amino]-4-(4-fluorophenyl)-6-(propan-2-yl)pyrimidin-5-yl}-3,5-dihydroxyhept-6-enoate (CAS RN 917805-85-7)</w:t>
            </w:r>
          </w:p>
          <w:p w14:paraId="176FEC3A" w14:textId="6341E1CE" w:rsidR="02CE2D2E" w:rsidRDefault="02CE2D2E"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(2S)-2-Benzyl-N,N-dimethylaziridine-1-sulfonamide </w:t>
            </w:r>
            <w:r w:rsidRPr="7CB5467C">
              <w:rPr>
                <w:rFonts w:ascii="Times New Roman" w:hAnsi="Times New Roman" w:cs="Times New Roman"/>
                <w:color w:val="000000" w:themeColor="text1"/>
                <w:sz w:val="21"/>
                <w:szCs w:val="21"/>
              </w:rPr>
              <w:lastRenderedPageBreak/>
              <w:t>(CAS RN 902146-43-4)</w:t>
            </w:r>
          </w:p>
          <w:p w14:paraId="5FC20348"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Flupyrsulfuron-methyl-sodium (ISO) (CAS RN 144740-54-5) </w:t>
            </w:r>
          </w:p>
          <w:p w14:paraId="3104CF14"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Triflusulfuron-methyl (ISO) (CAS RN 126535-15-7) </w:t>
            </w:r>
          </w:p>
          <w:p w14:paraId="2088F7A7"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N-Fluorobenzenesulphonimide (CAS RN 133745-75-2)</w:t>
            </w:r>
          </w:p>
          <w:p w14:paraId="41917CC9"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4-[(3-Methylphenyl)amino]pyridine-3-sulfonamide (CAS RN72811-73-5) </w:t>
            </w:r>
          </w:p>
          <w:p w14:paraId="056D10ED" w14:textId="77777777" w:rsidR="00585A09" w:rsidRPr="005D4070"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N-[4-(Isopropylaminoacetyl)phenyl]methanesulphonamide hydrochloride</w:t>
            </w:r>
          </w:p>
          <w:p w14:paraId="6DEB3BD4" w14:textId="64B2E2DB" w:rsidR="00AC16F9" w:rsidRPr="009E21C3" w:rsidRDefault="00AC16F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lastRenderedPageBreak/>
              <w:t>Chlorsulfuron (ISO) (CAS RN 64902-72-3)</w:t>
            </w:r>
          </w:p>
          <w:p w14:paraId="632C2139" w14:textId="4BDE76B2" w:rsidR="009E21C3" w:rsidRPr="005D4070" w:rsidRDefault="009E21C3"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Oryzalin (ISO) (CAS RN 19044-88-3)</w:t>
            </w:r>
          </w:p>
          <w:p w14:paraId="52289596" w14:textId="5CF7EA38" w:rsidR="009E21C3" w:rsidRPr="005D4070" w:rsidRDefault="009E21C3"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Halosulfuron-methyl (ISO) (CAS RN 100784-20-1) with a purity by weight of 98% or more</w:t>
            </w:r>
          </w:p>
          <w:p w14:paraId="043BEB6E" w14:textId="7D15E984" w:rsidR="006E60D8" w:rsidRDefault="006E60D8"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Metsulfuron-methyl (ISO) (CAS RN 74223-64-6)</w:t>
            </w:r>
          </w:p>
          <w:p w14:paraId="63E61E7C" w14:textId="5E6F1615" w:rsidR="00CD7F8B" w:rsidRPr="00585A09" w:rsidRDefault="00CD7F8B" w:rsidP="006F71ED">
            <w:pPr>
              <w:spacing w:line="244" w:lineRule="auto"/>
              <w:ind w:left="360"/>
              <w:rPr>
                <w:rFonts w:ascii="Times New Roman" w:hAnsi="Times New Roman" w:cs="Times New Roman"/>
                <w:color w:val="000000" w:themeColor="text1"/>
                <w:sz w:val="21"/>
                <w:szCs w:val="21"/>
              </w:rPr>
            </w:pPr>
          </w:p>
          <w:p w14:paraId="56CFFAE0" w14:textId="7CD91C78" w:rsidR="002D5E24" w:rsidRDefault="002D5E24" w:rsidP="7CB5467C">
            <w:pPr>
              <w:pStyle w:val="ListParagraph"/>
              <w:spacing w:line="244" w:lineRule="auto"/>
              <w:ind w:left="0"/>
              <w:rPr>
                <w:rFonts w:ascii="Times New Roman" w:hAnsi="Times New Roman" w:cs="Times New Roman"/>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D850ED" w14:textId="37ECB9ED"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2D5E24" w14:paraId="6D2EB29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2E014E"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2938 90 30 10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F4CB0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1CABA4" w14:textId="5E2BD2ED"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F1C151"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Ammonium glycyrrhizate (CAS RN 53956-04-0)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921B50" w14:textId="0FA58A06"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48839D4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852ABC"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C541D8"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7BC340" w14:textId="5247A51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FE488A"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Hesperidin (CAS RN 520-26-3)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31AB40" w14:textId="5CACC23F"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42F4C8F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357D56"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2938 90 90 20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16569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0391C8" w14:textId="219538C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FC535E"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Ethylvanillin beta-D-glucopyranoside (CAS RN 122397-96-0)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16E8FC" w14:textId="6AA4E252"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08D4646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CF69A7"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14FA0C"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C951AF" w14:textId="74AFE0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4F90AD"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Rebaudioside A (CAS RN 58543-16-1)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6DF81F" w14:textId="528B5228"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7DFCC137"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43063A" w14:textId="00B9B107" w:rsidR="00EB75BE" w:rsidRPr="00EB75BE" w:rsidRDefault="00EB75BE" w:rsidP="00EB75BE">
            <w:pPr>
              <w:spacing w:line="244" w:lineRule="auto"/>
              <w:rPr>
                <w:rFonts w:ascii="Times New Roman" w:hAnsi="Times New Roman" w:cs="Times New Roman"/>
                <w:color w:val="000000"/>
                <w:sz w:val="21"/>
                <w:szCs w:val="21"/>
              </w:rPr>
            </w:pPr>
            <w:r w:rsidRPr="00EB75BE">
              <w:rPr>
                <w:rFonts w:ascii="Times New Roman" w:hAnsi="Times New Roman" w:cs="Times New Roman"/>
                <w:color w:val="000000"/>
                <w:sz w:val="21"/>
                <w:szCs w:val="21"/>
              </w:rPr>
              <w:t>2938</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p>
          <w:p w14:paraId="571B89AB" w14:textId="5A3015A1" w:rsidR="002D5E24" w:rsidRDefault="002D5E24" w:rsidP="002D5E24">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7D5A4F"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0B8CD2" w14:textId="3ED7960F"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C7F10C8" w14:textId="78EBE96E"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Purified steviol glycoside with a rebaudioside M (CAS RN 1220616-44-3) content of 80% or more but not more than 90% by weight for use in the manufacture of non-alcoholic beverages</w:t>
            </w:r>
          </w:p>
          <w:p w14:paraId="599D3F9A" w14:textId="7E83F449"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21FE65D6" w14:textId="1A431B96"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95941D"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Purified steviol glycoside with a rebaudioside M (CAS RN 1220616-44-3) content of 80% or more but not more than 90% by weight for use in the manufacture of non-alcoholic beverages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60006B" w14:textId="45DBB7BA"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41EBE3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15FC16" w14:textId="2A802FF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2940 00 00 20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74A5C5" w14:textId="12BC75D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083EE0" w14:textId="1B8601C4" w:rsidR="00371BC9" w:rsidRDefault="00371BC9" w:rsidP="00371BC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60D5B8" w14:textId="4A2DB09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D-Xylose (CAS RN 58-86-6)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F3AC1D" w14:textId="1924235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84DF0B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8D4B9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2940 00 00 30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9A151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289590" w14:textId="7EFE7F7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FE663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 Trehalose dihydrate (CAS RN 6138-23-4)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A52375" w14:textId="1A6C0F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3F9627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17ACCD" w14:textId="2EC9B19E" w:rsidR="00371BC9" w:rsidRDefault="00116765"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2940</w:t>
            </w: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4D053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CF1462" w14:textId="0AAFCD93" w:rsidR="00371BC9" w:rsidRDefault="002E7B01"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2,3,4,6-Tetrakis-O-(phenylmethyl)-D-galactopyranose (CAS RN 6386-24-9),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4DCCE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2,3,4,6-Tetrakis-O-(phenylmethyl)-D-galactopyranose (CAS RN 6386-24-9)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BB1AA0" w14:textId="3E93E93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039115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42354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3204 11 00 15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02054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909E7A" w14:textId="00E8F98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1C8A0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Disperse Blue 360 (CAS RN 70693-64-0) and preparations based thereon with a colourant C.I. Disperse Blue 360 content of 99%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E83B55" w14:textId="4B67DB6B"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8DD3D6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DF209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F1BFC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582D36" w14:textId="04B854A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CB2F4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N-(2-Chloroethyl)-4-[(2,6-dichloro-4-nitrophenyl)azo]-N-ethyl-m-toluidine (CAS RN 63741-10-6)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E0CB20" w14:textId="6A59874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445B59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9311C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1DFF6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DC9CEF" w14:textId="2E946A8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7D80B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dispersion dyes, containing:</w:t>
            </w:r>
          </w:p>
          <w:p w14:paraId="64BF20E0"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Orange 61 (CAS RN 12270-45-0) or Disperse Orange 288 (CAS RN 96662-24-7),</w:t>
            </w:r>
            <w:r>
              <w:rPr>
                <w:rFonts w:ascii="Times New Roman" w:hAnsi="Times New Roman" w:cs="Times New Roman"/>
                <w:color w:val="000000"/>
                <w:sz w:val="21"/>
                <w:szCs w:val="21"/>
              </w:rPr>
              <w:br/>
            </w:r>
          </w:p>
          <w:p w14:paraId="135D2704"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Blue 291:1 (CAS RN 872142-01-3),</w:t>
            </w:r>
            <w:r>
              <w:rPr>
                <w:rFonts w:ascii="Times New Roman" w:hAnsi="Times New Roman" w:cs="Times New Roman"/>
                <w:color w:val="000000"/>
                <w:sz w:val="21"/>
                <w:szCs w:val="21"/>
              </w:rPr>
              <w:br/>
            </w:r>
          </w:p>
          <w:p w14:paraId="77AE7EAB"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C.I. Disperse Violet 93:1 (CAS </w:t>
            </w:r>
            <w:r>
              <w:rPr>
                <w:rFonts w:ascii="Times New Roman" w:hAnsi="Times New Roman" w:cs="Times New Roman"/>
                <w:color w:val="000000"/>
                <w:sz w:val="21"/>
                <w:szCs w:val="21"/>
              </w:rPr>
              <w:lastRenderedPageBreak/>
              <w:t>RN 122463-28-9),</w:t>
            </w:r>
            <w:r>
              <w:rPr>
                <w:rFonts w:ascii="Times New Roman" w:hAnsi="Times New Roman" w:cs="Times New Roman"/>
                <w:color w:val="000000"/>
                <w:sz w:val="21"/>
                <w:szCs w:val="21"/>
              </w:rPr>
              <w:br/>
            </w:r>
          </w:p>
          <w:p w14:paraId="7C3E6B7D"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C.I. Disperse Red 54 (CAS RN 6657-37-0)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AEA6E8" w14:textId="07A7FF8C"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567B1D1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53911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F1CAD1"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FE74E3" w14:textId="0EC6A20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D714D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Disperse Blue 72 (CAS RN 81-48-1) and preparations based thereon with a colourant C.I. Disperse Blue 72 content of 95%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463C11" w14:textId="5303534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010D7E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ABFD70" w14:textId="5C03F00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26ADD9" w14:textId="1E1C512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E8107D" w14:textId="3CEB5FFC" w:rsidR="00371BC9" w:rsidRDefault="00371BC9" w:rsidP="00371BC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2AC41A" w14:textId="77777777" w:rsidR="00371BC9" w:rsidRDefault="00371BC9" w:rsidP="00371BC9">
            <w:pPr>
              <w:spacing w:after="0" w:line="240" w:lineRule="auto"/>
              <w:rPr>
                <w:rFonts w:ascii="Times New Roman" w:hAnsi="Times New Roman" w:cs="Times New Roman"/>
                <w:sz w:val="21"/>
                <w:szCs w:val="21"/>
              </w:rPr>
            </w:pPr>
            <w:r>
              <w:rPr>
                <w:rFonts w:ascii="Times New Roman" w:hAnsi="Times New Roman" w:cs="Times New Roman"/>
                <w:sz w:val="21"/>
                <w:szCs w:val="21"/>
              </w:rPr>
              <w:tab/>
            </w:r>
          </w:p>
          <w:p w14:paraId="25CD36CC" w14:textId="02B1DA7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Colourant C.I. Disperse Yellow 54 (CAS RN 7576-65-0) and preparations based thereon with a colourant C.I. Disperse Yellow 54 content of 99%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BBEA1A" w14:textId="419EDE8D"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17997B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EA516E" w14:textId="6E56CC2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42CFFC" w14:textId="6612E06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942DB5" w14:textId="77777777" w:rsidR="008841F0"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8841F0">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44F1A245" w14:textId="5775142F" w:rsidR="00371BC9" w:rsidRDefault="00371BC9" w:rsidP="00814F5B">
            <w:pPr>
              <w:pStyle w:val="ListParagraph"/>
              <w:numPr>
                <w:ilvl w:val="0"/>
                <w:numId w:val="582"/>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 xml:space="preserve">Colourant C.I. Disperse Yellow 241 (CAS RN 83249-52-9) and preparations based thereon with a colourant C.I. Disperse </w:t>
            </w:r>
            <w:r w:rsidRPr="00BF1D37">
              <w:rPr>
                <w:rFonts w:ascii="Times New Roman" w:hAnsi="Times New Roman" w:cs="Times New Roman"/>
                <w:color w:val="000000"/>
                <w:sz w:val="21"/>
                <w:szCs w:val="21"/>
              </w:rPr>
              <w:lastRenderedPageBreak/>
              <w:t>Yellow 241 content of 97% or more by weight</w:t>
            </w:r>
          </w:p>
          <w:p w14:paraId="0D1E7149" w14:textId="77777777" w:rsidR="008841F0" w:rsidRPr="009550BA" w:rsidRDefault="008841F0" w:rsidP="00814F5B">
            <w:pPr>
              <w:pStyle w:val="ListParagraph"/>
              <w:numPr>
                <w:ilvl w:val="0"/>
                <w:numId w:val="58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Disperse Yellow 232 (CAS RN 35773-43-4) and preparations based thereon with a colourant C.I Disperse Yellow 232 of 50% or more by weight</w:t>
            </w:r>
          </w:p>
          <w:p w14:paraId="63ECBBC8" w14:textId="77777777" w:rsidR="008841F0" w:rsidRPr="002F1873" w:rsidRDefault="008841F0" w:rsidP="00814F5B">
            <w:pPr>
              <w:pStyle w:val="ListParagraph"/>
              <w:numPr>
                <w:ilvl w:val="0"/>
                <w:numId w:val="582"/>
              </w:numPr>
              <w:suppressAutoHyphens w:val="0"/>
              <w:rPr>
                <w:rFonts w:ascii="Times New Roman" w:hAnsi="Times New Roman" w:cs="Times New Roman"/>
                <w:color w:val="000000"/>
              </w:rPr>
            </w:pPr>
            <w:r w:rsidRPr="002F1873">
              <w:rPr>
                <w:rFonts w:ascii="Times New Roman" w:hAnsi="Times New Roman" w:cs="Times New Roman"/>
                <w:color w:val="000000"/>
              </w:rPr>
              <w:t>Colourant C.I. Disperse Red 60 (CAS RN 17418-58-5) and preparations based thereon with a colourant C.I. Disperse Red 60 content of 50% or more by weight</w:t>
            </w:r>
          </w:p>
          <w:p w14:paraId="3053C3C3" w14:textId="23FAF6F1" w:rsidR="008841F0" w:rsidRPr="00F87701" w:rsidRDefault="008841F0" w:rsidP="00814F5B">
            <w:pPr>
              <w:pStyle w:val="ListParagraph"/>
              <w:numPr>
                <w:ilvl w:val="0"/>
                <w:numId w:val="58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Disperse Blue 359 (CAS RN 62570-50-7) and preparations based thereon with a colourant C.I. Disperse Blue 359 content of 50% or more by weight</w:t>
            </w:r>
          </w:p>
          <w:p w14:paraId="488F9222" w14:textId="4403033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7D31ED61" w14:textId="2CCE16A6"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35BB8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Colourant C.I. Disperse Yellow 241 (CAS RN 83249-52-9) and preparations based thereon with a colourant C.I. Disperse Yellow </w:t>
            </w:r>
            <w:r>
              <w:rPr>
                <w:rFonts w:ascii="Times New Roman" w:hAnsi="Times New Roman" w:cs="Times New Roman"/>
                <w:color w:val="000000"/>
                <w:sz w:val="21"/>
                <w:szCs w:val="21"/>
              </w:rPr>
              <w:lastRenderedPageBreak/>
              <w:t>241 content of 97% or more by weight</w:t>
            </w:r>
          </w:p>
          <w:p w14:paraId="6BB504E5" w14:textId="77777777" w:rsidR="008841F0" w:rsidRPr="00F87701" w:rsidRDefault="008841F0"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Disperse Yellow 232 (CAS RN 35773-43-4) and preparations based thereon with a colourant C.I Disperse Yellow 232 of 50% or more by weight</w:t>
            </w:r>
          </w:p>
          <w:p w14:paraId="1A89B789" w14:textId="77777777" w:rsidR="008841F0" w:rsidRPr="00F87701" w:rsidRDefault="008841F0" w:rsidP="00F87701">
            <w:pPr>
              <w:suppressAutoHyphens w:val="0"/>
              <w:rPr>
                <w:rFonts w:ascii="Times New Roman" w:hAnsi="Times New Roman" w:cs="Times New Roman"/>
                <w:color w:val="000000"/>
              </w:rPr>
            </w:pPr>
            <w:r w:rsidRPr="00F87701">
              <w:rPr>
                <w:rFonts w:ascii="Times New Roman" w:hAnsi="Times New Roman" w:cs="Times New Roman"/>
                <w:color w:val="000000"/>
              </w:rPr>
              <w:t>Colourant C.I. Disperse Red 60 (CAS RN 17418-58-5) and preparations based thereon with a colourant C.I. Disperse Red 60 content of 50% or more by weight</w:t>
            </w:r>
          </w:p>
          <w:p w14:paraId="3052BD71" w14:textId="77777777" w:rsidR="008841F0" w:rsidRPr="00F87701" w:rsidRDefault="008841F0"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Disperse Blue 359 (CAS RN 62570-50-7) and preparations based thereon with a colourant C.I. Disperse Blue 359 content of 50% or more by weight</w:t>
            </w:r>
          </w:p>
          <w:p w14:paraId="7F6CA5BC" w14:textId="75057A67" w:rsidR="008841F0" w:rsidRDefault="008841F0" w:rsidP="00371BC9">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1F151C" w14:textId="06CCA88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5D75E70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5BCD37" w14:textId="43CB2C8A" w:rsidR="00867D62" w:rsidRPr="00867D62" w:rsidRDefault="00867D62" w:rsidP="00867D62">
            <w:pPr>
              <w:spacing w:line="244" w:lineRule="auto"/>
              <w:rPr>
                <w:rFonts w:ascii="Times New Roman" w:hAnsi="Times New Roman" w:cs="Times New Roman"/>
                <w:color w:val="000000"/>
                <w:sz w:val="21"/>
                <w:szCs w:val="21"/>
              </w:rPr>
            </w:pPr>
            <w:r w:rsidRPr="00867D62">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12</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90</w:t>
            </w:r>
          </w:p>
          <w:p w14:paraId="4E650E30" w14:textId="623EABA1" w:rsidR="00371BC9" w:rsidRDefault="00371BC9" w:rsidP="00371BC9">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DE32D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660C0E" w14:textId="77777777" w:rsidR="00867D62" w:rsidRDefault="009161BF"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apples to</w:t>
            </w:r>
            <w:r w:rsidR="00867D62">
              <w:rPr>
                <w:rFonts w:ascii="Times New Roman" w:hAnsi="Times New Roman" w:cs="Times New Roman"/>
                <w:color w:val="000000"/>
                <w:sz w:val="21"/>
                <w:szCs w:val="21"/>
              </w:rPr>
              <w:t>:</w:t>
            </w:r>
          </w:p>
          <w:p w14:paraId="55744432" w14:textId="7CA3C23D" w:rsidR="00867D62" w:rsidRDefault="00867D62"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Colourant C.I. Acid Blue 9 (CAS RN 2650-18-2) and preparations based thereon with a colourant C.I. Acid Blue 9 content of 50% or more by weight</w:t>
            </w:r>
          </w:p>
          <w:p w14:paraId="08501435" w14:textId="7947987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23E30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Colourant C.I. Acid Blue 9 (CAS RN 2650-18-2) and preparations based thereon </w:t>
            </w:r>
            <w:r>
              <w:rPr>
                <w:rFonts w:ascii="Times New Roman" w:hAnsi="Times New Roman" w:cs="Times New Roman"/>
                <w:color w:val="000000"/>
                <w:sz w:val="21"/>
                <w:szCs w:val="21"/>
              </w:rPr>
              <w:lastRenderedPageBreak/>
              <w:t>with a colourant C.I. Acid Blue 9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C9A970" w14:textId="746B278D"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590EED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2C26D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DB149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B2DDAC" w14:textId="4AB04BD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EED50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75 (CAS RN 8011-86-7) and preparations based thereon with a colourant C.I. Acid Brown 75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6EE9E0" w14:textId="4DD92F8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2C2069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C39B2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239D5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586767" w14:textId="68597B3F"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83AED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355 (CAS RN 84989-26-4 or 60181-77-3) and preparations based thereon with a colourant C.I. Acid Brown 355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D822F6" w14:textId="2000354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5C8307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82C24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64740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C37CD8" w14:textId="4BDA166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99379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210 (CAS RN 85223-29-6 or 99576-15-5) and preparations based thereon with a colourant C.I. Acid Black 210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F5B25B" w14:textId="43083D8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3D7C87B"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F906A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3204 12 00 27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81D77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33C80C" w14:textId="089B14B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8E49B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425 (CAS RN 75234-41-2 or 119509-49-8) and preparations based thereon with a colourant C.I. Acid Brown 425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AE53F6" w14:textId="2E2D5D5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407A1EA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32CE6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26313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3A1FD5" w14:textId="40765E0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E411F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234 (CAS RN 157577-99-6) and preparations based thereon with a colourant C.I. Acid Black 234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91CD34" w14:textId="1D632275"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B0AC13B"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F5DF0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7AEA6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7EAAAF" w14:textId="180269E5"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66E9C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210 sodium salt (CAS RN 201792-73-6) and preparations based thereon with a colourant C.I. Acid Black 210 sodium salt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23F214" w14:textId="7F2DB765"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4107196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A3D7B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9754E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A02DEF" w14:textId="2FA53BE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0ED6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dye preparation containing anionic acid dye C.I. Acid Blue 182 (CAS RN 12219-26-0)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44308B" w14:textId="17E1962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D7F547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65E3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3204 12 00 45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D38F9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3955E5" w14:textId="70F6D75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A1268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161/193 (CAS RN 12392-64-2) and preparations based thereon with a colourant C.I. Acid Blue 161/193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50F2CD" w14:textId="444B192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776A26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D79F8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1029D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227D5E" w14:textId="48B1069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304B9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58 (CAS RN 70210-34-3 or 12269-87-3) and preparations based thereon with a colourant C.I. Acid Brown 58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D041BC" w14:textId="1011FBF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154E5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4088AF" w14:textId="7B0F682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C8577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CFA141" w14:textId="4A55C536"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6A299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165 (CAS RN 61724-14-9) and preparations based thereon with a colourant C.I. Acid Brown 165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CA1359" w14:textId="1CFAF43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0EE5228C"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E69B0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3204 12 00 57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D6EB7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13C804" w14:textId="577B8EF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ECFEA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282 (CAS RN 70236-60-1 or 12219-65-7) and preparations based thereon with a colourant C.I. Acid Brown 282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F15F62" w14:textId="6276B2A6"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1F13CA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6B169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3204 12 00 60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4DC45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722D9F" w14:textId="3A289E9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4D1BC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Red 52 (CAS RN 3520-42-1 ) and preparations based thereon with a colourant C.I. Acid Red 52 content of 97%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308F2A" w14:textId="7EB062A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F7CE16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B109B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CEA80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108914" w14:textId="43586F7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67A61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432 (CAS RN 119509-50-1) and preparations based thereon with a colourant C.I. Acid Brown 432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5CD5A5" w14:textId="4FC533B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BD307C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DEEFD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A3443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7D1EFE" w14:textId="32B981C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1AB9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25 (CAS RN 6408-78-2) and preparations based thereon with a colourant C.I. Acid blue 25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47C166" w14:textId="5B5D394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248688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DE06B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B506F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D8A25E" w14:textId="11B361D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D9E74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1 (CAS RN 989-38-8) and preparations based thereon with a colourant C.I. Basic Red 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8AAE2B" w14:textId="226A940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CAE03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DE289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C892E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B99F63" w14:textId="29BD4CB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24543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Basic Blue 41 (CAS RN 12270-13-2) and preparations based </w:t>
            </w:r>
            <w:r>
              <w:rPr>
                <w:rFonts w:ascii="Times New Roman" w:hAnsi="Times New Roman" w:cs="Times New Roman"/>
                <w:color w:val="000000"/>
                <w:sz w:val="21"/>
                <w:szCs w:val="21"/>
              </w:rPr>
              <w:lastRenderedPageBreak/>
              <w:t>thereon with a colourant C.I. Basic Blue 41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C04F47" w14:textId="6DBCF4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731A29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EA5EC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419F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8EE55B" w14:textId="1311703F"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01A11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Yellow 28 (CAS RN 54060-92-3) and preparations based thereon with a colourant C.I. Basic Yellow 28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8D9858" w14:textId="6062D2C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A9EF55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AC9E4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415F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F639E0" w14:textId="1F0BE33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17349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 (CAS RN 603-47-4 or CAS RN 8004-87-3) and preparations based thereon with a colourant C.I. Basic Violet 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498C7A" w14:textId="4A3D840C"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B369BD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A97E1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56B0C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C901F5" w14:textId="20FE119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5D064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1:1 (CAS RN 3068-39-1) and preparations based thereon with a colourant C.I Basic Red 1:1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C65EFA" w14:textId="4647FA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BA6A7E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CCFC31" w14:textId="7339CAC4" w:rsidR="00371BC9" w:rsidRDefault="00226D57"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13</w:t>
            </w: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F3C12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D25CD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55994">
              <w:rPr>
                <w:rFonts w:ascii="Times New Roman" w:hAnsi="Times New Roman" w:cs="Times New Roman"/>
                <w:color w:val="000000"/>
                <w:sz w:val="21"/>
                <w:szCs w:val="21"/>
              </w:rPr>
              <w:t>This suspension only applies to:</w:t>
            </w:r>
          </w:p>
          <w:p w14:paraId="41DB012A" w14:textId="77777777" w:rsidR="00355994"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Basic Yellow (CAS RN 83949-75-1) and preparations </w:t>
            </w:r>
            <w:r>
              <w:rPr>
                <w:rFonts w:ascii="Times New Roman" w:hAnsi="Times New Roman" w:cs="Times New Roman"/>
                <w:color w:val="000000"/>
                <w:sz w:val="21"/>
                <w:szCs w:val="21"/>
              </w:rPr>
              <w:lastRenderedPageBreak/>
              <w:t>based thereon with a content of 40% or more by weight</w:t>
            </w:r>
          </w:p>
          <w:p w14:paraId="6F64FA23" w14:textId="77777777" w:rsidR="005F5457" w:rsidRPr="00F87701" w:rsidRDefault="005F5457" w:rsidP="005F5457">
            <w:pPr>
              <w:pStyle w:val="ListParagraph"/>
              <w:numPr>
                <w:ilvl w:val="0"/>
                <w:numId w:val="69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Basic Red 46 (CAS RN 12221-69-1) and preparations based thereon with a colourant C.I.</w:t>
            </w:r>
            <w:r>
              <w:rPr>
                <w:rFonts w:ascii="Times New Roman" w:hAnsi="Times New Roman" w:cs="Times New Roman"/>
                <w:color w:val="000000"/>
                <w:sz w:val="21"/>
                <w:szCs w:val="21"/>
              </w:rPr>
              <w:t xml:space="preserve"> </w:t>
            </w:r>
            <w:r w:rsidRPr="009113AD">
              <w:rPr>
                <w:rFonts w:ascii="Times New Roman" w:hAnsi="Times New Roman" w:cs="Times New Roman"/>
                <w:color w:val="000000"/>
                <w:sz w:val="21"/>
                <w:szCs w:val="21"/>
              </w:rPr>
              <w:t>Basic Red 46 content of 20% or more by weight</w:t>
            </w:r>
          </w:p>
          <w:p w14:paraId="0FDD0C80" w14:textId="77777777" w:rsidR="005F5457" w:rsidRPr="00F87701" w:rsidRDefault="005F5457" w:rsidP="005F5457">
            <w:pPr>
              <w:pStyle w:val="ListParagraph"/>
              <w:numPr>
                <w:ilvl w:val="0"/>
                <w:numId w:val="69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Mixture of colourant C.I. Basic Blue 3 (CAS RN 33203-82-6) and colourant C.I. Basic Blue 159 (CAS RN 105953-73-9) with a colourant Basic Blue content of 40% or more by weight</w:t>
            </w:r>
          </w:p>
          <w:p w14:paraId="4B707962"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Blue 7 (CAS RN 2390-60-5) and preparations based thereon with a colourant C.I. Basic Blue 7 content of 50% or more by weight</w:t>
            </w:r>
          </w:p>
          <w:p w14:paraId="7F59625A"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11 (CAS RN 2390-63-8) and preparations based thereon with a colourant C.I Basic Violet 11 content of 90% or more by weight</w:t>
            </w:r>
          </w:p>
          <w:p w14:paraId="1F81FBEF"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16 (CAS RN 6359-45-1) and preparations based thereon with a colourant C.I. Basic Violet 16 content of 60% or more by weight</w:t>
            </w:r>
          </w:p>
          <w:p w14:paraId="7E9D954E"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Basic Blue 3 (CAS RN 33203-82-6) and preparations based thereon with a colourant C.I. Basic Blue 3 (CAS RN 33203-82-6) content of </w:t>
            </w:r>
            <w:r>
              <w:rPr>
                <w:rFonts w:ascii="Times New Roman" w:hAnsi="Times New Roman" w:cs="Times New Roman"/>
                <w:color w:val="000000"/>
                <w:sz w:val="21"/>
                <w:szCs w:val="21"/>
              </w:rPr>
              <w:lastRenderedPageBreak/>
              <w:t>50% or more but not more than 80% by weight</w:t>
            </w:r>
          </w:p>
          <w:p w14:paraId="24B29FE0"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the colourants C.I. Basic Yellow 28 (CAS RN 54060-92-3), C.I. Basic Red 46 (CAS RN 12221-69-1) and C.I. Basic Blue 159 (CAS RN 105953-73-9) and preparations based thereon with a content of colourants C.I. Basic Yellow 28, C.I. Basic Red 46 and C.I. Basic Blue 159 taken together of 60% or more by weight</w:t>
            </w:r>
          </w:p>
          <w:p w14:paraId="47FDA15E" w14:textId="77777777" w:rsidR="005F5457" w:rsidRDefault="005D716E"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Basic Red 18:1 (CAS RN 12271-12-4) and preparations based thereon with a content of 40% or more by weight </w:t>
            </w:r>
          </w:p>
          <w:p w14:paraId="6346282B" w14:textId="6A4C27B0" w:rsidR="005D716E" w:rsidRPr="00775810" w:rsidRDefault="005D716E" w:rsidP="005D716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5B7E4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Colourant C.I. Basic Yellow (CAS RN 83949-75-1) and preparations based thereon with a </w:t>
            </w:r>
            <w:r>
              <w:rPr>
                <w:rFonts w:ascii="Times New Roman" w:hAnsi="Times New Roman" w:cs="Times New Roman"/>
                <w:color w:val="000000"/>
                <w:sz w:val="21"/>
                <w:szCs w:val="21"/>
              </w:rPr>
              <w:lastRenderedPageBreak/>
              <w:t>content of 40% or more by weight</w:t>
            </w:r>
          </w:p>
          <w:p w14:paraId="7A5BEDD6" w14:textId="77777777" w:rsidR="005F5457" w:rsidRPr="006F71ED" w:rsidRDefault="005F5457"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Red 46 (CAS RN 12221-69-1) and preparations based thereon with a colourant C.I. Basic Red 46 content of 20% or more by weight</w:t>
            </w:r>
          </w:p>
          <w:p w14:paraId="33C01CDC" w14:textId="38DAE1D1" w:rsidR="005F5457" w:rsidRDefault="005F5457" w:rsidP="005F5457">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Mixture of colourant C.I. Basic Blue 3 (CAS RN 33203-82-6) and colourant C.I. Basic Blue 159 (CAS RN 105953-73-9) with a colourant Basic Blue content of 40% or more by weight</w:t>
            </w:r>
          </w:p>
          <w:p w14:paraId="60A9ECD9"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Blue 7 (CAS RN 2390-60-5) and preparations based thereon with a colourant C.I. Basic Blue 7 content of 50% or more by weight</w:t>
            </w:r>
          </w:p>
          <w:p w14:paraId="71F038B7"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Violet 11 (CAS RN 2390-63-8) and preparations based thereon with a colourant C.I Basic Violet 11 content of 90% or more by weight</w:t>
            </w:r>
          </w:p>
          <w:p w14:paraId="27BCB64C"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Colourant C.I. Basic Violet 16 (CAS RN 6359-45-1) and preparations based thereon with a colourant C.I. Basic Violet 16 content of 60% or more by weight</w:t>
            </w:r>
          </w:p>
          <w:p w14:paraId="0DAA5828"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Blue 3 (CAS RN 33203-82-6) and preparations based thereon with a colourant C.I. Basic Blue 3 (CAS RN 33203-82-6) content of 50% or more but not more than 80% by weight</w:t>
            </w:r>
          </w:p>
          <w:p w14:paraId="5B04A223"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Mixture of the colourants C.I. Basic Yellow 28 (CAS RN 54060-92-3), C.I. Basic Red 46 (CAS RN 12221-69-1) and C.I. Basic Blue 159 (CAS RN 105953-73-9) and preparations based thereon with a content of colourants C.I. Basic Yellow 28, C.I. Basic Red 46 and C.I. Basic Blue 159 taken together of 60% or more by weight</w:t>
            </w:r>
          </w:p>
          <w:p w14:paraId="5BCD0DFA"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 xml:space="preserve">Colourant C.I. Basic Red 18:1 (CAS RN 12271-12-4) and preparations based thereon with a content of 40% or more by weight </w:t>
            </w:r>
          </w:p>
          <w:p w14:paraId="027E3434" w14:textId="77777777" w:rsidR="005D716E" w:rsidRPr="006F71ED" w:rsidRDefault="005D716E" w:rsidP="006F71ED">
            <w:pPr>
              <w:spacing w:line="244" w:lineRule="auto"/>
              <w:rPr>
                <w:rFonts w:ascii="Times New Roman" w:hAnsi="Times New Roman" w:cs="Times New Roman"/>
                <w:color w:val="000000"/>
                <w:sz w:val="21"/>
                <w:szCs w:val="21"/>
              </w:rPr>
            </w:pPr>
          </w:p>
          <w:p w14:paraId="157FF781" w14:textId="1A2743AF" w:rsidR="005F5457" w:rsidRDefault="005F5457" w:rsidP="00371BC9">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46C955" w14:textId="19DE38A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626C166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853E7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3204 14 00 10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B9148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55173E" w14:textId="6C1A359E"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69991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Black 80 (CAS RN 8003-69-8) and preparations based thereon with a colourant C.I. Direct Black 80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21D819" w14:textId="7D2F44C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09708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7EB42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3204 14 00 30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D2101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C0069E" w14:textId="2D2A03A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CAA12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Colourant Direct Red 23 (CAS RN 3441-14-3) and preparations based thereon with a colourant C.I. Direct Red 23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95597E" w14:textId="28A756B2"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AF9FC0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1D7774" w14:textId="0CBC85C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3204 14 00 90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7C599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FF6D31" w14:textId="71A3817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563A4D2" w14:textId="0CF2711F" w:rsidR="00371BC9" w:rsidRDefault="00371BC9" w:rsidP="00814F5B">
            <w:pPr>
              <w:pStyle w:val="ListParagraph"/>
              <w:numPr>
                <w:ilvl w:val="0"/>
                <w:numId w:val="534"/>
              </w:numPr>
              <w:spacing w:line="244" w:lineRule="auto"/>
              <w:rPr>
                <w:rFonts w:ascii="Times New Roman" w:hAnsi="Times New Roman" w:cs="Times New Roman"/>
                <w:color w:val="000000"/>
                <w:sz w:val="21"/>
                <w:szCs w:val="21"/>
              </w:rPr>
            </w:pPr>
            <w:r w:rsidRPr="000D0270">
              <w:rPr>
                <w:rFonts w:ascii="Times New Roman" w:hAnsi="Times New Roman" w:cs="Times New Roman"/>
                <w:color w:val="000000"/>
                <w:sz w:val="21"/>
                <w:szCs w:val="21"/>
              </w:rPr>
              <w:t>Colourant C.I Direct Black 168, in powder form for leather dyeing (CAS RN 85631-88-5) and preparations based thereon with a colourant C.I. Direct Black 168 content by weight of 75% or more, in powder form for leather dyeing</w:t>
            </w:r>
          </w:p>
          <w:p w14:paraId="7458848D" w14:textId="6D05F4BD" w:rsidR="0084470D" w:rsidRPr="000D0270" w:rsidRDefault="0084470D" w:rsidP="00814F5B">
            <w:pPr>
              <w:pStyle w:val="ListParagraph"/>
              <w:numPr>
                <w:ilvl w:val="0"/>
                <w:numId w:val="5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Blue 80 (CAS RN 12222-00-3) and preparations based thereon with a colourant C.I. Direct Blue 80 content of 90% or more by weight</w:t>
            </w:r>
          </w:p>
          <w:p w14:paraId="63867F8D" w14:textId="185A407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2033DFB" w14:textId="199655C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Suspension of duties </w:t>
            </w:r>
            <w:r w:rsidR="00276ACE">
              <w:rPr>
                <w:rFonts w:ascii="Times New Roman" w:hAnsi="Times New Roman" w:cs="Times New Roman"/>
                <w:color w:val="000000"/>
                <w:sz w:val="21"/>
                <w:szCs w:val="21"/>
              </w:rPr>
              <w:t xml:space="preserve">for </w:t>
            </w:r>
            <w:r w:rsidR="0084470D" w:rsidRPr="000D0270">
              <w:rPr>
                <w:rFonts w:ascii="Times New Roman" w:hAnsi="Times New Roman" w:cs="Times New Roman"/>
                <w:color w:val="000000"/>
                <w:sz w:val="21"/>
                <w:szCs w:val="21"/>
              </w:rPr>
              <w:t>Colourant C.I Direct Black 168</w:t>
            </w:r>
            <w:r w:rsidR="0084470D">
              <w:rPr>
                <w:rFonts w:ascii="Times New Roman" w:hAnsi="Times New Roman" w:cs="Times New Roman"/>
                <w:color w:val="000000"/>
                <w:sz w:val="21"/>
                <w:szCs w:val="21"/>
              </w:rPr>
              <w:t xml:space="preserve"> </w:t>
            </w:r>
            <w:r w:rsidR="00270BFF">
              <w:rPr>
                <w:rFonts w:ascii="Times New Roman" w:hAnsi="Times New Roman" w:cs="Times New Roman"/>
                <w:color w:val="000000"/>
                <w:sz w:val="21"/>
                <w:szCs w:val="21"/>
              </w:rPr>
              <w:t>is</w:t>
            </w:r>
            <w:r w:rsidR="00276ACE">
              <w:rPr>
                <w:rFonts w:ascii="Times New Roman" w:hAnsi="Times New Roman" w:cs="Times New Roman"/>
                <w:color w:val="000000"/>
                <w:sz w:val="21"/>
                <w:szCs w:val="21"/>
              </w:rPr>
              <w:t xml:space="preserve"> </w:t>
            </w:r>
            <w:r>
              <w:rPr>
                <w:rFonts w:ascii="Times New Roman" w:hAnsi="Times New Roman" w:cs="Times New Roman"/>
                <w:color w:val="000000"/>
                <w:sz w:val="21"/>
                <w:szCs w:val="21"/>
              </w:rPr>
              <w:t>subject to Authorised-Use customs supervision in accordance with Chapter 4 of The Customs (Special Procedures and Outward Processing) (EU Exit) Regulations 2018 (UK Statutory Instruments 2018 No. 1249).</w:t>
            </w:r>
          </w:p>
          <w:p w14:paraId="118D25E6" w14:textId="77777777" w:rsidR="00270BFF" w:rsidRDefault="00270BFF" w:rsidP="00371BC9">
            <w:pPr>
              <w:spacing w:line="244" w:lineRule="auto"/>
              <w:rPr>
                <w:rFonts w:ascii="Times New Roman" w:hAnsi="Times New Roman" w:cs="Times New Roman"/>
                <w:color w:val="000000"/>
                <w:sz w:val="21"/>
                <w:szCs w:val="21"/>
              </w:rPr>
            </w:pPr>
          </w:p>
          <w:p w14:paraId="39D821CF" w14:textId="476EACC3" w:rsidR="00270BFF" w:rsidRDefault="00270BFF" w:rsidP="0084470D">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0F5C3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Black 168, in powder form for leather dyeing (CAS RN 85631-88-5) and preparations based thereon with a colourant C.I. Direct Black 168 content by weight of 75% or more, in powder form for leather dyeing</w:t>
            </w:r>
          </w:p>
          <w:p w14:paraId="3395D705" w14:textId="215189BE" w:rsidR="0084470D" w:rsidRDefault="008447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Blue 80 (CAS RN 12222-00-3) and preparations based thereon with a colourant C.I. Direct Blue 80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66A5F9" w14:textId="36B5A269"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EA7F6A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C4345A" w14:textId="38A142E5" w:rsidR="00371BC9" w:rsidRDefault="00CD13CF"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15</w:t>
            </w: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19517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5703F2" w14:textId="305D861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36552">
              <w:rPr>
                <w:rFonts w:ascii="Times New Roman" w:hAnsi="Times New Roman" w:cs="Times New Roman"/>
                <w:color w:val="000000"/>
                <w:sz w:val="21"/>
                <w:szCs w:val="21"/>
              </w:rPr>
              <w:t xml:space="preserve">This suspension only applies to Colourant C.I. Vat Blue 4 (CAS RN 81-77-6) and preparations based thereon with a colourant C.I. Vat Blue 4 content of 50% or more by weight,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3F19D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Vat Blue 4 (CAS RN 81-77-6) and preparations based thereon with a colourant C.I. Vat Blue 4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CFB036" w14:textId="71247560"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F20886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AE929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3204 15 00 70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3A01C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63B445" w14:textId="46D35F5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0787A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Vat Red 1 (CAS RN 2379-74-0)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EB90D9" w14:textId="1EB7DEE9"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0251D7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EA595D" w14:textId="67348BA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3204 15 00 </w:t>
            </w:r>
            <w:r w:rsidR="00F67682">
              <w:rPr>
                <w:rFonts w:ascii="Times New Roman" w:hAnsi="Times New Roman" w:cs="Times New Roman"/>
                <w:sz w:val="21"/>
                <w:szCs w:val="21"/>
              </w:rPr>
              <w:t>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732765" w14:textId="51EF874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F9B301" w14:textId="41514164" w:rsidR="00371BC9" w:rsidRDefault="00371BC9" w:rsidP="00371BC9">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5CA2D46F" w14:textId="4471D6AD" w:rsidR="00371BC9" w:rsidRDefault="00371BC9" w:rsidP="00814F5B">
            <w:pPr>
              <w:pStyle w:val="ListParagraph"/>
              <w:numPr>
                <w:ilvl w:val="0"/>
                <w:numId w:val="534"/>
              </w:numPr>
              <w:spacing w:line="244" w:lineRule="auto"/>
              <w:rPr>
                <w:rFonts w:ascii="Times New Roman" w:hAnsi="Times New Roman" w:cs="Times New Roman"/>
                <w:sz w:val="21"/>
                <w:szCs w:val="21"/>
              </w:rPr>
            </w:pPr>
            <w:r>
              <w:rPr>
                <w:rFonts w:ascii="Times New Roman" w:hAnsi="Times New Roman" w:cs="Times New Roman"/>
                <w:sz w:val="21"/>
                <w:szCs w:val="21"/>
              </w:rPr>
              <w:t>Colourant C.I. Vat Blue 1 (CAS RN 482-89-3) and preparations based thereon with a colourant C.I. Vat Blue 1 content of 94% or more by weight</w:t>
            </w:r>
          </w:p>
          <w:p w14:paraId="32447019" w14:textId="36925820" w:rsidR="00371BC9" w:rsidRDefault="00371BC9" w:rsidP="00371BC9">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4DBB02AA" w14:textId="39D331AD" w:rsidR="00371BC9" w:rsidRDefault="00371BC9" w:rsidP="00371BC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621DB6" w14:textId="3DB0811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Colourant C.I. Vat Blue 1 (CAS RN 482-89-3) and preparations based thereon with a colourant C.I. Vat Blue 1 content of 94%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1A7C73" w14:textId="0EEF4E0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277B226" w14:textId="77777777" w:rsidTr="008878EB">
        <w:trPr>
          <w:trHeight w:val="1408"/>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1CF03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3204 16 00 30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394FC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B6ED58" w14:textId="7625920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BC37A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based on Colourant Reactive Black 5 (CAS RN 17095-24-8) with a content thereof of 60% or more but not more than 75% by weight, and including one or more of the following:    </w:t>
            </w:r>
          </w:p>
          <w:p w14:paraId="0FAF4CFF"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Reactive Yellow 201 (CAS RN 27624-67-5), </w:t>
            </w:r>
            <w:r>
              <w:rPr>
                <w:rFonts w:ascii="Times New Roman" w:hAnsi="Times New Roman" w:cs="Times New Roman"/>
                <w:color w:val="000000"/>
                <w:sz w:val="21"/>
                <w:szCs w:val="21"/>
              </w:rPr>
              <w:br/>
            </w:r>
          </w:p>
          <w:p w14:paraId="532991E0"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1-Naphthalenesulphonicacid,4-amino-3-[[4-[[2-</w:t>
            </w:r>
            <w:r>
              <w:rPr>
                <w:rFonts w:ascii="Times New Roman" w:hAnsi="Times New Roman" w:cs="Times New Roman"/>
                <w:color w:val="000000"/>
                <w:sz w:val="21"/>
                <w:szCs w:val="21"/>
              </w:rPr>
              <w:lastRenderedPageBreak/>
              <w:t xml:space="preserve">(sulphooxy)ethyl]sulphonyl]phenyl]azo]-, disodium salt (CAS RN 250688-43-8), or     </w:t>
            </w:r>
            <w:r>
              <w:rPr>
                <w:rFonts w:ascii="Times New Roman" w:hAnsi="Times New Roman" w:cs="Times New Roman"/>
                <w:color w:val="000000"/>
                <w:sz w:val="21"/>
                <w:szCs w:val="21"/>
              </w:rPr>
              <w:br/>
            </w:r>
          </w:p>
          <w:p w14:paraId="7CCE23E6"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3,5-diamino-4-[[4-[[2-(sulphooxy)ethyl]sulphonyl]fenyl]azo]-2-[[2-sulfo-4-[[2-(sulphooxy)ethyl]sulfonyl]phenyl]azobenzoic acid sodium salt (CAS RN 906532-68-1)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44337B" w14:textId="0D9099D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73D376F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FA4C0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3204 16 00 40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4445F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3C29BB" w14:textId="1A605B75"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19DC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Aqueous solution of Colourant C.I. Reactive Red 141 (CAS RN 61931-52-0):  </w:t>
            </w:r>
          </w:p>
          <w:p w14:paraId="692B08BB" w14:textId="77777777" w:rsidR="00371BC9" w:rsidRDefault="00371BC9" w:rsidP="00814F5B">
            <w:pPr>
              <w:numPr>
                <w:ilvl w:val="0"/>
                <w:numId w:val="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colourant C.I. Reactive Red 141 content of 13% or more by weight, and    </w:t>
            </w:r>
            <w:r>
              <w:rPr>
                <w:rFonts w:ascii="Times New Roman" w:hAnsi="Times New Roman" w:cs="Times New Roman"/>
                <w:color w:val="000000"/>
                <w:sz w:val="21"/>
                <w:szCs w:val="21"/>
              </w:rPr>
              <w:br/>
            </w:r>
          </w:p>
          <w:p w14:paraId="32FAEFC9" w14:textId="77777777" w:rsidR="00371BC9" w:rsidRDefault="00371BC9" w:rsidP="00814F5B">
            <w:pPr>
              <w:numPr>
                <w:ilvl w:val="0"/>
                <w:numId w:val="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 preservative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CDC38A" w14:textId="7F6B85C7"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3307EB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871EB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3204 17 00 10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B3508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259F17" w14:textId="7DA158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5510D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81 (CAS RN 22094-93-5) and preparations based thereon with a colourant C.I. Pigment Yellow 81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73FFFE" w14:textId="5AF822F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2314B07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CE2E17" w14:textId="5B5B1A4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CAE86C" w14:textId="510CDDC1"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433652" w14:textId="31CBB994" w:rsidR="003D6711" w:rsidRDefault="003D6711" w:rsidP="003D6711">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87E5BF" w14:textId="321AD599"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sz w:val="21"/>
                <w:szCs w:val="21"/>
              </w:rPr>
              <w:t>Preparations based on colourant C.I. Pigment Red 48:2 (CAS RN 7023-61-2) with a content thereof of 60% or more, but less than 85%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8590E6" w14:textId="7C6271B6"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6AB9426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7A7C0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F556A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097E3C" w14:textId="6F9B2F6A"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3CA78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Green 7 (CAS RN 1328-53-6) and preparations based thereon with a colourant C.I. Pigment Green 7 content of 40%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F3B6D1" w14:textId="67B1495A"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08BCED4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36028C"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0CA27C"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C2188E" w14:textId="2F76EEBE"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34F18D"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16 (CAS RN 6505-28-8) and preparations based thereon with a colourant C.I. Pigment Orange 16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2392A0" w14:textId="1757F3D0"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6B2631A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E6841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3204 17 00 19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66705F"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F1DCAE" w14:textId="00B1C4F8"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ABD5E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48:2 (CAS RN 7023-61-2) and preparations based thereon with a colourant C.I. Pigment Red 48:2 content of 85%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39DED3" w14:textId="24313E8B"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3E92843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4C786A"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B447C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31C1BA" w14:textId="3EDE1EAF"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E1FE1F"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15:3 (CAS RN 147-14-8) and preparations based thereon with a colourant C.I. Pigment Blue 15:3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DEC759" w14:textId="10391505"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75260C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E7E90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E2CB3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99EBFF" w14:textId="6A4BE914"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FF5D5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15:4 (CAS RN 147-14-8) and preparations based thereon with a colourant C.I. Pigment Blue 15:4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ACCC49" w14:textId="78E80EF8"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055EAF5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ABE7FD"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EFAFF4"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3DCB5A" w14:textId="7D3990D5"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AF1FE1"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169 (CAS RN 12237-63-7) and preparations based thereon with a colourant C.I. Pigment Red 169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66A899" w14:textId="79933C19"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707C7A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79EB4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3204 17 00 23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431B7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8191EE" w14:textId="2476432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C807F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Brown 41 (CAS RN 211502-16-8 or CAS RN 68516-75-6)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E57008" w14:textId="20757C9A"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5A003D7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846A2E"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EA25E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BBE0F0" w14:textId="67FAE7B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B11381"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57:1 (CAS RN 5281-04-9) and preparations based thereon with a Colourant C.I. Pigment Red 57:1 content of 20%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461E2B" w14:textId="5639DA9D"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54DD57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4238D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8BAF0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C6835A" w14:textId="1F991CD2"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A9C51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14 (CAS RN 5468-75-7) and preparations based thereon with a colourant C.I. Pigment Yellow 14 content of 25%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FA3847" w14:textId="04849B7F"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D0104C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03B9C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FB0F4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86575C" w14:textId="4FF371F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D2373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13 (CAS RN 3520-72-7) and preparations based thereon with a colourant C.I. Pigment Orange 13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9D2E2A" w14:textId="6E4DFE2C"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891DB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121A64" w14:textId="60AAF8B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8B1F54" w14:textId="1A159B6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3DD1C8" w14:textId="5730EF7F" w:rsidR="003F24DF" w:rsidRDefault="003F24DF" w:rsidP="003F24DF">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A5873A" w14:textId="4EA9A68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Colourant C.I. Pigment Red 4 (CAS RN 2814-77-9) and preparations based thereon </w:t>
            </w:r>
            <w:r>
              <w:rPr>
                <w:rFonts w:ascii="Times New Roman" w:hAnsi="Times New Roman" w:cs="Times New Roman"/>
                <w:sz w:val="21"/>
                <w:szCs w:val="21"/>
              </w:rPr>
              <w:lastRenderedPageBreak/>
              <w:t>with a colourant C.I. Pigment Red 4 content of 60%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417DF0" w14:textId="411CD02D"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77F2889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3F2ED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F56BA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302603" w14:textId="0B60B96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2EFF0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63:1 (CAS RN 6417-83-0) and preparations based thereon with a colourant C.I. Pigment Red 63:1 content of 70%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FB9E3E" w14:textId="096B214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48EC65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6DE69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32EBA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87D24B" w14:textId="18B544D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9B528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15:1 (CAS RN 147-14-8) and preparations based thereon with a colourant C.I. Pigment Blue 15:1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BAB3C0" w14:textId="6DE9170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EF458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5C89C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1E160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3F9448" w14:textId="7D1F9EB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287F8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202 (CAS RN 3089-17-6) and preparations based thereon with a colourant C.I. Pigment Red 202 content of 70%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B10AB4" w14:textId="22247C9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A0994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FDDB3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D0F8E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E95084" w14:textId="4118907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C2C45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Pigment Red 81:2 (CAS RN 75627-12-2) and preparations based thereon with a colourant </w:t>
            </w:r>
            <w:r>
              <w:rPr>
                <w:rFonts w:ascii="Times New Roman" w:hAnsi="Times New Roman" w:cs="Times New Roman"/>
                <w:color w:val="000000"/>
                <w:sz w:val="21"/>
                <w:szCs w:val="21"/>
              </w:rPr>
              <w:lastRenderedPageBreak/>
              <w:t>C.I. Pigment Red 81:2 content of 30%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F46A59" w14:textId="6CCDB1F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904E3" w14:paraId="7351E29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E58C40" w14:textId="61858F98" w:rsidR="00F904E3" w:rsidRDefault="00F904E3" w:rsidP="003F24DF">
            <w:pPr>
              <w:spacing w:line="244" w:lineRule="auto"/>
              <w:rPr>
                <w:rFonts w:ascii="Times New Roman" w:hAnsi="Times New Roman" w:cs="Times New Roman"/>
                <w:color w:val="000000"/>
                <w:sz w:val="21"/>
                <w:szCs w:val="21"/>
              </w:rPr>
            </w:pPr>
            <w:r w:rsidRPr="00F904E3">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F904E3">
              <w:rPr>
                <w:rFonts w:ascii="Times New Roman" w:hAnsi="Times New Roman" w:cs="Times New Roman"/>
                <w:color w:val="000000"/>
                <w:sz w:val="21"/>
                <w:szCs w:val="21"/>
              </w:rPr>
              <w:t>17</w:t>
            </w:r>
            <w:r>
              <w:rPr>
                <w:rFonts w:ascii="Times New Roman" w:hAnsi="Times New Roman" w:cs="Times New Roman"/>
                <w:color w:val="000000"/>
                <w:sz w:val="21"/>
                <w:szCs w:val="21"/>
              </w:rPr>
              <w:t xml:space="preserve"> </w:t>
            </w:r>
            <w:r w:rsidRPr="00F904E3">
              <w:rPr>
                <w:rFonts w:ascii="Times New Roman" w:hAnsi="Times New Roman" w:cs="Times New Roman"/>
                <w:color w:val="000000"/>
                <w:sz w:val="21"/>
                <w:szCs w:val="21"/>
              </w:rPr>
              <w:t>00 51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426211" w14:textId="296365EF" w:rsidR="00F904E3" w:rsidRDefault="002608C0"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928132" w14:textId="77777777" w:rsidR="00F904E3" w:rsidRDefault="00E4384E"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E3B9642" w14:textId="77777777" w:rsidR="00E4384E" w:rsidRDefault="00E4384E" w:rsidP="003F24DF">
            <w:pPr>
              <w:spacing w:line="244" w:lineRule="auto"/>
              <w:rPr>
                <w:rFonts w:ascii="Times New Roman" w:hAnsi="Times New Roman" w:cs="Times New Roman"/>
                <w:color w:val="000000"/>
                <w:sz w:val="21"/>
                <w:szCs w:val="21"/>
              </w:rPr>
            </w:pPr>
          </w:p>
          <w:p w14:paraId="3D8AACCE" w14:textId="77777777" w:rsidR="00E4384E" w:rsidRDefault="00E4384E"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174 (CAS RN 78952-72-4), highly resinated pigment (approx. 35% disproportionate resin), with a purity of 98% by weight or more, in the form of extruded beads with a moisture content of not more than 1% by weight</w:t>
            </w:r>
          </w:p>
          <w:p w14:paraId="26B918D1" w14:textId="4DEE3622" w:rsidR="00E4384E" w:rsidRDefault="00E4384E"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F9E078" w14:textId="7D8ED40A" w:rsidR="00F904E3" w:rsidRDefault="00E4384E"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174 (CAS RN 78952-72-4), highly resinated pigment (approx. 35% disproportionate resin), with a purity of 98% by weight or more, in the form of extruded beads with a moisture content of not more than 1%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252D90" w14:textId="615E7E6D" w:rsidR="00F904E3" w:rsidRDefault="00953419"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C51338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566F94" w14:textId="64EB4F2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036F9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DC99C5" w14:textId="164B63C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03F0F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5 (CAS RN 3468-63-1) and preparations based thereon with a colourant C.I. Pigment Orange 5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3FD167" w14:textId="10B836EE"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479B10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7461A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D309C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2BE373" w14:textId="654087A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C194C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61 (CAS RN 1324-76-1) and preparations based thereon with a colourant C.I. Pigment Blue 61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75ACFA" w14:textId="061FFBC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E55BC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8890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3204 17 00 88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2760E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BDA815" w14:textId="77A1569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E5F48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Violet 3 (CAS RN 1325-82-2 or CAS RN 101357-19-1) and preparations based thereon with a colourant C.I. Pigment Violet 3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E218FC" w14:textId="140B381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DEB9C0A"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FDDDA5" w14:textId="77777777" w:rsidR="003F24DF" w:rsidRPr="00CC10B1" w:rsidRDefault="003F24DF" w:rsidP="003F24DF">
            <w:pPr>
              <w:spacing w:line="244" w:lineRule="auto"/>
              <w:rPr>
                <w:rFonts w:ascii="Times New Roman" w:hAnsi="Times New Roman" w:cs="Times New Roman"/>
                <w:color w:val="000000"/>
                <w:sz w:val="21"/>
                <w:szCs w:val="21"/>
              </w:rPr>
            </w:pPr>
            <w:r w:rsidRPr="00A75375">
              <w:rPr>
                <w:rFonts w:ascii="Times New Roman" w:hAnsi="Times New Roman" w:cs="Times New Roman"/>
                <w:color w:val="000000"/>
                <w:sz w:val="21"/>
                <w:szCs w:val="21"/>
              </w:rPr>
              <w:t>3204 17 00 90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2CD750" w14:textId="77777777" w:rsidR="003F24DF" w:rsidRPr="00C1211A" w:rsidRDefault="003F24DF" w:rsidP="003F24DF">
            <w:pPr>
              <w:spacing w:line="244" w:lineRule="auto"/>
              <w:rPr>
                <w:rFonts w:ascii="Times New Roman" w:hAnsi="Times New Roman" w:cs="Times New Roman"/>
                <w:color w:val="000000"/>
                <w:sz w:val="21"/>
                <w:szCs w:val="21"/>
              </w:rPr>
            </w:pPr>
            <w:r w:rsidRPr="00743D31">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808C03" w14:textId="69434F5C" w:rsidR="003F24DF" w:rsidRPr="006E3B66" w:rsidRDefault="003F24DF" w:rsidP="003F24DF">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This suspension only applies to:</w:t>
            </w:r>
          </w:p>
          <w:p w14:paraId="25742912" w14:textId="20024960" w:rsidR="003F24DF" w:rsidRPr="006E3B66" w:rsidRDefault="003F24DF" w:rsidP="00814F5B">
            <w:pPr>
              <w:pStyle w:val="ListParagraph"/>
              <w:numPr>
                <w:ilvl w:val="0"/>
                <w:numId w:val="534"/>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 xml:space="preserve">Colourant C.I. Pigment Red 49:2 (CAS RN 1103-39-5) and preparations based thereon with a Colourant C.I. Pigment Red 49:2 content of 60% or more by weight </w:t>
            </w:r>
          </w:p>
          <w:p w14:paraId="3C4B6DAE" w14:textId="5C6DC4DC" w:rsidR="00A75375" w:rsidRPr="00CF701D" w:rsidRDefault="00A75375" w:rsidP="00814F5B">
            <w:pPr>
              <w:pStyle w:val="ListParagraph"/>
              <w:numPr>
                <w:ilvl w:val="0"/>
                <w:numId w:val="534"/>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shd w:val="clear" w:color="auto" w:fill="FFFFFF"/>
              </w:rPr>
              <w:t>Colourant C.I. Pigment Red 53 (CAS RN 2092-56-0) and preparations based thereon with a colourant C.I. Pigment Red 53 content of 50% or more by weight</w:t>
            </w:r>
          </w:p>
          <w:p w14:paraId="43CAD5A9" w14:textId="77777777" w:rsidR="00CF701D" w:rsidRPr="002F1873" w:rsidRDefault="00CF701D" w:rsidP="00814F5B">
            <w:pPr>
              <w:pStyle w:val="ListParagraph"/>
              <w:numPr>
                <w:ilvl w:val="0"/>
                <w:numId w:val="534"/>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268 (CAS RN 16403-84-2) and preparations based thereon with a Colourant C.I. Pigment Red 268 content of 80% or more by weight</w:t>
            </w:r>
          </w:p>
          <w:p w14:paraId="0CB92C8E" w14:textId="6E558DB3" w:rsidR="00CF701D" w:rsidRDefault="00CF701D" w:rsidP="00814F5B">
            <w:pPr>
              <w:pStyle w:val="ListParagraph"/>
              <w:numPr>
                <w:ilvl w:val="0"/>
                <w:numId w:val="534"/>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207 (CAS RN 71819-77-7) and preparations based thereon with a colourant C.I. Pigment Red 207 content of 50% or more by weight</w:t>
            </w:r>
          </w:p>
          <w:p w14:paraId="67CDD475" w14:textId="45AD75F2" w:rsidR="007B22D2" w:rsidRDefault="007B22D2" w:rsidP="00814F5B">
            <w:pPr>
              <w:pStyle w:val="ListParagraph"/>
              <w:numPr>
                <w:ilvl w:val="0"/>
                <w:numId w:val="5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Pigment Yellow 174 (CAS RN 78952-72-4), highly resinated pigment (approx. </w:t>
            </w:r>
            <w:r>
              <w:rPr>
                <w:rFonts w:ascii="Times New Roman" w:hAnsi="Times New Roman" w:cs="Times New Roman"/>
                <w:color w:val="000000"/>
                <w:sz w:val="21"/>
                <w:szCs w:val="21"/>
              </w:rPr>
              <w:lastRenderedPageBreak/>
              <w:t>35% disproportionate resin), with a purity of 98% by weight or more, in the form of extruded beads with a moisture content of not more than 1% by weight</w:t>
            </w:r>
            <w:r w:rsidR="00AA0CB5">
              <w:rPr>
                <w:rFonts w:ascii="Times New Roman" w:hAnsi="Times New Roman" w:cs="Times New Roman"/>
                <w:color w:val="000000"/>
                <w:sz w:val="21"/>
                <w:szCs w:val="21"/>
              </w:rPr>
              <w:t xml:space="preserve"> </w:t>
            </w:r>
          </w:p>
          <w:p w14:paraId="1E98ECF1" w14:textId="6BC69471" w:rsidR="00AA0CB5" w:rsidRPr="00F87701" w:rsidRDefault="00AA0CB5" w:rsidP="00814F5B">
            <w:pPr>
              <w:pStyle w:val="ListParagraph"/>
              <w:numPr>
                <w:ilvl w:val="0"/>
                <w:numId w:val="5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120 (CAS RN 29920-31-8) and preparations based thereon with a colourant C.I. Pigment Yellow 120 content of 50% or more by weight</w:t>
            </w:r>
          </w:p>
          <w:p w14:paraId="7BA88DE7" w14:textId="0D7F092D" w:rsidR="003F24DF" w:rsidRPr="00743D31" w:rsidRDefault="003F24DF" w:rsidP="003F24DF">
            <w:pPr>
              <w:spacing w:line="244" w:lineRule="auto"/>
              <w:rPr>
                <w:rFonts w:ascii="Times New Roman" w:hAnsi="Times New Roman" w:cs="Times New Roman"/>
                <w:color w:val="000000"/>
                <w:sz w:val="21"/>
                <w:szCs w:val="21"/>
              </w:rPr>
            </w:pPr>
            <w:r w:rsidRPr="00CC10B1">
              <w:rPr>
                <w:rFonts w:ascii="Times New Roman" w:hAnsi="Times New Roman" w:cs="Times New Roman"/>
                <w:color w:val="000000"/>
                <w:sz w:val="21"/>
                <w:szCs w:val="21"/>
              </w:rPr>
              <w:t>Falling under this commodity code.</w:t>
            </w:r>
          </w:p>
          <w:p w14:paraId="2A4CDFC5" w14:textId="03835319" w:rsidR="003F24DF" w:rsidRPr="006E3B66" w:rsidRDefault="003F24DF" w:rsidP="003F24DF">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456B65" w14:textId="77777777" w:rsidR="003F24DF" w:rsidRPr="006E3B66" w:rsidRDefault="003F24DF" w:rsidP="00814F5B">
            <w:pPr>
              <w:pStyle w:val="ListParagraph"/>
              <w:numPr>
                <w:ilvl w:val="0"/>
                <w:numId w:val="535"/>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lastRenderedPageBreak/>
              <w:t>Colourant C.I. Pigment Red 49:2 (CAS RN 1103-39-5) and preparations based thereon with a Colourant C.I. Pigment Red 49:2 content of 60% or more by weight</w:t>
            </w:r>
          </w:p>
          <w:p w14:paraId="510EB9AC" w14:textId="77777777" w:rsidR="003F24DF" w:rsidRPr="00F87701" w:rsidRDefault="00D55D39" w:rsidP="00814F5B">
            <w:pPr>
              <w:pStyle w:val="ListParagraph"/>
              <w:numPr>
                <w:ilvl w:val="0"/>
                <w:numId w:val="535"/>
              </w:numPr>
              <w:spacing w:line="244" w:lineRule="auto"/>
              <w:rPr>
                <w:rFonts w:ascii="Times New Roman" w:hAnsi="Times New Roman" w:cs="Times New Roman"/>
                <w:color w:val="000000"/>
                <w:sz w:val="21"/>
                <w:szCs w:val="21"/>
              </w:rPr>
            </w:pPr>
            <w:r w:rsidRPr="006619AD">
              <w:rPr>
                <w:rFonts w:ascii="Times New Roman" w:hAnsi="Times New Roman" w:cs="Times New Roman"/>
                <w:color w:val="000000"/>
                <w:sz w:val="21"/>
                <w:szCs w:val="21"/>
                <w:shd w:val="clear" w:color="auto" w:fill="FFFFFF"/>
              </w:rPr>
              <w:t>• Colourant C.I. Pigment Red 53 (CAS RN 2092-56-0) and preparations based thereon with a colourant C.I. Pigment Red 53 content of 50% or more by weight</w:t>
            </w:r>
          </w:p>
          <w:p w14:paraId="6A5553C9" w14:textId="77777777" w:rsidR="00CF701D" w:rsidRPr="002F1873" w:rsidRDefault="00CF701D" w:rsidP="00814F5B">
            <w:pPr>
              <w:pStyle w:val="ListParagraph"/>
              <w:numPr>
                <w:ilvl w:val="0"/>
                <w:numId w:val="535"/>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Colourant C.I. Pigment Red 268 (CAS RN 16403-84-2) and preparations based thereon with a </w:t>
            </w:r>
            <w:r w:rsidRPr="002F1873">
              <w:rPr>
                <w:rFonts w:ascii="Times New Roman" w:hAnsi="Times New Roman" w:cs="Times New Roman"/>
                <w:color w:val="000000"/>
                <w:sz w:val="21"/>
                <w:szCs w:val="21"/>
              </w:rPr>
              <w:lastRenderedPageBreak/>
              <w:t>Colourant C.I. Pigment Red 268 content of 80% or more by weight</w:t>
            </w:r>
          </w:p>
          <w:p w14:paraId="667C3356" w14:textId="77777777" w:rsidR="00CF701D" w:rsidRDefault="00CF701D" w:rsidP="00814F5B">
            <w:pPr>
              <w:pStyle w:val="ListParagraph"/>
              <w:numPr>
                <w:ilvl w:val="0"/>
                <w:numId w:val="535"/>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207 (CAS RN 71819-77-7) and preparations based thereon with a colourant C.I. Pigment Red 207 content of 50% or more by weight</w:t>
            </w:r>
          </w:p>
          <w:p w14:paraId="62315BE3" w14:textId="72AA51B3" w:rsidR="00CF701D" w:rsidRPr="00CF701D" w:rsidRDefault="00AA0CB5" w:rsidP="00527F9B">
            <w:pPr>
              <w:pStyle w:val="ListParagraph"/>
              <w:numPr>
                <w:ilvl w:val="0"/>
                <w:numId w:val="5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120 (CAS RN 29920-31-8) and preparations based thereon with a colourant C.I. Pigment Yellow 120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9EECB5" w14:textId="0D74B889" w:rsidR="003F24DF" w:rsidRPr="00CC10B1"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60B74F6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CE25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944C8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47B26D" w14:textId="601785C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2ABBA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Sulphur Black 1 (CAS RN 1326-82-5) and preparations based thereon with a colourant C.I. Sulphur Black 1 content of 75% or more by weight</w:t>
            </w:r>
          </w:p>
          <w:p w14:paraId="0E94D6F8" w14:textId="76DB1193" w:rsidR="007B22D2" w:rsidRDefault="007B22D2" w:rsidP="003F24DF">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0793A0" w14:textId="51D806E2"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00C0C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89AC9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3204 19 00 73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AED18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A91C7B" w14:textId="58CE7E0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B67ED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Blue 104 (CAS RN 116-75-6) and preparations based thereon with a colourant C.I. Solvent Blue 104 content of 97%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2DB881" w14:textId="224FEC62"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0C4FCC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5B6E3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3204 19 00 77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9F730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0C4E26" w14:textId="04C53DD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1EDEA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Yellow 98 (CAS RN 27870-92-4 or CAS RN 12671-74-8) and preparations based thereon with a colourant C.I. Solvent Yellow 98 content of 95%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504DCA" w14:textId="6F2C225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A48A16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AB873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6F8E4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CF3DBF" w14:textId="77777777" w:rsidR="00414867"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414867">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4B9098FE" w14:textId="4F21127E" w:rsidR="003F24DF" w:rsidRPr="00F87701" w:rsidRDefault="003F24DF" w:rsidP="00EE423E">
            <w:pPr>
              <w:pStyle w:val="ListParagraph"/>
              <w:numPr>
                <w:ilvl w:val="0"/>
                <w:numId w:val="55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Colourant C.I. Solvent Brown 53 (CAS RN 64696-98-6) and preparations based thereon with a colourant C.I. Solvent Brown 53 content of 95% or more by weight </w:t>
            </w:r>
          </w:p>
          <w:p w14:paraId="7D68841E" w14:textId="77777777" w:rsidR="00414867" w:rsidRPr="002F1873" w:rsidRDefault="00414867" w:rsidP="00EE423E">
            <w:pPr>
              <w:pStyle w:val="ListParagraph"/>
              <w:numPr>
                <w:ilvl w:val="0"/>
                <w:numId w:val="558"/>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Solvent Yellow 133 (CAS RN 51202-86-9) and preparations based thereon with a colourant C.I. Solvent Yellow 133 content of 97% or more by weight</w:t>
            </w:r>
          </w:p>
          <w:p w14:paraId="03E5FB6A" w14:textId="77777777" w:rsidR="00EE423E" w:rsidRDefault="00414867" w:rsidP="00EE423E">
            <w:pPr>
              <w:pStyle w:val="ListParagraph"/>
              <w:numPr>
                <w:ilvl w:val="0"/>
                <w:numId w:val="558"/>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Colourant C.I. Solvent Blue 67 (CAS RN 12226-78-7) and preparations based thereon </w:t>
            </w:r>
            <w:r w:rsidRPr="002F1873">
              <w:rPr>
                <w:rFonts w:ascii="Times New Roman" w:hAnsi="Times New Roman" w:cs="Times New Roman"/>
                <w:color w:val="000000"/>
                <w:sz w:val="21"/>
                <w:szCs w:val="21"/>
              </w:rPr>
              <w:lastRenderedPageBreak/>
              <w:t>with a colourant C.I. Solvent Blue 67 content of 98% or more by weight</w:t>
            </w:r>
          </w:p>
          <w:p w14:paraId="3BE0C651" w14:textId="3B7EA0A7" w:rsidR="00EE423E" w:rsidRPr="006F71ED" w:rsidRDefault="00EE423E" w:rsidP="006F71ED">
            <w:pPr>
              <w:pStyle w:val="ListParagraph"/>
              <w:numPr>
                <w:ilvl w:val="0"/>
                <w:numId w:val="55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Red colourant preparation, in a form of wet paste, containing by weight:    </w:t>
            </w:r>
          </w:p>
          <w:p w14:paraId="3924EB44" w14:textId="77777777" w:rsidR="00EE423E" w:rsidRDefault="00EE423E" w:rsidP="006F71ED">
            <w:pPr>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40% of 1-[[4-(phenylazo)phenyl]azo]naphthalen-2-ol methyl derivatives (CAS RN 70879-65-1),</w:t>
            </w:r>
            <w:r>
              <w:rPr>
                <w:rFonts w:ascii="Times New Roman" w:hAnsi="Times New Roman" w:cs="Times New Roman"/>
                <w:color w:val="000000"/>
                <w:sz w:val="21"/>
                <w:szCs w:val="21"/>
              </w:rPr>
              <w:br/>
              <w:t xml:space="preserve">     </w:t>
            </w:r>
          </w:p>
          <w:p w14:paraId="58626160" w14:textId="77777777" w:rsidR="00EE423E" w:rsidRDefault="00EE423E" w:rsidP="006F71ED">
            <w:pPr>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of 1-(phenylazo)naphthalen-2-ol (CAS RN 842-07-9),</w:t>
            </w:r>
            <w:r>
              <w:rPr>
                <w:rFonts w:ascii="Times New Roman" w:hAnsi="Times New Roman" w:cs="Times New Roman"/>
                <w:color w:val="000000"/>
                <w:sz w:val="21"/>
                <w:szCs w:val="21"/>
              </w:rPr>
              <w:br/>
              <w:t xml:space="preserve">     </w:t>
            </w:r>
          </w:p>
          <w:p w14:paraId="513E7944" w14:textId="77777777" w:rsidR="00EE423E" w:rsidRDefault="00EE423E" w:rsidP="006F71ED">
            <w:pPr>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of 1-[(2-methylphenyl)azo]naphthalen-2-ol (CAS RN 2646-17-5),</w:t>
            </w:r>
            <w:r>
              <w:rPr>
                <w:rFonts w:ascii="Times New Roman" w:hAnsi="Times New Roman" w:cs="Times New Roman"/>
                <w:color w:val="000000"/>
                <w:sz w:val="21"/>
                <w:szCs w:val="21"/>
              </w:rPr>
              <w:br/>
              <w:t xml:space="preserve">    </w:t>
            </w:r>
          </w:p>
          <w:p w14:paraId="1E023E41" w14:textId="64BEF3ED" w:rsidR="00EE423E" w:rsidRPr="00F87701" w:rsidRDefault="00EE423E" w:rsidP="006F71ED">
            <w:pPr>
              <w:pStyle w:val="ListParagraph"/>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65% of water</w:t>
            </w:r>
          </w:p>
          <w:p w14:paraId="56B1AA82" w14:textId="1DE3277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9D0F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Colourant C.I. Solvent Brown 53 (CAS RN 64696-98-6) and preparations based thereon with a colourant C.I. Solvent Brown 53 content of 95% or more by weight</w:t>
            </w:r>
          </w:p>
          <w:p w14:paraId="4AB4E276" w14:textId="77777777" w:rsidR="00414867" w:rsidRPr="00F87701" w:rsidRDefault="00414867"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Colourant C.I Solvent Yellow 133 (CAS RN 51202-86-9) and preparations based thereon with a colourant C.I. </w:t>
            </w:r>
            <w:r w:rsidRPr="00F87701">
              <w:rPr>
                <w:rFonts w:ascii="Times New Roman" w:hAnsi="Times New Roman" w:cs="Times New Roman"/>
                <w:color w:val="000000"/>
                <w:sz w:val="21"/>
                <w:szCs w:val="21"/>
              </w:rPr>
              <w:lastRenderedPageBreak/>
              <w:t>Solvent Yellow 133 content of 97% or more by weight</w:t>
            </w:r>
          </w:p>
          <w:p w14:paraId="18609C31" w14:textId="77777777" w:rsidR="00414867" w:rsidRPr="00F87701" w:rsidRDefault="00414867"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Solvent Blue 67 (CAS RN 12226-78-7) and preparations based thereon with a colourant C.I. Solvent Blue 67 content of 98% or more by weight</w:t>
            </w:r>
          </w:p>
          <w:p w14:paraId="6EC07079" w14:textId="77777777" w:rsidR="00EE423E" w:rsidRPr="006F71ED" w:rsidRDefault="00EE423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Red colourant preparation, in a form of wet paste, containing by weight:    </w:t>
            </w:r>
          </w:p>
          <w:p w14:paraId="67A7C618" w14:textId="77777777"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35% or more but not more than 40% of 1-[[4-(phenylazo)phenyl]azo]naphthalen-2-ol methyl derivatives (CAS RN 70879-65-1),</w:t>
            </w:r>
            <w:r w:rsidRPr="006F71ED">
              <w:rPr>
                <w:rFonts w:ascii="Times New Roman" w:hAnsi="Times New Roman" w:cs="Times New Roman"/>
                <w:color w:val="000000"/>
                <w:sz w:val="21"/>
                <w:szCs w:val="21"/>
              </w:rPr>
              <w:br/>
              <w:t xml:space="preserve">     </w:t>
            </w:r>
          </w:p>
          <w:p w14:paraId="2A67758A" w14:textId="77777777"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not more than 3% of 1-(phenylazo)naphthalen-2-ol (CAS RN 842-07-9),</w:t>
            </w:r>
            <w:r w:rsidRPr="006F71ED">
              <w:rPr>
                <w:rFonts w:ascii="Times New Roman" w:hAnsi="Times New Roman" w:cs="Times New Roman"/>
                <w:color w:val="000000"/>
                <w:sz w:val="21"/>
                <w:szCs w:val="21"/>
              </w:rPr>
              <w:br/>
              <w:t xml:space="preserve">     </w:t>
            </w:r>
          </w:p>
          <w:p w14:paraId="5E14FB69" w14:textId="39FFBF1E"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not more than 3% of 1-[(2-methylphenyl)azo]nap</w:t>
            </w:r>
            <w:r w:rsidRPr="006F71ED">
              <w:rPr>
                <w:rFonts w:ascii="Times New Roman" w:hAnsi="Times New Roman" w:cs="Times New Roman"/>
                <w:color w:val="000000"/>
                <w:sz w:val="21"/>
                <w:szCs w:val="21"/>
              </w:rPr>
              <w:lastRenderedPageBreak/>
              <w:t>hthalen-2-ol (CAS RN 2646-17-5),</w:t>
            </w:r>
            <w:r w:rsidRPr="006F71ED">
              <w:rPr>
                <w:rFonts w:ascii="Times New Roman" w:hAnsi="Times New Roman" w:cs="Times New Roman"/>
                <w:color w:val="000000"/>
                <w:sz w:val="21"/>
                <w:szCs w:val="21"/>
              </w:rPr>
              <w:br/>
            </w:r>
          </w:p>
          <w:p w14:paraId="65FDC189" w14:textId="77777777"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55% or more but not more than 65% of water</w:t>
            </w:r>
          </w:p>
          <w:p w14:paraId="78E714F7" w14:textId="346920E2" w:rsidR="003F24DF" w:rsidRDefault="003F24DF" w:rsidP="003F24DF">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1C3C78" w14:textId="0B2F8E40"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52BFFC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65F0F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3204 20 00 10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DB400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341AC5" w14:textId="2E6EEF4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F3C351" w14:textId="3C388505" w:rsidR="003F24DF" w:rsidRPr="00F450A4" w:rsidRDefault="003F24DF" w:rsidP="00F450A4">
            <w:pPr>
              <w:suppressAutoHyphens w:val="0"/>
              <w:rPr>
                <w:rFonts w:ascii="Times New Roman" w:hAnsi="Times New Roman" w:cs="Times New Roman"/>
                <w:color w:val="000000"/>
              </w:rPr>
            </w:pPr>
            <w:r w:rsidRPr="00C4383E">
              <w:rPr>
                <w:rFonts w:ascii="Times New Roman" w:hAnsi="Times New Roman" w:cs="Times New Roman"/>
                <w:color w:val="000000"/>
                <w:sz w:val="21"/>
                <w:szCs w:val="21"/>
              </w:rPr>
              <w:t>2,5-Thiophenediylbis(5-tert-butyl-1,3-benzoxazole) (CAS RN 7128-64-5)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98ECC4" w14:textId="3A70EAEB"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C0074D6"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36AC8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3204 20 00 30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84F33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740FE1" w14:textId="70DF57B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91DE5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Fluorescent Brightener 351 (CAS RN 27344-41-8) and preparations based thereon with a colourant C.I. Fluorescent Brightener 351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0C7564" w14:textId="18F0FFA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0D63473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8F2B1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3204 90 00 10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74897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CB5779" w14:textId="4334827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E7BFB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Solvent Yellow 172 (also known as C.I. Solvent Yellow 135) (CAS RN 68427-35-0) and preparations based thereon with a colourant C.I Solvent Yellow 172 (also known as C.I. Solvent </w:t>
            </w:r>
            <w:r>
              <w:rPr>
                <w:rFonts w:ascii="Times New Roman" w:hAnsi="Times New Roman" w:cs="Times New Roman"/>
                <w:color w:val="000000"/>
                <w:sz w:val="21"/>
                <w:szCs w:val="21"/>
              </w:rPr>
              <w:lastRenderedPageBreak/>
              <w:t>Yellow 135)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B25B3F" w14:textId="708C920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480A8542"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4DB6BB" w14:textId="52167202" w:rsidR="003F24DF" w:rsidRDefault="003F24DF" w:rsidP="003F24DF">
            <w:pPr>
              <w:spacing w:line="244" w:lineRule="auto"/>
              <w:rPr>
                <w:rFonts w:ascii="Times New Roman" w:hAnsi="Times New Roman" w:cs="Times New Roman"/>
                <w:color w:val="000000"/>
                <w:sz w:val="21"/>
                <w:szCs w:val="21"/>
              </w:rPr>
            </w:pPr>
          </w:p>
          <w:p w14:paraId="34B00630" w14:textId="149738BB" w:rsidR="003F24DF" w:rsidRDefault="00433313" w:rsidP="003F24DF">
            <w:pPr>
              <w:spacing w:line="244" w:lineRule="auto"/>
              <w:rPr>
                <w:rFonts w:ascii="Times New Roman" w:hAnsi="Times New Roman" w:cs="Times New Roman"/>
                <w:color w:val="000000"/>
                <w:sz w:val="21"/>
                <w:szCs w:val="21"/>
              </w:rPr>
            </w:pPr>
            <w:r w:rsidRPr="00433313">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EA26E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012D98" w14:textId="78F1BE57" w:rsidR="000E22B7" w:rsidRDefault="00994418"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t>
            </w:r>
            <w:r w:rsidR="000E22B7" w:rsidRPr="00F87701">
              <w:rPr>
                <w:rFonts w:ascii="Times New Roman" w:hAnsi="Times New Roman" w:cs="Times New Roman"/>
                <w:color w:val="000000"/>
                <w:sz w:val="21"/>
                <w:szCs w:val="21"/>
              </w:rPr>
              <w:t xml:space="preserve">his suspension </w:t>
            </w:r>
            <w:r>
              <w:rPr>
                <w:rFonts w:ascii="Times New Roman" w:hAnsi="Times New Roman" w:cs="Times New Roman"/>
                <w:color w:val="000000"/>
                <w:sz w:val="21"/>
                <w:szCs w:val="21"/>
              </w:rPr>
              <w:t xml:space="preserve">only </w:t>
            </w:r>
            <w:r w:rsidR="000E22B7" w:rsidRPr="00F87701">
              <w:rPr>
                <w:rFonts w:ascii="Times New Roman" w:hAnsi="Times New Roman" w:cs="Times New Roman"/>
                <w:color w:val="000000"/>
                <w:sz w:val="21"/>
                <w:szCs w:val="21"/>
              </w:rPr>
              <w:t>applies to</w:t>
            </w:r>
            <w:r>
              <w:rPr>
                <w:rFonts w:ascii="Times New Roman" w:hAnsi="Times New Roman" w:cs="Times New Roman"/>
                <w:color w:val="000000"/>
                <w:sz w:val="21"/>
                <w:szCs w:val="21"/>
              </w:rPr>
              <w:t xml:space="preserve"> preparations of colourant C.I. Solvent Red 175 (CAS RN 68411-78-6) in petroleum distillates, hydrotreated light naphthenic (CAS RN 64742-53-6), containing by weight 40% or more but not more than 60% of a colourant C.I. Solvent Red 175</w:t>
            </w:r>
            <w:r w:rsidR="000E22B7" w:rsidRPr="00F87701">
              <w:rPr>
                <w:rFonts w:ascii="Times New Roman" w:hAnsi="Times New Roman" w:cs="Times New Roman"/>
                <w:color w:val="000000"/>
                <w:sz w:val="21"/>
                <w:szCs w:val="21"/>
              </w:rPr>
              <w:t xml:space="preserve"> falling within this commodity code</w:t>
            </w:r>
            <w:r>
              <w:rPr>
                <w:rFonts w:ascii="Times New Roman" w:hAnsi="Times New Roman" w:cs="Times New Roman"/>
                <w:color w:val="000000"/>
                <w:sz w:val="21"/>
                <w:szCs w:val="21"/>
              </w:rPr>
              <w:t>.</w:t>
            </w:r>
          </w:p>
          <w:p w14:paraId="34E3EA27" w14:textId="507DBC4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9A996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of colourant C.I. Solvent Red 175 (CAS RN 68411-78-6) in petroleum distillates, hydrotreated light naphthenic (CAS RN 64742-53-6), containing by weight 40% or more but not more than 60% of a colourant C.I. Solvent Red 175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FC1050" w14:textId="5BCB8AC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716FF74"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A717A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3206 11 00 10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436A5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534B12" w14:textId="02AC368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73C59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 coated with isopropoxytitanium triisostearate, containing by weight 1.5% or more but not more than 2.5% of isopropoxytitanium triisostearate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70C3DD" w14:textId="2A9906B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CF5DA8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52DCE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3206 19 00 10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F0987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165A03" w14:textId="23B57B6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87E8E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3EFEA828" w14:textId="77777777" w:rsidR="003F24DF" w:rsidRDefault="003F24DF" w:rsidP="00814F5B">
            <w:pPr>
              <w:numPr>
                <w:ilvl w:val="0"/>
                <w:numId w:val="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72% (± 2%) of mica (CAS RN </w:t>
            </w:r>
            <w:r>
              <w:rPr>
                <w:rFonts w:ascii="Times New Roman" w:hAnsi="Times New Roman" w:cs="Times New Roman"/>
                <w:color w:val="000000"/>
                <w:sz w:val="21"/>
                <w:szCs w:val="21"/>
              </w:rPr>
              <w:lastRenderedPageBreak/>
              <w:t xml:space="preserve">12001-26-2), and    </w:t>
            </w:r>
            <w:r>
              <w:rPr>
                <w:rFonts w:ascii="Times New Roman" w:hAnsi="Times New Roman" w:cs="Times New Roman"/>
                <w:color w:val="000000"/>
                <w:sz w:val="21"/>
                <w:szCs w:val="21"/>
              </w:rPr>
              <w:br/>
            </w:r>
          </w:p>
          <w:p w14:paraId="4A85CFE3" w14:textId="77777777" w:rsidR="003F24DF" w:rsidRDefault="003F24DF" w:rsidP="00814F5B">
            <w:pPr>
              <w:numPr>
                <w:ilvl w:val="0"/>
                <w:numId w:val="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 2%) of titanium dioxide (CAS RN 13463-67-7)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850AA4" w14:textId="4BA4247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570ADCD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CCE8D8" w14:textId="38EDC637" w:rsidR="003F24DF" w:rsidRDefault="004F133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F133F">
              <w:rPr>
                <w:rFonts w:ascii="Times New Roman" w:hAnsi="Times New Roman" w:cs="Times New Roman"/>
                <w:color w:val="000000"/>
                <w:sz w:val="21"/>
                <w:szCs w:val="21"/>
              </w:rPr>
              <w:t>3206</w:t>
            </w:r>
            <w:r>
              <w:rPr>
                <w:rFonts w:ascii="Times New Roman" w:hAnsi="Times New Roman" w:cs="Times New Roman"/>
                <w:color w:val="000000"/>
                <w:sz w:val="21"/>
                <w:szCs w:val="21"/>
              </w:rPr>
              <w:t xml:space="preserve"> </w:t>
            </w:r>
            <w:r w:rsidRPr="004F133F">
              <w:rPr>
                <w:rFonts w:ascii="Times New Roman" w:hAnsi="Times New Roman" w:cs="Times New Roman"/>
                <w:color w:val="000000"/>
                <w:sz w:val="21"/>
                <w:szCs w:val="21"/>
              </w:rPr>
              <w:t>42</w:t>
            </w:r>
            <w:r>
              <w:rPr>
                <w:rFonts w:ascii="Times New Roman" w:hAnsi="Times New Roman" w:cs="Times New Roman"/>
                <w:color w:val="000000"/>
                <w:sz w:val="21"/>
                <w:szCs w:val="21"/>
              </w:rPr>
              <w:t xml:space="preserve"> </w:t>
            </w:r>
            <w:r w:rsidRPr="004F133F">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F133F">
              <w:rPr>
                <w:rFonts w:ascii="Times New Roman" w:hAnsi="Times New Roman" w:cs="Times New Roman"/>
                <w:color w:val="000000"/>
                <w:sz w:val="21"/>
                <w:szCs w:val="21"/>
              </w:rPr>
              <w:t>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0DA01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C2F19D" w14:textId="03AC1D3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7D772A">
              <w:rPr>
                <w:rFonts w:ascii="Times New Roman" w:hAnsi="Times New Roman" w:cs="Times New Roman"/>
                <w:color w:val="000000"/>
                <w:sz w:val="21"/>
                <w:szCs w:val="21"/>
              </w:rPr>
              <w:t xml:space="preserve">This suspension only applies to Lithopone (CAS RN 1345-05-7),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BBDF6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Lithopone (CAS RN 1345-05-7)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76B502" w14:textId="73182F6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1C71F5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C769D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3206 49 70 20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34445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2F3C6F" w14:textId="5F6ED4BC"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2E655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27 (CAS RN 14038-43-8)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F1729F" w14:textId="01DFE03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BCCC63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360D25" w14:textId="6D20125A" w:rsidR="003F24DF" w:rsidRDefault="003F24DF" w:rsidP="003F24DF">
            <w:pPr>
              <w:spacing w:line="244" w:lineRule="auto"/>
              <w:rPr>
                <w:rFonts w:ascii="Times New Roman" w:hAnsi="Times New Roman" w:cs="Times New Roman"/>
                <w:color w:val="000000"/>
                <w:sz w:val="21"/>
                <w:szCs w:val="21"/>
              </w:rPr>
            </w:pPr>
          </w:p>
          <w:p w14:paraId="6F09534B" w14:textId="47E54EF2" w:rsidR="003F24DF" w:rsidRDefault="00CB1037" w:rsidP="003F24DF">
            <w:pPr>
              <w:spacing w:line="244" w:lineRule="auto"/>
              <w:rPr>
                <w:rFonts w:ascii="Times New Roman" w:hAnsi="Times New Roman" w:cs="Times New Roman"/>
                <w:color w:val="000000"/>
                <w:sz w:val="21"/>
                <w:szCs w:val="21"/>
              </w:rPr>
            </w:pPr>
            <w:r w:rsidRPr="00CB1037">
              <w:rPr>
                <w:rFonts w:ascii="Times New Roman" w:hAnsi="Times New Roman" w:cs="Times New Roman"/>
                <w:color w:val="000000"/>
                <w:sz w:val="21"/>
                <w:szCs w:val="21"/>
              </w:rPr>
              <w:t>3206</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CD618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A1B9E5" w14:textId="7B763190" w:rsidR="00667C21" w:rsidRDefault="00667C21"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colourant C.I. Pigment Black 12 (CAS RN 68187-02-0) and preparations based thereon with a C.I. Pigment Black 12 content of 50% or more by weight</w:t>
            </w:r>
            <w:r w:rsidR="007C657B">
              <w:rPr>
                <w:rFonts w:ascii="Times New Roman" w:hAnsi="Times New Roman" w:cs="Times New Roman"/>
                <w:color w:val="000000"/>
                <w:sz w:val="21"/>
                <w:szCs w:val="21"/>
              </w:rPr>
              <w:t>, falling within this commodity code.</w:t>
            </w:r>
          </w:p>
          <w:p w14:paraId="0923467F" w14:textId="39E420E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54306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Black 12 (CAS RN 68187-02-0) and preparations based thereon with a C.I. Pigment Black 12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D2D1F1" w14:textId="04A91DE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2B017C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DC36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3206 49 70 40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15017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E58FD6" w14:textId="7FCF8B1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CBF6A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27 (CAS RN 25869-00-5) and preparations thereon with a colourant C.I. Pigment Blue 27 content of 85%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C18249" w14:textId="66ED2027"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C5E5CF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8C8D9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3206 50 00 00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2106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0E55E9" w14:textId="5817181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02C66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Inorganic products of a kind used as luminophores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813F17" w14:textId="31F764F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F9C355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21B3F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3208 10 10 00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02001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C9776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Thermoplastic polyester copolymer resin with a solid content of 30% or more but not more than 50%, in organic solvents falling under this CN10 code.</w:t>
            </w:r>
          </w:p>
          <w:p w14:paraId="35F65B1F" w14:textId="0905040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1290C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polyester copolymer resin with a solid content of 30% or more but not more than 50%, in organic solvents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49C876" w14:textId="7AE8CBA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2B6637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B7996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85113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F203B5" w14:textId="20774A5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850E5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polyolefins, in a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842CC6" w14:textId="4FDA2F9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3AF86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ADDB50" w14:textId="026D058E" w:rsidR="003F24DF" w:rsidRDefault="003F24DF" w:rsidP="003F24DF">
            <w:pPr>
              <w:spacing w:line="244" w:lineRule="auto"/>
              <w:rPr>
                <w:rFonts w:ascii="Times New Roman" w:hAnsi="Times New Roman" w:cs="Times New Roman"/>
                <w:color w:val="000000"/>
                <w:sz w:val="21"/>
                <w:szCs w:val="21"/>
              </w:rPr>
            </w:pPr>
          </w:p>
          <w:p w14:paraId="6A13E87C" w14:textId="0EDEDF2E" w:rsidR="003F24DF" w:rsidRDefault="007C657B" w:rsidP="003F24DF">
            <w:pPr>
              <w:spacing w:line="244" w:lineRule="auto"/>
              <w:rPr>
                <w:rFonts w:ascii="Times New Roman" w:hAnsi="Times New Roman" w:cs="Times New Roman"/>
                <w:color w:val="000000"/>
                <w:sz w:val="21"/>
                <w:szCs w:val="21"/>
              </w:rPr>
            </w:pPr>
            <w:r w:rsidRPr="007C657B">
              <w:rPr>
                <w:rFonts w:ascii="Times New Roman" w:hAnsi="Times New Roman" w:cs="Times New Roman"/>
                <w:color w:val="000000"/>
                <w:sz w:val="21"/>
                <w:szCs w:val="21"/>
              </w:rPr>
              <w:t>3208</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CAC5B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4BCB85" w14:textId="70FF7865" w:rsidR="007C657B" w:rsidRDefault="007C657B"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B5F2E89" w14:textId="712746C6" w:rsidR="007C657B" w:rsidRDefault="007C657B" w:rsidP="00814F5B">
            <w:pPr>
              <w:pStyle w:val="ListParagraph"/>
              <w:numPr>
                <w:ilvl w:val="0"/>
                <w:numId w:val="5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Tetrafluoroethylene copolymer in butylacetate solution with a content of solvent of 50% (± 2%) by weight</w:t>
            </w:r>
            <w:r w:rsidR="006A3661">
              <w:rPr>
                <w:rFonts w:ascii="Times New Roman" w:hAnsi="Times New Roman" w:cs="Times New Roman"/>
                <w:color w:val="000000"/>
                <w:sz w:val="21"/>
                <w:szCs w:val="21"/>
              </w:rPr>
              <w:t>, and</w:t>
            </w:r>
          </w:p>
          <w:p w14:paraId="346C2461" w14:textId="2E5C0390" w:rsidR="007C657B" w:rsidRDefault="006A3661" w:rsidP="00814F5B">
            <w:pPr>
              <w:pStyle w:val="ListParagraph"/>
              <w:numPr>
                <w:ilvl w:val="0"/>
                <w:numId w:val="559"/>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Acenaphthalene copolymer in ethyl lactate solution</w:t>
            </w:r>
            <w:r>
              <w:rPr>
                <w:rFonts w:ascii="Times New Roman" w:hAnsi="Times New Roman" w:cs="Times New Roman"/>
                <w:color w:val="000000"/>
                <w:sz w:val="21"/>
                <w:szCs w:val="21"/>
              </w:rPr>
              <w:t>,</w:t>
            </w:r>
          </w:p>
          <w:p w14:paraId="58CF7ACE" w14:textId="6CBE39C4" w:rsidR="007C657B" w:rsidRDefault="007C657B"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6101A88" w14:textId="1B6AE8DC"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E419EF" w14:textId="77777777" w:rsidR="003F24DF" w:rsidRPr="00F87701" w:rsidRDefault="003F24DF" w:rsidP="00814F5B">
            <w:pPr>
              <w:pStyle w:val="ListParagraph"/>
              <w:numPr>
                <w:ilvl w:val="0"/>
                <w:numId w:val="5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Tetrafluoroethylene copolymer in butylacetate solution with a content of solvent of 50% (± 2%) by weight</w:t>
            </w:r>
          </w:p>
          <w:p w14:paraId="22D6A275" w14:textId="39A4161F" w:rsidR="003F24DF" w:rsidRDefault="006A3661" w:rsidP="00814F5B">
            <w:pPr>
              <w:pStyle w:val="ListParagraph"/>
              <w:numPr>
                <w:ilvl w:val="0"/>
                <w:numId w:val="56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Acenaphthalene copolymer in ethyl lactate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232E2F" w14:textId="0060B75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0E09E29"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B7B8A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32F2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A0F9CD" w14:textId="6F73F4D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9C0D2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of methylsiloxane, in the form of a solution in a mixture of acetone, butanol, ethanol and isopropanol, containing by weight 5% or more but not </w:t>
            </w:r>
            <w:r>
              <w:rPr>
                <w:rFonts w:ascii="Times New Roman" w:hAnsi="Times New Roman" w:cs="Times New Roman"/>
                <w:color w:val="000000"/>
                <w:sz w:val="21"/>
                <w:szCs w:val="21"/>
              </w:rPr>
              <w:lastRenderedPageBreak/>
              <w:t>more than 11% of polymer of methylsiloxane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B18FA5" w14:textId="1966EF6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7EDB24D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20500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ABF5A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FC46A9" w14:textId="4E83FF4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2F9B4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 consisting of a polycondensate of formaldehyde and naphthalenediol, chemically modified by reaction with an alkyne halide, dissolved in propylene glycol methyl ether acetate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65FE57" w14:textId="1CFC32D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046C039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2273F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C8062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9FDE54" w14:textId="38E4D1F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211B2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containing by weight: </w:t>
            </w:r>
          </w:p>
          <w:p w14:paraId="211B6A75" w14:textId="77777777" w:rsidR="003F24DF" w:rsidRDefault="003F24DF" w:rsidP="00814F5B">
            <w:pPr>
              <w:numPr>
                <w:ilvl w:val="0"/>
                <w:numId w:val="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20% of alkoxygroups containing siloxane polymer with alkyl or aryl substituents,</w:t>
            </w:r>
            <w:r>
              <w:rPr>
                <w:rFonts w:ascii="Times New Roman" w:hAnsi="Times New Roman" w:cs="Times New Roman"/>
                <w:color w:val="000000"/>
                <w:sz w:val="21"/>
                <w:szCs w:val="21"/>
              </w:rPr>
              <w:br/>
              <w:t xml:space="preserve">   </w:t>
            </w:r>
          </w:p>
          <w:p w14:paraId="33CFC254" w14:textId="77777777" w:rsidR="003F24DF" w:rsidRDefault="003F24DF" w:rsidP="00814F5B">
            <w:pPr>
              <w:numPr>
                <w:ilvl w:val="0"/>
                <w:numId w:val="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75% or more of an organic solvent containing one or more of </w:t>
            </w:r>
            <w:r>
              <w:rPr>
                <w:rFonts w:ascii="Times New Roman" w:hAnsi="Times New Roman" w:cs="Times New Roman"/>
                <w:color w:val="000000"/>
                <w:sz w:val="21"/>
                <w:szCs w:val="21"/>
              </w:rPr>
              <w:lastRenderedPageBreak/>
              <w:t xml:space="preserve">propyleneglycolethylether (CAS RN 1569-02-4), propylene glycol mono methylether acetate (CAS RN 108-65-6) or propyleneglycol propylether  (CAS RN 1569-01-3)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5ED05B" w14:textId="12374F2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52E6AA48"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D3354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AF310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F852F3" w14:textId="3D57805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E19AE6"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Solution containing by weight:</w:t>
            </w:r>
          </w:p>
          <w:p w14:paraId="20003DB4" w14:textId="77777777" w:rsidR="00EC68AD" w:rsidRPr="00EC68AD" w:rsidRDefault="00EC68AD" w:rsidP="00EC68AD">
            <w:pPr>
              <w:spacing w:line="244" w:lineRule="auto"/>
              <w:rPr>
                <w:rFonts w:ascii="Times New Roman" w:hAnsi="Times New Roman" w:cs="Times New Roman"/>
                <w:color w:val="000000"/>
                <w:sz w:val="21"/>
                <w:szCs w:val="21"/>
              </w:rPr>
            </w:pPr>
          </w:p>
          <w:p w14:paraId="444BD531"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 (63,5 ±10)% of gamma-butyrolactone (CAS RN 96-48-0),</w:t>
            </w:r>
          </w:p>
          <w:p w14:paraId="2C3E987C" w14:textId="77777777" w:rsidR="00EC68AD" w:rsidRPr="00EC68AD" w:rsidRDefault="00EC68AD" w:rsidP="00EC68AD">
            <w:pPr>
              <w:spacing w:line="244" w:lineRule="auto"/>
              <w:rPr>
                <w:rFonts w:ascii="Times New Roman" w:hAnsi="Times New Roman" w:cs="Times New Roman"/>
                <w:color w:val="000000"/>
                <w:sz w:val="21"/>
                <w:szCs w:val="21"/>
              </w:rPr>
            </w:pPr>
          </w:p>
          <w:p w14:paraId="786CA529"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 (30 ± 10)% of aromatic polyhydroxyamide resin,</w:t>
            </w:r>
          </w:p>
          <w:p w14:paraId="7B09071C" w14:textId="77777777" w:rsidR="00EC68AD" w:rsidRPr="00EC68AD" w:rsidRDefault="00EC68AD" w:rsidP="00EC68AD">
            <w:pPr>
              <w:spacing w:line="244" w:lineRule="auto"/>
              <w:rPr>
                <w:rFonts w:ascii="Times New Roman" w:hAnsi="Times New Roman" w:cs="Times New Roman"/>
                <w:color w:val="000000"/>
                <w:sz w:val="21"/>
                <w:szCs w:val="21"/>
              </w:rPr>
            </w:pPr>
          </w:p>
          <w:p w14:paraId="2462A8B2"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 (3,5 ± 1,5)% of naphthoquinone ester derivative,</w:t>
            </w:r>
          </w:p>
          <w:p w14:paraId="77EE8150" w14:textId="77777777" w:rsidR="00EC68AD" w:rsidRPr="00EC68AD" w:rsidRDefault="00EC68AD" w:rsidP="00EC68AD">
            <w:pPr>
              <w:spacing w:line="244" w:lineRule="auto"/>
              <w:rPr>
                <w:rFonts w:ascii="Times New Roman" w:hAnsi="Times New Roman" w:cs="Times New Roman"/>
                <w:color w:val="000000"/>
                <w:sz w:val="21"/>
                <w:szCs w:val="21"/>
              </w:rPr>
            </w:pPr>
          </w:p>
          <w:p w14:paraId="13E3D34D"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lastRenderedPageBreak/>
              <w:t>- (1,5 ± 0,5)% of arylsilicic acid,</w:t>
            </w:r>
          </w:p>
          <w:p w14:paraId="262DE08E" w14:textId="77777777" w:rsidR="00EC68AD" w:rsidRPr="00EC68AD" w:rsidRDefault="00EC68AD" w:rsidP="00EC68AD">
            <w:pPr>
              <w:spacing w:line="244" w:lineRule="auto"/>
              <w:rPr>
                <w:rFonts w:ascii="Times New Roman" w:hAnsi="Times New Roman" w:cs="Times New Roman"/>
                <w:color w:val="000000"/>
                <w:sz w:val="21"/>
                <w:szCs w:val="21"/>
              </w:rPr>
            </w:pPr>
          </w:p>
          <w:p w14:paraId="6EEB51CE" w14:textId="490C682D" w:rsid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 (1,5 ± 0,5)% of [3-(trimethoxysilyl)propyl]urea (CAS RN 23843-64-3)</w:t>
            </w:r>
          </w:p>
          <w:p w14:paraId="69D7A224" w14:textId="080C7623" w:rsidR="003F24DF" w:rsidRDefault="003F24DF" w:rsidP="00814F5B">
            <w:pPr>
              <w:numPr>
                <w:ilvl w:val="0"/>
                <w:numId w:val="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74261C" w14:textId="6EE58B6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3A735FE4"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1F692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1173E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97447E" w14:textId="60E274D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2B9A1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5% or more but not more than 20% by weight of a copolymer of propylene and maleic anhydride, or a blend of polypropylene and a copolymer of propylene and maleic anhydride, or a blend of polypropylene and a copolymer of propylene, isobutene and maleic anhydride in an organic solvent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C38287" w14:textId="7721B34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F2A908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32889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ADFB3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8C47F8" w14:textId="6AAA79D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B1FC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hydroxystyrene with one or more of the following: </w:t>
            </w:r>
          </w:p>
          <w:p w14:paraId="4421CAAA" w14:textId="77777777" w:rsidR="003F24DF" w:rsidRDefault="003F24DF" w:rsidP="00814F5B">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styrene,  </w:t>
            </w:r>
            <w:r>
              <w:rPr>
                <w:rFonts w:ascii="Times New Roman" w:hAnsi="Times New Roman" w:cs="Times New Roman"/>
                <w:color w:val="000000"/>
                <w:sz w:val="21"/>
                <w:szCs w:val="21"/>
              </w:rPr>
              <w:br/>
            </w:r>
          </w:p>
          <w:p w14:paraId="5F68A556" w14:textId="77777777" w:rsidR="003F24DF" w:rsidRDefault="003F24DF" w:rsidP="00814F5B">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alkoxystyrene, </w:t>
            </w:r>
            <w:r>
              <w:rPr>
                <w:rFonts w:ascii="Times New Roman" w:hAnsi="Times New Roman" w:cs="Times New Roman"/>
                <w:color w:val="000000"/>
                <w:sz w:val="21"/>
                <w:szCs w:val="21"/>
              </w:rPr>
              <w:br/>
            </w:r>
          </w:p>
          <w:p w14:paraId="4C9BBC51" w14:textId="77777777" w:rsidR="003F24DF" w:rsidRDefault="003F24DF" w:rsidP="00814F5B">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alkylacrylates </w:t>
            </w:r>
          </w:p>
          <w:p w14:paraId="0D9454B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dissolved in ethyl lactate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835397" w14:textId="62E781E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5C00CB7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F7B8F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7F32A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C7B5A5" w14:textId="2911C78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90478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Silicones containing 50% by weight or more of xylene and not more than 25% by weight of silica, of a kind used for the manufacture of long term surgical implants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1490B9" w14:textId="6670914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450BE6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CC9A8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3215 11 00 00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52367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0151BF" w14:textId="2A1FB738"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Printing ink, black, liquid, consisting of a dispersion of a vinyl acrylate copolymer and colour pigments in isoparaffins, containing by weight not more than 13% of vinyl acrylate copolymer and colour pigments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A9DB4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Printing ink, black, liquid, consisting of a dispersion of a vinyl acrylate copolymer and colour pigments in isoparaffins, containing by weight not more than 13% of vinyl acrylate copolymer and colour pigments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4E63A1" w14:textId="078145E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3CC2A1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A44D2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3215 19 00 20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2FDD2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4500A9" w14:textId="1DC4B5E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3709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Ink: </w:t>
            </w:r>
          </w:p>
          <w:p w14:paraId="1D7F85A4"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polyester polymer and a dispersion of silver (CAS RN 7440-22-4) and silver chloride (CAS RN 7783-90-6) in methyl propyl ketone (CAS RN 107-87-9),</w:t>
            </w:r>
            <w:r>
              <w:rPr>
                <w:rFonts w:ascii="Times New Roman" w:hAnsi="Times New Roman" w:cs="Times New Roman"/>
                <w:color w:val="000000"/>
                <w:sz w:val="21"/>
                <w:szCs w:val="21"/>
              </w:rPr>
              <w:br/>
              <w:t xml:space="preserve"> </w:t>
            </w:r>
          </w:p>
          <w:p w14:paraId="4036B6B3"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solid content by weight of 55% or more, but not more than 57%, and </w:t>
            </w:r>
            <w:r>
              <w:rPr>
                <w:rFonts w:ascii="Times New Roman" w:hAnsi="Times New Roman" w:cs="Times New Roman"/>
                <w:color w:val="000000"/>
                <w:sz w:val="21"/>
                <w:szCs w:val="21"/>
              </w:rPr>
              <w:br/>
              <w:t xml:space="preserve">  </w:t>
            </w:r>
          </w:p>
          <w:p w14:paraId="0E0BCDDE"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density of 1.40 g / cm 3 or more, but not more than 1.60 g / cm 3</w:t>
            </w:r>
          </w:p>
          <w:p w14:paraId="75E5732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electrodes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7F46CD" w14:textId="2FA2CBE0"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E1E50B9"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78C6A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3215 19 00 90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698AA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F7D825" w14:textId="1E82977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Printing ink, other, liquid, consisting of a dispersion of a vinyl acrylate copolymer and colour pigments in isoparaffins, containing by weight not more than 13% of vinyl acrylate copolymer and colour pigments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2BC9E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Printing ink, other, liquid, consisting of a dispersion of a vinyl acrylate copolymer and colour pigments in isoparaffins, containing by weight not more than 13% of vinyl acrylate copolymer and colour pigments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EC6653" w14:textId="137425B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31157B"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0BA97E" w14:textId="14D9F3EA" w:rsidR="003F24DF" w:rsidRDefault="004F133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3215</w:t>
            </w:r>
            <w:r w:rsidR="00B80346">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90</w:t>
            </w:r>
            <w:r w:rsidR="00B80346">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70</w:t>
            </w:r>
            <w:r w:rsidR="00B80346">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7209E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F2FFE4" w14:textId="6670391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5A5726">
              <w:rPr>
                <w:rFonts w:ascii="Times New Roman" w:hAnsi="Times New Roman" w:cs="Times New Roman"/>
                <w:color w:val="000000"/>
                <w:sz w:val="21"/>
                <w:szCs w:val="21"/>
              </w:rPr>
              <w:t xml:space="preserve">This suspension only applies to Ink formulation, for use in the manufacture of ink-jet cartridges, falling within this commodity code. </w:t>
            </w:r>
          </w:p>
          <w:p w14:paraId="584FBC4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F6996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Ink formulation, for use in the manufacture of ink-jet cartridges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66F0CF" w14:textId="69D7D96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6002D8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11F92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91505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C3483C" w14:textId="6050C898"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B6F59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Heat sensitive ink fixed on a plastic film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F8B337" w14:textId="18BC7B9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61186E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DE96B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3215 90 70 30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47BC3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0BB755" w14:textId="162C62D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852AB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Disposable cartridge ink, containing by weight:</w:t>
            </w:r>
          </w:p>
          <w:p w14:paraId="4BC5A652" w14:textId="77777777" w:rsidR="003F24DF" w:rsidRDefault="003F24DF" w:rsidP="00814F5B">
            <w:pPr>
              <w:numPr>
                <w:ilvl w:val="0"/>
                <w:numId w:val="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10% of amorphous silicon dioxide, or    </w:t>
            </w:r>
            <w:r>
              <w:rPr>
                <w:rFonts w:ascii="Times New Roman" w:hAnsi="Times New Roman" w:cs="Times New Roman"/>
                <w:color w:val="000000"/>
                <w:sz w:val="21"/>
                <w:szCs w:val="21"/>
              </w:rPr>
              <w:br/>
            </w:r>
          </w:p>
          <w:p w14:paraId="788A75D2" w14:textId="77777777" w:rsidR="003F24DF" w:rsidRDefault="003F24DF" w:rsidP="00814F5B">
            <w:pPr>
              <w:numPr>
                <w:ilvl w:val="0"/>
                <w:numId w:val="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 or more of dye C.I. Solvent Black 7 in organic solvents </w:t>
            </w:r>
          </w:p>
          <w:p w14:paraId="72D6F7E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marking of integrated circuits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F1CB50" w14:textId="11DF3A83"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D2E825B"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71AA7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A510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67F88F" w14:textId="3FD869A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B75F7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Dry ink powder with a base of hybrid resin (made from polystyrene acrylic resin and polyester resin) mixed with:    </w:t>
            </w:r>
          </w:p>
          <w:p w14:paraId="1FD71A93"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wax,  </w:t>
            </w:r>
            <w:r>
              <w:rPr>
                <w:rFonts w:ascii="Times New Roman" w:hAnsi="Times New Roman" w:cs="Times New Roman"/>
                <w:color w:val="000000"/>
                <w:sz w:val="21"/>
                <w:szCs w:val="21"/>
              </w:rPr>
              <w:br/>
            </w:r>
          </w:p>
          <w:p w14:paraId="1A233CEA"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vinyl-based polymer, and </w:t>
            </w:r>
            <w:r>
              <w:rPr>
                <w:rFonts w:ascii="Times New Roman" w:hAnsi="Times New Roman" w:cs="Times New Roman"/>
                <w:color w:val="000000"/>
                <w:sz w:val="21"/>
                <w:szCs w:val="21"/>
              </w:rPr>
              <w:br/>
              <w:t xml:space="preserve">     </w:t>
            </w:r>
          </w:p>
          <w:p w14:paraId="54E4A9BC"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colouring agent </w:t>
            </w:r>
          </w:p>
          <w:p w14:paraId="63506B2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for use in the manufacture of toner bottles for photocopiers, fax machines, printers and multifunction devices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2AEF64" w14:textId="3BD46C7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3B23B55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0C9F9E" w14:textId="6AB6FBE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3402 39 90 10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543376" w14:textId="08EBF2F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46FF26" w14:textId="6C59470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B72102" w14:textId="4782C46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lauroyl methyl isethionate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7A1926" w14:textId="5F51BF8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59CB2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D8A365" w14:textId="78DED9C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3402 42 00 10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0140A4" w14:textId="5E66650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19C398" w14:textId="380726A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718D44" w14:textId="249DFD5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copolymer surface active agent based on polypropylene glycol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4524AC" w14:textId="5E2DCE5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750AB6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BC507D" w14:textId="4B2F137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3402 42 00 20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68B224" w14:textId="5BC0B3D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86C3AE" w14:textId="056263E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0DB151" w14:textId="1B977B1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Surfactant containing 1,4-dimethyl-1,4-bis(2-methylpropyl)-2-butyne-1,4-diyl ether, polymerised with oxirane, methyl terminated</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5858BB" w14:textId="1E52158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CC97F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85AE4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7A9DE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075EEF" w14:textId="2A9E83B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D1D86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mixture of methyltri-C8-C10-alkylammonium chlorides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66EE1B" w14:textId="4E10DD2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0744914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DC5D7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FB788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4C818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E11FCD3" w14:textId="4385B5D1" w:rsidR="003F24DF"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2-ethylhexyloxymethyl oxirane,</w:t>
            </w:r>
          </w:p>
          <w:p w14:paraId="0745B55C" w14:textId="2BB93B90" w:rsidR="003F24DF" w:rsidRPr="00106974"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Surface-active preparation, consisting of a mixture of sodium docusate and ethoxylated </w:t>
            </w:r>
            <w:r>
              <w:rPr>
                <w:rFonts w:ascii="Times New Roman" w:hAnsi="Times New Roman" w:cs="Times New Roman"/>
                <w:color w:val="000000"/>
                <w:sz w:val="21"/>
                <w:szCs w:val="21"/>
              </w:rPr>
              <w:lastRenderedPageBreak/>
              <w:t>2,4,7,9-tetramethyldec-5-yne-4,7-diol (CAS RN 577-11-7 and 9014-85-1)</w:t>
            </w:r>
          </w:p>
          <w:p w14:paraId="184B42A0" w14:textId="77777777" w:rsidR="003F24DF"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polysiloxane and poly(ethylene glycol)</w:t>
            </w:r>
          </w:p>
          <w:p w14:paraId="7BCFF3D0" w14:textId="2ABB0628" w:rsidR="00FE07A5" w:rsidRDefault="00FE07A5"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ethoxylated 2,4,7,9-tetramethyl-5-decyne-4,7-diol (CAS RN 9014-85-1)</w:t>
            </w:r>
          </w:p>
          <w:p w14:paraId="1A17BB51" w14:textId="111C59CC" w:rsidR="008401F1" w:rsidRDefault="008401F1"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docusate sodium (INN) and sodium benzoate,</w:t>
            </w:r>
          </w:p>
          <w:p w14:paraId="1A47A113" w14:textId="3195295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FB1FE5" w14:textId="7B9CFD65"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Surface-active preparation, containing 2-ethylhexyloxymethyl oxirane,</w:t>
            </w:r>
          </w:p>
          <w:p w14:paraId="6503690C" w14:textId="03AA3F6C"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Surface-active preparation, consisting of a mixture of sodium docusate and ethoxylated 2,4,7,9-tetramethyldec-5-yne-4,7-diol (CAS RN 577-11-7 and 9014-85-1)</w:t>
            </w:r>
          </w:p>
          <w:p w14:paraId="4EE1D337" w14:textId="77777777"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polysiloxane and poly(ethylene glycol)</w:t>
            </w:r>
          </w:p>
          <w:p w14:paraId="45167138" w14:textId="77777777" w:rsidR="003F24DF" w:rsidRDefault="00FE07A5"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ethoxylated 2,4,7,9-tetramethyl-5-decyne-4,7-diol (CAS RN 9014-85-1)</w:t>
            </w:r>
          </w:p>
          <w:p w14:paraId="4870C75C" w14:textId="0086601B" w:rsidR="004059DD" w:rsidRDefault="004059DD"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docusate sodium </w:t>
            </w:r>
            <w:r>
              <w:rPr>
                <w:rFonts w:ascii="Times New Roman" w:hAnsi="Times New Roman" w:cs="Times New Roman"/>
                <w:color w:val="000000"/>
                <w:sz w:val="21"/>
                <w:szCs w:val="21"/>
              </w:rPr>
              <w:lastRenderedPageBreak/>
              <w:t>(INN) and sodium benzoate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9D0138" w14:textId="2C138357"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16120714"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E5194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3506 91 90 40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07A24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E9E77E" w14:textId="48E5D4A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62BB3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pressure sensitive adhesive with a thickness of 0.076 mm or more but not more than 0.127 mm, put up in rolls of a width of 45.7 cm or more but not more than 132 cm supplied on a release liner with an initial peel adhesion release value of not less than 15 N/25 mm (measured according to ASTM D3330)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B52324" w14:textId="676C0C74"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8EFED3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FB4191" w14:textId="71068314" w:rsidR="003F24DF" w:rsidRDefault="003F24DF" w:rsidP="003F24DF">
            <w:pPr>
              <w:spacing w:line="244" w:lineRule="auto"/>
              <w:rPr>
                <w:rFonts w:ascii="Times New Roman" w:hAnsi="Times New Roman" w:cs="Times New Roman"/>
                <w:color w:val="000000"/>
                <w:sz w:val="21"/>
                <w:szCs w:val="21"/>
              </w:rPr>
            </w:pPr>
          </w:p>
          <w:p w14:paraId="41FA3BFF" w14:textId="21D6C740" w:rsidR="003F24DF" w:rsidRDefault="00E30C57" w:rsidP="003F24DF">
            <w:pPr>
              <w:spacing w:line="244" w:lineRule="auto"/>
              <w:rPr>
                <w:rFonts w:ascii="Times New Roman" w:hAnsi="Times New Roman" w:cs="Times New Roman"/>
                <w:color w:val="000000"/>
                <w:sz w:val="21"/>
                <w:szCs w:val="21"/>
              </w:rPr>
            </w:pPr>
            <w:r w:rsidRPr="00E30C57">
              <w:rPr>
                <w:rFonts w:ascii="Times New Roman" w:hAnsi="Times New Roman" w:cs="Times New Roman"/>
                <w:color w:val="000000"/>
                <w:sz w:val="21"/>
                <w:szCs w:val="21"/>
              </w:rPr>
              <w:t>3506</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91</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DC80A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5ECFDD" w14:textId="4B836F7C" w:rsidR="00B47FCC" w:rsidRDefault="00B47FCC"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A851144" w14:textId="21DF962C" w:rsidR="00B47FCC" w:rsidRDefault="00B47FCC" w:rsidP="00814F5B">
            <w:pPr>
              <w:pStyle w:val="ListParagraph"/>
              <w:numPr>
                <w:ilvl w:val="0"/>
                <w:numId w:val="56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Temporary wafer-bonding adhesive material in the form of a suspension of a solid polymer in D-limonene (CAS RN 5989-27-5) with a polymeric content by weight of 25% or more but not more than 35</w:t>
            </w:r>
            <w:r w:rsidR="0069753D">
              <w:rPr>
                <w:rFonts w:ascii="Times New Roman" w:hAnsi="Times New Roman" w:cs="Times New Roman"/>
                <w:color w:val="000000"/>
                <w:sz w:val="21"/>
                <w:szCs w:val="21"/>
              </w:rPr>
              <w:t>%</w:t>
            </w:r>
          </w:p>
          <w:p w14:paraId="3590FBAE" w14:textId="713CDF23" w:rsidR="00B47FCC" w:rsidRDefault="00B47FCC" w:rsidP="00814F5B">
            <w:pPr>
              <w:pStyle w:val="ListParagraph"/>
              <w:numPr>
                <w:ilvl w:val="0"/>
                <w:numId w:val="56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Temporary wafer-bonding release in the form of a suspension of a solid polymer in cyclopentanone (CAS RN 120-92-3) with a polymeric content of not more than 10% by weight</w:t>
            </w:r>
            <w:r>
              <w:rPr>
                <w:rFonts w:ascii="Times New Roman" w:hAnsi="Times New Roman" w:cs="Times New Roman"/>
                <w:color w:val="000000"/>
                <w:sz w:val="21"/>
                <w:szCs w:val="21"/>
              </w:rPr>
              <w:t>,</w:t>
            </w:r>
          </w:p>
          <w:p w14:paraId="2FC9FBCA" w14:textId="5B5C028D" w:rsidR="003478BD" w:rsidRDefault="003478BD" w:rsidP="00814F5B">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Adhesive based on an aqueous dispersion of a mixture of dimerised rosin and a copolymer of ethylene and vinyl acetate (EVA)</w:t>
            </w:r>
          </w:p>
          <w:p w14:paraId="511808AF" w14:textId="77777777" w:rsidR="003478BD" w:rsidRDefault="003478BD" w:rsidP="003478BD">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Two component microencapsulated epoxy adhesive dispersed in a solvent</w:t>
            </w:r>
          </w:p>
          <w:p w14:paraId="7401CFC1" w14:textId="6E050184" w:rsidR="003478BD" w:rsidRPr="006F71ED" w:rsidRDefault="003478BD" w:rsidP="006F71ED">
            <w:pPr>
              <w:pStyle w:val="ListParagraph"/>
              <w:numPr>
                <w:ilvl w:val="0"/>
                <w:numId w:val="56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Preparation containing by weight: </w:t>
            </w:r>
          </w:p>
          <w:p w14:paraId="048C13C8" w14:textId="5C8EDA1A" w:rsidR="003478BD" w:rsidRDefault="003478BD" w:rsidP="003478BD">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60% of styrene butadiene copolymers or styrene isoprene copolymers, and</w:t>
            </w:r>
          </w:p>
          <w:p w14:paraId="0CDF8C18" w14:textId="77777777" w:rsidR="003478BD" w:rsidRDefault="003478BD" w:rsidP="003478BD">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pinene polymers or pentadiene copolymers </w:t>
            </w:r>
          </w:p>
          <w:p w14:paraId="770E1D2D" w14:textId="77777777" w:rsidR="003478BD" w:rsidRDefault="003478BD" w:rsidP="003478B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20A2FB69" w14:textId="77777777" w:rsidR="003478BD" w:rsidRDefault="003478BD" w:rsidP="003478BD">
            <w:pPr>
              <w:numPr>
                <w:ilvl w:val="0"/>
                <w:numId w:val="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ethyl ketone (CAS RN 78-93-3) - Heptane (CAS RN 142-82-5), and</w:t>
            </w:r>
            <w:r>
              <w:rPr>
                <w:rFonts w:ascii="Times New Roman" w:hAnsi="Times New Roman" w:cs="Times New Roman"/>
                <w:color w:val="000000"/>
                <w:sz w:val="21"/>
                <w:szCs w:val="21"/>
              </w:rPr>
              <w:br/>
            </w:r>
          </w:p>
          <w:p w14:paraId="6604E108" w14:textId="4462E2C8" w:rsidR="003478BD" w:rsidRPr="006F71ED" w:rsidRDefault="003478BD" w:rsidP="006F71ED">
            <w:pPr>
              <w:numPr>
                <w:ilvl w:val="0"/>
                <w:numId w:val="4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Toluene (CAS RN 108-88-3) or light aliphatic solvent naphta (CAS RN 64742-89-8)</w:t>
            </w:r>
          </w:p>
          <w:p w14:paraId="77623411" w14:textId="21A52103" w:rsidR="00B47FCC" w:rsidRPr="00F87701" w:rsidRDefault="00B47FCC" w:rsidP="00B47FC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1413AED" w14:textId="36D930A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7D99E7" w14:textId="77777777" w:rsidR="00AC5C76" w:rsidRDefault="003F24DF" w:rsidP="00814F5B">
            <w:pPr>
              <w:pStyle w:val="ListParagraph"/>
              <w:numPr>
                <w:ilvl w:val="0"/>
                <w:numId w:val="562"/>
              </w:numPr>
              <w:spacing w:line="244" w:lineRule="auto"/>
              <w:rPr>
                <w:rFonts w:ascii="Times New Roman" w:hAnsi="Times New Roman" w:cs="Times New Roman"/>
                <w:color w:val="000000"/>
                <w:sz w:val="21"/>
                <w:szCs w:val="21"/>
              </w:rPr>
            </w:pPr>
            <w:r w:rsidRPr="00780CC2">
              <w:rPr>
                <w:rFonts w:ascii="Times New Roman" w:hAnsi="Times New Roman" w:cs="Times New Roman"/>
                <w:color w:val="000000"/>
                <w:sz w:val="21"/>
                <w:szCs w:val="21"/>
              </w:rPr>
              <w:lastRenderedPageBreak/>
              <w:t>Temporary wafer-bonding adhesive material in the form of a suspension of a solid polymer in D-limonene (CAS RN 5989-27-5) with a polymeric content by weight of 25% or more but not more than 35%</w:t>
            </w:r>
          </w:p>
          <w:p w14:paraId="48E713CA" w14:textId="77777777" w:rsidR="003F24DF" w:rsidRDefault="00B47FCC" w:rsidP="00814F5B">
            <w:pPr>
              <w:pStyle w:val="ListParagraph"/>
              <w:numPr>
                <w:ilvl w:val="0"/>
                <w:numId w:val="562"/>
              </w:numPr>
              <w:spacing w:line="244" w:lineRule="auto"/>
              <w:rPr>
                <w:rFonts w:ascii="Times New Roman" w:hAnsi="Times New Roman" w:cs="Times New Roman"/>
                <w:color w:val="000000"/>
                <w:sz w:val="21"/>
                <w:szCs w:val="21"/>
              </w:rPr>
            </w:pPr>
            <w:r w:rsidRPr="00780CC2">
              <w:rPr>
                <w:rFonts w:ascii="Times New Roman" w:hAnsi="Times New Roman" w:cs="Times New Roman"/>
                <w:color w:val="000000"/>
                <w:sz w:val="21"/>
                <w:szCs w:val="21"/>
              </w:rPr>
              <w:t xml:space="preserve">Temporary wafer-bonding release in the form of a </w:t>
            </w:r>
            <w:r w:rsidRPr="00780CC2">
              <w:rPr>
                <w:rFonts w:ascii="Times New Roman" w:hAnsi="Times New Roman" w:cs="Times New Roman"/>
                <w:color w:val="000000"/>
                <w:sz w:val="21"/>
                <w:szCs w:val="21"/>
              </w:rPr>
              <w:lastRenderedPageBreak/>
              <w:t>suspension of a solid polymer in cyclopentanone (CAS RN 120-92-3) with a polymeric content of not more than 10% by weight</w:t>
            </w:r>
          </w:p>
          <w:p w14:paraId="319AA84D" w14:textId="77777777" w:rsidR="00AC5C76" w:rsidRDefault="00AC5C76" w:rsidP="00AC5C76">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based on an aqueous dispersion of a mixture of dimerised rosin and a copolymer of ethylene and vinyl acetate (EVA)</w:t>
            </w:r>
          </w:p>
          <w:p w14:paraId="15376452" w14:textId="77777777" w:rsidR="00AC5C76" w:rsidRDefault="00AC5C76" w:rsidP="00AC5C76">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Two component microencapsulated epoxy adhesive dispersed in a solvent</w:t>
            </w:r>
          </w:p>
          <w:p w14:paraId="0910692C" w14:textId="77777777" w:rsidR="00AC5C76" w:rsidRPr="00EF2BA8" w:rsidRDefault="00AC5C76" w:rsidP="00AC5C76">
            <w:pPr>
              <w:pStyle w:val="ListParagraph"/>
              <w:numPr>
                <w:ilvl w:val="0"/>
                <w:numId w:val="561"/>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Preparation containing by weight: </w:t>
            </w:r>
          </w:p>
          <w:p w14:paraId="559F661E" w14:textId="77777777" w:rsidR="00AC5C76" w:rsidRDefault="00AC5C76" w:rsidP="00AC5C76">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60% of styrene butadiene copolymers or styrene isoprene copolymers, and</w:t>
            </w:r>
            <w:r>
              <w:rPr>
                <w:rFonts w:ascii="Times New Roman" w:hAnsi="Times New Roman" w:cs="Times New Roman"/>
                <w:color w:val="000000"/>
                <w:sz w:val="21"/>
                <w:szCs w:val="21"/>
              </w:rPr>
              <w:br/>
              <w:t xml:space="preserve"> </w:t>
            </w:r>
          </w:p>
          <w:p w14:paraId="5F1D8262" w14:textId="77777777" w:rsidR="00AC5C76" w:rsidRDefault="00AC5C76" w:rsidP="00AC5C76">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10% or more but not more than 30% of pinene polymers or pentadiene copolymers </w:t>
            </w:r>
          </w:p>
          <w:p w14:paraId="0A1FE29D" w14:textId="77777777" w:rsidR="00AC5C76" w:rsidRDefault="00AC5C76" w:rsidP="00AC5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044561ED" w14:textId="77777777" w:rsidR="00AC5C76" w:rsidRDefault="00AC5C76" w:rsidP="00AC5C76">
            <w:pPr>
              <w:numPr>
                <w:ilvl w:val="0"/>
                <w:numId w:val="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ethyl ketone (CAS RN 78-93-3) - Heptane (CAS RN 142-82-5), and</w:t>
            </w:r>
            <w:r>
              <w:rPr>
                <w:rFonts w:ascii="Times New Roman" w:hAnsi="Times New Roman" w:cs="Times New Roman"/>
                <w:color w:val="000000"/>
                <w:sz w:val="21"/>
                <w:szCs w:val="21"/>
              </w:rPr>
              <w:br/>
            </w:r>
          </w:p>
          <w:p w14:paraId="74CA801C" w14:textId="77777777" w:rsidR="00AC5C76" w:rsidRPr="00EF2BA8" w:rsidRDefault="00AC5C76" w:rsidP="00AC5C76">
            <w:pPr>
              <w:numPr>
                <w:ilvl w:val="0"/>
                <w:numId w:val="47"/>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Toluene (CAS RN 108-88-3) or light aliphatic solvent naphta (CAS RN 64742-89-8)</w:t>
            </w:r>
          </w:p>
          <w:p w14:paraId="5E7E53E9" w14:textId="16727EF7" w:rsidR="00AC5C76" w:rsidRPr="00AC5C76" w:rsidRDefault="00AC5C76" w:rsidP="006F71ED">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660C3B" w14:textId="6022788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A0173" w14:paraId="627E13C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EA9BE0" w14:textId="6EED54F2"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3802 90 00 19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6AA9B8" w14:textId="21E0B4A3"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FDE21F" w14:textId="452BFA0A" w:rsidR="00FA0173" w:rsidRDefault="00FA0173" w:rsidP="00FA0173">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D88FE2" w14:textId="47F126BA"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sz w:val="21"/>
                <w:szCs w:val="21"/>
              </w:rPr>
              <w:t>Soda flux calcinated diatomaceous earth,  not acid washed, for use as a filter aid in the manufacture of pharmaceutical and/or biochemical products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14BC07" w14:textId="25769D4D" w:rsidR="00FA0173" w:rsidRDefault="00326C0D"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D60ED" w14:paraId="23F927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FF82C9" w14:textId="4AF1E51E"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3804 00 00 10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49310F" w14:textId="3CEF8910"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EBF6B3" w14:textId="43243224" w:rsidR="009D60ED" w:rsidRDefault="009D60ED" w:rsidP="009D60ED">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63FA3C" w14:textId="1B218241"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sz w:val="21"/>
                <w:szCs w:val="21"/>
              </w:rPr>
              <w:t>Sodium lignosulphonate (CAS RN 8061-51-6)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839509" w14:textId="527D46AC" w:rsidR="009D60ED" w:rsidRDefault="00326C0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D60ED" w14:paraId="6C64753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3803EE" w14:textId="7807B81D"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3805 10 90 00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FBB1EE" w14:textId="5B2F3648"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E5C3AA" w14:textId="5EA4671E" w:rsidR="009D60ED" w:rsidRDefault="009D60ED" w:rsidP="009D60ED">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90202E" w14:textId="333DD60D"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sz w:val="21"/>
                <w:szCs w:val="21"/>
              </w:rPr>
              <w:t>Sulphate turpentine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2F733B" w14:textId="2B0D1B10" w:rsidR="009D60ED" w:rsidRDefault="00326C0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1CF39D7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272763" w14:textId="790DB658"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3806 10 00 10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1EE9B7" w14:textId="1E1950DF"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F8E8EB" w14:textId="0E1B7F03" w:rsidR="00FC5C90" w:rsidRDefault="00FC5C90" w:rsidP="00FC5C90">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0C7E9A" w14:textId="57272D5B"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sz w:val="21"/>
                <w:szCs w:val="21"/>
              </w:rPr>
              <w:t>Rosin and resin acids obtained from fresh oleoresins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619DE7" w14:textId="30D401D7"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73AB131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30532B" w14:textId="0D22017C"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3808 91 90 </w:t>
            </w:r>
            <w:r w:rsidR="00AB1966">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F37B3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00A711"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63F29">
              <w:rPr>
                <w:rFonts w:ascii="Times New Roman" w:hAnsi="Times New Roman" w:cs="Times New Roman"/>
                <w:color w:val="000000"/>
                <w:sz w:val="21"/>
                <w:szCs w:val="21"/>
              </w:rPr>
              <w:t>This suspension only applies to:</w:t>
            </w:r>
          </w:p>
          <w:p w14:paraId="1CD98AFE" w14:textId="77777777" w:rsidR="00B63F29" w:rsidRDefault="00B63F29"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Indoxacarb (ISO) and its (R) isomer, fixed on a support of silicon dioxide,</w:t>
            </w:r>
          </w:p>
          <w:p w14:paraId="19CB3B69" w14:textId="47DB324C" w:rsidR="00B63F29" w:rsidRDefault="00A229BB"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B2EECF"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Indoxacarb (ISO) and its (R) isomer,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802F7F" w14:textId="50576474"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48E08082"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087895"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069F28"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148FC1" w14:textId="069052B4"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DBD13B"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endospores or spores and protein crystals derived from either: </w:t>
            </w:r>
          </w:p>
          <w:p w14:paraId="34F69069"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Berliner subsp. aizawai and kurstaki or,    </w:t>
            </w:r>
            <w:r>
              <w:rPr>
                <w:rFonts w:ascii="Times New Roman" w:hAnsi="Times New Roman" w:cs="Times New Roman"/>
                <w:color w:val="000000"/>
                <w:sz w:val="21"/>
                <w:szCs w:val="21"/>
              </w:rPr>
              <w:br/>
            </w:r>
          </w:p>
          <w:p w14:paraId="720EED06"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w:t>
            </w:r>
            <w:r>
              <w:rPr>
                <w:rFonts w:ascii="Times New Roman" w:hAnsi="Times New Roman" w:cs="Times New Roman"/>
                <w:color w:val="000000"/>
                <w:sz w:val="21"/>
                <w:szCs w:val="21"/>
              </w:rPr>
              <w:lastRenderedPageBreak/>
              <w:t>subsp. kurstaki or,</w:t>
            </w:r>
            <w:r>
              <w:rPr>
                <w:rFonts w:ascii="Times New Roman" w:hAnsi="Times New Roman" w:cs="Times New Roman"/>
                <w:color w:val="000000"/>
                <w:sz w:val="21"/>
                <w:szCs w:val="21"/>
              </w:rPr>
              <w:br/>
            </w:r>
          </w:p>
          <w:p w14:paraId="41A7FA10"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israelensis or, </w:t>
            </w:r>
            <w:r>
              <w:rPr>
                <w:rFonts w:ascii="Times New Roman" w:hAnsi="Times New Roman" w:cs="Times New Roman"/>
                <w:color w:val="000000"/>
                <w:sz w:val="21"/>
                <w:szCs w:val="21"/>
              </w:rPr>
              <w:br/>
            </w:r>
          </w:p>
          <w:p w14:paraId="64310D74"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aizawai or, </w:t>
            </w:r>
            <w:r>
              <w:rPr>
                <w:rFonts w:ascii="Times New Roman" w:hAnsi="Times New Roman" w:cs="Times New Roman"/>
                <w:color w:val="000000"/>
                <w:sz w:val="21"/>
                <w:szCs w:val="21"/>
              </w:rPr>
              <w:br/>
            </w:r>
          </w:p>
          <w:p w14:paraId="48DE0C95"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tenebrionis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958A1F" w14:textId="43B59DB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C5C90" w14:paraId="12E7609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AECC5F"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E34DDA"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2E68E8" w14:textId="69C164CE"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7B556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Spinosad (ISO)</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8881C6" w14:textId="296F6A3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5FAAF90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7194FD"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6D8BB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95FB91" w14:textId="3B45337D"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E0CED5"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Spinetoram (ISO) (CAS RN 935545-74-7), preparation of two spinosyn components (3'-ethoxy-5,6-dihydro spinosyn J) and (3'-ethoxy- spinosyn 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6B7D19" w14:textId="324999F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3C55EFAD"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1F7BCC" w14:textId="6C9FB10F"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3808 92 30 </w:t>
            </w:r>
            <w:r w:rsidR="001A0860">
              <w:rPr>
                <w:rFonts w:ascii="Times New Roman" w:hAnsi="Times New Roman" w:cs="Times New Roman"/>
                <w:color w:val="000000"/>
                <w:sz w:val="21"/>
                <w:szCs w:val="21"/>
              </w:rPr>
              <w:t>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DD122E"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0F5D14" w14:textId="68D5178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The measure is not allowed where processing is carried out by retail or catering undertakings.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72B78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Mancozeb (ISO) (CAS RN 8018-01-7) imported in immediate packings of a content of 500 kg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F7D292" w14:textId="4CA3789C"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BEEDD6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E741E8" w14:textId="76A7F6D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D816DB" w14:textId="24B63A8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F1A488" w14:textId="59610C13" w:rsidR="00446BA9" w:rsidRDefault="00446BA9" w:rsidP="00446BA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41A822" w14:textId="233E741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Preparation containing a 38% or more but not more than 50% by weight of pyrithione zinc (INN) (CAS RN 13463-41-7) in an aqueous dispersion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DBF912" w14:textId="1AC6640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EA789F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51127E" w14:textId="5667D741" w:rsidR="00446BA9" w:rsidRDefault="00CD7246"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3808</w:t>
            </w:r>
            <w:r w:rsidR="00D84EC4">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92</w:t>
            </w:r>
            <w:r w:rsidR="00D84EC4">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90</w:t>
            </w:r>
            <w:r w:rsidR="00D84EC4">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3F686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F1D1DB" w14:textId="68B9C1E3" w:rsidR="00446BA9" w:rsidRDefault="000C22D2"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80C6B24" w14:textId="77777777" w:rsidR="000C22D2" w:rsidRDefault="000C22D2" w:rsidP="009C6D63">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Preparations based on copper pyrithione (CAS RN 14915-37-8) </w:t>
            </w:r>
          </w:p>
          <w:p w14:paraId="7A358631" w14:textId="70A6AE61" w:rsidR="009C6D63" w:rsidRPr="006F71ED" w:rsidRDefault="009C6D63" w:rsidP="009C6D6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E371833" w14:textId="77777777" w:rsidR="000C22D2" w:rsidRPr="006F71ED" w:rsidRDefault="000C22D2" w:rsidP="009C6D63">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Preparation consisting of a suspension of pyrithione zinc (INN) in water, containing by weight:   </w:t>
            </w:r>
          </w:p>
          <w:p w14:paraId="0450FAA3" w14:textId="77777777" w:rsidR="000C22D2" w:rsidRDefault="000C22D2" w:rsidP="000C22D2">
            <w:pPr>
              <w:numPr>
                <w:ilvl w:val="0"/>
                <w:numId w:val="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26% of pyrithione zinc (INN), or   </w:t>
            </w:r>
            <w:r>
              <w:rPr>
                <w:rFonts w:ascii="Times New Roman" w:hAnsi="Times New Roman" w:cs="Times New Roman"/>
                <w:color w:val="000000"/>
                <w:sz w:val="21"/>
                <w:szCs w:val="21"/>
              </w:rPr>
              <w:br/>
            </w:r>
          </w:p>
          <w:p w14:paraId="6562EADD" w14:textId="6F7C0822" w:rsidR="000C22D2" w:rsidRDefault="000C22D2" w:rsidP="000C22D2">
            <w:pPr>
              <w:numPr>
                <w:ilvl w:val="0"/>
                <w:numId w:val="49"/>
              </w:numPr>
              <w:spacing w:line="244" w:lineRule="auto"/>
              <w:rPr>
                <w:rFonts w:ascii="Times New Roman" w:hAnsi="Times New Roman" w:cs="Times New Roman"/>
                <w:color w:val="000000"/>
                <w:sz w:val="21"/>
                <w:szCs w:val="21"/>
              </w:rPr>
            </w:pPr>
            <w:r w:rsidRPr="000C22D2">
              <w:rPr>
                <w:rFonts w:ascii="Times New Roman" w:hAnsi="Times New Roman" w:cs="Times New Roman"/>
                <w:color w:val="000000"/>
                <w:sz w:val="21"/>
                <w:szCs w:val="21"/>
              </w:rPr>
              <w:t>39% or more but not more than 41% of pyrithione zinc (INN)</w:t>
            </w:r>
          </w:p>
          <w:p w14:paraId="33DCB92D" w14:textId="1ADFF520" w:rsidR="009C6D63" w:rsidRPr="000C22D2" w:rsidRDefault="009C6D63" w:rsidP="009C6D6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942DB2" w14:textId="0BCB0C3D" w:rsidR="000C22D2" w:rsidRPr="006F71ED" w:rsidRDefault="000C22D2" w:rsidP="009C6D63">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Fungicide in the form of a powder, containing by weight 65% or more but not more than 75% of </w:t>
            </w:r>
            <w:r w:rsidRPr="006F71ED">
              <w:rPr>
                <w:rFonts w:ascii="Times New Roman" w:hAnsi="Times New Roman" w:cs="Times New Roman"/>
                <w:color w:val="000000"/>
                <w:sz w:val="21"/>
                <w:szCs w:val="21"/>
              </w:rPr>
              <w:lastRenderedPageBreak/>
              <w:t>hymexazole (ISO), not put up for retail sale</w:t>
            </w:r>
            <w:r w:rsidR="009C6D63" w:rsidRPr="006F71ED">
              <w:rPr>
                <w:rFonts w:ascii="Times New Roman" w:hAnsi="Times New Roman" w:cs="Times New Roman"/>
                <w:color w:val="000000"/>
                <w:sz w:val="21"/>
                <w:szCs w:val="21"/>
              </w:rPr>
              <w:t>. This measure is not allowed where processing is carried out by retail or catering undertakings.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1E71A4" w14:textId="165DCD7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Preparations based on copper pyrithione (CAS RN 14915-37-8)</w:t>
            </w:r>
            <w:r w:rsidR="009C6D63">
              <w:rPr>
                <w:rFonts w:ascii="Times New Roman" w:hAnsi="Times New Roman" w:cs="Times New Roman"/>
                <w:color w:val="000000"/>
                <w:sz w:val="21"/>
                <w:szCs w:val="21"/>
              </w:rPr>
              <w:t>.</w:t>
            </w:r>
          </w:p>
          <w:p w14:paraId="395B7939" w14:textId="77777777" w:rsidR="009C6D63" w:rsidRPr="00EF2BA8" w:rsidRDefault="009C6D63" w:rsidP="009C6D63">
            <w:p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Preparation consisting of a suspension of pyrithione zinc (INN) in water, containing by weight:   </w:t>
            </w:r>
          </w:p>
          <w:p w14:paraId="05464EAF" w14:textId="77777777" w:rsidR="009C6D63" w:rsidRDefault="009C6D63" w:rsidP="009C6D63">
            <w:pPr>
              <w:numPr>
                <w:ilvl w:val="0"/>
                <w:numId w:val="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26% of pyrithione zinc (INN), or   </w:t>
            </w:r>
            <w:r>
              <w:rPr>
                <w:rFonts w:ascii="Times New Roman" w:hAnsi="Times New Roman" w:cs="Times New Roman"/>
                <w:color w:val="000000"/>
                <w:sz w:val="21"/>
                <w:szCs w:val="21"/>
              </w:rPr>
              <w:br/>
            </w:r>
          </w:p>
          <w:p w14:paraId="7FBF3DA5" w14:textId="7EF9073D" w:rsidR="009C6D63" w:rsidRPr="009C6D63" w:rsidRDefault="009C6D63" w:rsidP="006F71ED">
            <w:pPr>
              <w:numPr>
                <w:ilvl w:val="0"/>
                <w:numId w:val="49"/>
              </w:numPr>
              <w:spacing w:line="244" w:lineRule="auto"/>
              <w:rPr>
                <w:rFonts w:ascii="Times New Roman" w:hAnsi="Times New Roman" w:cs="Times New Roman"/>
                <w:color w:val="000000"/>
                <w:sz w:val="21"/>
                <w:szCs w:val="21"/>
              </w:rPr>
            </w:pPr>
            <w:r w:rsidRPr="000C22D2">
              <w:rPr>
                <w:rFonts w:ascii="Times New Roman" w:hAnsi="Times New Roman" w:cs="Times New Roman"/>
                <w:color w:val="000000"/>
                <w:sz w:val="21"/>
                <w:szCs w:val="21"/>
              </w:rPr>
              <w:t>39% or more but not more than 41% of pyrithione zinc (INN</w:t>
            </w:r>
            <w:r>
              <w:rPr>
                <w:rFonts w:ascii="Times New Roman" w:hAnsi="Times New Roman" w:cs="Times New Roman"/>
                <w:color w:val="000000"/>
                <w:sz w:val="21"/>
                <w:szCs w:val="21"/>
              </w:rPr>
              <w:t>)</w:t>
            </w:r>
          </w:p>
          <w:p w14:paraId="16AA0B6A" w14:textId="66ACEDEE" w:rsidR="009C6D63" w:rsidRDefault="009C6D63" w:rsidP="009C6D63">
            <w:p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lastRenderedPageBreak/>
              <w:t>Fungicide in the form of a powder, containing by weight 65% or more but not more than 75% of hymexazole (ISO), not put up for retail sale.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849DD4" w14:textId="47F80EE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3915CB31"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6461D5" w14:textId="75FFB425" w:rsidR="00446BA9" w:rsidRDefault="00446BA9" w:rsidP="00446BA9">
            <w:pPr>
              <w:spacing w:line="244" w:lineRule="auto"/>
              <w:rPr>
                <w:rFonts w:ascii="Times New Roman" w:hAnsi="Times New Roman" w:cs="Times New Roman"/>
                <w:color w:val="000000"/>
                <w:sz w:val="21"/>
                <w:szCs w:val="21"/>
              </w:rPr>
            </w:pPr>
            <w:r w:rsidRPr="0C1D3442">
              <w:rPr>
                <w:rFonts w:ascii="Times New Roman" w:hAnsi="Times New Roman" w:cs="Times New Roman"/>
                <w:color w:val="000000" w:themeColor="text1"/>
                <w:sz w:val="21"/>
                <w:szCs w:val="21"/>
              </w:rPr>
              <w:t>3808 93 27 00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09FC7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F5E3E8" w14:textId="3A144FC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B6C6A4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of a suspension of tepraloxydim (ISO), containing by weight: </w:t>
            </w:r>
          </w:p>
          <w:p w14:paraId="4936A885"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of tepraloxydim (ISO), and </w:t>
            </w:r>
            <w:r>
              <w:rPr>
                <w:rFonts w:ascii="Times New Roman" w:hAnsi="Times New Roman" w:cs="Times New Roman"/>
                <w:color w:val="000000"/>
                <w:sz w:val="21"/>
                <w:szCs w:val="21"/>
              </w:rPr>
              <w:br/>
            </w:r>
          </w:p>
          <w:p w14:paraId="444334A5" w14:textId="50EBD806" w:rsidR="00446BA9" w:rsidRPr="00652231" w:rsidRDefault="00446BA9" w:rsidP="00814F5B">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70% of a petroleum fraction consisting of aromatic hydrocarbons</w:t>
            </w:r>
          </w:p>
          <w:p w14:paraId="7BB9A1BD" w14:textId="21D1F30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42699FA" w14:textId="0DBBA52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EDC9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of a suspension of tepraloxydim (ISO), containing by weight: </w:t>
            </w:r>
          </w:p>
          <w:p w14:paraId="5851C6F3"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of tepraloxydim (ISO), and </w:t>
            </w:r>
            <w:r>
              <w:rPr>
                <w:rFonts w:ascii="Times New Roman" w:hAnsi="Times New Roman" w:cs="Times New Roman"/>
                <w:color w:val="000000"/>
                <w:sz w:val="21"/>
                <w:szCs w:val="21"/>
              </w:rPr>
              <w:br/>
            </w:r>
          </w:p>
          <w:p w14:paraId="544A48E5"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70% of a petroleum fraction consisting of aromatic hydrocarbons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DB5341" w14:textId="12615E4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D6E050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20E3D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D10B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ADD657" w14:textId="72BB80D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047C2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the form of granules, containing by weight: </w:t>
            </w:r>
          </w:p>
          <w:p w14:paraId="291AE47E" w14:textId="77777777" w:rsidR="00446BA9" w:rsidRDefault="00446BA9" w:rsidP="00814F5B">
            <w:pPr>
              <w:numPr>
                <w:ilvl w:val="0"/>
                <w:numId w:val="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38.8 % or more but not more than 41.2% of Gibberellin A3, or  </w:t>
            </w:r>
            <w:r>
              <w:rPr>
                <w:rFonts w:ascii="Times New Roman" w:hAnsi="Times New Roman" w:cs="Times New Roman"/>
                <w:color w:val="000000"/>
                <w:sz w:val="21"/>
                <w:szCs w:val="21"/>
              </w:rPr>
              <w:br/>
              <w:t xml:space="preserve"> </w:t>
            </w:r>
          </w:p>
          <w:p w14:paraId="07BC7BD6" w14:textId="77777777" w:rsidR="00446BA9" w:rsidRDefault="00446BA9" w:rsidP="00814F5B">
            <w:pPr>
              <w:numPr>
                <w:ilvl w:val="0"/>
                <w:numId w:val="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9.5% or more but not more than 10.5% of Gibberellin A4 and A7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E76DD9" w14:textId="3C6AD53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2226778"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C2FC2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4F9F7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A5360D" w14:textId="1E4A906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1775F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of benzyl(purin-6-yl)amine in a glycol solution, containing by weight, 1.88 % or more but not more than 2.00 % of benzyl(purin-6-yl)amine, of a kind used in plant growth regulators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14D454" w14:textId="698339E8"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62F53F6"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FB871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79E78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B9A8A5" w14:textId="77777777" w:rsidR="00DF1E2D"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DF1E2D">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34B4EB9B" w14:textId="6AC12BC9" w:rsidR="00446BA9" w:rsidRPr="00F87701" w:rsidRDefault="00446BA9" w:rsidP="00814F5B">
            <w:pPr>
              <w:pStyle w:val="ListParagraph"/>
              <w:numPr>
                <w:ilvl w:val="0"/>
                <w:numId w:val="53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Mixed white powder containing by weight:  </w:t>
            </w:r>
          </w:p>
          <w:p w14:paraId="1C019B59" w14:textId="3E274776" w:rsidR="00446BA9" w:rsidRPr="00DF1E2D" w:rsidRDefault="00446BA9" w:rsidP="00DF1E2D">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3.6 % of 1-methylcyclopropene with a purity more than 96%, and     </w:t>
            </w:r>
          </w:p>
          <w:p w14:paraId="474589FF" w14:textId="73F77A52" w:rsidR="00DF1E2D" w:rsidRDefault="00446BA9" w:rsidP="00814F5B">
            <w:pPr>
              <w:numPr>
                <w:ilvl w:val="0"/>
                <w:numId w:val="5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less than 0.05% of each impurity of 1-chloro-2-methylpropene and 3-chloro-2-methylpropene</w:t>
            </w:r>
          </w:p>
          <w:p w14:paraId="40B51B34" w14:textId="77777777" w:rsidR="00DF1E2D" w:rsidRDefault="00DF1E2D" w:rsidP="00F87701">
            <w:pPr>
              <w:pStyle w:val="ListParagraph"/>
              <w:rPr>
                <w:rFonts w:ascii="Times New Roman" w:hAnsi="Times New Roman" w:cs="Times New Roman"/>
                <w:color w:val="000000"/>
                <w:sz w:val="21"/>
                <w:szCs w:val="21"/>
              </w:rPr>
            </w:pPr>
          </w:p>
          <w:p w14:paraId="2A6BF568"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growth regulator of post-harvest fruits, vegetables and ornamentals with a specific generator</w:t>
            </w:r>
          </w:p>
          <w:p w14:paraId="7D805E78" w14:textId="77777777" w:rsidR="00DF1E2D" w:rsidRPr="00F87701" w:rsidRDefault="00DF1E2D" w:rsidP="00F87701">
            <w:pPr>
              <w:spacing w:line="244" w:lineRule="auto"/>
              <w:rPr>
                <w:rFonts w:ascii="Times New Roman" w:hAnsi="Times New Roman" w:cs="Times New Roman"/>
                <w:color w:val="000000"/>
                <w:sz w:val="21"/>
                <w:szCs w:val="21"/>
              </w:rPr>
            </w:pPr>
          </w:p>
          <w:p w14:paraId="4741BFBE" w14:textId="77777777" w:rsidR="00DF1E2D" w:rsidRPr="002F1873"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Aqueous solution containing by weight: </w:t>
            </w:r>
          </w:p>
          <w:p w14:paraId="4065C6DF"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1.8% of sodium para-nitrophenolate,</w:t>
            </w:r>
          </w:p>
          <w:p w14:paraId="1B8B339A"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of sodium ortho-nitrophenolate, </w:t>
            </w:r>
          </w:p>
          <w:p w14:paraId="46476593"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0.6% of sodium 5-nitroguaiacolate  </w:t>
            </w:r>
            <w:r>
              <w:rPr>
                <w:rFonts w:ascii="Times New Roman" w:hAnsi="Times New Roman" w:cs="Times New Roman"/>
                <w:color w:val="000000"/>
                <w:sz w:val="21"/>
                <w:szCs w:val="21"/>
              </w:rPr>
              <w:br/>
            </w:r>
          </w:p>
          <w:p w14:paraId="6248ABE2" w14:textId="714044EE"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plant growth regulator</w:t>
            </w:r>
          </w:p>
          <w:p w14:paraId="18F6F25E" w14:textId="77777777" w:rsidR="00DF1E2D" w:rsidRPr="00F87701"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Preparation in the form of tablets containing by weight:    </w:t>
            </w:r>
          </w:p>
          <w:p w14:paraId="54BCBDE3"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0.55% or more but not more than 2.50% of 1-methylcyclopropene (1-MCP) (CAS RN 3100-04-7) with a minimum purity of 96% or more, and </w:t>
            </w:r>
          </w:p>
          <w:p w14:paraId="5DB0F810"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less than 0.05% of each of the two impurities, 1-chloro-2-methylpropene (CAS RN 513-37-1) and 3-chloro-2-methylpropene (CAS RN 563-47-3) </w:t>
            </w:r>
          </w:p>
          <w:p w14:paraId="04B168EC" w14:textId="04236A48" w:rsidR="00446BA9" w:rsidRPr="00DF1E2D" w:rsidRDefault="00DF1E2D" w:rsidP="00F87701">
            <w:pPr>
              <w:spacing w:line="244" w:lineRule="auto"/>
              <w:rPr>
                <w:rFonts w:ascii="Times New Roman" w:hAnsi="Times New Roman" w:cs="Times New Roman"/>
                <w:color w:val="000000"/>
                <w:sz w:val="21"/>
                <w:szCs w:val="21"/>
              </w:rPr>
            </w:pPr>
            <w:r w:rsidRPr="00DF1E2D">
              <w:rPr>
                <w:rFonts w:ascii="Times New Roman" w:hAnsi="Times New Roman" w:cs="Times New Roman"/>
                <w:color w:val="000000"/>
                <w:sz w:val="21"/>
                <w:szCs w:val="21"/>
              </w:rPr>
              <w:t>for coating.</w:t>
            </w:r>
            <w:r w:rsidR="00446BA9" w:rsidRPr="00DF1E2D">
              <w:rPr>
                <w:rFonts w:ascii="Times New Roman" w:hAnsi="Times New Roman" w:cs="Times New Roman"/>
                <w:color w:val="000000"/>
                <w:sz w:val="21"/>
                <w:szCs w:val="21"/>
              </w:rPr>
              <w:br/>
            </w:r>
          </w:p>
          <w:p w14:paraId="5E3808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6BA0B3D" w14:textId="2D91657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w:t>
            </w:r>
            <w:r>
              <w:rPr>
                <w:rFonts w:ascii="Times New Roman" w:hAnsi="Times New Roman" w:cs="Times New Roman"/>
                <w:color w:val="000000"/>
                <w:sz w:val="21"/>
                <w:szCs w:val="21"/>
              </w:rPr>
              <w:lastRenderedPageBreak/>
              <w:t>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4DF90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Mixed white powder containing by weight:  </w:t>
            </w:r>
          </w:p>
          <w:p w14:paraId="2C576187" w14:textId="77777777" w:rsidR="00446BA9" w:rsidRDefault="00446BA9" w:rsidP="00814F5B">
            <w:pPr>
              <w:numPr>
                <w:ilvl w:val="0"/>
                <w:numId w:val="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3.6 % of 1-methylcyclopropene with a purity more than 96%, and     </w:t>
            </w:r>
            <w:r>
              <w:rPr>
                <w:rFonts w:ascii="Times New Roman" w:hAnsi="Times New Roman" w:cs="Times New Roman"/>
                <w:color w:val="000000"/>
                <w:sz w:val="21"/>
                <w:szCs w:val="21"/>
              </w:rPr>
              <w:br/>
            </w:r>
          </w:p>
          <w:p w14:paraId="2F4545AC" w14:textId="77777777" w:rsidR="00446BA9" w:rsidRDefault="00446BA9" w:rsidP="00814F5B">
            <w:pPr>
              <w:numPr>
                <w:ilvl w:val="0"/>
                <w:numId w:val="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less than 0.05% of each impurity of 1-chloro-2-</w:t>
            </w:r>
            <w:r>
              <w:rPr>
                <w:rFonts w:ascii="Times New Roman" w:hAnsi="Times New Roman" w:cs="Times New Roman"/>
                <w:color w:val="000000"/>
                <w:sz w:val="21"/>
                <w:szCs w:val="21"/>
              </w:rPr>
              <w:lastRenderedPageBreak/>
              <w:t>methylpropene and 3-chloro-2-methylpropene</w:t>
            </w:r>
            <w:r>
              <w:rPr>
                <w:rFonts w:ascii="Times New Roman" w:hAnsi="Times New Roman" w:cs="Times New Roman"/>
                <w:color w:val="000000"/>
                <w:sz w:val="21"/>
                <w:szCs w:val="21"/>
              </w:rPr>
              <w:br/>
            </w:r>
          </w:p>
          <w:p w14:paraId="068E9DA2"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growth regulator of post-harvest fruits, vegetables and ornamentals with a specific generator</w:t>
            </w:r>
          </w:p>
          <w:p w14:paraId="5DF8481F" w14:textId="77777777" w:rsidR="00DF1E2D" w:rsidRDefault="00DF1E2D" w:rsidP="00F87701">
            <w:pPr>
              <w:spacing w:line="244" w:lineRule="auto"/>
              <w:rPr>
                <w:rFonts w:ascii="Times New Roman" w:hAnsi="Times New Roman" w:cs="Times New Roman"/>
                <w:color w:val="000000"/>
                <w:sz w:val="21"/>
                <w:szCs w:val="21"/>
              </w:rPr>
            </w:pPr>
          </w:p>
          <w:p w14:paraId="478102B2" w14:textId="37F2F473" w:rsidR="0006296E" w:rsidRDefault="0006296E" w:rsidP="00814F5B">
            <w:pPr>
              <w:numPr>
                <w:ilvl w:val="0"/>
                <w:numId w:val="5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9B169A6" w14:textId="77777777" w:rsidR="00DF1E2D" w:rsidRPr="00F87701" w:rsidRDefault="00DF1E2D" w:rsidP="00814F5B">
            <w:pPr>
              <w:pStyle w:val="ListParagraph"/>
              <w:numPr>
                <w:ilvl w:val="0"/>
                <w:numId w:val="58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Aqueous solution containing by weight: </w:t>
            </w:r>
          </w:p>
          <w:p w14:paraId="762EAAD7"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1.8% of sodium para-nitrophenolate,</w:t>
            </w:r>
          </w:p>
          <w:p w14:paraId="775CFA61"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of sodium ortho-nitrophenolate, </w:t>
            </w:r>
          </w:p>
          <w:p w14:paraId="44FE5A3E"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0.6% of sodium 5-nitroguaiacolate  </w:t>
            </w:r>
            <w:r>
              <w:rPr>
                <w:rFonts w:ascii="Times New Roman" w:hAnsi="Times New Roman" w:cs="Times New Roman"/>
                <w:color w:val="000000"/>
                <w:sz w:val="21"/>
                <w:szCs w:val="21"/>
              </w:rPr>
              <w:br/>
            </w:r>
          </w:p>
          <w:p w14:paraId="6CD8D1DD"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plant growth regulator</w:t>
            </w:r>
          </w:p>
          <w:p w14:paraId="54F80737" w14:textId="77777777" w:rsidR="00DF1E2D" w:rsidRPr="002F1873"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lastRenderedPageBreak/>
              <w:t xml:space="preserve">Preparation in the form of tablets containing by weight:    </w:t>
            </w:r>
          </w:p>
          <w:p w14:paraId="4A39B39A"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0.55% or more but not more than 2.50% of 1-methylcyclopropene (1-MCP) (CAS RN 3100-04-7) with a minimum purity of 96% or more, and </w:t>
            </w:r>
          </w:p>
          <w:p w14:paraId="22AC06FE"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less than 0.05% of each of the two impurities, 1-chloro-2-methylpropene (CAS RN 513-37-1) and 3-chloro-2-methylpropene (CAS RN 563-47-3) </w:t>
            </w:r>
          </w:p>
          <w:p w14:paraId="0F8E91DB" w14:textId="3C951544" w:rsidR="00DF1E2D" w:rsidRDefault="00DF1E2D" w:rsidP="00DF1E2D">
            <w:pPr>
              <w:spacing w:line="244" w:lineRule="auto"/>
              <w:rPr>
                <w:rFonts w:ascii="Times New Roman" w:hAnsi="Times New Roman" w:cs="Times New Roman"/>
                <w:color w:val="000000"/>
                <w:sz w:val="21"/>
                <w:szCs w:val="21"/>
              </w:rPr>
            </w:pPr>
            <w:r w:rsidRPr="00DF1E2D">
              <w:rPr>
                <w:rFonts w:ascii="Times New Roman" w:hAnsi="Times New Roman" w:cs="Times New Roman"/>
                <w:color w:val="000000"/>
                <w:sz w:val="21"/>
                <w:szCs w:val="21"/>
              </w:rPr>
              <w:t>for coating.</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7E4524" w14:textId="6A5174B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3C27521" w14:textId="77777777" w:rsidTr="00572F4B">
        <w:trPr>
          <w:trHeight w:val="987"/>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B4F52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3808 94 20 30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2D015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99B808" w14:textId="3DEDDDE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35D8C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Bromochloro-5,5-dimethylimidazolidine-2,4-dione (CAS RN 32718-18-6) containing:   </w:t>
            </w:r>
          </w:p>
          <w:p w14:paraId="7EC959BF"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1,3-Dichloro-5,5-dimethylimidazolidine-2,4-dione (CAS RN 118-52-5),   </w:t>
            </w:r>
            <w:r>
              <w:rPr>
                <w:rFonts w:ascii="Times New Roman" w:hAnsi="Times New Roman" w:cs="Times New Roman"/>
                <w:color w:val="000000"/>
                <w:sz w:val="21"/>
                <w:szCs w:val="21"/>
              </w:rPr>
              <w:br/>
            </w:r>
          </w:p>
          <w:p w14:paraId="0D84FB7C"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1,3-Dibromo-5,5-dimethylimidazolidine-2,4-dione (CAS RN 77-48-5), </w:t>
            </w:r>
            <w:r>
              <w:rPr>
                <w:rFonts w:ascii="Times New Roman" w:hAnsi="Times New Roman" w:cs="Times New Roman"/>
                <w:color w:val="000000"/>
                <w:sz w:val="21"/>
                <w:szCs w:val="21"/>
              </w:rPr>
              <w:br/>
            </w:r>
          </w:p>
          <w:p w14:paraId="41B08AB4"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1-Bromo,3-chloro-5,5-dimethylimidazolidine-2,4-dione (CAS RN 16079-88-2), and </w:t>
            </w:r>
            <w:r>
              <w:rPr>
                <w:rFonts w:ascii="Times New Roman" w:hAnsi="Times New Roman" w:cs="Times New Roman"/>
                <w:color w:val="000000"/>
                <w:sz w:val="21"/>
                <w:szCs w:val="21"/>
              </w:rPr>
              <w:br/>
            </w:r>
          </w:p>
          <w:p w14:paraId="2CC6003F"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1-Chloro,3-bromo-5,5-dimethylimidazolidine-2,4-dione (CAS RN 126-06-7)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043718" w14:textId="51F663F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EF493D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F71E56" w14:textId="42D2BD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3808 99 90 </w:t>
            </w:r>
            <w:r w:rsidR="008C1816">
              <w:rPr>
                <w:rFonts w:ascii="Times New Roman" w:hAnsi="Times New Roman" w:cs="Times New Roman"/>
                <w:color w:val="000000"/>
                <w:sz w:val="21"/>
                <w:szCs w:val="21"/>
              </w:rPr>
              <w:t xml:space="preserve">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538E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66E99F" w14:textId="77777777" w:rsidR="00C501C2"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C501C2">
              <w:rPr>
                <w:rFonts w:ascii="Times New Roman" w:hAnsi="Times New Roman" w:cs="Times New Roman"/>
                <w:color w:val="000000"/>
                <w:sz w:val="21"/>
                <w:szCs w:val="21"/>
              </w:rPr>
              <w:t>:</w:t>
            </w:r>
          </w:p>
          <w:p w14:paraId="5DC79D43" w14:textId="29BB4CFB" w:rsidR="00C501C2" w:rsidRPr="006700B5" w:rsidRDefault="00446BA9" w:rsidP="00814F5B">
            <w:pPr>
              <w:pStyle w:val="ListParagraph"/>
              <w:numPr>
                <w:ilvl w:val="0"/>
                <w:numId w:val="536"/>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Oxamyl (ISO) (CAS RN 23135-22-0) in a solution of cyclohexanone and water </w:t>
            </w:r>
          </w:p>
          <w:p w14:paraId="7873F914" w14:textId="134C702E" w:rsidR="00C501C2" w:rsidRPr="006700B5" w:rsidRDefault="00C501C2" w:rsidP="00814F5B">
            <w:pPr>
              <w:pStyle w:val="ListParagraph"/>
              <w:numPr>
                <w:ilvl w:val="0"/>
                <w:numId w:val="536"/>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Abamectin (ISO) (CAS RN 71751-41-2)</w:t>
            </w:r>
          </w:p>
          <w:p w14:paraId="748AD1FE" w14:textId="696764D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56B17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Oxamyl (ISO) (CAS RN 23135-22-0) in a solution of cyclohexanone and water</w:t>
            </w:r>
          </w:p>
          <w:p w14:paraId="0CA6EF8B" w14:textId="5AE41905" w:rsidR="00EF16C1" w:rsidRDefault="00EF16C1"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Abamectin (ISO) (CAS RN 71751-41-2)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405B1E" w14:textId="2ECD6E0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C8AAC0C"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D9A329" w14:textId="3950032C" w:rsidR="00446BA9" w:rsidRDefault="00D84EC4"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3809</w:t>
            </w:r>
            <w:r w:rsidR="004E2E39">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91</w:t>
            </w:r>
            <w:r w:rsidR="004E2E39">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00</w:t>
            </w:r>
            <w:r w:rsidR="004E2E39">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552AF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5D5197" w14:textId="3C47BEA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D79D7">
              <w:rPr>
                <w:rFonts w:ascii="Times New Roman" w:hAnsi="Times New Roman" w:cs="Times New Roman"/>
                <w:color w:val="000000"/>
                <w:sz w:val="21"/>
                <w:szCs w:val="21"/>
              </w:rPr>
              <w:t xml:space="preserve">This suspension only applies to Mixture of 5-ethyl-2-methyl-2-oxo-1,3,2λ 5-dioxaphosphoran-5-ylmethyl methyl methylphosphonate and bis(5-ethyl-2-methyl-2-oxo-1,3,2λ 5-dioxaphosphoran-5-ylmethyl) methylphosphonate,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0FF93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5-ethyl-2-methyl-2-oxo-1,3,2λ 5-dioxaphosphoran-5-ylmethyl methyl methylphosphonate and bis(5-ethyl-2-methyl-2-oxo-1,3,2λ 5-dioxaphosphoran-5-ylmethyl) methylphosphonate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D90B13" w14:textId="1A03895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CDDFA78"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F721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3811 19 00 10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CDF15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B154FA" w14:textId="6CECFBB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15CCA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of more than 61% but not more than 63% by weight of methylcyclopentadienyl manganese tricarbonyl in an aromatic hydrocarbon solvent, containing by weight not more than:  </w:t>
            </w:r>
          </w:p>
          <w:p w14:paraId="115896E8"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4.9 % of 1,2,4-trimethyl-benzene,</w:t>
            </w:r>
            <w:r>
              <w:rPr>
                <w:rFonts w:ascii="Times New Roman" w:hAnsi="Times New Roman" w:cs="Times New Roman"/>
                <w:color w:val="000000"/>
                <w:sz w:val="21"/>
                <w:szCs w:val="21"/>
              </w:rPr>
              <w:br/>
            </w:r>
          </w:p>
          <w:p w14:paraId="0EA20845"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4.9 % of naphthalene, and  </w:t>
            </w:r>
            <w:r>
              <w:rPr>
                <w:rFonts w:ascii="Times New Roman" w:hAnsi="Times New Roman" w:cs="Times New Roman"/>
                <w:color w:val="000000"/>
                <w:sz w:val="21"/>
                <w:szCs w:val="21"/>
              </w:rPr>
              <w:br/>
            </w:r>
          </w:p>
          <w:p w14:paraId="7923E534"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0.5 % of 1,3,5-trimethyl-benzene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1CE72F" w14:textId="14B7C2C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7D821F7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DECC4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505F7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6A582E" w14:textId="5A82AB7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C5A64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Salts of dinonylnaphthalenesulphonic acid, in the form of a solution in mineral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895B58" w14:textId="68B89B78"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AFE1CFC"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FE63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36AAB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413190" w14:textId="61F8255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17226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and oxidation inhibitor containing:  </w:t>
            </w:r>
          </w:p>
          <w:p w14:paraId="33908385" w14:textId="77777777" w:rsidR="00446BA9" w:rsidRDefault="00446BA9" w:rsidP="00814F5B">
            <w:pPr>
              <w:numPr>
                <w:ilvl w:val="0"/>
                <w:numId w:val="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o-amino polyisobutylenephenol (CAS RN 78330-13-9),     </w:t>
            </w:r>
            <w:r>
              <w:rPr>
                <w:rFonts w:ascii="Times New Roman" w:hAnsi="Times New Roman" w:cs="Times New Roman"/>
                <w:color w:val="000000"/>
                <w:sz w:val="21"/>
                <w:szCs w:val="21"/>
              </w:rPr>
              <w:br/>
            </w:r>
          </w:p>
          <w:p w14:paraId="4A124993" w14:textId="77777777" w:rsidR="00446BA9" w:rsidRDefault="00446BA9" w:rsidP="00814F5B">
            <w:pPr>
              <w:numPr>
                <w:ilvl w:val="0"/>
                <w:numId w:val="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by weight but not more than 50% by weight of mineral oils</w:t>
            </w:r>
          </w:p>
          <w:p w14:paraId="3A9D787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22AAC5" w14:textId="0D312D8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D7F332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AACC1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6427F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5EA6AB" w14:textId="07BCFD7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2CC9D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containing: </w:t>
            </w:r>
          </w:p>
          <w:p w14:paraId="0847D6CF"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esters of polyisobutenyl succinic acid and pentaerythritol (CAS RN 103650-95-9),</w:t>
            </w:r>
            <w:r>
              <w:rPr>
                <w:rFonts w:ascii="Times New Roman" w:hAnsi="Times New Roman" w:cs="Times New Roman"/>
                <w:color w:val="000000"/>
                <w:sz w:val="21"/>
                <w:szCs w:val="21"/>
              </w:rPr>
              <w:br/>
              <w:t xml:space="preserve"> </w:t>
            </w:r>
          </w:p>
          <w:p w14:paraId="4708824A"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55% by weight of mineral oils, and</w:t>
            </w:r>
            <w:r>
              <w:rPr>
                <w:rFonts w:ascii="Times New Roman" w:hAnsi="Times New Roman" w:cs="Times New Roman"/>
                <w:color w:val="000000"/>
                <w:sz w:val="21"/>
                <w:szCs w:val="21"/>
              </w:rPr>
              <w:br/>
              <w:t xml:space="preserve">  </w:t>
            </w:r>
          </w:p>
          <w:p w14:paraId="2C7B287A"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chlorine content of not more than 0.05% by weight</w:t>
            </w:r>
            <w:r>
              <w:rPr>
                <w:rFonts w:ascii="Times New Roman" w:hAnsi="Times New Roman" w:cs="Times New Roman"/>
                <w:color w:val="000000"/>
                <w:sz w:val="21"/>
                <w:szCs w:val="21"/>
              </w:rPr>
              <w:br/>
            </w:r>
          </w:p>
          <w:p w14:paraId="0BCC90C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DA4468" w14:textId="32AB585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23824A6" w14:textId="77777777" w:rsidTr="008878EB">
        <w:trPr>
          <w:trHeight w:val="841"/>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D961A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84872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41DF8C" w14:textId="7854213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29EBC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3D471D0A" w14:textId="77777777" w:rsidR="00446BA9" w:rsidRDefault="00446BA9" w:rsidP="00814F5B">
            <w:pPr>
              <w:numPr>
                <w:ilvl w:val="0"/>
                <w:numId w:val="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borated magnesium (C16-C24) alkylbenzene sulphonates, and  </w:t>
            </w:r>
            <w:r>
              <w:rPr>
                <w:rFonts w:ascii="Times New Roman" w:hAnsi="Times New Roman" w:cs="Times New Roman"/>
                <w:color w:val="000000"/>
                <w:sz w:val="21"/>
                <w:szCs w:val="21"/>
              </w:rPr>
              <w:br/>
            </w:r>
          </w:p>
          <w:p w14:paraId="6C31EA1D" w14:textId="77777777" w:rsidR="00446BA9" w:rsidRDefault="00446BA9" w:rsidP="00814F5B">
            <w:pPr>
              <w:numPr>
                <w:ilvl w:val="0"/>
                <w:numId w:val="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p>
          <w:p w14:paraId="51EF407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(TBN) of more than 250, but not more than 350,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87E3B9" w14:textId="726927C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8973EEB"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E2B22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D8237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D605D1" w14:textId="4E8BC95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A9FE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w:t>
            </w:r>
          </w:p>
          <w:p w14:paraId="2894D9E7"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polyisobutene succinimide derived from reaction products of polyethylenepolyamines with polyisobutenyl succinic anhydride (CAS RN 147880-</w:t>
            </w:r>
            <w:r>
              <w:rPr>
                <w:rFonts w:ascii="Times New Roman" w:hAnsi="Times New Roman" w:cs="Times New Roman"/>
                <w:color w:val="000000"/>
                <w:sz w:val="21"/>
                <w:szCs w:val="21"/>
              </w:rPr>
              <w:lastRenderedPageBreak/>
              <w:t xml:space="preserve">09-9),     </w:t>
            </w:r>
            <w:r>
              <w:rPr>
                <w:rFonts w:ascii="Times New Roman" w:hAnsi="Times New Roman" w:cs="Times New Roman"/>
                <w:color w:val="000000"/>
                <w:sz w:val="21"/>
                <w:szCs w:val="21"/>
              </w:rPr>
              <w:br/>
            </w:r>
          </w:p>
          <w:p w14:paraId="71783A3F"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35% or more but not more than 55% by weight of mineral oils,  </w:t>
            </w:r>
            <w:r>
              <w:rPr>
                <w:rFonts w:ascii="Times New Roman" w:hAnsi="Times New Roman" w:cs="Times New Roman"/>
                <w:color w:val="000000"/>
                <w:sz w:val="21"/>
                <w:szCs w:val="21"/>
              </w:rPr>
              <w:br/>
            </w:r>
          </w:p>
          <w:p w14:paraId="2C5F8018"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chlorine content by weight of not more than 0.05%, </w:t>
            </w:r>
            <w:r>
              <w:rPr>
                <w:rFonts w:ascii="Times New Roman" w:hAnsi="Times New Roman" w:cs="Times New Roman"/>
                <w:color w:val="000000"/>
                <w:sz w:val="21"/>
                <w:szCs w:val="21"/>
              </w:rPr>
              <w:br/>
            </w:r>
          </w:p>
          <w:p w14:paraId="66C1E046"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of less than 15</w:t>
            </w:r>
          </w:p>
          <w:p w14:paraId="36C5C92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C3A4D4" w14:textId="4728924E"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E4001A7"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55986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C4C23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5BC285" w14:textId="63B7366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4262E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Detergent containing:  </w:t>
            </w:r>
          </w:p>
          <w:p w14:paraId="1ED8F1B1"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Calcium salt of beta-aminocarbonyl alkylphenol (reaction product Mannich base of </w:t>
            </w:r>
            <w:r>
              <w:rPr>
                <w:rFonts w:ascii="Times New Roman" w:hAnsi="Times New Roman" w:cs="Times New Roman"/>
                <w:color w:val="000000"/>
                <w:sz w:val="21"/>
                <w:szCs w:val="21"/>
              </w:rPr>
              <w:lastRenderedPageBreak/>
              <w:t xml:space="preserve">alkylphenol), </w:t>
            </w:r>
            <w:r>
              <w:rPr>
                <w:rFonts w:ascii="Times New Roman" w:hAnsi="Times New Roman" w:cs="Times New Roman"/>
                <w:color w:val="000000"/>
                <w:sz w:val="21"/>
                <w:szCs w:val="21"/>
              </w:rPr>
              <w:br/>
            </w:r>
          </w:p>
          <w:p w14:paraId="03BCC881"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40% or more but not more than 60% by weight of mineral oils, and </w:t>
            </w:r>
            <w:r>
              <w:rPr>
                <w:rFonts w:ascii="Times New Roman" w:hAnsi="Times New Roman" w:cs="Times New Roman"/>
                <w:color w:val="000000"/>
                <w:sz w:val="21"/>
                <w:szCs w:val="21"/>
              </w:rPr>
              <w:br/>
            </w:r>
          </w:p>
          <w:p w14:paraId="7C64AEFD"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more than 120</w:t>
            </w:r>
          </w:p>
          <w:p w14:paraId="3D9A0D9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08CA26" w14:textId="7A81820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9960E85"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8C221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04653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AC6DF6" w14:textId="06AF625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0354E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Detergent containing:</w:t>
            </w:r>
          </w:p>
          <w:p w14:paraId="3EDDEAC7"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long chain alkyltoluene calcium sulphonates, </w:t>
            </w:r>
            <w:r>
              <w:rPr>
                <w:rFonts w:ascii="Times New Roman" w:hAnsi="Times New Roman" w:cs="Times New Roman"/>
                <w:color w:val="000000"/>
                <w:sz w:val="21"/>
                <w:szCs w:val="21"/>
              </w:rPr>
              <w:br/>
            </w:r>
          </w:p>
          <w:p w14:paraId="6284B6AC"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30% but not more than 50% by weight of mineral oils, and   </w:t>
            </w:r>
            <w:r>
              <w:rPr>
                <w:rFonts w:ascii="Times New Roman" w:hAnsi="Times New Roman" w:cs="Times New Roman"/>
                <w:color w:val="000000"/>
                <w:sz w:val="21"/>
                <w:szCs w:val="21"/>
              </w:rPr>
              <w:br/>
            </w:r>
          </w:p>
          <w:p w14:paraId="1860D148"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total base number of more </w:t>
            </w:r>
            <w:r>
              <w:rPr>
                <w:rFonts w:ascii="Times New Roman" w:hAnsi="Times New Roman" w:cs="Times New Roman"/>
                <w:color w:val="000000"/>
                <w:sz w:val="21"/>
                <w:szCs w:val="21"/>
              </w:rPr>
              <w:lastRenderedPageBreak/>
              <w:t>than 310 but not more than 340</w:t>
            </w:r>
          </w:p>
          <w:p w14:paraId="554987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D0E962" w14:textId="5566B35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5DA37377"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B7EDD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2B46A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41C1A4" w14:textId="115D6C2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AE96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27C1685F" w14:textId="77777777" w:rsidR="00446BA9" w:rsidRDefault="00446BA9" w:rsidP="00814F5B">
            <w:pPr>
              <w:numPr>
                <w:ilvl w:val="0"/>
                <w:numId w:val="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polyisobutylene succinimide based mixture, and</w:t>
            </w:r>
            <w:r>
              <w:rPr>
                <w:rFonts w:ascii="Times New Roman" w:hAnsi="Times New Roman" w:cs="Times New Roman"/>
                <w:color w:val="000000"/>
                <w:sz w:val="21"/>
                <w:szCs w:val="21"/>
              </w:rPr>
              <w:br/>
            </w:r>
          </w:p>
          <w:p w14:paraId="41CDC0D4" w14:textId="77777777" w:rsidR="00446BA9" w:rsidRDefault="00446BA9" w:rsidP="00814F5B">
            <w:pPr>
              <w:numPr>
                <w:ilvl w:val="0"/>
                <w:numId w:val="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50% by weight of mineral oils</w:t>
            </w:r>
          </w:p>
          <w:p w14:paraId="0D6B675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more than 40,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679A9D" w14:textId="5FFA03A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78B29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9194F0" w14:textId="7CD405B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0BACE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F5F5F7" w14:textId="480B740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E9AD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for lubricating oils, based on complex organic molybdenum </w:t>
            </w:r>
            <w:r>
              <w:rPr>
                <w:rFonts w:ascii="Times New Roman" w:hAnsi="Times New Roman" w:cs="Times New Roman"/>
                <w:color w:val="000000"/>
                <w:sz w:val="21"/>
                <w:szCs w:val="21"/>
              </w:rPr>
              <w:lastRenderedPageBreak/>
              <w:t>compounds, in the form of a solution in mineral oil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B18D6B" w14:textId="156B776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4780E5A4"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B56FA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88B73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E90A74" w14:textId="7A700D0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42BF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6CB30CBF" w14:textId="77777777" w:rsidR="00446BA9" w:rsidRDefault="00446BA9" w:rsidP="00814F5B">
            <w:pPr>
              <w:numPr>
                <w:ilvl w:val="0"/>
                <w:numId w:val="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(C8-18) alkyl polymethacrylate copolymer with N-[3-(dimethylamino)propyl]methacrylamide, of an average molecular weight (Mw) of more than 10 000 but not more than 20 000, and</w:t>
            </w:r>
            <w:r>
              <w:rPr>
                <w:rFonts w:ascii="Times New Roman" w:hAnsi="Times New Roman" w:cs="Times New Roman"/>
                <w:color w:val="000000"/>
                <w:sz w:val="21"/>
                <w:szCs w:val="21"/>
              </w:rPr>
              <w:br/>
            </w:r>
          </w:p>
          <w:p w14:paraId="2BFCF8AB" w14:textId="77777777" w:rsidR="00446BA9" w:rsidRDefault="00446BA9" w:rsidP="00814F5B">
            <w:pPr>
              <w:numPr>
                <w:ilvl w:val="0"/>
                <w:numId w:val="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15%, but not more than 30% by weight of mineral oils</w:t>
            </w:r>
          </w:p>
          <w:p w14:paraId="22DC869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236FB3" w14:textId="56D0CB2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C3A2F1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F6A69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619DE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F3D02E" w14:textId="37B0E4D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865B0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0F60534D" w14:textId="77777777" w:rsidR="00446BA9" w:rsidRDefault="00446BA9" w:rsidP="00814F5B">
            <w:pPr>
              <w:numPr>
                <w:ilvl w:val="0"/>
                <w:numId w:val="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by weight of an ethylene-propylene copolymer chemically modified by succinic anhydride groups reacted with 3-nitroaniline, and</w:t>
            </w:r>
            <w:r>
              <w:rPr>
                <w:rFonts w:ascii="Times New Roman" w:hAnsi="Times New Roman" w:cs="Times New Roman"/>
                <w:color w:val="000000"/>
                <w:sz w:val="21"/>
                <w:szCs w:val="21"/>
              </w:rPr>
              <w:br/>
            </w:r>
          </w:p>
          <w:p w14:paraId="7D686665" w14:textId="77777777" w:rsidR="00446BA9" w:rsidRDefault="00446BA9" w:rsidP="00814F5B">
            <w:pPr>
              <w:numPr>
                <w:ilvl w:val="0"/>
                <w:numId w:val="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r>
              <w:rPr>
                <w:rFonts w:ascii="Times New Roman" w:hAnsi="Times New Roman" w:cs="Times New Roman"/>
                <w:color w:val="000000"/>
                <w:sz w:val="21"/>
                <w:szCs w:val="21"/>
              </w:rPr>
              <w:br/>
            </w:r>
          </w:p>
          <w:p w14:paraId="292D1E1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E81353" w14:textId="230DEF4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A85D715"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2E752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52330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7CCB7F" w14:textId="1847EC8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9777E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containing mineral oils, consisting of calcium salts of reaction products of polyisobutylene substituted phenol with salicylic acid and formaldehyde, 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E02F5D" w14:textId="68A26B4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AF78CF4"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99015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D64A9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F85BB8" w14:textId="1A4A3B3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E38C2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0851DE0" w14:textId="77777777" w:rsidR="00446BA9" w:rsidRDefault="00446BA9" w:rsidP="00814F5B">
            <w:pPr>
              <w:numPr>
                <w:ilvl w:val="0"/>
                <w:numId w:val="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salts of heptylphenol reaction products with formaldehyde (CAS RN 84605-23-2), and</w:t>
            </w:r>
            <w:r>
              <w:rPr>
                <w:rFonts w:ascii="Times New Roman" w:hAnsi="Times New Roman" w:cs="Times New Roman"/>
                <w:color w:val="000000"/>
                <w:sz w:val="21"/>
                <w:szCs w:val="21"/>
              </w:rPr>
              <w:br/>
            </w:r>
          </w:p>
          <w:p w14:paraId="0DD7BC19" w14:textId="77777777" w:rsidR="00446BA9" w:rsidRDefault="00446BA9" w:rsidP="00814F5B">
            <w:pPr>
              <w:numPr>
                <w:ilvl w:val="0"/>
                <w:numId w:val="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p>
          <w:p w14:paraId="2857B4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(TBN) of more than 40 but not more than 100, for use in the manufacture of lubricating oils or overbased detergents for use in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B52274" w14:textId="39F9C0B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B23EC7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E72F7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15361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C7B604" w14:textId="2CCE2843"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199E85C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7E0FD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C324C9A" w14:textId="77777777" w:rsidR="00446BA9" w:rsidRDefault="00446BA9" w:rsidP="00814F5B">
            <w:pPr>
              <w:numPr>
                <w:ilvl w:val="0"/>
                <w:numId w:val="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styrene-maleic anhydride copolymer esterified with C4-C20 alcohols, modified by aminopropylmorpholine, and  </w:t>
            </w:r>
            <w:r>
              <w:rPr>
                <w:rFonts w:ascii="Times New Roman" w:hAnsi="Times New Roman" w:cs="Times New Roman"/>
                <w:color w:val="000000"/>
                <w:sz w:val="21"/>
                <w:szCs w:val="21"/>
              </w:rPr>
              <w:br/>
            </w:r>
          </w:p>
          <w:p w14:paraId="00B16AEB" w14:textId="77777777" w:rsidR="00446BA9" w:rsidRDefault="00446BA9" w:rsidP="00814F5B">
            <w:pPr>
              <w:numPr>
                <w:ilvl w:val="0"/>
                <w:numId w:val="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more than 50% but not more than 75% by weight of mineral oils</w:t>
            </w:r>
            <w:r>
              <w:rPr>
                <w:rFonts w:ascii="Times New Roman" w:hAnsi="Times New Roman" w:cs="Times New Roman"/>
                <w:color w:val="000000"/>
                <w:sz w:val="21"/>
                <w:szCs w:val="21"/>
              </w:rPr>
              <w:br/>
            </w:r>
          </w:p>
          <w:p w14:paraId="315F6AF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97B5BD" w14:textId="3D62B1A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799DDA5E"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344AE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2AF0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68144C" w14:textId="7BEB5B2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5C08DD"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Additives containing:</w:t>
            </w:r>
          </w:p>
          <w:p w14:paraId="53CCF39B"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overbased magnesium (C20-C24) alkylbenzenesulphonates (CAS RN 231297-75-9) and</w:t>
            </w:r>
          </w:p>
          <w:p w14:paraId="78AA5BAB"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by weight more than 25% but not more than 50% of mineral oils,</w:t>
            </w:r>
          </w:p>
          <w:p w14:paraId="3A8BB192"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having a total base number of more than 350, but not more than 450,</w:t>
            </w:r>
          </w:p>
          <w:p w14:paraId="790CABE5" w14:textId="726BBB87" w:rsidR="00446BA9" w:rsidRPr="00FA0A5F" w:rsidRDefault="007B354B" w:rsidP="00FA0A5F">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for use in the manufacture of lubricating oils or for use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2B63BA" w14:textId="0E461B9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B8DD29F"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AA96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3811 21 00 53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5BFE9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41F39D" w14:textId="446C8DE3"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2BC04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37D23E4" w14:textId="77777777" w:rsidR="00446BA9" w:rsidRDefault="00446BA9" w:rsidP="00814F5B">
            <w:pPr>
              <w:numPr>
                <w:ilvl w:val="0"/>
                <w:numId w:val="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overbased calcium petroleum sulphonates (CAS 68783-96-0) with a sulphonate content by weight of 15% or more, but not more than 30% and</w:t>
            </w:r>
            <w:r>
              <w:rPr>
                <w:rFonts w:ascii="Times New Roman" w:hAnsi="Times New Roman" w:cs="Times New Roman"/>
                <w:color w:val="000000"/>
                <w:sz w:val="21"/>
                <w:szCs w:val="21"/>
              </w:rPr>
              <w:br/>
            </w:r>
          </w:p>
          <w:p w14:paraId="72D6941A" w14:textId="77777777" w:rsidR="00446BA9" w:rsidRDefault="00446BA9" w:rsidP="00814F5B">
            <w:pPr>
              <w:numPr>
                <w:ilvl w:val="0"/>
                <w:numId w:val="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of mineral oil</w:t>
            </w:r>
          </w:p>
          <w:p w14:paraId="2CFCA51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280 or more but not more than 420,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55BF03" w14:textId="64C8661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DBD2798"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D5F36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E7A7D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1F7CEA" w14:textId="138C0A5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07D64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CB34CC4" w14:textId="77777777" w:rsidR="00446BA9" w:rsidRDefault="00446BA9" w:rsidP="00814F5B">
            <w:pPr>
              <w:numPr>
                <w:ilvl w:val="0"/>
                <w:numId w:val="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low base number calcium polypropylbenzenesulphonate (CAS RN 75975-85-8), </w:t>
            </w:r>
            <w:r>
              <w:rPr>
                <w:rFonts w:ascii="Times New Roman" w:hAnsi="Times New Roman" w:cs="Times New Roman"/>
                <w:color w:val="000000"/>
                <w:sz w:val="21"/>
                <w:szCs w:val="21"/>
              </w:rPr>
              <w:lastRenderedPageBreak/>
              <w:t xml:space="preserve">and </w:t>
            </w:r>
            <w:r>
              <w:rPr>
                <w:rFonts w:ascii="Times New Roman" w:hAnsi="Times New Roman" w:cs="Times New Roman"/>
                <w:color w:val="000000"/>
                <w:sz w:val="21"/>
                <w:szCs w:val="21"/>
              </w:rPr>
              <w:br/>
              <w:t xml:space="preserve">    </w:t>
            </w:r>
          </w:p>
          <w:p w14:paraId="5594A3D0" w14:textId="77777777" w:rsidR="00446BA9" w:rsidRDefault="00446BA9" w:rsidP="00814F5B">
            <w:pPr>
              <w:numPr>
                <w:ilvl w:val="0"/>
                <w:numId w:val="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mineral oils</w:t>
            </w:r>
          </w:p>
          <w:p w14:paraId="425D4DA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more than 10 but not more than 25,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782F59" w14:textId="7700CEAD"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3D77AC0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A4F04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A18EC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F06096" w14:textId="7E75936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B6159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containing mineral oils:</w:t>
            </w:r>
          </w:p>
          <w:p w14:paraId="3A67E793" w14:textId="77777777" w:rsidR="00446BA9" w:rsidRDefault="00446BA9" w:rsidP="00814F5B">
            <w:pPr>
              <w:numPr>
                <w:ilvl w:val="0"/>
                <w:numId w:val="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based on calcium polypropylenyl substituted benzenesulphonate (CAS RN 75975-85-8) with a content by weight of 25% or more but not more than 35%, </w:t>
            </w:r>
            <w:r>
              <w:rPr>
                <w:rFonts w:ascii="Times New Roman" w:hAnsi="Times New Roman" w:cs="Times New Roman"/>
                <w:color w:val="000000"/>
                <w:sz w:val="21"/>
                <w:szCs w:val="21"/>
              </w:rPr>
              <w:br/>
            </w:r>
          </w:p>
          <w:p w14:paraId="3F2BCD71" w14:textId="77777777" w:rsidR="00446BA9" w:rsidRDefault="00446BA9" w:rsidP="00814F5B">
            <w:pPr>
              <w:numPr>
                <w:ilvl w:val="0"/>
                <w:numId w:val="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base number (TBN) of </w:t>
            </w:r>
            <w:r>
              <w:rPr>
                <w:rFonts w:ascii="Times New Roman" w:hAnsi="Times New Roman" w:cs="Times New Roman"/>
                <w:color w:val="000000"/>
                <w:sz w:val="21"/>
                <w:szCs w:val="21"/>
              </w:rPr>
              <w:lastRenderedPageBreak/>
              <w:t>280 or more but not more than 320</w:t>
            </w:r>
          </w:p>
          <w:p w14:paraId="0E75362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AA4DCE" w14:textId="7505B2A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2AD8E67F"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10753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6DC0E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8E5CC6" w14:textId="7FA3E00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89DF4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2646E42F" w14:textId="77777777" w:rsidR="00446BA9" w:rsidRDefault="00446BA9" w:rsidP="00814F5B">
            <w:pPr>
              <w:numPr>
                <w:ilvl w:val="0"/>
                <w:numId w:val="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overbased mixture of calcium petroleum sulphonates (CAS RN 61789-86-4) and synthetic calcium alkylbenzenesulphonates (CAS RN 68584-23-6 and CAS RN 70024-69-0) with a total sulphonate content by weight of 15% or more, but not more than 25%, and </w:t>
            </w:r>
            <w:r>
              <w:rPr>
                <w:rFonts w:ascii="Times New Roman" w:hAnsi="Times New Roman" w:cs="Times New Roman"/>
                <w:color w:val="000000"/>
                <w:sz w:val="21"/>
                <w:szCs w:val="21"/>
              </w:rPr>
              <w:br/>
            </w:r>
          </w:p>
          <w:p w14:paraId="08ACA68F" w14:textId="77777777" w:rsidR="00446BA9" w:rsidRDefault="00446BA9" w:rsidP="00814F5B">
            <w:pPr>
              <w:numPr>
                <w:ilvl w:val="0"/>
                <w:numId w:val="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by weight more than 40% but not more than 60% of mineral oils</w:t>
            </w:r>
          </w:p>
          <w:p w14:paraId="627E7A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280 or more but not more than 320,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292764" w14:textId="76A317B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0A151FE0"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0F4E5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3CF59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A55142" w14:textId="4CD66D0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2B107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6D22931E" w14:textId="77777777" w:rsidR="00446BA9" w:rsidRDefault="00446BA9" w:rsidP="00814F5B">
            <w:pPr>
              <w:numPr>
                <w:ilvl w:val="0"/>
                <w:numId w:val="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polyisobutylene succinimide based mixture (CAS RN 160610-76-4), and </w:t>
            </w:r>
            <w:r>
              <w:rPr>
                <w:rFonts w:ascii="Times New Roman" w:hAnsi="Times New Roman" w:cs="Times New Roman"/>
                <w:color w:val="000000"/>
                <w:sz w:val="21"/>
                <w:szCs w:val="21"/>
              </w:rPr>
              <w:br/>
            </w:r>
          </w:p>
          <w:p w14:paraId="6272DE9B" w14:textId="77777777" w:rsidR="00446BA9" w:rsidRDefault="00446BA9" w:rsidP="00814F5B">
            <w:pPr>
              <w:numPr>
                <w:ilvl w:val="0"/>
                <w:numId w:val="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35% but not more than 50% by weight of mineral oils, having a sulphur content of more than 0.7% but not more than 1.3% by weight</w:t>
            </w:r>
          </w:p>
          <w:p w14:paraId="6BD2D21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having a total base number of more than 8, for use in </w:t>
            </w:r>
            <w:r>
              <w:rPr>
                <w:rFonts w:ascii="Times New Roman" w:hAnsi="Times New Roman" w:cs="Times New Roman"/>
                <w:color w:val="000000"/>
                <w:sz w:val="21"/>
                <w:szCs w:val="21"/>
              </w:rPr>
              <w:lastRenderedPageBreak/>
              <w:t>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D3EC18" w14:textId="69D1B51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22A42AB" w14:textId="77777777" w:rsidTr="008878EB">
        <w:trPr>
          <w:trHeight w:val="112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748EF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9D9B9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6674A7" w14:textId="59222C9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95F61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w:t>
            </w:r>
          </w:p>
          <w:p w14:paraId="470FD9BB"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polyisobutylene succinimide derived from reaction products of polyethylenepolyamines with polyisobutenyl succinic anhydride (CAS RN 84605-20-9),     </w:t>
            </w:r>
            <w:r>
              <w:rPr>
                <w:rFonts w:ascii="Times New Roman" w:hAnsi="Times New Roman" w:cs="Times New Roman"/>
                <w:color w:val="000000"/>
                <w:sz w:val="21"/>
                <w:szCs w:val="21"/>
              </w:rPr>
              <w:br/>
            </w:r>
          </w:p>
          <w:p w14:paraId="4620A5F0"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mineral oils,</w:t>
            </w:r>
            <w:r>
              <w:rPr>
                <w:rFonts w:ascii="Times New Roman" w:hAnsi="Times New Roman" w:cs="Times New Roman"/>
                <w:color w:val="000000"/>
                <w:sz w:val="21"/>
                <w:szCs w:val="21"/>
              </w:rPr>
              <w:br/>
            </w:r>
          </w:p>
          <w:p w14:paraId="6D8ABB35"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chlorine content by weight of 0.05% or more but not more than 0.25%,</w:t>
            </w:r>
            <w:r>
              <w:rPr>
                <w:rFonts w:ascii="Times New Roman" w:hAnsi="Times New Roman" w:cs="Times New Roman"/>
                <w:color w:val="000000"/>
                <w:sz w:val="21"/>
                <w:szCs w:val="21"/>
              </w:rPr>
              <w:br/>
            </w:r>
          </w:p>
          <w:p w14:paraId="7E3CC3FB"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base number (TBN) of more than 20</w:t>
            </w:r>
          </w:p>
          <w:p w14:paraId="7C376B6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1FDB3A" w14:textId="2D1D766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717701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4C8B0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7ECE3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B99D58" w14:textId="0F16794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D62DD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4EAA122F"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borated succinimide compounds (CAS RN 134758-95-5),   </w:t>
            </w:r>
            <w:r>
              <w:rPr>
                <w:rFonts w:ascii="Times New Roman" w:hAnsi="Times New Roman" w:cs="Times New Roman"/>
                <w:color w:val="000000"/>
                <w:sz w:val="21"/>
                <w:szCs w:val="21"/>
              </w:rPr>
              <w:br/>
              <w:t xml:space="preserve">  </w:t>
            </w:r>
          </w:p>
          <w:p w14:paraId="6D8876EE"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 and</w:t>
            </w:r>
            <w:r>
              <w:rPr>
                <w:rFonts w:ascii="Times New Roman" w:hAnsi="Times New Roman" w:cs="Times New Roman"/>
                <w:color w:val="000000"/>
                <w:sz w:val="21"/>
                <w:szCs w:val="21"/>
              </w:rPr>
              <w:br/>
            </w:r>
          </w:p>
          <w:p w14:paraId="27476AD8"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(TBN) greater than 40</w:t>
            </w:r>
          </w:p>
          <w:p w14:paraId="79DAA6F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for use in the manufacture of additive mixtures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449BBC" w14:textId="5E53D34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2238A689"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34C2D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2324F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4F0649" w14:textId="6C373E0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B0C2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011390BB" w14:textId="77777777" w:rsidR="00446BA9" w:rsidRDefault="00446BA9" w:rsidP="00814F5B">
            <w:pPr>
              <w:numPr>
                <w:ilvl w:val="0"/>
                <w:numId w:val="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Calcium (C10-C14) dialkylbenzenesulfonates, </w:t>
            </w:r>
            <w:r>
              <w:rPr>
                <w:rFonts w:ascii="Times New Roman" w:hAnsi="Times New Roman" w:cs="Times New Roman"/>
                <w:color w:val="000000"/>
                <w:sz w:val="21"/>
                <w:szCs w:val="21"/>
              </w:rPr>
              <w:br/>
            </w:r>
          </w:p>
          <w:p w14:paraId="66A4006A" w14:textId="77777777" w:rsidR="00446BA9" w:rsidRDefault="00446BA9" w:rsidP="00814F5B">
            <w:pPr>
              <w:numPr>
                <w:ilvl w:val="0"/>
                <w:numId w:val="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40%, but not more than 60% by weight of mineral oils</w:t>
            </w:r>
          </w:p>
          <w:p w14:paraId="3CB0E2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with a total base number of not more than 10, for use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E7DDE6" w14:textId="50DC919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3F6225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59916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3811 21 00 77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2C597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70E87F" w14:textId="1E539D5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9427E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Antifoam additives consisting of: </w:t>
            </w:r>
          </w:p>
          <w:p w14:paraId="71CAB11C" w14:textId="77777777" w:rsidR="00446BA9" w:rsidRDefault="00446BA9" w:rsidP="00814F5B">
            <w:pPr>
              <w:numPr>
                <w:ilvl w:val="0"/>
                <w:numId w:val="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2-ethylhexyl acrylate and ethyl acrylate, and    </w:t>
            </w:r>
            <w:r>
              <w:rPr>
                <w:rFonts w:ascii="Times New Roman" w:hAnsi="Times New Roman" w:cs="Times New Roman"/>
                <w:color w:val="000000"/>
                <w:sz w:val="21"/>
                <w:szCs w:val="21"/>
              </w:rPr>
              <w:br/>
            </w:r>
          </w:p>
          <w:p w14:paraId="07F97F61" w14:textId="77777777" w:rsidR="00446BA9" w:rsidRDefault="00446BA9" w:rsidP="00814F5B">
            <w:pPr>
              <w:numPr>
                <w:ilvl w:val="0"/>
                <w:numId w:val="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50% but not more than 80% by weight of mineral oils </w:t>
            </w:r>
          </w:p>
          <w:p w14:paraId="099857A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additive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664F1F" w14:textId="38CB6A4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631055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913C4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C2383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F4BB88" w14:textId="08C6C8D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CB009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28E24C77" w14:textId="77777777" w:rsidR="00446BA9" w:rsidRDefault="00446BA9" w:rsidP="00814F5B">
            <w:pPr>
              <w:numPr>
                <w:ilvl w:val="0"/>
                <w:numId w:val="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polyisobutylene aromatic polyamine succinimide, </w:t>
            </w:r>
            <w:r>
              <w:rPr>
                <w:rFonts w:ascii="Times New Roman" w:hAnsi="Times New Roman" w:cs="Times New Roman"/>
                <w:color w:val="000000"/>
                <w:sz w:val="21"/>
                <w:szCs w:val="21"/>
              </w:rPr>
              <w:br/>
            </w:r>
          </w:p>
          <w:p w14:paraId="0C9C4022" w14:textId="77777777" w:rsidR="00446BA9" w:rsidRDefault="00446BA9" w:rsidP="00814F5B">
            <w:pPr>
              <w:numPr>
                <w:ilvl w:val="0"/>
                <w:numId w:val="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40% but not more than 60% by weight of mineral oils, </w:t>
            </w:r>
            <w:r>
              <w:rPr>
                <w:rFonts w:ascii="Times New Roman" w:hAnsi="Times New Roman" w:cs="Times New Roman"/>
                <w:color w:val="000000"/>
                <w:sz w:val="21"/>
                <w:szCs w:val="21"/>
              </w:rPr>
              <w:br/>
            </w:r>
          </w:p>
          <w:p w14:paraId="6155161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nitrogen content of more than 0.6% but not more than 0.9% by weight, for use in the manufacture of additive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3D63F9" w14:textId="6EB85C9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74889FEC"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A7028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18845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996675" w14:textId="4D131A6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FC451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1DF41C44"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polyisobutene succinimide derived from reaction of polyethylenepolyamines with polyisobutenyl succinic anhydride (CAS RN 84605-20-9),   </w:t>
            </w:r>
            <w:r>
              <w:rPr>
                <w:rFonts w:ascii="Times New Roman" w:hAnsi="Times New Roman" w:cs="Times New Roman"/>
                <w:color w:val="000000"/>
                <w:sz w:val="21"/>
                <w:szCs w:val="21"/>
              </w:rPr>
              <w:br/>
            </w:r>
          </w:p>
          <w:p w14:paraId="38ED0F0E"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more than 31.9% but not more than 43.3% by weight of mineral oils,</w:t>
            </w:r>
            <w:r>
              <w:rPr>
                <w:rFonts w:ascii="Times New Roman" w:hAnsi="Times New Roman" w:cs="Times New Roman"/>
                <w:color w:val="000000"/>
                <w:sz w:val="21"/>
                <w:szCs w:val="21"/>
              </w:rPr>
              <w:br/>
            </w:r>
          </w:p>
          <w:p w14:paraId="79676852"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not more than 0.05% by weight chlorine, and</w:t>
            </w:r>
            <w:r>
              <w:rPr>
                <w:rFonts w:ascii="Times New Roman" w:hAnsi="Times New Roman" w:cs="Times New Roman"/>
                <w:color w:val="000000"/>
                <w:sz w:val="21"/>
                <w:szCs w:val="21"/>
              </w:rPr>
              <w:br/>
            </w:r>
          </w:p>
          <w:p w14:paraId="0F1A02A2"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(TBN) greater than 20</w:t>
            </w:r>
          </w:p>
          <w:p w14:paraId="73E3C99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additives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BA2776" w14:textId="31C4D4F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4AEE06F0"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6C1A9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44140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C03059" w14:textId="70E97DE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0B92D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w:t>
            </w:r>
          </w:p>
          <w:p w14:paraId="1B0CE0AE" w14:textId="77777777" w:rsidR="00446BA9" w:rsidRDefault="00446BA9" w:rsidP="00814F5B">
            <w:pPr>
              <w:numPr>
                <w:ilvl w:val="0"/>
                <w:numId w:val="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more than 20% but not more than 45% by weight of mineral oils, </w:t>
            </w:r>
            <w:r>
              <w:rPr>
                <w:rFonts w:ascii="Times New Roman" w:hAnsi="Times New Roman" w:cs="Times New Roman"/>
                <w:color w:val="000000"/>
                <w:sz w:val="21"/>
                <w:szCs w:val="21"/>
              </w:rPr>
              <w:br/>
            </w:r>
          </w:p>
          <w:p w14:paraId="58142AE2" w14:textId="77777777" w:rsidR="00446BA9" w:rsidRDefault="00446BA9" w:rsidP="00814F5B">
            <w:pPr>
              <w:numPr>
                <w:ilvl w:val="0"/>
                <w:numId w:val="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based on a mixture of branched dodecylphenol sulfide calcium salts, whether or not carbonated, for use in the manufacture of blends of additives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BDF85F" w14:textId="6729CB2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F4830" w14:paraId="5E6EFC65" w14:textId="77777777" w:rsidTr="00572F4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center"/>
          </w:tcPr>
          <w:p w14:paraId="7235FA68" w14:textId="6F31F1DF" w:rsidR="002F4830" w:rsidRDefault="002F4830" w:rsidP="002F4830">
            <w:p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lastRenderedPageBreak/>
              <w:t>3811 21 00 90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center"/>
          </w:tcPr>
          <w:p w14:paraId="1BD46F08" w14:textId="6A18DBE4" w:rsidR="002F4830" w:rsidRDefault="002F4830" w:rsidP="002F4830">
            <w:p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8C647A9" w14:textId="1E882054" w:rsidR="002F4830" w:rsidRDefault="002F4830" w:rsidP="002F4830">
            <w:p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r>
            <w:r>
              <w:rPr>
                <w:rFonts w:ascii="Times New Roman" w:hAnsi="Times New Roman" w:cs="Times New Roman"/>
                <w:color w:val="000000"/>
                <w:sz w:val="21"/>
                <w:szCs w:val="21"/>
              </w:rPr>
              <w:t>Additives for lubricating oils:</w:t>
            </w:r>
          </w:p>
          <w:p w14:paraId="29B7F670" w14:textId="77777777" w:rsidR="002F4830" w:rsidRDefault="002F4830" w:rsidP="002F4830">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based on calcium C16-24 alkylbenzenesulphonates (CAS RN 70024-69-0),  </w:t>
            </w:r>
            <w:r>
              <w:rPr>
                <w:rFonts w:ascii="Times New Roman" w:hAnsi="Times New Roman" w:cs="Times New Roman"/>
                <w:color w:val="000000"/>
                <w:sz w:val="21"/>
                <w:szCs w:val="21"/>
              </w:rPr>
              <w:br/>
            </w:r>
          </w:p>
          <w:p w14:paraId="1175EA93" w14:textId="77777777" w:rsidR="002F4830" w:rsidRDefault="002F4830" w:rsidP="002F4830">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mineral oils</w:t>
            </w:r>
          </w:p>
          <w:p w14:paraId="73B4D29B" w14:textId="77777777" w:rsidR="002F4830" w:rsidRDefault="002F4830" w:rsidP="002F4830">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used as a concentrated additive for the manufacture of engine oils through a blending process, </w:t>
            </w:r>
            <w:r w:rsidRPr="00336C7B">
              <w:rPr>
                <w:rFonts w:ascii="Times New Roman" w:hAnsi="Times New Roman" w:cs="Times New Roman"/>
                <w:color w:val="000000"/>
                <w:sz w:val="21"/>
                <w:szCs w:val="21"/>
              </w:rPr>
              <w:t>falling within this commodity code.</w:t>
            </w:r>
          </w:p>
          <w:p w14:paraId="3FB43423" w14:textId="77777777" w:rsidR="002F4830" w:rsidRDefault="002F4830" w:rsidP="002F4830">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A704211" w14:textId="77777777" w:rsidR="002F4830" w:rsidRDefault="002F4830" w:rsidP="002F483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w:t>
            </w:r>
          </w:p>
          <w:p w14:paraId="2FA3474A" w14:textId="77777777" w:rsidR="002F4830" w:rsidRDefault="002F4830" w:rsidP="002F4830">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based on calcium C16-24 alkylbenzenesulphonates (CAS RN 70024-69-0),  </w:t>
            </w:r>
            <w:r>
              <w:rPr>
                <w:rFonts w:ascii="Times New Roman" w:hAnsi="Times New Roman" w:cs="Times New Roman"/>
                <w:color w:val="000000"/>
                <w:sz w:val="21"/>
                <w:szCs w:val="21"/>
              </w:rPr>
              <w:br/>
            </w:r>
          </w:p>
          <w:p w14:paraId="25F2B5CE" w14:textId="77777777" w:rsidR="002F4830" w:rsidRDefault="002F4830" w:rsidP="002F4830">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mineral oils</w:t>
            </w:r>
          </w:p>
          <w:p w14:paraId="7F40FF53" w14:textId="6B356418" w:rsidR="002F4830" w:rsidRDefault="002F4830" w:rsidP="002F483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used as a concentrated additive for the manufacture of engine oils through a blending process, </w:t>
            </w:r>
            <w:r w:rsidRPr="00336C7B">
              <w:rPr>
                <w:rFonts w:ascii="Times New Roman" w:hAnsi="Times New Roman" w:cs="Times New Roman"/>
                <w:color w:val="000000"/>
                <w:sz w:val="21"/>
                <w:szCs w:val="21"/>
              </w:rPr>
              <w:t xml:space="preserve">falling within this commodity code.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900078" w14:textId="2BCFEF62" w:rsidR="002F4830" w:rsidRDefault="002F4830" w:rsidP="002F483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11187E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1CFE6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596EB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F86700" w14:textId="6F36666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9437A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butyl-cyclohex-3-enecarboxylate, sulphur and triphenyl phosphite (CAS RN 93925-37-2), 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27D48B" w14:textId="548ED0D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0178F8D"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C405F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3811 29 00 40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266AF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E16396" w14:textId="1D1FD6E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B648A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2-methyl-prop-1-ene  with sulphur monochloride and sodium sulphide (CAS RN 68511-50-2), with a chlorine content by weight of 0.01% or more but not more than  0.5%, used as a concentrated additive for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0D5235" w14:textId="2786A62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0FD9110" w14:textId="77777777" w:rsidTr="008878EB">
        <w:trPr>
          <w:trHeight w:val="1266"/>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EAD4F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F8B8D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D6C3B3" w14:textId="69842E3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1E967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 mixture of (C7-C9) dialkyl adipates, in which diisooctyl adipate (CAS RN 1330-86-5) is more than 85% by weight of the mixture,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7E8D40" w14:textId="73A0288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D1F6C52"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6FFEA5" w14:textId="35831A5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3811 29 00 5</w:t>
            </w:r>
            <w:r w:rsidR="00865E48">
              <w:rPr>
                <w:rFonts w:ascii="Times New Roman" w:hAnsi="Times New Roman" w:cs="Times New Roman"/>
                <w:color w:val="000000"/>
                <w:sz w:val="21"/>
                <w:szCs w:val="21"/>
              </w:rPr>
              <w:t>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88AD32" w14:textId="39C2B20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34C3DB" w14:textId="77777777" w:rsidR="00446BA9" w:rsidRDefault="00446BA9" w:rsidP="00446BA9">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C4A986D" w14:textId="77777777" w:rsidR="00446BA9" w:rsidRDefault="00446BA9" w:rsidP="00446BA9">
            <w:pPr>
              <w:spacing w:after="0" w:line="240" w:lineRule="auto"/>
              <w:rPr>
                <w:rFonts w:ascii="Times New Roman" w:hAnsi="Times New Roman" w:cs="Times New Roman"/>
                <w:sz w:val="21"/>
                <w:szCs w:val="21"/>
              </w:rPr>
            </w:pPr>
          </w:p>
          <w:p w14:paraId="68694C46" w14:textId="498C33E9" w:rsidR="00446BA9" w:rsidRDefault="00446BA9" w:rsidP="00446BA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94B8C3" w14:textId="77777777" w:rsidR="00446BA9" w:rsidRDefault="00446BA9" w:rsidP="00446BA9">
            <w:pPr>
              <w:spacing w:after="0" w:line="240" w:lineRule="auto"/>
              <w:rPr>
                <w:rFonts w:ascii="Times New Roman" w:hAnsi="Times New Roman" w:cs="Times New Roman"/>
                <w:sz w:val="21"/>
                <w:szCs w:val="21"/>
              </w:rPr>
            </w:pPr>
            <w:r>
              <w:rPr>
                <w:rFonts w:ascii="Times New Roman" w:hAnsi="Times New Roman" w:cs="Times New Roman"/>
                <w:sz w:val="21"/>
                <w:szCs w:val="21"/>
              </w:rPr>
              <w:t>Additives consisting of reaction products of diphenylamine and branched nonenes containing by weight:</w:t>
            </w:r>
          </w:p>
          <w:p w14:paraId="2380DCF8" w14:textId="77777777" w:rsidR="00446BA9" w:rsidRDefault="00446BA9" w:rsidP="00446BA9">
            <w:pPr>
              <w:spacing w:after="0" w:line="240" w:lineRule="auto"/>
              <w:rPr>
                <w:rFonts w:ascii="Times New Roman" w:hAnsi="Times New Roman" w:cs="Times New Roman"/>
                <w:sz w:val="21"/>
                <w:szCs w:val="21"/>
              </w:rPr>
            </w:pPr>
          </w:p>
          <w:p w14:paraId="21A9DE8D"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28% or more but not more than 55% </w:t>
            </w:r>
            <w:r>
              <w:rPr>
                <w:rFonts w:ascii="Times New Roman" w:hAnsi="Times New Roman" w:cs="Times New Roman"/>
                <w:sz w:val="21"/>
                <w:szCs w:val="21"/>
              </w:rPr>
              <w:lastRenderedPageBreak/>
              <w:t>of 4-monononyldiphenylamine,</w:t>
            </w:r>
          </w:p>
          <w:p w14:paraId="0CCB9381" w14:textId="77777777" w:rsidR="00446BA9" w:rsidRDefault="00446BA9" w:rsidP="00446BA9">
            <w:pPr>
              <w:spacing w:after="0" w:line="240" w:lineRule="auto"/>
              <w:rPr>
                <w:rFonts w:ascii="Times New Roman" w:hAnsi="Times New Roman" w:cs="Times New Roman"/>
                <w:sz w:val="21"/>
                <w:szCs w:val="21"/>
              </w:rPr>
            </w:pPr>
          </w:p>
          <w:p w14:paraId="78E66BE4"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45% or more but not more than 65% of 4,4'-dinonyldiphenylamine, and</w:t>
            </w:r>
          </w:p>
          <w:p w14:paraId="3AC5F43A" w14:textId="77777777" w:rsidR="00446BA9" w:rsidRDefault="00446BA9" w:rsidP="00446BA9">
            <w:pPr>
              <w:spacing w:after="0" w:line="240" w:lineRule="auto"/>
              <w:rPr>
                <w:rFonts w:ascii="Times New Roman" w:hAnsi="Times New Roman" w:cs="Times New Roman"/>
                <w:sz w:val="21"/>
                <w:szCs w:val="21"/>
              </w:rPr>
            </w:pPr>
          </w:p>
          <w:p w14:paraId="57372C36"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5% of 2,4-dinonyldiphenylamine and 2,4'-dinonyldiphenylamine</w:t>
            </w:r>
          </w:p>
          <w:p w14:paraId="7AA7F6F8" w14:textId="77777777" w:rsidR="00446BA9" w:rsidRDefault="00446BA9" w:rsidP="00446BA9">
            <w:pPr>
              <w:spacing w:after="0" w:line="240" w:lineRule="auto"/>
              <w:rPr>
                <w:rFonts w:ascii="Times New Roman" w:hAnsi="Times New Roman" w:cs="Times New Roman"/>
                <w:sz w:val="21"/>
                <w:szCs w:val="21"/>
              </w:rPr>
            </w:pPr>
          </w:p>
          <w:p w14:paraId="2AA01609" w14:textId="18BA82C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used for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7A33BB" w14:textId="28AF6B0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E21D7" w14:paraId="5341D41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AB728B" w14:textId="32130A68" w:rsidR="00BE21D7" w:rsidDel="00BE21D7" w:rsidRDefault="00BE21D7" w:rsidP="00BE21D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562BAB" w14:textId="1F8318D1" w:rsidR="00BE21D7" w:rsidRDefault="00BE21D7" w:rsidP="00BE21D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D60B8D" w14:textId="035BC606" w:rsidR="00BE21D7" w:rsidRDefault="00BE21D7" w:rsidP="00BE21D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85DE30" w14:textId="72C87B37" w:rsidR="00BE21D7" w:rsidRPr="006F71ED" w:rsidRDefault="00BE21D7" w:rsidP="00BE21D7">
            <w:pPr>
              <w:pStyle w:val="ListParagraph"/>
              <w:numPr>
                <w:ilvl w:val="0"/>
                <w:numId w:val="6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Oxidation inhibitor mainly containing a mixture of isomers of 1-(tert-dodecylthio)propan-2-ol (CAS RN 67124-09-8), 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A9B998" w14:textId="102BDF2D" w:rsidR="00BE21D7" w:rsidRDefault="00BE21D7" w:rsidP="00BE21D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21D7" w14:paraId="123D41F3"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B269D9" w14:textId="7E1D6DED" w:rsidR="00BE21D7" w:rsidDel="00BE21D7" w:rsidRDefault="00BE21D7" w:rsidP="00BE21D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3811 29 00 85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936CE5" w14:textId="4A0F2039" w:rsidR="00BE21D7" w:rsidRDefault="00BE21D7" w:rsidP="00BE21D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C55678" w14:textId="4153FFC0" w:rsidR="00BE21D7" w:rsidRDefault="00BE21D7" w:rsidP="00BE21D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932C29" w14:textId="4E8748CF" w:rsidR="00BE21D7" w:rsidRPr="006F71ED" w:rsidRDefault="00BE21D7" w:rsidP="00BE21D7">
            <w:pPr>
              <w:pStyle w:val="ListParagraph"/>
              <w:numPr>
                <w:ilvl w:val="0"/>
                <w:numId w:val="6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 mixture of 3-((C9-11)-isoalkyloxy)tetrahydrothiophene 1,1-dioxide, C10-rich (CAS RN 398141-87-2), for use in the manufacture of lubricating oils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11F051" w14:textId="370101CB" w:rsidR="00BE21D7" w:rsidRDefault="00BE21D7" w:rsidP="00BE21D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9914CD3"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91E7D0" w14:textId="22167D22" w:rsidR="00446BA9" w:rsidRDefault="083CB1E9" w:rsidP="00446BA9">
            <w:p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 xml:space="preserve">3811 29 00 </w:t>
            </w:r>
            <w:r w:rsidR="002B1AC3">
              <w:rPr>
                <w:rFonts w:ascii="Times New Roman" w:hAnsi="Times New Roman" w:cs="Times New Roman"/>
                <w:color w:val="000000" w:themeColor="text1"/>
                <w:sz w:val="21"/>
                <w:szCs w:val="21"/>
              </w:rPr>
              <w:t>9</w:t>
            </w:r>
            <w:r w:rsidRPr="7CB5467C">
              <w:rPr>
                <w:rFonts w:ascii="Times New Roman" w:hAnsi="Times New Roman" w:cs="Times New Roman"/>
                <w:color w:val="000000" w:themeColor="text1"/>
                <w:sz w:val="21"/>
                <w:szCs w:val="21"/>
              </w:rPr>
              <w:t>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76EE6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1CE9E2" w14:textId="2AE6015E" w:rsidR="00E03CFF" w:rsidRDefault="00E03CFF" w:rsidP="00E03CF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applies to:</w:t>
            </w:r>
          </w:p>
          <w:p w14:paraId="24EE7DAB" w14:textId="7069CA76" w:rsidR="00555137" w:rsidRDefault="00E03CFF" w:rsidP="00555137">
            <w:pPr>
              <w:pStyle w:val="ListParagraph"/>
              <w:ind w:left="0"/>
              <w:rPr>
                <w:rFonts w:ascii="Times New Roman" w:hAnsi="Times New Roman" w:cs="Times New Roman"/>
              </w:rPr>
            </w:pPr>
            <w:r w:rsidRPr="006F71ED">
              <w:rPr>
                <w:rFonts w:ascii="Times New Roman" w:hAnsi="Times New Roman" w:cs="Times New Roman"/>
              </w:rPr>
              <w:t>Additives consisting of a sulphurised mixture of vegetable oil, long chain α-olefins and tall oil fatty acids, with a sulphur content of 8% or more but not more than 12% by weight, for use in the manufacture of blends of additives for lubricating oils</w:t>
            </w:r>
            <w:r w:rsidR="00555137">
              <w:rPr>
                <w:rFonts w:ascii="Times New Roman" w:hAnsi="Times New Roman" w:cs="Times New Roman"/>
              </w:rPr>
              <w:t xml:space="preserve">, </w:t>
            </w:r>
          </w:p>
          <w:p w14:paraId="0AA1031C" w14:textId="35D8901F" w:rsidR="005C544F" w:rsidRDefault="00501417" w:rsidP="006F71ED">
            <w:pPr>
              <w:pStyle w:val="ListParagraph"/>
              <w:ind w:left="0"/>
            </w:pPr>
            <w:r>
              <w:rPr>
                <w:rFonts w:ascii="Times New Roman" w:hAnsi="Times New Roman" w:cs="Times New Roman"/>
              </w:rPr>
              <w:t>or</w:t>
            </w:r>
            <w:r w:rsidR="00555137">
              <w:rPr>
                <w:rFonts w:ascii="Times New Roman" w:hAnsi="Times New Roman" w:cs="Times New Roman"/>
              </w:rPr>
              <w:t xml:space="preserve">, </w:t>
            </w:r>
          </w:p>
          <w:p w14:paraId="48A8482F" w14:textId="501DD385" w:rsidR="00824626" w:rsidRPr="006F71ED" w:rsidRDefault="00824626"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Additive containing: </w:t>
            </w:r>
          </w:p>
          <w:p w14:paraId="6A7BC8E1" w14:textId="5D931312" w:rsidR="00591298" w:rsidRDefault="00824626" w:rsidP="006F71ED">
            <w:pPr>
              <w:numPr>
                <w:ilvl w:val="0"/>
                <w:numId w:val="6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products from the reaction of branched heptyl phenol with formaldehyde, carbon disulphide and hydrazine (CAS RN 93925-00-9), and </w:t>
            </w:r>
          </w:p>
          <w:p w14:paraId="47E35E55" w14:textId="22EAEAF3" w:rsidR="00E135E4" w:rsidRDefault="00824626" w:rsidP="006F71ED">
            <w:pPr>
              <w:numPr>
                <w:ilvl w:val="0"/>
                <w:numId w:val="670"/>
              </w:numPr>
              <w:spacing w:line="244" w:lineRule="auto"/>
              <w:rPr>
                <w:rFonts w:ascii="Times New Roman" w:hAnsi="Times New Roman" w:cs="Times New Roman"/>
                <w:color w:val="000000"/>
                <w:sz w:val="21"/>
                <w:szCs w:val="21"/>
              </w:rPr>
            </w:pPr>
            <w:r w:rsidRPr="00591298">
              <w:rPr>
                <w:rFonts w:ascii="Times New Roman" w:hAnsi="Times New Roman" w:cs="Times New Roman"/>
                <w:color w:val="000000"/>
                <w:sz w:val="21"/>
                <w:szCs w:val="21"/>
              </w:rPr>
              <w:t>by weight more than 15% but not more than 28% of light aromatic petroleum naphtha solvent</w:t>
            </w:r>
            <w:r w:rsidR="00E135E4" w:rsidRPr="00591298">
              <w:rPr>
                <w:rFonts w:ascii="Times New Roman" w:hAnsi="Times New Roman" w:cs="Times New Roman"/>
                <w:color w:val="000000"/>
                <w:sz w:val="21"/>
                <w:szCs w:val="21"/>
              </w:rPr>
              <w:t>, for use in the manufacture of lubricating oils</w:t>
            </w:r>
          </w:p>
          <w:p w14:paraId="47AB3B8A" w14:textId="06D7D30D" w:rsidR="00555137" w:rsidRDefault="003012EF" w:rsidP="009B1A8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86B6969" w14:textId="77777777" w:rsidR="00557366" w:rsidRDefault="005730E2" w:rsidP="00446BA9">
            <w:pPr>
              <w:spacing w:line="244" w:lineRule="auto"/>
              <w:rPr>
                <w:rFonts w:ascii="Times New Roman" w:hAnsi="Times New Roman" w:cs="Times New Roman"/>
                <w:color w:val="000000"/>
                <w:sz w:val="21"/>
                <w:szCs w:val="21"/>
              </w:rPr>
            </w:pPr>
            <w:r w:rsidRPr="005730E2">
              <w:rPr>
                <w:rFonts w:ascii="Times New Roman" w:hAnsi="Times New Roman" w:cs="Times New Roman"/>
                <w:color w:val="000000"/>
                <w:sz w:val="21"/>
                <w:szCs w:val="21"/>
              </w:rPr>
              <w:lastRenderedPageBreak/>
              <w:t>Additive consisting of dihydroxy butanedioic acid - (mixed C12-16-alkyl and C13-rich C11-14-isoalkyl) diester, of a kind used in the manufacture of automotive engine oils</w:t>
            </w:r>
            <w:r w:rsidR="00555137">
              <w:rPr>
                <w:rFonts w:ascii="Times New Roman" w:hAnsi="Times New Roman" w:cs="Times New Roman"/>
                <w:color w:val="000000"/>
                <w:sz w:val="21"/>
                <w:szCs w:val="21"/>
              </w:rPr>
              <w:t>.</w:t>
            </w:r>
          </w:p>
          <w:p w14:paraId="7E783EA6" w14:textId="77777777" w:rsidR="00557366" w:rsidRDefault="00557366"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0B8CC15" w14:textId="3CCC023C" w:rsidR="00446BA9" w:rsidRDefault="00557366"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 at least salts of primary amines and mono- and di-alkylphosphoric acids, for use in the manufacture of lubricating oils or greases.</w:t>
            </w:r>
            <w:r w:rsidR="00446BA9">
              <w:rPr>
                <w:rFonts w:ascii="Times New Roman" w:hAnsi="Times New Roman" w:cs="Times New Roman"/>
                <w:color w:val="000000"/>
                <w:sz w:val="21"/>
                <w:szCs w:val="21"/>
              </w:rPr>
              <w:br/>
            </w:r>
            <w:r w:rsidR="00446BA9">
              <w:rPr>
                <w:rFonts w:ascii="Times New Roman" w:hAnsi="Times New Roman" w:cs="Times New Roman"/>
                <w:color w:val="000000"/>
                <w:sz w:val="21"/>
                <w:szCs w:val="21"/>
              </w:rPr>
              <w:br/>
              <w:t xml:space="preserve">Suspension of </w:t>
            </w:r>
            <w:r w:rsidR="00555137">
              <w:rPr>
                <w:rFonts w:ascii="Times New Roman" w:hAnsi="Times New Roman" w:cs="Times New Roman"/>
                <w:color w:val="000000"/>
                <w:sz w:val="21"/>
                <w:szCs w:val="21"/>
              </w:rPr>
              <w:t xml:space="preserve">above </w:t>
            </w:r>
            <w:r w:rsidR="00446BA9">
              <w:rPr>
                <w:rFonts w:ascii="Times New Roman" w:hAnsi="Times New Roman" w:cs="Times New Roman"/>
                <w:color w:val="000000"/>
                <w:sz w:val="21"/>
                <w:szCs w:val="21"/>
              </w:rPr>
              <w:t>duties is subject to Authorised-Use customs supervision in accordance with Chapter 4 of The Customs (Special Procedures and Outward Processing) (EU Exit) Regulations 2018 (UK Statutory Instruments 2018 No. 1249).</w:t>
            </w:r>
          </w:p>
          <w:p w14:paraId="72348F9A" w14:textId="2413906E" w:rsidR="00224A67" w:rsidRDefault="00555137" w:rsidP="00224A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5F6B0BBE" w14:textId="6E1FDABE" w:rsidR="00555137" w:rsidRDefault="00224A67" w:rsidP="00224A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a mixture of N,N-dialkyl -2-hydroxyacetamides with alkyl chain lengths between 12 and 18 carbon atoms (CAS RN 866259-61-2), used as a concentrated additive for the manufacture of engine oils through a blending process</w:t>
            </w:r>
            <w:r w:rsidR="00555137">
              <w:rPr>
                <w:rFonts w:ascii="Times New Roman" w:hAnsi="Times New Roman" w:cs="Times New Roman"/>
                <w:color w:val="000000"/>
                <w:sz w:val="21"/>
                <w:szCs w:val="21"/>
              </w:rPr>
              <w:t xml:space="preserve">, </w:t>
            </w:r>
            <w:r>
              <w:rPr>
                <w:rFonts w:ascii="Times New Roman" w:hAnsi="Times New Roman" w:cs="Times New Roman"/>
                <w:color w:val="000000"/>
                <w:sz w:val="21"/>
                <w:szCs w:val="21"/>
              </w:rPr>
              <w:t>falling under this commodity code</w:t>
            </w:r>
            <w:r w:rsidR="00555137">
              <w:rPr>
                <w:rFonts w:ascii="Times New Roman" w:hAnsi="Times New Roman" w:cs="Times New Roman"/>
                <w:color w:val="000000"/>
                <w:sz w:val="21"/>
                <w:szCs w:val="21"/>
              </w:rPr>
              <w:t>,</w:t>
            </w:r>
          </w:p>
          <w:p w14:paraId="2925A17B" w14:textId="57178D41" w:rsidR="009B01DB" w:rsidRDefault="003012EF" w:rsidP="00224A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555137">
              <w:rPr>
                <w:rFonts w:ascii="Times New Roman" w:hAnsi="Times New Roman" w:cs="Times New Roman"/>
                <w:color w:val="000000"/>
                <w:sz w:val="21"/>
                <w:szCs w:val="21"/>
              </w:rPr>
              <w:t xml:space="preserve"> </w:t>
            </w:r>
          </w:p>
          <w:p w14:paraId="5AA09B5E" w14:textId="77777777" w:rsidR="009B01DB" w:rsidRPr="00EF2BA8" w:rsidRDefault="009B01DB" w:rsidP="009B01DB">
            <w:p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Additives containing: </w:t>
            </w:r>
          </w:p>
          <w:p w14:paraId="5E7541E8" w14:textId="77777777" w:rsidR="009B01DB" w:rsidRPr="00EF2BA8" w:rsidRDefault="009B01DB" w:rsidP="009B01DB">
            <w:pPr>
              <w:pStyle w:val="ListParagraph"/>
              <w:numPr>
                <w:ilvl w:val="0"/>
                <w:numId w:val="673"/>
              </w:numPr>
              <w:spacing w:line="244" w:lineRule="auto"/>
              <w:ind w:left="360"/>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more than 70% by weight of 2,5-bis(tert-nonyldithio)-[1,3,4]-thiadiazole (CAS RN 89347-09-1), and </w:t>
            </w:r>
          </w:p>
          <w:p w14:paraId="536E5C8A" w14:textId="77777777" w:rsidR="009B01DB" w:rsidRPr="00C42FC8" w:rsidRDefault="009B01DB" w:rsidP="009B01DB">
            <w:pPr>
              <w:pStyle w:val="ListParagraph"/>
              <w:numPr>
                <w:ilvl w:val="0"/>
                <w:numId w:val="673"/>
              </w:numPr>
              <w:spacing w:line="244" w:lineRule="auto"/>
              <w:ind w:left="360"/>
            </w:pPr>
            <w:r w:rsidRPr="00EF2BA8">
              <w:rPr>
                <w:rFonts w:ascii="Times New Roman" w:hAnsi="Times New Roman" w:cs="Times New Roman"/>
                <w:color w:val="000000"/>
                <w:sz w:val="21"/>
                <w:szCs w:val="21"/>
              </w:rPr>
              <w:lastRenderedPageBreak/>
              <w:t>more than 15% by weight of 5-(tert-nonyldithio)- 1,3,4-thiadiazole-2(3H)-thione (CAS RN 97503-12-3)</w:t>
            </w:r>
          </w:p>
          <w:p w14:paraId="0E258BBD" w14:textId="4962D39A" w:rsidR="00512A26" w:rsidRPr="00C42FC8" w:rsidRDefault="00512A26" w:rsidP="009B01DB">
            <w:pPr>
              <w:pStyle w:val="ListParagraph"/>
              <w:numPr>
                <w:ilvl w:val="0"/>
                <w:numId w:val="673"/>
              </w:numPr>
              <w:spacing w:line="244" w:lineRule="auto"/>
              <w:ind w:left="360"/>
            </w:pPr>
            <w:r>
              <w:rPr>
                <w:rFonts w:ascii="Times New Roman" w:hAnsi="Times New Roman" w:cs="Times New Roman"/>
                <w:color w:val="000000"/>
                <w:sz w:val="21"/>
                <w:szCs w:val="21"/>
              </w:rPr>
              <w:t xml:space="preserve">Additives for lubricating oils, consisting of reaction products of bis(2-methylpentan-2-yl)dithiophosphoric acid with propylene oxide, phosphorus oxide, and amines with C12-14 alkyl chains, used as a concentrated additive </w:t>
            </w:r>
          </w:p>
          <w:p w14:paraId="5AF2759A" w14:textId="6F5C8798" w:rsidR="006B5198" w:rsidRPr="00C42FC8" w:rsidRDefault="006B5198" w:rsidP="009B01DB">
            <w:pPr>
              <w:pStyle w:val="ListParagraph"/>
              <w:numPr>
                <w:ilvl w:val="0"/>
                <w:numId w:val="673"/>
              </w:numPr>
              <w:spacing w:line="244" w:lineRule="auto"/>
              <w:ind w:left="360"/>
            </w:pPr>
            <w:r>
              <w:rPr>
                <w:rFonts w:ascii="Times New Roman" w:hAnsi="Times New Roman" w:cs="Times New Roman"/>
                <w:color w:val="000000"/>
                <w:sz w:val="21"/>
                <w:szCs w:val="21"/>
              </w:rPr>
              <w:t xml:space="preserve">Additives consisting of an imidazoline based mixture (CAS RN 68784-17-8), </w:t>
            </w:r>
          </w:p>
          <w:p w14:paraId="15D5A8EE" w14:textId="4BCACB74" w:rsidR="005215C9" w:rsidRPr="00591298" w:rsidRDefault="005215C9" w:rsidP="009B01DB">
            <w:pPr>
              <w:pStyle w:val="ListParagraph"/>
              <w:numPr>
                <w:ilvl w:val="0"/>
                <w:numId w:val="673"/>
              </w:numPr>
              <w:spacing w:line="244" w:lineRule="auto"/>
              <w:ind w:left="360"/>
            </w:pPr>
            <w:r>
              <w:rPr>
                <w:rFonts w:ascii="Times New Roman" w:hAnsi="Times New Roman" w:cs="Times New Roman"/>
                <w:color w:val="000000"/>
                <w:sz w:val="21"/>
                <w:szCs w:val="21"/>
              </w:rPr>
              <w:t xml:space="preserve">Additives consisting of dialkylphosphites (in which the alkyl groups contain more than 80% by weight of oleyl, palmityl and stearyl groups), </w:t>
            </w:r>
          </w:p>
          <w:p w14:paraId="4BE0EC41" w14:textId="77777777" w:rsidR="009B01DB" w:rsidRPr="006F71ED" w:rsidRDefault="009B01DB" w:rsidP="009B01DB">
            <w:pPr>
              <w:rPr>
                <w:rFonts w:ascii="Times New Roman" w:hAnsi="Times New Roman" w:cs="Times New Roman"/>
              </w:rPr>
            </w:pPr>
            <w:r w:rsidRPr="006F71ED">
              <w:rPr>
                <w:rFonts w:ascii="Times New Roman" w:hAnsi="Times New Roman" w:cs="Times New Roman"/>
              </w:rPr>
              <w:t>for use in the manufacture of lubricating oils.</w:t>
            </w:r>
          </w:p>
          <w:p w14:paraId="7E694811" w14:textId="77777777" w:rsidR="009B01DB" w:rsidRPr="00E03CFF" w:rsidRDefault="009B01DB" w:rsidP="00224A67">
            <w:pPr>
              <w:spacing w:line="244" w:lineRule="auto"/>
              <w:rPr>
                <w:rFonts w:ascii="Times New Roman" w:hAnsi="Times New Roman" w:cs="Times New Roman"/>
                <w:color w:val="000000"/>
                <w:sz w:val="21"/>
                <w:szCs w:val="21"/>
              </w:rPr>
            </w:pPr>
          </w:p>
          <w:p w14:paraId="65A3D494" w14:textId="36378CF8" w:rsidR="00224A67" w:rsidRDefault="00224A67" w:rsidP="00446BA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DF3C3D" w14:textId="77777777" w:rsidR="00A30565" w:rsidRPr="006F71ED" w:rsidRDefault="00A30565" w:rsidP="006F71ED">
            <w:pPr>
              <w:pStyle w:val="ListParagraph"/>
              <w:numPr>
                <w:ilvl w:val="0"/>
                <w:numId w:val="67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 xml:space="preserve">Additives containing: </w:t>
            </w:r>
          </w:p>
          <w:p w14:paraId="0F16A044" w14:textId="77777777" w:rsidR="00A30565" w:rsidRPr="00A30565" w:rsidRDefault="00A30565" w:rsidP="006F71ED">
            <w:pPr>
              <w:pStyle w:val="ListParagraph"/>
              <w:numPr>
                <w:ilvl w:val="0"/>
                <w:numId w:val="675"/>
              </w:numPr>
              <w:spacing w:line="244" w:lineRule="auto"/>
              <w:rPr>
                <w:rFonts w:ascii="Times New Roman" w:hAnsi="Times New Roman" w:cs="Times New Roman"/>
                <w:color w:val="000000"/>
                <w:sz w:val="21"/>
                <w:szCs w:val="21"/>
              </w:rPr>
            </w:pPr>
            <w:r w:rsidRPr="00A30565">
              <w:rPr>
                <w:rFonts w:ascii="Times New Roman" w:hAnsi="Times New Roman" w:cs="Times New Roman"/>
                <w:color w:val="000000"/>
                <w:sz w:val="21"/>
                <w:szCs w:val="21"/>
              </w:rPr>
              <w:t xml:space="preserve">more than 70% by weight of 2,5-bis(tert-nonyldithio)-[1,3,4]-thiadiazole (CAS RN 89347-09-1), and </w:t>
            </w:r>
          </w:p>
          <w:p w14:paraId="77297B46" w14:textId="273FFC85" w:rsidR="009D4D4F" w:rsidRPr="00A30565" w:rsidRDefault="00A30565" w:rsidP="006F71ED">
            <w:pPr>
              <w:pStyle w:val="ListParagraph"/>
              <w:numPr>
                <w:ilvl w:val="0"/>
                <w:numId w:val="675"/>
              </w:numPr>
              <w:spacing w:line="244" w:lineRule="auto"/>
              <w:rPr>
                <w:rFonts w:ascii="Times New Roman" w:hAnsi="Times New Roman" w:cs="Times New Roman"/>
                <w:color w:val="000000"/>
                <w:sz w:val="21"/>
                <w:szCs w:val="21"/>
              </w:rPr>
            </w:pPr>
            <w:r w:rsidRPr="00A30565">
              <w:rPr>
                <w:rFonts w:ascii="Times New Roman" w:hAnsi="Times New Roman" w:cs="Times New Roman"/>
                <w:color w:val="000000"/>
                <w:sz w:val="21"/>
                <w:szCs w:val="21"/>
              </w:rPr>
              <w:t>more than 15% by weight of 5-(tert-nonyldithio)- 1,3,4-thiadiazole-2(3H)-thione (CAS RN 97503-12-3)</w:t>
            </w:r>
          </w:p>
          <w:p w14:paraId="717CF2E0" w14:textId="30E406F3" w:rsidR="00A30565" w:rsidRPr="006F71ED" w:rsidRDefault="00A30565" w:rsidP="006F71ED">
            <w:pPr>
              <w:pStyle w:val="ListParagraph"/>
              <w:numPr>
                <w:ilvl w:val="0"/>
                <w:numId w:val="675"/>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for use in the manufacture of lubricating oils.</w:t>
            </w:r>
          </w:p>
          <w:p w14:paraId="03FAA6FE" w14:textId="6D4F47CF" w:rsidR="0059579E" w:rsidRDefault="0059579E" w:rsidP="00814F5B">
            <w:pPr>
              <w:pStyle w:val="ListParagraph"/>
              <w:numPr>
                <w:ilvl w:val="0"/>
                <w:numId w:val="565"/>
              </w:num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lastRenderedPageBreak/>
              <w:t>Additives consisting of a sulphurised mixture of vegetable oil, long chain α-olefins and tall oil fatty acids, with a sulphur content of 8% or more but not more than 12% by weight, for use in the manufacture of blends of additives for lubricating oil</w:t>
            </w:r>
            <w:r w:rsidR="00C81BB3">
              <w:rPr>
                <w:rFonts w:ascii="Times New Roman" w:hAnsi="Times New Roman" w:cs="Times New Roman"/>
                <w:color w:val="000000"/>
                <w:sz w:val="21"/>
                <w:szCs w:val="21"/>
              </w:rPr>
              <w:t>s.</w:t>
            </w:r>
          </w:p>
          <w:p w14:paraId="149B2AA0" w14:textId="77777777" w:rsidR="00762BD0" w:rsidRPr="00C1144B" w:rsidRDefault="00762BD0" w:rsidP="00814F5B">
            <w:pPr>
              <w:pStyle w:val="ListParagraph"/>
              <w:numPr>
                <w:ilvl w:val="0"/>
                <w:numId w:val="565"/>
              </w:numPr>
              <w:spacing w:line="244" w:lineRule="auto"/>
              <w:rPr>
                <w:rFonts w:ascii="Times New Roman" w:hAnsi="Times New Roman" w:cs="Times New Roman"/>
                <w:color w:val="000000"/>
                <w:sz w:val="21"/>
                <w:szCs w:val="21"/>
              </w:rPr>
            </w:pPr>
            <w:r w:rsidRPr="00C1144B">
              <w:rPr>
                <w:rFonts w:ascii="Times New Roman" w:hAnsi="Times New Roman" w:cs="Times New Roman"/>
                <w:color w:val="000000"/>
                <w:sz w:val="21"/>
                <w:szCs w:val="21"/>
              </w:rPr>
              <w:t xml:space="preserve">Additive containing: </w:t>
            </w:r>
          </w:p>
          <w:p w14:paraId="1FBEEE1B" w14:textId="77777777" w:rsidR="00762BD0" w:rsidRDefault="00762BD0" w:rsidP="00814F5B">
            <w:pPr>
              <w:numPr>
                <w:ilvl w:val="0"/>
                <w:numId w:val="565"/>
              </w:num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 xml:space="preserve">products from the reaction of branched heptyl phenol with formaldehyde, carbon disulphide and hydrazine (CAS RN 93925-00-9), and </w:t>
            </w:r>
            <w:r>
              <w:rPr>
                <w:rFonts w:ascii="Times New Roman" w:hAnsi="Times New Roman" w:cs="Times New Roman"/>
                <w:color w:val="000000"/>
                <w:sz w:val="21"/>
                <w:szCs w:val="21"/>
              </w:rPr>
              <w:br/>
            </w:r>
          </w:p>
          <w:p w14:paraId="0D202069" w14:textId="664EAE13" w:rsidR="00762BD0" w:rsidRDefault="00762BD0" w:rsidP="00E135E4">
            <w:pPr>
              <w:numPr>
                <w:ilvl w:val="0"/>
                <w:numId w:val="565"/>
              </w:num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by weight more than 15% but not more than 28% of light aromatic petroleum naphtha solvent</w:t>
            </w:r>
            <w:r w:rsidR="00E135E4">
              <w:rPr>
                <w:rFonts w:ascii="Times New Roman" w:hAnsi="Times New Roman" w:cs="Times New Roman"/>
                <w:color w:val="000000"/>
                <w:sz w:val="21"/>
                <w:szCs w:val="21"/>
              </w:rPr>
              <w:t xml:space="preserve">, </w:t>
            </w:r>
            <w:r w:rsidRPr="00E135E4">
              <w:rPr>
                <w:rFonts w:ascii="Times New Roman" w:hAnsi="Times New Roman" w:cs="Times New Roman"/>
                <w:color w:val="000000"/>
                <w:sz w:val="21"/>
                <w:szCs w:val="21"/>
              </w:rPr>
              <w:t xml:space="preserve">for use in </w:t>
            </w:r>
            <w:r w:rsidRPr="00E135E4">
              <w:rPr>
                <w:rFonts w:ascii="Times New Roman" w:hAnsi="Times New Roman" w:cs="Times New Roman"/>
                <w:color w:val="000000"/>
                <w:sz w:val="21"/>
                <w:szCs w:val="21"/>
              </w:rPr>
              <w:lastRenderedPageBreak/>
              <w:t>the manufacture of lubricating oils</w:t>
            </w:r>
          </w:p>
          <w:p w14:paraId="5B76E944" w14:textId="10F14DB9" w:rsidR="009D4D4F" w:rsidRPr="00E135E4" w:rsidRDefault="00E135E4" w:rsidP="006F71ED">
            <w:pPr>
              <w:numPr>
                <w:ilvl w:val="0"/>
                <w:numId w:val="5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a mixture of N,N-dialkyl -2-hydroxyacetamides with alkyl chain lengths between 12 and 18 carbon atoms (CAS RN 866259-61-2), used as a concentrated additive for the manufacture of engine oils through a blending process</w:t>
            </w:r>
          </w:p>
          <w:p w14:paraId="25204A5B" w14:textId="77777777" w:rsidR="00446BA9" w:rsidRDefault="005730E2" w:rsidP="006F71ED">
            <w:pPr>
              <w:numPr>
                <w:ilvl w:val="0"/>
                <w:numId w:val="565"/>
              </w:numPr>
              <w:spacing w:line="244" w:lineRule="auto"/>
              <w:rPr>
                <w:rFonts w:ascii="Times New Roman" w:hAnsi="Times New Roman" w:cs="Times New Roman"/>
                <w:color w:val="000000"/>
                <w:sz w:val="21"/>
                <w:szCs w:val="21"/>
              </w:rPr>
            </w:pPr>
            <w:r w:rsidRPr="005730E2">
              <w:rPr>
                <w:rFonts w:ascii="Times New Roman" w:hAnsi="Times New Roman" w:cs="Times New Roman"/>
                <w:color w:val="000000"/>
                <w:sz w:val="21"/>
                <w:szCs w:val="21"/>
              </w:rPr>
              <w:t>A</w:t>
            </w:r>
            <w:r w:rsidRPr="009D4D4F">
              <w:rPr>
                <w:rFonts w:ascii="Times New Roman" w:hAnsi="Times New Roman" w:cs="Times New Roman"/>
                <w:color w:val="000000"/>
                <w:sz w:val="21"/>
                <w:szCs w:val="21"/>
              </w:rPr>
              <w:t>dditive consisting of dihydroxy butanedioic acid - (mixed C12-16-alkyl and C13-rich C11-14-isoalkyl) diester, of a kind used in the manufacture of automotive engine oils</w:t>
            </w:r>
          </w:p>
          <w:p w14:paraId="10B9BC4D" w14:textId="77777777" w:rsidR="000156CF" w:rsidRDefault="00512A26" w:rsidP="006F71ED">
            <w:pPr>
              <w:numPr>
                <w:ilvl w:val="0"/>
                <w:numId w:val="5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bis(2-methylpentan-2-</w:t>
            </w:r>
            <w:r>
              <w:rPr>
                <w:rFonts w:ascii="Times New Roman" w:hAnsi="Times New Roman" w:cs="Times New Roman"/>
                <w:color w:val="000000"/>
                <w:sz w:val="21"/>
                <w:szCs w:val="21"/>
              </w:rPr>
              <w:lastRenderedPageBreak/>
              <w:t>yl)dithiophosphoric acid with propylene oxide, phosphorus oxide, and amines with C12-14 alkyl chains, used as a concentrated additive for the manufacture of lubricating oils</w:t>
            </w:r>
          </w:p>
          <w:p w14:paraId="73835E47" w14:textId="77777777" w:rsidR="00880844" w:rsidRDefault="006B5198" w:rsidP="006F71ED">
            <w:pPr>
              <w:numPr>
                <w:ilvl w:val="0"/>
                <w:numId w:val="5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an imidazoline based mixture (CAS RN 68784-17-8), for use in the manufacture of lubricating oils</w:t>
            </w:r>
          </w:p>
          <w:p w14:paraId="06A5AE1C" w14:textId="77777777" w:rsidR="005215C9" w:rsidRDefault="005215C9" w:rsidP="006F71ED">
            <w:pPr>
              <w:numPr>
                <w:ilvl w:val="0"/>
                <w:numId w:val="5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dialkylphosphites (in which the alkyl groups contain more than 80% by weight of oleyl, palmityl and stearyl groups), for use in the manufacture of lubricating oils</w:t>
            </w:r>
          </w:p>
          <w:p w14:paraId="591F2DB2" w14:textId="6277F71A" w:rsidR="00557366" w:rsidRPr="009D4D4F" w:rsidRDefault="00557366" w:rsidP="006F71ED">
            <w:pPr>
              <w:numPr>
                <w:ilvl w:val="0"/>
                <w:numId w:val="5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at least salts of primary amines and mono- and di-alkylphosphoric acids, for use in the </w:t>
            </w:r>
            <w:r>
              <w:rPr>
                <w:rFonts w:ascii="Times New Roman" w:hAnsi="Times New Roman" w:cs="Times New Roman"/>
                <w:color w:val="000000"/>
                <w:sz w:val="21"/>
                <w:szCs w:val="21"/>
              </w:rPr>
              <w:lastRenderedPageBreak/>
              <w:t>manufacture of lubricating oils or greases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28F024" w14:textId="649F68E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4A591A0A"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B0BE3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3811 90 00 40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7D49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75A199" w14:textId="55B1895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C558B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Solution of a quaternary ammonium salt based on polyisobutenyl succinimide, containing by weight 10% or more but not more than 29.9% of 2-ethylhexanol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E9B1DC" w14:textId="72C58F9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272AFC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48D8A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3811 90 00 50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AC9BD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E470A3" w14:textId="16EEE15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C1E0A7" w14:textId="77777777" w:rsidR="00446BA9" w:rsidRDefault="00446BA9" w:rsidP="00446BA9">
            <w:pPr>
              <w:spacing w:line="244" w:lineRule="auto"/>
              <w:rPr>
                <w:rFonts w:ascii="Times New Roman" w:hAnsi="Times New Roman" w:cs="Times New Roman"/>
                <w:color w:val="000000"/>
                <w:sz w:val="21"/>
                <w:szCs w:val="21"/>
              </w:rPr>
            </w:pPr>
            <w:bookmarkStart w:id="0" w:name="OLE_LINK1"/>
            <w:r>
              <w:rPr>
                <w:rFonts w:ascii="Times New Roman" w:hAnsi="Times New Roman" w:cs="Times New Roman"/>
                <w:color w:val="000000"/>
                <w:sz w:val="21"/>
                <w:szCs w:val="21"/>
              </w:rPr>
              <w:t>Corrosion inhibitor containing:</w:t>
            </w:r>
          </w:p>
          <w:p w14:paraId="3ED42C6D" w14:textId="77777777" w:rsidR="00446BA9" w:rsidRDefault="00446BA9" w:rsidP="00814F5B">
            <w:pPr>
              <w:numPr>
                <w:ilvl w:val="0"/>
                <w:numId w:val="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polyisobutenyl succinic acid, and </w:t>
            </w:r>
            <w:r>
              <w:rPr>
                <w:rFonts w:ascii="Times New Roman" w:hAnsi="Times New Roman" w:cs="Times New Roman"/>
                <w:color w:val="000000"/>
                <w:sz w:val="21"/>
                <w:szCs w:val="21"/>
              </w:rPr>
              <w:br/>
            </w:r>
          </w:p>
          <w:p w14:paraId="6CB92F8E" w14:textId="77777777" w:rsidR="00446BA9" w:rsidRDefault="00446BA9" w:rsidP="00814F5B">
            <w:pPr>
              <w:numPr>
                <w:ilvl w:val="0"/>
                <w:numId w:val="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5% and not more than 20% by weight of mineral oils</w:t>
            </w:r>
          </w:p>
          <w:p w14:paraId="1762524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for use in the manufacture </w:t>
            </w:r>
            <w:r>
              <w:rPr>
                <w:rFonts w:ascii="Times New Roman" w:hAnsi="Times New Roman" w:cs="Times New Roman"/>
                <w:color w:val="000000"/>
                <w:sz w:val="21"/>
                <w:szCs w:val="21"/>
              </w:rPr>
              <w:lastRenderedPageBreak/>
              <w:t>of blends of additives for fuels</w:t>
            </w:r>
            <w:bookmarkEnd w:id="0"/>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FA17E0" w14:textId="2022528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F46A0" w14:paraId="04E272B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EEEDD9" w14:textId="17D250A6"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3811 90 00 90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27707B" w14:textId="11AA879B"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12DF92" w14:textId="5D96D93C"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Dinonylnaphthylsulphonic acid salt, in a mineral oil solution,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17C96B" w14:textId="4A932194"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Dinonylnaphthylsulphonic acid salt, in a mineral oil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96DE7F" w14:textId="097C07AE"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F46A0" w14:paraId="176BA583"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CF8452"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141BC1"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79660D" w14:textId="6546ACED"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4CB744"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granules or rings of a diameter of 3 mm or more but not more than 10 mm, consisting of silver on an aluminium oxide support and containing by weight 8% or more but not more than 40% of silver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1FB4E5" w14:textId="5FC3BD5C"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0881740C"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EF2B3C" w14:textId="2A08C74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3815 12 00 90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5A742B" w14:textId="2DD0A8E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D2A091" w14:textId="77777777" w:rsidR="006E2857"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75641F7" w14:textId="38145376" w:rsidR="00CE3473" w:rsidRPr="00744080" w:rsidRDefault="00CE3473" w:rsidP="006F71ED">
            <w:pPr>
              <w:pStyle w:val="ListParagraph"/>
              <w:numPr>
                <w:ilvl w:val="0"/>
                <w:numId w:val="616"/>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t>spherical catalyst consisting of a support of aluminium oxide coated with platinum, with:</w:t>
            </w:r>
          </w:p>
          <w:p w14:paraId="770A92FD" w14:textId="77777777" w:rsidR="00CE3473" w:rsidRDefault="00CE3473" w:rsidP="006F71ED">
            <w:pPr>
              <w:numPr>
                <w:ilvl w:val="1"/>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2.0 mm, and  </w:t>
            </w:r>
            <w:r>
              <w:rPr>
                <w:rFonts w:ascii="Times New Roman" w:hAnsi="Times New Roman" w:cs="Times New Roman"/>
                <w:color w:val="000000"/>
                <w:sz w:val="21"/>
                <w:szCs w:val="21"/>
              </w:rPr>
              <w:br/>
            </w:r>
          </w:p>
          <w:p w14:paraId="3C4D63E6" w14:textId="77777777" w:rsidR="00CE3473" w:rsidRDefault="00CE3473" w:rsidP="006E2857">
            <w:pPr>
              <w:numPr>
                <w:ilvl w:val="1"/>
                <w:numId w:val="81"/>
              </w:numPr>
              <w:spacing w:line="244" w:lineRule="auto"/>
              <w:rPr>
                <w:rFonts w:ascii="Times New Roman" w:hAnsi="Times New Roman" w:cs="Times New Roman"/>
                <w:color w:val="000000"/>
                <w:sz w:val="21"/>
                <w:szCs w:val="21"/>
              </w:rPr>
            </w:pPr>
            <w:r w:rsidRPr="00CE3473">
              <w:rPr>
                <w:rFonts w:ascii="Times New Roman" w:hAnsi="Times New Roman" w:cs="Times New Roman"/>
                <w:color w:val="000000"/>
                <w:sz w:val="21"/>
                <w:szCs w:val="21"/>
              </w:rPr>
              <w:t>a platinum content by weight of 0.2% or more but not more than 0.5%</w:t>
            </w:r>
          </w:p>
          <w:p w14:paraId="45552FA3" w14:textId="00CDF7C4" w:rsidR="006E2857" w:rsidRDefault="006E2857" w:rsidP="006E28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0529F33E" w14:textId="77777777" w:rsidR="006E2857" w:rsidRPr="006F71ED" w:rsidRDefault="006E2857" w:rsidP="006F71ED">
            <w:pPr>
              <w:pStyle w:val="ListParagraph"/>
              <w:numPr>
                <w:ilvl w:val="0"/>
                <w:numId w:val="61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w:t>
            </w:r>
          </w:p>
          <w:p w14:paraId="35653B8F" w14:textId="77777777" w:rsidR="006E2857" w:rsidRDefault="006E2857" w:rsidP="006F71ED">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0.3 gram per litre or more, but not more than 7 gram per litre of precious metals, </w:t>
            </w:r>
            <w:r>
              <w:rPr>
                <w:rFonts w:ascii="Times New Roman" w:hAnsi="Times New Roman" w:cs="Times New Roman"/>
                <w:color w:val="000000"/>
                <w:sz w:val="21"/>
                <w:szCs w:val="21"/>
              </w:rPr>
              <w:br/>
            </w:r>
          </w:p>
          <w:p w14:paraId="07AAB2F8" w14:textId="77777777" w:rsidR="006E2857" w:rsidRDefault="006E2857" w:rsidP="006F71ED">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deposited on a ceramic honeycomb structure coated with aluminium oxide or cerium/zirconium oxide, the honeycomb structure having: </w:t>
            </w:r>
            <w:r>
              <w:rPr>
                <w:rFonts w:ascii="Times New Roman" w:hAnsi="Times New Roman" w:cs="Times New Roman"/>
                <w:color w:val="000000"/>
                <w:sz w:val="21"/>
                <w:szCs w:val="21"/>
              </w:rPr>
              <w:br/>
            </w:r>
          </w:p>
          <w:p w14:paraId="3AA09BA7" w14:textId="77777777" w:rsidR="006E2857" w:rsidRDefault="006E2857" w:rsidP="006F71ED">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nickel content of 1.26% by weight or more, but not more than 1.29% by weight,  </w:t>
            </w:r>
            <w:r>
              <w:rPr>
                <w:rFonts w:ascii="Times New Roman" w:hAnsi="Times New Roman" w:cs="Times New Roman"/>
                <w:color w:val="000000"/>
                <w:sz w:val="21"/>
                <w:szCs w:val="21"/>
              </w:rPr>
              <w:br/>
            </w:r>
          </w:p>
          <w:p w14:paraId="36C031F2" w14:textId="77777777" w:rsidR="006E2857" w:rsidRDefault="006E2857" w:rsidP="006F71ED">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62 cells per cm² or more, but not more than 140 cells per cm², </w:t>
            </w:r>
            <w:r>
              <w:rPr>
                <w:rFonts w:ascii="Times New Roman" w:hAnsi="Times New Roman" w:cs="Times New Roman"/>
                <w:color w:val="000000"/>
                <w:sz w:val="21"/>
                <w:szCs w:val="21"/>
              </w:rPr>
              <w:br/>
            </w:r>
          </w:p>
          <w:p w14:paraId="0648EC68" w14:textId="77777777" w:rsidR="006E2857" w:rsidRDefault="006E2857" w:rsidP="006F71ED">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100 mm or more, but not more than 120 mm, and </w:t>
            </w:r>
            <w:r>
              <w:rPr>
                <w:rFonts w:ascii="Times New Roman" w:hAnsi="Times New Roman" w:cs="Times New Roman"/>
                <w:color w:val="000000"/>
                <w:sz w:val="21"/>
                <w:szCs w:val="21"/>
              </w:rPr>
              <w:br/>
            </w:r>
          </w:p>
          <w:p w14:paraId="36A1FCF1" w14:textId="77777777" w:rsidR="006E2857" w:rsidRDefault="006E2857" w:rsidP="006F71ED">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60 mm or more, but not more than 150 mm</w:t>
            </w:r>
          </w:p>
          <w:p w14:paraId="37317ADE" w14:textId="7AF3AEFE" w:rsidR="006E2857" w:rsidRPr="006F71ED" w:rsidRDefault="006E2857" w:rsidP="006F71ED">
            <w:pPr>
              <w:pStyle w:val="ListParagraph"/>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production of motor vehicles</w:t>
            </w:r>
          </w:p>
          <w:p w14:paraId="44EBFC4D"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falling within this commodity code. </w:t>
            </w:r>
          </w:p>
          <w:p w14:paraId="0CF64BFE" w14:textId="77777777" w:rsidR="006E2857" w:rsidRPr="006F71ED" w:rsidRDefault="006E2857"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Suspension of duties for Catalyst:</w:t>
            </w:r>
          </w:p>
          <w:p w14:paraId="5FCE1195" w14:textId="77777777" w:rsidR="006E2857" w:rsidRDefault="006E2857" w:rsidP="006E2857">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0.3 gram per litre or more, but not more than 7 gram per litre of precious metals, </w:t>
            </w:r>
            <w:r>
              <w:rPr>
                <w:rFonts w:ascii="Times New Roman" w:hAnsi="Times New Roman" w:cs="Times New Roman"/>
                <w:color w:val="000000"/>
                <w:sz w:val="21"/>
                <w:szCs w:val="21"/>
              </w:rPr>
              <w:br/>
            </w:r>
          </w:p>
          <w:p w14:paraId="7F8577D0" w14:textId="77777777" w:rsidR="006E2857" w:rsidRDefault="006E2857" w:rsidP="006E2857">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deposited on a ceramic honeycomb structure coated with aluminium oxide or cerium/zirconium oxide, the honeycomb structure having: </w:t>
            </w:r>
            <w:r>
              <w:rPr>
                <w:rFonts w:ascii="Times New Roman" w:hAnsi="Times New Roman" w:cs="Times New Roman"/>
                <w:color w:val="000000"/>
                <w:sz w:val="21"/>
                <w:szCs w:val="21"/>
              </w:rPr>
              <w:br/>
            </w:r>
          </w:p>
          <w:p w14:paraId="3E525BFA" w14:textId="77777777" w:rsidR="006E2857" w:rsidRDefault="006E2857" w:rsidP="006E2857">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nickel content of 1.26% by weight or more, but not more than 1.29% by weight,  </w:t>
            </w:r>
            <w:r>
              <w:rPr>
                <w:rFonts w:ascii="Times New Roman" w:hAnsi="Times New Roman" w:cs="Times New Roman"/>
                <w:color w:val="000000"/>
                <w:sz w:val="21"/>
                <w:szCs w:val="21"/>
              </w:rPr>
              <w:br/>
            </w:r>
          </w:p>
          <w:p w14:paraId="789F5192" w14:textId="77777777" w:rsidR="006E2857" w:rsidRDefault="006E2857" w:rsidP="006E2857">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62 cells per cm² or more, but not more than 140 cells per cm², </w:t>
            </w:r>
            <w:r>
              <w:rPr>
                <w:rFonts w:ascii="Times New Roman" w:hAnsi="Times New Roman" w:cs="Times New Roman"/>
                <w:color w:val="000000"/>
                <w:sz w:val="21"/>
                <w:szCs w:val="21"/>
              </w:rPr>
              <w:br/>
            </w:r>
          </w:p>
          <w:p w14:paraId="13094062" w14:textId="77777777" w:rsidR="006E2857" w:rsidRDefault="006E2857" w:rsidP="006E2857">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100 mm or more, but not more than 120 mm, and </w:t>
            </w:r>
            <w:r>
              <w:rPr>
                <w:rFonts w:ascii="Times New Roman" w:hAnsi="Times New Roman" w:cs="Times New Roman"/>
                <w:color w:val="000000"/>
                <w:sz w:val="21"/>
                <w:szCs w:val="21"/>
              </w:rPr>
              <w:br/>
            </w:r>
          </w:p>
          <w:p w14:paraId="64F7AA45" w14:textId="77777777" w:rsidR="006E2857" w:rsidRDefault="006E2857" w:rsidP="006E2857">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60 mm or more, but not more than 150 mm</w:t>
            </w:r>
          </w:p>
          <w:p w14:paraId="0C4BFB87" w14:textId="77777777" w:rsidR="006E2857" w:rsidRPr="00591595" w:rsidRDefault="006E2857" w:rsidP="006E2857">
            <w:pPr>
              <w:pStyle w:val="ListParagraph"/>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production of motor vehicles</w:t>
            </w:r>
          </w:p>
          <w:p w14:paraId="63274127" w14:textId="59FD1114" w:rsidR="006E2857" w:rsidRPr="00CE3473" w:rsidRDefault="006E2857"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5451E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Spherical catalyst consisting of a support of aluminium oxide coated with platinum, with:</w:t>
            </w:r>
          </w:p>
          <w:p w14:paraId="1CD7AC25" w14:textId="77777777" w:rsidR="00CE3473" w:rsidRDefault="00CE3473" w:rsidP="00CE3473">
            <w:pPr>
              <w:numPr>
                <w:ilvl w:val="0"/>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2.0 mm, and  </w:t>
            </w:r>
            <w:r>
              <w:rPr>
                <w:rFonts w:ascii="Times New Roman" w:hAnsi="Times New Roman" w:cs="Times New Roman"/>
                <w:color w:val="000000"/>
                <w:sz w:val="21"/>
                <w:szCs w:val="21"/>
              </w:rPr>
              <w:br/>
            </w:r>
          </w:p>
          <w:p w14:paraId="52D37DD1" w14:textId="77777777" w:rsidR="00CE3473" w:rsidRDefault="00CE3473" w:rsidP="00CE3473">
            <w:pPr>
              <w:pStyle w:val="ListParagraph"/>
              <w:numPr>
                <w:ilvl w:val="0"/>
                <w:numId w:val="8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 xml:space="preserve">a platinum content by weight of 0.2% or more but not more than 0.5% </w:t>
            </w:r>
          </w:p>
          <w:p w14:paraId="7C66C59C" w14:textId="77777777" w:rsidR="00B84D9C" w:rsidRDefault="00B84D9C" w:rsidP="00B84D9C">
            <w:pPr>
              <w:spacing w:line="244" w:lineRule="auto"/>
              <w:rPr>
                <w:rFonts w:ascii="Times New Roman" w:hAnsi="Times New Roman" w:cs="Times New Roman"/>
                <w:color w:val="000000"/>
                <w:sz w:val="21"/>
                <w:szCs w:val="21"/>
              </w:rPr>
            </w:pPr>
          </w:p>
          <w:p w14:paraId="04916056" w14:textId="77777777" w:rsidR="00B84D9C" w:rsidRDefault="00B84D9C" w:rsidP="00B84D9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w:t>
            </w:r>
          </w:p>
          <w:p w14:paraId="582966E8"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0.3 gram per litre or more, but not more than 7 gram per litre of precious metals, </w:t>
            </w:r>
            <w:r>
              <w:rPr>
                <w:rFonts w:ascii="Times New Roman" w:hAnsi="Times New Roman" w:cs="Times New Roman"/>
                <w:color w:val="000000"/>
                <w:sz w:val="21"/>
                <w:szCs w:val="21"/>
              </w:rPr>
              <w:br/>
            </w:r>
          </w:p>
          <w:p w14:paraId="475DBDCE"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deposited on a ceramic honeycomb structure coated with aluminium oxide or cerium/zirconium oxide, the honeycomb structure having: </w:t>
            </w:r>
            <w:r>
              <w:rPr>
                <w:rFonts w:ascii="Times New Roman" w:hAnsi="Times New Roman" w:cs="Times New Roman"/>
                <w:color w:val="000000"/>
                <w:sz w:val="21"/>
                <w:szCs w:val="21"/>
              </w:rPr>
              <w:br/>
            </w:r>
          </w:p>
          <w:p w14:paraId="72475469"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nickel content of 1.26% by weight or more, but not more than 1.29% by weight,  </w:t>
            </w:r>
            <w:r>
              <w:rPr>
                <w:rFonts w:ascii="Times New Roman" w:hAnsi="Times New Roman" w:cs="Times New Roman"/>
                <w:color w:val="000000"/>
                <w:sz w:val="21"/>
                <w:szCs w:val="21"/>
              </w:rPr>
              <w:br/>
            </w:r>
          </w:p>
          <w:p w14:paraId="62E2BC22" w14:textId="28BDA8C1"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62 cells per cm² or more, but not more than 140 cells per cm², </w:t>
            </w:r>
            <w:r>
              <w:rPr>
                <w:rFonts w:ascii="Times New Roman" w:hAnsi="Times New Roman" w:cs="Times New Roman"/>
                <w:color w:val="000000"/>
                <w:sz w:val="21"/>
                <w:szCs w:val="21"/>
              </w:rPr>
              <w:br/>
            </w:r>
          </w:p>
          <w:p w14:paraId="2F584370"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100 mm or more, but not more than 120 mm, and </w:t>
            </w:r>
            <w:r>
              <w:rPr>
                <w:rFonts w:ascii="Times New Roman" w:hAnsi="Times New Roman" w:cs="Times New Roman"/>
                <w:color w:val="000000"/>
                <w:sz w:val="21"/>
                <w:szCs w:val="21"/>
              </w:rPr>
              <w:br/>
            </w:r>
          </w:p>
          <w:p w14:paraId="681FE66B"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60 mm or more, but not more than 150 mm</w:t>
            </w:r>
          </w:p>
          <w:p w14:paraId="73FB6376" w14:textId="2AD782B2" w:rsidR="00B84D9C" w:rsidRPr="006F71ED" w:rsidRDefault="00B84D9C" w:rsidP="00B84D9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for use in the production of motor vehicles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23A519" w14:textId="5A1A123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47FD9248"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649809"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3815 19 90 10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29805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2C5E3E" w14:textId="7D103AD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2860E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Catalysts consisting of chromium trioxide, dichromium trioxide or organometallic compounds of chromium, fixed on a silicon dioxide support with a pore volume of 2cm³/g or more (as determined by the nitrogen absorption method)</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1AF388" w14:textId="0791969A"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2FB489A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60DED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51F95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D80B39" w14:textId="3F9B7E6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336A8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tetrachloride supported on magnesium dichloride, for use in the manufacture of polypropylene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8A1781" w14:textId="2AE7DC5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550CC7F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296C9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3819F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4950FA" w14:textId="4B2773E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B479C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organo-metallic compounds of aluminium and </w:t>
            </w:r>
            <w:r>
              <w:rPr>
                <w:rFonts w:ascii="Times New Roman" w:hAnsi="Times New Roman" w:cs="Times New Roman"/>
                <w:color w:val="000000"/>
                <w:sz w:val="21"/>
                <w:szCs w:val="21"/>
              </w:rPr>
              <w:lastRenderedPageBreak/>
              <w:t>zirconium,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AFF9BF" w14:textId="0ACC501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495BDCF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5F1AD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950C4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051B1F" w14:textId="439683C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EE3C7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and chromium,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938B82" w14:textId="5B2976CB"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6192E04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397275"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E8D437"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21F010" w14:textId="0049D30B"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03647D"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magnesium and titanium, fixed on a support of silicon dioxide, in the form of a suspension in mineral oil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32DE9C" w14:textId="60BF2DE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2066249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B333A6"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D14D0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86058D" w14:textId="2B32027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8FC88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magnesium and titanium, fixed on a support of silicon dioxide, in the form of powder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0D3991" w14:textId="2151B15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4C2969F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95FE6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3815 19 90 86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4CCD6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715737" w14:textId="3896902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2BAE8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tetrachloride supported on magnesium dichloride, for use in the manufacture of polyolefins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D41B56" w14:textId="560C508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19DC08A6"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59F92E" w14:textId="20A2EB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B94396" w14:textId="0F9D7E1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5B59A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2835894" w14:textId="77777777" w:rsidR="00CE3473" w:rsidRPr="00744080" w:rsidRDefault="00CE3473" w:rsidP="006F71ED">
            <w:pPr>
              <w:pStyle w:val="ListParagraph"/>
              <w:numPr>
                <w:ilvl w:val="0"/>
                <w:numId w:val="621"/>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t>Catalyst consisting of:</w:t>
            </w:r>
          </w:p>
          <w:p w14:paraId="45584501" w14:textId="77777777" w:rsidR="00CE3473" w:rsidRDefault="00CE3473" w:rsidP="00CE3473">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chromium trioxide (CAS RN 1333-82-0),  </w:t>
            </w:r>
            <w:r>
              <w:rPr>
                <w:rFonts w:ascii="Times New Roman" w:hAnsi="Times New Roman" w:cs="Times New Roman"/>
                <w:color w:val="000000"/>
                <w:sz w:val="21"/>
                <w:szCs w:val="21"/>
              </w:rPr>
              <w:br/>
            </w:r>
          </w:p>
          <w:p w14:paraId="665C1386" w14:textId="77777777" w:rsidR="00CE3473" w:rsidRDefault="00CE3473" w:rsidP="00CE3473">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dichromium trioxide (CAS RN 1308-38-9)</w:t>
            </w:r>
          </w:p>
          <w:p w14:paraId="7565E58D" w14:textId="77777777" w:rsidR="00CE3473" w:rsidRPr="00744080" w:rsidRDefault="00CE3473" w:rsidP="006F71ED">
            <w:pPr>
              <w:pStyle w:val="ListParagraph"/>
              <w:numPr>
                <w:ilvl w:val="0"/>
                <w:numId w:val="84"/>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br/>
              <w:t>on a support of aluminium oxide (CAS RN 1344-28-1)</w:t>
            </w:r>
          </w:p>
          <w:p w14:paraId="114584D0" w14:textId="7156F2FB" w:rsidR="00790556" w:rsidRDefault="00790556"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E107B97" w14:textId="77777777" w:rsidR="00790556" w:rsidRPr="006F71ED" w:rsidRDefault="00790556" w:rsidP="006F71ED">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w:t>
            </w:r>
          </w:p>
          <w:p w14:paraId="79621828" w14:textId="77777777" w:rsidR="00790556" w:rsidRDefault="00790556" w:rsidP="006F71ED">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solid spheres, </w:t>
            </w:r>
            <w:r>
              <w:rPr>
                <w:rFonts w:ascii="Times New Roman" w:hAnsi="Times New Roman" w:cs="Times New Roman"/>
                <w:color w:val="000000"/>
                <w:sz w:val="21"/>
                <w:szCs w:val="21"/>
              </w:rPr>
              <w:br/>
            </w:r>
          </w:p>
          <w:p w14:paraId="4345C199" w14:textId="77777777" w:rsidR="00790556" w:rsidRDefault="00790556" w:rsidP="006F71ED">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diameter of 4 mm or more but not more than 12 mm, and </w:t>
            </w:r>
            <w:r>
              <w:rPr>
                <w:rFonts w:ascii="Times New Roman" w:hAnsi="Times New Roman" w:cs="Times New Roman"/>
                <w:color w:val="000000"/>
                <w:sz w:val="21"/>
                <w:szCs w:val="21"/>
              </w:rPr>
              <w:br/>
            </w:r>
          </w:p>
          <w:p w14:paraId="6620E937" w14:textId="77777777" w:rsidR="00790556" w:rsidRDefault="00790556" w:rsidP="006F71ED">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mixture of molybdenum oxide and other metal oxides, supported on silicon dioxide and/or aluminium oxide</w:t>
            </w:r>
          </w:p>
          <w:p w14:paraId="0266DDC5" w14:textId="24D04B96" w:rsidR="00790556" w:rsidRDefault="00790556" w:rsidP="007905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r w:rsidR="00BF7454">
              <w:rPr>
                <w:rFonts w:ascii="Times New Roman" w:hAnsi="Times New Roman" w:cs="Times New Roman"/>
                <w:color w:val="000000"/>
                <w:sz w:val="21"/>
                <w:szCs w:val="21"/>
              </w:rPr>
              <w:t>,</w:t>
            </w:r>
          </w:p>
          <w:p w14:paraId="1BFF9017" w14:textId="5E74BE29" w:rsidR="007B6EFA" w:rsidRDefault="007B6EFA" w:rsidP="007905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A70CEE" w14:textId="1B2896B7" w:rsidR="007B6EFA" w:rsidRDefault="007B6EFA" w:rsidP="007B6EFA">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 in the form of spheres of a diameter of 4.2 mm or more but not more than 9 mm, consisting of a mixture of metal oxides containing predominantly oxides of molybdenum, nickel, cobalt and iron, on a support of aluminium oxide, for use in the manufacture of acrylic aldehyde</w:t>
            </w:r>
          </w:p>
          <w:p w14:paraId="1D408B1B" w14:textId="5E51B391" w:rsidR="00262F0C" w:rsidRDefault="00262F0C" w:rsidP="00262F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BE6D349" w14:textId="7DCA1712" w:rsidR="00262F0C" w:rsidRDefault="00262F0C" w:rsidP="00262F0C">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 consisting of tungstosilicic acid hydrate (CAS RN 12027-43-9) impregnated on a support of silicon dioxide in the form of a powder</w:t>
            </w:r>
          </w:p>
          <w:p w14:paraId="32CA0395" w14:textId="61C53480" w:rsidR="00920445" w:rsidRDefault="00920445" w:rsidP="009204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28B744D" w14:textId="0B0577D2" w:rsidR="00920445" w:rsidRDefault="00920445" w:rsidP="00920445">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Catalyst consisting of phosphoric acid chemically bonded to a support of silicon dioxide</w:t>
            </w:r>
          </w:p>
          <w:p w14:paraId="735F4499" w14:textId="032A068E" w:rsidR="00777205" w:rsidRDefault="00777205" w:rsidP="0077720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DC6797" w14:textId="24A052DC" w:rsidR="00902E41" w:rsidRPr="005D4070" w:rsidRDefault="00777205" w:rsidP="00902E41">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 in the form of a powder, consisting of a mixture of metal oxides fixed on a support of silicon dioxide, containing by weight 20% or more but not more than 40% of molybdenum, bismuth and iron evaluated together, for use in the manufacture of acrylonitrile</w:t>
            </w:r>
          </w:p>
          <w:p w14:paraId="063136D7" w14:textId="6A91B917" w:rsidR="00902E41" w:rsidRDefault="00902E41"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229D71" w14:textId="40B1CE5F" w:rsidR="00902E41" w:rsidRPr="005D4070" w:rsidRDefault="00902E41" w:rsidP="005D4070">
            <w:pPr>
              <w:pStyle w:val="ListParagraph"/>
              <w:numPr>
                <w:ilvl w:val="0"/>
                <w:numId w:val="622"/>
              </w:numPr>
              <w:spacing w:line="244" w:lineRule="auto"/>
              <w:rPr>
                <w:rFonts w:ascii="Times New Roman" w:hAnsi="Times New Roman" w:cs="Times New Roman"/>
                <w:color w:val="000000"/>
                <w:sz w:val="21"/>
                <w:szCs w:val="21"/>
              </w:rPr>
            </w:pPr>
            <w:r w:rsidRPr="005D4070">
              <w:rPr>
                <w:rFonts w:ascii="Times New Roman" w:hAnsi="Times New Roman" w:cs="Times New Roman"/>
                <w:color w:val="000000"/>
                <w:sz w:val="21"/>
                <w:szCs w:val="21"/>
              </w:rPr>
              <w:t>Catalyst, in the form of rodlets, consisting of an aluminosilicate (zeolite), containing by weight 2% or more but not more than 3% of rare-earth metal oxides and less than 1% of disodium oxide</w:t>
            </w:r>
          </w:p>
          <w:p w14:paraId="4C1DC689" w14:textId="77777777" w:rsidR="00902E41" w:rsidRDefault="00902E41" w:rsidP="00CE3473">
            <w:pPr>
              <w:spacing w:line="244" w:lineRule="auto"/>
              <w:rPr>
                <w:rFonts w:ascii="Times New Roman" w:hAnsi="Times New Roman" w:cs="Times New Roman"/>
                <w:color w:val="000000"/>
                <w:sz w:val="21"/>
                <w:szCs w:val="21"/>
              </w:rPr>
            </w:pPr>
          </w:p>
          <w:p w14:paraId="61244550" w14:textId="2F84FB38" w:rsidR="00CE3473" w:rsidRDefault="00BF7454"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CE3473">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commodity</w:t>
            </w:r>
            <w:r w:rsidR="00CE3473">
              <w:rPr>
                <w:rFonts w:ascii="Times New Roman" w:hAnsi="Times New Roman" w:cs="Times New Roman"/>
                <w:color w:val="000000"/>
                <w:sz w:val="21"/>
                <w:szCs w:val="21"/>
              </w:rPr>
              <w:t xml:space="preserve"> code. </w:t>
            </w:r>
          </w:p>
          <w:p w14:paraId="72629E37" w14:textId="1BA668D7" w:rsidR="00CE3473" w:rsidRDefault="00CE3473" w:rsidP="00CE3473">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38CC46" w14:textId="77777777" w:rsidR="005F1AE7" w:rsidRPr="00744080" w:rsidRDefault="005F1AE7" w:rsidP="005F1AE7">
            <w:pPr>
              <w:pStyle w:val="ListParagraph"/>
              <w:numPr>
                <w:ilvl w:val="0"/>
                <w:numId w:val="621"/>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lastRenderedPageBreak/>
              <w:t>Catalyst consisting of:</w:t>
            </w:r>
          </w:p>
          <w:p w14:paraId="7F017F41" w14:textId="77777777" w:rsidR="005F1AE7" w:rsidRDefault="005F1AE7" w:rsidP="005F1AE7">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chromium trioxide (CAS RN 1333-82-0),  </w:t>
            </w:r>
            <w:r>
              <w:rPr>
                <w:rFonts w:ascii="Times New Roman" w:hAnsi="Times New Roman" w:cs="Times New Roman"/>
                <w:color w:val="000000"/>
                <w:sz w:val="21"/>
                <w:szCs w:val="21"/>
              </w:rPr>
              <w:br/>
            </w:r>
          </w:p>
          <w:p w14:paraId="777BDB0B" w14:textId="77777777" w:rsidR="005F1AE7" w:rsidRDefault="005F1AE7" w:rsidP="005F1AE7">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dichromium trioxide (CAS RN 1308-38-9)</w:t>
            </w:r>
          </w:p>
          <w:p w14:paraId="658F2DB4" w14:textId="77777777" w:rsidR="005F1AE7" w:rsidRPr="00744080" w:rsidRDefault="005F1AE7" w:rsidP="005F1AE7">
            <w:pPr>
              <w:pStyle w:val="ListParagraph"/>
              <w:numPr>
                <w:ilvl w:val="0"/>
                <w:numId w:val="84"/>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br/>
              <w:t>on a support of aluminium oxide (CAS RN 1344-28-1)</w:t>
            </w:r>
          </w:p>
          <w:p w14:paraId="40D94435"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A1A7BB8" w14:textId="77777777" w:rsidR="005F1AE7" w:rsidRPr="00591595"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lastRenderedPageBreak/>
              <w:t>Catalyst:</w:t>
            </w:r>
          </w:p>
          <w:p w14:paraId="15093337" w14:textId="77777777" w:rsidR="005F1AE7" w:rsidRDefault="005F1AE7" w:rsidP="005F1AE7">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solid spheres, </w:t>
            </w:r>
            <w:r>
              <w:rPr>
                <w:rFonts w:ascii="Times New Roman" w:hAnsi="Times New Roman" w:cs="Times New Roman"/>
                <w:color w:val="000000"/>
                <w:sz w:val="21"/>
                <w:szCs w:val="21"/>
              </w:rPr>
              <w:br/>
            </w:r>
          </w:p>
          <w:p w14:paraId="1CFE71A4" w14:textId="77777777" w:rsidR="005F1AE7" w:rsidRDefault="005F1AE7" w:rsidP="005F1AE7">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diameter of 4 mm or more but not more than 12 mm, and </w:t>
            </w:r>
            <w:r>
              <w:rPr>
                <w:rFonts w:ascii="Times New Roman" w:hAnsi="Times New Roman" w:cs="Times New Roman"/>
                <w:color w:val="000000"/>
                <w:sz w:val="21"/>
                <w:szCs w:val="21"/>
              </w:rPr>
              <w:br/>
            </w:r>
          </w:p>
          <w:p w14:paraId="685A5DF1" w14:textId="77777777" w:rsidR="005F1AE7" w:rsidRDefault="005F1AE7" w:rsidP="005F1AE7">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 mixture of molybdenum oxide and other metal oxides, supported on silicon dioxide and/or </w:t>
            </w:r>
            <w:r>
              <w:rPr>
                <w:rFonts w:ascii="Times New Roman" w:hAnsi="Times New Roman" w:cs="Times New Roman"/>
                <w:color w:val="000000"/>
                <w:sz w:val="21"/>
                <w:szCs w:val="21"/>
              </w:rPr>
              <w:lastRenderedPageBreak/>
              <w:t>aluminium oxide</w:t>
            </w:r>
          </w:p>
          <w:p w14:paraId="6DD2DDAF"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p w14:paraId="4D8F7B6F"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7F2AB7" w14:textId="77777777" w:rsidR="005F1AE7"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Catalyst in the form of spheres of a diameter of 4.2 mm or more but not more than 9 mm, consisting of a mixture of metal oxides containing predominantly oxides of molybdenum, nickel, cobalt and iron, on a support of aluminium oxide, for use in the manufacture of acrylic aldehyde</w:t>
            </w:r>
          </w:p>
          <w:p w14:paraId="6D967CB4"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13AF782" w14:textId="77777777" w:rsidR="005F1AE7"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 xml:space="preserve">Catalyst consisting of tungstosilicic acid hydrate (CAS </w:t>
            </w:r>
            <w:r w:rsidRPr="00591595">
              <w:rPr>
                <w:rFonts w:ascii="Times New Roman" w:hAnsi="Times New Roman" w:cs="Times New Roman"/>
                <w:color w:val="000000"/>
                <w:sz w:val="21"/>
                <w:szCs w:val="21"/>
              </w:rPr>
              <w:lastRenderedPageBreak/>
              <w:t>RN 12027-43-9) impregnated on a support of silicon dioxide in the form of a powder</w:t>
            </w:r>
          </w:p>
          <w:p w14:paraId="0E360248"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90245A5" w14:textId="77777777" w:rsidR="005F1AE7"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Catalyst consisting of phosphoric acid chemically bonded to a support of silicon dioxide</w:t>
            </w:r>
          </w:p>
          <w:p w14:paraId="77369B56"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4F22EA1" w14:textId="77777777" w:rsidR="005F1AE7"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Catalyst, in the form of a powder, consisting of a mixture of metal oxides fixed on a support of silicon dioxide, containing by weight 20% or more but not more than 40% of molybdenum, bismuth and iron evaluated together, for use in the manufacture of acrylonitrile</w:t>
            </w:r>
          </w:p>
          <w:p w14:paraId="0AF56C2B" w14:textId="47FA0153" w:rsidR="00902E41" w:rsidRDefault="00902E41" w:rsidP="00902E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73086EC3" w14:textId="43A04D52" w:rsidR="00902E41" w:rsidRPr="005D4070" w:rsidRDefault="00902E41" w:rsidP="005D40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rodlets, consisting of an aluminosilicate (zeolite), containing by weight 2% or more but not more than 3% of rare-earth metal oxides and less than 1% of disodium oxide</w:t>
            </w:r>
          </w:p>
          <w:p w14:paraId="050CE5F0" w14:textId="77777777" w:rsidR="00902E41" w:rsidRPr="005D4070" w:rsidRDefault="00902E41" w:rsidP="005D4070">
            <w:pPr>
              <w:pStyle w:val="ListParagraph"/>
              <w:spacing w:line="244" w:lineRule="auto"/>
              <w:rPr>
                <w:rFonts w:ascii="Times New Roman" w:hAnsi="Times New Roman" w:cs="Times New Roman"/>
                <w:color w:val="000000"/>
                <w:sz w:val="21"/>
                <w:szCs w:val="21"/>
              </w:rPr>
            </w:pPr>
          </w:p>
          <w:p w14:paraId="4C5CA42F" w14:textId="77777777" w:rsidR="00CE3473" w:rsidRDefault="00CE3473" w:rsidP="00CE3473">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1370D3" w14:textId="317B5983"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2552E06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D3EE2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63D61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19D3E6" w14:textId="2975229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E315B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Initiator based on dimethylaminopropyl urea</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C3F9CD" w14:textId="6425CF1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52F6CF4D"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FC1E72" w14:textId="52FFC5A8" w:rsidR="00CE3473" w:rsidRDefault="00CE3473" w:rsidP="00CE3473">
            <w:pPr>
              <w:spacing w:line="244" w:lineRule="auto"/>
              <w:rPr>
                <w:rFonts w:ascii="Times New Roman" w:hAnsi="Times New Roman" w:cs="Times New Roman"/>
                <w:color w:val="000000"/>
                <w:sz w:val="21"/>
                <w:szCs w:val="21"/>
              </w:rPr>
            </w:pPr>
          </w:p>
          <w:p w14:paraId="77787CDA" w14:textId="6FC99D76" w:rsidR="00CE3473" w:rsidRDefault="00CE3473" w:rsidP="00CE3473">
            <w:pPr>
              <w:spacing w:line="244" w:lineRule="auto"/>
              <w:rPr>
                <w:rFonts w:ascii="Times New Roman" w:hAnsi="Times New Roman" w:cs="Times New Roman"/>
                <w:color w:val="000000"/>
                <w:sz w:val="21"/>
                <w:szCs w:val="21"/>
              </w:rPr>
            </w:pPr>
            <w:r w:rsidRPr="00B26FE0">
              <w:rPr>
                <w:rFonts w:ascii="Times New Roman" w:hAnsi="Times New Roman" w:cs="Times New Roman"/>
                <w:color w:val="000000"/>
                <w:sz w:val="21"/>
                <w:szCs w:val="21"/>
              </w:rPr>
              <w:t>3815</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5AAD6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3E151E" w14:textId="77777777" w:rsidR="00DA6141"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DA6141">
              <w:rPr>
                <w:rFonts w:ascii="Times New Roman" w:hAnsi="Times New Roman" w:cs="Times New Roman"/>
                <w:color w:val="000000"/>
                <w:sz w:val="21"/>
                <w:szCs w:val="21"/>
              </w:rPr>
              <w:t>:</w:t>
            </w:r>
          </w:p>
          <w:p w14:paraId="3697B9FB" w14:textId="58F4A2F1" w:rsidR="00DA6141"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oxidation catalyst with an active ingredient of di[manganese (1+)], 1,2-bis(octahydro-4,7-dimethyl-1H-1,4,7-triazonine-1-yl-kN 1, kN 4, kN 7)ethane-di-μ-oxo-μ-(ethanoato-kO, kO')-, di[chloride(1-)], used to accelerate chemical oxidation or bleaching (CAS RN 1217890-37-3), </w:t>
            </w:r>
          </w:p>
          <w:p w14:paraId="6D60B17E" w14:textId="1C2C3F02" w:rsidR="00552DD6" w:rsidRDefault="00552DD6"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AC43AAB" w14:textId="77777777"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by weight of:  </w:t>
            </w:r>
          </w:p>
          <w:p w14:paraId="150B72F0"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33% of bis(4-(diphenylsulphonio)phenyl)sulphide </w:t>
            </w:r>
            <w:r>
              <w:rPr>
                <w:rFonts w:ascii="Times New Roman" w:hAnsi="Times New Roman" w:cs="Times New Roman"/>
                <w:color w:val="000000"/>
                <w:sz w:val="21"/>
                <w:szCs w:val="21"/>
              </w:rPr>
              <w:lastRenderedPageBreak/>
              <w:t xml:space="preserve">bis(hexafluorophosphate) (CAS RN 74227-35-3), and     </w:t>
            </w:r>
            <w:r>
              <w:rPr>
                <w:rFonts w:ascii="Times New Roman" w:hAnsi="Times New Roman" w:cs="Times New Roman"/>
                <w:color w:val="000000"/>
                <w:sz w:val="21"/>
                <w:szCs w:val="21"/>
              </w:rPr>
              <w:br/>
            </w:r>
          </w:p>
          <w:p w14:paraId="7345193B"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27% of diphenyl(4-phenylthio)phenylsuphonium hexafluorophosphate (CAS RN 68156-13-8) </w:t>
            </w:r>
          </w:p>
          <w:p w14:paraId="243AAC40" w14:textId="3CE5E78B"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3B7D9A03" w14:textId="0EFC5B3A" w:rsidR="00552DD6" w:rsidRDefault="00552DD6"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B9680F" w14:textId="77777777"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containing by weight: </w:t>
            </w:r>
          </w:p>
          <w:p w14:paraId="56D9B322"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27.5% of bis[4-(diphenylsuphonio)phenyl]sulphide bis(hexafluoroantimonate) (CAS RN 89452-37-9), and    </w:t>
            </w:r>
            <w:r>
              <w:rPr>
                <w:rFonts w:ascii="Times New Roman" w:hAnsi="Times New Roman" w:cs="Times New Roman"/>
                <w:color w:val="000000"/>
                <w:sz w:val="21"/>
                <w:szCs w:val="21"/>
              </w:rPr>
              <w:br/>
            </w:r>
          </w:p>
          <w:p w14:paraId="78B9F537"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or more but not more than 22.5% of diphenyl(4-phenylthio)phenylsufonium hexafluoroantimonate (CAS RN 71449-78-0) </w:t>
            </w:r>
          </w:p>
          <w:p w14:paraId="5C0FC9BB" w14:textId="11014555"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355E8B1F" w14:textId="05CF418D" w:rsidR="006D1475" w:rsidRDefault="006D1475"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9B20BCD" w14:textId="77777777"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w:t>
            </w:r>
          </w:p>
          <w:p w14:paraId="4E7B9D4D"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containing molybdenum oxide and other metal oxides in a silicon dioxide matrix, </w:t>
            </w:r>
            <w:r>
              <w:rPr>
                <w:rFonts w:ascii="Times New Roman" w:hAnsi="Times New Roman" w:cs="Times New Roman"/>
                <w:color w:val="000000"/>
                <w:sz w:val="21"/>
                <w:szCs w:val="21"/>
              </w:rPr>
              <w:br/>
            </w:r>
          </w:p>
          <w:p w14:paraId="774E670A"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hollow cylindrical solids of a length of 4 mm or more but not more than 12 mm </w:t>
            </w:r>
          </w:p>
          <w:p w14:paraId="531C1EA9" w14:textId="15D3E332"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p w14:paraId="3449EEB8" w14:textId="2DFF237E"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95DE887" w14:textId="3B217396"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rodlets, consisting of an aluminosilicate (zeolite), containing by weight 2% or more but not more than 3% of rare-earth metal oxides and less than 1% of disodium oxide</w:t>
            </w:r>
          </w:p>
          <w:p w14:paraId="35FF8722" w14:textId="7438059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05BC4715" w14:textId="0DBD827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B9FE96"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Oxidation catalyst with an active ingredient of di[manganese (1+)], 1,2-bis(octahydro-4,7-dimethyl-1H-1,4,7-triazonine-1-yl-kN 1, kN 4, kN 7)ethane-di-μ-oxo-μ-(ethanoato-kO, kO')-, di[chloride(1-)], used to accelerate chemical oxidation or bleaching (CAS RN 1217890-37-3)</w:t>
            </w:r>
          </w:p>
          <w:p w14:paraId="138CAD9C" w14:textId="76D16F4E" w:rsidR="00DA6141" w:rsidRDefault="006D1475"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06D726BA" w14:textId="77777777"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by weight of:  </w:t>
            </w:r>
          </w:p>
          <w:p w14:paraId="06F56EC3"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33% of bis(4-(diphenylsulphonio)phenyl)sulphide bis(hexafluorophosphate) (CAS RN 74227-35-3), and     </w:t>
            </w:r>
            <w:r>
              <w:rPr>
                <w:rFonts w:ascii="Times New Roman" w:hAnsi="Times New Roman" w:cs="Times New Roman"/>
                <w:color w:val="000000"/>
                <w:sz w:val="21"/>
                <w:szCs w:val="21"/>
              </w:rPr>
              <w:br/>
            </w:r>
          </w:p>
          <w:p w14:paraId="10A6E35E"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27% of diphenyl(4-phenylthio)phenylsuphonium hexafluorophosphate (CAS RN 68156-13-8) </w:t>
            </w:r>
          </w:p>
          <w:p w14:paraId="0F5F8C38" w14:textId="77777777"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0478FE55" w14:textId="293929A1" w:rsidR="00552DD6" w:rsidRDefault="006D1475"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373BCCE" w14:textId="77777777"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containing by weight: </w:t>
            </w:r>
          </w:p>
          <w:p w14:paraId="0A1EE1C3"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25% or more but not more than 27.5% of bis[4-(diphenylsuphonio)phenyl]sulphide bis(hexafluoroantimonate) (CAS RN 89452-37-9), and    </w:t>
            </w:r>
            <w:r>
              <w:rPr>
                <w:rFonts w:ascii="Times New Roman" w:hAnsi="Times New Roman" w:cs="Times New Roman"/>
                <w:color w:val="000000"/>
                <w:sz w:val="21"/>
                <w:szCs w:val="21"/>
              </w:rPr>
              <w:br/>
            </w:r>
          </w:p>
          <w:p w14:paraId="5DC7AEC9"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or more but not more than 22.5% of diphenyl(4-phenylthio)phenylsufonium hexafluoroantimonate (CAS RN 71449-78-0) </w:t>
            </w:r>
          </w:p>
          <w:p w14:paraId="41AE8E28" w14:textId="77777777"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7A856C39" w14:textId="77777777" w:rsidR="006D1475" w:rsidRDefault="006D1475"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A6A655" w14:textId="77777777"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w:t>
            </w:r>
          </w:p>
          <w:p w14:paraId="3547CB9E"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molybdenum oxide and other metal oxides in a silicon </w:t>
            </w:r>
            <w:r>
              <w:rPr>
                <w:rFonts w:ascii="Times New Roman" w:hAnsi="Times New Roman" w:cs="Times New Roman"/>
                <w:color w:val="000000"/>
                <w:sz w:val="21"/>
                <w:szCs w:val="21"/>
              </w:rPr>
              <w:lastRenderedPageBreak/>
              <w:t xml:space="preserve">dioxide matrix, </w:t>
            </w:r>
            <w:r>
              <w:rPr>
                <w:rFonts w:ascii="Times New Roman" w:hAnsi="Times New Roman" w:cs="Times New Roman"/>
                <w:color w:val="000000"/>
                <w:sz w:val="21"/>
                <w:szCs w:val="21"/>
              </w:rPr>
              <w:br/>
            </w:r>
          </w:p>
          <w:p w14:paraId="1E5B43D8"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hollow cylindrical solids of a length of 4 mm or more but not more than 12 mm </w:t>
            </w:r>
          </w:p>
          <w:p w14:paraId="5300D24E" w14:textId="77777777"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p w14:paraId="53BBD3CA" w14:textId="77777777"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2FF963F" w14:textId="2756B69E"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rodlets, consisting of an aluminosilicate (zeolite), containing by weight 2% or more but not more than 3% of rare-earth metal oxides and less than 1% of disodium 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33A968" w14:textId="19861FF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2563FFDD" w14:textId="77777777" w:rsidTr="008878EB">
        <w:trPr>
          <w:trHeight w:val="841"/>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DDBD9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C01DC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4445A5" w14:textId="2638A76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30B4A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a suspension in mineral oil of:   </w:t>
            </w:r>
          </w:p>
          <w:p w14:paraId="028FC2FD" w14:textId="77777777" w:rsidR="00CE3473" w:rsidRDefault="00CE3473" w:rsidP="00CE3473">
            <w:pPr>
              <w:numPr>
                <w:ilvl w:val="0"/>
                <w:numId w:val="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tetrahydrofuran complexes of magnesium chloride and </w:t>
            </w:r>
            <w:r>
              <w:rPr>
                <w:rFonts w:ascii="Times New Roman" w:hAnsi="Times New Roman" w:cs="Times New Roman"/>
                <w:color w:val="000000"/>
                <w:sz w:val="21"/>
                <w:szCs w:val="21"/>
              </w:rPr>
              <w:lastRenderedPageBreak/>
              <w:t xml:space="preserve">titanium(III) chloride; and  </w:t>
            </w:r>
            <w:r>
              <w:rPr>
                <w:rFonts w:ascii="Times New Roman" w:hAnsi="Times New Roman" w:cs="Times New Roman"/>
                <w:color w:val="000000"/>
                <w:sz w:val="21"/>
                <w:szCs w:val="21"/>
              </w:rPr>
              <w:br/>
            </w:r>
          </w:p>
          <w:p w14:paraId="60382698" w14:textId="77777777" w:rsidR="00CE3473" w:rsidRDefault="00CE3473" w:rsidP="00CE3473">
            <w:pPr>
              <w:numPr>
                <w:ilvl w:val="0"/>
                <w:numId w:val="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silicon dioxide,  </w:t>
            </w:r>
            <w:r>
              <w:rPr>
                <w:rFonts w:ascii="Times New Roman" w:hAnsi="Times New Roman" w:cs="Times New Roman"/>
                <w:color w:val="000000"/>
                <w:sz w:val="21"/>
                <w:szCs w:val="21"/>
              </w:rPr>
              <w:br/>
            </w:r>
          </w:p>
          <w:p w14:paraId="652D8862" w14:textId="77777777" w:rsidR="00CE3473" w:rsidRDefault="00CE3473" w:rsidP="00CE3473">
            <w:pPr>
              <w:numPr>
                <w:ilvl w:val="0"/>
                <w:numId w:val="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6.6% (± 0.6%) by weight of magnesium, and    </w:t>
            </w:r>
            <w:r>
              <w:rPr>
                <w:rFonts w:ascii="Times New Roman" w:hAnsi="Times New Roman" w:cs="Times New Roman"/>
                <w:color w:val="000000"/>
                <w:sz w:val="21"/>
                <w:szCs w:val="21"/>
              </w:rPr>
              <w:br/>
            </w:r>
          </w:p>
          <w:p w14:paraId="1ED60F6A" w14:textId="77777777" w:rsidR="00CE3473" w:rsidRDefault="00CE3473" w:rsidP="00CE3473">
            <w:pPr>
              <w:numPr>
                <w:ilvl w:val="0"/>
                <w:numId w:val="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2.3% (± 0.2%) by weight of titanium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1A19FF" w14:textId="0D0C9A1A"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7546374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11806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3815 90 90 43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77E44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7E6BF6" w14:textId="4D95F01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009E39"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powder form consisting by weight of:</w:t>
            </w:r>
          </w:p>
          <w:p w14:paraId="28C2D317" w14:textId="77777777" w:rsidR="00CE3473" w:rsidRDefault="00CE3473" w:rsidP="00CE3473">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92.50% (± 2%) % titanium dioxide (CAS RN 13463-67-7),</w:t>
            </w:r>
            <w:r>
              <w:rPr>
                <w:rFonts w:ascii="Times New Roman" w:hAnsi="Times New Roman" w:cs="Times New Roman"/>
                <w:color w:val="000000"/>
                <w:sz w:val="21"/>
                <w:szCs w:val="21"/>
              </w:rPr>
              <w:br/>
            </w:r>
          </w:p>
          <w:p w14:paraId="5528DFDD" w14:textId="77777777" w:rsidR="00CE3473" w:rsidRDefault="00CE3473" w:rsidP="00CE3473">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 (± 1) % silicon dioxide (CAS RN 112926-00-8), and </w:t>
            </w:r>
            <w:r>
              <w:rPr>
                <w:rFonts w:ascii="Times New Roman" w:hAnsi="Times New Roman" w:cs="Times New Roman"/>
                <w:color w:val="000000"/>
                <w:sz w:val="21"/>
                <w:szCs w:val="21"/>
              </w:rPr>
              <w:br/>
              <w:t xml:space="preserve"> </w:t>
            </w:r>
          </w:p>
          <w:p w14:paraId="1C20F834" w14:textId="77777777" w:rsidR="00CE3473" w:rsidRDefault="00CE3473" w:rsidP="00CE3473">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 1.5)% sulphur trioxide </w:t>
            </w:r>
            <w:r>
              <w:rPr>
                <w:rFonts w:ascii="Times New Roman" w:hAnsi="Times New Roman" w:cs="Times New Roman"/>
                <w:color w:val="000000"/>
                <w:sz w:val="21"/>
                <w:szCs w:val="21"/>
              </w:rPr>
              <w:lastRenderedPageBreak/>
              <w:t xml:space="preserve">(CAS RN 7446-11-9)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DEB157" w14:textId="768E403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714588C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C2EB5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CA648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7EA026" w14:textId="0C295018"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D2B23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trichloride, in the form of a suspension in hexane or heptane containing by weight, in the hexane- or heptane-free material, 9% or more but not more than 30% of titanium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0C9F3C" w14:textId="4A420FD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5D0EFB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ADB598" w14:textId="5DC3ABD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3815 90 90 76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1C7875" w14:textId="36A5614E"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46249A" w14:textId="27F26E1B" w:rsidR="00CE3473" w:rsidRDefault="00CE3473" w:rsidP="00CE3473">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F70AC7" w14:textId="74B3D4C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sz w:val="21"/>
                <w:szCs w:val="21"/>
              </w:rPr>
              <w:t>Catalyst consisting of titanium dioxide and tungsten trioxide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653E2D" w14:textId="6365816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16AACD4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9E0FA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CBDBE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BF0886" w14:textId="1A76BCEE"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B6E8F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predominantly of dinonylnaphthalenedisulphonic acid in the form of a solution in isobutanol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139E41" w14:textId="4821C99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489965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91CFF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E4394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755C7C" w14:textId="583AB60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69F42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by weight 69% or more but not more than 79% of (2-hydroxy-1-methylethyl)trimethylammonium 2-ethylhexanoate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C7BC8E" w14:textId="533EC3A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27C8E0F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CE6E5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6CDA5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0260A2" w14:textId="5F64F90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41CC8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based on aluminosilicate (zeolite), for the alkylation of aromatic hydrocarbons, for the transalkylation of alkylaromatic hydrocarbons or for the oligomerization of olefins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50B1FB" w14:textId="29E3A5F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3B4924A8"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EFA85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18F23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11B43A" w14:textId="47E47DE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3BD309"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titanium tetrachloride and magnesium chloride, containing by weight on an oil- and hexane-free basis:  </w:t>
            </w:r>
          </w:p>
          <w:p w14:paraId="531BE26D" w14:textId="77777777" w:rsidR="00CE3473" w:rsidRDefault="00CE3473" w:rsidP="00CE3473">
            <w:pPr>
              <w:numPr>
                <w:ilvl w:val="0"/>
                <w:numId w:val="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or more but not more than 10% of titanium, and  </w:t>
            </w:r>
            <w:r>
              <w:rPr>
                <w:rFonts w:ascii="Times New Roman" w:hAnsi="Times New Roman" w:cs="Times New Roman"/>
                <w:color w:val="000000"/>
                <w:sz w:val="21"/>
                <w:szCs w:val="21"/>
              </w:rPr>
              <w:br/>
              <w:t xml:space="preserve">   </w:t>
            </w:r>
          </w:p>
          <w:p w14:paraId="6FCA477C" w14:textId="77777777" w:rsidR="00CE3473" w:rsidRDefault="00CE3473" w:rsidP="00CE3473">
            <w:pPr>
              <w:numPr>
                <w:ilvl w:val="0"/>
                <w:numId w:val="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20% magnesium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2562B9" w14:textId="53A96D2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0A5A47B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100585"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3815 90 90 89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B0738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4D6620" w14:textId="23C00E0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53BDD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Rhodococcus rhodocrous J1 bacteria, containing enzymes, suspended in a polyacrylamide gel or in water, for use as a catalyst in the production of acrylamide by the hydration of acrylonitrile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A61400" w14:textId="25CC8CD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4400D802"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7E6AA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3817 00 50 10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CDAE4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A4BDEE" w14:textId="19E79C2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1713E7"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alkylbenzenes (C14-26) containing by weight:     </w:t>
            </w:r>
          </w:p>
          <w:p w14:paraId="2463407D" w14:textId="77777777" w:rsidR="00CE3473" w:rsidRDefault="00CE3473" w:rsidP="00CE3473">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 or more but not more than 60% of eicosylbenzene,     </w:t>
            </w:r>
            <w:r>
              <w:rPr>
                <w:rFonts w:ascii="Times New Roman" w:hAnsi="Times New Roman" w:cs="Times New Roman"/>
                <w:color w:val="000000"/>
                <w:sz w:val="21"/>
                <w:szCs w:val="21"/>
              </w:rPr>
              <w:br/>
            </w:r>
          </w:p>
          <w:p w14:paraId="0EADBE66" w14:textId="77777777" w:rsidR="00CE3473" w:rsidRDefault="00CE3473" w:rsidP="00CE3473">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50% of docosylbenzene,     </w:t>
            </w:r>
            <w:r>
              <w:rPr>
                <w:rFonts w:ascii="Times New Roman" w:hAnsi="Times New Roman" w:cs="Times New Roman"/>
                <w:color w:val="000000"/>
                <w:sz w:val="21"/>
                <w:szCs w:val="21"/>
              </w:rPr>
              <w:br/>
            </w:r>
          </w:p>
          <w:p w14:paraId="3A6E115E" w14:textId="77777777" w:rsidR="00CE3473" w:rsidRDefault="00CE3473" w:rsidP="00CE3473">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or more but not more than 25% of tetracosylbenzene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9D1379" w14:textId="3343E5A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130686BE"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6B9067"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8FAAC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97EC75" w14:textId="655D798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5745F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alkylnaphthalenes, containing by weight:   </w:t>
            </w:r>
          </w:p>
          <w:p w14:paraId="2024833B" w14:textId="77777777" w:rsidR="00CE3473" w:rsidRDefault="00CE3473" w:rsidP="00CE3473">
            <w:pPr>
              <w:numPr>
                <w:ilvl w:val="0"/>
                <w:numId w:val="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88% or more but not more than 98% of hexadecylnaphthalene,</w:t>
            </w:r>
            <w:r>
              <w:rPr>
                <w:rFonts w:ascii="Times New Roman" w:hAnsi="Times New Roman" w:cs="Times New Roman"/>
                <w:color w:val="000000"/>
                <w:sz w:val="21"/>
                <w:szCs w:val="21"/>
              </w:rPr>
              <w:br/>
              <w:t xml:space="preserve">   </w:t>
            </w:r>
          </w:p>
          <w:p w14:paraId="33CB2821" w14:textId="77777777" w:rsidR="00CE3473" w:rsidRDefault="00CE3473" w:rsidP="00CE3473">
            <w:pPr>
              <w:numPr>
                <w:ilvl w:val="0"/>
                <w:numId w:val="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12% of dihexadecylnaphthalene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CF4E96" w14:textId="4ECD1CF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531FD1A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6BEDF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95908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D72719" w14:textId="4E0CEEB6"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03B48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branched alkyl benzenes mainly containing dodecyl benzenes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32C0EB" w14:textId="2DDC200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3F74D77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BB158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35299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8A62DF" w14:textId="612EA9C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FFE1F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Mixed alkylnaphthalenes, modified with aliphatic chains, of a chain-length varying from 12 to 56 carbon atoms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8DDD6F" w14:textId="70C52AD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007A0E61" w14:textId="77777777" w:rsidR="0085579F" w:rsidRDefault="0085579F">
      <w:pPr>
        <w:spacing w:line="244" w:lineRule="auto"/>
        <w:rPr>
          <w:rFonts w:ascii="Times New Roman" w:hAnsi="Times New Roman" w:cs="Times New Roman"/>
          <w:b/>
          <w:bCs/>
          <w:sz w:val="21"/>
          <w:szCs w:val="21"/>
          <w:u w:val="single"/>
        </w:rPr>
      </w:pPr>
    </w:p>
    <w:tbl>
      <w:tblPr>
        <w:tblW w:w="5134" w:type="pct"/>
        <w:tblInd w:w="-5" w:type="dxa"/>
        <w:tblLayout w:type="fixed"/>
        <w:tblCellMar>
          <w:left w:w="10" w:type="dxa"/>
          <w:right w:w="10" w:type="dxa"/>
        </w:tblCellMar>
        <w:tblLook w:val="0000" w:firstRow="0" w:lastRow="0" w:firstColumn="0" w:lastColumn="0" w:noHBand="0" w:noVBand="0"/>
      </w:tblPr>
      <w:tblGrid>
        <w:gridCol w:w="1560"/>
        <w:gridCol w:w="1224"/>
        <w:gridCol w:w="4692"/>
        <w:gridCol w:w="3884"/>
        <w:gridCol w:w="2962"/>
      </w:tblGrid>
      <w:tr w:rsidR="005E23F2" w14:paraId="69E9101C" w14:textId="0383FD9D" w:rsidTr="00137F69">
        <w:trPr>
          <w:trHeight w:val="433"/>
          <w:tblHead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65864A2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Commodity Code</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6BD856E5"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Duty Expression</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658A7D7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Notes</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CFCE647"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Description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D1AD84E"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Expiry Date</w:t>
            </w:r>
          </w:p>
        </w:tc>
      </w:tr>
      <w:tr w:rsidR="007D787D" w14:paraId="1637C31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4C916F" w14:textId="6DF7DDA5"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3824 99 15 </w:t>
            </w:r>
            <w:r w:rsidR="00C47FA6">
              <w:rPr>
                <w:rFonts w:ascii="Times New Roman" w:hAnsi="Times New Roman" w:cs="Times New Roman"/>
                <w:color w:val="000000"/>
                <w:sz w:val="21"/>
                <w:szCs w:val="21"/>
              </w:rPr>
              <w:t>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743FD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C2FAE5" w14:textId="6769B390"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47FA6">
              <w:rPr>
                <w:rFonts w:ascii="Times New Roman" w:hAnsi="Times New Roman" w:cs="Times New Roman"/>
                <w:color w:val="000000"/>
                <w:sz w:val="21"/>
                <w:szCs w:val="21"/>
              </w:rPr>
              <w:t xml:space="preserve">This suspension only applies to Acid aluminosilicate (artificial zeolite of the Y type) in the sodium form, containing by weight not more than 11% of sodium evaluated as sodium oxide, in </w:t>
            </w:r>
            <w:r w:rsidR="00C47FA6">
              <w:rPr>
                <w:rFonts w:ascii="Times New Roman" w:hAnsi="Times New Roman" w:cs="Times New Roman"/>
                <w:color w:val="000000"/>
                <w:sz w:val="21"/>
                <w:szCs w:val="21"/>
              </w:rPr>
              <w:lastRenderedPageBreak/>
              <w:t xml:space="preserve">the form of rodlets, 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1FF58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Acid aluminosilicate (artificial zeolite of the Y type) in the sodium form, containing by weight not more than 11% of sodium evaluated as sodium oxide, in the form of rodlets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1B7A84" w14:textId="778493BB"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3CFE82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44187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6C04D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022F08" w14:textId="59CCC843"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D2FCA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Butylphosphato complexes of titanium (IV) (CAS RN 109037-78-7), dissolved in ethanol and propan-2-ol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347095" w14:textId="342465F2"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6FA1C9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5AD5A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3824 99 92 29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C3B07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560A5E" w14:textId="202B971F"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D88E0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04CD0F71" w14:textId="77777777" w:rsidR="0085579F" w:rsidRDefault="00520989" w:rsidP="00814F5B">
            <w:pPr>
              <w:numPr>
                <w:ilvl w:val="0"/>
                <w:numId w:val="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 or more but not more than 99% of polyethylene glycol ether of butyl 2-cyano 3-(4-hydroxy-3-methoxyphenyl) acrylate, and </w:t>
            </w:r>
            <w:r>
              <w:rPr>
                <w:rFonts w:ascii="Times New Roman" w:hAnsi="Times New Roman" w:cs="Times New Roman"/>
                <w:color w:val="000000"/>
                <w:sz w:val="21"/>
                <w:szCs w:val="21"/>
              </w:rPr>
              <w:br/>
            </w:r>
          </w:p>
          <w:p w14:paraId="49D60963" w14:textId="77777777" w:rsidR="0085579F" w:rsidRDefault="00520989" w:rsidP="00814F5B">
            <w:pPr>
              <w:numPr>
                <w:ilvl w:val="0"/>
                <w:numId w:val="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15% of polyoxyethylene (20) sorbitan trioleate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3302AB" w14:textId="7367B5E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C26765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37E2C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03AC4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F524A3" w14:textId="0FFAA61B"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8B8349" w14:textId="77777777" w:rsidR="0085579F" w:rsidRDefault="00520989">
            <w:pPr>
              <w:spacing w:after="0"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r>
              <w:rPr>
                <w:rFonts w:ascii="Times New Roman" w:hAnsi="Times New Roman" w:cs="Times New Roman"/>
                <w:color w:val="000000"/>
                <w:sz w:val="21"/>
                <w:szCs w:val="21"/>
              </w:rPr>
              <w:br/>
            </w:r>
          </w:p>
          <w:p w14:paraId="5538944F" w14:textId="77777777" w:rsidR="0085579F" w:rsidRDefault="00520989" w:rsidP="00814F5B">
            <w:pPr>
              <w:numPr>
                <w:ilvl w:val="0"/>
                <w:numId w:val="98"/>
              </w:numPr>
              <w:spacing w:after="0"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r>
              <w:rPr>
                <w:rFonts w:ascii="Times New Roman" w:hAnsi="Times New Roman" w:cs="Times New Roman"/>
                <w:color w:val="000000"/>
                <w:sz w:val="21"/>
                <w:szCs w:val="21"/>
              </w:rPr>
              <w:br/>
            </w:r>
          </w:p>
          <w:p w14:paraId="769E8039" w14:textId="77777777" w:rsidR="0085579F" w:rsidRDefault="00520989" w:rsidP="00814F5B">
            <w:pPr>
              <w:numPr>
                <w:ilvl w:val="0"/>
                <w:numId w:val="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a solution in an organic solvent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AA0FA1" w14:textId="5EDBC9D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68211E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AF71C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ACA16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B7E82C" w14:textId="6034ABEE"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52A2F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acetates of 3-butene-1,2-diol with a content by weight of 65% or more of 3-butene-1,2-diol diacetate (CAS RN 18085-02-4)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42ECC5" w14:textId="08BA5F0B"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E79242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70A36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39B26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7D3F20" w14:textId="31B57DF4"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EBB3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Solution of 2-chloro-5-(chloromethyl)-pyridine (CAS RN 70258-18-3) in organic diluent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53E4B1" w14:textId="62DACC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1128DB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7A838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145C8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2EB7BC" w14:textId="1871B48D"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4B511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0D73604A" w14:textId="77777777" w:rsidR="0085579F" w:rsidRDefault="00520989" w:rsidP="00814F5B">
            <w:pPr>
              <w:numPr>
                <w:ilvl w:val="0"/>
                <w:numId w:val="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65% or more, but not more than 95% of isopropylated triaryl phosphate (CAS RN 68937-41-7), and</w:t>
            </w:r>
            <w:r>
              <w:rPr>
                <w:rFonts w:ascii="Times New Roman" w:hAnsi="Times New Roman" w:cs="Times New Roman"/>
                <w:color w:val="000000"/>
                <w:sz w:val="21"/>
                <w:szCs w:val="21"/>
              </w:rPr>
              <w:br/>
            </w:r>
          </w:p>
          <w:p w14:paraId="1E41A471" w14:textId="77777777" w:rsidR="0085579F" w:rsidRDefault="00520989" w:rsidP="00814F5B">
            <w:pPr>
              <w:numPr>
                <w:ilvl w:val="0"/>
                <w:numId w:val="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35% of triphenyl phosphate (CAS RN 115-86-6)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4E474F" w14:textId="26C5AC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80AE3DB"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27219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404E0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FE813E" w14:textId="6AC38051"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B0F66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based on 2,5,8,11-tetramethyl-6-dodecyn-5,8-diol ethoxylate (CAS RN 169117-72-0)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EA7156" w14:textId="0128119C"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31AFC0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06039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C3AE4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0213D7" w14:textId="691EA37A"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BFF9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40% or more but not more than 50% of 2-hydroxyethyl methacrylate and 40% or more but not more than 50% of glycerol ester of boric acid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D52C8C" w14:textId="79383B4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8FE64DE" w14:textId="77777777" w:rsidTr="00137F69">
        <w:trPr>
          <w:trHeight w:val="295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42AA0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3824 99 92 52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81851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DBA630" w14:textId="5772696B"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83495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Electrolyte containing:  </w:t>
            </w:r>
          </w:p>
          <w:p w14:paraId="48A08603"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20% lithium hexafluorophosphate (CAS RN 21324-40-3) or lithium tetrafluoroborate (CAS RN 14283-07-9),</w:t>
            </w:r>
            <w:r>
              <w:rPr>
                <w:rFonts w:ascii="Times New Roman" w:hAnsi="Times New Roman" w:cs="Times New Roman"/>
                <w:color w:val="000000"/>
                <w:sz w:val="21"/>
                <w:szCs w:val="21"/>
              </w:rPr>
              <w:br/>
            </w:r>
          </w:p>
          <w:p w14:paraId="5141F5FC"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but not more than 90% of a mixture of ethylene carbonate (CAS RN 96-49-1), dimethyl carbonate (CAS RN 616-38-6) and/or ethyl methyl carbonate (CAS RN 623-53-0), </w:t>
            </w:r>
            <w:r>
              <w:rPr>
                <w:rFonts w:ascii="Times New Roman" w:hAnsi="Times New Roman" w:cs="Times New Roman"/>
                <w:color w:val="000000"/>
                <w:sz w:val="21"/>
                <w:szCs w:val="21"/>
              </w:rPr>
              <w:br/>
            </w:r>
          </w:p>
          <w:p w14:paraId="6A8696AA"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20% 1,3,2-dioxathiolane 2,2-dioxide (CAS RN 1072-53-3) for use in the manufacture of motor vehicle batteries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4EFAF5" w14:textId="7D47EA9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515931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61036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CB57E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F874EA" w14:textId="36B6955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AA04B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glycol) bis[(9-oxo-9H-thioxanthen-1-yloxy)acetate] with an average polymer chain length of less than 5 monomer units (CAS RN 813452-37-8)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845DF6" w14:textId="21F86DB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2175471"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B8A26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3B73C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D681C5" w14:textId="158BFD6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3D5DE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paints and coatings, containing:</w:t>
            </w:r>
          </w:p>
          <w:p w14:paraId="6D48251B" w14:textId="77777777" w:rsidR="0085579F" w:rsidRDefault="00520989" w:rsidP="00814F5B">
            <w:pPr>
              <w:numPr>
                <w:ilvl w:val="0"/>
                <w:numId w:val="102"/>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mixture of esters of phosphoric acid obtained from the reaction of phosphoric anhydride with 4-(1,1-dimethylpropyl) phenol and copolymers of styrene-allyl alcohol (CAS RN 84605-27-6), and </w:t>
            </w:r>
            <w:r>
              <w:rPr>
                <w:rFonts w:ascii="Times New Roman" w:hAnsi="Times New Roman" w:cs="Times New Roman"/>
                <w:color w:val="000000"/>
                <w:sz w:val="21"/>
                <w:szCs w:val="21"/>
              </w:rPr>
              <w:br/>
            </w:r>
          </w:p>
          <w:p w14:paraId="03C473E0" w14:textId="77777777" w:rsidR="0085579F" w:rsidRDefault="00520989" w:rsidP="00814F5B">
            <w:pPr>
              <w:numPr>
                <w:ilvl w:val="0"/>
                <w:numId w:val="102"/>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35% by weight of isobutyl alcohol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9DFD9E" w14:textId="5294BCF9"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8FD8C6D"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9835CD"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54B69E"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EE8744" w14:textId="159EB916"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C81A90"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3',4',5'-Trifluorobiphenyl-2-amine, in the form of a solution in toluene containing by weight 80% or more but not more than 90% of 3',4',5'-trifluorobiphenyl-2-amine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AFDEA6" w14:textId="482DA3C9"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F9C9CF5"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0110D5" w14:textId="77777777" w:rsidR="00CE1800" w:rsidRDefault="00CE1800" w:rsidP="00CE1800">
            <w:pPr>
              <w:spacing w:line="244" w:lineRule="auto"/>
            </w:pPr>
            <w:r>
              <w:rPr>
                <w:rFonts w:ascii="Times New Roman" w:hAnsi="Times New Roman" w:cs="Times New Roman"/>
                <w:sz w:val="21"/>
                <w:szCs w:val="21"/>
              </w:rPr>
              <w:t>3824 99 92 62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EF900C" w14:textId="77777777" w:rsidR="00CE1800" w:rsidRDefault="00CE1800" w:rsidP="00CE1800">
            <w:pPr>
              <w:spacing w:line="244" w:lineRule="auto"/>
            </w:pPr>
            <w:r>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5FFF1" w14:textId="052F396B" w:rsidR="00CE1800" w:rsidRDefault="00CE1800" w:rsidP="00CE1800">
            <w:pPr>
              <w:spacing w:line="244" w:lineRule="auto"/>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E88364" w14:textId="77777777" w:rsidR="00CE1800" w:rsidRDefault="00CE1800" w:rsidP="00CE1800">
            <w:pPr>
              <w:spacing w:line="244" w:lineRule="auto"/>
            </w:pPr>
            <w:r>
              <w:rPr>
                <w:rFonts w:ascii="Times New Roman" w:hAnsi="Times New Roman" w:cs="Times New Roman"/>
                <w:sz w:val="21"/>
                <w:szCs w:val="21"/>
              </w:rPr>
              <w:t>Solution of 9-borabicyclo[3.3.1]nonane (CAS RN 280-64-8) in tetrahydrofurane (CAS RN 109-99-9), containing by weight 6% or more 9-borabicyclo[3.3.1]nonane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0547B3" w14:textId="19F12D77"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FC12F3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3E3174"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FC0FCC"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F6EB17" w14:textId="7FBA68BA"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A58D00"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 consisting of a polycondensate of formaldehyde and naphthalenediol, chemically modified by reaction with an alkyne halide, dissolved in propylene glycol methyl ether acetate.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1F02F4" w14:textId="5469E0BB"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857AADD"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89CB7A"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3824 99 92 68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4FB182"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5985D1" w14:textId="09ABAF68"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6F889A"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17D86872"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 (± 1%) ((3-(sec-butyl)-4-(decyloxy)phenyl)methanetriyl) Tribenzene (CAS RN 1404190-37-9)</w:t>
            </w:r>
            <w:r>
              <w:rPr>
                <w:rFonts w:ascii="Times New Roman" w:hAnsi="Times New Roman" w:cs="Times New Roman"/>
                <w:color w:val="000000"/>
                <w:sz w:val="21"/>
                <w:szCs w:val="21"/>
              </w:rPr>
              <w:br/>
            </w:r>
          </w:p>
          <w:p w14:paraId="642B917D"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76794B76"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5%) 2-sec-Butylphenol (CAS RN 89-72-5),</w:t>
            </w:r>
          </w:p>
          <w:p w14:paraId="2650F304" w14:textId="77777777" w:rsidR="00CE1800" w:rsidRDefault="00CE1800" w:rsidP="00CE1800">
            <w:pPr>
              <w:spacing w:line="244" w:lineRule="auto"/>
              <w:rPr>
                <w:rFonts w:ascii="Times New Roman" w:hAnsi="Times New Roman" w:cs="Times New Roman"/>
                <w:color w:val="000000"/>
                <w:sz w:val="21"/>
                <w:szCs w:val="21"/>
              </w:rPr>
            </w:pPr>
          </w:p>
          <w:p w14:paraId="0A87B1C1"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64% (± 7%) Solvent naphtha (petroleum), heavy aromatic (CAS RN 64742-94-5), and</w:t>
            </w:r>
          </w:p>
          <w:p w14:paraId="12BAEFAA" w14:textId="77777777" w:rsidR="00CE1800" w:rsidRDefault="00CE1800" w:rsidP="00CE1800">
            <w:pPr>
              <w:spacing w:line="244" w:lineRule="auto"/>
              <w:rPr>
                <w:rFonts w:ascii="Times New Roman" w:hAnsi="Times New Roman" w:cs="Times New Roman"/>
                <w:color w:val="000000"/>
                <w:sz w:val="21"/>
                <w:szCs w:val="21"/>
              </w:rPr>
            </w:pPr>
          </w:p>
          <w:p w14:paraId="2889093A"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 (± 1%) Naphthalene (CAS RN 91-20-3)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33BFF3" w14:textId="1E110469"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53DB68E"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42B51B"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2A97F6"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149953" w14:textId="1A74D2E5"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4AE0A5"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5D98C519"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 or more but not more than 92% of Bisphenol-A bis(diphenyl phosphate) (CAS RN 5945-33-5),</w:t>
            </w:r>
          </w:p>
          <w:p w14:paraId="48CE41E6" w14:textId="77777777" w:rsidR="00CE1800" w:rsidRDefault="00CE1800" w:rsidP="00CE1800">
            <w:pPr>
              <w:spacing w:line="244" w:lineRule="auto"/>
              <w:rPr>
                <w:rFonts w:ascii="Times New Roman" w:hAnsi="Times New Roman" w:cs="Times New Roman"/>
                <w:color w:val="000000"/>
                <w:sz w:val="21"/>
                <w:szCs w:val="21"/>
              </w:rPr>
            </w:pPr>
          </w:p>
          <w:p w14:paraId="2BC2EB06"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7% or more but not more than 20% oligomers of Bisphenol-A bis(diphenyl phosphate), and </w:t>
            </w:r>
          </w:p>
          <w:p w14:paraId="6FBF102E" w14:textId="77777777" w:rsidR="00CE1800" w:rsidRDefault="00CE1800" w:rsidP="00CE1800">
            <w:pPr>
              <w:spacing w:line="244" w:lineRule="auto"/>
              <w:rPr>
                <w:rFonts w:ascii="Times New Roman" w:hAnsi="Times New Roman" w:cs="Times New Roman"/>
                <w:color w:val="000000"/>
                <w:sz w:val="21"/>
                <w:szCs w:val="21"/>
              </w:rPr>
            </w:pPr>
          </w:p>
          <w:p w14:paraId="0FDCAE19"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triphenyl phosphate (CAS RN 115-86-6)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0FB273" w14:textId="0DE2F981"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D787D" w14:paraId="32D24BFD"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9111B7"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619929"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3D8127" w14:textId="0ECB51D1"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90850B"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80% (± 10%) of 1-[2-(2-aminobutoxy)ethoxy]but-2-ylamine and 20% (± 10%) of 1-({[2-(2-aminobutoxy)ethoxy]methyl} propoxy)but-2-ylamine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4CC29A" w14:textId="578A76AB"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1E8D6F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DBDFD8" w14:textId="31C47216"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271D6A" w14:textId="58597229"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A02AFA" w14:textId="4A39AACD" w:rsidR="00B732A3" w:rsidRDefault="00B732A3" w:rsidP="00B732A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55EF69" w14:textId="77777777" w:rsidR="00B732A3" w:rsidRDefault="00B732A3" w:rsidP="00B732A3">
            <w:pPr>
              <w:spacing w:after="0" w:line="240" w:lineRule="auto"/>
              <w:rPr>
                <w:rFonts w:ascii="Times New Roman" w:hAnsi="Times New Roman" w:cs="Times New Roman"/>
                <w:sz w:val="21"/>
                <w:szCs w:val="21"/>
              </w:rPr>
            </w:pPr>
            <w:r>
              <w:rPr>
                <w:rFonts w:ascii="Times New Roman" w:hAnsi="Times New Roman" w:cs="Times New Roman"/>
                <w:sz w:val="21"/>
                <w:szCs w:val="21"/>
              </w:rPr>
              <w:t>Preparation containing by weight:</w:t>
            </w:r>
          </w:p>
          <w:p w14:paraId="76CE6289" w14:textId="77777777" w:rsidR="00B732A3" w:rsidRDefault="00B732A3" w:rsidP="00B732A3">
            <w:pPr>
              <w:spacing w:after="0" w:line="240" w:lineRule="auto"/>
              <w:rPr>
                <w:rFonts w:ascii="Times New Roman" w:hAnsi="Times New Roman" w:cs="Times New Roman"/>
                <w:sz w:val="21"/>
                <w:szCs w:val="21"/>
              </w:rPr>
            </w:pPr>
          </w:p>
          <w:p w14:paraId="66A72857" w14:textId="77777777" w:rsidR="00B732A3" w:rsidRDefault="00B732A3" w:rsidP="00814F5B">
            <w:pPr>
              <w:numPr>
                <w:ilvl w:val="0"/>
                <w:numId w:val="505"/>
              </w:numPr>
              <w:spacing w:after="0" w:line="244" w:lineRule="auto"/>
              <w:rPr>
                <w:rFonts w:ascii="Times New Roman" w:hAnsi="Times New Roman" w:cs="Times New Roman"/>
                <w:sz w:val="21"/>
                <w:szCs w:val="21"/>
              </w:rPr>
            </w:pPr>
            <w:r>
              <w:rPr>
                <w:rFonts w:ascii="Times New Roman" w:hAnsi="Times New Roman" w:cs="Times New Roman"/>
                <w:sz w:val="21"/>
                <w:szCs w:val="21"/>
              </w:rPr>
              <w:t>55% or more but not more than 78% of dimethyl glutarate (CAS RN 1119-40-0),</w:t>
            </w:r>
          </w:p>
          <w:p w14:paraId="35C37423" w14:textId="77777777" w:rsidR="00B732A3" w:rsidRDefault="00B732A3" w:rsidP="00B732A3">
            <w:pPr>
              <w:spacing w:after="0" w:line="240" w:lineRule="auto"/>
              <w:rPr>
                <w:rFonts w:ascii="Times New Roman" w:hAnsi="Times New Roman" w:cs="Times New Roman"/>
                <w:sz w:val="21"/>
                <w:szCs w:val="21"/>
              </w:rPr>
            </w:pPr>
          </w:p>
          <w:p w14:paraId="264B3716" w14:textId="77777777" w:rsidR="00B732A3" w:rsidRDefault="00B732A3" w:rsidP="00814F5B">
            <w:pPr>
              <w:numPr>
                <w:ilvl w:val="0"/>
                <w:numId w:val="505"/>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but not more than 30% of dimethyl adipate (CAS RN 627-93-0), and</w:t>
            </w:r>
          </w:p>
          <w:p w14:paraId="2E8D0EB3" w14:textId="77777777" w:rsidR="00B732A3" w:rsidRDefault="00B732A3" w:rsidP="00B732A3">
            <w:pPr>
              <w:spacing w:after="0" w:line="240" w:lineRule="auto"/>
              <w:rPr>
                <w:rFonts w:ascii="Times New Roman" w:hAnsi="Times New Roman" w:cs="Times New Roman"/>
                <w:sz w:val="21"/>
                <w:szCs w:val="21"/>
              </w:rPr>
            </w:pPr>
          </w:p>
          <w:p w14:paraId="1A9D6687" w14:textId="7479BC58"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t>not more than 35% of dimethyl succinate (CAS RN 106-65-0)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731B3E" w14:textId="7AFAC440"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4604B0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ECB0E6"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4B51BB"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8B40C9" w14:textId="215A5763"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412E4C"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T-butylchloride dimethylsilane (CAS RN 18162-48-6) solution in toluene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99D3D4" w14:textId="0147C3E4"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56A966B"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2B16C6"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3824 99 92 84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156B7D"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C99823" w14:textId="21D72D6F"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DE6EF9"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by weight of 83% or more of 3a,4,7,7a-tetrahydro-4,7-methanoindene (dicyclopentadiene), a synthetic rubber, whether or not containing by weight 7% or more of tricyclopentadiene, and:  </w:t>
            </w:r>
          </w:p>
          <w:p w14:paraId="5D5434D3"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aluminium-alkyl compound,  </w:t>
            </w:r>
          </w:p>
          <w:p w14:paraId="027B71DA" w14:textId="77777777" w:rsidR="00B732A3" w:rsidRDefault="00B732A3" w:rsidP="00B732A3">
            <w:pPr>
              <w:spacing w:line="244" w:lineRule="auto"/>
              <w:rPr>
                <w:rFonts w:ascii="Times New Roman" w:hAnsi="Times New Roman" w:cs="Times New Roman"/>
                <w:color w:val="000000"/>
                <w:sz w:val="21"/>
                <w:szCs w:val="21"/>
              </w:rPr>
            </w:pPr>
          </w:p>
          <w:p w14:paraId="54CB5A96"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an organic complex of tungsten,</w:t>
            </w:r>
          </w:p>
          <w:p w14:paraId="185F14A6" w14:textId="77777777" w:rsidR="00B732A3" w:rsidRDefault="00B732A3" w:rsidP="00B732A3">
            <w:pPr>
              <w:spacing w:line="244" w:lineRule="auto"/>
              <w:rPr>
                <w:rFonts w:ascii="Times New Roman" w:hAnsi="Times New Roman" w:cs="Times New Roman"/>
                <w:color w:val="000000"/>
                <w:sz w:val="21"/>
                <w:szCs w:val="21"/>
              </w:rPr>
            </w:pPr>
          </w:p>
          <w:p w14:paraId="12A7DADB"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an organic complex of molybdenum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83C006" w14:textId="3932A006"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1B6BE3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198AD3"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EF6F30"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893031" w14:textId="56F6C534"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0ACAFF"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2,4,7,9-Tetramethyldec-5-yne-4,7-diol, hydroxyethylated (CAS RN 9014-85-1)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1A9AF0" w14:textId="23940FA2"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C60A70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297607" w14:textId="1EE0B32D"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A1C3A1" w14:textId="2D4685B6"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DAF692" w14:textId="74C1D223" w:rsidR="00B732A3" w:rsidRDefault="00B732A3" w:rsidP="00B732A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1956BC" w14:textId="77777777" w:rsidR="00B732A3" w:rsidRDefault="00B732A3" w:rsidP="00B732A3">
            <w:pPr>
              <w:spacing w:after="0" w:line="240" w:lineRule="auto"/>
              <w:rPr>
                <w:rFonts w:ascii="Times New Roman" w:hAnsi="Times New Roman" w:cs="Times New Roman"/>
                <w:sz w:val="21"/>
                <w:szCs w:val="21"/>
              </w:rPr>
            </w:pPr>
            <w:r>
              <w:rPr>
                <w:rFonts w:ascii="Times New Roman" w:hAnsi="Times New Roman" w:cs="Times New Roman"/>
                <w:sz w:val="21"/>
                <w:szCs w:val="21"/>
              </w:rPr>
              <w:t>Mixture of tertiary alkyldimethyl amines containing by weight:</w:t>
            </w:r>
          </w:p>
          <w:p w14:paraId="78215298" w14:textId="77777777" w:rsidR="00B732A3" w:rsidRDefault="00B732A3" w:rsidP="00B732A3">
            <w:pPr>
              <w:spacing w:after="0" w:line="240" w:lineRule="auto"/>
              <w:rPr>
                <w:rFonts w:ascii="Times New Roman" w:hAnsi="Times New Roman" w:cs="Times New Roman"/>
                <w:sz w:val="21"/>
                <w:szCs w:val="21"/>
              </w:rPr>
            </w:pPr>
          </w:p>
          <w:p w14:paraId="316A8B6E" w14:textId="77777777" w:rsidR="00B732A3" w:rsidRDefault="00B732A3" w:rsidP="00814F5B">
            <w:pPr>
              <w:numPr>
                <w:ilvl w:val="0"/>
                <w:numId w:val="506"/>
              </w:numPr>
              <w:spacing w:after="0" w:line="244" w:lineRule="auto"/>
              <w:rPr>
                <w:rFonts w:ascii="Times New Roman" w:hAnsi="Times New Roman" w:cs="Times New Roman"/>
                <w:sz w:val="21"/>
                <w:szCs w:val="21"/>
              </w:rPr>
            </w:pPr>
            <w:r>
              <w:rPr>
                <w:rFonts w:ascii="Times New Roman" w:hAnsi="Times New Roman" w:cs="Times New Roman"/>
                <w:sz w:val="21"/>
                <w:szCs w:val="21"/>
              </w:rPr>
              <w:t>60% or more but not more than 80% of dodecyldimethylamine (CAS RN 112-18-5), and</w:t>
            </w:r>
          </w:p>
          <w:p w14:paraId="5F73B853" w14:textId="77777777" w:rsidR="00B732A3" w:rsidRDefault="00B732A3" w:rsidP="00B732A3">
            <w:pPr>
              <w:spacing w:after="0" w:line="240" w:lineRule="auto"/>
              <w:rPr>
                <w:rFonts w:ascii="Times New Roman" w:hAnsi="Times New Roman" w:cs="Times New Roman"/>
                <w:sz w:val="21"/>
                <w:szCs w:val="21"/>
              </w:rPr>
            </w:pPr>
          </w:p>
          <w:p w14:paraId="5231F4E9" w14:textId="75733F49"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t>20% or more but not more than 30% of dimethyl(tetradecyl)amine (CAS RN 112-75-4)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8D7F7C" w14:textId="022888C1"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3E9078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85BBA3" w14:textId="5201B5F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7C159D" w14:textId="23232AA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27985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50C1560" w14:textId="77777777" w:rsidR="00DB04C4" w:rsidRPr="009016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016DF">
              <w:rPr>
                <w:rFonts w:ascii="Times New Roman" w:hAnsi="Times New Roman" w:cs="Times New Roman"/>
                <w:color w:val="000000"/>
                <w:sz w:val="21"/>
                <w:szCs w:val="21"/>
              </w:rPr>
              <w:t>Aqueous solution containing by weight:</w:t>
            </w:r>
          </w:p>
          <w:p w14:paraId="1B9CE090"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42% of 2-(3-chloro-5-(trifluoromethyl)pyridin-2-yl)ethanamine (CAS RN 658066-44-5),  </w:t>
            </w:r>
            <w:r>
              <w:rPr>
                <w:rFonts w:ascii="Times New Roman" w:hAnsi="Times New Roman" w:cs="Times New Roman"/>
                <w:color w:val="000000"/>
                <w:sz w:val="21"/>
                <w:szCs w:val="21"/>
              </w:rPr>
              <w:br/>
            </w:r>
          </w:p>
          <w:p w14:paraId="6C5FC23C"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sulphuric acid (CAS RN 7664-93-9), and</w:t>
            </w:r>
            <w:r>
              <w:rPr>
                <w:rFonts w:ascii="Times New Roman" w:hAnsi="Times New Roman" w:cs="Times New Roman"/>
                <w:color w:val="000000"/>
                <w:sz w:val="21"/>
                <w:szCs w:val="21"/>
              </w:rPr>
              <w:br/>
            </w:r>
          </w:p>
          <w:p w14:paraId="30AB7467" w14:textId="77777777" w:rsidR="00DB04C4" w:rsidRPr="00DE3DA0"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2,9% of methanol (CAS RN 67-56-1)</w:t>
            </w:r>
          </w:p>
          <w:p w14:paraId="3C9D6FF4" w14:textId="217087E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DCC9FD" w14:textId="77777777" w:rsidR="00DB04C4" w:rsidRPr="0081671F" w:rsidRDefault="00DB04C4" w:rsidP="00DB04C4">
            <w:pPr>
              <w:pStyle w:val="ListParagraph"/>
              <w:numPr>
                <w:ilvl w:val="0"/>
                <w:numId w:val="1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Diethylmethoxyborane (CAS RN 7397-46-8) in the form of a solution in tetrahydrofuran</w:t>
            </w:r>
          </w:p>
          <w:p w14:paraId="773DF3C1" w14:textId="751A4BA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EBD3544" w14:textId="77777777" w:rsidR="00DB04C4" w:rsidRDefault="00DB04C4" w:rsidP="00DB04C4">
            <w:pPr>
              <w:pStyle w:val="ListParagraph"/>
              <w:numPr>
                <w:ilvl w:val="0"/>
                <w:numId w:val="1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N2-[1-(S)-Ethoxycarbonyl-3-phenylpropyl]-N6-trifluoroacetyl-L-lysyl-N2-carboxy anhydride in a solution of dichloromethane at 37%</w:t>
            </w:r>
          </w:p>
          <w:p w14:paraId="5BB138CF" w14:textId="0CD65D3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8DD4580" w14:textId="4F31ED2C"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B07BF">
              <w:rPr>
                <w:rFonts w:ascii="Times New Roman" w:hAnsi="Times New Roman" w:cs="Times New Roman"/>
                <w:color w:val="000000"/>
                <w:sz w:val="21"/>
                <w:szCs w:val="21"/>
              </w:rPr>
              <w:t>4-Methoxy-3-(3-morpholin-4-yl-propoxy)-benzonitrile (CAS RN 675126-28-0) in an organic solvent</w:t>
            </w:r>
          </w:p>
          <w:p w14:paraId="1BC01359" w14:textId="16C26BA2" w:rsidR="00DB04C4" w:rsidRPr="009B07BF"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2B2FAA0" w14:textId="0447F725"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lastRenderedPageBreak/>
              <w:t>Aqueous solution of caesium formate and potassium formate containing by weight:</w:t>
            </w:r>
          </w:p>
          <w:p w14:paraId="174595EF" w14:textId="6D47F962" w:rsidR="00DB04C4"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84% of caesium formate (CAS RN 3495-36-1), </w:t>
            </w:r>
            <w:r>
              <w:rPr>
                <w:rFonts w:ascii="Times New Roman" w:hAnsi="Times New Roman" w:cs="Times New Roman"/>
                <w:color w:val="000000"/>
                <w:sz w:val="21"/>
                <w:szCs w:val="21"/>
              </w:rPr>
              <w:br/>
            </w:r>
          </w:p>
          <w:p w14:paraId="6395A214" w14:textId="0D0F0DC9" w:rsidR="00DB04C4" w:rsidRPr="0069616F"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76% of potassium formate (CAS RN 590-24-1)</w:t>
            </w:r>
          </w:p>
          <w:p w14:paraId="7E77B234" w14:textId="676F1FD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not more than 9% of additives</w:t>
            </w:r>
          </w:p>
          <w:p w14:paraId="50FC6608" w14:textId="3BA7F43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E32588" w14:textId="1F08CE86"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434347">
              <w:rPr>
                <w:rFonts w:ascii="Times New Roman" w:hAnsi="Times New Roman" w:cs="Times New Roman"/>
                <w:color w:val="000000"/>
                <w:sz w:val="21"/>
                <w:szCs w:val="21"/>
              </w:rPr>
              <w:t>Calcium phosphonate phenate, dissolved in mineral oil</w:t>
            </w:r>
          </w:p>
          <w:p w14:paraId="0E23D070" w14:textId="35512EC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00203F" w14:textId="793C51A4"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Preparation containing by weight:</w:t>
            </w:r>
          </w:p>
          <w:p w14:paraId="12E1D646" w14:textId="16070A37"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89% or more but not more than 98.9% of 1,2,3-trideoxy-4,6:5,7-bis-O-[(4-propylphenyl)methylene]-nonitol,</w:t>
            </w:r>
          </w:p>
          <w:p w14:paraId="7CE5F68B" w14:textId="04935CB6"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colourants,</w:t>
            </w:r>
          </w:p>
          <w:p w14:paraId="1D303EC4" w14:textId="6C7DDE10" w:rsidR="00DB04C4" w:rsidRDefault="00DB04C4" w:rsidP="00DB04C4">
            <w:pPr>
              <w:numPr>
                <w:ilvl w:val="0"/>
                <w:numId w:val="109"/>
              </w:numPr>
              <w:spacing w:line="244" w:lineRule="auto"/>
              <w:rPr>
                <w:rFonts w:ascii="Times New Roman" w:hAnsi="Times New Roman" w:cs="Times New Roman"/>
                <w:color w:val="000000"/>
                <w:sz w:val="21"/>
                <w:szCs w:val="21"/>
              </w:rPr>
            </w:pPr>
            <w:r w:rsidRPr="00D61CDC">
              <w:rPr>
                <w:rFonts w:ascii="Times New Roman" w:hAnsi="Times New Roman" w:cs="Times New Roman"/>
                <w:color w:val="000000"/>
                <w:sz w:val="21"/>
                <w:szCs w:val="21"/>
              </w:rPr>
              <w:t>1% or more but not more than 10% of fluoropolymers</w:t>
            </w:r>
          </w:p>
          <w:p w14:paraId="09B82556" w14:textId="067BB29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A45CF5" w14:textId="5D4CC85D"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Acetophenone (CAS RN 98-86-2) with a purity by weight of 60% or more but not more than 90%And</w:t>
            </w:r>
          </w:p>
          <w:p w14:paraId="66EA61FF" w14:textId="77777777" w:rsidR="00DB04C4" w:rsidRPr="00957CDE" w:rsidRDefault="00DB04C4" w:rsidP="00DB04C4">
            <w:pPr>
              <w:pStyle w:val="ListParagraph"/>
              <w:numPr>
                <w:ilvl w:val="0"/>
                <w:numId w:val="568"/>
              </w:numPr>
              <w:spacing w:line="244" w:lineRule="auto"/>
              <w:rPr>
                <w:rFonts w:ascii="Times New Roman" w:hAnsi="Times New Roman" w:cs="Times New Roman"/>
                <w:color w:val="000000"/>
                <w:sz w:val="21"/>
                <w:szCs w:val="21"/>
              </w:rPr>
            </w:pPr>
            <w:r w:rsidRPr="001F6084">
              <w:rPr>
                <w:rFonts w:ascii="Times New Roman" w:hAnsi="Times New Roman" w:cs="Times New Roman"/>
                <w:color w:val="000000"/>
                <w:sz w:val="21"/>
                <w:szCs w:val="21"/>
              </w:rPr>
              <w:t xml:space="preserve">Preparation containing by weight: </w:t>
            </w:r>
          </w:p>
          <w:p w14:paraId="48BE690D"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Solvent naphtha (petroleum), heavy aromatic (CAS RN 64742-94-5),</w:t>
            </w:r>
          </w:p>
          <w:p w14:paraId="4BD0FA67"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25% of 4-(4-nitrophenylazo)-2,6-di-sec-butyl-phenol (CAS RN 111850-24-9), and  </w:t>
            </w:r>
          </w:p>
          <w:p w14:paraId="2B2323BA"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15% of 2-sec-butylphenol (CAS RN 89-72-5)</w:t>
            </w:r>
          </w:p>
          <w:p w14:paraId="57D5F92A" w14:textId="3D0C821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1E5608"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6CD76B56"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trioctylphosphine oxide (CAS RN 78-50-2),   </w:t>
            </w:r>
          </w:p>
          <w:p w14:paraId="1F3DBAF4"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dioctylhexylphosphine oxide (CAS RN 31160-66-4),  </w:t>
            </w:r>
          </w:p>
          <w:p w14:paraId="1E39EE19"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octyldihexylphosphine oxide (CAS RN 31160-64-2), and     trihexylphosphine oxide (CAS RN 3084-48-8)</w:t>
            </w:r>
          </w:p>
          <w:p w14:paraId="2F6FE530"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Alkyl carbonate-based preparation, also containing a UV absorber, for use in the manufacture of spectacle lenses, and</w:t>
            </w:r>
          </w:p>
          <w:p w14:paraId="72B82D70" w14:textId="77777777" w:rsidR="00DB04C4" w:rsidRPr="00500B7E"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500B7E">
              <w:rPr>
                <w:rFonts w:ascii="Times New Roman" w:hAnsi="Times New Roman" w:cs="Times New Roman"/>
                <w:color w:val="000000"/>
                <w:sz w:val="21"/>
                <w:szCs w:val="21"/>
              </w:rPr>
              <w:t xml:space="preserve">Diethylene glycol propylene glycol triethanolamine titanate complexes (CAS RN </w:t>
            </w:r>
            <w:r w:rsidRPr="00500B7E">
              <w:rPr>
                <w:rFonts w:ascii="Times New Roman" w:hAnsi="Times New Roman" w:cs="Times New Roman"/>
                <w:color w:val="000000"/>
                <w:sz w:val="21"/>
                <w:szCs w:val="21"/>
              </w:rPr>
              <w:lastRenderedPageBreak/>
              <w:t>68784-48-5) dissolved in diethylene glycol (CAS RN 111-46-6),</w:t>
            </w:r>
          </w:p>
          <w:p w14:paraId="1EB41B13" w14:textId="527E930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7F6544"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w:t>
            </w:r>
          </w:p>
          <w:p w14:paraId="756F6E9D" w14:textId="5CDB8DBE"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04CA93CB" w14:textId="23B3E5E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products of phosphoryl trichloride and 2-methyloxirane (CAS RN 1244733-77-4)</w:t>
            </w:r>
          </w:p>
          <w:p w14:paraId="3167B689" w14:textId="6DD9AB2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D80F026" w14:textId="0C5A1F68"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Mixture of bis[3-(triethoxysilyl)propyl]sulphides (CAS RN 211519-85-6)</w:t>
            </w:r>
          </w:p>
          <w:p w14:paraId="43694DAF" w14:textId="0CE010E5"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6BD49CFD" w14:textId="21A4E6C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mixtures for use in the manufacture of LCD (liquid crystal display) modules</w:t>
            </w:r>
          </w:p>
          <w:p w14:paraId="2A6FCD3D" w14:textId="10E9794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D67909" w14:textId="4AA8BB9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92% but not more than 96.5% by weight of 1,3:2,4-bis-O-(4-methylbenzylidene)-D-glucitol and also containing carboxylic acid derivatives and an alkyl sulphate</w:t>
            </w:r>
          </w:p>
          <w:p w14:paraId="313E4B44" w14:textId="6B33CFB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5D09C3" w14:textId="31668FA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47% by weight of 1,3:2,4-bis-O-benzylidene-D-glucitol</w:t>
            </w:r>
          </w:p>
          <w:p w14:paraId="63CE8D38" w14:textId="1372D40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76AEC9CA" w14:textId="0D05B02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tetrahydro-α-(1-naphthylmethyl)furan-2-propionic acid (CAS RN 25379-26-4) in toluene</w:t>
            </w:r>
          </w:p>
          <w:p w14:paraId="4C5D3F5B" w14:textId="73EE337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CA3463" w14:textId="721680A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predominantly of γ-butyrolactone and quaternary ammonium salts, for the manufacture of electrolytic capacitors</w:t>
            </w:r>
          </w:p>
          <w:p w14:paraId="2A0F4C66" w14:textId="48F9DCB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D8B08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consisting predominantly of ethylene glycol and either: </w:t>
            </w:r>
          </w:p>
          <w:p w14:paraId="29F96577"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diethylene glycol, dodecandioic acid and ammonia water,   </w:t>
            </w:r>
            <w:r>
              <w:rPr>
                <w:rFonts w:ascii="Times New Roman" w:hAnsi="Times New Roman" w:cs="Times New Roman"/>
                <w:color w:val="000000"/>
                <w:sz w:val="21"/>
                <w:szCs w:val="21"/>
              </w:rPr>
              <w:br/>
            </w:r>
          </w:p>
          <w:p w14:paraId="5FB65D12"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N,N-dimethylformamide, </w:t>
            </w:r>
            <w:r>
              <w:rPr>
                <w:rFonts w:ascii="Times New Roman" w:hAnsi="Times New Roman" w:cs="Times New Roman"/>
                <w:color w:val="000000"/>
                <w:sz w:val="21"/>
                <w:szCs w:val="21"/>
              </w:rPr>
              <w:br/>
            </w:r>
          </w:p>
          <w:p w14:paraId="721D6962"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γ-butyrolactone, </w:t>
            </w:r>
            <w:r>
              <w:rPr>
                <w:rFonts w:ascii="Times New Roman" w:hAnsi="Times New Roman" w:cs="Times New Roman"/>
                <w:color w:val="000000"/>
                <w:sz w:val="21"/>
                <w:szCs w:val="21"/>
              </w:rPr>
              <w:br/>
            </w:r>
          </w:p>
          <w:p w14:paraId="6D60B961"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silicon oxide,  </w:t>
            </w:r>
            <w:r>
              <w:rPr>
                <w:rFonts w:ascii="Times New Roman" w:hAnsi="Times New Roman" w:cs="Times New Roman"/>
                <w:color w:val="000000"/>
                <w:sz w:val="21"/>
                <w:szCs w:val="21"/>
              </w:rPr>
              <w:br/>
            </w:r>
          </w:p>
          <w:p w14:paraId="32B4A3EB"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w:t>
            </w:r>
            <w:r>
              <w:rPr>
                <w:rFonts w:ascii="Times New Roman" w:hAnsi="Times New Roman" w:cs="Times New Roman"/>
                <w:color w:val="000000"/>
                <w:sz w:val="21"/>
                <w:szCs w:val="21"/>
              </w:rPr>
              <w:br/>
            </w:r>
          </w:p>
          <w:p w14:paraId="57013494"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 ammonium hydrogen azelate and silicon oxide, or</w:t>
            </w:r>
            <w:r>
              <w:rPr>
                <w:rFonts w:ascii="Times New Roman" w:hAnsi="Times New Roman" w:cs="Times New Roman"/>
                <w:color w:val="000000"/>
                <w:sz w:val="21"/>
                <w:szCs w:val="21"/>
              </w:rPr>
              <w:br/>
            </w:r>
          </w:p>
          <w:p w14:paraId="644AF32C"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dodecandioic acid, ammonia water and silicon oxide</w:t>
            </w:r>
            <w:r>
              <w:rPr>
                <w:rFonts w:ascii="Times New Roman" w:hAnsi="Times New Roman" w:cs="Times New Roman"/>
                <w:color w:val="000000"/>
                <w:sz w:val="21"/>
                <w:szCs w:val="21"/>
              </w:rPr>
              <w:br/>
            </w:r>
          </w:p>
          <w:p w14:paraId="4D99B80B" w14:textId="2A5FBDE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electrolytic capacitors</w:t>
            </w:r>
          </w:p>
          <w:p w14:paraId="6AAC1598" w14:textId="43B0FA5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2A6C2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glycol) bis[(2-benzoyl-phenoxy)acetate] with an average polymer chain length of less than 5 monomer units</w:t>
            </w:r>
          </w:p>
          <w:p w14:paraId="0B8394B2" w14:textId="05D141B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EC2E8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glycol) bis(p-dimethyl)aminobenzoate with an average polymer chain length of less than 5 monomer units</w:t>
            </w:r>
          </w:p>
          <w:p w14:paraId="6CC2D8C5" w14:textId="6BB27D4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5F9CBD" w14:textId="0A02FFF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tert-butanolate (CAS RN 865-47-4) in the form of a solution in tetrahydrofuran</w:t>
            </w:r>
          </w:p>
          <w:p w14:paraId="6EB07E29" w14:textId="36183F8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5AF0CDC" w14:textId="22BE3EF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primary tert-alkylamines</w:t>
            </w:r>
          </w:p>
          <w:p w14:paraId="1309C40F" w14:textId="3E4AE67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5A28E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N-(2-phenylethyl)-1,3-benzenedimethanamine derivatives (CAS RN 404362-22-7)</w:t>
            </w:r>
          </w:p>
          <w:p w14:paraId="41E0A5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228A9E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4D0BF0DE" w14:textId="77777777" w:rsidR="00DB04C4" w:rsidRDefault="00DB04C4" w:rsidP="00DB04C4">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 or more but not more than 90% by weight of (S)-α-hydroxy-3-phenoxy-benzeneacetonitrile (CAS RN 61826-76-4), and    </w:t>
            </w:r>
          </w:p>
          <w:p w14:paraId="5E245395" w14:textId="77777777" w:rsidR="00DB04C4" w:rsidRDefault="00DB04C4" w:rsidP="00DB04C4">
            <w:pPr>
              <w:spacing w:line="244" w:lineRule="auto"/>
              <w:rPr>
                <w:rFonts w:ascii="Times New Roman" w:hAnsi="Times New Roman" w:cs="Times New Roman"/>
                <w:color w:val="000000"/>
                <w:sz w:val="21"/>
                <w:szCs w:val="21"/>
              </w:rPr>
            </w:pPr>
          </w:p>
          <w:p w14:paraId="62D06D85" w14:textId="719B5446" w:rsidR="00301575" w:rsidRPr="005D4070" w:rsidRDefault="00DB04C4" w:rsidP="00301575">
            <w:pPr>
              <w:pStyle w:val="ListParagraph"/>
              <w:numPr>
                <w:ilvl w:val="0"/>
                <w:numId w:val="63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10% or more but not more than 26% by weight of toluene (CAS RN 108-88-3)</w:t>
            </w:r>
          </w:p>
          <w:p w14:paraId="1B6B8D3F" w14:textId="748C5450" w:rsidR="00301575" w:rsidRDefault="00301575"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F0B14A" w14:textId="77777777" w:rsidR="00301575" w:rsidRDefault="00301575"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2FCE5DF1"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diethyl carbonate (CAS RN 105-58-8),</w:t>
            </w:r>
            <w:r>
              <w:rPr>
                <w:rFonts w:ascii="Times New Roman" w:hAnsi="Times New Roman" w:cs="Times New Roman"/>
                <w:color w:val="000000"/>
                <w:sz w:val="21"/>
                <w:szCs w:val="21"/>
              </w:rPr>
              <w:br/>
            </w:r>
          </w:p>
          <w:p w14:paraId="1AF6BC45"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ethylene carbonate (CAS RN 96-49-1),</w:t>
            </w:r>
            <w:r>
              <w:rPr>
                <w:rFonts w:ascii="Times New Roman" w:hAnsi="Times New Roman" w:cs="Times New Roman"/>
                <w:color w:val="000000"/>
                <w:sz w:val="21"/>
                <w:szCs w:val="21"/>
              </w:rPr>
              <w:br/>
            </w:r>
          </w:p>
          <w:p w14:paraId="06A1751E"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20% of lithium hexafluorophosphate (CAS RN 21324-40-3),</w:t>
            </w:r>
            <w:r>
              <w:rPr>
                <w:rFonts w:ascii="Times New Roman" w:hAnsi="Times New Roman" w:cs="Times New Roman"/>
                <w:color w:val="000000"/>
                <w:sz w:val="21"/>
                <w:szCs w:val="21"/>
              </w:rPr>
              <w:br/>
            </w:r>
          </w:p>
          <w:p w14:paraId="7B16AF66"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 or more but not more than 10 % of ethyl methyl carbonate (CAS RN 623-53-0),</w:t>
            </w:r>
            <w:r>
              <w:rPr>
                <w:rFonts w:ascii="Times New Roman" w:hAnsi="Times New Roman" w:cs="Times New Roman"/>
                <w:color w:val="000000"/>
                <w:sz w:val="21"/>
                <w:szCs w:val="21"/>
              </w:rPr>
              <w:br/>
            </w:r>
          </w:p>
          <w:p w14:paraId="3053E267"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vinylene carbonate (CAS RN 872-36-6), and</w:t>
            </w:r>
            <w:r>
              <w:rPr>
                <w:rFonts w:ascii="Times New Roman" w:hAnsi="Times New Roman" w:cs="Times New Roman"/>
                <w:color w:val="000000"/>
                <w:sz w:val="21"/>
                <w:szCs w:val="21"/>
              </w:rPr>
              <w:br/>
            </w:r>
          </w:p>
          <w:p w14:paraId="1D21571F"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4-fluoro-1,3-dioxolane-2-one (CAS RN 114435-02-8)</w:t>
            </w:r>
            <w:r>
              <w:rPr>
                <w:rFonts w:ascii="Times New Roman" w:hAnsi="Times New Roman" w:cs="Times New Roman"/>
                <w:color w:val="000000"/>
                <w:sz w:val="21"/>
                <w:szCs w:val="21"/>
              </w:rPr>
              <w:br/>
            </w:r>
          </w:p>
          <w:p w14:paraId="2318019A" w14:textId="380F17BE" w:rsidR="00301575" w:rsidRDefault="00301575"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of 1,5,2,4-Dioxadithiane 2,2,4,4-tetraoxide (CAS RN 99591-74-9)</w:t>
            </w:r>
            <w:r w:rsidR="00A01260">
              <w:rPr>
                <w:rFonts w:ascii="Times New Roman" w:hAnsi="Times New Roman" w:cs="Times New Roman"/>
                <w:color w:val="000000"/>
                <w:sz w:val="21"/>
                <w:szCs w:val="21"/>
              </w:rPr>
              <w:t>,</w:t>
            </w:r>
          </w:p>
          <w:p w14:paraId="61B2CCB4" w14:textId="59722100" w:rsidR="00A01260" w:rsidRDefault="00A01260"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25992F" w14:textId="77777777" w:rsidR="00A01260" w:rsidRDefault="00A01260" w:rsidP="00A0126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Granules of copolymer of styrene and divinylbenzene of a minimum diameter of 150 μm and a maximum diameter of 800 μm and containing by weight:</w:t>
            </w:r>
          </w:p>
          <w:p w14:paraId="537264A2" w14:textId="77777777" w:rsidR="00A01260" w:rsidRDefault="00A01260" w:rsidP="00A0126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668B7C68" w14:textId="77777777" w:rsidR="00A01260" w:rsidRDefault="00A01260" w:rsidP="00A0126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6C1374FF" w14:textId="0417E0C7" w:rsidR="00A01260" w:rsidRDefault="00A01260" w:rsidP="00A0126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w:t>
            </w:r>
            <w:r w:rsidR="002F098D">
              <w:rPr>
                <w:rFonts w:ascii="Times New Roman" w:hAnsi="Times New Roman" w:cs="Times New Roman"/>
                <w:color w:val="000000"/>
                <w:sz w:val="21"/>
                <w:szCs w:val="21"/>
              </w:rPr>
              <w:t>,</w:t>
            </w:r>
          </w:p>
          <w:p w14:paraId="6B023368" w14:textId="77777777" w:rsidR="00301575" w:rsidRDefault="00301575"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E7AFB0A" w14:textId="7B557DFF" w:rsidR="00301575" w:rsidRDefault="00301575" w:rsidP="00301575">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Acetophenone (CAS RN 98-86-2) with a purity by weight of 60% or more but not more than 90%</w:t>
            </w:r>
            <w:r w:rsidR="003C6349">
              <w:rPr>
                <w:rFonts w:ascii="Times New Roman" w:hAnsi="Times New Roman" w:cs="Times New Roman"/>
                <w:sz w:val="21"/>
                <w:szCs w:val="21"/>
              </w:rPr>
              <w:t>,</w:t>
            </w:r>
          </w:p>
          <w:p w14:paraId="5EFE3E35" w14:textId="104D389E" w:rsidR="001A04D6" w:rsidRDefault="001A04D6" w:rsidP="00301575">
            <w:pPr>
              <w:spacing w:line="244" w:lineRule="auto"/>
              <w:rPr>
                <w:rFonts w:ascii="Times New Roman" w:hAnsi="Times New Roman" w:cs="Times New Roman"/>
                <w:sz w:val="21"/>
                <w:szCs w:val="21"/>
              </w:rPr>
            </w:pPr>
            <w:r>
              <w:rPr>
                <w:rFonts w:ascii="Times New Roman" w:hAnsi="Times New Roman" w:cs="Times New Roman"/>
                <w:sz w:val="21"/>
                <w:szCs w:val="21"/>
              </w:rPr>
              <w:t>And</w:t>
            </w:r>
          </w:p>
          <w:p w14:paraId="6C8A5232" w14:textId="1EBF6033" w:rsidR="001A04D6" w:rsidRDefault="001A04D6"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divinylbenzene-isomers and ethylvinylbenzene-isomers, containing by weight 56% or more but not more than 85% of divinylbenzene (CAS RN 1321-74-0)</w:t>
            </w:r>
          </w:p>
          <w:p w14:paraId="0F4AD049" w14:textId="77777777" w:rsidR="00301575" w:rsidRDefault="00301575" w:rsidP="00DB04C4">
            <w:pPr>
              <w:spacing w:line="244" w:lineRule="auto"/>
              <w:rPr>
                <w:rFonts w:ascii="Times New Roman" w:hAnsi="Times New Roman" w:cs="Times New Roman"/>
                <w:color w:val="000000"/>
                <w:sz w:val="21"/>
                <w:szCs w:val="21"/>
              </w:rPr>
            </w:pPr>
          </w:p>
          <w:p w14:paraId="785CD8D6" w14:textId="5810E69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355E0C2" w14:textId="767393A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Suspension of duties for Liquid crystal mixtures for use in the manufacture of LCD (liquid crystal display) modules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15508D" w14:textId="77777777" w:rsidR="00DB04C4" w:rsidRPr="009016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016DF">
              <w:rPr>
                <w:rFonts w:ascii="Times New Roman" w:hAnsi="Times New Roman" w:cs="Times New Roman"/>
                <w:color w:val="000000"/>
                <w:sz w:val="21"/>
                <w:szCs w:val="21"/>
              </w:rPr>
              <w:lastRenderedPageBreak/>
              <w:t>Aqueous solution containing by weight:</w:t>
            </w:r>
          </w:p>
          <w:p w14:paraId="22C01A6D"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42% of 2-(3-chloro-5-(trifluoromethyl)pyridin-2-yl)ethanamine (CAS RN 658066-44-5),  </w:t>
            </w:r>
            <w:r>
              <w:rPr>
                <w:rFonts w:ascii="Times New Roman" w:hAnsi="Times New Roman" w:cs="Times New Roman"/>
                <w:color w:val="000000"/>
                <w:sz w:val="21"/>
                <w:szCs w:val="21"/>
              </w:rPr>
              <w:br/>
            </w:r>
          </w:p>
          <w:p w14:paraId="3EC27BF9"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sulphuric acid (CAS RN 7664-93-9), and</w:t>
            </w:r>
            <w:r>
              <w:rPr>
                <w:rFonts w:ascii="Times New Roman" w:hAnsi="Times New Roman" w:cs="Times New Roman"/>
                <w:color w:val="000000"/>
                <w:sz w:val="21"/>
                <w:szCs w:val="21"/>
              </w:rPr>
              <w:br/>
            </w:r>
          </w:p>
          <w:p w14:paraId="461AD806" w14:textId="77777777" w:rsidR="00DB04C4" w:rsidRPr="00DE3DA0"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2,9% of methanol (CAS RN 67-56-1)</w:t>
            </w:r>
          </w:p>
          <w:p w14:paraId="0EDE2C7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C5D3D67" w14:textId="77777777" w:rsidR="00DB04C4" w:rsidRPr="0081671F" w:rsidRDefault="00DB04C4" w:rsidP="00DB04C4">
            <w:pPr>
              <w:pStyle w:val="ListParagraph"/>
              <w:numPr>
                <w:ilvl w:val="0"/>
                <w:numId w:val="1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Diethylmethoxyborane (CAS RN 7397-46-8) in the form of a solution in tetrahydrofuran</w:t>
            </w:r>
          </w:p>
          <w:p w14:paraId="200986A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87EFC8C" w14:textId="77777777" w:rsidR="00DB04C4" w:rsidRDefault="00DB04C4" w:rsidP="00DB04C4">
            <w:pPr>
              <w:pStyle w:val="ListParagraph"/>
              <w:numPr>
                <w:ilvl w:val="0"/>
                <w:numId w:val="1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N2-[1-(S)-Ethoxycarbonyl-3-phenylpropyl]-N6-trifluoroacetyl-L-lysyl-N2-carboxy anhydride in a solution of dichloromethane at 37%</w:t>
            </w:r>
          </w:p>
          <w:p w14:paraId="2AAB5ED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B61A7F0"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B07BF">
              <w:rPr>
                <w:rFonts w:ascii="Times New Roman" w:hAnsi="Times New Roman" w:cs="Times New Roman"/>
                <w:color w:val="000000"/>
                <w:sz w:val="21"/>
                <w:szCs w:val="21"/>
              </w:rPr>
              <w:lastRenderedPageBreak/>
              <w:t>4-Methoxy-3-(3-morpholin-4-yl-propoxy)-benzonitrile (CAS RN 675126-28-0) in an organic solvent</w:t>
            </w:r>
          </w:p>
          <w:p w14:paraId="3C744927" w14:textId="77777777" w:rsidR="00DB04C4" w:rsidRPr="009B07BF"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4272207" w14:textId="77777777"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Aqueous solution of caesium formate and potassium formate containing by weight:</w:t>
            </w:r>
          </w:p>
          <w:p w14:paraId="7C513D9B" w14:textId="77777777" w:rsidR="00DB04C4"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84% of caesium formate (CAS RN 3495-36-1), </w:t>
            </w:r>
            <w:r>
              <w:rPr>
                <w:rFonts w:ascii="Times New Roman" w:hAnsi="Times New Roman" w:cs="Times New Roman"/>
                <w:color w:val="000000"/>
                <w:sz w:val="21"/>
                <w:szCs w:val="21"/>
              </w:rPr>
              <w:br/>
            </w:r>
          </w:p>
          <w:p w14:paraId="53B5660F" w14:textId="77777777" w:rsidR="00DB04C4" w:rsidRPr="0069616F"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76% of potassium formate (CAS RN 590-24-1)</w:t>
            </w:r>
          </w:p>
          <w:p w14:paraId="711925F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not more than 9% of additives</w:t>
            </w:r>
          </w:p>
          <w:p w14:paraId="6CD155E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5D895F2"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434347">
              <w:rPr>
                <w:rFonts w:ascii="Times New Roman" w:hAnsi="Times New Roman" w:cs="Times New Roman"/>
                <w:color w:val="000000"/>
                <w:sz w:val="21"/>
                <w:szCs w:val="21"/>
              </w:rPr>
              <w:t>Calcium phosphonate phenate, dissolved in mineral oil</w:t>
            </w:r>
          </w:p>
          <w:p w14:paraId="50FD2C7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9FE358" w14:textId="77777777"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Preparation containing by weight:</w:t>
            </w:r>
          </w:p>
          <w:p w14:paraId="5FE16216" w14:textId="77777777"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89% or more but not more than 98.9% of 1,2,3-trideoxy-4,6:5,7-</w:t>
            </w:r>
            <w:r>
              <w:rPr>
                <w:rFonts w:ascii="Times New Roman" w:hAnsi="Times New Roman" w:cs="Times New Roman"/>
                <w:color w:val="000000"/>
                <w:sz w:val="21"/>
                <w:szCs w:val="21"/>
              </w:rPr>
              <w:lastRenderedPageBreak/>
              <w:t>bis-O-[(4-propylphenyl)methylene]-nonitol,</w:t>
            </w:r>
          </w:p>
          <w:p w14:paraId="647CCBE5" w14:textId="77777777"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colourants,</w:t>
            </w:r>
          </w:p>
          <w:p w14:paraId="22A6EB3B" w14:textId="77777777" w:rsidR="00DB04C4" w:rsidRDefault="00DB04C4" w:rsidP="00DB04C4">
            <w:pPr>
              <w:numPr>
                <w:ilvl w:val="0"/>
                <w:numId w:val="109"/>
              </w:numPr>
              <w:spacing w:line="244" w:lineRule="auto"/>
              <w:rPr>
                <w:rFonts w:ascii="Times New Roman" w:hAnsi="Times New Roman" w:cs="Times New Roman"/>
                <w:color w:val="000000"/>
                <w:sz w:val="21"/>
                <w:szCs w:val="21"/>
              </w:rPr>
            </w:pPr>
            <w:r w:rsidRPr="00D61CDC">
              <w:rPr>
                <w:rFonts w:ascii="Times New Roman" w:hAnsi="Times New Roman" w:cs="Times New Roman"/>
                <w:color w:val="000000"/>
                <w:sz w:val="21"/>
                <w:szCs w:val="21"/>
              </w:rPr>
              <w:t>1% or more but not more than 10% of fluoropolymers</w:t>
            </w:r>
          </w:p>
          <w:p w14:paraId="789B048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E08D367"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90%And</w:t>
            </w:r>
          </w:p>
          <w:p w14:paraId="63A31113" w14:textId="77777777" w:rsidR="00DB04C4" w:rsidRPr="00957CDE" w:rsidRDefault="00DB04C4" w:rsidP="00DB04C4">
            <w:pPr>
              <w:pStyle w:val="ListParagraph"/>
              <w:numPr>
                <w:ilvl w:val="0"/>
                <w:numId w:val="568"/>
              </w:numPr>
              <w:spacing w:line="244" w:lineRule="auto"/>
              <w:rPr>
                <w:rFonts w:ascii="Times New Roman" w:hAnsi="Times New Roman" w:cs="Times New Roman"/>
                <w:color w:val="000000"/>
                <w:sz w:val="21"/>
                <w:szCs w:val="21"/>
              </w:rPr>
            </w:pPr>
            <w:r w:rsidRPr="001F6084">
              <w:rPr>
                <w:rFonts w:ascii="Times New Roman" w:hAnsi="Times New Roman" w:cs="Times New Roman"/>
                <w:color w:val="000000"/>
                <w:sz w:val="21"/>
                <w:szCs w:val="21"/>
              </w:rPr>
              <w:t xml:space="preserve">Preparation containing by weight: </w:t>
            </w:r>
          </w:p>
          <w:p w14:paraId="01D2ED15"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Solvent naphtha (petroleum), heavy aromatic (CAS RN 64742-94-5),</w:t>
            </w:r>
          </w:p>
          <w:p w14:paraId="13DDF6AE"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25% of 4-(4-nitrophenylazo)-2,6-di-sec-butyl-phenol (CAS RN 111850-24-9), and  </w:t>
            </w:r>
          </w:p>
          <w:p w14:paraId="454D1F98"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15% of 2-sec-butylphenol (CAS RN 89-72-5)</w:t>
            </w:r>
          </w:p>
          <w:p w14:paraId="3AC1E56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B8AA2CB"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509421AF"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trioctylphosphine oxide (CAS RN 78-50-2),   </w:t>
            </w:r>
          </w:p>
          <w:p w14:paraId="5DDD0B8B"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dioctylhexylphosphine oxide (CAS RN 31160-66-4),  </w:t>
            </w:r>
          </w:p>
          <w:p w14:paraId="0410AC97"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octyldihexylphosphine oxide (CAS RN 31160-64-2), and     trihexylphosphine oxide (CAS RN 3084-48-8)</w:t>
            </w:r>
          </w:p>
          <w:p w14:paraId="0EB9CF36"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Alkyl carbonate-based preparation, also containing a UV absorber, for use in the manufacture of spectacle lenses, and</w:t>
            </w:r>
          </w:p>
          <w:p w14:paraId="094F007F" w14:textId="77777777" w:rsidR="00DB04C4" w:rsidRPr="00500B7E"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500B7E">
              <w:rPr>
                <w:rFonts w:ascii="Times New Roman" w:hAnsi="Times New Roman" w:cs="Times New Roman"/>
                <w:color w:val="000000"/>
                <w:sz w:val="21"/>
                <w:szCs w:val="21"/>
              </w:rPr>
              <w:t>Diethylene glycol propylene glycol triethanolamine titanate complexes (CAS RN 68784-48-5) dissolved in diethylene glycol (CAS RN 111-46-6),</w:t>
            </w:r>
          </w:p>
          <w:p w14:paraId="36D2AC4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B270238"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w:t>
            </w:r>
          </w:p>
          <w:p w14:paraId="328CF88F"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6528541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products of phosphoryl trichloride and 2-methyloxirane (CAS RN 1244733-77-4)</w:t>
            </w:r>
          </w:p>
          <w:p w14:paraId="572F2E3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480D5D88"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Mixture of bis[3-(triethoxysilyl)propyl]sulphides (CAS RN 211519-85-6)</w:t>
            </w:r>
          </w:p>
          <w:p w14:paraId="43CA0AEA"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39118B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mixtures for use in the manufacture of LCD (liquid crystal display) modules</w:t>
            </w:r>
          </w:p>
          <w:p w14:paraId="7110359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E56AE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92% but not more than 96.5% by weight of 1,3:2,4-bis-O-(4-methylbenzylidene)-D-glucitol and also containing carboxylic acid derivatives and an alkyl sulphate</w:t>
            </w:r>
          </w:p>
          <w:p w14:paraId="1D41FF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7E249E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47% by weight of 1,3:2,4-bis-O-benzylidene-D-glucitol</w:t>
            </w:r>
          </w:p>
          <w:p w14:paraId="0F38DA0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1165F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tetrahydro-α-(1-naphthylmethyl)furan-2-propionic acid (CAS RN 25379-26-4) in toluene</w:t>
            </w:r>
          </w:p>
          <w:p w14:paraId="1D80536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0D28A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Preparation consisting predominantly of γ-butyrolactone and quaternary ammonium salts, for the manufacture of electrolytic capacitors</w:t>
            </w:r>
          </w:p>
          <w:p w14:paraId="16DD876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B9F5F9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consisting predominantly of ethylene glycol and either: </w:t>
            </w:r>
          </w:p>
          <w:p w14:paraId="3C23FFE6"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diethylene glycol, dodecandioic acid and ammonia water,   </w:t>
            </w:r>
            <w:r>
              <w:rPr>
                <w:rFonts w:ascii="Times New Roman" w:hAnsi="Times New Roman" w:cs="Times New Roman"/>
                <w:color w:val="000000"/>
                <w:sz w:val="21"/>
                <w:szCs w:val="21"/>
              </w:rPr>
              <w:br/>
            </w:r>
          </w:p>
          <w:p w14:paraId="4C1CE9AE"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N,N-dimethylformamide, </w:t>
            </w:r>
            <w:r>
              <w:rPr>
                <w:rFonts w:ascii="Times New Roman" w:hAnsi="Times New Roman" w:cs="Times New Roman"/>
                <w:color w:val="000000"/>
                <w:sz w:val="21"/>
                <w:szCs w:val="21"/>
              </w:rPr>
              <w:br/>
            </w:r>
          </w:p>
          <w:p w14:paraId="0C3D8ADC"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γ-butyrolactone, </w:t>
            </w:r>
            <w:r>
              <w:rPr>
                <w:rFonts w:ascii="Times New Roman" w:hAnsi="Times New Roman" w:cs="Times New Roman"/>
                <w:color w:val="000000"/>
                <w:sz w:val="21"/>
                <w:szCs w:val="21"/>
              </w:rPr>
              <w:br/>
            </w:r>
          </w:p>
          <w:p w14:paraId="3004DAD0"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silicon oxide,  </w:t>
            </w:r>
            <w:r>
              <w:rPr>
                <w:rFonts w:ascii="Times New Roman" w:hAnsi="Times New Roman" w:cs="Times New Roman"/>
                <w:color w:val="000000"/>
                <w:sz w:val="21"/>
                <w:szCs w:val="21"/>
              </w:rPr>
              <w:br/>
            </w:r>
          </w:p>
          <w:p w14:paraId="454B1C94"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w:t>
            </w:r>
            <w:r>
              <w:rPr>
                <w:rFonts w:ascii="Times New Roman" w:hAnsi="Times New Roman" w:cs="Times New Roman"/>
                <w:color w:val="000000"/>
                <w:sz w:val="21"/>
                <w:szCs w:val="21"/>
              </w:rPr>
              <w:br/>
            </w:r>
          </w:p>
          <w:p w14:paraId="6D942A63"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 and silicon oxide, or</w:t>
            </w:r>
            <w:r>
              <w:rPr>
                <w:rFonts w:ascii="Times New Roman" w:hAnsi="Times New Roman" w:cs="Times New Roman"/>
                <w:color w:val="000000"/>
                <w:sz w:val="21"/>
                <w:szCs w:val="21"/>
              </w:rPr>
              <w:br/>
            </w:r>
          </w:p>
          <w:p w14:paraId="682B02E3"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dodecandioic acid, ammonia water and silicon oxide</w:t>
            </w:r>
            <w:r>
              <w:rPr>
                <w:rFonts w:ascii="Times New Roman" w:hAnsi="Times New Roman" w:cs="Times New Roman"/>
                <w:color w:val="000000"/>
                <w:sz w:val="21"/>
                <w:szCs w:val="21"/>
              </w:rPr>
              <w:br/>
            </w:r>
          </w:p>
          <w:p w14:paraId="551AA01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the manufacture of electrolytic capacitors</w:t>
            </w:r>
          </w:p>
          <w:p w14:paraId="797CAC8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EF4BCB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glycol) bis[(2-benzoyl-phenoxy)acetate] with an average polymer chain length of less than 5 monomer units</w:t>
            </w:r>
          </w:p>
          <w:p w14:paraId="4DF9BA4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6C66A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glycol) bis(p-dimethyl)aminobenzoate with an average polymer chain length of less than 5 monomer units</w:t>
            </w:r>
          </w:p>
          <w:p w14:paraId="59A9D56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6BA82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tert-butanolate (CAS RN 865-47-4) in the form of a solution in tetrahydrofuran</w:t>
            </w:r>
          </w:p>
          <w:p w14:paraId="341DE0A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3FC79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primary tert-alkylamines</w:t>
            </w:r>
          </w:p>
          <w:p w14:paraId="1ED81DA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F5916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N-(2-phenylethyl)-1,3-benzenedimethanamine derivatives (CAS RN 404362-22-7)</w:t>
            </w:r>
          </w:p>
          <w:p w14:paraId="5ED866D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EF714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Preparation containing: </w:t>
            </w:r>
          </w:p>
          <w:p w14:paraId="32D9525D" w14:textId="77777777" w:rsidR="00DB04C4" w:rsidRDefault="00DB04C4" w:rsidP="00DB04C4">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 or more but not more than 90% by weight of (S)-α-hydroxy-3-phenoxy-benzeneacetonitrile (CAS RN 61826-76-4), and    </w:t>
            </w:r>
          </w:p>
          <w:p w14:paraId="56397BA5" w14:textId="77777777" w:rsidR="00DB04C4" w:rsidRDefault="00DB04C4" w:rsidP="00DB04C4">
            <w:pPr>
              <w:spacing w:line="244" w:lineRule="auto"/>
              <w:rPr>
                <w:rFonts w:ascii="Times New Roman" w:hAnsi="Times New Roman" w:cs="Times New Roman"/>
                <w:color w:val="000000"/>
                <w:sz w:val="21"/>
                <w:szCs w:val="21"/>
              </w:rPr>
            </w:pPr>
          </w:p>
          <w:p w14:paraId="35A6B30C" w14:textId="77777777" w:rsidR="00DB04C4" w:rsidRDefault="00DB04C4" w:rsidP="006F71ED">
            <w:pPr>
              <w:pStyle w:val="ListParagraph"/>
              <w:rPr>
                <w:rFonts w:ascii="Times New Roman" w:hAnsi="Times New Roman" w:cs="Times New Roman"/>
                <w:color w:val="000000"/>
                <w:sz w:val="21"/>
                <w:szCs w:val="21"/>
              </w:rPr>
            </w:pPr>
            <w:r w:rsidRPr="00591595">
              <w:rPr>
                <w:rFonts w:ascii="Times New Roman" w:hAnsi="Times New Roman" w:cs="Times New Roman"/>
                <w:color w:val="000000"/>
                <w:sz w:val="21"/>
                <w:szCs w:val="21"/>
              </w:rPr>
              <w:t>10% or more but not more than 26% by weight of toluene (CAS RN 108-88-3)</w:t>
            </w:r>
          </w:p>
          <w:p w14:paraId="4DEB958A" w14:textId="77777777" w:rsidR="00380F8C" w:rsidRDefault="00380F8C" w:rsidP="006F71ED">
            <w:pPr>
              <w:pStyle w:val="ListParagraph"/>
              <w:rPr>
                <w:rFonts w:ascii="Times New Roman" w:hAnsi="Times New Roman" w:cs="Times New Roman"/>
                <w:color w:val="000000"/>
                <w:sz w:val="21"/>
                <w:szCs w:val="21"/>
              </w:rPr>
            </w:pPr>
          </w:p>
          <w:p w14:paraId="4A7BC033" w14:textId="40D6C185" w:rsidR="00380F8C" w:rsidRDefault="00380F8C" w:rsidP="00380F8C">
            <w:r>
              <w:t>O</w:t>
            </w:r>
            <w:r w:rsidR="003C6349">
              <w:t>r</w:t>
            </w:r>
          </w:p>
          <w:p w14:paraId="5C5D596B" w14:textId="77777777" w:rsidR="00301575" w:rsidRDefault="00301575"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43C38EA"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diethyl carbonate (CAS RN 105-58-8),</w:t>
            </w:r>
            <w:r>
              <w:rPr>
                <w:rFonts w:ascii="Times New Roman" w:hAnsi="Times New Roman" w:cs="Times New Roman"/>
                <w:color w:val="000000"/>
                <w:sz w:val="21"/>
                <w:szCs w:val="21"/>
              </w:rPr>
              <w:br/>
            </w:r>
          </w:p>
          <w:p w14:paraId="156010B9"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ethylene carbonate (CAS RN 96-49-1),</w:t>
            </w:r>
            <w:r>
              <w:rPr>
                <w:rFonts w:ascii="Times New Roman" w:hAnsi="Times New Roman" w:cs="Times New Roman"/>
                <w:color w:val="000000"/>
                <w:sz w:val="21"/>
                <w:szCs w:val="21"/>
              </w:rPr>
              <w:br/>
            </w:r>
          </w:p>
          <w:p w14:paraId="216E4706"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20% of lithium hexafluorophosphate (CAS RN </w:t>
            </w:r>
            <w:r>
              <w:rPr>
                <w:rFonts w:ascii="Times New Roman" w:hAnsi="Times New Roman" w:cs="Times New Roman"/>
                <w:color w:val="000000"/>
                <w:sz w:val="21"/>
                <w:szCs w:val="21"/>
              </w:rPr>
              <w:lastRenderedPageBreak/>
              <w:t>21324-40-3),</w:t>
            </w:r>
            <w:r>
              <w:rPr>
                <w:rFonts w:ascii="Times New Roman" w:hAnsi="Times New Roman" w:cs="Times New Roman"/>
                <w:color w:val="000000"/>
                <w:sz w:val="21"/>
                <w:szCs w:val="21"/>
              </w:rPr>
              <w:br/>
            </w:r>
          </w:p>
          <w:p w14:paraId="1EA78567"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10 % of ethyl methyl carbonate (CAS RN 623-53-0),</w:t>
            </w:r>
            <w:r>
              <w:rPr>
                <w:rFonts w:ascii="Times New Roman" w:hAnsi="Times New Roman" w:cs="Times New Roman"/>
                <w:color w:val="000000"/>
                <w:sz w:val="21"/>
                <w:szCs w:val="21"/>
              </w:rPr>
              <w:br/>
            </w:r>
          </w:p>
          <w:p w14:paraId="1BB57A31"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2% of vinylene carbonate (CAS RN 872-36-6),  </w:t>
            </w:r>
            <w:r>
              <w:rPr>
                <w:rFonts w:ascii="Times New Roman" w:hAnsi="Times New Roman" w:cs="Times New Roman"/>
                <w:color w:val="000000"/>
                <w:sz w:val="21"/>
                <w:szCs w:val="21"/>
              </w:rPr>
              <w:br/>
            </w:r>
          </w:p>
          <w:p w14:paraId="1C1D5F01"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4-fluoro-1,3-dioxolane-2-one (CAS RN 114435-02-8)</w:t>
            </w:r>
            <w:r>
              <w:rPr>
                <w:rFonts w:ascii="Times New Roman" w:hAnsi="Times New Roman" w:cs="Times New Roman"/>
                <w:color w:val="000000"/>
                <w:sz w:val="21"/>
                <w:szCs w:val="21"/>
              </w:rPr>
              <w:br/>
            </w:r>
          </w:p>
          <w:p w14:paraId="2DD25B7E" w14:textId="77777777" w:rsidR="00301575" w:rsidRDefault="00301575"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of 1,5,2,4-Dioxadithiane 2,2,4,4-tetraoxide (CAS RN 99591-74-9)</w:t>
            </w:r>
          </w:p>
          <w:p w14:paraId="4CB2F333" w14:textId="3DB97219" w:rsidR="00330E45" w:rsidRDefault="00330E45"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8132082" w14:textId="77777777" w:rsidR="00A01260" w:rsidRDefault="00A01260" w:rsidP="00A0126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Granules of copolymer of styrene and divinylbenzene of a minimum diameter of 150 μm and a maximum diameter of 800 μm and containing by weight:</w:t>
            </w:r>
          </w:p>
          <w:p w14:paraId="00D2F3CC" w14:textId="77777777" w:rsidR="00A01260" w:rsidRDefault="00A01260" w:rsidP="00A0126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37DF810C" w14:textId="77777777" w:rsidR="00A01260" w:rsidRDefault="00A01260" w:rsidP="00A0126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38482F34" w14:textId="7CEEBFEB" w:rsidR="00330E45" w:rsidRDefault="00A01260" w:rsidP="00A0126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ion exchange resins,</w:t>
            </w:r>
          </w:p>
          <w:p w14:paraId="7A0CB81A" w14:textId="77777777" w:rsidR="00301575" w:rsidRDefault="00301575"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9F72BEF" w14:textId="77777777" w:rsidR="00380F8C" w:rsidRDefault="00301575" w:rsidP="005D4070">
            <w:pPr>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w:t>
            </w:r>
          </w:p>
          <w:p w14:paraId="4FB646B6" w14:textId="77777777" w:rsidR="001A04D6" w:rsidRDefault="001A04D6" w:rsidP="005D4070">
            <w:pPr>
              <w:rPr>
                <w:rFonts w:ascii="Times New Roman" w:hAnsi="Times New Roman" w:cs="Times New Roman"/>
                <w:sz w:val="21"/>
                <w:szCs w:val="21"/>
              </w:rPr>
            </w:pPr>
            <w:r>
              <w:rPr>
                <w:rFonts w:ascii="Times New Roman" w:hAnsi="Times New Roman" w:cs="Times New Roman"/>
                <w:sz w:val="21"/>
                <w:szCs w:val="21"/>
              </w:rPr>
              <w:t>And</w:t>
            </w:r>
          </w:p>
          <w:p w14:paraId="009C3937" w14:textId="620E965D" w:rsidR="001A04D6" w:rsidRDefault="001A04D6" w:rsidP="005D4070">
            <w:r>
              <w:rPr>
                <w:rFonts w:ascii="Times New Roman" w:hAnsi="Times New Roman" w:cs="Times New Roman"/>
                <w:color w:val="000000"/>
                <w:sz w:val="21"/>
                <w:szCs w:val="21"/>
              </w:rPr>
              <w:t>Mixture of divinylbenzene-isomers and ethylvinylbenzene-isomers, containing by weight 56% or more but not more than 85% of divinylbenzene (CAS RN 1321-74-0)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4B9D95" w14:textId="681311D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D787D" w14:paraId="0EF7FD6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ACBD7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3824 99 93 30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EE5F8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D33581" w14:textId="73E359A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B8549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Powder Mixture containing by weight:</w:t>
            </w:r>
          </w:p>
          <w:p w14:paraId="1D918CE1" w14:textId="77777777" w:rsidR="00DB04C4" w:rsidRDefault="00DB04C4" w:rsidP="00DB04C4">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 or more of zinc diacrylate (CAS RN 14643-87-9), </w:t>
            </w:r>
          </w:p>
          <w:p w14:paraId="73D668C7" w14:textId="77777777" w:rsidR="00DB04C4" w:rsidRDefault="00DB04C4" w:rsidP="00DB04C4">
            <w:pPr>
              <w:spacing w:line="244" w:lineRule="auto"/>
              <w:rPr>
                <w:rFonts w:ascii="Times New Roman" w:hAnsi="Times New Roman" w:cs="Times New Roman"/>
                <w:color w:val="000000"/>
                <w:sz w:val="21"/>
                <w:szCs w:val="21"/>
              </w:rPr>
            </w:pPr>
          </w:p>
          <w:p w14:paraId="037EA0B8" w14:textId="77777777" w:rsidR="00DB04C4" w:rsidRDefault="00DB04C4" w:rsidP="00DB04C4">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5% of 2,6-di-tert-butyl-alpha-dimethylamino-p-cresol (CAS RN 88-27-7), and   </w:t>
            </w:r>
          </w:p>
          <w:p w14:paraId="2BE8613A" w14:textId="77777777" w:rsidR="00DB04C4" w:rsidRDefault="00DB04C4" w:rsidP="00DB04C4">
            <w:pPr>
              <w:spacing w:line="244" w:lineRule="auto"/>
              <w:rPr>
                <w:rFonts w:ascii="Times New Roman" w:hAnsi="Times New Roman" w:cs="Times New Roman"/>
                <w:color w:val="000000"/>
                <w:sz w:val="21"/>
                <w:szCs w:val="21"/>
              </w:rPr>
            </w:pPr>
          </w:p>
          <w:p w14:paraId="0CE6B242" w14:textId="77777777" w:rsidR="00DB04C4" w:rsidRDefault="00DB04C4" w:rsidP="00DB04C4">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10% of zinc stearate (CAS RN 557-05-1)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514CB2" w14:textId="39B7BF7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9FCAA6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C1A08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3824 99 93 35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39214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BE9BC1" w14:textId="73F4825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69F15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Paraffin with a level of chlorination of 70% or more (CAS RN 63449-39-8)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5D43BE" w14:textId="5938BDA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ADCD46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0A244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1E5C1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BE81FD" w14:textId="06390F8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8DBF4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p>
          <w:p w14:paraId="06EEA2F1" w14:textId="77777777" w:rsidR="00DB04C4" w:rsidRDefault="00DB04C4" w:rsidP="00DB04C4">
            <w:pPr>
              <w:numPr>
                <w:ilvl w:val="0"/>
                <w:numId w:val="1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p>
          <w:p w14:paraId="0BED9CDE" w14:textId="77777777" w:rsidR="00DB04C4" w:rsidRDefault="00DB04C4" w:rsidP="00DB04C4">
            <w:pPr>
              <w:spacing w:line="244" w:lineRule="auto"/>
              <w:rPr>
                <w:rFonts w:ascii="Times New Roman" w:hAnsi="Times New Roman" w:cs="Times New Roman"/>
                <w:color w:val="000000"/>
                <w:sz w:val="21"/>
                <w:szCs w:val="21"/>
              </w:rPr>
            </w:pPr>
          </w:p>
          <w:p w14:paraId="35A7B5A9" w14:textId="77777777" w:rsidR="00DB04C4" w:rsidRDefault="00DB04C4" w:rsidP="00DB04C4">
            <w:pPr>
              <w:numPr>
                <w:ilvl w:val="0"/>
                <w:numId w:val="1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a solution in an organic solvent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F0D308" w14:textId="70CF7FF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B644C2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CDBFC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41E90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95F8A0" w14:textId="5614C83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7003B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bis{4-(3-(3-phenoxycarbonylamino)tolyl)ureido}phenylsulphone, diphenyltoluene-2,4-dicarbamate and 1-[4-(4-aminobenzenesulphonyl)-phenyl]-3-(3-phenoxycarbonylamino-tolyl)-urea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4B6B68" w14:textId="636CDC3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4ED0789"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CA1FB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2F045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C5A604" w14:textId="7651C59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7EB46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Sodium hydrogen 3-aminonaphthalene-1,5-disulphonate (CAS RN 4681-22-5) containing by weight:  </w:t>
            </w:r>
          </w:p>
          <w:p w14:paraId="5CDBC229" w14:textId="77777777" w:rsidR="00DB04C4" w:rsidRDefault="00DB04C4" w:rsidP="00DB04C4">
            <w:pPr>
              <w:numPr>
                <w:ilvl w:val="0"/>
                <w:numId w:val="1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20% of disodium sulphate, and </w:t>
            </w:r>
          </w:p>
          <w:p w14:paraId="75B48A90" w14:textId="77777777" w:rsidR="00DB04C4" w:rsidRDefault="00DB04C4" w:rsidP="00DB04C4">
            <w:pPr>
              <w:spacing w:line="244" w:lineRule="auto"/>
              <w:rPr>
                <w:rFonts w:ascii="Times New Roman" w:hAnsi="Times New Roman" w:cs="Times New Roman"/>
                <w:color w:val="000000"/>
                <w:sz w:val="21"/>
                <w:szCs w:val="21"/>
              </w:rPr>
            </w:pPr>
          </w:p>
          <w:p w14:paraId="2A34B731" w14:textId="77777777" w:rsidR="00DB04C4" w:rsidRDefault="00DB04C4" w:rsidP="00DB04C4">
            <w:pPr>
              <w:numPr>
                <w:ilvl w:val="0"/>
                <w:numId w:val="1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not more than 10% of sodium chloride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649676" w14:textId="6249919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D787D" w14:paraId="0C52C5A2"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46BE0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F3FEC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82375E" w14:textId="3A16030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92DC9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Nonhalogenated flame retardant containing by weight: </w:t>
            </w:r>
          </w:p>
          <w:p w14:paraId="1E25D66A" w14:textId="77777777" w:rsidR="00DB04C4" w:rsidRDefault="00DB04C4" w:rsidP="00DB04C4">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50% or more, but not more than 65% of piperazine pyrophosphate (CAS RN 66034-17-1), </w:t>
            </w:r>
          </w:p>
          <w:p w14:paraId="2C9F6BAA" w14:textId="77777777" w:rsidR="00DB04C4" w:rsidRDefault="00DB04C4" w:rsidP="00DB04C4">
            <w:pPr>
              <w:spacing w:line="244" w:lineRule="auto"/>
              <w:rPr>
                <w:rFonts w:ascii="Times New Roman" w:hAnsi="Times New Roman" w:cs="Times New Roman"/>
                <w:color w:val="000000"/>
                <w:sz w:val="21"/>
                <w:szCs w:val="21"/>
              </w:rPr>
            </w:pPr>
          </w:p>
          <w:p w14:paraId="7AF21359" w14:textId="77777777" w:rsidR="00DB04C4" w:rsidRDefault="00DB04C4" w:rsidP="00DB04C4">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 or more, but not more than 45% of a phosphoric acid derivative, and </w:t>
            </w:r>
          </w:p>
          <w:p w14:paraId="33DD3F2F" w14:textId="77777777" w:rsidR="00DB04C4" w:rsidRDefault="00DB04C4" w:rsidP="00DB04C4">
            <w:pPr>
              <w:spacing w:line="244" w:lineRule="auto"/>
              <w:rPr>
                <w:rFonts w:ascii="Times New Roman" w:hAnsi="Times New Roman" w:cs="Times New Roman"/>
                <w:color w:val="000000"/>
                <w:sz w:val="21"/>
                <w:szCs w:val="21"/>
              </w:rPr>
            </w:pPr>
          </w:p>
          <w:p w14:paraId="49CDBFAC" w14:textId="77777777" w:rsidR="00DB04C4" w:rsidRDefault="00DB04C4" w:rsidP="00DB04C4">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6% of zinc oxide (CAS RN 1314-13-2)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3EFBE7" w14:textId="3B62EC4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630010A"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7CC5C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BCD60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6CEB13" w14:textId="797E0C6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82E16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dimethacrylate (CAS RN 13189-00-9), containing not more than 2.5% by weight of 2,6-di-tert-butyl-alpha-dimethyl amino-p-cresol (CAS RN 88-27-7), in the form of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0E6B1D" w14:textId="5D0F2FE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53CCF3D"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1E3D9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3824 99 93 63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2E02D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305118" w14:textId="1D26989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A3CEC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not in the form of powder, containing by weight:</w:t>
            </w:r>
          </w:p>
          <w:p w14:paraId="78405F96" w14:textId="77777777" w:rsidR="00DB04C4" w:rsidRDefault="00DB04C4" w:rsidP="00DB04C4">
            <w:pPr>
              <w:numPr>
                <w:ilvl w:val="0"/>
                <w:numId w:val="1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or more of sterols,</w:t>
            </w:r>
            <w:r>
              <w:rPr>
                <w:rFonts w:ascii="Times New Roman" w:hAnsi="Times New Roman" w:cs="Times New Roman"/>
                <w:color w:val="000000"/>
                <w:sz w:val="21"/>
                <w:szCs w:val="21"/>
              </w:rPr>
              <w:br/>
            </w:r>
          </w:p>
          <w:p w14:paraId="589FFFA4" w14:textId="77777777" w:rsidR="00DB04C4" w:rsidRDefault="00DB04C4" w:rsidP="00DB04C4">
            <w:pPr>
              <w:numPr>
                <w:ilvl w:val="0"/>
                <w:numId w:val="1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25% of stanols</w:t>
            </w:r>
            <w:r>
              <w:rPr>
                <w:rFonts w:ascii="Times New Roman" w:hAnsi="Times New Roman" w:cs="Times New Roman"/>
                <w:color w:val="000000"/>
                <w:sz w:val="21"/>
                <w:szCs w:val="21"/>
              </w:rPr>
              <w:br/>
            </w:r>
          </w:p>
          <w:p w14:paraId="0D1F24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stanols/sterols or stanol/sterol esters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B6C8A8" w14:textId="4E71A14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61AD1BB"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E73AE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CB0D9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D59F71" w14:textId="6CB8F23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528B5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mass of 1,1'-(isopropylidene)bis[3,5-dibromo-4-(2,3-dibromo-2-methylpropoxy)benzene] (CAS RN 97416-84-7) and 1,3-dibromo-2-(2,3-dibromo-2-methylpropoxy)-5-{2-[3,5-dibromo-4-(2,3,3-tribromo-2-methylpropoxy)phenyl]propan-2-yl}benzene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B95C68" w14:textId="7845316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B484B1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5BAA60" w14:textId="4F2A092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A3DE6B" w14:textId="1AAD714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DEE040"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4DA09D" w14:textId="77777777" w:rsidR="00DB04C4" w:rsidRDefault="00DB04C4" w:rsidP="00DB04C4">
            <w:pPr>
              <w:spacing w:after="0" w:line="240" w:lineRule="auto"/>
              <w:rPr>
                <w:rFonts w:ascii="Times New Roman" w:hAnsi="Times New Roman" w:cs="Times New Roman"/>
                <w:sz w:val="21"/>
                <w:szCs w:val="21"/>
              </w:rPr>
            </w:pPr>
          </w:p>
          <w:p w14:paraId="51989BE4" w14:textId="0E31BAAC" w:rsidR="00DB04C4" w:rsidRDefault="00DB04C4" w:rsidP="00DB04C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7F13AC"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Mixture of phytosterols, in the form of powder, containing by weight:</w:t>
            </w:r>
          </w:p>
          <w:p w14:paraId="66229602" w14:textId="77777777" w:rsidR="00DB04C4" w:rsidRDefault="00DB04C4" w:rsidP="00DB04C4">
            <w:pPr>
              <w:spacing w:after="0" w:line="240" w:lineRule="auto"/>
              <w:rPr>
                <w:rFonts w:ascii="Times New Roman" w:hAnsi="Times New Roman" w:cs="Times New Roman"/>
                <w:sz w:val="21"/>
                <w:szCs w:val="21"/>
              </w:rPr>
            </w:pPr>
          </w:p>
          <w:p w14:paraId="57E1B37A" w14:textId="77777777" w:rsidR="00DB04C4" w:rsidRDefault="00DB04C4" w:rsidP="00DB04C4">
            <w:pPr>
              <w:numPr>
                <w:ilvl w:val="0"/>
                <w:numId w:val="507"/>
              </w:numPr>
              <w:spacing w:after="0" w:line="244" w:lineRule="auto"/>
              <w:rPr>
                <w:rFonts w:ascii="Times New Roman" w:hAnsi="Times New Roman" w:cs="Times New Roman"/>
                <w:sz w:val="21"/>
                <w:szCs w:val="21"/>
              </w:rPr>
            </w:pPr>
            <w:r>
              <w:rPr>
                <w:rFonts w:ascii="Times New Roman" w:hAnsi="Times New Roman" w:cs="Times New Roman"/>
                <w:sz w:val="21"/>
                <w:szCs w:val="21"/>
              </w:rPr>
              <w:t>at least 75% of sterols,</w:t>
            </w:r>
          </w:p>
          <w:p w14:paraId="08AF269E" w14:textId="77777777" w:rsidR="00DB04C4" w:rsidRDefault="00DB04C4" w:rsidP="00DB04C4">
            <w:pPr>
              <w:spacing w:after="0" w:line="240" w:lineRule="auto"/>
              <w:rPr>
                <w:rFonts w:ascii="Times New Roman" w:hAnsi="Times New Roman" w:cs="Times New Roman"/>
                <w:sz w:val="21"/>
                <w:szCs w:val="21"/>
              </w:rPr>
            </w:pPr>
          </w:p>
          <w:p w14:paraId="42691FF7" w14:textId="77777777" w:rsidR="00DB04C4" w:rsidRDefault="00DB04C4" w:rsidP="00DB04C4">
            <w:pPr>
              <w:numPr>
                <w:ilvl w:val="0"/>
                <w:numId w:val="507"/>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25% of stanols,</w:t>
            </w:r>
          </w:p>
          <w:p w14:paraId="55FC12C8" w14:textId="77777777" w:rsidR="00DB04C4" w:rsidRDefault="00DB04C4" w:rsidP="00DB04C4">
            <w:pPr>
              <w:spacing w:after="0" w:line="240" w:lineRule="auto"/>
              <w:rPr>
                <w:rFonts w:ascii="Times New Roman" w:hAnsi="Times New Roman" w:cs="Times New Roman"/>
                <w:sz w:val="21"/>
                <w:szCs w:val="21"/>
              </w:rPr>
            </w:pPr>
          </w:p>
          <w:p w14:paraId="66A15EAE" w14:textId="42696A8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in the manufacture of stanols/sterols or stanol/sterol esters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BA25C8" w14:textId="11852BF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F0807F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A5A61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3824 99 93 88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E0EF6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4E4892" w14:textId="27E65CD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42DB4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containing by weight:</w:t>
            </w:r>
          </w:p>
          <w:p w14:paraId="09E4507A"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but not more than 80% of sitosterols,  </w:t>
            </w:r>
            <w:r>
              <w:rPr>
                <w:rFonts w:ascii="Times New Roman" w:hAnsi="Times New Roman" w:cs="Times New Roman"/>
                <w:color w:val="000000"/>
                <w:sz w:val="21"/>
                <w:szCs w:val="21"/>
              </w:rPr>
              <w:br/>
            </w:r>
          </w:p>
          <w:p w14:paraId="16F005A8"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15% of campesterols,</w:t>
            </w:r>
            <w:r>
              <w:rPr>
                <w:rFonts w:ascii="Times New Roman" w:hAnsi="Times New Roman" w:cs="Times New Roman"/>
                <w:color w:val="000000"/>
                <w:sz w:val="21"/>
                <w:szCs w:val="21"/>
              </w:rPr>
              <w:br/>
            </w:r>
          </w:p>
          <w:p w14:paraId="1115AD64"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5% of stigmasterols, and  </w:t>
            </w:r>
            <w:r>
              <w:rPr>
                <w:rFonts w:ascii="Times New Roman" w:hAnsi="Times New Roman" w:cs="Times New Roman"/>
                <w:color w:val="000000"/>
                <w:sz w:val="21"/>
                <w:szCs w:val="21"/>
              </w:rPr>
              <w:br/>
            </w:r>
          </w:p>
          <w:p w14:paraId="07A98104"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15% of betasitostanols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C725F6" w14:textId="3F3EAA5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562DCA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475E35" w14:textId="234CFF9D" w:rsidR="00DB04C4" w:rsidRPr="00766A52" w:rsidRDefault="00DB04C4" w:rsidP="00DB04C4">
            <w:pPr>
              <w:suppressAutoHyphens w:val="0"/>
              <w:rPr>
                <w:rFonts w:ascii="Times New Roman" w:hAnsi="Times New Roman" w:cs="Times New Roman"/>
                <w:color w:val="000000"/>
                <w:sz w:val="21"/>
                <w:szCs w:val="21"/>
              </w:rPr>
            </w:pPr>
            <w:r w:rsidRPr="00766A52">
              <w:rPr>
                <w:rFonts w:ascii="Times New Roman" w:hAnsi="Times New Roman" w:cs="Times New Roman"/>
                <w:color w:val="000000"/>
                <w:sz w:val="21"/>
                <w:szCs w:val="21"/>
              </w:rPr>
              <w:t>3824 99 93 90</w:t>
            </w:r>
          </w:p>
          <w:p w14:paraId="30DD558F" w14:textId="77777777" w:rsidR="00DB04C4" w:rsidRDefault="00DB04C4" w:rsidP="00DB04C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281755" w14:textId="6E34BB3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C4E69B" w14:textId="77777777" w:rsidR="00DB04C4" w:rsidRDefault="00DB04C4" w:rsidP="00DB04C4">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86A9BB8"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of acesulfame potassium (CAS RN 55589-62-3) and potassium hydroxide (CAS RN 1310-58-3)</w:t>
            </w:r>
          </w:p>
          <w:p w14:paraId="5CE4D66E" w14:textId="77777777" w:rsidR="00DB04C4" w:rsidRPr="00766A52"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766A52">
              <w:rPr>
                <w:rFonts w:ascii="Times New Roman" w:hAnsi="Times New Roman" w:cs="Times New Roman"/>
                <w:color w:val="000000"/>
                <w:sz w:val="21"/>
                <w:szCs w:val="21"/>
              </w:rPr>
              <w:t>Mixture containing by weight:</w:t>
            </w:r>
          </w:p>
          <w:p w14:paraId="20BA7B66" w14:textId="77777777" w:rsidR="00DB04C4" w:rsidRDefault="00DB04C4" w:rsidP="00DB04C4">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 or more, but not more than 90% of (S)-indoline-2-carboxylic acid (CAS RN 79815-20-6), and </w:t>
            </w:r>
          </w:p>
          <w:p w14:paraId="4248F6EB" w14:textId="77777777" w:rsidR="00DB04C4" w:rsidRDefault="00DB04C4" w:rsidP="00DB04C4">
            <w:pPr>
              <w:numPr>
                <w:ilvl w:val="1"/>
                <w:numId w:val="536"/>
              </w:numPr>
              <w:spacing w:line="244" w:lineRule="auto"/>
              <w:rPr>
                <w:rFonts w:ascii="Times New Roman" w:hAnsi="Times New Roman" w:cs="Times New Roman"/>
                <w:color w:val="000000"/>
                <w:sz w:val="21"/>
                <w:szCs w:val="21"/>
              </w:rPr>
            </w:pPr>
            <w:r w:rsidRPr="004826DC">
              <w:rPr>
                <w:rFonts w:ascii="Times New Roman" w:hAnsi="Times New Roman" w:cs="Times New Roman"/>
                <w:color w:val="000000"/>
                <w:sz w:val="21"/>
                <w:szCs w:val="21"/>
              </w:rPr>
              <w:t>10% or more, but not more than 30% of o-chlorocinnamic acid (CAS RN 3752-25-8)</w:t>
            </w:r>
          </w:p>
          <w:p w14:paraId="6B165911" w14:textId="7DA172D9" w:rsidR="00DB04C4"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6DD80C34"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Solid extract of the residual, insoluble in aliphatic solvents, obtained during the extraction of rosin from wood, with the following characteristics:</w:t>
            </w:r>
          </w:p>
          <w:p w14:paraId="1459169D" w14:textId="77777777" w:rsidR="00DB04C4" w:rsidRDefault="00DB04C4" w:rsidP="00DB04C4">
            <w:pPr>
              <w:spacing w:after="0" w:line="240" w:lineRule="auto"/>
              <w:rPr>
                <w:rFonts w:ascii="Times New Roman" w:hAnsi="Times New Roman" w:cs="Times New Roman"/>
                <w:sz w:val="21"/>
                <w:szCs w:val="21"/>
              </w:rPr>
            </w:pPr>
          </w:p>
          <w:p w14:paraId="38C531EB"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 resin acid content not exceeding 30% by weight,</w:t>
            </w:r>
          </w:p>
          <w:p w14:paraId="0018D6A6" w14:textId="77777777" w:rsidR="00DB04C4" w:rsidRDefault="00DB04C4" w:rsidP="00DB04C4">
            <w:pPr>
              <w:spacing w:after="0" w:line="240" w:lineRule="auto"/>
              <w:rPr>
                <w:rFonts w:ascii="Times New Roman" w:hAnsi="Times New Roman" w:cs="Times New Roman"/>
                <w:sz w:val="21"/>
                <w:szCs w:val="21"/>
              </w:rPr>
            </w:pPr>
          </w:p>
          <w:p w14:paraId="53EF3C5A"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an acid number not exceeding 110, and</w:t>
            </w:r>
          </w:p>
          <w:p w14:paraId="1BEB1C52" w14:textId="77777777" w:rsidR="00DB04C4" w:rsidRDefault="00DB04C4" w:rsidP="00DB04C4">
            <w:pPr>
              <w:spacing w:after="0" w:line="240" w:lineRule="auto"/>
              <w:rPr>
                <w:rFonts w:ascii="Times New Roman" w:hAnsi="Times New Roman" w:cs="Times New Roman"/>
                <w:sz w:val="21"/>
                <w:szCs w:val="21"/>
              </w:rPr>
            </w:pPr>
          </w:p>
          <w:p w14:paraId="3D4CD115" w14:textId="25AA2BD0" w:rsidR="00DB04C4" w:rsidRPr="00F87701" w:rsidRDefault="00DB04C4" w:rsidP="00DB04C4">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sz w:val="21"/>
                <w:szCs w:val="21"/>
              </w:rPr>
              <w:t>a melting point of at least 100 °C</w:t>
            </w:r>
          </w:p>
          <w:p w14:paraId="7B65763A" w14:textId="35BFFA80" w:rsidR="00DB04C4" w:rsidRPr="00F87701"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or</w:t>
            </w:r>
          </w:p>
          <w:p w14:paraId="741B86D3" w14:textId="0B18609E" w:rsidR="00DB04C4" w:rsidRDefault="00DB04C4" w:rsidP="00DB04C4">
            <w:pPr>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4,4’ -(perfluoroisopropylidene)diphenol (CAS RN 1478-61-1) and 4,4' - perfluoroisopropylidene)diphenol benzyl triphenyl phosphonium salt (CAS RN 75768-65-9) falling under this commodity code</w:t>
            </w:r>
          </w:p>
          <w:p w14:paraId="33675699" w14:textId="20F9CA28" w:rsidR="00DB04C4"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5489804" w14:textId="77777777" w:rsidR="00DB04C4" w:rsidRPr="006700B5" w:rsidRDefault="00DB04C4" w:rsidP="00DB04C4">
            <w:pPr>
              <w:pStyle w:val="ListParagraph"/>
              <w:numPr>
                <w:ilvl w:val="0"/>
                <w:numId w:val="604"/>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Preparation containing:   </w:t>
            </w:r>
          </w:p>
          <w:p w14:paraId="4CFC81EE"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C,C'-azodi(formamide) (CAS RN 123-77-3),  </w:t>
            </w:r>
            <w:r>
              <w:rPr>
                <w:rFonts w:ascii="Times New Roman" w:hAnsi="Times New Roman" w:cs="Times New Roman"/>
                <w:color w:val="000000"/>
                <w:sz w:val="21"/>
                <w:szCs w:val="21"/>
              </w:rPr>
              <w:br/>
            </w:r>
          </w:p>
          <w:p w14:paraId="0E11754F"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magnesium oxide (CAS RN 1309-48-4), and </w:t>
            </w:r>
            <w:r>
              <w:rPr>
                <w:rFonts w:ascii="Times New Roman" w:hAnsi="Times New Roman" w:cs="Times New Roman"/>
                <w:color w:val="000000"/>
                <w:sz w:val="21"/>
                <w:szCs w:val="21"/>
              </w:rPr>
              <w:br/>
            </w:r>
          </w:p>
          <w:p w14:paraId="4ECE161D"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r>
              <w:rPr>
                <w:rFonts w:ascii="Times New Roman" w:hAnsi="Times New Roman" w:cs="Times New Roman"/>
                <w:color w:val="000000"/>
                <w:sz w:val="21"/>
                <w:szCs w:val="21"/>
              </w:rPr>
              <w:br/>
            </w:r>
          </w:p>
          <w:p w14:paraId="384AA173" w14:textId="6F93D40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r w:rsidR="000A7B5A">
              <w:rPr>
                <w:rFonts w:ascii="Times New Roman" w:hAnsi="Times New Roman" w:cs="Times New Roman"/>
                <w:color w:val="000000"/>
                <w:sz w:val="21"/>
                <w:szCs w:val="21"/>
              </w:rPr>
              <w:t>,</w:t>
            </w:r>
          </w:p>
          <w:p w14:paraId="736CD56B" w14:textId="504B3BA9" w:rsidR="000A7B5A"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E0F2A5" w14:textId="77777777" w:rsidR="000A7B5A" w:rsidRDefault="000A7B5A" w:rsidP="000A7B5A">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 xml:space="preserve">Mixture of phytosterols containing by weight: </w:t>
            </w:r>
          </w:p>
          <w:p w14:paraId="10C9825B"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35% or more but not more than 88% sitosterols,  </w:t>
            </w:r>
          </w:p>
          <w:p w14:paraId="1D9A8B71"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20% or more but not more than 63% campesterols, </w:t>
            </w:r>
          </w:p>
          <w:p w14:paraId="4CE4323C"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14% or more but not more than 38% stigmasterols, </w:t>
            </w:r>
          </w:p>
          <w:p w14:paraId="69680CDF"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13% brassicasterols, </w:t>
            </w:r>
          </w:p>
          <w:p w14:paraId="57C2C87D"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10% other stanols, and </w:t>
            </w:r>
          </w:p>
          <w:p w14:paraId="1DC9F404" w14:textId="66923874" w:rsidR="000A7B5A" w:rsidRDefault="000A7B5A" w:rsidP="000A7B5A">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not more than 10% other sterols</w:t>
            </w:r>
          </w:p>
          <w:p w14:paraId="34E25D53" w14:textId="6E36A3AE" w:rsidR="004B3F31" w:rsidRDefault="004B3F31" w:rsidP="000A7B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0D375F" w14:textId="474B4941" w:rsidR="004B3F31" w:rsidRDefault="004B3F31" w:rsidP="000A7B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Oligomeric reaction product, consisting of bis(4-hydroxyphenyl) sulfone and 1,1'-oxybis(2-chloroethane)</w:t>
            </w:r>
          </w:p>
          <w:p w14:paraId="08231418" w14:textId="3FB0F165" w:rsidR="004B3F31" w:rsidRDefault="004B3F31" w:rsidP="000A7B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08059B6" w14:textId="77777777" w:rsidR="004B3F31" w:rsidRDefault="004B3F31" w:rsidP="004B3F3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in the form of flakes and balls, containing by weight 80% or more of sterols and not more than 4% of stanols</w:t>
            </w:r>
          </w:p>
          <w:p w14:paraId="36FE8045" w14:textId="77777777" w:rsidR="004B3F31" w:rsidRDefault="004B3F31" w:rsidP="004B3F3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4C2546" w14:textId="5C8BB925" w:rsidR="004B3F31" w:rsidRPr="00B13D74" w:rsidRDefault="004B3F31" w:rsidP="004B3F3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Particles of silicon dioxide on which are covalently bonded organic compounds, for use in the manufacture of high performance liquid chromatography columns (HPLC) and sample preparation cartridges</w:t>
            </w:r>
          </w:p>
          <w:p w14:paraId="245A1AFD" w14:textId="3EB2DDC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355DFB">
              <w:rPr>
                <w:rFonts w:ascii="Times New Roman" w:hAnsi="Times New Roman" w:cs="Times New Roman"/>
                <w:color w:val="000000"/>
                <w:sz w:val="21"/>
                <w:szCs w:val="21"/>
              </w:rPr>
              <w:t>commodity code</w:t>
            </w:r>
            <w:r>
              <w:rPr>
                <w:rFonts w:ascii="Times New Roman" w:hAnsi="Times New Roman" w:cs="Times New Roman"/>
                <w:color w:val="000000"/>
                <w:sz w:val="21"/>
                <w:szCs w:val="21"/>
              </w:rPr>
              <w:t xml:space="preserve">. </w:t>
            </w:r>
          </w:p>
          <w:p w14:paraId="3B13DD30" w14:textId="4B854D58" w:rsidR="00DB04C4" w:rsidRPr="004826DC"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A89E4A" w14:textId="05022D64"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Preparation, consisting of acesulfame potassium (CAS RN 55589-62-3) and potassium hydroxide (CAS RN 1310-58-3) and</w:t>
            </w:r>
          </w:p>
          <w:p w14:paraId="72135985" w14:textId="77777777" w:rsidR="00DB04C4" w:rsidRPr="00766A52"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766A52">
              <w:rPr>
                <w:rFonts w:ascii="Times New Roman" w:hAnsi="Times New Roman" w:cs="Times New Roman"/>
                <w:color w:val="000000"/>
                <w:sz w:val="21"/>
                <w:szCs w:val="21"/>
              </w:rPr>
              <w:t>Mixture containing by weight:</w:t>
            </w:r>
          </w:p>
          <w:p w14:paraId="162C66DD" w14:textId="357FD4FD" w:rsidR="00DB04C4" w:rsidRPr="00766A52" w:rsidRDefault="00DB04C4" w:rsidP="00DB04C4">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 or more, but not more than 90% of (S)-indoline-2-carboxylic acid (CAS RN 79815-20-6), and </w:t>
            </w:r>
          </w:p>
          <w:p w14:paraId="41E86E02" w14:textId="77777777" w:rsidR="00DB04C4" w:rsidRDefault="00DB04C4" w:rsidP="00DB04C4">
            <w:pPr>
              <w:pStyle w:val="ListParagraph"/>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30% of o-chlorocinnamic acid (CAS RN 3752-25-8)</w:t>
            </w:r>
          </w:p>
          <w:p w14:paraId="40740E8F" w14:textId="6EF3CB80" w:rsidR="00DB04C4" w:rsidRPr="00F87701" w:rsidRDefault="00355DFB"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440B8AF8"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Solid extract of the residual, insoluble in aliphatic solvents, obtained during the extraction of rosin from wood, with the following characteristics:</w:t>
            </w:r>
          </w:p>
          <w:p w14:paraId="09DF3812" w14:textId="77777777" w:rsidR="00DB04C4" w:rsidRDefault="00DB04C4" w:rsidP="00DB04C4">
            <w:pPr>
              <w:spacing w:after="0" w:line="240" w:lineRule="auto"/>
              <w:rPr>
                <w:rFonts w:ascii="Times New Roman" w:hAnsi="Times New Roman" w:cs="Times New Roman"/>
                <w:sz w:val="21"/>
                <w:szCs w:val="21"/>
              </w:rPr>
            </w:pPr>
          </w:p>
          <w:p w14:paraId="5376B433"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 resin acid content not exceeding 30% by weight,</w:t>
            </w:r>
          </w:p>
          <w:p w14:paraId="0BEBE212" w14:textId="77777777" w:rsidR="00DB04C4" w:rsidRDefault="00DB04C4" w:rsidP="00DB04C4">
            <w:pPr>
              <w:spacing w:after="0" w:line="240" w:lineRule="auto"/>
              <w:rPr>
                <w:rFonts w:ascii="Times New Roman" w:hAnsi="Times New Roman" w:cs="Times New Roman"/>
                <w:sz w:val="21"/>
                <w:szCs w:val="21"/>
              </w:rPr>
            </w:pPr>
          </w:p>
          <w:p w14:paraId="734C8256"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an acid number not exceeding 110, and</w:t>
            </w:r>
          </w:p>
          <w:p w14:paraId="5931071D" w14:textId="77777777" w:rsidR="00DB04C4" w:rsidRDefault="00DB04C4" w:rsidP="00DB04C4">
            <w:pPr>
              <w:spacing w:after="0" w:line="240" w:lineRule="auto"/>
              <w:rPr>
                <w:rFonts w:ascii="Times New Roman" w:hAnsi="Times New Roman" w:cs="Times New Roman"/>
                <w:sz w:val="21"/>
                <w:szCs w:val="21"/>
              </w:rPr>
            </w:pPr>
          </w:p>
          <w:p w14:paraId="5B9043E5" w14:textId="77777777" w:rsidR="00DB04C4" w:rsidRPr="00F87701"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sz w:val="21"/>
                <w:szCs w:val="21"/>
              </w:rPr>
              <w:t>a melting point of at least 100 °C</w:t>
            </w:r>
          </w:p>
          <w:p w14:paraId="48898B65" w14:textId="77777777" w:rsidR="00DB04C4" w:rsidRPr="00F87701" w:rsidRDefault="00DB04C4" w:rsidP="00DB04C4">
            <w:pPr>
              <w:pStyle w:val="ListParagraph"/>
              <w:rPr>
                <w:rFonts w:ascii="Times New Roman" w:hAnsi="Times New Roman" w:cs="Times New Roman"/>
                <w:color w:val="000000"/>
                <w:sz w:val="21"/>
                <w:szCs w:val="21"/>
              </w:rPr>
            </w:pPr>
          </w:p>
          <w:p w14:paraId="36A859C5" w14:textId="19D2D906" w:rsidR="00DB04C4" w:rsidRDefault="00355DFB"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13D52A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4,4’ -(perfluoroisopropylidene)diphenol (CAS RN 1478-61-1) and 4,4' - perfluoroisopropylidene)diphenol benzyl triphenyl phosphonium salt (CAS RN 75768-65-9) falling under this commodity code</w:t>
            </w:r>
          </w:p>
          <w:p w14:paraId="0AB5772F" w14:textId="48DC87D5" w:rsidR="00DB04C4" w:rsidRDefault="00355DFB"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EAA0815" w14:textId="77777777" w:rsidR="00DB04C4" w:rsidRPr="00C1144B" w:rsidRDefault="00DB04C4" w:rsidP="00DB04C4">
            <w:pPr>
              <w:pStyle w:val="ListParagraph"/>
              <w:numPr>
                <w:ilvl w:val="0"/>
                <w:numId w:val="604"/>
              </w:numPr>
              <w:spacing w:line="244" w:lineRule="auto"/>
              <w:rPr>
                <w:rFonts w:ascii="Times New Roman" w:hAnsi="Times New Roman" w:cs="Times New Roman"/>
                <w:color w:val="000000"/>
                <w:sz w:val="21"/>
                <w:szCs w:val="21"/>
              </w:rPr>
            </w:pPr>
            <w:r w:rsidRPr="00C1144B">
              <w:rPr>
                <w:rFonts w:ascii="Times New Roman" w:hAnsi="Times New Roman" w:cs="Times New Roman"/>
                <w:color w:val="000000"/>
                <w:sz w:val="21"/>
                <w:szCs w:val="21"/>
              </w:rPr>
              <w:t xml:space="preserve">Preparation containing:   </w:t>
            </w:r>
          </w:p>
          <w:p w14:paraId="0C050ECF"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C,C'-azodi(formamide) (CAS RN 123-77-3),  </w:t>
            </w:r>
            <w:r>
              <w:rPr>
                <w:rFonts w:ascii="Times New Roman" w:hAnsi="Times New Roman" w:cs="Times New Roman"/>
                <w:color w:val="000000"/>
                <w:sz w:val="21"/>
                <w:szCs w:val="21"/>
              </w:rPr>
              <w:br/>
            </w:r>
          </w:p>
          <w:p w14:paraId="3915D45F"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magnesium oxide (CAS RN 1309-48-4), and </w:t>
            </w:r>
            <w:r>
              <w:rPr>
                <w:rFonts w:ascii="Times New Roman" w:hAnsi="Times New Roman" w:cs="Times New Roman"/>
                <w:color w:val="000000"/>
                <w:sz w:val="21"/>
                <w:szCs w:val="21"/>
              </w:rPr>
              <w:br/>
            </w:r>
          </w:p>
          <w:p w14:paraId="15810AB2"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r>
              <w:rPr>
                <w:rFonts w:ascii="Times New Roman" w:hAnsi="Times New Roman" w:cs="Times New Roman"/>
                <w:color w:val="000000"/>
                <w:sz w:val="21"/>
                <w:szCs w:val="21"/>
              </w:rPr>
              <w:br/>
            </w:r>
          </w:p>
          <w:p w14:paraId="1283FB66" w14:textId="77777777" w:rsidR="00DB04C4" w:rsidRPr="00B13D7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p>
          <w:p w14:paraId="339B95F1"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D40BCD" w14:textId="77777777" w:rsidR="00355DFB" w:rsidRDefault="00355DFB" w:rsidP="00355DFB">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 xml:space="preserve">Mixture of phytosterols containing by weight: </w:t>
            </w:r>
          </w:p>
          <w:p w14:paraId="4BD59BBA"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35% or more but not more than 88% sitosterols,  </w:t>
            </w:r>
          </w:p>
          <w:p w14:paraId="5CC409E8"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20% or more but not more than 63% campesterols, </w:t>
            </w:r>
          </w:p>
          <w:p w14:paraId="67BCF33A"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14% or more but not more than 38% stigmasterols, </w:t>
            </w:r>
          </w:p>
          <w:p w14:paraId="56CBF221"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13% brassicasterols, </w:t>
            </w:r>
          </w:p>
          <w:p w14:paraId="6914B1B4"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10% other stanols, and </w:t>
            </w:r>
          </w:p>
          <w:p w14:paraId="59F23ECD" w14:textId="77777777" w:rsidR="00355DFB" w:rsidRDefault="00355DFB" w:rsidP="00355DFB">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not more than 10% other sterols</w:t>
            </w:r>
          </w:p>
          <w:p w14:paraId="3D601457"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9F92D97"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Oligomeric reaction product, consisting of bis(4-hydroxyphenyl) sulfone and 1,1'-oxybis(2-chloroethane)</w:t>
            </w:r>
          </w:p>
          <w:p w14:paraId="5756C77B"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2F9A6B"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in the form of flakes and balls, containing by weight 80% or more of sterols and not more than 4% of stanols</w:t>
            </w:r>
          </w:p>
          <w:p w14:paraId="3843C174"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A615D07" w14:textId="77777777" w:rsidR="00355DFB" w:rsidRPr="00B13D74"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Particles of silicon dioxide on which are covalently bonded organic compounds, for use in the manufacture of high performance liquid chromatography columns (HPLC) and sample preparation cartridges</w:t>
            </w:r>
          </w:p>
          <w:p w14:paraId="041954F4" w14:textId="413F55DB" w:rsidR="00DB04C4" w:rsidRPr="00F87701" w:rsidRDefault="00DB04C4" w:rsidP="00DB04C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DCD84D" w14:textId="6219C46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D787D" w14:paraId="0941066E"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27428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30628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3FB572" w14:textId="53F5189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20CB4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Rare-earth concentrate containing by weight:</w:t>
            </w:r>
          </w:p>
          <w:p w14:paraId="36243099"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or more but not more than 30% of cerium oxide (CAS RN 1306-38-3), </w:t>
            </w:r>
            <w:r>
              <w:rPr>
                <w:rFonts w:ascii="Times New Roman" w:hAnsi="Times New Roman" w:cs="Times New Roman"/>
                <w:color w:val="000000"/>
                <w:sz w:val="21"/>
                <w:szCs w:val="21"/>
              </w:rPr>
              <w:br/>
              <w:t xml:space="preserve">  </w:t>
            </w:r>
          </w:p>
          <w:p w14:paraId="25693F71"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10% of lanthanum oxide (CAS </w:t>
            </w:r>
            <w:r>
              <w:rPr>
                <w:rFonts w:ascii="Times New Roman" w:hAnsi="Times New Roman" w:cs="Times New Roman"/>
                <w:color w:val="000000"/>
                <w:sz w:val="21"/>
                <w:szCs w:val="21"/>
              </w:rPr>
              <w:lastRenderedPageBreak/>
              <w:t xml:space="preserve">RN 1312-81-8), </w:t>
            </w:r>
            <w:r>
              <w:rPr>
                <w:rFonts w:ascii="Times New Roman" w:hAnsi="Times New Roman" w:cs="Times New Roman"/>
                <w:color w:val="000000"/>
                <w:sz w:val="21"/>
                <w:szCs w:val="21"/>
              </w:rPr>
              <w:br/>
            </w:r>
          </w:p>
          <w:p w14:paraId="51B38E11"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15% of yttrium oxide (CAS RN 1314-36-9), and </w:t>
            </w:r>
            <w:r>
              <w:rPr>
                <w:rFonts w:ascii="Times New Roman" w:hAnsi="Times New Roman" w:cs="Times New Roman"/>
                <w:color w:val="000000"/>
                <w:sz w:val="21"/>
                <w:szCs w:val="21"/>
              </w:rPr>
              <w:br/>
            </w:r>
          </w:p>
          <w:p w14:paraId="705E0EF8"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65% of zirconium oxide (CAS RN 1314-23-4) including natural occurring hafnium oxide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713667" w14:textId="119002A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D787D" w14:paraId="1088F4C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A0B5A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666D9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87E99E" w14:textId="7CBE0B3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1A144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Calcined bauxite (refractory grade)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881B37" w14:textId="5CC3723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8361FC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227FE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91C16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B6137E" w14:textId="21C1F29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1698A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Structured silica alumina phosphate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EAE3E8" w14:textId="5101EA9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7DF308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6D45A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15A18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E3C3E3" w14:textId="28842CA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DECCA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p>
          <w:p w14:paraId="085F1AA9" w14:textId="77777777" w:rsidR="00DB04C4" w:rsidRDefault="00DB04C4" w:rsidP="00DB04C4">
            <w:pPr>
              <w:numPr>
                <w:ilvl w:val="0"/>
                <w:numId w:val="1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r>
              <w:rPr>
                <w:rFonts w:ascii="Times New Roman" w:hAnsi="Times New Roman" w:cs="Times New Roman"/>
                <w:color w:val="000000"/>
                <w:sz w:val="21"/>
                <w:szCs w:val="21"/>
              </w:rPr>
              <w:br/>
            </w:r>
          </w:p>
          <w:p w14:paraId="438E8B01" w14:textId="77777777" w:rsidR="00DB04C4" w:rsidRDefault="00DB04C4" w:rsidP="00DB04C4">
            <w:pPr>
              <w:numPr>
                <w:ilvl w:val="0"/>
                <w:numId w:val="1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a solution in an organic solvent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777563" w14:textId="5190B22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AC38EA9"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54A10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B24D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42DED0" w14:textId="71B1B31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6AAB6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nickel cobalt aluminium oxide powder (CAS RN 177997-13-6) with:</w:t>
            </w:r>
          </w:p>
          <w:p w14:paraId="773E6016" w14:textId="77777777" w:rsidR="00DB04C4" w:rsidRDefault="00DB04C4" w:rsidP="00DB04C4">
            <w:pPr>
              <w:numPr>
                <w:ilvl w:val="0"/>
                <w:numId w:val="1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particle size of less than 10 μm,</w:t>
            </w:r>
            <w:r>
              <w:rPr>
                <w:rFonts w:ascii="Times New Roman" w:hAnsi="Times New Roman" w:cs="Times New Roman"/>
                <w:color w:val="000000"/>
                <w:sz w:val="21"/>
                <w:szCs w:val="21"/>
              </w:rPr>
              <w:br/>
            </w:r>
          </w:p>
          <w:p w14:paraId="2EF92BBF" w14:textId="77777777" w:rsidR="00DB04C4" w:rsidRDefault="00DB04C4" w:rsidP="00DB04C4">
            <w:pPr>
              <w:numPr>
                <w:ilvl w:val="0"/>
                <w:numId w:val="1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purity by weight of more than 98%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100CB0" w14:textId="370FC7E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255919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44B14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50C58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B5DD39" w14:textId="492FA06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F4BB1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Manganese zinc ferrite granulate, containing by weight:</w:t>
            </w:r>
          </w:p>
          <w:p w14:paraId="6CBAEE1F" w14:textId="77777777" w:rsidR="00DB04C4" w:rsidRDefault="00DB04C4" w:rsidP="00DB04C4">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52% or more but not more than 76% of iron(III)oxide,</w:t>
            </w:r>
            <w:r>
              <w:rPr>
                <w:rFonts w:ascii="Times New Roman" w:hAnsi="Times New Roman" w:cs="Times New Roman"/>
                <w:color w:val="000000"/>
                <w:sz w:val="21"/>
                <w:szCs w:val="21"/>
              </w:rPr>
              <w:br/>
              <w:t xml:space="preserve"> </w:t>
            </w:r>
          </w:p>
          <w:p w14:paraId="5A4E0A01" w14:textId="77777777" w:rsidR="00DB04C4" w:rsidRDefault="00DB04C4" w:rsidP="00DB04C4">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 or more but not more than 42% of manganese oxide, and</w:t>
            </w:r>
            <w:r>
              <w:rPr>
                <w:rFonts w:ascii="Times New Roman" w:hAnsi="Times New Roman" w:cs="Times New Roman"/>
                <w:color w:val="000000"/>
                <w:sz w:val="21"/>
                <w:szCs w:val="21"/>
              </w:rPr>
              <w:br/>
              <w:t xml:space="preserve"> </w:t>
            </w:r>
          </w:p>
          <w:p w14:paraId="7EE2B42E" w14:textId="77777777" w:rsidR="00DB04C4" w:rsidRDefault="00DB04C4" w:rsidP="00DB04C4">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22% of zinc oxide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275786" w14:textId="7374D02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5BAB5F6"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BFF70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74637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19A919" w14:textId="4329EB7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78F32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Mixed metals oxides, in the form of powder, containing by weight:  </w:t>
            </w:r>
          </w:p>
          <w:p w14:paraId="10142B08" w14:textId="77777777" w:rsidR="00DB04C4" w:rsidRDefault="00DB04C4" w:rsidP="00DB04C4">
            <w:pPr>
              <w:numPr>
                <w:ilvl w:val="0"/>
                <w:numId w:val="1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5% or more of barium, neodymium or magnesium and 15% or more of titanium,</w:t>
            </w:r>
            <w:r>
              <w:rPr>
                <w:rFonts w:ascii="Times New Roman" w:hAnsi="Times New Roman" w:cs="Times New Roman"/>
                <w:color w:val="000000"/>
                <w:sz w:val="21"/>
                <w:szCs w:val="21"/>
              </w:rPr>
              <w:br/>
              <w:t xml:space="preserve"> </w:t>
            </w:r>
          </w:p>
          <w:p w14:paraId="70C396EA" w14:textId="77777777" w:rsidR="00DB04C4" w:rsidRDefault="00DB04C4" w:rsidP="00DB04C4">
            <w:pPr>
              <w:numPr>
                <w:ilvl w:val="0"/>
                <w:numId w:val="1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 30% or more of lead and 5% or more of niobium</w:t>
            </w:r>
            <w:r>
              <w:rPr>
                <w:rFonts w:ascii="Times New Roman" w:hAnsi="Times New Roman" w:cs="Times New Roman"/>
                <w:color w:val="000000"/>
                <w:sz w:val="21"/>
                <w:szCs w:val="21"/>
              </w:rPr>
              <w:br/>
            </w:r>
          </w:p>
          <w:p w14:paraId="1A81740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dielectric films or for use as dielectric materials in the manufacture of multilayer ceramic capacitors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4C6B3B" w14:textId="6362E6F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D787D" w14:paraId="49CCB311"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E37E3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6D509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B926E4" w14:textId="3A3BB9E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15CC9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oxide (ZrO&lt;sub&gt;2&lt;/sub&gt;), calcium oxide stabilised (CAS RN 68937-53-1) with a zirconium oxide content by weight of 92% or more but not more than 97%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56E645" w14:textId="6444BBB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3AA745E"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FE706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2A5E4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70B618" w14:textId="2056D1A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0695C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Nickel hydroxide, doped with 12% or more but not more than 18% by weight of zinc hydroxide and cobalt hydroxide, of a kind used to produce positive electrodes for accumulators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ADC6A6" w14:textId="3BE18D8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E51D92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3F1E7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81107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61F036" w14:textId="3DB65A4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4923E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Rare-earth concentrate containing by weight 60% or more but not more than 95% of rare-earth oxides and not more than 1% each of zirconium oxide, aluminium oxide or iron oxide, and having a loss on ignition of 5% or more by weight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F432E8" w14:textId="57005E0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EADD7CC"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03A19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5A756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567A3C" w14:textId="17B2F2E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9C21C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Carrier in powder form, consisting of: </w:t>
            </w:r>
          </w:p>
          <w:p w14:paraId="14C85178"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ferrite (Iron oxide) (CAS RN 1309-37-1), </w:t>
            </w:r>
            <w:r>
              <w:rPr>
                <w:rFonts w:ascii="Times New Roman" w:hAnsi="Times New Roman" w:cs="Times New Roman"/>
                <w:color w:val="000000"/>
                <w:sz w:val="21"/>
                <w:szCs w:val="21"/>
              </w:rPr>
              <w:br/>
            </w:r>
          </w:p>
          <w:p w14:paraId="63EA2655"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manganese oxide (CAS RN 1344-43-0), </w:t>
            </w:r>
            <w:r>
              <w:rPr>
                <w:rFonts w:ascii="Times New Roman" w:hAnsi="Times New Roman" w:cs="Times New Roman"/>
                <w:color w:val="000000"/>
                <w:sz w:val="21"/>
                <w:szCs w:val="21"/>
              </w:rPr>
              <w:br/>
            </w:r>
          </w:p>
          <w:p w14:paraId="28CD7E7F"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w:t>
            </w:r>
            <w:r>
              <w:rPr>
                <w:rFonts w:ascii="Times New Roman" w:hAnsi="Times New Roman" w:cs="Times New Roman"/>
                <w:color w:val="000000"/>
                <w:sz w:val="21"/>
                <w:szCs w:val="21"/>
              </w:rPr>
              <w:br/>
            </w:r>
          </w:p>
          <w:p w14:paraId="6E7A8C06"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styrene acrylate copolymer </w:t>
            </w:r>
          </w:p>
          <w:p w14:paraId="6E5AC3B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to be mixed with the toner powder, in the manufacturing of ink/toner filled bottles or cartridges for facsimile machines, computer printers and copiers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13B906" w14:textId="4423D31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7E0497F"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3C84E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C44D7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DBBD9E" w14:textId="471D1A8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0640D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Particles of silicon dioxide on which are covalently bonded organic compounds, for use in the manufacture of high performance liquid chromatography columns (HPLC) and sample preparation cartridges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F3891F" w14:textId="2D64E03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F66DA0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7061C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64FF6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A76EB6" w14:textId="428E7C2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4EF07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Fused magnesia containing by weight 15% or more of dichromium trioxide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6CEA57" w14:textId="11FA31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AD2CFDA"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C82BB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42FDF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172802" w14:textId="6F3D2A2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669EA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sodium silicate, in the form of spheres of a diameter of:     </w:t>
            </w:r>
          </w:p>
          <w:p w14:paraId="38E25DC4" w14:textId="77777777" w:rsidR="00DB04C4" w:rsidRDefault="00DB04C4" w:rsidP="00DB04C4">
            <w:pPr>
              <w:numPr>
                <w:ilvl w:val="0"/>
                <w:numId w:val="1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1.6 mm or more but not more than 3.4 mm,</w:t>
            </w:r>
            <w:r>
              <w:rPr>
                <w:rFonts w:ascii="Times New Roman" w:hAnsi="Times New Roman" w:cs="Times New Roman"/>
                <w:color w:val="000000"/>
                <w:sz w:val="21"/>
                <w:szCs w:val="21"/>
              </w:rPr>
              <w:br/>
            </w:r>
          </w:p>
          <w:p w14:paraId="5F33F8E6" w14:textId="77777777" w:rsidR="00DB04C4" w:rsidRDefault="00DB04C4" w:rsidP="00DB04C4">
            <w:pPr>
              <w:numPr>
                <w:ilvl w:val="0"/>
                <w:numId w:val="1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4mm or more but not more than 6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E08172" w14:textId="46485E6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BA1C5E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57E1D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80EDB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2B9CA8" w14:textId="1887C39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25AE7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Reaction product, containing by weight: </w:t>
            </w:r>
          </w:p>
          <w:p w14:paraId="49A24E50" w14:textId="77777777" w:rsidR="00DB04C4" w:rsidRDefault="00DB04C4" w:rsidP="00DB04C4">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40% of molybdenum oxide, </w:t>
            </w:r>
            <w:r>
              <w:rPr>
                <w:rFonts w:ascii="Times New Roman" w:hAnsi="Times New Roman" w:cs="Times New Roman"/>
                <w:color w:val="000000"/>
                <w:sz w:val="21"/>
                <w:szCs w:val="21"/>
              </w:rPr>
              <w:br/>
              <w:t xml:space="preserve"> </w:t>
            </w:r>
          </w:p>
          <w:p w14:paraId="72A33969" w14:textId="77777777" w:rsidR="00DB04C4" w:rsidRDefault="00DB04C4" w:rsidP="00DB04C4">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50% of nickel oxide, </w:t>
            </w:r>
            <w:r>
              <w:rPr>
                <w:rFonts w:ascii="Times New Roman" w:hAnsi="Times New Roman" w:cs="Times New Roman"/>
                <w:color w:val="000000"/>
                <w:sz w:val="21"/>
                <w:szCs w:val="21"/>
              </w:rPr>
              <w:br/>
            </w:r>
          </w:p>
          <w:p w14:paraId="7ADE75FD" w14:textId="77777777" w:rsidR="00DB04C4" w:rsidRDefault="00DB04C4" w:rsidP="00DB04C4">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but not more than 70% of tungsten oxide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616D10" w14:textId="615A436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DFA63DE"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32B0A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3824 99 96 74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B08A5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B79C2C" w14:textId="2B661C3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EF0DC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with a non-stoichiometric composition:  </w:t>
            </w:r>
          </w:p>
          <w:p w14:paraId="71F0D4FF" w14:textId="77777777" w:rsidR="00DB04C4" w:rsidRDefault="00DB04C4" w:rsidP="00DB04C4">
            <w:pPr>
              <w:numPr>
                <w:ilvl w:val="0"/>
                <w:numId w:val="1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crystalline structure,</w:t>
            </w:r>
            <w:r>
              <w:rPr>
                <w:rFonts w:ascii="Times New Roman" w:hAnsi="Times New Roman" w:cs="Times New Roman"/>
                <w:color w:val="000000"/>
                <w:sz w:val="21"/>
                <w:szCs w:val="21"/>
              </w:rPr>
              <w:br/>
            </w:r>
          </w:p>
          <w:p w14:paraId="3F2839F1" w14:textId="77777777" w:rsidR="00DB04C4" w:rsidRDefault="00DB04C4" w:rsidP="00DB04C4">
            <w:pPr>
              <w:numPr>
                <w:ilvl w:val="0"/>
                <w:numId w:val="1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content of fused magnesia-alumina spinel and with admixtures of silicate phases and aluminates, at least 75% by weight of which consists of fractions with a grain size of 1-3 mm and at most 25% consists of  fractions with a grain size of 0-1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439D68" w14:textId="5ED9744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C2CA8E7"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D6014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FB110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C8068B" w14:textId="0756417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AFB84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consisting of: </w:t>
            </w:r>
          </w:p>
          <w:p w14:paraId="433E161F" w14:textId="77777777" w:rsidR="00DB04C4" w:rsidRDefault="00DB04C4" w:rsidP="00DB04C4">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64% or more, but not more than 74% by weight of amorphous silica (CAS RN 7631-86-9),</w:t>
            </w:r>
            <w:r>
              <w:rPr>
                <w:rFonts w:ascii="Times New Roman" w:hAnsi="Times New Roman" w:cs="Times New Roman"/>
                <w:color w:val="000000"/>
                <w:sz w:val="21"/>
                <w:szCs w:val="21"/>
              </w:rPr>
              <w:br/>
              <w:t xml:space="preserve"> </w:t>
            </w:r>
          </w:p>
          <w:p w14:paraId="3FE38D49" w14:textId="77777777" w:rsidR="00DB04C4" w:rsidRDefault="00DB04C4" w:rsidP="00DB04C4">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35% by weight of butanone (CAS RN 78-93-3), and</w:t>
            </w:r>
            <w:r>
              <w:rPr>
                <w:rFonts w:ascii="Times New Roman" w:hAnsi="Times New Roman" w:cs="Times New Roman"/>
                <w:color w:val="000000"/>
                <w:sz w:val="21"/>
                <w:szCs w:val="21"/>
              </w:rPr>
              <w:br/>
              <w:t xml:space="preserve"> </w:t>
            </w:r>
          </w:p>
          <w:p w14:paraId="17B00430" w14:textId="77777777" w:rsidR="00DB04C4" w:rsidRDefault="00DB04C4" w:rsidP="00DB04C4">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by weight of 3-(2,3-epoxypropoxy)propyltrimethoxysilane (CAS RN 2530-83-8)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9D50AC" w14:textId="574FA7A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82D386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589EA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3824 99 96 83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CA51F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B66104" w14:textId="1319CB3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B4C7D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Cubic Boron nitride (CAS RN 10043-11-5) coated with nickel and/or nickelphosphide (CAS RN 12035-64-2)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62964F" w14:textId="25DFB14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D2020E2"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07831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3824 99 96 87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3BF9C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EAB9B0" w14:textId="5F94FEA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E25FB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Platinum oxide (CAS RN 12035-82-4) fixed on a porous support of aluminium oxide (CAS RN 1344-28-1), containing by weight: </w:t>
            </w:r>
          </w:p>
          <w:p w14:paraId="367ED3F6" w14:textId="77777777" w:rsidR="00DB04C4" w:rsidRDefault="00DB04C4" w:rsidP="00DB04C4">
            <w:pPr>
              <w:numPr>
                <w:ilvl w:val="0"/>
                <w:numId w:val="1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platinum, and</w:t>
            </w:r>
            <w:r>
              <w:rPr>
                <w:rFonts w:ascii="Times New Roman" w:hAnsi="Times New Roman" w:cs="Times New Roman"/>
                <w:color w:val="000000"/>
                <w:sz w:val="21"/>
                <w:szCs w:val="21"/>
              </w:rPr>
              <w:br/>
            </w:r>
          </w:p>
          <w:p w14:paraId="3A964E2C" w14:textId="77777777" w:rsidR="00DB04C4" w:rsidRDefault="00DB04C4" w:rsidP="00DB04C4">
            <w:pPr>
              <w:numPr>
                <w:ilvl w:val="0"/>
                <w:numId w:val="1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5% of ethylaluminium dichloride (CAS RN 563-43-9)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41C49A" w14:textId="56F688D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F9EE8B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78A51E" w14:textId="0C0BECF1" w:rsidR="00DB04C4" w:rsidRDefault="00DB04C4" w:rsidP="00DB04C4">
            <w:pPr>
              <w:spacing w:line="244" w:lineRule="auto"/>
              <w:rPr>
                <w:rFonts w:ascii="Times New Roman" w:hAnsi="Times New Roman" w:cs="Times New Roman"/>
                <w:color w:val="000000"/>
                <w:sz w:val="21"/>
                <w:szCs w:val="21"/>
              </w:rPr>
            </w:pPr>
            <w:r w:rsidRPr="00133397">
              <w:rPr>
                <w:rFonts w:ascii="Times New Roman" w:hAnsi="Times New Roman" w:cs="Times New Roman"/>
                <w:color w:val="000000"/>
                <w:sz w:val="21"/>
                <w:szCs w:val="21"/>
              </w:rPr>
              <w:t>3824 99 96 99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6328FF" w14:textId="08F48CB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C6068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1B27EB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Powder containing by weight: </w:t>
            </w:r>
          </w:p>
          <w:p w14:paraId="07B2F49E"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more but not more than 51% of talc (CAS RN 14807-96-6),  </w:t>
            </w:r>
            <w:r>
              <w:rPr>
                <w:rFonts w:ascii="Times New Roman" w:hAnsi="Times New Roman" w:cs="Times New Roman"/>
                <w:color w:val="000000"/>
                <w:sz w:val="21"/>
                <w:szCs w:val="21"/>
              </w:rPr>
              <w:br/>
            </w:r>
          </w:p>
          <w:p w14:paraId="1F535800"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30.5% or more but not more than 48% of silicon dioxide (quartz) (CAS RN 14808-60-7)</w:t>
            </w:r>
          </w:p>
          <w:p w14:paraId="424992A9"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sidRPr="00474B00">
              <w:rPr>
                <w:rFonts w:ascii="Times New Roman" w:hAnsi="Times New Roman" w:cs="Times New Roman"/>
                <w:color w:val="000000"/>
                <w:sz w:val="21"/>
                <w:szCs w:val="21"/>
              </w:rPr>
              <w:t>17% or more but not more than 26% of aluminium oxide (CAS RN 1344-28-1)</w:t>
            </w:r>
          </w:p>
          <w:p w14:paraId="23450DBE"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0.05% or more but not more than 0.1% by weight of 5-Chloro-2-methyl-2,3-</w:t>
            </w:r>
            <w:r>
              <w:rPr>
                <w:rFonts w:ascii="Times New Roman" w:hAnsi="Times New Roman" w:cs="Times New Roman"/>
                <w:color w:val="000000"/>
                <w:sz w:val="21"/>
                <w:szCs w:val="21"/>
              </w:rPr>
              <w:lastRenderedPageBreak/>
              <w:t>dihydroisothiazol-3-one (CAS RN 55965-84-9) and</w:t>
            </w:r>
          </w:p>
          <w:p w14:paraId="1D1FD565" w14:textId="137DA409" w:rsidR="00DB04C4" w:rsidRDefault="00DB04C4" w:rsidP="00DB04C4">
            <w:pPr>
              <w:numPr>
                <w:ilvl w:val="0"/>
                <w:numId w:val="129"/>
              </w:numPr>
              <w:spacing w:line="244" w:lineRule="auto"/>
              <w:rPr>
                <w:rFonts w:ascii="Times New Roman" w:hAnsi="Times New Roman" w:cs="Times New Roman"/>
                <w:color w:val="000000"/>
                <w:sz w:val="21"/>
                <w:szCs w:val="21"/>
              </w:rPr>
            </w:pPr>
            <w:r w:rsidRPr="00F31EAA">
              <w:rPr>
                <w:rFonts w:ascii="Times New Roman" w:hAnsi="Times New Roman" w:cs="Times New Roman"/>
                <w:color w:val="000000"/>
                <w:sz w:val="21"/>
                <w:szCs w:val="21"/>
              </w:rPr>
              <w:t>0.05% or more but not more that 0.1% by weight of 2-Methyl-2,3-dihydroisothiazol-3-one (CAS RN 2682-20-4) as a biostatic</w:t>
            </w:r>
            <w:r>
              <w:rPr>
                <w:rFonts w:ascii="Times New Roman" w:hAnsi="Times New Roman" w:cs="Times New Roman"/>
                <w:color w:val="000000"/>
                <w:sz w:val="21"/>
                <w:szCs w:val="21"/>
              </w:rPr>
              <w:t>,</w:t>
            </w:r>
          </w:p>
          <w:p w14:paraId="09E9880C" w14:textId="06EA7B9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73D54E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66EFF2CB"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C,C'-azodi(formamide) (CAS RN 123-77-3),</w:t>
            </w:r>
            <w:r>
              <w:rPr>
                <w:rFonts w:ascii="Times New Roman" w:hAnsi="Times New Roman" w:cs="Times New Roman"/>
                <w:color w:val="000000"/>
                <w:sz w:val="21"/>
                <w:szCs w:val="21"/>
              </w:rPr>
              <w:br/>
              <w:t xml:space="preserve">  </w:t>
            </w:r>
          </w:p>
          <w:p w14:paraId="1E4248C3"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magnesium oxide (CAS RN 1309-48-4), and</w:t>
            </w:r>
            <w:r>
              <w:rPr>
                <w:rFonts w:ascii="Times New Roman" w:hAnsi="Times New Roman" w:cs="Times New Roman"/>
                <w:color w:val="000000"/>
                <w:sz w:val="21"/>
                <w:szCs w:val="21"/>
              </w:rPr>
              <w:br/>
              <w:t xml:space="preserve">  </w:t>
            </w:r>
          </w:p>
          <w:p w14:paraId="6FEE33B5"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p>
          <w:p w14:paraId="76475E52" w14:textId="2042A2EA" w:rsidR="00DB04C4" w:rsidRPr="00B95C1C"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p>
          <w:p w14:paraId="0B4DCAD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2D2881D9" w14:textId="71FA1D10" w:rsidR="00DB04C4" w:rsidRPr="00474B00"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2F5B9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Powder containing by weight: </w:t>
            </w:r>
          </w:p>
          <w:p w14:paraId="7AD8C95A"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more but not more than 51% of talc (CAS RN 14807-96-6),  </w:t>
            </w:r>
            <w:r>
              <w:rPr>
                <w:rFonts w:ascii="Times New Roman" w:hAnsi="Times New Roman" w:cs="Times New Roman"/>
                <w:color w:val="000000"/>
                <w:sz w:val="21"/>
                <w:szCs w:val="21"/>
              </w:rPr>
              <w:br/>
            </w:r>
          </w:p>
          <w:p w14:paraId="2CAAC89E"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30.5% or more but not more than 48% of silicon dioxide (quartz) (CAS RN 14808-60-7)</w:t>
            </w:r>
          </w:p>
          <w:p w14:paraId="21F47211"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sidRPr="00474B00">
              <w:rPr>
                <w:rFonts w:ascii="Times New Roman" w:hAnsi="Times New Roman" w:cs="Times New Roman"/>
                <w:color w:val="000000"/>
                <w:sz w:val="21"/>
                <w:szCs w:val="21"/>
              </w:rPr>
              <w:t>17% or more but not more than 26% of aluminium oxide (CAS RN 1344-28-1)</w:t>
            </w:r>
          </w:p>
          <w:p w14:paraId="5279D45C"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0.05% or more but not more than 0.1% by weight of 5-Chloro-2-methyl-2,3-dihydroisothiazol-3-one (CAS RN 55965-84-9) and</w:t>
            </w:r>
          </w:p>
          <w:p w14:paraId="26D4B859"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sidRPr="00F31EAA">
              <w:rPr>
                <w:rFonts w:ascii="Times New Roman" w:hAnsi="Times New Roman" w:cs="Times New Roman"/>
                <w:color w:val="000000"/>
                <w:sz w:val="21"/>
                <w:szCs w:val="21"/>
              </w:rPr>
              <w:t>0.05% or more but not more that 0.1% by weight of 2-Methyl-2,3-dihydroisothiazol-3-one (CAS RN 2682-20-4) as a biostatic</w:t>
            </w:r>
            <w:r>
              <w:rPr>
                <w:rFonts w:ascii="Times New Roman" w:hAnsi="Times New Roman" w:cs="Times New Roman"/>
                <w:color w:val="000000"/>
                <w:sz w:val="21"/>
                <w:szCs w:val="21"/>
              </w:rPr>
              <w:t>,</w:t>
            </w:r>
          </w:p>
          <w:p w14:paraId="43DAA3DA" w14:textId="67D1392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24065E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7B926153"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C,C'-azodi(formamide) (CAS RN 123-77-3),</w:t>
            </w:r>
            <w:r>
              <w:rPr>
                <w:rFonts w:ascii="Times New Roman" w:hAnsi="Times New Roman" w:cs="Times New Roman"/>
                <w:color w:val="000000"/>
                <w:sz w:val="21"/>
                <w:szCs w:val="21"/>
              </w:rPr>
              <w:br/>
              <w:t xml:space="preserve">  </w:t>
            </w:r>
          </w:p>
          <w:p w14:paraId="39ACAA83"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magnesium oxide (CAS RN 1309-48-4), and</w:t>
            </w:r>
            <w:r>
              <w:rPr>
                <w:rFonts w:ascii="Times New Roman" w:hAnsi="Times New Roman" w:cs="Times New Roman"/>
                <w:color w:val="000000"/>
                <w:sz w:val="21"/>
                <w:szCs w:val="21"/>
              </w:rPr>
              <w:br/>
              <w:t xml:space="preserve">  </w:t>
            </w:r>
          </w:p>
          <w:p w14:paraId="301629A6"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p>
          <w:p w14:paraId="6ECFABE1" w14:textId="5D4898C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p>
          <w:p w14:paraId="060A390D" w14:textId="1660FDC7" w:rsidR="00DB04C4" w:rsidRPr="00474B00" w:rsidRDefault="00DB04C4" w:rsidP="00DB04C4">
            <w:pPr>
              <w:spacing w:line="244" w:lineRule="auto"/>
              <w:ind w:left="768"/>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3B6BAF" w14:textId="4AEC6B5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D787D" w14:paraId="38F9B467"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0A4C21" w14:textId="4F53C940" w:rsidR="00DB04C4" w:rsidRDefault="00DB04C4" w:rsidP="00DB04C4">
            <w:pPr>
              <w:spacing w:line="244" w:lineRule="auto"/>
              <w:rPr>
                <w:rFonts w:ascii="Times New Roman" w:hAnsi="Times New Roman" w:cs="Times New Roman"/>
                <w:color w:val="000000"/>
                <w:sz w:val="21"/>
                <w:szCs w:val="21"/>
              </w:rPr>
            </w:pPr>
            <w:r w:rsidRPr="00CC73A8">
              <w:rPr>
                <w:rFonts w:ascii="Times New Roman" w:hAnsi="Times New Roman" w:cs="Times New Roman"/>
                <w:sz w:val="21"/>
                <w:szCs w:val="21"/>
              </w:rPr>
              <w:lastRenderedPageBreak/>
              <w:t xml:space="preserve">3827 68 00 </w:t>
            </w:r>
            <w:r w:rsidR="00C80D19">
              <w:rPr>
                <w:rFonts w:ascii="Times New Roman" w:hAnsi="Times New Roman" w:cs="Times New Roman"/>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177D41" w14:textId="0C4155D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A8E06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80D19">
              <w:rPr>
                <w:rFonts w:ascii="Times New Roman" w:hAnsi="Times New Roman" w:cs="Times New Roman"/>
                <w:color w:val="000000"/>
                <w:sz w:val="21"/>
                <w:szCs w:val="21"/>
              </w:rPr>
              <w:t>This suspension only applies to:</w:t>
            </w:r>
          </w:p>
          <w:p w14:paraId="209B278B" w14:textId="77777777" w:rsidR="00C80D19" w:rsidRDefault="00C80D19" w:rsidP="00C80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halogenated derivatives containing by weight:  </w:t>
            </w:r>
          </w:p>
          <w:p w14:paraId="7B48D224" w14:textId="77777777" w:rsidR="00C80D19" w:rsidRDefault="00C80D19" w:rsidP="00C80D19">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difluoromethane (CAS RN 75-10-5),  </w:t>
            </w:r>
            <w:r>
              <w:rPr>
                <w:rFonts w:ascii="Times New Roman" w:hAnsi="Times New Roman" w:cs="Times New Roman"/>
                <w:color w:val="000000"/>
                <w:sz w:val="21"/>
                <w:szCs w:val="21"/>
              </w:rPr>
              <w:br/>
            </w:r>
          </w:p>
          <w:p w14:paraId="33B29655" w14:textId="77777777" w:rsidR="00C80D19" w:rsidRDefault="00C80D19" w:rsidP="00C80D19">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trifluoroiodomethane (CAS RN 2314-97-8), </w:t>
            </w:r>
            <w:r>
              <w:rPr>
                <w:rFonts w:ascii="Times New Roman" w:hAnsi="Times New Roman" w:cs="Times New Roman"/>
                <w:color w:val="000000"/>
                <w:sz w:val="21"/>
                <w:szCs w:val="21"/>
              </w:rPr>
              <w:br/>
            </w:r>
          </w:p>
          <w:p w14:paraId="10A7AA14" w14:textId="77777777" w:rsidR="00C80D19" w:rsidRDefault="00C80D19" w:rsidP="00C80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or more but not more than 30% of pentafluoroethane (CAS RN 354-33-6),</w:t>
            </w:r>
          </w:p>
          <w:p w14:paraId="392D1CC7" w14:textId="79CC164B" w:rsidR="00C80D19" w:rsidRDefault="00C80D19" w:rsidP="00C80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A8464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halogenated derivatives containing by weight:  </w:t>
            </w:r>
          </w:p>
          <w:p w14:paraId="579D9F4F" w14:textId="77777777" w:rsidR="00DB04C4" w:rsidRDefault="00DB04C4" w:rsidP="00DB04C4">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difluoromethane (CAS RN 75-10-5),  </w:t>
            </w:r>
            <w:r>
              <w:rPr>
                <w:rFonts w:ascii="Times New Roman" w:hAnsi="Times New Roman" w:cs="Times New Roman"/>
                <w:color w:val="000000"/>
                <w:sz w:val="21"/>
                <w:szCs w:val="21"/>
              </w:rPr>
              <w:br/>
            </w:r>
          </w:p>
          <w:p w14:paraId="54F58166" w14:textId="77777777" w:rsidR="00DB04C4" w:rsidRDefault="00DB04C4" w:rsidP="00DB04C4">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trifluoroiodomethane (CAS RN 2314-97-8), </w:t>
            </w:r>
            <w:r>
              <w:rPr>
                <w:rFonts w:ascii="Times New Roman" w:hAnsi="Times New Roman" w:cs="Times New Roman"/>
                <w:color w:val="000000"/>
                <w:sz w:val="21"/>
                <w:szCs w:val="21"/>
              </w:rPr>
              <w:br/>
            </w:r>
          </w:p>
          <w:p w14:paraId="12B5C301" w14:textId="69720EE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or more but not more than 30% of pentafluoroethane (CAS RN 354-33-6)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06C67E" w14:textId="6ADE83C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29BA568"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E33EC7" w14:textId="70A677A7" w:rsidR="00DB04C4" w:rsidRPr="00CC73A8" w:rsidRDefault="00DB04C4" w:rsidP="00DB04C4">
            <w:pPr>
              <w:spacing w:line="244" w:lineRule="auto"/>
              <w:rPr>
                <w:rFonts w:ascii="Times New Roman" w:hAnsi="Times New Roman" w:cs="Times New Roman"/>
                <w:sz w:val="21"/>
                <w:szCs w:val="21"/>
              </w:rPr>
            </w:pPr>
            <w:r>
              <w:rPr>
                <w:rFonts w:ascii="Times New Roman" w:hAnsi="Times New Roman" w:cs="Times New Roman"/>
                <w:color w:val="000000"/>
                <w:sz w:val="21"/>
                <w:szCs w:val="21"/>
              </w:rPr>
              <w:t>3827 90 00 10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EC32BC" w14:textId="3D49427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6312FD" w14:textId="0000A4BA" w:rsidR="00DB04C4" w:rsidRDefault="00DB04C4" w:rsidP="00DB04C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9216F5"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Mixtures containing by weight:</w:t>
            </w:r>
          </w:p>
          <w:p w14:paraId="0B87A879" w14:textId="77777777" w:rsidR="00DB04C4" w:rsidRDefault="00DB04C4" w:rsidP="00DB04C4">
            <w:pPr>
              <w:spacing w:after="0" w:line="240" w:lineRule="auto"/>
              <w:rPr>
                <w:rFonts w:ascii="Times New Roman" w:hAnsi="Times New Roman" w:cs="Times New Roman"/>
                <w:sz w:val="21"/>
                <w:szCs w:val="21"/>
              </w:rPr>
            </w:pPr>
          </w:p>
          <w:p w14:paraId="6E56D9FC"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60% or more but not more than 90% of 2-chloropropene (CAS RN 557-98-2),</w:t>
            </w:r>
          </w:p>
          <w:p w14:paraId="14F582F3" w14:textId="77777777" w:rsidR="00DB04C4" w:rsidRDefault="00DB04C4" w:rsidP="00DB04C4">
            <w:pPr>
              <w:spacing w:after="0" w:line="240" w:lineRule="auto"/>
              <w:rPr>
                <w:rFonts w:ascii="Times New Roman" w:hAnsi="Times New Roman" w:cs="Times New Roman"/>
                <w:sz w:val="21"/>
                <w:szCs w:val="21"/>
              </w:rPr>
            </w:pPr>
          </w:p>
          <w:p w14:paraId="29AD550F"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8% or more but not more than 14% of (Z)-1-chloropropene (CAS RN 16136-84-8),</w:t>
            </w:r>
          </w:p>
          <w:p w14:paraId="79A4DD70" w14:textId="77777777" w:rsidR="00DB04C4" w:rsidRDefault="00DB04C4" w:rsidP="00DB04C4">
            <w:pPr>
              <w:spacing w:after="0" w:line="240" w:lineRule="auto"/>
              <w:rPr>
                <w:rFonts w:ascii="Times New Roman" w:hAnsi="Times New Roman" w:cs="Times New Roman"/>
                <w:sz w:val="21"/>
                <w:szCs w:val="21"/>
              </w:rPr>
            </w:pPr>
          </w:p>
          <w:p w14:paraId="44D00C58"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5% or more but not more than 23% of 2-chloropropane (CAS RN 75-29-6),</w:t>
            </w:r>
          </w:p>
          <w:p w14:paraId="7C767324" w14:textId="77777777" w:rsidR="00DB04C4" w:rsidRDefault="00DB04C4" w:rsidP="00DB04C4">
            <w:pPr>
              <w:spacing w:after="0" w:line="240" w:lineRule="auto"/>
              <w:rPr>
                <w:rFonts w:ascii="Times New Roman" w:hAnsi="Times New Roman" w:cs="Times New Roman"/>
                <w:sz w:val="21"/>
                <w:szCs w:val="21"/>
              </w:rPr>
            </w:pPr>
          </w:p>
          <w:p w14:paraId="672C30D9"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not more than 6% of 3-chloropropene (CAS RN 107-05-1), and</w:t>
            </w:r>
          </w:p>
          <w:p w14:paraId="255AEFF1" w14:textId="77777777" w:rsidR="00DB04C4" w:rsidRDefault="00DB04C4" w:rsidP="00DB04C4">
            <w:pPr>
              <w:spacing w:after="0" w:line="240" w:lineRule="auto"/>
              <w:rPr>
                <w:rFonts w:ascii="Times New Roman" w:hAnsi="Times New Roman" w:cs="Times New Roman"/>
                <w:sz w:val="21"/>
                <w:szCs w:val="21"/>
              </w:rPr>
            </w:pPr>
          </w:p>
          <w:p w14:paraId="4ADC52B2" w14:textId="2CB3B4B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not more than 1% of ethyl chloride (CAS RN 75-00-3)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5D47E4" w14:textId="75734D3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D787D" w14:paraId="54B3D2D5"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9A6F3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3901 10 10 20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AA822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4FE9D5" w14:textId="33BC129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CA7E2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 flow linear low density polyethylene-1-butene / LLDPE (CAS RN 25087-34-7) in form of powder, with:</w:t>
            </w:r>
          </w:p>
          <w:p w14:paraId="6E5655B0" w14:textId="77777777" w:rsidR="00DB04C4" w:rsidRDefault="00DB04C4" w:rsidP="00DB04C4">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 flow rate (MFR 190 °C / 2.16 kg) of 16g / 10 min or more, but not more than 24 g / 10 min, and</w:t>
            </w:r>
            <w:r>
              <w:rPr>
                <w:rFonts w:ascii="Times New Roman" w:hAnsi="Times New Roman" w:cs="Times New Roman"/>
                <w:color w:val="000000"/>
                <w:sz w:val="21"/>
                <w:szCs w:val="21"/>
              </w:rPr>
              <w:br/>
            </w:r>
          </w:p>
          <w:p w14:paraId="012231A2" w14:textId="77777777" w:rsidR="00DB04C4" w:rsidRDefault="00DB04C4" w:rsidP="00DB04C4">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density (ASTM D 1505) of 0.922 g/cm³ or more, but not more than 0.926 g/cm³, and</w:t>
            </w:r>
            <w:r>
              <w:rPr>
                <w:rFonts w:ascii="Times New Roman" w:hAnsi="Times New Roman" w:cs="Times New Roman"/>
                <w:color w:val="000000"/>
                <w:sz w:val="21"/>
                <w:szCs w:val="21"/>
              </w:rPr>
              <w:br/>
            </w:r>
          </w:p>
          <w:p w14:paraId="17D6CE86" w14:textId="77777777" w:rsidR="00DB04C4" w:rsidRDefault="00DB04C4" w:rsidP="00DB04C4">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vicat softening temperature of min. 94 °C</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BDA6C6" w14:textId="636595E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8F7F8D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AC0FD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3901 10 90 30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E917E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45EBFA" w14:textId="51220C5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7ABC7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granules, containing by weight 10% or more but not more than 25% of copper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9D41F5" w14:textId="4B35EE2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F39B0F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13449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3901 90 80 53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3A9E4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D69D9D" w14:textId="224032E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69587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acrylic acid (CAS RN 9010-77-9) with:</w:t>
            </w:r>
          </w:p>
          <w:p w14:paraId="3574A60D" w14:textId="77777777" w:rsidR="00DB04C4" w:rsidRDefault="00DB04C4" w:rsidP="00DB04C4">
            <w:pPr>
              <w:numPr>
                <w:ilvl w:val="0"/>
                <w:numId w:val="1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acid content of 18.5% or more but not more than 49.5% by weight (ASTM D4094), and</w:t>
            </w:r>
            <w:r>
              <w:rPr>
                <w:rFonts w:ascii="Times New Roman" w:hAnsi="Times New Roman" w:cs="Times New Roman"/>
                <w:color w:val="000000"/>
                <w:sz w:val="21"/>
                <w:szCs w:val="21"/>
              </w:rPr>
              <w:br/>
            </w:r>
          </w:p>
          <w:p w14:paraId="5713171D" w14:textId="77777777" w:rsidR="00DB04C4" w:rsidRDefault="00DB04C4" w:rsidP="00DB04C4">
            <w:pPr>
              <w:numPr>
                <w:ilvl w:val="0"/>
                <w:numId w:val="1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melt flow rate of 14 g / 10 min (MFR 125 °C / 2.16 kg, ASTM D1238) or more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6A9DF0" w14:textId="6EFD4EF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2D827E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46D71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B63B4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0D46A0" w14:textId="13EEBFB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5B303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or sodium salt of an ethylene and acrylic acid copolymer, with:</w:t>
            </w:r>
          </w:p>
          <w:p w14:paraId="4255310D" w14:textId="77777777" w:rsidR="00DB04C4" w:rsidRDefault="00DB04C4" w:rsidP="00DB04C4">
            <w:pPr>
              <w:numPr>
                <w:ilvl w:val="0"/>
                <w:numId w:val="1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acid content of 6% or more but not more than 50% by weight, and</w:t>
            </w:r>
            <w:r>
              <w:rPr>
                <w:rFonts w:ascii="Times New Roman" w:hAnsi="Times New Roman" w:cs="Times New Roman"/>
                <w:color w:val="000000"/>
                <w:sz w:val="21"/>
                <w:szCs w:val="21"/>
              </w:rPr>
              <w:br/>
            </w:r>
          </w:p>
          <w:p w14:paraId="5947AAB8" w14:textId="77777777" w:rsidR="00DB04C4" w:rsidRDefault="00DB04C4" w:rsidP="00DB04C4">
            <w:pPr>
              <w:numPr>
                <w:ilvl w:val="0"/>
                <w:numId w:val="1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 flow rate of 1 g / 10 min or more at 190 °C / 2.16 kg (measured using ASTM D1238)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6D3D5F" w14:textId="06CA3D0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BCD67B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7F79D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3901 90 80 67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7244C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C4B8E4" w14:textId="493C73A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F5EAA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made exclusively from ethylene and methacrylic acid monomers in which the methacrylic acid content is 11% by weight or more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38E59C" w14:textId="1795234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FFB222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0FB8D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3901 90 80 73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33954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F3B2D1" w14:textId="2F2D36F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1FE1D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w:t>
            </w:r>
          </w:p>
          <w:p w14:paraId="5F275D0D" w14:textId="77777777" w:rsidR="00DB04C4" w:rsidRDefault="00DB04C4" w:rsidP="00DB04C4">
            <w:pPr>
              <w:numPr>
                <w:ilvl w:val="0"/>
                <w:numId w:val="1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 or more, but not more than 94% of chlorinated polyethylene (CAS RN 64754-90-1), and</w:t>
            </w:r>
            <w:r>
              <w:rPr>
                <w:rFonts w:ascii="Times New Roman" w:hAnsi="Times New Roman" w:cs="Times New Roman"/>
                <w:color w:val="000000"/>
                <w:sz w:val="21"/>
                <w:szCs w:val="21"/>
              </w:rPr>
              <w:br/>
            </w:r>
          </w:p>
          <w:p w14:paraId="0429B02A" w14:textId="77777777" w:rsidR="00DB04C4" w:rsidRDefault="00DB04C4" w:rsidP="00DB04C4">
            <w:pPr>
              <w:numPr>
                <w:ilvl w:val="0"/>
                <w:numId w:val="1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 or more, but not more than 20% of styrene-acrylic copolymer (CAS RN 27136-15-8)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57F913" w14:textId="4F76D81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D5BD31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58DF6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7F014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5FF31A" w14:textId="74A27A2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FE289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Ionomer resin consisting of a salt of a copolymer of ethylene with methacrylic acid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6874F5" w14:textId="1D4CFC3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CB58A0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BEDFF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A2FE3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005F80" w14:textId="1834C42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5C763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Chlorosulphonated polyethylene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2FBEBF" w14:textId="2D75A31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DB9AB26"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7C931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24D3A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D924EE" w14:textId="3B5680A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6AA83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vinyl acetate and carbon monoxide, for use as a plasticiser in the manufacture of roof sheets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C2F83A" w14:textId="14FEE85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948D1F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E7C81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3901 90 80 94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F3FAC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E8E875" w14:textId="0092A17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2A988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Mixtures of A-B block copolymer of polystyrene and ethylene-butylene copolymer and A-B-A block copolymer of polystyrene, ethylene-butylene copolymer and polystyrene, containing by weight not more than 35% of styrene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29A26C" w14:textId="1224784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AD761C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ACBF1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2A8EB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B214BD" w14:textId="14495CC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D2861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polyethylene, in the form of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6E8B01" w14:textId="1C25E18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561B7A1"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CE126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BCB0C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p w14:paraId="33A441AC" w14:textId="22A68803" w:rsidR="00DB04C4" w:rsidRDefault="00DB04C4" w:rsidP="00DB04C4">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C9890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D81F47C" w14:textId="77777777" w:rsidR="00DB04C4" w:rsidRDefault="00DB04C4" w:rsidP="00DB04C4">
            <w:pPr>
              <w:pStyle w:val="ListParagraph"/>
              <w:numPr>
                <w:ilvl w:val="0"/>
                <w:numId w:val="544"/>
              </w:numPr>
              <w:spacing w:line="244" w:lineRule="auto"/>
              <w:rPr>
                <w:rFonts w:ascii="Times New Roman" w:hAnsi="Times New Roman" w:cs="Times New Roman"/>
                <w:color w:val="000000"/>
                <w:sz w:val="21"/>
                <w:szCs w:val="21"/>
              </w:rPr>
            </w:pPr>
            <w:r w:rsidRPr="0036135E">
              <w:rPr>
                <w:rFonts w:ascii="Times New Roman" w:hAnsi="Times New Roman" w:cs="Times New Roman"/>
                <w:color w:val="000000"/>
                <w:sz w:val="21"/>
                <w:szCs w:val="21"/>
              </w:rPr>
              <w:t xml:space="preserve">Ethylene maleic anhydride copolymer, whether or not containing another olefin comonomer, with a melt flow rate of 1.3 g / 10 min or more at 190 °C / 2.16 kg (measured using ASTM D1238) </w:t>
            </w:r>
          </w:p>
          <w:p w14:paraId="3F7837EE" w14:textId="5D78EC26" w:rsidR="00DB04C4" w:rsidRPr="0036135E" w:rsidRDefault="00DB04C4" w:rsidP="00DB04C4">
            <w:pPr>
              <w:spacing w:line="244" w:lineRule="auto"/>
              <w:rPr>
                <w:rFonts w:ascii="Times New Roman" w:hAnsi="Times New Roman" w:cs="Times New Roman"/>
                <w:color w:val="000000"/>
                <w:sz w:val="21"/>
                <w:szCs w:val="21"/>
              </w:rPr>
            </w:pPr>
            <w:r w:rsidRPr="0036135E">
              <w:rPr>
                <w:rFonts w:ascii="Times New Roman" w:hAnsi="Times New Roman" w:cs="Times New Roman"/>
                <w:color w:val="000000"/>
                <w:sz w:val="21"/>
                <w:szCs w:val="21"/>
              </w:rPr>
              <w:t>falling under this CN10 code.</w:t>
            </w:r>
            <w:r w:rsidRPr="0036135E">
              <w:rPr>
                <w:rFonts w:ascii="Times New Roman" w:hAnsi="Times New Roman" w:cs="Times New Roman"/>
                <w:color w:val="000000"/>
                <w:sz w:val="21"/>
                <w:szCs w:val="21"/>
              </w:rPr>
              <w:br/>
            </w:r>
            <w:r w:rsidRPr="0036135E">
              <w:rPr>
                <w:rFonts w:ascii="Times New Roman" w:hAnsi="Times New Roman" w:cs="Times New Roman"/>
                <w:color w:val="000000"/>
                <w:sz w:val="21"/>
                <w:szCs w:val="21"/>
              </w:rPr>
              <w:b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6B1138" w14:textId="084B8FEE" w:rsidR="00DB04C4" w:rsidRPr="006E3B66" w:rsidRDefault="00DB04C4" w:rsidP="00DB04C4">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Ethylene maleic anhydride copolymer, whether or not containing another olefin comonomer, with a melt flow rate of 1.3 g / 10 min or more at 190 °C / 2.16 kg (measured using ASTM D1238)</w:t>
            </w:r>
          </w:p>
          <w:p w14:paraId="02067424" w14:textId="2034227A" w:rsidR="00DB04C4" w:rsidRPr="00157DAF" w:rsidRDefault="00DB04C4" w:rsidP="00DB04C4">
            <w:pPr>
              <w:pStyle w:val="ListParagraph"/>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A231EA" w14:textId="7449CD4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3508783"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CE48E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3902 10 00 20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CF55E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1E66AA" w14:textId="0308597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555DF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Polypropylene, containing no plasticiser:</w:t>
            </w:r>
          </w:p>
          <w:p w14:paraId="44040276"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melting point of more than 150 °C (as determined by the ASTM D 3417 method),</w:t>
            </w:r>
            <w:r>
              <w:rPr>
                <w:rFonts w:ascii="Times New Roman" w:hAnsi="Times New Roman" w:cs="Times New Roman"/>
                <w:color w:val="000000"/>
                <w:sz w:val="21"/>
                <w:szCs w:val="21"/>
              </w:rPr>
              <w:br/>
              <w:t xml:space="preserve">   </w:t>
            </w:r>
          </w:p>
          <w:p w14:paraId="68DF4866"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heat of fusion of 15 J / g or more but not more than 70 J / g,</w:t>
            </w:r>
            <w:r>
              <w:rPr>
                <w:rFonts w:ascii="Times New Roman" w:hAnsi="Times New Roman" w:cs="Times New Roman"/>
                <w:color w:val="000000"/>
                <w:sz w:val="21"/>
                <w:szCs w:val="21"/>
              </w:rPr>
              <w:br/>
            </w:r>
          </w:p>
          <w:p w14:paraId="58E96199"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elongation at break of 1 000 % or more (as determined by the ASTM D 638 method),</w:t>
            </w:r>
            <w:r>
              <w:rPr>
                <w:rFonts w:ascii="Times New Roman" w:hAnsi="Times New Roman" w:cs="Times New Roman"/>
                <w:color w:val="000000"/>
                <w:sz w:val="21"/>
                <w:szCs w:val="21"/>
              </w:rPr>
              <w:br/>
              <w:t xml:space="preserve"> </w:t>
            </w:r>
          </w:p>
          <w:p w14:paraId="0C51FDAE"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tensile modulus of 69 MPa or more but not more than 379 MPa (as determined by the ASTM D 638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7DC08C" w14:textId="4E5644A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247450A" w14:textId="77777777" w:rsidTr="0097597D">
        <w:trPr>
          <w:trHeight w:val="240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6B7F76" w14:textId="5C5C720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3902 10 00 </w:t>
            </w:r>
            <w:r w:rsidR="0027554B">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05A7A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2A4F8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7554B">
              <w:rPr>
                <w:rFonts w:ascii="Times New Roman" w:hAnsi="Times New Roman" w:cs="Times New Roman"/>
                <w:color w:val="000000"/>
                <w:sz w:val="21"/>
                <w:szCs w:val="21"/>
              </w:rPr>
              <w:t>This suspension only applies to:</w:t>
            </w:r>
          </w:p>
          <w:p w14:paraId="686239E0" w14:textId="77777777" w:rsidR="0027554B" w:rsidRDefault="0027554B" w:rsidP="002755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Polypropylene, containing no plasticiser:</w:t>
            </w:r>
          </w:p>
          <w:p w14:paraId="1B53240A"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tensile strength of 32-77 MPa (as determined by the ASTM D638 method),</w:t>
            </w:r>
            <w:r>
              <w:rPr>
                <w:rFonts w:ascii="Times New Roman" w:hAnsi="Times New Roman" w:cs="Times New Roman"/>
                <w:color w:val="000000"/>
                <w:sz w:val="21"/>
                <w:szCs w:val="21"/>
              </w:rPr>
              <w:br/>
            </w:r>
          </w:p>
          <w:p w14:paraId="5F9A490E"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flexural strength of 50-105 MPa (as determined by the ASTM D790 method),</w:t>
            </w:r>
            <w:r>
              <w:rPr>
                <w:rFonts w:ascii="Times New Roman" w:hAnsi="Times New Roman" w:cs="Times New Roman"/>
                <w:color w:val="000000"/>
                <w:sz w:val="21"/>
                <w:szCs w:val="21"/>
              </w:rPr>
              <w:br/>
              <w:t> </w:t>
            </w:r>
          </w:p>
          <w:p w14:paraId="3CF18B7B"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Melt Flow Rate (MFR) at 230 °C / 2.16 kg of 5-15 g / 10 min (as determined by the ASTM D1238 method),</w:t>
            </w:r>
            <w:r>
              <w:rPr>
                <w:rFonts w:ascii="Times New Roman" w:hAnsi="Times New Roman" w:cs="Times New Roman"/>
                <w:color w:val="000000"/>
                <w:sz w:val="21"/>
                <w:szCs w:val="21"/>
              </w:rPr>
              <w:br/>
            </w:r>
          </w:p>
          <w:p w14:paraId="1980CF05"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40% or more but not more than 80% by weight of polypropylene,</w:t>
            </w:r>
            <w:r>
              <w:rPr>
                <w:rFonts w:ascii="Times New Roman" w:hAnsi="Times New Roman" w:cs="Times New Roman"/>
                <w:color w:val="000000"/>
                <w:sz w:val="21"/>
                <w:szCs w:val="21"/>
              </w:rPr>
              <w:br/>
            </w:r>
          </w:p>
          <w:p w14:paraId="7D92A46A"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glass fibre,</w:t>
            </w:r>
            <w:r>
              <w:rPr>
                <w:rFonts w:ascii="Times New Roman" w:hAnsi="Times New Roman" w:cs="Times New Roman"/>
                <w:color w:val="000000"/>
                <w:sz w:val="21"/>
                <w:szCs w:val="21"/>
              </w:rPr>
              <w:br/>
            </w:r>
          </w:p>
          <w:p w14:paraId="3007F9FD" w14:textId="77777777" w:rsidR="0027554B" w:rsidRDefault="0027554B" w:rsidP="002755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mica,</w:t>
            </w:r>
          </w:p>
          <w:p w14:paraId="79FDD768" w14:textId="7AD8197E" w:rsidR="0027554B" w:rsidRDefault="0027554B" w:rsidP="002755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3DA8E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Polypropylene, containing no plasticiser:</w:t>
            </w:r>
          </w:p>
          <w:p w14:paraId="4A851343"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tensile strength of 32-77 MPa (as determined by the ASTM D638 method),</w:t>
            </w:r>
            <w:r>
              <w:rPr>
                <w:rFonts w:ascii="Times New Roman" w:hAnsi="Times New Roman" w:cs="Times New Roman"/>
                <w:color w:val="000000"/>
                <w:sz w:val="21"/>
                <w:szCs w:val="21"/>
              </w:rPr>
              <w:br/>
            </w:r>
          </w:p>
          <w:p w14:paraId="6E40C269"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flexural strength of 50-105 MPa (as determined by the ASTM D790 method),</w:t>
            </w:r>
            <w:r>
              <w:rPr>
                <w:rFonts w:ascii="Times New Roman" w:hAnsi="Times New Roman" w:cs="Times New Roman"/>
                <w:color w:val="000000"/>
                <w:sz w:val="21"/>
                <w:szCs w:val="21"/>
              </w:rPr>
              <w:br/>
              <w:t> </w:t>
            </w:r>
          </w:p>
          <w:p w14:paraId="456F2484"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Melt Flow Rate (MFR) at 230 °C / 2.16 kg of 5-15 g / 10 min (as determined by the ASTM D1238 method),</w:t>
            </w:r>
            <w:r>
              <w:rPr>
                <w:rFonts w:ascii="Times New Roman" w:hAnsi="Times New Roman" w:cs="Times New Roman"/>
                <w:color w:val="000000"/>
                <w:sz w:val="21"/>
                <w:szCs w:val="21"/>
              </w:rPr>
              <w:br/>
            </w:r>
          </w:p>
          <w:p w14:paraId="53D8A4DC"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40% or more but not more than 80% by weight of polypropylene,</w:t>
            </w:r>
            <w:r>
              <w:rPr>
                <w:rFonts w:ascii="Times New Roman" w:hAnsi="Times New Roman" w:cs="Times New Roman"/>
                <w:color w:val="000000"/>
                <w:sz w:val="21"/>
                <w:szCs w:val="21"/>
              </w:rPr>
              <w:br/>
            </w:r>
          </w:p>
          <w:p w14:paraId="39395BA5"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glass fibre,</w:t>
            </w:r>
            <w:r>
              <w:rPr>
                <w:rFonts w:ascii="Times New Roman" w:hAnsi="Times New Roman" w:cs="Times New Roman"/>
                <w:color w:val="000000"/>
                <w:sz w:val="21"/>
                <w:szCs w:val="21"/>
              </w:rPr>
              <w:br/>
            </w:r>
          </w:p>
          <w:p w14:paraId="687DACF8"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mica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6192BE" w14:textId="5E94F61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D787D" w14:paraId="385FD91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12D17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3902 20 00 20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FABE4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63D51C" w14:textId="2CBE3DE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F3691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Hydrogenated polyisobutene, in liquid form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14647C" w14:textId="7B3DAE9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3EBAE9B"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43E7B2" w14:textId="088F8B1B"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3902 20 00 90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1C9E02" w14:textId="15322252"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3B8F09"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w:t>
            </w:r>
          </w:p>
          <w:p w14:paraId="72D29A47"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Polyisobutylene, of a number average molecular weight (Mn) of 700 or more but not more than 800,</w:t>
            </w:r>
          </w:p>
          <w:p w14:paraId="43E6A6CA" w14:textId="42AAFAC5"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997B2A" w14:textId="2E88B95E"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Polyisobutylene, of a number average molecular weight (Mn) of 700 or more but not more than 800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169D53" w14:textId="4E3C17E0"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4CA3FFD"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94E802"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956546"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5B1263" w14:textId="4469EF28"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DD1F6F"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A-B-A block copolymer, consisting of:</w:t>
            </w:r>
          </w:p>
          <w:p w14:paraId="300B9308" w14:textId="77777777" w:rsidR="0089476F" w:rsidRDefault="0089476F" w:rsidP="0089476F">
            <w:pPr>
              <w:numPr>
                <w:ilvl w:val="0"/>
                <w:numId w:val="1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copolymer of propylene and ethylene, and</w:t>
            </w:r>
            <w:r>
              <w:rPr>
                <w:rFonts w:ascii="Times New Roman" w:hAnsi="Times New Roman" w:cs="Times New Roman"/>
                <w:color w:val="000000"/>
                <w:sz w:val="21"/>
                <w:szCs w:val="21"/>
              </w:rPr>
              <w:br/>
            </w:r>
          </w:p>
          <w:p w14:paraId="47146C1A" w14:textId="77777777" w:rsidR="0089476F" w:rsidRDefault="0089476F" w:rsidP="0089476F">
            <w:pPr>
              <w:numPr>
                <w:ilvl w:val="0"/>
                <w:numId w:val="1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 (± 3%) by weight of polystyrene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84053F" w14:textId="56A93569"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D787D" w14:paraId="7EB4E4D0"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05C1B9"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E5B6DC"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A52243" w14:textId="2F08ABBF"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20466D"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ethylene-propylene-copolymer with:</w:t>
            </w:r>
          </w:p>
          <w:p w14:paraId="133A6E3C" w14:textId="77777777" w:rsidR="0089476F" w:rsidRDefault="0089476F" w:rsidP="0089476F">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flashpoint of 250 °C or more,</w:t>
            </w:r>
            <w:r>
              <w:rPr>
                <w:rFonts w:ascii="Times New Roman" w:hAnsi="Times New Roman" w:cs="Times New Roman"/>
                <w:color w:val="000000"/>
                <w:sz w:val="21"/>
                <w:szCs w:val="21"/>
              </w:rPr>
              <w:br/>
              <w:t xml:space="preserve">   </w:t>
            </w:r>
          </w:p>
          <w:p w14:paraId="43A3B4D6" w14:textId="77777777" w:rsidR="0089476F" w:rsidRDefault="0089476F" w:rsidP="0089476F">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index of 150 or more,</w:t>
            </w:r>
            <w:r>
              <w:rPr>
                <w:rFonts w:ascii="Times New Roman" w:hAnsi="Times New Roman" w:cs="Times New Roman"/>
                <w:color w:val="000000"/>
                <w:sz w:val="21"/>
                <w:szCs w:val="21"/>
              </w:rPr>
              <w:br/>
              <w:t xml:space="preserve"> </w:t>
            </w:r>
          </w:p>
          <w:p w14:paraId="7A5D42B1" w14:textId="77777777" w:rsidR="0089476F" w:rsidRDefault="0089476F" w:rsidP="0089476F">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number average molecular weight (Mn) of 650 or more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D46F0B" w14:textId="3472F149"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A72BEB3"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8E5FA6" w14:textId="0D46152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F86409" w14:textId="5E8182B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DA9B3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25AE134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 Block copolymer of polystyrene and an ethylene-propylene copolymer, containing by weight 40% or less of styrene, in one of the forms mentioned in note 6 (b) to Chapter 39,</w:t>
            </w:r>
          </w:p>
          <w:p w14:paraId="74226324" w14:textId="13B8C4D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424CEB" w14:textId="638B369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 Block copolymer of polystyrene and an ethylene-propylene copolymer, containing by weight 40% or less of styrene, in one of the forms mentioned in note 6 (b) to Chapter 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8DC27E" w14:textId="6EB9A47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7151A04"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331F5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3902 90 90 60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45388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972FB2" w14:textId="4B055D9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0D9B8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Non-hydrogenated 100% aliphatic resin (polymer), with the following characteristics:  </w:t>
            </w:r>
          </w:p>
          <w:p w14:paraId="1314580C"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at room temperature,</w:t>
            </w:r>
            <w:r>
              <w:rPr>
                <w:rFonts w:ascii="Times New Roman" w:hAnsi="Times New Roman" w:cs="Times New Roman"/>
                <w:color w:val="000000"/>
                <w:sz w:val="21"/>
                <w:szCs w:val="21"/>
              </w:rPr>
              <w:br/>
              <w:t xml:space="preserve">   </w:t>
            </w:r>
          </w:p>
          <w:p w14:paraId="0E827B36"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obtained by cationic polymerisation of C-5 alkenes monomers,</w:t>
            </w:r>
            <w:r>
              <w:rPr>
                <w:rFonts w:ascii="Times New Roman" w:hAnsi="Times New Roman" w:cs="Times New Roman"/>
                <w:color w:val="000000"/>
                <w:sz w:val="21"/>
                <w:szCs w:val="21"/>
              </w:rPr>
              <w:br/>
              <w:t xml:space="preserve">   </w:t>
            </w:r>
          </w:p>
          <w:p w14:paraId="3EBD7898"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number average molecular weight (Mn) of 370 (± 50),</w:t>
            </w:r>
            <w:r>
              <w:rPr>
                <w:rFonts w:ascii="Times New Roman" w:hAnsi="Times New Roman" w:cs="Times New Roman"/>
                <w:color w:val="000000"/>
                <w:sz w:val="21"/>
                <w:szCs w:val="21"/>
              </w:rPr>
              <w:br/>
              <w:t xml:space="preserve">     </w:t>
            </w:r>
          </w:p>
          <w:p w14:paraId="05C83EFB"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500 (± 100)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24DBE7" w14:textId="1BB645B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B5B406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7F126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F2D05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3067CA" w14:textId="265A824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0A685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polyolefins, whether or not in a solution or dispersion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5238D7" w14:textId="210BC8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5A72B4E"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C3C23C" w14:textId="3688C7C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FF3E7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75D28D" w14:textId="0C426AE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A4D121E" w14:textId="0E0E4170" w:rsidR="00231073" w:rsidRPr="009C2298" w:rsidRDefault="00231073" w:rsidP="006F71ED">
            <w:pPr>
              <w:spacing w:line="244" w:lineRule="auto"/>
              <w:rPr>
                <w:rFonts w:ascii="Times New Roman" w:hAnsi="Times New Roman" w:cs="Times New Roman"/>
                <w:color w:val="000000"/>
                <w:sz w:val="21"/>
                <w:szCs w:val="21"/>
              </w:rPr>
            </w:pPr>
            <w:r w:rsidRPr="009C2298">
              <w:rPr>
                <w:rFonts w:ascii="Times New Roman" w:hAnsi="Times New Roman" w:cs="Times New Roman"/>
                <w:color w:val="000000"/>
                <w:sz w:val="21"/>
                <w:szCs w:val="21"/>
              </w:rPr>
              <w:t>Synthetic poly-alpha-olefin with a viscosity at 100 °C (measured according to method ASTM D 445) ranging from 3 centistokes to 9 centistokes and obtained by polymerisation of a mixture of dodecene and tetradecene, containing a maximum of 40% of tetradecane</w:t>
            </w:r>
          </w:p>
          <w:p w14:paraId="54DD12BA" w14:textId="7A572E52"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7F6E9B9"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Amorphous poly-alpha-olefin copolymer blend of poly(propylene-co-1-butene) and petroleum hydrocarbon resin</w:t>
            </w:r>
          </w:p>
          <w:p w14:paraId="267114E8"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B3BD2AF"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elastomer, with an A-B-A block copolymer structure of polystyrene, polyisobutylene and polystyrene containing by weight 10% or more but not more than 35% of polystyrene</w:t>
            </w:r>
          </w:p>
          <w:p w14:paraId="210E6B94"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C7B6F2D" w14:textId="4141C4BD" w:rsidR="00643E54" w:rsidRPr="006F71ED" w:rsidRDefault="00643E5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Polymers of 4-methylpent-1-ene</w:t>
            </w:r>
          </w:p>
          <w:p w14:paraId="624C2716" w14:textId="43F41AD0" w:rsidR="00231073" w:rsidRPr="00802356"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w:t>
            </w:r>
            <w:r w:rsidR="00643E54">
              <w:rPr>
                <w:rFonts w:ascii="Times New Roman" w:hAnsi="Times New Roman" w:cs="Times New Roman"/>
                <w:color w:val="000000"/>
                <w:sz w:val="21"/>
                <w:szCs w:val="21"/>
              </w:rPr>
              <w:t xml:space="preserve"> commodity </w:t>
            </w:r>
            <w:r>
              <w:rPr>
                <w:rFonts w:ascii="Times New Roman" w:hAnsi="Times New Roman" w:cs="Times New Roman"/>
                <w:color w:val="000000"/>
                <w:sz w:val="21"/>
                <w:szCs w:val="21"/>
              </w:rPr>
              <w:t>code.</w:t>
            </w:r>
          </w:p>
          <w:p w14:paraId="610BCCFE" w14:textId="794455B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44504F" w14:textId="77777777" w:rsidR="00643E54" w:rsidRPr="00591595" w:rsidRDefault="00643E54" w:rsidP="00643E54">
            <w:p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lastRenderedPageBreak/>
              <w:t>Synthetic poly-alpha-olefin with a viscosity at 100 °C (measured according to method ASTM D 445) ranging from 3 centistokes to 9 centistokes and obtained by polymerisation of a mixture of dodecene and tetradecene, containing a maximum of 40% of tetradecane</w:t>
            </w:r>
          </w:p>
          <w:p w14:paraId="5EC9AA35"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93A657"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Amorphous poly-alpha-olefin copolymer blend of poly(propylene-co-1-butene) and petroleum hydrocarbon resin</w:t>
            </w:r>
          </w:p>
          <w:p w14:paraId="306157CF"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17271F3"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elastomer, with an A-B-A block copolymer structure of polystyrene, polyisobutylene and polystyrene containing by weight 10% or more but not more than 35% of polystyrene</w:t>
            </w:r>
          </w:p>
          <w:p w14:paraId="3E8A3146"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6911488" w14:textId="77777777" w:rsidR="00643E54" w:rsidRPr="00591595"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Polymers of 4-methylpent-1-ene</w:t>
            </w:r>
          </w:p>
          <w:p w14:paraId="1CC418D9" w14:textId="06B57947" w:rsidR="00231073" w:rsidRPr="009C2298" w:rsidRDefault="00231073"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F9F7E1" w14:textId="5C163D1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D787D" w14:paraId="1957D58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3554D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3903 19 00 40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0549C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EC0035" w14:textId="4D989C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D0ABA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Crystalline polystyrene with:</w:t>
            </w:r>
          </w:p>
          <w:p w14:paraId="3B54DFB5" w14:textId="77777777" w:rsidR="00231073" w:rsidRDefault="00231073" w:rsidP="00231073">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268 °C or more but not more than 272 °C,</w:t>
            </w:r>
            <w:r>
              <w:rPr>
                <w:rFonts w:ascii="Times New Roman" w:hAnsi="Times New Roman" w:cs="Times New Roman"/>
                <w:color w:val="000000"/>
                <w:sz w:val="21"/>
                <w:szCs w:val="21"/>
              </w:rPr>
              <w:br/>
              <w:t xml:space="preserve"> </w:t>
            </w:r>
          </w:p>
          <w:p w14:paraId="421700A4" w14:textId="77777777" w:rsidR="00231073" w:rsidRDefault="00231073" w:rsidP="00231073">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setting point of 232 °C or more but not more than 247 °C,</w:t>
            </w:r>
            <w:r>
              <w:rPr>
                <w:rFonts w:ascii="Times New Roman" w:hAnsi="Times New Roman" w:cs="Times New Roman"/>
                <w:color w:val="000000"/>
                <w:sz w:val="21"/>
                <w:szCs w:val="21"/>
              </w:rPr>
              <w:br/>
              <w:t xml:space="preserve"> </w:t>
            </w:r>
          </w:p>
          <w:p w14:paraId="07805DE9" w14:textId="77777777" w:rsidR="00231073" w:rsidRDefault="00231073" w:rsidP="00231073">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additives and filling material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9F6E50" w14:textId="5C31AC1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E48CA9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A2C93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3903 90 90 20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0DE18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92BC42" w14:textId="7FE6C89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4D085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1D44EB30"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83 ± 3% styrene,  </w:t>
            </w:r>
            <w:r>
              <w:rPr>
                <w:rFonts w:ascii="Times New Roman" w:hAnsi="Times New Roman" w:cs="Times New Roman"/>
                <w:color w:val="000000"/>
                <w:sz w:val="21"/>
                <w:szCs w:val="21"/>
              </w:rPr>
              <w:br/>
            </w:r>
          </w:p>
          <w:p w14:paraId="77FF4928"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 2% n-butyl acrylate, </w:t>
            </w:r>
            <w:r>
              <w:rPr>
                <w:rFonts w:ascii="Times New Roman" w:hAnsi="Times New Roman" w:cs="Times New Roman"/>
                <w:color w:val="000000"/>
                <w:sz w:val="21"/>
                <w:szCs w:val="21"/>
              </w:rPr>
              <w:br/>
            </w:r>
          </w:p>
          <w:p w14:paraId="17A670A1"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methacrylate, and</w:t>
            </w:r>
            <w:r>
              <w:rPr>
                <w:rFonts w:ascii="Times New Roman" w:hAnsi="Times New Roman" w:cs="Times New Roman"/>
                <w:color w:val="000000"/>
                <w:sz w:val="21"/>
                <w:szCs w:val="21"/>
              </w:rPr>
              <w:br/>
              <w:t xml:space="preserve"> </w:t>
            </w:r>
          </w:p>
          <w:p w14:paraId="673B95F2"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0.01% or more but not more than 1% of polyolefinic wax</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F44D5C" w14:textId="3A08489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70A24F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883B7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5D767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962B82" w14:textId="6C2B674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10259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_α_-methylstyrene and styrene, having a softening point exceeding 113 °C</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7F0C5C" w14:textId="239DF80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2CDB338"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385DF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3903 90 90 38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797E7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F625E6" w14:textId="5826183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18D40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(CAS RN 9002-84-0) encapsulated with an acrylonitrile-styrene copolymer (CAS RN 9003-54-7), with a content by weight of each polymer of 50% (± 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89F020" w14:textId="7E401D4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CF2833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D8337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3C174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56DD8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57D8E3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maleic anhydride, either partially esterified or completely chemically modified, of an average molecular weight (Mn) of not more than 4 500, in flake or powder form, falling under this CN10 code.</w:t>
            </w:r>
          </w:p>
          <w:p w14:paraId="3CC5855C" w14:textId="4BE4366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99E8C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Copolymer of styrene with maleic anhydride, either partially esterified or completely chemically modified, of an average molecular weight (Mn) of not more than 4 500, in flake or powder form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84B3CD" w14:textId="2586126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70B41B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A0756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C433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E8CC90" w14:textId="0D071B4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FC924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2, 5-Furandione and (1-methylethyl)benzene in the form of flakes or powder (CAS RN 26762-29-8)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84ADC5" w14:textId="237D623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4D84CC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E42F6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FBE8F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256EC7" w14:textId="64AF40A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17855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in the form of granules containing by weight:</w:t>
            </w:r>
          </w:p>
          <w:p w14:paraId="4063F5AF" w14:textId="77777777" w:rsidR="00231073" w:rsidRDefault="00231073" w:rsidP="00231073">
            <w:pPr>
              <w:numPr>
                <w:ilvl w:val="0"/>
                <w:numId w:val="1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 7%) styrene, and</w:t>
            </w:r>
            <w:r>
              <w:rPr>
                <w:rFonts w:ascii="Times New Roman" w:hAnsi="Times New Roman" w:cs="Times New Roman"/>
                <w:color w:val="000000"/>
                <w:sz w:val="21"/>
                <w:szCs w:val="21"/>
              </w:rPr>
              <w:br/>
            </w:r>
          </w:p>
          <w:p w14:paraId="55D51D8E" w14:textId="77777777" w:rsidR="00231073" w:rsidRDefault="00231073" w:rsidP="00231073">
            <w:pPr>
              <w:numPr>
                <w:ilvl w:val="0"/>
                <w:numId w:val="1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 7%) methylmethacrylate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DBA866" w14:textId="1C2DE5E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0B3BFF9" w14:textId="77777777" w:rsidTr="00137F69">
        <w:trPr>
          <w:trHeight w:val="354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24EC4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3903 90 90 86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884EA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3E632A" w14:textId="65F987F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6F1DD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containing by weight: </w:t>
            </w:r>
          </w:p>
          <w:p w14:paraId="32D7E53F"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 or more but not more than 65% of polymers of styrene,</w:t>
            </w:r>
            <w:r>
              <w:rPr>
                <w:rFonts w:ascii="Times New Roman" w:hAnsi="Times New Roman" w:cs="Times New Roman"/>
                <w:color w:val="000000"/>
                <w:sz w:val="21"/>
                <w:szCs w:val="21"/>
              </w:rPr>
              <w:br/>
            </w:r>
          </w:p>
          <w:p w14:paraId="1F826134"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45% of poly(phenylene ether),</w:t>
            </w:r>
          </w:p>
          <w:p w14:paraId="67D7CE05" w14:textId="77777777" w:rsidR="00231073" w:rsidRDefault="00231073" w:rsidP="00231073">
            <w:pPr>
              <w:spacing w:line="244" w:lineRule="auto"/>
              <w:rPr>
                <w:rFonts w:ascii="Times New Roman" w:hAnsi="Times New Roman" w:cs="Times New Roman"/>
                <w:color w:val="000000"/>
                <w:sz w:val="21"/>
                <w:szCs w:val="21"/>
              </w:rPr>
            </w:pPr>
          </w:p>
          <w:p w14:paraId="5D07969E"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of other additives </w:t>
            </w:r>
            <w:r>
              <w:rPr>
                <w:rFonts w:ascii="Times New Roman" w:hAnsi="Times New Roman" w:cs="Times New Roman"/>
                <w:color w:val="000000"/>
                <w:sz w:val="21"/>
                <w:szCs w:val="21"/>
              </w:rPr>
              <w:br/>
            </w:r>
          </w:p>
          <w:p w14:paraId="072A0E7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and with one or more of the following special colour effects:   </w:t>
            </w:r>
          </w:p>
          <w:p w14:paraId="737956EC"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metallic or pearlescent with a visual angular metamerism caused by at least 0.3 % flake-based pigment,</w:t>
            </w:r>
            <w:r>
              <w:rPr>
                <w:rFonts w:ascii="Times New Roman" w:hAnsi="Times New Roman" w:cs="Times New Roman"/>
                <w:color w:val="000000"/>
                <w:sz w:val="21"/>
                <w:szCs w:val="21"/>
              </w:rPr>
              <w:br/>
              <w:t xml:space="preserve">  </w:t>
            </w:r>
          </w:p>
          <w:p w14:paraId="11089353"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fluorescent, as characterised by emitting light during absorption of ultraviolet radiation,</w:t>
            </w:r>
            <w:r>
              <w:rPr>
                <w:rFonts w:ascii="Times New Roman" w:hAnsi="Times New Roman" w:cs="Times New Roman"/>
                <w:color w:val="000000"/>
                <w:sz w:val="21"/>
                <w:szCs w:val="21"/>
              </w:rPr>
              <w:br/>
              <w:t xml:space="preserve"> </w:t>
            </w:r>
          </w:p>
          <w:p w14:paraId="110886BC"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bright white, as characterised by L* not less than 92 and b* not more than 2 and a* between -5 and 7 on the CIELab colour scale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259AE3" w14:textId="58D4AEC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D787D" w14:paraId="379D2955" w14:textId="77777777" w:rsidTr="00137F69">
        <w:trPr>
          <w:trHeight w:val="354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BA99D9" w14:textId="57ACCE4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3903 90 90 90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ACFA69" w14:textId="52DAB90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A9D9C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9145F45" w14:textId="77777777" w:rsidR="00231073" w:rsidRPr="00C1603B" w:rsidRDefault="00231073" w:rsidP="006F71ED">
            <w:pPr>
              <w:spacing w:line="244" w:lineRule="auto"/>
              <w:rPr>
                <w:rFonts w:ascii="Times New Roman" w:hAnsi="Times New Roman" w:cs="Times New Roman"/>
                <w:color w:val="000000"/>
                <w:sz w:val="21"/>
                <w:szCs w:val="21"/>
              </w:rPr>
            </w:pPr>
            <w:r w:rsidRPr="00C1603B">
              <w:rPr>
                <w:rFonts w:ascii="Times New Roman" w:hAnsi="Times New Roman" w:cs="Times New Roman"/>
                <w:color w:val="000000"/>
                <w:sz w:val="21"/>
                <w:szCs w:val="21"/>
              </w:rPr>
              <w:t xml:space="preserve">Copolymer in the form of granules containing by weight:   </w:t>
            </w:r>
          </w:p>
          <w:p w14:paraId="6D97817A"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 (± 4%) styrene,</w:t>
            </w:r>
          </w:p>
          <w:p w14:paraId="684F13FD"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 2%) n-butylacrylate, and</w:t>
            </w:r>
          </w:p>
          <w:p w14:paraId="3CBEB5B0"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0.01% or more but not more than 2% methacrylic acid</w:t>
            </w:r>
          </w:p>
          <w:p w14:paraId="47273F4B" w14:textId="6FD033BB" w:rsidR="00306EF1" w:rsidRDefault="00306EF1"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B4D068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5500C1A9"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82 ± 6% styrene,</w:t>
            </w:r>
            <w:r>
              <w:rPr>
                <w:rFonts w:ascii="Times New Roman" w:hAnsi="Times New Roman" w:cs="Times New Roman"/>
                <w:color w:val="000000"/>
                <w:sz w:val="21"/>
                <w:szCs w:val="21"/>
              </w:rPr>
              <w:br/>
              <w:t xml:space="preserve"> </w:t>
            </w:r>
          </w:p>
          <w:p w14:paraId="19124F08"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 ± 3% n-butyl acrylate,</w:t>
            </w:r>
            <w:r>
              <w:rPr>
                <w:rFonts w:ascii="Times New Roman" w:hAnsi="Times New Roman" w:cs="Times New Roman"/>
                <w:color w:val="000000"/>
                <w:sz w:val="21"/>
                <w:szCs w:val="21"/>
              </w:rPr>
              <w:br/>
              <w:t xml:space="preserve">   </w:t>
            </w:r>
          </w:p>
          <w:p w14:paraId="5363AF44"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 0.5% methacrylic acid, and</w:t>
            </w:r>
          </w:p>
          <w:p w14:paraId="21189DC2"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sidRPr="0082248A">
              <w:rPr>
                <w:rFonts w:ascii="Times New Roman" w:hAnsi="Times New Roman" w:cs="Times New Roman"/>
                <w:color w:val="000000"/>
                <w:sz w:val="21"/>
                <w:szCs w:val="21"/>
              </w:rPr>
              <w:t>0.01% or more but not more than 8.5% of polyolefinic wax</w:t>
            </w:r>
          </w:p>
          <w:p w14:paraId="7E7C3A88" w14:textId="62D90C13"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A5F083E"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7ACBF967"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78 ± 4% styrene,</w:t>
            </w:r>
            <w:r>
              <w:rPr>
                <w:rFonts w:ascii="Times New Roman" w:hAnsi="Times New Roman" w:cs="Times New Roman"/>
                <w:color w:val="000000"/>
                <w:sz w:val="21"/>
                <w:szCs w:val="21"/>
              </w:rPr>
              <w:br/>
              <w:t xml:space="preserve"> </w:t>
            </w:r>
          </w:p>
          <w:p w14:paraId="7E2BDE2C"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acrylate,</w:t>
            </w:r>
            <w:r>
              <w:rPr>
                <w:rFonts w:ascii="Times New Roman" w:hAnsi="Times New Roman" w:cs="Times New Roman"/>
                <w:color w:val="000000"/>
                <w:sz w:val="21"/>
                <w:szCs w:val="21"/>
              </w:rPr>
              <w:br/>
              <w:t xml:space="preserve">   </w:t>
            </w:r>
          </w:p>
          <w:p w14:paraId="73F744A1" w14:textId="77777777" w:rsidR="00306EF1" w:rsidRP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 ± 3% n-butyl methacrylate,</w:t>
            </w:r>
            <w:r w:rsidRPr="00306EF1">
              <w:rPr>
                <w:rFonts w:ascii="Times New Roman" w:hAnsi="Times New Roman" w:cs="Times New Roman"/>
                <w:color w:val="000000"/>
                <w:sz w:val="21"/>
                <w:szCs w:val="21"/>
              </w:rPr>
              <w:br/>
            </w:r>
          </w:p>
          <w:p w14:paraId="7010BE0F"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 0.7% methacrylic acid, and</w:t>
            </w:r>
            <w:r>
              <w:rPr>
                <w:rFonts w:ascii="Times New Roman" w:hAnsi="Times New Roman" w:cs="Times New Roman"/>
                <w:color w:val="000000"/>
                <w:sz w:val="21"/>
                <w:szCs w:val="21"/>
              </w:rPr>
              <w:br/>
              <w:t xml:space="preserve"> </w:t>
            </w:r>
          </w:p>
          <w:p w14:paraId="4D58431A"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0.01% or more but not more than 2.5% of polyolefinic wax,</w:t>
            </w:r>
          </w:p>
          <w:p w14:paraId="4E132DD0"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0D15795"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Copolymer of styrene, divinylbenzene and chloromethylstyrene (CAS RN 55844-94-5) with a purity by weight of 99% or more</w:t>
            </w:r>
          </w:p>
          <w:p w14:paraId="0A19D2DD"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1BBB12B2"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form of powder, containing by weight:    </w:t>
            </w:r>
          </w:p>
          <w:p w14:paraId="72C90928" w14:textId="77777777" w:rsidR="00306EF1" w:rsidRDefault="00306EF1" w:rsidP="00306EF1">
            <w:pPr>
              <w:numPr>
                <w:ilvl w:val="0"/>
                <w:numId w:val="1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86% or more but not more than 90% of styrene-acrylic-copolymer, and</w:t>
            </w:r>
            <w:r>
              <w:rPr>
                <w:rFonts w:ascii="Times New Roman" w:hAnsi="Times New Roman" w:cs="Times New Roman"/>
                <w:color w:val="000000"/>
                <w:sz w:val="21"/>
                <w:szCs w:val="21"/>
              </w:rPr>
              <w:br/>
            </w:r>
          </w:p>
          <w:p w14:paraId="25714336" w14:textId="77777777" w:rsidR="00306EF1" w:rsidRPr="00591595" w:rsidRDefault="00306EF1" w:rsidP="00306EF1">
            <w:pPr>
              <w:pStyle w:val="ListParagraph"/>
              <w:numPr>
                <w:ilvl w:val="0"/>
                <w:numId w:val="148"/>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9% or more but not more than 11% of fatty acid ethoxylate (CAS RN 9004-81-3),</w:t>
            </w:r>
          </w:p>
          <w:p w14:paraId="052C35E1"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C1BA241"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Granules of copolymer of styrene and divinylbenzene of a minimum diameter of 150 μm and a maximum diameter of 800 μm and containing by weight:</w:t>
            </w:r>
          </w:p>
          <w:p w14:paraId="1B2C3CDB"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0B275B9A"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52494F6A" w14:textId="7FF1E5B4" w:rsidR="00306EF1" w:rsidRDefault="00306EF1"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w:t>
            </w:r>
          </w:p>
          <w:p w14:paraId="1D6B9F2A" w14:textId="2B294DB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306EF1">
              <w:rPr>
                <w:rFonts w:ascii="Times New Roman" w:hAnsi="Times New Roman" w:cs="Times New Roman"/>
                <w:color w:val="000000"/>
                <w:sz w:val="21"/>
                <w:szCs w:val="21"/>
              </w:rPr>
              <w:t>commodity</w:t>
            </w:r>
            <w:r>
              <w:rPr>
                <w:rFonts w:ascii="Times New Roman" w:hAnsi="Times New Roman" w:cs="Times New Roman"/>
                <w:color w:val="000000"/>
                <w:sz w:val="21"/>
                <w:szCs w:val="21"/>
              </w:rPr>
              <w:t xml:space="preserve"> code. </w:t>
            </w:r>
          </w:p>
          <w:p w14:paraId="2BA76BC7" w14:textId="77777777" w:rsidR="007E0820" w:rsidRDefault="007E0820" w:rsidP="00231073">
            <w:pPr>
              <w:spacing w:line="244" w:lineRule="auto"/>
              <w:rPr>
                <w:rFonts w:ascii="Times New Roman" w:hAnsi="Times New Roman" w:cs="Times New Roman"/>
                <w:color w:val="000000"/>
                <w:sz w:val="21"/>
                <w:szCs w:val="21"/>
              </w:rPr>
            </w:pPr>
          </w:p>
          <w:p w14:paraId="6253780B" w14:textId="77777777" w:rsidR="007E0820" w:rsidRDefault="007E0820" w:rsidP="007E082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for Granules of copolymer of styrene and divinylbenzene of a minimum diameter of 150 μm and a maximum diameter of 800 μm and containing by weight:</w:t>
            </w:r>
          </w:p>
          <w:p w14:paraId="373136C8" w14:textId="77777777" w:rsidR="007E0820" w:rsidRDefault="007E0820" w:rsidP="007E082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760F6900" w14:textId="77777777" w:rsidR="007E0820" w:rsidRDefault="007E0820" w:rsidP="007E082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6F6395CF" w14:textId="0B369335" w:rsidR="007E0820" w:rsidRDefault="007E0820"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ion exchange resins,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p w14:paraId="2B0F9385" w14:textId="30E1AF2D" w:rsidR="00231073" w:rsidRPr="0082248A"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92D6AE" w14:textId="77777777" w:rsidR="00231073" w:rsidRPr="00940675" w:rsidRDefault="00231073" w:rsidP="00231073">
            <w:pPr>
              <w:pStyle w:val="ListParagraph"/>
              <w:numPr>
                <w:ilvl w:val="0"/>
                <w:numId w:val="537"/>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lastRenderedPageBreak/>
              <w:t xml:space="preserve">Copolymer in the form of granules containing by weight:   </w:t>
            </w:r>
          </w:p>
          <w:p w14:paraId="1442B0AC" w14:textId="3BD393A6"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 (± 4%) styrene,</w:t>
            </w:r>
          </w:p>
          <w:p w14:paraId="2319738B"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 2%) n-butylacrylate, and</w:t>
            </w:r>
          </w:p>
          <w:p w14:paraId="6B72B553"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0.01% or more but not more than 2% methacrylic acid</w:t>
            </w:r>
          </w:p>
          <w:p w14:paraId="0481910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79A589A3"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82 ± 6% styrene,</w:t>
            </w:r>
            <w:r>
              <w:rPr>
                <w:rFonts w:ascii="Times New Roman" w:hAnsi="Times New Roman" w:cs="Times New Roman"/>
                <w:color w:val="000000"/>
                <w:sz w:val="21"/>
                <w:szCs w:val="21"/>
              </w:rPr>
              <w:br/>
              <w:t xml:space="preserve"> </w:t>
            </w:r>
          </w:p>
          <w:p w14:paraId="5E9E3916"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 ± 3% n-butyl acrylate,</w:t>
            </w:r>
            <w:r>
              <w:rPr>
                <w:rFonts w:ascii="Times New Roman" w:hAnsi="Times New Roman" w:cs="Times New Roman"/>
                <w:color w:val="000000"/>
                <w:sz w:val="21"/>
                <w:szCs w:val="21"/>
              </w:rPr>
              <w:br/>
              <w:t xml:space="preserve">   </w:t>
            </w:r>
          </w:p>
          <w:p w14:paraId="5013E048"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 0.5% methacrylic acid, and </w:t>
            </w:r>
          </w:p>
          <w:p w14:paraId="500A92F1"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sidRPr="0082248A">
              <w:rPr>
                <w:rFonts w:ascii="Times New Roman" w:hAnsi="Times New Roman" w:cs="Times New Roman"/>
                <w:color w:val="000000"/>
                <w:sz w:val="21"/>
                <w:szCs w:val="21"/>
              </w:rPr>
              <w:t>0.01% or more but not more than 8.5% of polyolefinic wax</w:t>
            </w:r>
          </w:p>
          <w:p w14:paraId="36813E75"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745DD1B"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6E401D09"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78 ± 4% styrene,</w:t>
            </w:r>
            <w:r>
              <w:rPr>
                <w:rFonts w:ascii="Times New Roman" w:hAnsi="Times New Roman" w:cs="Times New Roman"/>
                <w:color w:val="000000"/>
                <w:sz w:val="21"/>
                <w:szCs w:val="21"/>
              </w:rPr>
              <w:br/>
              <w:t xml:space="preserve"> </w:t>
            </w:r>
          </w:p>
          <w:p w14:paraId="2CA6E65F"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acrylate,</w:t>
            </w:r>
            <w:r>
              <w:rPr>
                <w:rFonts w:ascii="Times New Roman" w:hAnsi="Times New Roman" w:cs="Times New Roman"/>
                <w:color w:val="000000"/>
                <w:sz w:val="21"/>
                <w:szCs w:val="21"/>
              </w:rPr>
              <w:br/>
              <w:t xml:space="preserve">   </w:t>
            </w:r>
          </w:p>
          <w:p w14:paraId="19E086FB" w14:textId="77777777" w:rsidR="00306EF1" w:rsidRP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11 ± 3% n-butyl methacrylate,</w:t>
            </w:r>
            <w:r w:rsidRPr="00306EF1">
              <w:rPr>
                <w:rFonts w:ascii="Times New Roman" w:hAnsi="Times New Roman" w:cs="Times New Roman"/>
                <w:color w:val="000000"/>
                <w:sz w:val="21"/>
                <w:szCs w:val="21"/>
              </w:rPr>
              <w:br/>
            </w:r>
          </w:p>
          <w:p w14:paraId="55A71510"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 0.7% methacrylic acid, and</w:t>
            </w:r>
            <w:r>
              <w:rPr>
                <w:rFonts w:ascii="Times New Roman" w:hAnsi="Times New Roman" w:cs="Times New Roman"/>
                <w:color w:val="000000"/>
                <w:sz w:val="21"/>
                <w:szCs w:val="21"/>
              </w:rPr>
              <w:br/>
              <w:t xml:space="preserve"> </w:t>
            </w:r>
          </w:p>
          <w:p w14:paraId="05DFE467"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0.01% or more but not more than 2.5% of polyolefinic wax,</w:t>
            </w:r>
          </w:p>
          <w:p w14:paraId="7949F1DF"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4D0E988"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Copolymer of styrene, divinylbenzene and chloromethylstyrene (CAS RN 55844-94-5) with a purity by weight of 99% or more</w:t>
            </w:r>
          </w:p>
          <w:p w14:paraId="7D9BC112"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5B4AD85B"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form of powder, containing by weight:    </w:t>
            </w:r>
          </w:p>
          <w:p w14:paraId="615B0EF9" w14:textId="77777777" w:rsidR="00306EF1" w:rsidRDefault="00306EF1" w:rsidP="00306EF1">
            <w:pPr>
              <w:numPr>
                <w:ilvl w:val="0"/>
                <w:numId w:val="1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86% or more but not more than 90% of styrene-acrylic-copolymer, and</w:t>
            </w:r>
            <w:r>
              <w:rPr>
                <w:rFonts w:ascii="Times New Roman" w:hAnsi="Times New Roman" w:cs="Times New Roman"/>
                <w:color w:val="000000"/>
                <w:sz w:val="21"/>
                <w:szCs w:val="21"/>
              </w:rPr>
              <w:br/>
            </w:r>
          </w:p>
          <w:p w14:paraId="7D5A4038" w14:textId="77777777" w:rsidR="00306EF1" w:rsidRPr="00591595" w:rsidRDefault="00306EF1" w:rsidP="00306EF1">
            <w:pPr>
              <w:pStyle w:val="ListParagraph"/>
              <w:numPr>
                <w:ilvl w:val="0"/>
                <w:numId w:val="148"/>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9% or more but not more than 11% of fatty acid ethoxylate (CAS RN 9004-81-3),</w:t>
            </w:r>
          </w:p>
          <w:p w14:paraId="0A5E956A"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996BABA"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Granules of copolymer of styrene and divinylbenzene of a minimum diameter of </w:t>
            </w:r>
            <w:r>
              <w:rPr>
                <w:rFonts w:ascii="Times New Roman" w:hAnsi="Times New Roman" w:cs="Times New Roman"/>
                <w:color w:val="000000"/>
                <w:sz w:val="21"/>
                <w:szCs w:val="21"/>
              </w:rPr>
              <w:lastRenderedPageBreak/>
              <w:t>150 μm and a maximum diameter of 800 μm and containing by weight:</w:t>
            </w:r>
          </w:p>
          <w:p w14:paraId="56866CC0"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7E06F343"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6BAF58A8"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w:t>
            </w:r>
          </w:p>
          <w:p w14:paraId="0F9B1515" w14:textId="7518B63B" w:rsidR="00306EF1" w:rsidRPr="0082248A" w:rsidRDefault="00306EF1"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849035" w14:textId="7241819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D787D" w14:paraId="5EC3A669" w14:textId="77777777" w:rsidTr="00137F69">
        <w:trPr>
          <w:trHeight w:val="112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D86E33" w14:textId="6A9873D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3904 30 00 </w:t>
            </w:r>
            <w:r w:rsidR="00BC04E6">
              <w:rPr>
                <w:rFonts w:ascii="Times New Roman" w:hAnsi="Times New Roman" w:cs="Times New Roman"/>
                <w:color w:val="000000"/>
                <w:sz w:val="21"/>
                <w:szCs w:val="21"/>
              </w:rPr>
              <w:t>0</w:t>
            </w:r>
            <w:r>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0883F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C28F0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C04E6">
              <w:rPr>
                <w:rFonts w:ascii="Times New Roman" w:hAnsi="Times New Roman" w:cs="Times New Roman"/>
                <w:color w:val="000000"/>
                <w:sz w:val="21"/>
                <w:szCs w:val="21"/>
              </w:rPr>
              <w:t>This suspension only applies to:</w:t>
            </w:r>
          </w:p>
          <w:p w14:paraId="5FA8700F" w14:textId="77777777" w:rsidR="00BC04E6" w:rsidRDefault="00BC04E6" w:rsidP="00BC04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chloride-vinyl acetate copolymers, copolymer of vinyl chloride with vinyl acetate and vinyl alcohol, containing by weight:</w:t>
            </w:r>
          </w:p>
          <w:p w14:paraId="5BDFE9E1" w14:textId="77777777" w:rsidR="00BC04E6" w:rsidRDefault="00BC04E6" w:rsidP="00BC04E6">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 or more but not more than 92% of vinyl chloride,</w:t>
            </w:r>
            <w:r>
              <w:rPr>
                <w:rFonts w:ascii="Times New Roman" w:hAnsi="Times New Roman" w:cs="Times New Roman"/>
                <w:color w:val="000000"/>
                <w:sz w:val="21"/>
                <w:szCs w:val="21"/>
              </w:rPr>
              <w:br/>
              <w:t xml:space="preserve">  </w:t>
            </w:r>
          </w:p>
          <w:p w14:paraId="381C554C" w14:textId="77777777" w:rsidR="00BC04E6" w:rsidRDefault="00BC04E6" w:rsidP="00BC04E6">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or more but not more than 9% of vinyl acetate, and</w:t>
            </w:r>
            <w:r>
              <w:rPr>
                <w:rFonts w:ascii="Times New Roman" w:hAnsi="Times New Roman" w:cs="Times New Roman"/>
                <w:color w:val="000000"/>
                <w:sz w:val="21"/>
                <w:szCs w:val="21"/>
              </w:rPr>
              <w:br/>
              <w:t xml:space="preserve">    </w:t>
            </w:r>
          </w:p>
          <w:p w14:paraId="3201286A" w14:textId="77777777" w:rsidR="00BC04E6" w:rsidRDefault="00BC04E6" w:rsidP="00BC04E6">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8% of vinyl alcohol</w:t>
            </w:r>
          </w:p>
          <w:p w14:paraId="2F7ABE5F" w14:textId="77777777" w:rsidR="00BC04E6" w:rsidRDefault="00BC04E6" w:rsidP="00BC04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in one of the forms mentioned in note 6 (a) or (b) to Chapter 39, for the manufacture of goods of headings 3215 or 8523 or for use in the manufacture of coatings for containers and closures of a kind used for preserving food and drink,</w:t>
            </w:r>
          </w:p>
          <w:p w14:paraId="4DBAF0FF" w14:textId="3880D044" w:rsidR="00BC04E6" w:rsidRDefault="00BC04E6" w:rsidP="00BC04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BC39C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Vinyl chloride-vinyl acetate copolymers, copolymer of vinyl chloride with vinyl acetate and vinyl alcohol, containing by weight:</w:t>
            </w:r>
          </w:p>
          <w:p w14:paraId="2B028581" w14:textId="77777777" w:rsidR="00231073" w:rsidRDefault="00231073" w:rsidP="00231073">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 or more but not more than 92% of vinyl chloride,</w:t>
            </w:r>
            <w:r>
              <w:rPr>
                <w:rFonts w:ascii="Times New Roman" w:hAnsi="Times New Roman" w:cs="Times New Roman"/>
                <w:color w:val="000000"/>
                <w:sz w:val="21"/>
                <w:szCs w:val="21"/>
              </w:rPr>
              <w:br/>
              <w:t xml:space="preserve">  </w:t>
            </w:r>
          </w:p>
          <w:p w14:paraId="1AC86E65" w14:textId="77777777" w:rsidR="00231073" w:rsidRDefault="00231073" w:rsidP="00231073">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or more but not more than 9% of vinyl acetate, and</w:t>
            </w:r>
            <w:r>
              <w:rPr>
                <w:rFonts w:ascii="Times New Roman" w:hAnsi="Times New Roman" w:cs="Times New Roman"/>
                <w:color w:val="000000"/>
                <w:sz w:val="21"/>
                <w:szCs w:val="21"/>
              </w:rPr>
              <w:br/>
              <w:t xml:space="preserve">    </w:t>
            </w:r>
          </w:p>
          <w:p w14:paraId="163FEBF1" w14:textId="77777777" w:rsidR="00231073" w:rsidRDefault="00231073" w:rsidP="00231073">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8% of vinyl alcohol</w:t>
            </w:r>
          </w:p>
          <w:p w14:paraId="2D4B287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in one of the forms mentioned in note 6 (a) </w:t>
            </w:r>
            <w:r>
              <w:rPr>
                <w:rFonts w:ascii="Times New Roman" w:hAnsi="Times New Roman" w:cs="Times New Roman"/>
                <w:color w:val="000000"/>
                <w:sz w:val="21"/>
                <w:szCs w:val="21"/>
              </w:rPr>
              <w:lastRenderedPageBreak/>
              <w:t>or (b) to Chapter 39, for the manufacture of goods of headings 3215 or 8523 or for use in the manufacture of coatings for containers and closures of a kind used for preserving food and drink</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5BFB47" w14:textId="5616AA9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D787D" w14:paraId="104D03C6" w14:textId="77777777" w:rsidTr="00137F69">
        <w:trPr>
          <w:trHeight w:val="295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D3FF43" w14:textId="75A229E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3904 40 00 9</w:t>
            </w:r>
            <w:r w:rsidR="003D4133">
              <w:rPr>
                <w:rFonts w:ascii="Times New Roman" w:hAnsi="Times New Roman" w:cs="Times New Roman"/>
                <w:color w:val="000000"/>
                <w:sz w:val="21"/>
                <w:szCs w:val="21"/>
              </w:rPr>
              <w:t>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F45D2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3EDAE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D4133">
              <w:rPr>
                <w:rFonts w:ascii="Times New Roman" w:hAnsi="Times New Roman" w:cs="Times New Roman"/>
                <w:color w:val="000000"/>
                <w:sz w:val="21"/>
                <w:szCs w:val="21"/>
              </w:rPr>
              <w:t>This suspension only applies to:</w:t>
            </w:r>
          </w:p>
          <w:p w14:paraId="4A4A3470" w14:textId="77777777" w:rsidR="00152C5D" w:rsidRPr="00152C5D" w:rsidRDefault="00152C5D" w:rsidP="00336C7B">
            <w:p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Copolymer of vinyl chloride with vinyl acetate and vinyl alcohol, containing by weight:</w:t>
            </w:r>
          </w:p>
          <w:p w14:paraId="1BCA9A29" w14:textId="77777777" w:rsidR="00152C5D" w:rsidRPr="00152C5D" w:rsidRDefault="00152C5D" w:rsidP="00336C7B">
            <w:pPr>
              <w:numPr>
                <w:ilvl w:val="0"/>
                <w:numId w:val="702"/>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87% or more but not more than 92% of vinyl chloride,</w:t>
            </w:r>
          </w:p>
          <w:p w14:paraId="4688D8D5" w14:textId="77777777" w:rsidR="00152C5D" w:rsidRPr="00152C5D" w:rsidRDefault="00152C5D" w:rsidP="00336C7B">
            <w:pPr>
              <w:numPr>
                <w:ilvl w:val="0"/>
                <w:numId w:val="702"/>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2% or more but not more than 9% of vinyl acetate and</w:t>
            </w:r>
          </w:p>
          <w:p w14:paraId="0AF3373A" w14:textId="77777777" w:rsidR="00152C5D" w:rsidRPr="00152C5D" w:rsidRDefault="00152C5D" w:rsidP="00336C7B">
            <w:pPr>
              <w:numPr>
                <w:ilvl w:val="0"/>
                <w:numId w:val="702"/>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1% or more but not more than 8% of vinyl alcohol,</w:t>
            </w:r>
          </w:p>
          <w:p w14:paraId="2F9A695D" w14:textId="77777777" w:rsidR="00152C5D" w:rsidRPr="00152C5D" w:rsidRDefault="00152C5D" w:rsidP="00152C5D">
            <w:p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br/>
              <w:t>in one of the forms mentioned in note 6 (a) or (b) to Chapter 39, for the manufacture of goods of headings 3215 or 8523 or for use in the manufacture of coatings for containers and closures of a kind used for preserving food and drink</w:t>
            </w:r>
          </w:p>
          <w:p w14:paraId="5EA629EF" w14:textId="0A84B88D" w:rsidR="003D4133" w:rsidRDefault="003D4133" w:rsidP="003D413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D82713" w14:textId="77777777" w:rsidR="00152C5D" w:rsidRPr="00152C5D" w:rsidRDefault="00152C5D" w:rsidP="00336C7B">
            <w:p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Copolymer of vinyl chloride with vinyl acetate and vinyl alcohol, containing by weight:</w:t>
            </w:r>
          </w:p>
          <w:p w14:paraId="1B5FF1CA" w14:textId="77777777" w:rsidR="00152C5D" w:rsidRPr="00152C5D" w:rsidRDefault="00152C5D" w:rsidP="00336C7B">
            <w:pPr>
              <w:numPr>
                <w:ilvl w:val="0"/>
                <w:numId w:val="703"/>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87% or more but not more than 92% of vinyl chloride,</w:t>
            </w:r>
          </w:p>
          <w:p w14:paraId="4ACB8123" w14:textId="77777777" w:rsidR="00152C5D" w:rsidRPr="00152C5D" w:rsidRDefault="00152C5D" w:rsidP="00336C7B">
            <w:pPr>
              <w:numPr>
                <w:ilvl w:val="0"/>
                <w:numId w:val="703"/>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2% or more but not more than 9% of vinyl acetate and</w:t>
            </w:r>
          </w:p>
          <w:p w14:paraId="7C2602BD" w14:textId="77777777" w:rsidR="00152C5D" w:rsidRPr="00152C5D" w:rsidRDefault="00152C5D" w:rsidP="00336C7B">
            <w:pPr>
              <w:numPr>
                <w:ilvl w:val="0"/>
                <w:numId w:val="703"/>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1% or more but not more than 8% of vinyl alcohol,</w:t>
            </w:r>
          </w:p>
          <w:p w14:paraId="5944037F" w14:textId="77777777" w:rsidR="00152C5D" w:rsidRPr="00152C5D" w:rsidRDefault="00152C5D" w:rsidP="00152C5D">
            <w:p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br/>
              <w:t>in one of the forms mentioned in note 6 (a) or (b) to Chapter 39, for the manufacture of goods of headings 3215 or 8523 or for use in the manufacture of coatings for containers and closures of a kind used for preserving food and drink</w:t>
            </w:r>
          </w:p>
          <w:p w14:paraId="5CF68516" w14:textId="65E6B129"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5C8451" w14:textId="3E9B708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81C645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968F9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3904 61 00 20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0F1A0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6547F1" w14:textId="7246DB2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85CF8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and trifluoro(heptafluoropropoxy)ethylene, containing 3.2% or more but not more than 4.6% by weight of trifluoro(heptafluoropropoxy)ethylene and less than 1 mg / kg of extractable fluoride ions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76515D" w14:textId="6C3970D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3F43EB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41DAF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7AC1A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64D24D" w14:textId="23517F3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E4C69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heptafluoro-1-pentene and ethene (CAS RN 94228-79-2)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A44B95" w14:textId="72AADAF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53EA3A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17A78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84140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0247B6" w14:textId="088B49E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85D6C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hexafluoropropene and ethene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8E4D77" w14:textId="1F9F477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497E53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99390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3904 69 80 85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2DA16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94C5EE" w14:textId="139C4E2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79FE1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with chlorotrifluoroethylene, whether or not modified with hexafluoroisobutylene, in powder, whether or not with fillers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14E4BC" w14:textId="695802C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011DCAC"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41AF4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3904 69 80 88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ECE12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87344B" w14:textId="6E6FEF4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EDFCE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(CAS RN 9002-84-0) encapsulated with an acrylonitrile-styrene copolymer (CAS RN 9003-54-7), with a content by weight of each polymer of 50% (± 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0B498F" w14:textId="7070BA9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068B33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E471EF" w14:textId="7A75609F" w:rsidR="00231073" w:rsidRDefault="00231073" w:rsidP="00231073">
            <w:pPr>
              <w:spacing w:line="244" w:lineRule="auto"/>
              <w:rPr>
                <w:rFonts w:ascii="Times New Roman" w:hAnsi="Times New Roman" w:cs="Times New Roman"/>
                <w:color w:val="000000"/>
                <w:sz w:val="21"/>
                <w:szCs w:val="21"/>
              </w:rPr>
            </w:pPr>
          </w:p>
          <w:p w14:paraId="784B97B6" w14:textId="125228C8" w:rsidR="00231073" w:rsidRDefault="00231073" w:rsidP="00231073">
            <w:pPr>
              <w:spacing w:line="244" w:lineRule="auto"/>
              <w:rPr>
                <w:rFonts w:ascii="Times New Roman" w:hAnsi="Times New Roman" w:cs="Times New Roman"/>
                <w:color w:val="000000"/>
                <w:sz w:val="21"/>
                <w:szCs w:val="21"/>
              </w:rPr>
            </w:pPr>
            <w:r w:rsidRPr="00953505">
              <w:rPr>
                <w:rFonts w:ascii="Times New Roman" w:hAnsi="Times New Roman" w:cs="Times New Roman"/>
                <w:color w:val="000000"/>
                <w:sz w:val="21"/>
                <w:szCs w:val="21"/>
              </w:rPr>
              <w:t>3904</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080A3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EC20F2" w14:textId="77777777" w:rsidR="00A95E92"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DBBEB6D" w14:textId="77777777" w:rsidR="00A95E92"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tetrafluoroethylene copolymer in butylacetate solution with a content of solvent of 50% (± 2%) by weight, </w:t>
            </w:r>
          </w:p>
          <w:p w14:paraId="584CAA19" w14:textId="77777777"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55CA1278" w14:textId="77777777"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Poly(vinylidene fluoride) (CAS RN 24937-79-9),</w:t>
            </w:r>
          </w:p>
          <w:p w14:paraId="4CED4E15" w14:textId="37C54180"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11E8E8" w14:textId="15AF1F2B"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tetrafluoroethylene,</w:t>
            </w:r>
          </w:p>
          <w:p w14:paraId="0BC91203" w14:textId="4DFF4A1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5A7DC05E" w14:textId="573C972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3BDB7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Tetrafluoroethylene copolymer in butylacetate solution with a content of solvent of 50% (± 2%) by weight</w:t>
            </w:r>
          </w:p>
          <w:p w14:paraId="1BFCCC89"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C3F5FA3"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Poly(vinylidene fluoride) (CAS RN 24937-79-9),</w:t>
            </w:r>
          </w:p>
          <w:p w14:paraId="3644CF13"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C8E419"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tetrafluoroethylene,</w:t>
            </w:r>
          </w:p>
          <w:p w14:paraId="2549B9CE" w14:textId="45136AB4" w:rsidR="00A95E92" w:rsidRDefault="00A95E92"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69DDA5" w14:textId="2FB3AC5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D787D" w14:paraId="4BB519DB"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B01D7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3904 69 80 96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682C6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7C967A" w14:textId="337DF57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A5BA7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Polychlorotrifluoroethylene, in one of the forms mentioned in note 6 (a) and (b) to Chapter 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EF2041" w14:textId="60C0236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A7195B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ADC1E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3904 69 80 97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F4582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E630EC" w14:textId="023E1C5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EFB16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chlorotrifluoroethylene and vinylidene difluoride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751348" w14:textId="4619FEF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58ADC3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51BE9F" w14:textId="4451096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3905 30 00 00 </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0A9ED8" w14:textId="428D1B3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7CB072" w14:textId="23D0F33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89AF14" w14:textId="2324EF7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sz w:val="21"/>
                <w:szCs w:val="21"/>
              </w:rPr>
              <w:t>Poly(vinyl alcohol), whether or not containing unhydrolysed acetate groups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0E4571" w14:textId="6E56B1C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AEB953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69BD3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3905 91 00 40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8C1DC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5F235F" w14:textId="221064A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DCE9A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Water soluble copolymer of ethylene and vinyl alcohol (CAS RN 26221-27-2), containing by weight not more than 38% of the monomer unit ethylene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FD567B" w14:textId="0EEE0E2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6ED287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3E6EDA" w14:textId="4A3BAF8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3905 99 90 81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2F93B0" w14:textId="6ECA780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418F65" w14:textId="69F10319"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D24B96" w14:textId="77777777" w:rsidR="00231073" w:rsidRDefault="00231073" w:rsidP="00231073">
            <w:pPr>
              <w:spacing w:after="0" w:line="240" w:lineRule="auto"/>
              <w:rPr>
                <w:rFonts w:ascii="Times New Roman" w:hAnsi="Times New Roman" w:cs="Times New Roman"/>
                <w:sz w:val="21"/>
                <w:szCs w:val="21"/>
              </w:rPr>
            </w:pPr>
            <w:r>
              <w:rPr>
                <w:rFonts w:ascii="Times New Roman" w:hAnsi="Times New Roman" w:cs="Times New Roman"/>
                <w:sz w:val="21"/>
                <w:szCs w:val="21"/>
              </w:rPr>
              <w:t>Poly(vinyl butyral)(CAS RN 63148-65-2):</w:t>
            </w:r>
          </w:p>
          <w:p w14:paraId="4CAA664D" w14:textId="77777777" w:rsidR="00231073" w:rsidRDefault="00231073" w:rsidP="00231073">
            <w:pPr>
              <w:spacing w:after="0" w:line="240" w:lineRule="auto"/>
              <w:rPr>
                <w:rFonts w:ascii="Times New Roman" w:hAnsi="Times New Roman" w:cs="Times New Roman"/>
                <w:sz w:val="21"/>
                <w:szCs w:val="21"/>
              </w:rPr>
            </w:pPr>
          </w:p>
          <w:p w14:paraId="40236347" w14:textId="77777777" w:rsidR="00231073" w:rsidRDefault="00231073" w:rsidP="00231073">
            <w:pPr>
              <w:numPr>
                <w:ilvl w:val="0"/>
                <w:numId w:val="508"/>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17.5% or more, but not more than 20%, of hydroxyl groups, and</w:t>
            </w:r>
          </w:p>
          <w:p w14:paraId="28A46353" w14:textId="77777777" w:rsidR="00231073" w:rsidRDefault="00231073" w:rsidP="00231073">
            <w:pPr>
              <w:spacing w:after="0" w:line="240" w:lineRule="auto"/>
              <w:rPr>
                <w:rFonts w:ascii="Times New Roman" w:hAnsi="Times New Roman" w:cs="Times New Roman"/>
                <w:sz w:val="21"/>
                <w:szCs w:val="21"/>
              </w:rPr>
            </w:pPr>
          </w:p>
          <w:p w14:paraId="4526E1F8" w14:textId="45833A6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sz w:val="21"/>
                <w:szCs w:val="21"/>
              </w:rPr>
              <w:t>with a median particle size (D50) of more than 0.6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B7BD7C" w14:textId="5DA1F4A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D787D" w14:paraId="51A1299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C7FB0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3906 90 60 00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F52CA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BEF3F6" w14:textId="5E10C00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A1F06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methyl acrylate with ethylene and a monomer containing a non-terminal carboxy group as a substituent, containing by weight 50% or more of methyl acrylate, whether or not compounded with silica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9120B8" w14:textId="2933F95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40C3A8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CB958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35732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8E8D35" w14:textId="7D06D7A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CC0A6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methylmethacrylate, butylacrylate, glycidylmethacrylate and styrene (CAS RN 37953-21-2), with an epoxy equivalent weight of not more than 500, in form of ground flakes with a particle size of not more than 1 cm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B75387" w14:textId="2DE86C7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2B8C46D"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51AC5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4CF55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6D2136" w14:textId="0A8C66C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9FFDB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Core shell copolymer of butyl acrylate and alkyl methacrylate, with a particle size of 5 µm or more but not more than 10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D4C5E6" w14:textId="4896CE4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1DFF65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5442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786AE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AA3E77" w14:textId="4750C2C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2B428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trimethylolpropane trimethacrylate and methyl methacrylate (CAS RN 28931-67-1), in microsphere form with an average diameter of 3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A52DEE" w14:textId="5C735B1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B7932F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3455CC" w14:textId="617E3F9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3906 90 90 </w:t>
            </w:r>
            <w:r w:rsidR="00B935D9">
              <w:rPr>
                <w:rFonts w:ascii="Times New Roman" w:hAnsi="Times New Roman" w:cs="Times New Roman"/>
                <w:color w:val="000000"/>
                <w:sz w:val="21"/>
                <w:szCs w:val="21"/>
              </w:rPr>
              <w:t xml:space="preserve">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CC44C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77860C" w14:textId="004D334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5E489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Poly(alkyl acrylate) with an ester alkyl chain of C10 to C30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136E40" w14:textId="507A8C7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3DBA44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A4090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3906 90 90 43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FBAC0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03A238" w14:textId="2CB3C16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732D1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methacrylic esters, butylacrylate and cyclic dimethylsiloxanes (CAS RN 143106-82-5)</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9590A9" w14:textId="086CC9B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69AD7FB"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39D5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B0AE0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10C76B" w14:textId="070EFA7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BEFFE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Polymers of esters of acrylic acid with one or more of the following monomers in the chain: </w:t>
            </w:r>
          </w:p>
          <w:p w14:paraId="426D1FCF"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chloromethyl vinyl ether,</w:t>
            </w:r>
            <w:r>
              <w:rPr>
                <w:rFonts w:ascii="Times New Roman" w:hAnsi="Times New Roman" w:cs="Times New Roman"/>
                <w:color w:val="000000"/>
                <w:sz w:val="21"/>
                <w:szCs w:val="21"/>
              </w:rPr>
              <w:br/>
              <w:t xml:space="preserve">   </w:t>
            </w:r>
          </w:p>
          <w:p w14:paraId="6F6A1393"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chloroethyl vinyl ether,</w:t>
            </w:r>
            <w:r>
              <w:rPr>
                <w:rFonts w:ascii="Times New Roman" w:hAnsi="Times New Roman" w:cs="Times New Roman"/>
                <w:color w:val="000000"/>
                <w:sz w:val="21"/>
                <w:szCs w:val="21"/>
              </w:rPr>
              <w:br/>
              <w:t xml:space="preserve">  </w:t>
            </w:r>
          </w:p>
          <w:p w14:paraId="537DE444"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chloromethylstyrene,</w:t>
            </w:r>
            <w:r>
              <w:rPr>
                <w:rFonts w:ascii="Times New Roman" w:hAnsi="Times New Roman" w:cs="Times New Roman"/>
                <w:color w:val="000000"/>
                <w:sz w:val="21"/>
                <w:szCs w:val="21"/>
              </w:rPr>
              <w:br/>
              <w:t xml:space="preserve"> </w:t>
            </w:r>
          </w:p>
          <w:p w14:paraId="1FAAD3E8"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chloroacetate,</w:t>
            </w:r>
            <w:r>
              <w:rPr>
                <w:rFonts w:ascii="Times New Roman" w:hAnsi="Times New Roman" w:cs="Times New Roman"/>
                <w:color w:val="000000"/>
                <w:sz w:val="21"/>
                <w:szCs w:val="21"/>
              </w:rPr>
              <w:br/>
              <w:t xml:space="preserve"> </w:t>
            </w:r>
          </w:p>
          <w:p w14:paraId="77901E87"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methacrylic acid,</w:t>
            </w:r>
            <w:r>
              <w:rPr>
                <w:rFonts w:ascii="Times New Roman" w:hAnsi="Times New Roman" w:cs="Times New Roman"/>
                <w:color w:val="000000"/>
                <w:sz w:val="21"/>
                <w:szCs w:val="21"/>
              </w:rPr>
              <w:br/>
              <w:t xml:space="preserve">  </w:t>
            </w:r>
          </w:p>
          <w:p w14:paraId="6EF02A89"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butenedioic acid monobutyl ester,</w:t>
            </w:r>
            <w:r>
              <w:rPr>
                <w:rFonts w:ascii="Times New Roman" w:hAnsi="Times New Roman" w:cs="Times New Roman"/>
                <w:color w:val="000000"/>
                <w:sz w:val="21"/>
                <w:szCs w:val="21"/>
              </w:rPr>
              <w:br/>
              <w:t xml:space="preserve">   </w:t>
            </w:r>
          </w:p>
          <w:p w14:paraId="0E9CAF9A"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butenedioic acid monocyclohexyl ester </w:t>
            </w:r>
            <w:r>
              <w:rPr>
                <w:rFonts w:ascii="Times New Roman" w:hAnsi="Times New Roman" w:cs="Times New Roman"/>
                <w:color w:val="000000"/>
                <w:sz w:val="21"/>
                <w:szCs w:val="21"/>
              </w:rPr>
              <w:br/>
            </w:r>
          </w:p>
          <w:p w14:paraId="2C0954B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not more than 5% of each monomer unit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043CBB" w14:textId="50843D3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CCA90C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7430E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3906 90 90 60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85DB6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3FAA94" w14:textId="64AA6C2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7FE2A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Aqueous dispersion containing by weight:</w:t>
            </w:r>
          </w:p>
          <w:p w14:paraId="6D2625DC" w14:textId="77777777" w:rsidR="00231073" w:rsidRDefault="00231073" w:rsidP="00231073">
            <w:pPr>
              <w:numPr>
                <w:ilvl w:val="0"/>
                <w:numId w:val="1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10% but not more than 15% of ethanol, and</w:t>
            </w:r>
            <w:r>
              <w:rPr>
                <w:rFonts w:ascii="Times New Roman" w:hAnsi="Times New Roman" w:cs="Times New Roman"/>
                <w:color w:val="000000"/>
                <w:sz w:val="21"/>
                <w:szCs w:val="21"/>
              </w:rPr>
              <w:br/>
              <w:t xml:space="preserve">     </w:t>
            </w:r>
          </w:p>
          <w:p w14:paraId="6B874DEC" w14:textId="77777777" w:rsidR="00231073" w:rsidRDefault="00231073" w:rsidP="00231073">
            <w:pPr>
              <w:numPr>
                <w:ilvl w:val="0"/>
                <w:numId w:val="1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7% but not more than 11% of a reaction product of poly(epoxyalkylmethacrylate-co-divinylbenzene) with a glycerol derivative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C5513E" w14:textId="7C2C38F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4567D22"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206F7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6208E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FCF889" w14:textId="79033F3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D77F7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5415D43" w14:textId="77777777" w:rsidR="00231073" w:rsidRDefault="00231073" w:rsidP="00231073">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 or more but not more than 37% of butyl methacrylate - methacrylic acid copolymer,</w:t>
            </w:r>
            <w:r>
              <w:rPr>
                <w:rFonts w:ascii="Times New Roman" w:hAnsi="Times New Roman" w:cs="Times New Roman"/>
                <w:color w:val="000000"/>
                <w:sz w:val="21"/>
                <w:szCs w:val="21"/>
              </w:rPr>
              <w:br/>
              <w:t xml:space="preserve">  </w:t>
            </w:r>
          </w:p>
          <w:p w14:paraId="37A377D5" w14:textId="77777777" w:rsidR="00231073" w:rsidRDefault="00231073" w:rsidP="00231073">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or more but not more than 28% of propylene glycol, and</w:t>
            </w:r>
            <w:r>
              <w:rPr>
                <w:rFonts w:ascii="Times New Roman" w:hAnsi="Times New Roman" w:cs="Times New Roman"/>
                <w:color w:val="000000"/>
                <w:sz w:val="21"/>
                <w:szCs w:val="21"/>
              </w:rPr>
              <w:br/>
            </w:r>
          </w:p>
          <w:p w14:paraId="1538EB77" w14:textId="77777777" w:rsidR="00231073" w:rsidRDefault="00231073" w:rsidP="00231073">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or more but not more than 41%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ADF9D7" w14:textId="4793715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7F214D5"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FAAFE2" w14:textId="1954045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3A2028" w14:textId="6754F64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84416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7CDA5D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Polyacrylamide powder having an average particle size of less than 2 microns and a melting point of more than 260 °C, containing by weight: </w:t>
            </w:r>
          </w:p>
          <w:p w14:paraId="53E36A50" w14:textId="77777777" w:rsidR="00231073" w:rsidRDefault="00231073" w:rsidP="00231073">
            <w:pPr>
              <w:numPr>
                <w:ilvl w:val="0"/>
                <w:numId w:val="1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75% or more but not more than 85% of polyacrylamide, and</w:t>
            </w:r>
          </w:p>
          <w:p w14:paraId="11DD46F5" w14:textId="191A4943" w:rsidR="00231073" w:rsidRDefault="00231073" w:rsidP="00231073">
            <w:pPr>
              <w:numPr>
                <w:ilvl w:val="0"/>
                <w:numId w:val="157"/>
              </w:numPr>
              <w:spacing w:line="244" w:lineRule="auto"/>
              <w:rPr>
                <w:rFonts w:ascii="Times New Roman" w:hAnsi="Times New Roman" w:cs="Times New Roman"/>
                <w:color w:val="000000"/>
                <w:sz w:val="21"/>
                <w:szCs w:val="21"/>
              </w:rPr>
            </w:pPr>
            <w:r w:rsidRPr="00A81749">
              <w:rPr>
                <w:rFonts w:ascii="Times New Roman" w:hAnsi="Times New Roman" w:cs="Times New Roman"/>
                <w:color w:val="000000"/>
                <w:sz w:val="21"/>
                <w:szCs w:val="21"/>
              </w:rPr>
              <w:t>15% or more but not more than 25% of polyethylene glycol</w:t>
            </w:r>
            <w:r>
              <w:rPr>
                <w:rFonts w:ascii="Times New Roman" w:hAnsi="Times New Roman" w:cs="Times New Roman"/>
                <w:color w:val="000000"/>
                <w:sz w:val="21"/>
                <w:szCs w:val="21"/>
              </w:rPr>
              <w:t xml:space="preserve"> and </w:t>
            </w:r>
          </w:p>
          <w:p w14:paraId="67CD95C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acrylic polymer in packages of not more than 1 kg, and not for retail sale with:  </w:t>
            </w:r>
          </w:p>
          <w:p w14:paraId="54F815BD"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of not more than 50 000 Pa.s at 120 °C as determined by the test method ASTM D 3835,</w:t>
            </w:r>
            <w:r>
              <w:rPr>
                <w:rFonts w:ascii="Times New Roman" w:hAnsi="Times New Roman" w:cs="Times New Roman"/>
                <w:color w:val="000000"/>
                <w:sz w:val="21"/>
                <w:szCs w:val="21"/>
              </w:rPr>
              <w:br/>
              <w:t> </w:t>
            </w:r>
          </w:p>
          <w:p w14:paraId="4C66C5B5"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average molecular weight (Mw) of more than 500 000 but not more than 1 200 000 according to the Gel Permeation Chromatography (GPC) test,</w:t>
            </w:r>
            <w:r>
              <w:rPr>
                <w:rFonts w:ascii="Times New Roman" w:hAnsi="Times New Roman" w:cs="Times New Roman"/>
                <w:color w:val="000000"/>
                <w:sz w:val="21"/>
                <w:szCs w:val="21"/>
              </w:rPr>
              <w:br/>
              <w:t xml:space="preserve">   </w:t>
            </w:r>
          </w:p>
          <w:p w14:paraId="673E9B02" w14:textId="7C1A84C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residual monomer content of less than 1%.</w:t>
            </w:r>
          </w:p>
          <w:p w14:paraId="5A95D8BC" w14:textId="4D3AE1BB"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1EEC35B" w14:textId="32D986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stearyl methacrylate, isooctyl acrylate and acrylic acid, dissolved in isopropyl palmitate</w:t>
            </w:r>
            <w:r w:rsidR="0043209E">
              <w:rPr>
                <w:rFonts w:ascii="Times New Roman" w:hAnsi="Times New Roman" w:cs="Times New Roman"/>
                <w:color w:val="000000"/>
                <w:sz w:val="21"/>
                <w:szCs w:val="21"/>
              </w:rPr>
              <w:t>,</w:t>
            </w:r>
          </w:p>
          <w:p w14:paraId="0B8EB9E2" w14:textId="4BA1991B"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2A01844" w14:textId="04C0B472"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Polymerisation product of acrylic acid with small quantities of a polyunsaturated monomer, for the manufacture of medicaments of heading 3003 or 3004</w:t>
            </w:r>
          </w:p>
          <w:p w14:paraId="173E9AD6" w14:textId="0A76C9FE"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63C272F4" w14:textId="6DC45B68"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Poly(alkyl acrylate) with an ester alkyl chain of C10 to C30,</w:t>
            </w:r>
          </w:p>
          <w:p w14:paraId="4AE218F5" w14:textId="199009D1" w:rsidR="00231073"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231073">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commodity</w:t>
            </w:r>
            <w:r w:rsidR="00231073">
              <w:rPr>
                <w:rFonts w:ascii="Times New Roman" w:hAnsi="Times New Roman" w:cs="Times New Roman"/>
                <w:color w:val="000000"/>
                <w:sz w:val="21"/>
                <w:szCs w:val="21"/>
              </w:rPr>
              <w:t xml:space="preserve"> code </w:t>
            </w:r>
          </w:p>
          <w:p w14:paraId="26F07B12" w14:textId="0C9C621E" w:rsidR="00231073" w:rsidRPr="00A81749"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3C8DE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Polyacrylamide powder having an average particle size of less than 2 microns and a melting point of more than 260 °C, containing by weight: </w:t>
            </w:r>
          </w:p>
          <w:p w14:paraId="02326A4D" w14:textId="77777777" w:rsidR="00231073" w:rsidRDefault="00231073" w:rsidP="00231073">
            <w:pPr>
              <w:numPr>
                <w:ilvl w:val="0"/>
                <w:numId w:val="1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or more but not more than 85% of polyacrylamide, and</w:t>
            </w:r>
          </w:p>
          <w:p w14:paraId="38976BA4" w14:textId="42065788" w:rsidR="00231073" w:rsidRDefault="00231073" w:rsidP="00231073">
            <w:pPr>
              <w:numPr>
                <w:ilvl w:val="0"/>
                <w:numId w:val="157"/>
              </w:numPr>
              <w:spacing w:line="244" w:lineRule="auto"/>
              <w:rPr>
                <w:rFonts w:ascii="Times New Roman" w:hAnsi="Times New Roman" w:cs="Times New Roman"/>
                <w:color w:val="000000"/>
                <w:sz w:val="21"/>
                <w:szCs w:val="21"/>
              </w:rPr>
            </w:pPr>
            <w:r w:rsidRPr="00A81749">
              <w:rPr>
                <w:rFonts w:ascii="Times New Roman" w:hAnsi="Times New Roman" w:cs="Times New Roman"/>
                <w:color w:val="000000"/>
                <w:sz w:val="21"/>
                <w:szCs w:val="21"/>
              </w:rPr>
              <w:lastRenderedPageBreak/>
              <w:t>15% or more but not more than 25% of polyethylene glycol</w:t>
            </w:r>
            <w:r>
              <w:rPr>
                <w:rFonts w:ascii="Times New Roman" w:hAnsi="Times New Roman" w:cs="Times New Roman"/>
                <w:color w:val="000000"/>
                <w:sz w:val="21"/>
                <w:szCs w:val="21"/>
              </w:rPr>
              <w:t xml:space="preserve"> and </w:t>
            </w:r>
          </w:p>
          <w:p w14:paraId="625C214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acrylic polymer in packages of not more than 1 kg, and not for retail sale with:  </w:t>
            </w:r>
          </w:p>
          <w:p w14:paraId="0374B2E1"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of not more than 50 000 Pa.s at 120 °C as determined by the test method ASTM D 3835,</w:t>
            </w:r>
            <w:r>
              <w:rPr>
                <w:rFonts w:ascii="Times New Roman" w:hAnsi="Times New Roman" w:cs="Times New Roman"/>
                <w:color w:val="000000"/>
                <w:sz w:val="21"/>
                <w:szCs w:val="21"/>
              </w:rPr>
              <w:br/>
              <w:t> </w:t>
            </w:r>
          </w:p>
          <w:p w14:paraId="2EFF034F"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average molecular weight (Mw) of more than 500 000 but not more than 1 200 000 according to the Gel Permeation Chromatography (GPC) test,</w:t>
            </w:r>
            <w:r>
              <w:rPr>
                <w:rFonts w:ascii="Times New Roman" w:hAnsi="Times New Roman" w:cs="Times New Roman"/>
                <w:color w:val="000000"/>
                <w:sz w:val="21"/>
                <w:szCs w:val="21"/>
              </w:rPr>
              <w:br/>
              <w:t xml:space="preserve">   </w:t>
            </w:r>
          </w:p>
          <w:p w14:paraId="70B9DDB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residual monomer content of less than 1%</w:t>
            </w:r>
          </w:p>
          <w:p w14:paraId="4AB3675C" w14:textId="77777777" w:rsidR="00231073" w:rsidRDefault="00231073" w:rsidP="00231073">
            <w:pPr>
              <w:spacing w:line="244" w:lineRule="auto"/>
              <w:rPr>
                <w:rFonts w:ascii="Times New Roman" w:hAnsi="Times New Roman" w:cs="Times New Roman"/>
                <w:color w:val="000000"/>
                <w:sz w:val="21"/>
                <w:szCs w:val="21"/>
              </w:rPr>
            </w:pPr>
          </w:p>
          <w:p w14:paraId="05D5463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stearyl methacrylate, isooctyl acrylate and acrylic acid, dissolved in isopropyl palmitate</w:t>
            </w:r>
          </w:p>
          <w:p w14:paraId="57F7FA8E" w14:textId="35A82C00"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5AD242A" w14:textId="77777777"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Polymerisation product of acrylic acid with small quantities of a polyunsaturated </w:t>
            </w:r>
            <w:r>
              <w:rPr>
                <w:rFonts w:ascii="Times New Roman" w:hAnsi="Times New Roman" w:cs="Times New Roman"/>
                <w:color w:val="000000"/>
                <w:sz w:val="21"/>
                <w:szCs w:val="21"/>
              </w:rPr>
              <w:lastRenderedPageBreak/>
              <w:t>monomer, for the manufacture of medicaments of heading 3003 or 3004</w:t>
            </w:r>
          </w:p>
          <w:p w14:paraId="3B590808" w14:textId="77777777" w:rsidR="0043209E" w:rsidRDefault="0043209E" w:rsidP="004320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AE2186" w14:textId="264E8F8E" w:rsidR="0043209E" w:rsidRPr="003877EE" w:rsidRDefault="0043209E" w:rsidP="004320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Poly(alkyl acrylate) with an ester alkyl chain of C10 to C30.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491688" w14:textId="7E6F12C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D787D" w14:paraId="6AEA3B1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0B3488" w14:textId="39AE702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3907 10 00 </w:t>
            </w:r>
            <w:r w:rsidR="00435322">
              <w:rPr>
                <w:rFonts w:ascii="Times New Roman" w:hAnsi="Times New Roman" w:cs="Times New Roman"/>
                <w:color w:val="000000"/>
                <w:sz w:val="21"/>
                <w:szCs w:val="21"/>
              </w:rPr>
              <w:t>0</w:t>
            </w:r>
            <w:r>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EAFB3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B3E3C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E7AACA2" w14:textId="77777777" w:rsidR="00231073" w:rsidRDefault="00231073" w:rsidP="00231073">
            <w:pPr>
              <w:pStyle w:val="ListParagraph"/>
              <w:numPr>
                <w:ilvl w:val="0"/>
                <w:numId w:val="537"/>
              </w:numPr>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Mixture of a trioxan-oxirane-copolymer and polytetrafluoroethylene</w:t>
            </w:r>
          </w:p>
          <w:p w14:paraId="74223260" w14:textId="3B76D40E" w:rsidR="00435322" w:rsidRDefault="00435322" w:rsidP="00231073">
            <w:pPr>
              <w:pStyle w:val="ListParagraph"/>
              <w:numPr>
                <w:ilvl w:val="0"/>
                <w:numId w:val="5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Polyoxymethylene with acetyl endcaps, containing polydimethylsiloxane and fibers of a copolymer of terephthalic acid and 1,4-phenyldiamine</w:t>
            </w:r>
          </w:p>
          <w:p w14:paraId="53EAC2A7" w14:textId="2EBB2E84" w:rsidR="004243EE" w:rsidRPr="00AD251F" w:rsidRDefault="004243EE" w:rsidP="004243EE">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Polyoxymethylene (POM)</w:t>
            </w:r>
            <w:r>
              <w:rPr>
                <w:rFonts w:ascii="Times New Roman" w:eastAsia="Times New Roman" w:hAnsi="Times New Roman" w:cs="Times New Roman"/>
                <w:sz w:val="21"/>
                <w:szCs w:val="21"/>
                <w:lang w:eastAsia="en-GB"/>
              </w:rPr>
              <w:t>,</w:t>
            </w:r>
          </w:p>
          <w:p w14:paraId="6BDB7999" w14:textId="77777777" w:rsidR="004243EE" w:rsidRDefault="004243EE" w:rsidP="005D4070">
            <w:pPr>
              <w:pStyle w:val="ListParagraph"/>
              <w:spacing w:line="244" w:lineRule="auto"/>
              <w:ind w:left="360"/>
              <w:rPr>
                <w:rFonts w:ascii="Times New Roman" w:hAnsi="Times New Roman" w:cs="Times New Roman"/>
                <w:color w:val="000000"/>
                <w:sz w:val="21"/>
                <w:szCs w:val="21"/>
              </w:rPr>
            </w:pPr>
          </w:p>
          <w:p w14:paraId="1E35A2EF" w14:textId="75894721" w:rsidR="00231073" w:rsidRPr="00957CBA" w:rsidRDefault="00231073" w:rsidP="00231073">
            <w:pPr>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falling under this CN10 code.</w:t>
            </w:r>
          </w:p>
          <w:p w14:paraId="0AB85E4E" w14:textId="7A64687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1ED644" w14:textId="77777777" w:rsidR="00231073" w:rsidRPr="00957CBA" w:rsidRDefault="00231073" w:rsidP="00231073">
            <w:pPr>
              <w:pStyle w:val="ListParagraph"/>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Mixture of a trioxan-oxirane-copolymer and polytetrafluoroethylene</w:t>
            </w:r>
          </w:p>
          <w:p w14:paraId="679C3C77" w14:textId="77777777" w:rsidR="00231073" w:rsidRDefault="00435322" w:rsidP="00231073">
            <w:pPr>
              <w:pStyle w:val="ListParagraph"/>
              <w:numPr>
                <w:ilvl w:val="0"/>
                <w:numId w:val="5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Polyoxymethylene with acetyl endcaps, containing polydimethylsiloxane and fibers of a copolymer of terephthalic acid and 1,4-phenyldiamine</w:t>
            </w:r>
          </w:p>
          <w:p w14:paraId="6C9DFF5F" w14:textId="77777777" w:rsidR="004243EE" w:rsidRPr="00AD251F" w:rsidRDefault="004243EE" w:rsidP="004243EE">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xml:space="preserve">• Polyoxymethylene (POM) </w:t>
            </w:r>
          </w:p>
          <w:p w14:paraId="5E0681A5" w14:textId="01ADF617" w:rsidR="004243EE" w:rsidRPr="005D4070" w:rsidRDefault="004243EE" w:rsidP="005D4070">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A87055" w14:textId="2DAEF7C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05B4636"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62AF47" w14:textId="011C25E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EB1F5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1D4F2D" w14:textId="4829756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7348A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containing by weight:  </w:t>
            </w:r>
          </w:p>
          <w:p w14:paraId="6BB68681" w14:textId="77777777" w:rsidR="00231073" w:rsidRDefault="00231073" w:rsidP="00231073">
            <w:pPr>
              <w:numPr>
                <w:ilvl w:val="0"/>
                <w:numId w:val="1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a copolymer of glycerol, propylene oxide and ethylene oxide (CAS RN 9082-00-2), and</w:t>
            </w:r>
            <w:r>
              <w:rPr>
                <w:rFonts w:ascii="Times New Roman" w:hAnsi="Times New Roman" w:cs="Times New Roman"/>
                <w:color w:val="000000"/>
                <w:sz w:val="21"/>
                <w:szCs w:val="21"/>
              </w:rPr>
              <w:br/>
              <w:t xml:space="preserve">  </w:t>
            </w:r>
          </w:p>
          <w:p w14:paraId="5452F547" w14:textId="77777777" w:rsidR="00231073" w:rsidRDefault="00231073" w:rsidP="00231073">
            <w:pPr>
              <w:numPr>
                <w:ilvl w:val="0"/>
                <w:numId w:val="1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 or more but not more than 95% of a copolymer of sucrose, propylene oxide and ethylene oxide (CAS RN 26301-10-0)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988CB9" w14:textId="7174314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D787D" w14:paraId="69098C3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A15784" w14:textId="6812205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A72AE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FB3E5A" w14:textId="3D146799" w:rsidR="00231073" w:rsidRDefault="00231073" w:rsidP="00231073">
            <w:pPr>
              <w:spacing w:line="244" w:lineRule="auto"/>
              <w:rPr>
                <w:rFonts w:ascii="Times New Roman" w:hAnsi="Times New Roman" w:cs="Times New Roman"/>
                <w:color w:val="000000"/>
                <w:sz w:val="21"/>
                <w:szCs w:val="21"/>
              </w:rPr>
            </w:pPr>
          </w:p>
          <w:p w14:paraId="48250854" w14:textId="1A1E85A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BD4B64" w14:textId="5651CE7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tetrahydrofuran and tetrahydro-3-methylfuran </w:t>
            </w:r>
            <w:r w:rsidRPr="00D4335C">
              <w:rPr>
                <w:rFonts w:ascii="Times New Roman" w:hAnsi="Times New Roman" w:cs="Times New Roman"/>
                <w:color w:val="000000"/>
                <w:sz w:val="21"/>
                <w:szCs w:val="21"/>
              </w:rPr>
              <w:t>(CAS RN 38640-26-5)</w:t>
            </w:r>
            <w:r>
              <w:rPr>
                <w:rFonts w:ascii="Times New Roman" w:hAnsi="Times New Roman" w:cs="Times New Roman"/>
                <w:color w:val="000000"/>
                <w:sz w:val="21"/>
                <w:szCs w:val="21"/>
              </w:rPr>
              <w:t xml:space="preserve"> with a number average molecular weight (Mn) of 900 or more but not more than 3 600.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02231B" w14:textId="1193DA7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D6C759E"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55DA4D" w14:textId="34AAACC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A4832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485E6F" w14:textId="52D71F1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5BBE6A" w14:textId="0B7ACB8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Polyether alcohols, poly(p-phenylene oxide) in the form of powder: </w:t>
            </w:r>
          </w:p>
          <w:p w14:paraId="59A4A62C" w14:textId="77777777" w:rsidR="00231073" w:rsidRDefault="00231073" w:rsidP="00231073">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glass transition temperature of 210 °C,</w:t>
            </w:r>
            <w:r>
              <w:rPr>
                <w:rFonts w:ascii="Times New Roman" w:hAnsi="Times New Roman" w:cs="Times New Roman"/>
                <w:color w:val="000000"/>
                <w:sz w:val="21"/>
                <w:szCs w:val="21"/>
              </w:rPr>
              <w:br/>
              <w:t xml:space="preserve">  </w:t>
            </w:r>
          </w:p>
          <w:p w14:paraId="1C87D2A2" w14:textId="77777777" w:rsidR="00231073" w:rsidRDefault="00231073" w:rsidP="00231073">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35 000 or more but not more than 80 000,</w:t>
            </w:r>
            <w:r>
              <w:rPr>
                <w:rFonts w:ascii="Times New Roman" w:hAnsi="Times New Roman" w:cs="Times New Roman"/>
                <w:color w:val="000000"/>
                <w:sz w:val="21"/>
                <w:szCs w:val="21"/>
              </w:rPr>
              <w:br/>
            </w:r>
          </w:p>
          <w:p w14:paraId="21A852DE" w14:textId="77777777" w:rsidR="00231073" w:rsidRDefault="00231073" w:rsidP="00231073">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inherent viscosity of 0.2 or more but not more than 0.6 dl / g</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7FC319" w14:textId="7032024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61EC20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118CC7" w14:textId="1BB63932" w:rsidR="00231073" w:rsidRDefault="00231073" w:rsidP="00231073">
            <w:pPr>
              <w:spacing w:line="244" w:lineRule="auto"/>
              <w:rPr>
                <w:rFonts w:ascii="Times New Roman" w:hAnsi="Times New Roman" w:cs="Times New Roman"/>
                <w:color w:val="000000"/>
                <w:sz w:val="21"/>
                <w:szCs w:val="21"/>
              </w:rPr>
            </w:pPr>
          </w:p>
          <w:p w14:paraId="34E8F894" w14:textId="46E9E242" w:rsidR="00231073" w:rsidRDefault="00231073" w:rsidP="00231073">
            <w:pPr>
              <w:spacing w:line="244" w:lineRule="auto"/>
              <w:rPr>
                <w:rFonts w:ascii="Times New Roman" w:hAnsi="Times New Roman" w:cs="Times New Roman"/>
                <w:color w:val="000000"/>
                <w:sz w:val="21"/>
                <w:szCs w:val="21"/>
              </w:rPr>
            </w:pPr>
            <w:r w:rsidRPr="00552BF7">
              <w:rPr>
                <w:rFonts w:ascii="Times New Roman" w:hAnsi="Times New Roman" w:cs="Times New Roman"/>
                <w:color w:val="000000"/>
                <w:sz w:val="21"/>
                <w:szCs w:val="21"/>
              </w:rPr>
              <w:t>3907</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9518D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462F1E" w14:textId="0467DF3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493FEBC" w14:textId="5E3B9726" w:rsidR="00231073" w:rsidRDefault="00231073" w:rsidP="00810AC8">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 xml:space="preserve">Polypropylene glycol monobutyl ether (CAS RN 9003-13-8) of an alkalinity of not more than 1 ppm of sodium, </w:t>
            </w:r>
          </w:p>
          <w:p w14:paraId="3DD85543" w14:textId="474BF922" w:rsidR="00810AC8" w:rsidRPr="006F71ED" w:rsidRDefault="00810AC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9465A9" w14:textId="0D8EB1CB" w:rsidR="00231073" w:rsidRPr="00F87701" w:rsidRDefault="00231073" w:rsidP="006F71ED">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Polytetramethylene ether glycol with a weight average molecular weight (Mw) of 2 700 or more but not more than 3 100 (CAS RN 25190-06-1)</w:t>
            </w:r>
            <w:r>
              <w:rPr>
                <w:rFonts w:ascii="Times New Roman" w:hAnsi="Times New Roman" w:cs="Times New Roman"/>
                <w:color w:val="000000"/>
                <w:sz w:val="21"/>
                <w:szCs w:val="21"/>
              </w:rPr>
              <w:t>,</w:t>
            </w:r>
          </w:p>
          <w:p w14:paraId="382C41A6" w14:textId="0F28C4FA"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23F3F8"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51535BF1"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 or more but not more than 52% of propylene oxide, and   </w:t>
            </w:r>
            <w:r>
              <w:rPr>
                <w:rFonts w:ascii="Times New Roman" w:hAnsi="Times New Roman" w:cs="Times New Roman"/>
                <w:color w:val="000000"/>
                <w:sz w:val="21"/>
                <w:szCs w:val="21"/>
              </w:rPr>
              <w:br/>
            </w:r>
          </w:p>
          <w:p w14:paraId="05FB074B"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p w14:paraId="0A537A74"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EE3BA54" w14:textId="3F8D5C14" w:rsidR="00810AC8" w:rsidRDefault="00810AC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70% or more but not more than 80% of a polymer of glycerol and 1,2-epoxypropane and 20% or more but not more than 30% of a copolymer of dibutyl maleate and N-vinyl-2-pyrrolidone</w:t>
            </w:r>
          </w:p>
          <w:p w14:paraId="6C6262FE" w14:textId="756694B5" w:rsidR="00086C08" w:rsidRDefault="00086C0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8F71532" w14:textId="77777777" w:rsidR="00086C08" w:rsidRDefault="00086C08" w:rsidP="00086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79F4FBD9" w14:textId="77777777" w:rsidR="00086C08" w:rsidRDefault="00086C08" w:rsidP="00086C0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48% or more but not more than 52% of propylene oxide, and   </w:t>
            </w:r>
            <w:r>
              <w:rPr>
                <w:rFonts w:ascii="Times New Roman" w:hAnsi="Times New Roman" w:cs="Times New Roman"/>
                <w:color w:val="000000"/>
                <w:sz w:val="21"/>
                <w:szCs w:val="21"/>
              </w:rPr>
              <w:br/>
            </w:r>
          </w:p>
          <w:p w14:paraId="466EA81F" w14:textId="77777777" w:rsidR="00086C08" w:rsidRDefault="00086C08" w:rsidP="00086C0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p w14:paraId="1E348382" w14:textId="77777777" w:rsidR="00086C08" w:rsidRDefault="00086C08" w:rsidP="00086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1B6D8DD" w14:textId="0C0A104E" w:rsidR="00086C08" w:rsidRPr="006F71ED" w:rsidRDefault="00086C08" w:rsidP="00086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70% or more but not more than 80% of a polymer of glycerol and 1,2-epoxypropane and 20% or more but not more than 30% of a copolymer of dibutyl maleate and N-vinyl-2-pyrrolidone</w:t>
            </w:r>
            <w:r w:rsidR="00593C50">
              <w:rPr>
                <w:rFonts w:ascii="Times New Roman" w:hAnsi="Times New Roman" w:cs="Times New Roman"/>
                <w:color w:val="000000"/>
                <w:sz w:val="21"/>
                <w:szCs w:val="21"/>
              </w:rPr>
              <w:t>,</w:t>
            </w:r>
          </w:p>
          <w:p w14:paraId="1634D656" w14:textId="0C7094A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AE79A9F" w14:textId="21D08C4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FFD21E" w14:textId="2F227C00" w:rsidR="00231073" w:rsidRPr="00CB361C" w:rsidRDefault="00231073" w:rsidP="006F71ED">
            <w:p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lastRenderedPageBreak/>
              <w:t xml:space="preserve">Polypropylene glycol monobutyl ether (CAS RN 9003-13-8) of an alkalinity of not more than 1 ppm of sodium, </w:t>
            </w:r>
          </w:p>
          <w:p w14:paraId="352C7E40" w14:textId="77777777" w:rsidR="00231073" w:rsidRPr="00CB361C" w:rsidRDefault="00231073" w:rsidP="006F71ED">
            <w:p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lastRenderedPageBreak/>
              <w:t>Polytetramethylene ether glycol with a weight average molecular weight (Mw) of 2 700 or more but not more than 3 100 (CAS RN 25190-06-1)</w:t>
            </w:r>
            <w:r>
              <w:rPr>
                <w:rFonts w:ascii="Times New Roman" w:hAnsi="Times New Roman" w:cs="Times New Roman"/>
                <w:color w:val="000000"/>
                <w:sz w:val="21"/>
                <w:szCs w:val="21"/>
              </w:rPr>
              <w:t>,</w:t>
            </w:r>
          </w:p>
          <w:p w14:paraId="09347738"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CCE58E4"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5334E97C"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 or more but not more than 52% of propylene oxide, and   </w:t>
            </w:r>
            <w:r>
              <w:rPr>
                <w:rFonts w:ascii="Times New Roman" w:hAnsi="Times New Roman" w:cs="Times New Roman"/>
                <w:color w:val="000000"/>
                <w:sz w:val="21"/>
                <w:szCs w:val="21"/>
              </w:rPr>
              <w:br/>
            </w:r>
          </w:p>
          <w:p w14:paraId="2FEE1EE7"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p w14:paraId="5D244A20"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43C8F08"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70% or more but not more than 80% of a polymer of glycerol and 1,2-epoxypropane and 20% or more but not more than 30% of a copolymer of dibutyl maleate and N-vinyl-2-pyrrolidone</w:t>
            </w:r>
          </w:p>
          <w:p w14:paraId="6FD64DE5" w14:textId="29C15EEB" w:rsidR="00086C08" w:rsidRDefault="00086C0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F76999" w14:textId="77777777" w:rsidR="00086C08" w:rsidRDefault="00086C08" w:rsidP="00086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2E9AD2F2" w14:textId="77777777" w:rsidR="00086C08" w:rsidRDefault="00086C08" w:rsidP="00086C0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48% or more but not more than 52% of propylene oxide, and   </w:t>
            </w:r>
            <w:r>
              <w:rPr>
                <w:rFonts w:ascii="Times New Roman" w:hAnsi="Times New Roman" w:cs="Times New Roman"/>
                <w:color w:val="000000"/>
                <w:sz w:val="21"/>
                <w:szCs w:val="21"/>
              </w:rPr>
              <w:br/>
            </w:r>
          </w:p>
          <w:p w14:paraId="049B68E2" w14:textId="77777777" w:rsidR="00086C08" w:rsidRDefault="00086C08" w:rsidP="00086C0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p w14:paraId="59135258" w14:textId="77777777" w:rsidR="00086C08" w:rsidRDefault="00086C08" w:rsidP="00086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41924AC" w14:textId="554AF0EB" w:rsidR="00086C08" w:rsidRPr="00591595" w:rsidRDefault="00086C08" w:rsidP="00086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70% or more but not more than 80% of a polymer of glycerol and 1,2-epoxypropane and 20% or more but not more than 30% of a copolymer of dibutyl maleate and N-vinyl-2-pyrrolidone</w:t>
            </w:r>
          </w:p>
          <w:p w14:paraId="62239269" w14:textId="38BCF9D2"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B4BF62" w14:textId="498ECE0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D787D" w14:paraId="6D959BAB"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481F32" w14:textId="30ACAD1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3907 29 99 20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E1BDE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3FCAD9" w14:textId="5FE0C36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559E9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2,3-Bis(methylpolyoxyethylene-oxy)-1-[(3-maleimido-1-oxopropyl)amino]propyloxy propane (CAS RN 697278-30-1) with a number average molecular weight (Mn) of at least 20 kDa whether or not modified with a chemical entity enabling a linkage between the PEG and a protein or a peptide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B172FF" w14:textId="4B7CBF5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0A9DFA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81D2DA" w14:textId="7CF146D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82C60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F46D75" w14:textId="51F58520"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181D1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Homopolymer of 1-chloro-2,3-epoxypropane (epichlorohydrin)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1FB685" w14:textId="0BC67C8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968ACA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92A288" w14:textId="6025206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3907 29 99 45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71EAE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4DCCA1" w14:textId="6A5A5E1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B00A1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oxide and propylene oxide, having aminopropyl and methoxy end-groups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80DB44" w14:textId="7FF4A5F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6AD5E35"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B43A31" w14:textId="5020C6E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29342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C1B705" w14:textId="27D9028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971D4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Vinyl-silyl terminated perfluoropolyether polymer or an assortment of two components consisting of the same type of vinyl-silyl terminated perfluoropolyether polymer as the main ingredient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4AD3D5" w14:textId="678F12D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B9FBCD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03EA33" w14:textId="45BA80F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3C834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8582C6" w14:textId="4B4200C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F6DE6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Succinimidyl ester of methoxy poly(ethylene glycol)propionic acid, of a number average molecular weight (Mn) of 5 000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BF6558" w14:textId="76D3ECD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990920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1C0561" w14:textId="6C9EF47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07378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E9EEFE" w14:textId="3E23C9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823B8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oxide di-p-aminobenzoate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334951" w14:textId="3B311F2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C5EF5C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B64A8B" w14:textId="01F75554" w:rsidR="00231073"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3907 2</w:t>
            </w:r>
            <w:r>
              <w:rPr>
                <w:rFonts w:ascii="Times New Roman" w:hAnsi="Times New Roman" w:cs="Times New Roman"/>
                <w:color w:val="000000"/>
                <w:sz w:val="21"/>
                <w:szCs w:val="21"/>
              </w:rPr>
              <w:t>9</w:t>
            </w:r>
            <w:r w:rsidRPr="00CC5029">
              <w:rPr>
                <w:rFonts w:ascii="Times New Roman" w:hAnsi="Times New Roman" w:cs="Times New Roman"/>
                <w:color w:val="000000"/>
                <w:sz w:val="21"/>
                <w:szCs w:val="21"/>
              </w:rPr>
              <w:t xml:space="preserve"> 99 </w:t>
            </w:r>
            <w:r>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566985" w14:textId="08912B8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0987C1" w14:textId="77777777" w:rsidR="000E0D9F"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 xml:space="preserve"> </w:t>
            </w:r>
          </w:p>
          <w:p w14:paraId="443F430B" w14:textId="268038A3" w:rsidR="00231073"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Poly(p-phenylene oxide) in the form of powder</w:t>
            </w:r>
            <w:r>
              <w:rPr>
                <w:rFonts w:ascii="Times New Roman" w:hAnsi="Times New Roman" w:cs="Times New Roman"/>
                <w:color w:val="000000"/>
                <w:sz w:val="21"/>
                <w:szCs w:val="21"/>
              </w:rPr>
              <w:t>:</w:t>
            </w:r>
          </w:p>
          <w:p w14:paraId="49FBD088"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glass transition temperature of 210 °C</w:t>
            </w:r>
          </w:p>
          <w:p w14:paraId="5C7BD044"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weight average molecular weight (Mw) of 35 000 or ore but not more than 80 000</w:t>
            </w:r>
          </w:p>
          <w:p w14:paraId="14F198E6"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an inherent viscosity of 0,2 or more but not more than 0,6 dl/gram</w:t>
            </w:r>
          </w:p>
          <w:p w14:paraId="5236E5E0" w14:textId="5DBDAF6E"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5FC246D1" w14:textId="0C59CF0B"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Poly(oxypropylene) having alkoxysilyl end-groups</w:t>
            </w:r>
          </w:p>
          <w:p w14:paraId="017DA0B1" w14:textId="2F3DD143"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C4D0513" w14:textId="0D122076" w:rsidR="000E0D9F" w:rsidRPr="006F71ED" w:rsidRDefault="000E0D9F"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N-(methoxypoly (ethylene glycol) -N-(1-acetyl- (2-methoxypoly (ethylene glycol)) -glycine (CAS RN 600169-00-4) with a number average molecular weight (Mn) for polyethylene glycol of 40 kDa</w:t>
            </w:r>
          </w:p>
          <w:p w14:paraId="13835B04" w14:textId="75968A95" w:rsidR="00231073" w:rsidRPr="00CC5029"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 xml:space="preserve">falling under this </w:t>
            </w:r>
            <w:r w:rsidR="000E0D9F">
              <w:rPr>
                <w:rFonts w:ascii="Times New Roman" w:hAnsi="Times New Roman" w:cs="Times New Roman"/>
                <w:color w:val="000000"/>
                <w:sz w:val="21"/>
                <w:szCs w:val="21"/>
              </w:rPr>
              <w:t>commodity</w:t>
            </w:r>
            <w:r w:rsidRPr="00CC5029">
              <w:rPr>
                <w:rFonts w:ascii="Times New Roman" w:hAnsi="Times New Roman" w:cs="Times New Roman"/>
                <w:color w:val="000000"/>
                <w:sz w:val="21"/>
                <w:szCs w:val="21"/>
              </w:rPr>
              <w:t xml:space="preserve"> code. </w:t>
            </w:r>
          </w:p>
          <w:p w14:paraId="3147696B" w14:textId="77777777" w:rsidR="00231073" w:rsidRPr="00CC5029" w:rsidRDefault="00231073" w:rsidP="00231073">
            <w:pPr>
              <w:spacing w:line="244" w:lineRule="auto"/>
              <w:rPr>
                <w:rFonts w:ascii="Times New Roman" w:hAnsi="Times New Roman" w:cs="Times New Roman"/>
                <w:color w:val="000000"/>
                <w:sz w:val="21"/>
                <w:szCs w:val="21"/>
              </w:rPr>
            </w:pPr>
          </w:p>
          <w:p w14:paraId="0F1B07E8" w14:textId="7DF7ED1A"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CEE50F" w14:textId="77777777" w:rsidR="00231073"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lastRenderedPageBreak/>
              <w:t>Poly(p-phenylene oxide) in the form of powder</w:t>
            </w:r>
            <w:r>
              <w:rPr>
                <w:rFonts w:ascii="Times New Roman" w:hAnsi="Times New Roman" w:cs="Times New Roman"/>
                <w:color w:val="000000"/>
                <w:sz w:val="21"/>
                <w:szCs w:val="21"/>
              </w:rPr>
              <w:t>:</w:t>
            </w:r>
          </w:p>
          <w:p w14:paraId="4B365BBF"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glass transition temperature of 210 °C</w:t>
            </w:r>
          </w:p>
          <w:p w14:paraId="7F6A8C6B"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weight average molecular weight (Mw) of 35 000 or ore but not more than 80 000</w:t>
            </w:r>
          </w:p>
          <w:p w14:paraId="3599E380" w14:textId="77777777" w:rsidR="00231073" w:rsidRPr="00E819E7"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an inherent viscosity of 0,2 or more but not more than 0,6 dl/gram</w:t>
            </w:r>
          </w:p>
          <w:p w14:paraId="73AE99E2" w14:textId="77777777"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0C526DFD" w14:textId="77777777"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Poly(oxypropylene) having alkoxysilyl end-groups</w:t>
            </w:r>
          </w:p>
          <w:p w14:paraId="51523230" w14:textId="77777777"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95C4CE1" w14:textId="77777777" w:rsidR="000E0D9F" w:rsidRPr="00591595"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N-(methoxypoly (ethylene glycol) -N-(1-acetyl- (2-methoxypoly (ethylene glycol)) -glycine (CAS RN 600169-00-4) with a number average molecular weight (Mn) for polyethylene glycol of 40 kDa</w:t>
            </w:r>
          </w:p>
          <w:p w14:paraId="1B0B1B09" w14:textId="77777777"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18F440" w14:textId="66845C7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D787D" w14:paraId="3F65841B"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B0844B" w14:textId="5700B18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3907 30 00 </w:t>
            </w:r>
            <w:r w:rsidR="009F3A95">
              <w:rPr>
                <w:rFonts w:ascii="Times New Roman" w:hAnsi="Times New Roman" w:cs="Times New Roman"/>
                <w:color w:val="000000"/>
                <w:sz w:val="21"/>
                <w:szCs w:val="21"/>
              </w:rPr>
              <w:t>05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D0176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970A58" w14:textId="350172C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FAEF1A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halogen-free:</w:t>
            </w:r>
          </w:p>
          <w:p w14:paraId="15797A06"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more than 2% phosphorus calculated on the solid content, chemically bound in the epoxide resin,</w:t>
            </w:r>
            <w:r>
              <w:rPr>
                <w:rFonts w:ascii="Times New Roman" w:hAnsi="Times New Roman" w:cs="Times New Roman"/>
                <w:color w:val="000000"/>
                <w:sz w:val="21"/>
                <w:szCs w:val="21"/>
              </w:rPr>
              <w:br/>
              <w:t xml:space="preserve">     </w:t>
            </w:r>
          </w:p>
          <w:p w14:paraId="704AF04C"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containing any hydrolysable chloride or containing less than 300 ppm hydrolysable chloride, and</w:t>
            </w:r>
            <w:r>
              <w:rPr>
                <w:rFonts w:ascii="Times New Roman" w:hAnsi="Times New Roman" w:cs="Times New Roman"/>
                <w:color w:val="000000"/>
                <w:sz w:val="21"/>
                <w:szCs w:val="21"/>
              </w:rPr>
              <w:br/>
              <w:t xml:space="preserve"> </w:t>
            </w:r>
          </w:p>
          <w:p w14:paraId="05F195B0"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solvents </w:t>
            </w:r>
          </w:p>
          <w:p w14:paraId="33C4E219" w14:textId="6AE5DF6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for use in the manufacture of prepreg sheets or rolls of a kind used for the production of printed circuits, falling within this commodity code. </w:t>
            </w:r>
          </w:p>
          <w:p w14:paraId="1B1D8775" w14:textId="2B4FF83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E2553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Epoxide resin, halogen-free:</w:t>
            </w:r>
          </w:p>
          <w:p w14:paraId="43EC0449"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more than 2% phosphorus calculated on the solid content, chemically bound in the epoxide resin,</w:t>
            </w:r>
            <w:r>
              <w:rPr>
                <w:rFonts w:ascii="Times New Roman" w:hAnsi="Times New Roman" w:cs="Times New Roman"/>
                <w:color w:val="000000"/>
                <w:sz w:val="21"/>
                <w:szCs w:val="21"/>
              </w:rPr>
              <w:br/>
              <w:t xml:space="preserve">     </w:t>
            </w:r>
          </w:p>
          <w:p w14:paraId="506D2E2C"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containing any hydrolysable chloride or containing less than 300 ppm hydrolysable chloride, and</w:t>
            </w:r>
            <w:r>
              <w:rPr>
                <w:rFonts w:ascii="Times New Roman" w:hAnsi="Times New Roman" w:cs="Times New Roman"/>
                <w:color w:val="000000"/>
                <w:sz w:val="21"/>
                <w:szCs w:val="21"/>
              </w:rPr>
              <w:br/>
              <w:t xml:space="preserve"> </w:t>
            </w:r>
          </w:p>
          <w:p w14:paraId="07913D08"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solvents </w:t>
            </w:r>
          </w:p>
          <w:p w14:paraId="5E6485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prepreg sheets or rolls of a kind used for the production of printed circuits</w:t>
            </w:r>
          </w:p>
          <w:p w14:paraId="69DF16B9" w14:textId="53442125"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77A79A" w14:textId="7EDBA6B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D787D" w14:paraId="29BADDE8"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89CC63" w14:textId="50A809F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3907 30 00 </w:t>
            </w:r>
            <w:r w:rsidR="00040C17">
              <w:rPr>
                <w:rFonts w:ascii="Times New Roman" w:hAnsi="Times New Roman" w:cs="Times New Roman"/>
                <w:color w:val="000000"/>
                <w:sz w:val="21"/>
                <w:szCs w:val="21"/>
              </w:rPr>
              <w:t>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72BDD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3278E5" w14:textId="3E151ED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F9EB9B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w:t>
            </w:r>
          </w:p>
          <w:p w14:paraId="4746FFC3"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21% or more of brome,</w:t>
            </w:r>
            <w:r>
              <w:rPr>
                <w:rFonts w:ascii="Times New Roman" w:hAnsi="Times New Roman" w:cs="Times New Roman"/>
                <w:color w:val="000000"/>
                <w:sz w:val="21"/>
                <w:szCs w:val="21"/>
              </w:rPr>
              <w:br/>
            </w:r>
          </w:p>
          <w:p w14:paraId="09CEBFB9"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any hydrolysable chloride or containing less than 500 ppm hydrolysable chloride, and </w:t>
            </w:r>
            <w:r>
              <w:rPr>
                <w:rFonts w:ascii="Times New Roman" w:hAnsi="Times New Roman" w:cs="Times New Roman"/>
                <w:color w:val="000000"/>
                <w:sz w:val="21"/>
                <w:szCs w:val="21"/>
              </w:rPr>
              <w:br/>
            </w:r>
          </w:p>
          <w:p w14:paraId="5B9DD48D"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solvents</w:t>
            </w:r>
          </w:p>
          <w:p w14:paraId="67A789AB" w14:textId="5E30799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42AD85E9" w14:textId="77777777" w:rsidR="00231073" w:rsidRDefault="00231073" w:rsidP="00231073">
            <w:pPr>
              <w:spacing w:line="244" w:lineRule="auto"/>
              <w:rPr>
                <w:rFonts w:ascii="Times New Roman" w:hAnsi="Times New Roman" w:cs="Times New Roman"/>
                <w:color w:val="000000"/>
                <w:sz w:val="21"/>
                <w:szCs w:val="21"/>
              </w:rPr>
            </w:pPr>
          </w:p>
          <w:p w14:paraId="3DEAC790" w14:textId="35F1C32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F6B7F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w:t>
            </w:r>
          </w:p>
          <w:p w14:paraId="7DFBE0E8"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21% or more of brome,</w:t>
            </w:r>
            <w:r>
              <w:rPr>
                <w:rFonts w:ascii="Times New Roman" w:hAnsi="Times New Roman" w:cs="Times New Roman"/>
                <w:color w:val="000000"/>
                <w:sz w:val="21"/>
                <w:szCs w:val="21"/>
              </w:rPr>
              <w:br/>
            </w:r>
          </w:p>
          <w:p w14:paraId="42F01965"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any hydrolysable chloride or containing less than 500 ppm hydrolysable chloride, and </w:t>
            </w:r>
            <w:r>
              <w:rPr>
                <w:rFonts w:ascii="Times New Roman" w:hAnsi="Times New Roman" w:cs="Times New Roman"/>
                <w:color w:val="000000"/>
                <w:sz w:val="21"/>
                <w:szCs w:val="21"/>
              </w:rPr>
              <w:br/>
            </w:r>
          </w:p>
          <w:p w14:paraId="100B0DF0" w14:textId="1E7BD08E" w:rsidR="00231073" w:rsidRPr="00320B68"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solvents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22664A" w14:textId="4B973C0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9E262CF"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DFC98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42F50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BE8467" w14:textId="16D9587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EA429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0A6571" w14:textId="03E7B7E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34B68C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F59954" w14:textId="61140A13" w:rsidR="00231073" w:rsidRDefault="00231073" w:rsidP="00231073">
            <w:pPr>
              <w:spacing w:line="244" w:lineRule="auto"/>
              <w:rPr>
                <w:rFonts w:ascii="Times New Roman" w:hAnsi="Times New Roman" w:cs="Times New Roman"/>
                <w:color w:val="000000"/>
                <w:sz w:val="21"/>
                <w:szCs w:val="21"/>
              </w:rPr>
            </w:pPr>
            <w:r w:rsidRPr="00A87EE3">
              <w:rPr>
                <w:rFonts w:ascii="Times New Roman" w:hAnsi="Times New Roman" w:cs="Times New Roman"/>
                <w:color w:val="000000"/>
                <w:sz w:val="21"/>
                <w:szCs w:val="21"/>
              </w:rPr>
              <w:t>3907</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00</w:t>
            </w:r>
            <w:r w:rsidR="00A06AD4">
              <w:rPr>
                <w:rFonts w:ascii="Times New Roman" w:hAnsi="Times New Roman" w:cs="Times New Roman"/>
                <w:color w:val="000000"/>
                <w:sz w:val="21"/>
                <w:szCs w:val="21"/>
              </w:rPr>
              <w:t xml:space="preserve"> 85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082EB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BD5BB4" w14:textId="63B95D8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polyglycerol polyglycidyl ether resin (CAS RN 118549-88-5), falling under this commodity code.</w:t>
            </w:r>
          </w:p>
          <w:p w14:paraId="55F4FE6B" w14:textId="2B245D4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BE49A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Polyglycerol polyglycidyl ether resin (CAS RN 118549-88-5)</w:t>
            </w:r>
          </w:p>
          <w:p w14:paraId="32D123EA" w14:textId="7979AA61"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5BA812" w14:textId="6B8627E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C15469B"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FF2A2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01EDA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07AA7D" w14:textId="2D1BF4B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24506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of epoxy resin (CAS RN 29690-82-2) and phenolic resin (CAS RN 9003-35-4) containing by weight: </w:t>
            </w:r>
          </w:p>
          <w:p w14:paraId="0C2E6FB2" w14:textId="77777777" w:rsidR="00231073" w:rsidRDefault="00231073" w:rsidP="00231073">
            <w:pPr>
              <w:numPr>
                <w:ilvl w:val="0"/>
                <w:numId w:val="1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65% or more but not more than 75% of silicon dioxide (CAS RN 60676-86-0), and</w:t>
            </w:r>
            <w:r>
              <w:rPr>
                <w:rFonts w:ascii="Times New Roman" w:hAnsi="Times New Roman" w:cs="Times New Roman"/>
                <w:color w:val="000000"/>
                <w:sz w:val="21"/>
                <w:szCs w:val="21"/>
              </w:rPr>
              <w:br/>
            </w:r>
          </w:p>
          <w:p w14:paraId="6C7FAA13" w14:textId="77777777" w:rsidR="00231073" w:rsidRDefault="00231073" w:rsidP="00231073">
            <w:pPr>
              <w:numPr>
                <w:ilvl w:val="0"/>
                <w:numId w:val="1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none or not more than 0.5% of carbon black (CAS RN 1333-86-4)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AC7BC6" w14:textId="14B68C3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07D8229"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81C930" w14:textId="52E6BE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0FFF1E" w14:textId="792904F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BB0315" w14:textId="69357C14"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7206A9" w14:textId="3E0CB4E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sz w:val="21"/>
                <w:szCs w:val="21"/>
              </w:rPr>
              <w:t>Polymer blend of polycarbonate and poly(methyl methacrylate) with a polycarbonate content of 98.5% or more, in the form of pellets or granules, with a luminous transmittance of 88.5% or more, measured using a test sample with a thickness of 4 mm at a wavelength of λ = 400 nm (according to ISO 13468-2)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76468E" w14:textId="3A2EAB3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0CF272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425C8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E4BE6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692598" w14:textId="43E5F3C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D4308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α-Phenoxycarbonyl-ω-phenoxypoly[oxy(2,6-dibromo-1,4-phenylene) isopropylidene(3,5-dibromo-1,4-phenylene)oxycarbonyl] (CAS RN 94334-64-2)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57867C" w14:textId="2B6C545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B8F1F9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1DD06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D17D2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BA0FD0" w14:textId="67C6752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FD7A9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α-(2,4,6-Tribromophenyl)-ω-(2,4,6-tribromophenoxy)poly[oxy(2,6-dibromo-1,4-phenylene)isopropylidene(3,5-dibromo-1,4-phenylene)oxycarbonyl] (CAS RN 71342-77-3)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543557" w14:textId="75ED9B1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A989D0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F74D5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3907 69 00 10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5DAFD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2F59F0" w14:textId="5A371B1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9A4B3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terephthalic acid and isophthalic acid with ethylene glycol, butane-1,4-diol and hexane-1,6-diol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436C24" w14:textId="5590B16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3952213"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CC405A" w14:textId="2087F8D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3907 69 00 90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CD826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8A499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827314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pellets or granules:</w:t>
            </w:r>
          </w:p>
          <w:p w14:paraId="49BDB19D" w14:textId="77777777" w:rsidR="00231073" w:rsidRDefault="00231073" w:rsidP="00231073">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gravity of 1.23 or more but not more than 1.27 at 23 °C, and</w:t>
            </w:r>
          </w:p>
          <w:p w14:paraId="340293D7" w14:textId="115A2157" w:rsidR="00231073" w:rsidRDefault="00231073" w:rsidP="00231073">
            <w:pPr>
              <w:numPr>
                <w:ilvl w:val="0"/>
                <w:numId w:val="167"/>
              </w:numPr>
              <w:spacing w:line="244" w:lineRule="auto"/>
              <w:rPr>
                <w:rFonts w:ascii="Times New Roman" w:hAnsi="Times New Roman" w:cs="Times New Roman"/>
                <w:color w:val="000000"/>
                <w:sz w:val="21"/>
                <w:szCs w:val="21"/>
              </w:rPr>
            </w:pPr>
            <w:r w:rsidRPr="00A0602C">
              <w:rPr>
                <w:rFonts w:ascii="Times New Roman" w:hAnsi="Times New Roman" w:cs="Times New Roman"/>
                <w:color w:val="000000"/>
                <w:sz w:val="21"/>
                <w:szCs w:val="21"/>
              </w:rPr>
              <w:t>containing not more than 10% by weight of other modifiers or additives</w:t>
            </w:r>
          </w:p>
          <w:p w14:paraId="63BD9DCC" w14:textId="3B102CDF"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F0CF4A"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Polycarbonate of phosgene and bisphenol A: </w:t>
            </w:r>
          </w:p>
          <w:p w14:paraId="264D39D4"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12% or more but not more than 26% of a copolymer of isophthaloyl chloride, terephthaloyl chloride and resorcinol,</w:t>
            </w:r>
            <w:r>
              <w:rPr>
                <w:rFonts w:ascii="Times New Roman" w:hAnsi="Times New Roman" w:cs="Times New Roman"/>
                <w:color w:val="000000"/>
                <w:sz w:val="21"/>
                <w:szCs w:val="21"/>
              </w:rPr>
              <w:br/>
              <w:t xml:space="preserve">    </w:t>
            </w:r>
          </w:p>
          <w:p w14:paraId="7BB03BE0"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p-cumylphenol endcaps, and</w:t>
            </w:r>
            <w:r>
              <w:rPr>
                <w:rFonts w:ascii="Times New Roman" w:hAnsi="Times New Roman" w:cs="Times New Roman"/>
                <w:color w:val="000000"/>
                <w:sz w:val="21"/>
                <w:szCs w:val="21"/>
              </w:rPr>
              <w:br/>
              <w:t xml:space="preserve">  </w:t>
            </w:r>
          </w:p>
          <w:p w14:paraId="32F5F39E"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29 900 or more but not more than 31 900</w:t>
            </w:r>
          </w:p>
          <w:p w14:paraId="208FB5F7"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D3198ED" w14:textId="61EFAEBE" w:rsidR="00F91AF8" w:rsidRDefault="00F91AF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Polycarbonate of carbonic dichloride, 4,4'-(1-methylethylidene)bis[2,6-dibromophenol] and 4,4'-(1-methylethylidene)bis[phenol] with 4-(1-methyl-1-phenylethyl)phenol endcaps,</w:t>
            </w:r>
          </w:p>
          <w:p w14:paraId="5FC36AB7" w14:textId="4B9E9B83" w:rsidR="00231073" w:rsidRPr="00A0602C" w:rsidRDefault="00F91AF8"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231073">
              <w:rPr>
                <w:rFonts w:ascii="Times New Roman" w:hAnsi="Times New Roman" w:cs="Times New Roman"/>
                <w:color w:val="000000"/>
                <w:sz w:val="21"/>
                <w:szCs w:val="21"/>
              </w:rPr>
              <w:t>alling under this</w:t>
            </w:r>
            <w:r>
              <w:rPr>
                <w:rFonts w:ascii="Times New Roman" w:hAnsi="Times New Roman" w:cs="Times New Roman"/>
                <w:color w:val="000000"/>
                <w:sz w:val="21"/>
                <w:szCs w:val="21"/>
              </w:rPr>
              <w:t xml:space="preserve"> commodity</w:t>
            </w:r>
            <w:r w:rsidR="00231073">
              <w:rPr>
                <w:rFonts w:ascii="Times New Roman" w:hAnsi="Times New Roman" w:cs="Times New Roman"/>
                <w:color w:val="000000"/>
                <w:sz w:val="21"/>
                <w:szCs w:val="21"/>
              </w:rPr>
              <w:t xml:space="preserve"> code. </w:t>
            </w:r>
          </w:p>
          <w:p w14:paraId="1235C986" w14:textId="77777777" w:rsidR="00231073" w:rsidRDefault="00231073" w:rsidP="00231073">
            <w:pPr>
              <w:spacing w:line="244" w:lineRule="auto"/>
              <w:rPr>
                <w:rFonts w:ascii="Times New Roman" w:hAnsi="Times New Roman" w:cs="Times New Roman"/>
                <w:color w:val="000000"/>
                <w:sz w:val="21"/>
                <w:szCs w:val="21"/>
              </w:rPr>
            </w:pPr>
          </w:p>
          <w:p w14:paraId="580F9A3B" w14:textId="0F161CA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9C9ED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pellets or granules:</w:t>
            </w:r>
          </w:p>
          <w:p w14:paraId="3886EDBC" w14:textId="77777777" w:rsidR="00231073" w:rsidRDefault="00231073" w:rsidP="00231073">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gravity of 1.23 or more but not more than 1.27 at 23 °C, and</w:t>
            </w:r>
            <w:r>
              <w:rPr>
                <w:rFonts w:ascii="Times New Roman" w:hAnsi="Times New Roman" w:cs="Times New Roman"/>
                <w:color w:val="000000"/>
                <w:sz w:val="21"/>
                <w:szCs w:val="21"/>
              </w:rPr>
              <w:br/>
              <w:t xml:space="preserve">   </w:t>
            </w:r>
          </w:p>
          <w:p w14:paraId="42512A13" w14:textId="77777777" w:rsidR="00231073" w:rsidRDefault="00231073" w:rsidP="00231073">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not more than 10% by weight of other modifiers or additives</w:t>
            </w:r>
          </w:p>
          <w:p w14:paraId="63181412"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9744EBC"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Polycarbonate of phosgene and bisphenol A: </w:t>
            </w:r>
          </w:p>
          <w:p w14:paraId="4DFD2DD4"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12% or more but not more than 26% of a copolymer of isophthaloyl chloride, terephthaloyl chloride and resorcinol,</w:t>
            </w:r>
            <w:r>
              <w:rPr>
                <w:rFonts w:ascii="Times New Roman" w:hAnsi="Times New Roman" w:cs="Times New Roman"/>
                <w:color w:val="000000"/>
                <w:sz w:val="21"/>
                <w:szCs w:val="21"/>
              </w:rPr>
              <w:br/>
              <w:t xml:space="preserve">    </w:t>
            </w:r>
          </w:p>
          <w:p w14:paraId="04D40C50"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p-cumylphenol endcaps, and</w:t>
            </w:r>
            <w:r>
              <w:rPr>
                <w:rFonts w:ascii="Times New Roman" w:hAnsi="Times New Roman" w:cs="Times New Roman"/>
                <w:color w:val="000000"/>
                <w:sz w:val="21"/>
                <w:szCs w:val="21"/>
              </w:rPr>
              <w:br/>
              <w:t xml:space="preserve">  </w:t>
            </w:r>
          </w:p>
          <w:p w14:paraId="55E91AEC"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29 900 or more but not more than 31 900</w:t>
            </w:r>
          </w:p>
          <w:p w14:paraId="6ABAC2F9"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D6B23C"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Polycarbonate of carbonic dichloride, 4,4'-(1-methylethylidene)bis[2,6-dibromophenol] and 4,4'-(1-methylethylidene)bis[phenol] with 4-(1-methyl-1-phenylethyl)phenol endcaps</w:t>
            </w:r>
          </w:p>
          <w:p w14:paraId="2B5B054A" w14:textId="075A4BF5" w:rsidR="00F91AF8" w:rsidRDefault="00F91AF8"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E6A001" w14:textId="2AF1F1D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8ECB6F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A2A40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7CC4F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9D18C4" w14:textId="35FFB2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CBD34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containing 72% by weight or more of terephthalic acid and/or isomers thereof and cyclohexanedimethanol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75D803" w14:textId="7501BC9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58606C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35083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87F21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5EBE89" w14:textId="2D7192C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C05C6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Poly(hydroxyalkanoate), predominantly consisting of poly(3-hydroxybutyrate)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A470BD" w14:textId="5EAC5E0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253F958"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BE2ED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1803A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515984" w14:textId="7918C80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E3DEB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in form of a clear, pale yellow liquid, consisting of:</w:t>
            </w:r>
          </w:p>
          <w:p w14:paraId="1BE4E4EF" w14:textId="77777777" w:rsidR="00231073" w:rsidRDefault="00231073" w:rsidP="00231073">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phthalic acid isomers and/or aliphatic dicarboxylic acids,</w:t>
            </w:r>
            <w:r>
              <w:rPr>
                <w:rFonts w:ascii="Times New Roman" w:hAnsi="Times New Roman" w:cs="Times New Roman"/>
                <w:color w:val="000000"/>
                <w:sz w:val="21"/>
                <w:szCs w:val="21"/>
              </w:rPr>
              <w:br/>
              <w:t xml:space="preserve">     </w:t>
            </w:r>
          </w:p>
          <w:p w14:paraId="372F6A5C" w14:textId="77777777" w:rsidR="00231073" w:rsidRDefault="00231073" w:rsidP="00231073">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aliphatic diols, and</w:t>
            </w:r>
            <w:r>
              <w:rPr>
                <w:rFonts w:ascii="Times New Roman" w:hAnsi="Times New Roman" w:cs="Times New Roman"/>
                <w:color w:val="000000"/>
                <w:sz w:val="21"/>
                <w:szCs w:val="21"/>
              </w:rPr>
              <w:br/>
              <w:t xml:space="preserve">  </w:t>
            </w:r>
          </w:p>
          <w:p w14:paraId="3110147A" w14:textId="77777777" w:rsidR="00231073" w:rsidRDefault="00231073" w:rsidP="00231073">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acid end-caps </w:t>
            </w:r>
            <w:r>
              <w:rPr>
                <w:rFonts w:ascii="Times New Roman" w:hAnsi="Times New Roman" w:cs="Times New Roman"/>
                <w:color w:val="000000"/>
                <w:sz w:val="21"/>
                <w:szCs w:val="21"/>
              </w:rPr>
              <w:br/>
            </w:r>
          </w:p>
          <w:p w14:paraId="50EE69F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w:t>
            </w:r>
          </w:p>
          <w:p w14:paraId="65649DF8" w14:textId="77777777" w:rsidR="00231073" w:rsidRDefault="00231073" w:rsidP="00231073">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hydroxyl number of 120 mg KOH or more but not more than 350 mg KOH,</w:t>
            </w:r>
            <w:r>
              <w:rPr>
                <w:rFonts w:ascii="Times New Roman" w:hAnsi="Times New Roman" w:cs="Times New Roman"/>
                <w:color w:val="000000"/>
                <w:sz w:val="21"/>
                <w:szCs w:val="21"/>
              </w:rPr>
              <w:br/>
            </w:r>
          </w:p>
          <w:p w14:paraId="600D207D" w14:textId="77777777" w:rsidR="00231073" w:rsidRDefault="00231073" w:rsidP="00231073">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at 25 °C of 2 000 cPs or more but not more than 8 000 cPs, and</w:t>
            </w:r>
            <w:r>
              <w:rPr>
                <w:rFonts w:ascii="Times New Roman" w:hAnsi="Times New Roman" w:cs="Times New Roman"/>
                <w:color w:val="000000"/>
                <w:sz w:val="21"/>
                <w:szCs w:val="21"/>
              </w:rPr>
              <w:br/>
              <w:t xml:space="preserve">     </w:t>
            </w:r>
          </w:p>
          <w:p w14:paraId="72A43CBD" w14:textId="77777777" w:rsidR="00231073" w:rsidRDefault="00231073" w:rsidP="00231073">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acid value less than 10 mg KOH / g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BB1CFE" w14:textId="159FC12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5F486D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50AD5B" w14:textId="0CF8441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17451D" w14:textId="2293540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C34732" w14:textId="46BF091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8F24F3" w14:textId="42DAD94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poly(ethylene terephthalate) and cyclohexane dimethanol, containing more than 10% by weight of cyclohexane dimethanol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896BAC" w14:textId="2CC1DF1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FB21AD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C0ED08" w14:textId="21F0065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5244D7" w14:textId="102F5C6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27CC64" w14:textId="29CD838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D8DB76" w14:textId="0DFA118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consisting of 72% by weight or more of terephthalic acid and / or derivatives thereof and cyclohexanedimethanol, completed with linear and / or cyclic dioles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68347B" w14:textId="2499559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753034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535761" w14:textId="1D5A048E"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4C0161" w14:textId="39B38195"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13A36C" w14:textId="2E8BF210"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27486D1"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Poly(oxy-1,4-phenylenecarbonyl) (CAS RN 26099-71-8), in the form of powder,</w:t>
            </w:r>
          </w:p>
          <w:p w14:paraId="72DD913F" w14:textId="1A400B4F"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w:t>
            </w:r>
            <w:r w:rsidR="00D82EC9">
              <w:rPr>
                <w:rFonts w:ascii="Times New Roman" w:hAnsi="Times New Roman" w:cs="Times New Roman"/>
                <w:color w:val="000000"/>
                <w:sz w:val="21"/>
                <w:szCs w:val="21"/>
              </w:rPr>
              <w:t xml:space="preserve">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1A01C4" w14:textId="3FD5204C"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Poly(oxy-1,4-phenylenecarbonyl) (CAS RN 26099-71-8), in the form of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C29AFD" w14:textId="6E44D0C8"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4462F0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92CB26"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3908 90 00 10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882BB3"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014306" w14:textId="4C3B1A98"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752494"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Poly(iminomethylene-1,3-phenylenemethyleneiminoadipoyl), in one of the forms mentioned in note 6 (b) to Chapter 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093515" w14:textId="29757DF0"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8BA003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A06C5F"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3908 90 00 90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6A4060"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344E6A"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F67D35D" w14:textId="77777777" w:rsidR="00370779"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1,4-Benzenedicarboxylic acid polymer with 2-methyl-1,8-octanediamine and 1,9-nonanediamine (CAS RN 169284-22-4), </w:t>
            </w:r>
          </w:p>
          <w:p w14:paraId="5F106E6D" w14:textId="37771826"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D70313B" w14:textId="6C37E281"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 of mixtures of octadecanecarboxylic acids polymerised with an aliphatic polyetherdiamine</w:t>
            </w:r>
          </w:p>
          <w:p w14:paraId="7CB0DA13" w14:textId="768EB6F2"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370779">
              <w:rPr>
                <w:rFonts w:ascii="Times New Roman" w:hAnsi="Times New Roman" w:cs="Times New Roman"/>
                <w:color w:val="000000"/>
                <w:sz w:val="21"/>
                <w:szCs w:val="21"/>
              </w:rPr>
              <w:t>commotidy</w:t>
            </w:r>
            <w:r>
              <w:rPr>
                <w:rFonts w:ascii="Times New Roman" w:hAnsi="Times New Roman" w:cs="Times New Roman"/>
                <w:color w:val="000000"/>
                <w:sz w:val="21"/>
                <w:szCs w:val="21"/>
              </w:rPr>
              <w:t xml:space="preserve"> code.</w:t>
            </w:r>
          </w:p>
          <w:p w14:paraId="27AAFEA2" w14:textId="26DE5153"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CCA56C"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1,4-Benzenedicarboxylic acid polymer with 2-methyl-1,8-octanediamine and 1,9-nonanediamine (CAS RN 169284-22-4)</w:t>
            </w:r>
          </w:p>
          <w:p w14:paraId="191FB0F0" w14:textId="22FE27A6"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F74220" w14:textId="48F81FCB"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 of mixtures of octadecanecarboxylic acids polymerised with an aliphatic polyetherdiamine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B0A515" w14:textId="472CFDAA"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414AB20"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A6A21B"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3909 20 00 10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A5D023"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2E7887" w14:textId="39E2ADDA"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D29427"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mixture, containing by weight: </w:t>
            </w:r>
          </w:p>
          <w:p w14:paraId="2B8A9674"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melamine resin (CAS RN 9003-08-1),</w:t>
            </w:r>
            <w:r>
              <w:rPr>
                <w:rFonts w:ascii="Times New Roman" w:hAnsi="Times New Roman" w:cs="Times New Roman"/>
                <w:color w:val="000000"/>
                <w:sz w:val="21"/>
                <w:szCs w:val="21"/>
              </w:rPr>
              <w:br/>
              <w:t xml:space="preserve">  </w:t>
            </w:r>
          </w:p>
          <w:p w14:paraId="7EBAA466"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25% of silicon dioxide (CAS RN 14808-60-7 or 60676-86-0),</w:t>
            </w:r>
            <w:r>
              <w:rPr>
                <w:rFonts w:ascii="Times New Roman" w:hAnsi="Times New Roman" w:cs="Times New Roman"/>
                <w:color w:val="000000"/>
                <w:sz w:val="21"/>
                <w:szCs w:val="21"/>
              </w:rPr>
              <w:br/>
              <w:t xml:space="preserve">     </w:t>
            </w:r>
          </w:p>
          <w:p w14:paraId="5941C91A"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cellulose (CAS RN 9004-34-6), and</w:t>
            </w:r>
            <w:r>
              <w:rPr>
                <w:rFonts w:ascii="Times New Roman" w:hAnsi="Times New Roman" w:cs="Times New Roman"/>
                <w:color w:val="000000"/>
                <w:sz w:val="21"/>
                <w:szCs w:val="21"/>
              </w:rPr>
              <w:br/>
              <w:t xml:space="preserve">   </w:t>
            </w:r>
          </w:p>
          <w:p w14:paraId="4BCCC196"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15% of phenolic resin (CAS RN 25917-04-8)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2B7ADA" w14:textId="240C42BE"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F4F0BF7"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44CB3E"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35B8A7"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F9C22C" w14:textId="19E349A5"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9AF438"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7497C0E9" w14:textId="77777777" w:rsidR="00FC7636" w:rsidRDefault="00FC7636" w:rsidP="00FC7636">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 or more but not more than 18% of ethoxylated polyurethane modified with hydrophobic groups,</w:t>
            </w:r>
            <w:r>
              <w:rPr>
                <w:rFonts w:ascii="Times New Roman" w:hAnsi="Times New Roman" w:cs="Times New Roman"/>
                <w:color w:val="000000"/>
                <w:sz w:val="21"/>
                <w:szCs w:val="21"/>
              </w:rPr>
              <w:br/>
              <w:t xml:space="preserve"> </w:t>
            </w:r>
          </w:p>
          <w:p w14:paraId="7CD0B02A" w14:textId="77777777" w:rsidR="00FC7636" w:rsidRDefault="00FC7636" w:rsidP="00FC7636">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 or more but not more than 5% of enzymatically modified starch, and</w:t>
            </w:r>
            <w:r>
              <w:rPr>
                <w:rFonts w:ascii="Times New Roman" w:hAnsi="Times New Roman" w:cs="Times New Roman"/>
                <w:color w:val="000000"/>
                <w:sz w:val="21"/>
                <w:szCs w:val="21"/>
              </w:rPr>
              <w:br/>
              <w:t xml:space="preserve">   </w:t>
            </w:r>
          </w:p>
          <w:p w14:paraId="6D032F78" w14:textId="77777777" w:rsidR="00FC7636" w:rsidRDefault="00FC7636" w:rsidP="00FC7636">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77% or more but not more than 83%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41044F" w14:textId="31E2010A"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745201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8ABE39"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B07316"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3BFFCA" w14:textId="3F8D05D3"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D0B855"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453C6773" w14:textId="77777777" w:rsidR="00FC7636" w:rsidRDefault="00FC7636" w:rsidP="00FC7636">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16% or more but not more than 20% of ethoxylated polyurethane modified with hydrophobic groups,</w:t>
            </w:r>
            <w:r>
              <w:rPr>
                <w:rFonts w:ascii="Times New Roman" w:hAnsi="Times New Roman" w:cs="Times New Roman"/>
                <w:color w:val="000000"/>
                <w:sz w:val="21"/>
                <w:szCs w:val="21"/>
              </w:rPr>
              <w:br/>
              <w:t xml:space="preserve">    </w:t>
            </w:r>
          </w:p>
          <w:p w14:paraId="39598710" w14:textId="77777777" w:rsidR="00FC7636" w:rsidRDefault="00FC7636" w:rsidP="00FC7636">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19% or more but not more than 23% of diethylene glycol butyl ether, and</w:t>
            </w:r>
            <w:r>
              <w:rPr>
                <w:rFonts w:ascii="Times New Roman" w:hAnsi="Times New Roman" w:cs="Times New Roman"/>
                <w:color w:val="000000"/>
                <w:sz w:val="21"/>
                <w:szCs w:val="21"/>
              </w:rPr>
              <w:br/>
              <w:t xml:space="preserve">  </w:t>
            </w:r>
          </w:p>
          <w:p w14:paraId="3A9F33F3" w14:textId="77777777" w:rsidR="00FC7636" w:rsidRDefault="00FC7636" w:rsidP="00FC7636">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64%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98C187" w14:textId="464EA33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D78118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EE3B6C"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6A893C"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1F84F6" w14:textId="2025430D"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3C93C2"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BFD2A69" w14:textId="77777777" w:rsidR="00FC7636" w:rsidRDefault="00FC7636" w:rsidP="00FC7636">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 or more but not more than 36% of ethoxylated polyurethane modified with hydrophobic groups,</w:t>
            </w:r>
            <w:r>
              <w:rPr>
                <w:rFonts w:ascii="Times New Roman" w:hAnsi="Times New Roman" w:cs="Times New Roman"/>
                <w:color w:val="000000"/>
                <w:sz w:val="21"/>
                <w:szCs w:val="21"/>
              </w:rPr>
              <w:br/>
              <w:t xml:space="preserve"> </w:t>
            </w:r>
          </w:p>
          <w:p w14:paraId="0A50A2B7" w14:textId="77777777" w:rsidR="00FC7636" w:rsidRDefault="00FC7636" w:rsidP="00FC7636">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or more but not more than 39% of propylene glycol, and</w:t>
            </w:r>
            <w:r>
              <w:rPr>
                <w:rFonts w:ascii="Times New Roman" w:hAnsi="Times New Roman" w:cs="Times New Roman"/>
                <w:color w:val="000000"/>
                <w:sz w:val="21"/>
                <w:szCs w:val="21"/>
              </w:rPr>
              <w:br/>
              <w:t xml:space="preserve">  </w:t>
            </w:r>
          </w:p>
          <w:p w14:paraId="527EF7AC" w14:textId="77777777" w:rsidR="00FC7636" w:rsidRDefault="00FC7636" w:rsidP="00FC7636">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 or more but not more than 28%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F0519E" w14:textId="51D852DD"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8220DD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864593" w14:textId="110601EA"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27E055" w14:textId="1036818D"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0FCE91" w14:textId="4CC2D48F"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8F13E78"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UV curable water soluble liquid photopolymer consisting of a mixture by weight of:</w:t>
            </w:r>
          </w:p>
          <w:p w14:paraId="79F63ECF"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of two-functional acrylated polyurethane oligomers, and</w:t>
            </w:r>
            <w:r>
              <w:rPr>
                <w:rFonts w:ascii="Times New Roman" w:hAnsi="Times New Roman" w:cs="Times New Roman"/>
                <w:color w:val="000000"/>
                <w:sz w:val="21"/>
                <w:szCs w:val="21"/>
              </w:rPr>
              <w:br/>
            </w:r>
          </w:p>
          <w:p w14:paraId="76D47465"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 8%) of mono-functional and tri-functional (metha) acrylates, and</w:t>
            </w:r>
            <w:r>
              <w:rPr>
                <w:rFonts w:ascii="Times New Roman" w:hAnsi="Times New Roman" w:cs="Times New Roman"/>
                <w:color w:val="000000"/>
                <w:sz w:val="21"/>
                <w:szCs w:val="21"/>
              </w:rPr>
              <w:br/>
            </w:r>
          </w:p>
          <w:p w14:paraId="72DF69CD"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3%) of hydroxyl functionalised mono-functional (metha) acrylates,</w:t>
            </w:r>
          </w:p>
          <w:p w14:paraId="45D6051B" w14:textId="2FDF3C88"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61E126"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UV curable water soluble liquid photopolymer consisting of a mixture by weight of:</w:t>
            </w:r>
          </w:p>
          <w:p w14:paraId="2A072B6C"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of two-functional acrylated polyurethane oligomers, and</w:t>
            </w:r>
            <w:r>
              <w:rPr>
                <w:rFonts w:ascii="Times New Roman" w:hAnsi="Times New Roman" w:cs="Times New Roman"/>
                <w:color w:val="000000"/>
                <w:sz w:val="21"/>
                <w:szCs w:val="21"/>
              </w:rPr>
              <w:br/>
            </w:r>
          </w:p>
          <w:p w14:paraId="7019A60C"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 8%) of mono-functional and tri-functional (metha) acrylates, and</w:t>
            </w:r>
            <w:r>
              <w:rPr>
                <w:rFonts w:ascii="Times New Roman" w:hAnsi="Times New Roman" w:cs="Times New Roman"/>
                <w:color w:val="000000"/>
                <w:sz w:val="21"/>
                <w:szCs w:val="21"/>
              </w:rPr>
              <w:br/>
            </w:r>
          </w:p>
          <w:p w14:paraId="3E8EA9AF" w14:textId="23041611"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3%) of hydroxyl functionalised mono-functional (metha) acrylates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10865B" w14:textId="6ECF5FD1"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53C483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45876B"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3910 00 00 15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68D4D6"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B9DBBB" w14:textId="508A0391"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2F5213"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methyl(propyl(polypropylene oxide)) siloxane (CAS RN 68957-00-6), trimethylsiloxy-terminated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6C8522" w14:textId="72EFD8F9"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0367220"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AB17CE"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BD3206"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34D124" w14:textId="59B7B435"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483E6D"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Block copolymer of poly(methyl-3,3,3-trifluoropropylsiloxane) and poly[methyl(vinyl)siloxane]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8FA83F" w14:textId="7663CFD9"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B768838"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C4E534"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99E2D7"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A0505B" w14:textId="7789299F"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37B5CF"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containing by weight:  </w:t>
            </w:r>
          </w:p>
          <w:p w14:paraId="2A469EB1" w14:textId="77777777" w:rsidR="00751D19" w:rsidRDefault="00751D19" w:rsidP="00751D19">
            <w:pPr>
              <w:numPr>
                <w:ilvl w:val="0"/>
                <w:numId w:val="1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2-hydroxy-3-[3-[1,3,3,3-tetramethyl-1-[(trimethylsilyl)oxy] disiloxanyl] propoxy] propyl-2-methyl-2-propenoate (CAS RN 69861-02-5), and</w:t>
            </w:r>
            <w:r>
              <w:rPr>
                <w:rFonts w:ascii="Times New Roman" w:hAnsi="Times New Roman" w:cs="Times New Roman"/>
                <w:color w:val="000000"/>
                <w:sz w:val="21"/>
                <w:szCs w:val="21"/>
              </w:rPr>
              <w:br/>
              <w:t xml:space="preserve">  </w:t>
            </w:r>
          </w:p>
          <w:p w14:paraId="7242B3A1" w14:textId="77777777" w:rsidR="00751D19" w:rsidRDefault="00751D19" w:rsidP="00751D19">
            <w:pPr>
              <w:numPr>
                <w:ilvl w:val="0"/>
                <w:numId w:val="1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α-Butyldimethylsilyl- ω -3-​[(2-​methyl-​1-​oxo-​2-​propen-​1-​yl)​oxy]​propyl-terminated silicone polymer (CAS RN 146632-07-7)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F224B3" w14:textId="6E29C0B9"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976413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54B818"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272BFE"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CF5663" w14:textId="640EA6D4"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31E6C2"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containing by weight: </w:t>
            </w:r>
          </w:p>
          <w:p w14:paraId="0D6E95AB" w14:textId="77777777" w:rsidR="00751D19" w:rsidRDefault="00751D19" w:rsidP="00751D19">
            <w:pPr>
              <w:numPr>
                <w:ilvl w:val="0"/>
                <w:numId w:val="1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α -Butyldimethylsilyl- ω -(3-methacryloxy-2-hydroxypropyloxy)propyldimethylsilyl-polydimethylsiloxane (CAS RN 662148-59-6), and</w:t>
            </w:r>
            <w:r>
              <w:rPr>
                <w:rFonts w:ascii="Times New Roman" w:hAnsi="Times New Roman" w:cs="Times New Roman"/>
                <w:color w:val="000000"/>
                <w:sz w:val="21"/>
                <w:szCs w:val="21"/>
              </w:rPr>
              <w:br/>
              <w:t xml:space="preserve">    </w:t>
            </w:r>
          </w:p>
          <w:p w14:paraId="667077E4" w14:textId="77777777" w:rsidR="00751D19" w:rsidRDefault="00751D19" w:rsidP="00751D19">
            <w:pPr>
              <w:numPr>
                <w:ilvl w:val="0"/>
                <w:numId w:val="1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N,N - Dimethylacrylamide (CAS RN 2680-03-7)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B45D91" w14:textId="52D37404"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D4DAFB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AFD384"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5212D8"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A9C288" w14:textId="21230CC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98C1FC"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Silicones of a kind used in the manufacture of long term surgical implants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56AD93" w14:textId="15168C35"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468053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5C404D"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1BA502"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96322B" w14:textId="58ADE823"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0F5997"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Siloxane, hydroxy-terminated polymer with a viscosity of 38-45 mPa·s (CAS RN 70131-67-8)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ECB1A6" w14:textId="1D0D7D10"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1E746D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9C2B7A"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3CB8C4"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89220E" w14:textId="22AF693F"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EC2750"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based pressure sensitive adhesive in solvent containing copoly(dimethylsiloxane/diphenylsiloxane) gum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ACF2B1" w14:textId="29837DF2"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ECAAAA6" w14:textId="77777777" w:rsidTr="00137F69">
        <w:trPr>
          <w:trHeight w:val="126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959E71"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EC23F3"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2C0561" w14:textId="3E656A42"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D74DDA"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31D28887" w14:textId="77777777" w:rsidR="00751D19" w:rsidRDefault="00751D19" w:rsidP="00751D19">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65% of vinyl terminated polydimethylsiloxane (CAS RN 68083-19-2),</w:t>
            </w:r>
            <w:r>
              <w:rPr>
                <w:rFonts w:ascii="Times New Roman" w:hAnsi="Times New Roman" w:cs="Times New Roman"/>
                <w:color w:val="000000"/>
                <w:sz w:val="21"/>
                <w:szCs w:val="21"/>
              </w:rPr>
              <w:br/>
              <w:t xml:space="preserve">     </w:t>
            </w:r>
          </w:p>
          <w:p w14:paraId="74CC5EE8" w14:textId="77777777" w:rsidR="00751D19" w:rsidRDefault="00751D19" w:rsidP="00751D19">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but not more than 40% of dimethylvinylated and trimethylated silica (CAS RN 68988-89-6), and</w:t>
            </w:r>
            <w:r>
              <w:rPr>
                <w:rFonts w:ascii="Times New Roman" w:hAnsi="Times New Roman" w:cs="Times New Roman"/>
                <w:color w:val="000000"/>
                <w:sz w:val="21"/>
                <w:szCs w:val="21"/>
              </w:rPr>
              <w:br/>
            </w:r>
          </w:p>
          <w:p w14:paraId="5F61EF81" w14:textId="77777777" w:rsidR="00751D19" w:rsidRDefault="00751D19" w:rsidP="00751D19">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 or more but not more than 5 % of silicic acid, sodium salt, reaction products with chlorotrimethylsilane and isopropyl alcohol (CAS RN 68988-56-7)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2E0034" w14:textId="34836A0E"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9BC6D9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2B01F1"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F66D6B"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D066CE" w14:textId="42A765E5"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04CADF"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Passivating silicon coating in primary form, to protect edges and prevent short circuits in semiconductor devices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E7A547" w14:textId="7F3C6B48"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4C9767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391ADB" w14:textId="7A22276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C83946" w14:textId="2483F09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14B1A3" w14:textId="5E28793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FD1572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Polydimethylsiloxane, whether or not polyethylene glycol and trifluoropropyl substituted, with methacrylate end groups,</w:t>
            </w:r>
          </w:p>
          <w:p w14:paraId="36F573BC" w14:textId="02FB1A3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CADCB8B" w14:textId="5189DBF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Monomethacryloxypropylterminated poly(dimethylsiloxane),</w:t>
            </w:r>
          </w:p>
          <w:p w14:paraId="5D49F3B1" w14:textId="7E967F8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815F5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Polydimethylsiloxane, whether or not polyethylene glycol and trifluoropropyl substituted, with methacrylate end groups</w:t>
            </w:r>
          </w:p>
          <w:p w14:paraId="5BE948BB" w14:textId="270D217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16AF27" w14:textId="4DD93B2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Monomethacryloxypropylterminated poly(dimethylsiloxane)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4A73E9" w14:textId="7E1C80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2A4F91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E11CB8" w14:textId="3D6889C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17AE43" w14:textId="6E7B135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851E14" w14:textId="417AF19D"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DFA1A8" w14:textId="2558FFE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Cellulose acetate flakes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49934E" w14:textId="50EAC30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6E071D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ADC9C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22772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415B1F" w14:textId="2493E80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5193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triacetate (CAS RN 9012-09-3)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88C453" w14:textId="594838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7F21D0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7C9FE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0EFD0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0D60B7" w14:textId="5939462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44134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diacetate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A4CA50" w14:textId="42A7EFD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7D3BC1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5077B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0CE61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E3046C" w14:textId="05446E4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2D92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Ethylcellulose, not plasticised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65AE11" w14:textId="3FA864E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B6C09A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E35FD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E0E91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5AE85B" w14:textId="0498B71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90AC1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Ethylcellulose, in the form of an aqueous dispersion containing hexadecan-1-ol and sodium dodecyl sulphate, containing by weight 27 (± 3) % of ethylcellulose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270809" w14:textId="3A33669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F1189F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BB10F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87215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16A3E7" w14:textId="71B420C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9AAF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both hydroxyethylated and alkylated with alkyl chain-lengths of 3 or more carbon atoms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4EB8BB" w14:textId="60F411B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F594EC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F251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28774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751A31" w14:textId="265A5A1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7A882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Polyquaternium 10 (CAS RN 68610-92-4)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C5ABB6" w14:textId="0E5959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45BD13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097574" w14:textId="77777777" w:rsidR="00337F34" w:rsidRDefault="00337F34" w:rsidP="00337F34">
            <w:pPr>
              <w:spacing w:line="244" w:lineRule="auto"/>
              <w:rPr>
                <w:rFonts w:ascii="Times New Roman" w:hAnsi="Times New Roman" w:cs="Times New Roman"/>
                <w:color w:val="000000"/>
                <w:sz w:val="21"/>
                <w:szCs w:val="21"/>
              </w:rPr>
            </w:pPr>
            <w:r w:rsidRPr="00D06616">
              <w:rPr>
                <w:rFonts w:ascii="Times New Roman" w:hAnsi="Times New Roman" w:cs="Times New Roman"/>
                <w:color w:val="000000"/>
                <w:sz w:val="21"/>
                <w:szCs w:val="21"/>
              </w:rPr>
              <w:t>3912 39 85 60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EBC38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B7CF9C" w14:textId="733E2E0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A43970" w14:textId="77777777" w:rsidR="00337F34" w:rsidRDefault="00337F34" w:rsidP="00337F34">
            <w:pPr>
              <w:spacing w:line="244" w:lineRule="auto"/>
              <w:rPr>
                <w:rFonts w:ascii="Times New Roman" w:hAnsi="Times New Roman" w:cs="Times New Roman"/>
                <w:color w:val="000000"/>
                <w:sz w:val="21"/>
                <w:szCs w:val="21"/>
              </w:rPr>
            </w:pPr>
            <w:r w:rsidRPr="00D06616">
              <w:rPr>
                <w:rFonts w:ascii="Times New Roman" w:hAnsi="Times New Roman" w:cs="Times New Roman"/>
                <w:color w:val="000000"/>
                <w:sz w:val="21"/>
                <w:szCs w:val="21"/>
              </w:rPr>
              <w:t>Hypromellose (INN) (CAS RN 9004-65-3), for use in the manufacturing of food supplements or pharmaceuticals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3C4626" w14:textId="14D6D4A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D57B7D9"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4D432B" w14:textId="77777777" w:rsidR="00337F34" w:rsidRDefault="00337F34" w:rsidP="00337F34">
            <w:pPr>
              <w:spacing w:line="244" w:lineRule="auto"/>
              <w:rPr>
                <w:rFonts w:ascii="Times New Roman" w:hAnsi="Times New Roman" w:cs="Times New Roman"/>
                <w:color w:val="000000"/>
                <w:sz w:val="21"/>
                <w:szCs w:val="21"/>
              </w:rPr>
            </w:pPr>
          </w:p>
          <w:p w14:paraId="1B07A538" w14:textId="2F167A26" w:rsidR="00337F34" w:rsidRPr="00D06616" w:rsidRDefault="00337F34" w:rsidP="00337F34">
            <w:pPr>
              <w:spacing w:line="244" w:lineRule="auto"/>
              <w:rPr>
                <w:rFonts w:ascii="Times New Roman" w:hAnsi="Times New Roman" w:cs="Times New Roman"/>
                <w:color w:val="000000"/>
                <w:sz w:val="21"/>
                <w:szCs w:val="21"/>
              </w:rPr>
            </w:pPr>
            <w:r w:rsidRPr="007401FC">
              <w:rPr>
                <w:rFonts w:ascii="Times New Roman" w:hAnsi="Times New Roman" w:cs="Times New Roman"/>
                <w:color w:val="000000"/>
                <w:sz w:val="21"/>
                <w:szCs w:val="21"/>
              </w:rPr>
              <w:t>3912</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85</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5A1902" w14:textId="0C58E0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9ABEB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hypromellose (INN) (CAS RN 9004-65-3) falling under this commodity code.</w:t>
            </w:r>
          </w:p>
          <w:p w14:paraId="0E7E1608" w14:textId="33793D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1FDC25" w14:textId="0DB73986" w:rsidR="00337F34" w:rsidRPr="00D06616"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Hypromellose (INN) (CAS RN 9004-65-3)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4D237F" w14:textId="10A8F9F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6E409C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2F936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3912 90 10 20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36232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EFF92D" w14:textId="4D29F7D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36D8F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Hydroxypropyl methylcellulose phthalate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2E3640" w14:textId="3D893BE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550721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F75FB6" w14:textId="4EAE127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3913 10 00 90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1FA7E7" w14:textId="483B931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02BF6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2D6F83A" w14:textId="77777777" w:rsidR="00337F34" w:rsidRDefault="00337F34" w:rsidP="00337F34">
            <w:pPr>
              <w:spacing w:line="244" w:lineRule="auto"/>
              <w:rPr>
                <w:rFonts w:ascii="Times New Roman" w:hAnsi="Times New Roman" w:cs="Times New Roman"/>
                <w:sz w:val="21"/>
                <w:szCs w:val="21"/>
              </w:rPr>
            </w:pPr>
            <w:r>
              <w:rPr>
                <w:rFonts w:ascii="Times New Roman" w:hAnsi="Times New Roman" w:cs="Times New Roman"/>
                <w:sz w:val="21"/>
                <w:szCs w:val="21"/>
              </w:rPr>
              <w:t>Sodium alginate, extracted from brown seaweed (CAS RN 9005-38-3)</w:t>
            </w:r>
          </w:p>
          <w:p w14:paraId="3B791A24" w14:textId="16060B1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Falling under this CN10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ECAD06" w14:textId="59351B5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Sodium alginate, extracted from brown seaweed (CAS RN 9005-38-3)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B67FC5" w14:textId="54CC3DA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3183AC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2E3EE3" w14:textId="7CC75EB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3913 90 00 87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2F5DDD" w14:textId="0788BF0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30A122" w14:textId="5E16EF4A"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B425E5" w14:textId="77777777" w:rsidR="00337F34" w:rsidRDefault="00337F34" w:rsidP="00337F34">
            <w:pPr>
              <w:spacing w:after="0" w:line="240" w:lineRule="auto"/>
              <w:rPr>
                <w:rFonts w:ascii="Times New Roman" w:hAnsi="Times New Roman" w:cs="Times New Roman"/>
                <w:sz w:val="21"/>
                <w:szCs w:val="21"/>
              </w:rPr>
            </w:pPr>
            <w:r>
              <w:rPr>
                <w:rFonts w:ascii="Times New Roman" w:hAnsi="Times New Roman" w:cs="Times New Roman"/>
                <w:sz w:val="21"/>
                <w:szCs w:val="21"/>
              </w:rPr>
              <w:t>Sodium hyaluronate, non-sterile, with:</w:t>
            </w:r>
          </w:p>
          <w:p w14:paraId="081E97FD" w14:textId="77777777" w:rsidR="00337F34" w:rsidRDefault="00337F34" w:rsidP="00337F34">
            <w:pPr>
              <w:spacing w:after="0" w:line="240" w:lineRule="auto"/>
              <w:rPr>
                <w:rFonts w:ascii="Times New Roman" w:hAnsi="Times New Roman" w:cs="Times New Roman"/>
                <w:sz w:val="21"/>
                <w:szCs w:val="21"/>
              </w:rPr>
            </w:pPr>
          </w:p>
          <w:p w14:paraId="18B97790" w14:textId="77777777" w:rsidR="00337F34" w:rsidRDefault="00337F34" w:rsidP="00337F34">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 weight average molecular weight (Mw) of not more than 900 000,</w:t>
            </w:r>
          </w:p>
          <w:p w14:paraId="1E2CA110" w14:textId="77777777" w:rsidR="00337F34" w:rsidRDefault="00337F34" w:rsidP="00337F34">
            <w:pPr>
              <w:spacing w:after="0" w:line="240" w:lineRule="auto"/>
              <w:rPr>
                <w:rFonts w:ascii="Times New Roman" w:hAnsi="Times New Roman" w:cs="Times New Roman"/>
                <w:sz w:val="21"/>
                <w:szCs w:val="21"/>
              </w:rPr>
            </w:pPr>
          </w:p>
          <w:p w14:paraId="312B9CCF" w14:textId="77777777" w:rsidR="00337F34" w:rsidRDefault="00337F34" w:rsidP="00337F34">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an endotoxin level of not more than 0.008 Endotoxin units (EU) / mg,</w:t>
            </w:r>
          </w:p>
          <w:p w14:paraId="712B7B4D" w14:textId="77777777" w:rsidR="00337F34" w:rsidRDefault="00337F34" w:rsidP="00337F34">
            <w:pPr>
              <w:spacing w:after="0" w:line="240" w:lineRule="auto"/>
              <w:rPr>
                <w:rFonts w:ascii="Times New Roman" w:hAnsi="Times New Roman" w:cs="Times New Roman"/>
                <w:sz w:val="21"/>
                <w:szCs w:val="21"/>
              </w:rPr>
            </w:pPr>
          </w:p>
          <w:p w14:paraId="2C262B77" w14:textId="77777777" w:rsidR="00337F34" w:rsidRDefault="00337F34" w:rsidP="00337F34">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an ethanol content of not more than 1% by weight,</w:t>
            </w:r>
          </w:p>
          <w:p w14:paraId="4F5E3CAF" w14:textId="77777777" w:rsidR="00337F34" w:rsidRDefault="00337F34" w:rsidP="00337F34">
            <w:pPr>
              <w:spacing w:after="0" w:line="240" w:lineRule="auto"/>
              <w:rPr>
                <w:rFonts w:ascii="Times New Roman" w:hAnsi="Times New Roman" w:cs="Times New Roman"/>
                <w:sz w:val="21"/>
                <w:szCs w:val="21"/>
              </w:rPr>
            </w:pPr>
          </w:p>
          <w:p w14:paraId="6CA25184" w14:textId="6D4AF83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an isopropanol content of not more than 0.5% by weight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1E2FB0" w14:textId="3A66DC2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1EAA0D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57A036" w14:textId="5E73100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3916 20 00 9</w:t>
            </w:r>
            <w:r w:rsidR="00B95038">
              <w:rPr>
                <w:rFonts w:ascii="Times New Roman" w:hAnsi="Times New Roman" w:cs="Times New Roman"/>
                <w:color w:val="000000"/>
                <w:sz w:val="21"/>
                <w:szCs w:val="21"/>
              </w:rPr>
              <w:t>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AA02B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871FE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95038">
              <w:rPr>
                <w:rFonts w:ascii="Times New Roman" w:hAnsi="Times New Roman" w:cs="Times New Roman"/>
                <w:color w:val="000000"/>
                <w:sz w:val="21"/>
                <w:szCs w:val="21"/>
              </w:rPr>
              <w:t>This suspension only applies to:</w:t>
            </w:r>
          </w:p>
          <w:p w14:paraId="328360B6" w14:textId="7777777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Profiles of poly(vinyl chloride) of a kind used in the manufacture of sheet pilings and facings, containing the following additives:</w:t>
            </w:r>
          </w:p>
          <w:p w14:paraId="7521EFEB" w14:textId="77777777" w:rsidR="00B95038" w:rsidRDefault="00B95038" w:rsidP="00B95038">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w:t>
            </w:r>
            <w:r>
              <w:rPr>
                <w:rFonts w:ascii="Times New Roman" w:hAnsi="Times New Roman" w:cs="Times New Roman"/>
                <w:color w:val="000000"/>
                <w:sz w:val="21"/>
                <w:szCs w:val="21"/>
              </w:rPr>
              <w:br/>
              <w:t xml:space="preserve">  </w:t>
            </w:r>
          </w:p>
          <w:p w14:paraId="31FE075A" w14:textId="77777777" w:rsidR="00B95038" w:rsidRDefault="00B95038" w:rsidP="00B95038">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poly(methyl methacrylate),</w:t>
            </w:r>
            <w:r>
              <w:rPr>
                <w:rFonts w:ascii="Times New Roman" w:hAnsi="Times New Roman" w:cs="Times New Roman"/>
                <w:color w:val="000000"/>
                <w:sz w:val="21"/>
                <w:szCs w:val="21"/>
              </w:rPr>
              <w:br/>
            </w:r>
          </w:p>
          <w:p w14:paraId="796CE0A2" w14:textId="77777777" w:rsidR="00B95038" w:rsidRDefault="00B95038" w:rsidP="00B95038">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carbonate,</w:t>
            </w:r>
            <w:r>
              <w:rPr>
                <w:rFonts w:ascii="Times New Roman" w:hAnsi="Times New Roman" w:cs="Times New Roman"/>
                <w:color w:val="000000"/>
                <w:sz w:val="21"/>
                <w:szCs w:val="21"/>
              </w:rPr>
              <w:br/>
              <w:t xml:space="preserve"> </w:t>
            </w:r>
          </w:p>
          <w:p w14:paraId="27D18E39" w14:textId="77777777" w:rsidR="00B95038" w:rsidRPr="006F71ED" w:rsidRDefault="00B95038" w:rsidP="006F71ED">
            <w:pPr>
              <w:pStyle w:val="ListParagraph"/>
              <w:numPr>
                <w:ilvl w:val="0"/>
                <w:numId w:val="17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binding agents,</w:t>
            </w:r>
          </w:p>
          <w:p w14:paraId="0E3640A8" w14:textId="05C49825"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5B264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Profiles of poly(vinyl chloride) of a kind used in the manufacture of sheet pilings and facings, containing the following additives:</w:t>
            </w:r>
          </w:p>
          <w:p w14:paraId="0DD842F2"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w:t>
            </w:r>
            <w:r>
              <w:rPr>
                <w:rFonts w:ascii="Times New Roman" w:hAnsi="Times New Roman" w:cs="Times New Roman"/>
                <w:color w:val="000000"/>
                <w:sz w:val="21"/>
                <w:szCs w:val="21"/>
              </w:rPr>
              <w:br/>
              <w:t xml:space="preserve">  </w:t>
            </w:r>
          </w:p>
          <w:p w14:paraId="3C8CE687"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poly(methyl methacrylate),</w:t>
            </w:r>
            <w:r>
              <w:rPr>
                <w:rFonts w:ascii="Times New Roman" w:hAnsi="Times New Roman" w:cs="Times New Roman"/>
                <w:color w:val="000000"/>
                <w:sz w:val="21"/>
                <w:szCs w:val="21"/>
              </w:rPr>
              <w:br/>
            </w:r>
          </w:p>
          <w:p w14:paraId="04748DC2"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carbonate,</w:t>
            </w:r>
            <w:r>
              <w:rPr>
                <w:rFonts w:ascii="Times New Roman" w:hAnsi="Times New Roman" w:cs="Times New Roman"/>
                <w:color w:val="000000"/>
                <w:sz w:val="21"/>
                <w:szCs w:val="21"/>
              </w:rPr>
              <w:br/>
              <w:t xml:space="preserve"> </w:t>
            </w:r>
          </w:p>
          <w:p w14:paraId="066EEE3F"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binding agents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B6A526" w14:textId="1717C65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013640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28F92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3916 90 10 10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EB049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1CE4C3" w14:textId="23A3F73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80CB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Rods with cellular structure, containing by weight: </w:t>
            </w:r>
          </w:p>
          <w:p w14:paraId="4D13A171" w14:textId="77777777" w:rsidR="00337F34" w:rsidRDefault="00337F34" w:rsidP="00337F34">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polyamide-6 or poly(epoxy anhydride),</w:t>
            </w:r>
            <w:r>
              <w:rPr>
                <w:rFonts w:ascii="Times New Roman" w:hAnsi="Times New Roman" w:cs="Times New Roman"/>
                <w:color w:val="000000"/>
                <w:sz w:val="21"/>
                <w:szCs w:val="21"/>
              </w:rPr>
              <w:br/>
              <w:t xml:space="preserve">  </w:t>
            </w:r>
          </w:p>
          <w:p w14:paraId="05254FDC" w14:textId="77777777" w:rsidR="00337F34" w:rsidRDefault="00337F34" w:rsidP="00337F34">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 or more but not more than 9% of polytetrafluorethylene if present,</w:t>
            </w:r>
            <w:r>
              <w:rPr>
                <w:rFonts w:ascii="Times New Roman" w:hAnsi="Times New Roman" w:cs="Times New Roman"/>
                <w:color w:val="000000"/>
                <w:sz w:val="21"/>
                <w:szCs w:val="21"/>
              </w:rPr>
              <w:br/>
              <w:t xml:space="preserve">   </w:t>
            </w:r>
          </w:p>
          <w:p w14:paraId="03755C4E" w14:textId="77777777" w:rsidR="00337F34" w:rsidRDefault="00337F34" w:rsidP="00337F34">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inorganic fillers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62C459" w14:textId="0621B89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740888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F0FDE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3917 40 00 91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49DB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7BF00D" w14:textId="644F4E0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B51BE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connectors containing O-rings, a retainer clip and a release system for insertion into car fuel hoses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FB92EE" w14:textId="56B3A51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988719D"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C29B9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3919 10 19 10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D846C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1F0B7D" w14:textId="5171F92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08AF2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width not exceeding 20 cm, strips, the coating of which consists of unvulcanised natural or synthetic rubber, 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341EA5" w14:textId="44D23A1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A315BAE"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7B6D6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21BCD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55B667" w14:textId="1C6F27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437FC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width not exceeding 20 cm, 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891683" w14:textId="500AE45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9ACDB26" w14:textId="77777777" w:rsidTr="00137F69">
        <w:trPr>
          <w:trHeight w:val="155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9715F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3919 10 80 27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32E3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542A41" w14:textId="6F4B426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E5CD0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Polyester film: </w:t>
            </w:r>
          </w:p>
          <w:p w14:paraId="35F6DE48" w14:textId="77777777" w:rsidR="00337F34" w:rsidRDefault="00337F34" w:rsidP="00337F34">
            <w:pPr>
              <w:numPr>
                <w:ilvl w:val="0"/>
                <w:numId w:val="1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thermal release adhesive that debonds at temperatures of 90 °C or more but not more than 200 °C, and a polyester liner, and</w:t>
            </w:r>
            <w:r>
              <w:rPr>
                <w:rFonts w:ascii="Times New Roman" w:hAnsi="Times New Roman" w:cs="Times New Roman"/>
                <w:color w:val="000000"/>
                <w:sz w:val="21"/>
                <w:szCs w:val="21"/>
              </w:rPr>
              <w:br/>
            </w:r>
          </w:p>
          <w:p w14:paraId="5ABA431A" w14:textId="77777777" w:rsidR="00337F34" w:rsidRDefault="00337F34" w:rsidP="00337F34">
            <w:pPr>
              <w:numPr>
                <w:ilvl w:val="0"/>
                <w:numId w:val="1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the other side not coated or coated with an acrylic pressure sensitive adhesive or with an acrylic thermal release adhesive that debonds at temperatures of 90 °C or more but not more than 200 °C, and a polyester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AD1935" w14:textId="4CE788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173B42D"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6012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C2EAE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BBAEB0" w14:textId="353F284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2964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poly(vinyl chloride), a layer of alkyd polyester, with, on one side, security imprints against counterfeiting, alteration or substitution of data or duplication, or an official mark for an intended use, only visible by means of a retroreflecting lighting, and embedded glass beads and, on the other side, an adhesive layer, covered on one side or on both sides with 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F18B24" w14:textId="695DD9E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320C29F"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D402DB" w14:textId="58D36BD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3919 10 80 </w:t>
            </w:r>
            <w:r w:rsidR="00276E55">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7E639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BFCED6" w14:textId="52F93B4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6E8A9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Polytetrafluoroethylene film: </w:t>
            </w:r>
          </w:p>
          <w:p w14:paraId="11C761BB" w14:textId="77777777" w:rsidR="00337F34" w:rsidRDefault="00337F34" w:rsidP="00337F34">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100 µm or more,  </w:t>
            </w:r>
            <w:r>
              <w:rPr>
                <w:rFonts w:ascii="Times New Roman" w:hAnsi="Times New Roman" w:cs="Times New Roman"/>
                <w:color w:val="000000"/>
                <w:sz w:val="21"/>
                <w:szCs w:val="21"/>
              </w:rPr>
              <w:br/>
              <w:t xml:space="preserve"> </w:t>
            </w:r>
          </w:p>
          <w:p w14:paraId="28FCF01E" w14:textId="77777777" w:rsidR="00337F34" w:rsidRDefault="00337F34" w:rsidP="00337F34">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elongation at break of not more than 100%,</w:t>
            </w:r>
            <w:r>
              <w:rPr>
                <w:rFonts w:ascii="Times New Roman" w:hAnsi="Times New Roman" w:cs="Times New Roman"/>
                <w:color w:val="000000"/>
                <w:sz w:val="21"/>
                <w:szCs w:val="21"/>
              </w:rPr>
              <w:br/>
              <w:t xml:space="preserve">  </w:t>
            </w:r>
          </w:p>
          <w:p w14:paraId="0A9476AF" w14:textId="77777777" w:rsidR="00337F34" w:rsidRDefault="00337F34" w:rsidP="00337F34">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 pressure sensitive silicon adhesive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99CB7F" w14:textId="507DB8E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F65871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19D99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BD9B7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014E97" w14:textId="3E640CE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30B91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Reinforced polyethylene foam tape, coated on both sides with an acrylic micro channelled pressure sensitive adhesive and on one side a liner, with an application thickness of 0.38 mm or more but not more than 1.53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399714" w14:textId="022A658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D4A5A43"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8F51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4354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1D4423" w14:textId="776738F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7201D6" w14:textId="77777777" w:rsidR="00337F34" w:rsidRPr="00E24D38" w:rsidRDefault="00337F34" w:rsidP="00337F34">
            <w:pPr>
              <w:spacing w:line="244" w:lineRule="auto"/>
              <w:rPr>
                <w:rFonts w:ascii="Times New Roman" w:hAnsi="Times New Roman" w:cs="Times New Roman"/>
                <w:color w:val="000000"/>
                <w:sz w:val="21"/>
                <w:szCs w:val="21"/>
              </w:rPr>
            </w:pPr>
            <w:r w:rsidRPr="00E24D38">
              <w:rPr>
                <w:rFonts w:ascii="Times New Roman" w:hAnsi="Times New Roman" w:cs="Times New Roman"/>
                <w:color w:val="000000"/>
                <w:sz w:val="21"/>
                <w:szCs w:val="21"/>
              </w:rPr>
              <w:t>Acrylic foam tape:</w:t>
            </w:r>
          </w:p>
          <w:p w14:paraId="6ABFB510" w14:textId="77777777" w:rsidR="00337F34" w:rsidRPr="006F71ED"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covered on one side with a heat activatable adhesive or an acrylic pressure sensitive adhesive,</w:t>
            </w:r>
          </w:p>
          <w:p w14:paraId="020F5F65" w14:textId="056EFA15" w:rsidR="00337F34" w:rsidRPr="006F71ED"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covered on the other side with an acrylic pressure sensitive adhesive,</w:t>
            </w:r>
          </w:p>
          <w:p w14:paraId="22CB49BC" w14:textId="33F81A6B" w:rsidR="00337F34" w:rsidRPr="006F71ED"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covered on one or both sides with a release sheet,</w:t>
            </w:r>
          </w:p>
          <w:p w14:paraId="0CCBD639" w14:textId="70A5976C" w:rsidR="00337F34" w:rsidRPr="0089366F"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with a peel adhesion of more than 25 N/cm (at an angle of 90° as determined by the ASTM D 3330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E60494" w14:textId="3FA55FF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1275E6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75948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3919 10 80 57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D00E3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BECBB1" w14:textId="4E00722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99327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17321876" w14:textId="77777777" w:rsidR="00337F34" w:rsidRDefault="00337F34" w:rsidP="00337F34">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77E12BCC" w14:textId="77777777" w:rsidR="00337F34" w:rsidRDefault="00337F34" w:rsidP="00337F34">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one or both sides with one or more layers of plastic or metallisation, and</w:t>
            </w:r>
            <w:r>
              <w:rPr>
                <w:rFonts w:ascii="Times New Roman" w:hAnsi="Times New Roman" w:cs="Times New Roman"/>
                <w:color w:val="000000"/>
                <w:sz w:val="21"/>
                <w:szCs w:val="21"/>
              </w:rPr>
              <w:br/>
            </w:r>
          </w:p>
          <w:p w14:paraId="145A3583" w14:textId="77777777" w:rsidR="00337F34" w:rsidRDefault="00337F34" w:rsidP="00337F34">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covered on one side with a self-adhesive layer and a release sheet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C39491" w14:textId="4660178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291B9C8"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5EA76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3919 10 80 63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492D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71D633" w14:textId="0228451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33249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w:t>
            </w:r>
          </w:p>
          <w:p w14:paraId="39107CD1"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with imprints against counterfeiting, alteration or substitution of data or duplication, or an official mark for an intended use,</w:t>
            </w:r>
            <w:r>
              <w:rPr>
                <w:rFonts w:ascii="Times New Roman" w:hAnsi="Times New Roman" w:cs="Times New Roman"/>
                <w:color w:val="000000"/>
                <w:sz w:val="21"/>
                <w:szCs w:val="21"/>
              </w:rPr>
              <w:br/>
            </w:r>
          </w:p>
          <w:p w14:paraId="48913957"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having embedded glass beads,</w:t>
            </w:r>
            <w:r>
              <w:rPr>
                <w:rFonts w:ascii="Times New Roman" w:hAnsi="Times New Roman" w:cs="Times New Roman"/>
                <w:color w:val="000000"/>
                <w:sz w:val="21"/>
                <w:szCs w:val="21"/>
              </w:rPr>
              <w:br/>
              <w:t xml:space="preserve">     </w:t>
            </w:r>
          </w:p>
          <w:p w14:paraId="0651892A"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hardened by a melamine cross-linking agent,</w:t>
            </w:r>
            <w:r>
              <w:rPr>
                <w:rFonts w:ascii="Times New Roman" w:hAnsi="Times New Roman" w:cs="Times New Roman"/>
                <w:color w:val="000000"/>
                <w:sz w:val="21"/>
                <w:szCs w:val="21"/>
              </w:rPr>
              <w:br/>
            </w:r>
          </w:p>
          <w:p w14:paraId="0107B979"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 layer,</w:t>
            </w:r>
            <w:r>
              <w:rPr>
                <w:rFonts w:ascii="Times New Roman" w:hAnsi="Times New Roman" w:cs="Times New Roman"/>
                <w:color w:val="000000"/>
                <w:sz w:val="21"/>
                <w:szCs w:val="21"/>
              </w:rPr>
              <w:br/>
            </w:r>
          </w:p>
          <w:p w14:paraId="206306B0"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adhesive, and</w:t>
            </w:r>
            <w:r>
              <w:rPr>
                <w:rFonts w:ascii="Times New Roman" w:hAnsi="Times New Roman" w:cs="Times New Roman"/>
                <w:color w:val="000000"/>
                <w:sz w:val="21"/>
                <w:szCs w:val="21"/>
              </w:rPr>
              <w:br/>
            </w:r>
          </w:p>
          <w:p w14:paraId="12045C77"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5C0DFE" w14:textId="6F7416E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039C61E" w14:textId="77777777" w:rsidTr="00137F69">
        <w:trPr>
          <w:trHeight w:val="126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A46B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C734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367E86" w14:textId="5DEE838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A0BAF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reflecting sheet whether or not in segmented pieces:</w:t>
            </w:r>
          </w:p>
          <w:p w14:paraId="5C3158DD" w14:textId="77777777" w:rsidR="00337F34" w:rsidRDefault="00337F34" w:rsidP="00337F34">
            <w:pPr>
              <w:numPr>
                <w:ilvl w:val="0"/>
                <w:numId w:val="1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 watermark,</w:t>
            </w:r>
            <w:r>
              <w:rPr>
                <w:rFonts w:ascii="Times New Roman" w:hAnsi="Times New Roman" w:cs="Times New Roman"/>
                <w:color w:val="000000"/>
                <w:sz w:val="21"/>
                <w:szCs w:val="21"/>
              </w:rPr>
              <w:br/>
            </w:r>
          </w:p>
          <w:p w14:paraId="6C2B0CE5" w14:textId="77777777" w:rsidR="00337F34" w:rsidRDefault="00337F34" w:rsidP="00337F34">
            <w:pPr>
              <w:numPr>
                <w:ilvl w:val="0"/>
                <w:numId w:val="1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an application tape coated on one side with an adhesive</w:t>
            </w:r>
          </w:p>
          <w:p w14:paraId="4A9A9BA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reflective sheet consists of:</w:t>
            </w:r>
          </w:p>
          <w:p w14:paraId="28518C2A"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acrylic or vinyl polymer,</w:t>
            </w:r>
            <w:r>
              <w:rPr>
                <w:rFonts w:ascii="Times New Roman" w:hAnsi="Times New Roman" w:cs="Times New Roman"/>
                <w:color w:val="000000"/>
                <w:sz w:val="21"/>
                <w:szCs w:val="21"/>
              </w:rPr>
              <w:br/>
            </w:r>
          </w:p>
          <w:p w14:paraId="5B7AF9D4"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poly(methyl methacrylate) or polycarbonate containing microprisms,</w:t>
            </w:r>
            <w:r>
              <w:rPr>
                <w:rFonts w:ascii="Times New Roman" w:hAnsi="Times New Roman" w:cs="Times New Roman"/>
                <w:color w:val="000000"/>
                <w:sz w:val="21"/>
                <w:szCs w:val="21"/>
              </w:rPr>
              <w:br/>
              <w:t xml:space="preserve"> </w:t>
            </w:r>
          </w:p>
          <w:p w14:paraId="17CF1A4D"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metallisation,</w:t>
            </w:r>
            <w:r>
              <w:rPr>
                <w:rFonts w:ascii="Times New Roman" w:hAnsi="Times New Roman" w:cs="Times New Roman"/>
                <w:color w:val="000000"/>
                <w:sz w:val="21"/>
                <w:szCs w:val="21"/>
              </w:rPr>
              <w:br/>
              <w:t xml:space="preserve"> </w:t>
            </w:r>
          </w:p>
          <w:p w14:paraId="7F30BF1B"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0C20656C"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release sheet</w:t>
            </w:r>
          </w:p>
          <w:p w14:paraId="51DFA864" w14:textId="77777777" w:rsidR="00337F34" w:rsidRDefault="00337F34" w:rsidP="00337F34">
            <w:pPr>
              <w:spacing w:line="244" w:lineRule="auto"/>
              <w:rPr>
                <w:rFonts w:ascii="Times New Roman" w:hAnsi="Times New Roman" w:cs="Times New Roman"/>
                <w:color w:val="000000"/>
                <w:sz w:val="21"/>
                <w:szCs w:val="21"/>
              </w:rPr>
            </w:pPr>
          </w:p>
          <w:p w14:paraId="0C4BDB19"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additional layer of polyester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210E98" w14:textId="539F42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6014337"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72522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3919 10 80 75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C57EC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9C5F98" w14:textId="2238B08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0C2DD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reflecting film, consisting of several layers including:   </w:t>
            </w:r>
          </w:p>
          <w:p w14:paraId="2A48B42E"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acrylic resin, </w:t>
            </w:r>
            <w:r>
              <w:rPr>
                <w:rFonts w:ascii="Times New Roman" w:hAnsi="Times New Roman" w:cs="Times New Roman"/>
                <w:color w:val="000000"/>
                <w:sz w:val="21"/>
                <w:szCs w:val="21"/>
              </w:rPr>
              <w:br/>
            </w:r>
          </w:p>
          <w:p w14:paraId="42351F67"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polyurethane,</w:t>
            </w:r>
            <w:r>
              <w:rPr>
                <w:rFonts w:ascii="Times New Roman" w:hAnsi="Times New Roman" w:cs="Times New Roman"/>
                <w:color w:val="000000"/>
                <w:sz w:val="21"/>
                <w:szCs w:val="21"/>
              </w:rPr>
              <w:br/>
              <w:t> </w:t>
            </w:r>
          </w:p>
          <w:p w14:paraId="0B029254"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metalised layer with, on one side, laser imprints against counterfeiting, alteration or substitution of data or duplications, or an official mark for an intended use,</w:t>
            </w:r>
            <w:r>
              <w:rPr>
                <w:rFonts w:ascii="Times New Roman" w:hAnsi="Times New Roman" w:cs="Times New Roman"/>
                <w:color w:val="000000"/>
                <w:sz w:val="21"/>
                <w:szCs w:val="21"/>
              </w:rPr>
              <w:br/>
              <w:t xml:space="preserve"> </w:t>
            </w:r>
          </w:p>
          <w:p w14:paraId="7CB4672B"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microspheres, and</w:t>
            </w:r>
            <w:r>
              <w:rPr>
                <w:rFonts w:ascii="Times New Roman" w:hAnsi="Times New Roman" w:cs="Times New Roman"/>
                <w:color w:val="000000"/>
                <w:sz w:val="21"/>
                <w:szCs w:val="21"/>
              </w:rPr>
              <w:br/>
              <w:t xml:space="preserve">    </w:t>
            </w:r>
          </w:p>
          <w:p w14:paraId="2FE6E7D7"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with a release liner on one or both sides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58E977" w14:textId="1FC73D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CE9068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B8E06B" w14:textId="3E6767B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8631B3" w14:textId="2A0FAD7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119E56" w14:textId="51BF59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141CB0A" w14:textId="77777777" w:rsidR="00337F34" w:rsidRPr="00F87701" w:rsidRDefault="00337F34" w:rsidP="00337F34">
            <w:pPr>
              <w:pStyle w:val="ListParagraph"/>
              <w:numPr>
                <w:ilvl w:val="0"/>
                <w:numId w:val="58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Rolls of polyethylene foil:  </w:t>
            </w:r>
          </w:p>
          <w:p w14:paraId="04172656" w14:textId="77777777" w:rsidR="00337F34" w:rsidRDefault="00337F34" w:rsidP="00337F34">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on one side,</w:t>
            </w:r>
          </w:p>
          <w:p w14:paraId="072673B5" w14:textId="77777777" w:rsidR="00337F34" w:rsidRPr="008D088B" w:rsidRDefault="00337F34" w:rsidP="00337F34">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0.025 mm or more, but not more than 0.09 mm,</w:t>
            </w:r>
          </w:p>
          <w:p w14:paraId="69319EA6" w14:textId="77777777" w:rsidR="00337F34" w:rsidRDefault="00337F34" w:rsidP="00337F34">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05632F4E" w14:textId="35A71BB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6A1DE673" w14:textId="4C7A27B4" w:rsidR="00B95038" w:rsidRDefault="00B95038"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A25B39" w14:textId="77777777" w:rsidR="00337F34" w:rsidRPr="00992271" w:rsidRDefault="00337F34" w:rsidP="006F71ED">
            <w:pPr>
              <w:spacing w:line="244" w:lineRule="auto"/>
              <w:rPr>
                <w:rFonts w:ascii="Times New Roman" w:hAnsi="Times New Roman" w:cs="Times New Roman"/>
                <w:color w:val="000000"/>
                <w:sz w:val="21"/>
                <w:szCs w:val="21"/>
              </w:rPr>
            </w:pPr>
            <w:r w:rsidRPr="00992271">
              <w:rPr>
                <w:rFonts w:ascii="Times New Roman" w:hAnsi="Times New Roman" w:cs="Times New Roman"/>
                <w:color w:val="000000"/>
                <w:sz w:val="21"/>
                <w:szCs w:val="21"/>
              </w:rPr>
              <w:t xml:space="preserve">Black poly(vinyl chloride) film: </w:t>
            </w:r>
          </w:p>
          <w:p w14:paraId="26925E32" w14:textId="77777777" w:rsidR="00337F34" w:rsidRDefault="00337F34" w:rsidP="00337F34">
            <w:pPr>
              <w:numPr>
                <w:ilvl w:val="0"/>
                <w:numId w:val="5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30 degrees according to ASTM D2457,</w:t>
            </w:r>
          </w:p>
          <w:p w14:paraId="58345863" w14:textId="77777777" w:rsidR="00337F34" w:rsidRDefault="00337F34" w:rsidP="00337F34">
            <w:pPr>
              <w:numPr>
                <w:ilvl w:val="0"/>
                <w:numId w:val="572"/>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1AEFF2FB" w14:textId="2B5578A6" w:rsidR="00B95038" w:rsidRPr="0022170E"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B2FBEF4" w14:textId="77777777" w:rsidR="00337F34" w:rsidRPr="00992271" w:rsidRDefault="00337F34" w:rsidP="006F71ED">
            <w:pPr>
              <w:spacing w:line="244" w:lineRule="auto"/>
              <w:rPr>
                <w:rFonts w:ascii="Times New Roman" w:hAnsi="Times New Roman" w:cs="Times New Roman"/>
                <w:color w:val="000000"/>
                <w:sz w:val="21"/>
                <w:szCs w:val="21"/>
              </w:rPr>
            </w:pPr>
            <w:r w:rsidRPr="00992271">
              <w:rPr>
                <w:rFonts w:ascii="Times New Roman" w:hAnsi="Times New Roman" w:cs="Times New Roman"/>
                <w:color w:val="000000"/>
                <w:sz w:val="21"/>
                <w:szCs w:val="21"/>
              </w:rPr>
              <w:t xml:space="preserve">Ethylene vinyl acetate film: </w:t>
            </w:r>
          </w:p>
          <w:p w14:paraId="21BD938C" w14:textId="77777777" w:rsidR="00337F34" w:rsidRDefault="00337F34" w:rsidP="00337F34">
            <w:pPr>
              <w:numPr>
                <w:ilvl w:val="0"/>
                <w:numId w:val="5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100 µm or more,</w:t>
            </w:r>
          </w:p>
          <w:p w14:paraId="4C590872" w14:textId="670EBEC1" w:rsidR="00337F34" w:rsidRDefault="00337F34" w:rsidP="00337F34">
            <w:pPr>
              <w:numPr>
                <w:ilvl w:val="0"/>
                <w:numId w:val="573"/>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coated on one side with an acrylic pressure sensitive or UV-sensitive adhesive and a polyester or polypropylene liner</w:t>
            </w:r>
          </w:p>
          <w:p w14:paraId="171227FE" w14:textId="22EAE45D"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0BAF8E7" w14:textId="3F7BB53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682C60D7" w14:textId="1053D30D"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1AF4FBA" w14:textId="7777777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chloride) or polyethylene or any other polyolefine film: </w:t>
            </w:r>
          </w:p>
          <w:p w14:paraId="6D928BA7" w14:textId="77777777" w:rsidR="00B95038" w:rsidRDefault="00B95038" w:rsidP="00B95038">
            <w:pPr>
              <w:numPr>
                <w:ilvl w:val="0"/>
                <w:numId w:val="1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65 µm or more,</w:t>
            </w:r>
            <w:r>
              <w:rPr>
                <w:rFonts w:ascii="Times New Roman" w:hAnsi="Times New Roman" w:cs="Times New Roman"/>
                <w:color w:val="000000"/>
                <w:sz w:val="21"/>
                <w:szCs w:val="21"/>
              </w:rPr>
              <w:br/>
              <w:t xml:space="preserve">  </w:t>
            </w:r>
          </w:p>
          <w:p w14:paraId="56893261" w14:textId="2A0473E4" w:rsidR="00B95038" w:rsidRPr="00A20DFC"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UV-sensitive adhesive and a polyester liner</w:t>
            </w:r>
          </w:p>
          <w:p w14:paraId="3433D54F" w14:textId="3622035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B95038">
              <w:rPr>
                <w:rFonts w:ascii="Times New Roman" w:hAnsi="Times New Roman" w:cs="Times New Roman"/>
                <w:color w:val="000000"/>
                <w:sz w:val="21"/>
                <w:szCs w:val="21"/>
              </w:rPr>
              <w:t xml:space="preserve">commodity </w:t>
            </w:r>
            <w:r>
              <w:rPr>
                <w:rFonts w:ascii="Times New Roman" w:hAnsi="Times New Roman" w:cs="Times New Roman"/>
                <w:color w:val="000000"/>
                <w:sz w:val="21"/>
                <w:szCs w:val="21"/>
              </w:rPr>
              <w:t xml:space="preserve">code. </w:t>
            </w:r>
          </w:p>
          <w:p w14:paraId="3C2D8F26" w14:textId="6B5778D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3FAF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polyethylene foil:  </w:t>
            </w:r>
          </w:p>
          <w:p w14:paraId="173D0990" w14:textId="661DB72F" w:rsidR="00337F34" w:rsidRDefault="00337F34" w:rsidP="00337F34">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on one side,</w:t>
            </w:r>
          </w:p>
          <w:p w14:paraId="129D345A" w14:textId="0419FB29" w:rsidR="00337F34" w:rsidRPr="008D088B" w:rsidRDefault="00337F34" w:rsidP="00337F34">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0.025 mm or more, but not more than 0.09 mm,</w:t>
            </w:r>
          </w:p>
          <w:p w14:paraId="33EE1692" w14:textId="77777777" w:rsidR="00337F34" w:rsidRDefault="00337F34" w:rsidP="00337F34">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5141D36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36D7068E" w14:textId="4FBC3E20" w:rsidR="00B95038" w:rsidRDefault="00B95038"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88F8AAA"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Black poly(vinyl chloride) film: </w:t>
            </w:r>
          </w:p>
          <w:p w14:paraId="45C775E6" w14:textId="77777777" w:rsidR="00337F34" w:rsidRDefault="00337F34" w:rsidP="00337F34">
            <w:pPr>
              <w:numPr>
                <w:ilvl w:val="0"/>
                <w:numId w:val="5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30 degrees according to ASTM D2457,</w:t>
            </w:r>
          </w:p>
          <w:p w14:paraId="1002BFBD" w14:textId="77777777" w:rsidR="00337F34" w:rsidRDefault="00337F34" w:rsidP="00337F34">
            <w:pPr>
              <w:numPr>
                <w:ilvl w:val="0"/>
                <w:numId w:val="589"/>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18FF84A9" w14:textId="41559D3C" w:rsidR="00B95038" w:rsidRPr="0022170E"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4827E91"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Ethylene vinyl acetate film: </w:t>
            </w:r>
          </w:p>
          <w:p w14:paraId="2D3E5067" w14:textId="77777777" w:rsidR="00337F34" w:rsidRPr="00F87701" w:rsidRDefault="00337F34" w:rsidP="00337F34">
            <w:pPr>
              <w:pStyle w:val="ListParagraph"/>
              <w:numPr>
                <w:ilvl w:val="0"/>
                <w:numId w:val="59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of a thickness of 100 µm or more,</w:t>
            </w:r>
          </w:p>
          <w:p w14:paraId="25F43411" w14:textId="091EED17" w:rsidR="00337F34" w:rsidRDefault="00337F34" w:rsidP="00337F34">
            <w:pPr>
              <w:pStyle w:val="ListParagraph"/>
              <w:numPr>
                <w:ilvl w:val="0"/>
                <w:numId w:val="59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coated on one side with an acrylic pressure sensitive or UV-sensitive adhesive and a polyester or polypropylene liner</w:t>
            </w:r>
          </w:p>
          <w:p w14:paraId="4AE55EEF" w14:textId="5E55F6DE" w:rsidR="00B95038" w:rsidRPr="006F71ED"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867EFA8" w14:textId="6EDFED4E"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5E874691" w14:textId="1AEF1F26"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020FDB" w14:textId="7777777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chloride) or polyethylene or any other polyolefine film: </w:t>
            </w:r>
          </w:p>
          <w:p w14:paraId="3D272FDB" w14:textId="77777777" w:rsidR="00B95038" w:rsidRDefault="00B95038" w:rsidP="00B95038">
            <w:pPr>
              <w:numPr>
                <w:ilvl w:val="0"/>
                <w:numId w:val="1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65 µm or more,</w:t>
            </w:r>
            <w:r>
              <w:rPr>
                <w:rFonts w:ascii="Times New Roman" w:hAnsi="Times New Roman" w:cs="Times New Roman"/>
                <w:color w:val="000000"/>
                <w:sz w:val="21"/>
                <w:szCs w:val="21"/>
              </w:rPr>
              <w:br/>
              <w:t xml:space="preserve">  </w:t>
            </w:r>
          </w:p>
          <w:p w14:paraId="2104ECB8" w14:textId="2363C298" w:rsidR="00B95038" w:rsidRPr="006F71ED"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UV-sensitive adhesive and a polyester liner</w:t>
            </w:r>
          </w:p>
          <w:p w14:paraId="3AD96698" w14:textId="669DDD5B"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419B21" w14:textId="5190379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78DAB2C" w14:textId="77777777" w:rsidTr="00137F69">
        <w:trPr>
          <w:trHeight w:val="169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55F8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3B65A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B885ED" w14:textId="0A7EA7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F6940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Polyester film:  </w:t>
            </w:r>
          </w:p>
          <w:p w14:paraId="059A0D4B" w14:textId="77777777" w:rsidR="00337F34" w:rsidRDefault="00337F34" w:rsidP="00337F34">
            <w:pPr>
              <w:numPr>
                <w:ilvl w:val="0"/>
                <w:numId w:val="1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thermal release adhesive that debonds at temperatures of 90 °C or more but not more than 200 °C, and a polyester liner, and</w:t>
            </w:r>
            <w:r>
              <w:rPr>
                <w:rFonts w:ascii="Times New Roman" w:hAnsi="Times New Roman" w:cs="Times New Roman"/>
                <w:color w:val="000000"/>
                <w:sz w:val="21"/>
                <w:szCs w:val="21"/>
              </w:rPr>
              <w:br/>
            </w:r>
          </w:p>
          <w:p w14:paraId="01FC9891" w14:textId="77777777" w:rsidR="00337F34" w:rsidRDefault="00337F34" w:rsidP="00337F34">
            <w:pPr>
              <w:numPr>
                <w:ilvl w:val="0"/>
                <w:numId w:val="1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the other side not coated or coated with an acrylic pressure sensitive adhesive or with an acrylic thermal release adhesive that debonds at temperatures of 90 °C or more but not more than 200 °C, and a polyester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75AD7E" w14:textId="43B884F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3EFCDE9"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5CE6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13D8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7508B5" w14:textId="09F5417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DBEC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consisting of 1 to 3 laminated layers of poly(ethylene terephthalate) and a copolymer of terephthalic acid, sebacic acid and ethylene glycol, coated on one side with an acrylic abrasion resistant coating and on the other side with an acrylic pressure sensitive adhesive, a water soluble methylcellulose coating and a poly(ethylene terephthalate) protective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FCC3CA" w14:textId="4B8E6D1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15E9DC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BB3FF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916B7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D405A1" w14:textId="20DD548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E8A5B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laminated sheet: </w:t>
            </w:r>
          </w:p>
          <w:p w14:paraId="582A281C" w14:textId="77777777" w:rsidR="00337F34" w:rsidRDefault="00337F34" w:rsidP="00337F34">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an epoxy acrylate layer embossed on one side in a regular shaped pattern,</w:t>
            </w:r>
            <w:r>
              <w:rPr>
                <w:rFonts w:ascii="Times New Roman" w:hAnsi="Times New Roman" w:cs="Times New Roman"/>
                <w:color w:val="000000"/>
                <w:sz w:val="21"/>
                <w:szCs w:val="21"/>
              </w:rPr>
              <w:br/>
            </w:r>
          </w:p>
          <w:p w14:paraId="64519C2D" w14:textId="77777777" w:rsidR="00337F34" w:rsidRDefault="00337F34" w:rsidP="00337F34">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both sides with one or more layers of plastic material, and</w:t>
            </w:r>
            <w:r>
              <w:rPr>
                <w:rFonts w:ascii="Times New Roman" w:hAnsi="Times New Roman" w:cs="Times New Roman"/>
                <w:color w:val="000000"/>
                <w:sz w:val="21"/>
                <w:szCs w:val="21"/>
              </w:rPr>
              <w:br/>
              <w:t xml:space="preserve">   </w:t>
            </w:r>
          </w:p>
          <w:p w14:paraId="29E15AAB" w14:textId="77777777" w:rsidR="00337F34" w:rsidRDefault="00337F34" w:rsidP="00337F34">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one side with an 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601050" w14:textId="31FB32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0CCE71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C2AC03" w14:textId="35CBC26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3919 </w:t>
            </w:r>
            <w:r w:rsidR="007D7C6A">
              <w:rPr>
                <w:rFonts w:ascii="Times New Roman" w:hAnsi="Times New Roman" w:cs="Times New Roman"/>
                <w:color w:val="000000"/>
                <w:sz w:val="21"/>
                <w:szCs w:val="21"/>
              </w:rPr>
              <w:t>10 80 90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4DD6D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38CC28" w14:textId="6600F19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FCD54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chloride), poly(ethyleneterephthalate), polyethylene or any other polyolefin film: </w:t>
            </w:r>
          </w:p>
          <w:p w14:paraId="298EC7DB" w14:textId="77777777" w:rsidR="00337F34" w:rsidRDefault="00337F34" w:rsidP="00337F34">
            <w:pPr>
              <w:numPr>
                <w:ilvl w:val="0"/>
                <w:numId w:val="1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UV-sensitive adhesive and a liner,</w:t>
            </w:r>
            <w:r>
              <w:rPr>
                <w:rFonts w:ascii="Times New Roman" w:hAnsi="Times New Roman" w:cs="Times New Roman"/>
                <w:color w:val="000000"/>
                <w:sz w:val="21"/>
                <w:szCs w:val="21"/>
              </w:rPr>
              <w:br/>
            </w:r>
          </w:p>
          <w:p w14:paraId="6595E5D6" w14:textId="77777777" w:rsidR="00337F34" w:rsidRDefault="00337F34" w:rsidP="00337F34">
            <w:pPr>
              <w:numPr>
                <w:ilvl w:val="0"/>
                <w:numId w:val="1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65 μm or more without release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9F354F" w14:textId="0CD2950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1D49C0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CB7EC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CB958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33170E" w14:textId="4D414EA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085FD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24514FDD" w14:textId="77777777" w:rsidR="00337F34" w:rsidRDefault="00337F34" w:rsidP="00337F34">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5E7190D3" w14:textId="77777777" w:rsidR="00337F34" w:rsidRDefault="00337F34" w:rsidP="00337F34">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one or both sides with one or more layers of plastic or metallisation, and</w:t>
            </w:r>
            <w:r>
              <w:rPr>
                <w:rFonts w:ascii="Times New Roman" w:hAnsi="Times New Roman" w:cs="Times New Roman"/>
                <w:color w:val="000000"/>
                <w:sz w:val="21"/>
                <w:szCs w:val="21"/>
              </w:rPr>
              <w:br/>
            </w:r>
          </w:p>
          <w:p w14:paraId="45CDC9B1" w14:textId="77777777" w:rsidR="00337F34" w:rsidRDefault="00337F34" w:rsidP="00337F34">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covered on one side with a self-adhesive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BF5961" w14:textId="05ABB9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2B24216"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74D1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9E7ED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75201B" w14:textId="26D9B81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5D540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self-adhesive film, free from impurities or faults, coated on one side with an acrylic pressure sensitive adhesive, with a thickness of 60 μm or more, but not more than 70 μm, and with a width of more than 1 245 mm but not more than 1 255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6E1897" w14:textId="043CC23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452903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1507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C1C29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531FF7" w14:textId="32AA3AE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FE27A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Reinforced polyethylene foam tape, coated on both sides with an acrylic micro channelled pressure sensitive adhesive and on one side a liner, with an application thickness of 0.38 mm or more but not more than 1.53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43F673" w14:textId="5A7B00B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7DD6DA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7454A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3919 90 80 49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E0FC2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369B24" w14:textId="47A26B3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EAA3A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laminated sheet consisting of a film of poly(methyl methacrylate) embossed on one side in a regular shaped pattern, a film of a polymer containing glass microspheres, an 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94DC8B" w14:textId="3BD76D0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9A3E691" w14:textId="77777777" w:rsidTr="00137F69">
        <w:trPr>
          <w:trHeight w:val="2542"/>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C573F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FFB19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4BB66D" w14:textId="3CF6DDE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A280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reflecting sheet whether or not in segmented pieces:</w:t>
            </w:r>
          </w:p>
          <w:p w14:paraId="613B3A75" w14:textId="77777777" w:rsidR="00337F34" w:rsidRDefault="00337F34" w:rsidP="00337F34">
            <w:pPr>
              <w:numPr>
                <w:ilvl w:val="0"/>
                <w:numId w:val="1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 watermark,</w:t>
            </w:r>
            <w:r>
              <w:rPr>
                <w:rFonts w:ascii="Times New Roman" w:hAnsi="Times New Roman" w:cs="Times New Roman"/>
                <w:color w:val="000000"/>
                <w:sz w:val="21"/>
                <w:szCs w:val="21"/>
              </w:rPr>
              <w:br/>
            </w:r>
          </w:p>
          <w:p w14:paraId="383E7E76" w14:textId="77777777" w:rsidR="00337F34" w:rsidRDefault="00337F34" w:rsidP="00337F34">
            <w:pPr>
              <w:numPr>
                <w:ilvl w:val="0"/>
                <w:numId w:val="1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an application tape coated on one side with an adhesive</w:t>
            </w:r>
            <w:r>
              <w:rPr>
                <w:rFonts w:ascii="Times New Roman" w:hAnsi="Times New Roman" w:cs="Times New Roman"/>
                <w:color w:val="000000"/>
                <w:sz w:val="21"/>
                <w:szCs w:val="21"/>
              </w:rPr>
              <w:br/>
            </w:r>
          </w:p>
          <w:p w14:paraId="5086342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reflective sheet consists of:</w:t>
            </w:r>
          </w:p>
          <w:p w14:paraId="478CB535"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layer of acrylic or vinyl polymer, </w:t>
            </w:r>
            <w:r>
              <w:rPr>
                <w:rFonts w:ascii="Times New Roman" w:hAnsi="Times New Roman" w:cs="Times New Roman"/>
                <w:color w:val="000000"/>
                <w:sz w:val="21"/>
                <w:szCs w:val="21"/>
              </w:rPr>
              <w:br/>
              <w:t xml:space="preserve">  </w:t>
            </w:r>
          </w:p>
          <w:p w14:paraId="7C108CB0"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poly(methyl methacrylate) or polycarbonate containing microprisms,</w:t>
            </w:r>
            <w:r>
              <w:rPr>
                <w:rFonts w:ascii="Times New Roman" w:hAnsi="Times New Roman" w:cs="Times New Roman"/>
                <w:color w:val="000000"/>
                <w:sz w:val="21"/>
                <w:szCs w:val="21"/>
              </w:rPr>
              <w:br/>
              <w:t xml:space="preserve">  </w:t>
            </w:r>
          </w:p>
          <w:p w14:paraId="21F2455C"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metallisation,</w:t>
            </w:r>
            <w:r>
              <w:rPr>
                <w:rFonts w:ascii="Times New Roman" w:hAnsi="Times New Roman" w:cs="Times New Roman"/>
                <w:color w:val="000000"/>
                <w:sz w:val="21"/>
                <w:szCs w:val="21"/>
              </w:rPr>
              <w:br/>
              <w:t xml:space="preserve"> </w:t>
            </w:r>
          </w:p>
          <w:p w14:paraId="665B92FE"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6222F96E"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release sheet </w:t>
            </w:r>
            <w:r>
              <w:rPr>
                <w:rFonts w:ascii="Times New Roman" w:hAnsi="Times New Roman" w:cs="Times New Roman"/>
                <w:color w:val="000000"/>
                <w:sz w:val="21"/>
                <w:szCs w:val="21"/>
              </w:rPr>
              <w:br/>
            </w:r>
          </w:p>
          <w:p w14:paraId="72C7E506"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additional layer of polyester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A9FEE1" w14:textId="527FA69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31457E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D100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12AE1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AD2416" w14:textId="65AC2C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4E2C4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Biaxially-oriented film of poly(methyl methacrylate), of a thickness of 50 μm or more but not exceeding 90 μm, covered on one side with an 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052976" w14:textId="062726B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2ADCBDD"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7D100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DDF2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B89D22" w14:textId="193FA9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464D61"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Acrylic foam tape:</w:t>
            </w:r>
          </w:p>
          <w:p w14:paraId="5C133FE7"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 covered on one side with a heat activatable adhesive or an acrylic pressure sensitive adhesive,</w:t>
            </w:r>
          </w:p>
          <w:p w14:paraId="69876D90"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 covered on the other side with an acrylic pressure sensitive adhesive,</w:t>
            </w:r>
          </w:p>
          <w:p w14:paraId="0B8315B1"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 covered on one or both sides with a release sheet,</w:t>
            </w:r>
          </w:p>
          <w:p w14:paraId="7C70E229" w14:textId="75937724" w:rsidR="00337F34"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 with a peel adhesion of more than 25 N/cm (at an angle of 90° as determined by the ASTM D 3330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A143AC" w14:textId="2705A40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84335A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72C7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691B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54F25C" w14:textId="3A5C958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E2803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chloride) film, on one side covered with:</w:t>
            </w:r>
          </w:p>
          <w:p w14:paraId="765DEB83"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polymer layer,</w:t>
            </w:r>
            <w:r>
              <w:rPr>
                <w:rFonts w:ascii="Times New Roman" w:hAnsi="Times New Roman" w:cs="Times New Roman"/>
                <w:color w:val="000000"/>
                <w:sz w:val="21"/>
                <w:szCs w:val="21"/>
              </w:rPr>
              <w:br/>
              <w:t xml:space="preserve"> </w:t>
            </w:r>
          </w:p>
          <w:p w14:paraId="0C20F482"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w:t>
            </w:r>
          </w:p>
          <w:p w14:paraId="6750D2B3" w14:textId="77777777" w:rsidR="00337F34" w:rsidRDefault="00337F34" w:rsidP="00337F34">
            <w:pPr>
              <w:spacing w:line="244" w:lineRule="auto"/>
              <w:rPr>
                <w:rFonts w:ascii="Times New Roman" w:hAnsi="Times New Roman" w:cs="Times New Roman"/>
                <w:color w:val="000000"/>
                <w:sz w:val="21"/>
                <w:szCs w:val="21"/>
              </w:rPr>
            </w:pPr>
          </w:p>
          <w:p w14:paraId="22B01511"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release liner, on one side embossed, containing oblate spheres, </w:t>
            </w:r>
          </w:p>
          <w:p w14:paraId="5824E033" w14:textId="77777777" w:rsidR="00337F34" w:rsidRDefault="00337F34" w:rsidP="00337F34">
            <w:pPr>
              <w:spacing w:line="244" w:lineRule="auto"/>
              <w:rPr>
                <w:rFonts w:ascii="Times New Roman" w:hAnsi="Times New Roman" w:cs="Times New Roman"/>
                <w:color w:val="000000"/>
                <w:sz w:val="21"/>
                <w:szCs w:val="21"/>
              </w:rPr>
            </w:pPr>
          </w:p>
          <w:p w14:paraId="19B9F91E"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on the other side covered with an adhesive layer and a metallised polymer layer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96BFA7" w14:textId="1E72A76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6BA837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A69DE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03E5A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8E2FDB" w14:textId="0CE153C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CEB10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film with a thickness of 40 µm or more, but not more than 475 µm, consisting of one or more layers of transparent, metallised or dyed poly(ethylene terephthalate), covered on one side with a scratch resistant coating and on the other side with a pressure sensitive adhesive and a release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6A07D0" w14:textId="2F8D658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5E1B75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51477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2F69A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F55288" w14:textId="3B57DD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6C18F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polishing discs of microporous polyurethane, whether or not coated with a pad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0611B3" w14:textId="5E7D96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65B9EFB"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529A5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F913B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7722C9" w14:textId="34CCBFB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7E4CC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reflecting film, consisting of several layers including:  </w:t>
            </w:r>
          </w:p>
          <w:p w14:paraId="2954BE12"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acrylic resin,</w:t>
            </w:r>
            <w:r>
              <w:rPr>
                <w:rFonts w:ascii="Times New Roman" w:hAnsi="Times New Roman" w:cs="Times New Roman"/>
                <w:color w:val="000000"/>
                <w:sz w:val="21"/>
                <w:szCs w:val="21"/>
              </w:rPr>
              <w:br/>
            </w:r>
          </w:p>
          <w:p w14:paraId="330C8677"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polyurethane,</w:t>
            </w:r>
            <w:r>
              <w:rPr>
                <w:rFonts w:ascii="Times New Roman" w:hAnsi="Times New Roman" w:cs="Times New Roman"/>
                <w:color w:val="000000"/>
                <w:sz w:val="21"/>
                <w:szCs w:val="21"/>
              </w:rPr>
              <w:br/>
            </w:r>
          </w:p>
          <w:p w14:paraId="028F597A"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metalised layer with, on one side, laser imprints against counterfeiting, alteration or substitution of data or duplications, or an official mark for an intended use,</w:t>
            </w:r>
            <w:r>
              <w:rPr>
                <w:rFonts w:ascii="Times New Roman" w:hAnsi="Times New Roman" w:cs="Times New Roman"/>
                <w:color w:val="000000"/>
                <w:sz w:val="21"/>
                <w:szCs w:val="21"/>
              </w:rPr>
              <w:br/>
            </w:r>
          </w:p>
          <w:p w14:paraId="5068536B"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microspheres, and  </w:t>
            </w:r>
            <w:r>
              <w:rPr>
                <w:rFonts w:ascii="Times New Roman" w:hAnsi="Times New Roman" w:cs="Times New Roman"/>
                <w:color w:val="000000"/>
                <w:sz w:val="21"/>
                <w:szCs w:val="21"/>
              </w:rPr>
              <w:br/>
            </w:r>
          </w:p>
          <w:p w14:paraId="4D550F42"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with a release liner on one or both sides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372A39" w14:textId="12F4796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8986447"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EEC79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6BE5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5D37DC" w14:textId="2DE2D9E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34A2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film consisting of: </w:t>
            </w:r>
          </w:p>
          <w:p w14:paraId="3D566EEF"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polyurethane layer,</w:t>
            </w:r>
            <w:r>
              <w:rPr>
                <w:rFonts w:ascii="Times New Roman" w:hAnsi="Times New Roman" w:cs="Times New Roman"/>
                <w:color w:val="000000"/>
                <w:sz w:val="21"/>
                <w:szCs w:val="21"/>
              </w:rPr>
              <w:br/>
            </w:r>
          </w:p>
          <w:p w14:paraId="37EAA635"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glass microspheres layer, </w:t>
            </w:r>
            <w:r>
              <w:rPr>
                <w:rFonts w:ascii="Times New Roman" w:hAnsi="Times New Roman" w:cs="Times New Roman"/>
                <w:color w:val="000000"/>
                <w:sz w:val="21"/>
                <w:szCs w:val="21"/>
              </w:rPr>
              <w:br/>
            </w:r>
          </w:p>
          <w:p w14:paraId="3FF721DC"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metallised aluminium layer, and </w:t>
            </w:r>
            <w:r>
              <w:rPr>
                <w:rFonts w:ascii="Times New Roman" w:hAnsi="Times New Roman" w:cs="Times New Roman"/>
                <w:color w:val="000000"/>
                <w:sz w:val="21"/>
                <w:szCs w:val="21"/>
              </w:rPr>
              <w:br/>
            </w:r>
          </w:p>
          <w:p w14:paraId="06DAD043"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covered on one or both sides with a release liner,  </w:t>
            </w:r>
            <w:r>
              <w:rPr>
                <w:rFonts w:ascii="Times New Roman" w:hAnsi="Times New Roman" w:cs="Times New Roman"/>
                <w:color w:val="000000"/>
                <w:sz w:val="21"/>
                <w:szCs w:val="21"/>
              </w:rPr>
              <w:br/>
            </w:r>
          </w:p>
          <w:p w14:paraId="13745DEE"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poly(vinyl chloride) layer, </w:t>
            </w:r>
            <w:r>
              <w:rPr>
                <w:rFonts w:ascii="Times New Roman" w:hAnsi="Times New Roman" w:cs="Times New Roman"/>
                <w:color w:val="000000"/>
                <w:sz w:val="21"/>
                <w:szCs w:val="21"/>
              </w:rPr>
              <w:br/>
            </w:r>
          </w:p>
          <w:p w14:paraId="724420CA"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whether or not incorporating security imprints against counterfeiting, alteration or substitution of data or duplication, or an official mark for an intended use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AAE177" w14:textId="47E143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B9A90C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4BCDA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1DAC6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6AD2DD" w14:textId="72CEE66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28490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Reflector or diffuser sheets, in rolls:</w:t>
            </w:r>
          </w:p>
          <w:p w14:paraId="1E860B67" w14:textId="77777777" w:rsidR="00337F34" w:rsidRDefault="00337F34" w:rsidP="00337F34">
            <w:pPr>
              <w:numPr>
                <w:ilvl w:val="0"/>
                <w:numId w:val="2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protection against ultraviolet or infra-red heat radiation, to be affixed to windows, or </w:t>
            </w:r>
            <w:r>
              <w:rPr>
                <w:rFonts w:ascii="Times New Roman" w:hAnsi="Times New Roman" w:cs="Times New Roman"/>
                <w:color w:val="000000"/>
                <w:sz w:val="21"/>
                <w:szCs w:val="21"/>
              </w:rPr>
              <w:br/>
            </w:r>
          </w:p>
          <w:p w14:paraId="177025F1" w14:textId="77777777" w:rsidR="00337F34" w:rsidRDefault="00337F34" w:rsidP="00337F34">
            <w:pPr>
              <w:numPr>
                <w:ilvl w:val="0"/>
                <w:numId w:val="2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equal transmission and distribution of light, intended for LCD modules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6C58E1" w14:textId="27E64C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D4C7E51"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8A5526" w14:textId="2A32DAA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F189DE" w14:textId="7BFB11E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EAD7E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16ABFF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White polyolefin tape consisting of: </w:t>
            </w:r>
          </w:p>
          <w:p w14:paraId="27536643"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based on synthetic rubber with a thickness of 8 µm or more but not more than 17 µm, </w:t>
            </w:r>
            <w:r>
              <w:rPr>
                <w:rFonts w:ascii="Times New Roman" w:hAnsi="Times New Roman" w:cs="Times New Roman"/>
                <w:color w:val="000000"/>
                <w:sz w:val="21"/>
                <w:szCs w:val="21"/>
              </w:rPr>
              <w:br/>
            </w:r>
          </w:p>
          <w:p w14:paraId="4586D1CF"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polyolefin layer with a thickness of 28 µm or more but not more than 40 µm, and  </w:t>
            </w:r>
            <w:r>
              <w:rPr>
                <w:rFonts w:ascii="Times New Roman" w:hAnsi="Times New Roman" w:cs="Times New Roman"/>
                <w:color w:val="000000"/>
                <w:sz w:val="21"/>
                <w:szCs w:val="21"/>
              </w:rPr>
              <w:br/>
            </w:r>
          </w:p>
          <w:p w14:paraId="602BD840"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non-silicone release layer with a thickness below 1 µm</w:t>
            </w:r>
          </w:p>
          <w:p w14:paraId="0D13F83A" w14:textId="77777777" w:rsidR="00337F34" w:rsidRDefault="00337F34" w:rsidP="00337F34">
            <w:pPr>
              <w:spacing w:line="244" w:lineRule="auto"/>
              <w:rPr>
                <w:rFonts w:ascii="Times New Roman" w:hAnsi="Times New Roman" w:cs="Times New Roman"/>
                <w:color w:val="000000"/>
                <w:sz w:val="21"/>
                <w:szCs w:val="21"/>
              </w:rPr>
            </w:pPr>
          </w:p>
          <w:p w14:paraId="52268EE7" w14:textId="354E8E99" w:rsidR="00337F34"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337F34">
              <w:rPr>
                <w:rFonts w:ascii="Times New Roman" w:hAnsi="Times New Roman" w:cs="Times New Roman"/>
                <w:color w:val="000000"/>
                <w:sz w:val="21"/>
                <w:szCs w:val="21"/>
              </w:rPr>
              <w:br/>
            </w:r>
          </w:p>
          <w:p w14:paraId="2C4518D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Co-extruded trilayer film:</w:t>
            </w:r>
          </w:p>
          <w:p w14:paraId="71D70A01"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r>
              <w:rPr>
                <w:rFonts w:ascii="Times New Roman" w:hAnsi="Times New Roman" w:cs="Times New Roman"/>
                <w:color w:val="000000"/>
                <w:sz w:val="21"/>
                <w:szCs w:val="21"/>
              </w:rPr>
              <w:br/>
              <w:t xml:space="preserve"> </w:t>
            </w:r>
          </w:p>
          <w:p w14:paraId="61A7CC03"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not more than 3% by weight of other polymers,  </w:t>
            </w:r>
          </w:p>
          <w:p w14:paraId="7D4A6E78" w14:textId="77777777" w:rsidR="00337F34" w:rsidRDefault="00337F34" w:rsidP="00337F34">
            <w:pPr>
              <w:spacing w:line="244" w:lineRule="auto"/>
              <w:rPr>
                <w:rFonts w:ascii="Times New Roman" w:hAnsi="Times New Roman" w:cs="Times New Roman"/>
                <w:color w:val="000000"/>
                <w:sz w:val="21"/>
                <w:szCs w:val="21"/>
              </w:rPr>
            </w:pPr>
          </w:p>
          <w:p w14:paraId="2B7CFA90"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titanium dioxide in the core layer,</w:t>
            </w:r>
            <w:r>
              <w:rPr>
                <w:rFonts w:ascii="Times New Roman" w:hAnsi="Times New Roman" w:cs="Times New Roman"/>
                <w:color w:val="000000"/>
                <w:sz w:val="21"/>
                <w:szCs w:val="21"/>
              </w:rPr>
              <w:br/>
              <w:t xml:space="preserve">      </w:t>
            </w:r>
          </w:p>
          <w:p w14:paraId="74A541A6"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an acrylic pressure sensitive adhesive, and    </w:t>
            </w:r>
            <w:r>
              <w:rPr>
                <w:rFonts w:ascii="Times New Roman" w:hAnsi="Times New Roman" w:cs="Times New Roman"/>
                <w:color w:val="000000"/>
                <w:sz w:val="21"/>
                <w:szCs w:val="21"/>
              </w:rPr>
              <w:br/>
            </w:r>
          </w:p>
          <w:p w14:paraId="02D46742"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release liner </w:t>
            </w:r>
            <w:r>
              <w:rPr>
                <w:rFonts w:ascii="Times New Roman" w:hAnsi="Times New Roman" w:cs="Times New Roman"/>
                <w:color w:val="000000"/>
                <w:sz w:val="21"/>
                <w:szCs w:val="21"/>
              </w:rPr>
              <w:br/>
            </w:r>
          </w:p>
          <w:p w14:paraId="2989FC76"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overall thickness of not more than 110 µm</w:t>
            </w:r>
          </w:p>
          <w:p w14:paraId="2DA6F82A" w14:textId="21C15A6D" w:rsidR="00337F34"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8B1DB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polyethylene foil:    </w:t>
            </w:r>
          </w:p>
          <w:p w14:paraId="68FF4FF0"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on one side, </w:t>
            </w:r>
            <w:r>
              <w:rPr>
                <w:rFonts w:ascii="Times New Roman" w:hAnsi="Times New Roman" w:cs="Times New Roman"/>
                <w:color w:val="000000"/>
                <w:sz w:val="21"/>
                <w:szCs w:val="21"/>
              </w:rPr>
              <w:br/>
            </w:r>
          </w:p>
          <w:p w14:paraId="25AAAA64"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thickness of 0.025 mm or more, but not more than 0.09 mm, </w:t>
            </w:r>
            <w:r>
              <w:rPr>
                <w:rFonts w:ascii="Times New Roman" w:hAnsi="Times New Roman" w:cs="Times New Roman"/>
                <w:color w:val="000000"/>
                <w:sz w:val="21"/>
                <w:szCs w:val="21"/>
              </w:rPr>
              <w:br/>
              <w:t xml:space="preserve">   </w:t>
            </w:r>
          </w:p>
          <w:p w14:paraId="0B2C42C9"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343576D0" w14:textId="1C07E69A" w:rsidR="00337F34" w:rsidRDefault="00337F3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3CF17A45" w14:textId="7626611B" w:rsidR="00337F34"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37405C"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Polytetrafluoroethylene film:</w:t>
            </w:r>
          </w:p>
          <w:p w14:paraId="17ACCE95" w14:textId="77777777" w:rsidR="00337F34" w:rsidRPr="00F87701"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thickness of 50 µm or more but not more than 155 µm,</w:t>
            </w:r>
          </w:p>
          <w:p w14:paraId="5B7DF6B4" w14:textId="77777777" w:rsidR="00337F34" w:rsidRPr="00F87701"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width of 6.30 mm or more but not more than 585 mm,</w:t>
            </w:r>
          </w:p>
          <w:p w14:paraId="0A6E49A9" w14:textId="77777777" w:rsidR="00337F34"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an elongation at break of not more than 200%, and coated on one side with a pressure sensitive silicone adhesive with a thickness of not more than 40 µm</w:t>
            </w:r>
          </w:p>
          <w:p w14:paraId="50BFE038" w14:textId="15149881" w:rsidR="001B4F6D" w:rsidRPr="006F71ED" w:rsidRDefault="001B4F6D"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0C8BF2"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Ethylene vinyl acetate film: </w:t>
            </w:r>
          </w:p>
          <w:p w14:paraId="30619B8E" w14:textId="77777777" w:rsidR="00337F34" w:rsidRPr="00F87701"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of a thickness of 100 µm or more,</w:t>
            </w:r>
          </w:p>
          <w:p w14:paraId="2B996BDB" w14:textId="77777777" w:rsidR="00337F34" w:rsidRPr="00F87701"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coated on one side with an acrylic pressure sensitive or UV-sensitive adhesive and a polyester or polypropylene liner</w:t>
            </w:r>
          </w:p>
          <w:p w14:paraId="15266AB5" w14:textId="1F73409B" w:rsidR="001B4F6D"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CB7F29"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Black poly(vinyl chloride) film:  </w:t>
            </w:r>
          </w:p>
          <w:p w14:paraId="14DA1021" w14:textId="77777777" w:rsidR="00337F34" w:rsidRPr="00F87701"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gloss of more than 30 degrees according to ASTM D2457,</w:t>
            </w:r>
          </w:p>
          <w:p w14:paraId="0CA9795D" w14:textId="77777777" w:rsidR="00337F34"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3AEBD030" w14:textId="4A446F65"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EB31398"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terephthalate) self-adhesive film:</w:t>
            </w:r>
          </w:p>
          <w:p w14:paraId="57036B5C"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free from impurities or faults,</w:t>
            </w:r>
            <w:r>
              <w:rPr>
                <w:rFonts w:ascii="Times New Roman" w:hAnsi="Times New Roman" w:cs="Times New Roman"/>
                <w:color w:val="000000"/>
                <w:sz w:val="21"/>
                <w:szCs w:val="21"/>
              </w:rPr>
              <w:br/>
            </w:r>
          </w:p>
          <w:p w14:paraId="393A8AA7"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one side with an acrylic pressure sensitive adhesive and a protective liner, and on the other side with an antistatic layer of ionic organic choline compound, </w:t>
            </w:r>
            <w:r>
              <w:rPr>
                <w:rFonts w:ascii="Times New Roman" w:hAnsi="Times New Roman" w:cs="Times New Roman"/>
                <w:color w:val="000000"/>
                <w:sz w:val="21"/>
                <w:szCs w:val="21"/>
              </w:rPr>
              <w:br/>
              <w:t xml:space="preserve">   </w:t>
            </w:r>
          </w:p>
          <w:p w14:paraId="15E60788"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printable dust-proof layer of modified long chain alkyl organic compound,</w:t>
            </w:r>
            <w:r>
              <w:rPr>
                <w:rFonts w:ascii="Times New Roman" w:hAnsi="Times New Roman" w:cs="Times New Roman"/>
                <w:color w:val="000000"/>
                <w:sz w:val="21"/>
                <w:szCs w:val="21"/>
              </w:rPr>
              <w:br/>
              <w:t xml:space="preserve"> </w:t>
            </w:r>
          </w:p>
          <w:p w14:paraId="14736642" w14:textId="6C0E915D" w:rsidR="00554493"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without the liner of 54 μm or more but not more than 64 μm, and </w:t>
            </w:r>
          </w:p>
          <w:p w14:paraId="709BC1EF" w14:textId="3669C93B" w:rsidR="00554493" w:rsidRDefault="001B4F6D" w:rsidP="00554493">
            <w:pPr>
              <w:spacing w:line="244" w:lineRule="auto"/>
              <w:rPr>
                <w:rFonts w:ascii="Times New Roman" w:hAnsi="Times New Roman" w:cs="Times New Roman"/>
                <w:color w:val="000000"/>
                <w:sz w:val="21"/>
                <w:szCs w:val="21"/>
              </w:rPr>
            </w:pPr>
            <w:r w:rsidRPr="00554493">
              <w:rPr>
                <w:rFonts w:ascii="Times New Roman" w:hAnsi="Times New Roman" w:cs="Times New Roman"/>
                <w:color w:val="000000"/>
                <w:sz w:val="21"/>
                <w:szCs w:val="21"/>
              </w:rPr>
              <w:t>a width of more than 1 295 mm but not more than 1 305 mm,</w:t>
            </w:r>
          </w:p>
          <w:p w14:paraId="43415EFA" w14:textId="12C152E5" w:rsidR="00554493" w:rsidRDefault="00554493" w:rsidP="005544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FA97B4" w14:textId="78C57623" w:rsidR="00A8661C" w:rsidRDefault="00554493"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Polyester, polyethylene or polypropylene film coated on one or both sides with an acrylic and/or rubber pressure sensitive adhesive, whether or not supplied with a release liner, put up in rolls of a width of 45.7 cm or more but not more than 160 cm</w:t>
            </w:r>
          </w:p>
          <w:p w14:paraId="4D9F2683" w14:textId="1D78F954" w:rsidR="00A8661C" w:rsidRDefault="00A8661C"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433F9BC" w14:textId="4786B824" w:rsidR="00A8661C" w:rsidRDefault="00A8661C"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p w14:paraId="549293A9" w14:textId="6872D5F6" w:rsidR="00DE5ADF" w:rsidRDefault="00DE5ADF"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625651"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layered sheet on rolls, with a width of more than 20 cm, showing an embossed regular pattern, consisting of poly(vinyl chloride) film coated on one side with:</w:t>
            </w:r>
          </w:p>
          <w:p w14:paraId="44962FCD"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polyurethane containing glass micro beads,</w:t>
            </w:r>
            <w:r>
              <w:rPr>
                <w:rFonts w:ascii="Times New Roman" w:hAnsi="Times New Roman" w:cs="Times New Roman"/>
                <w:color w:val="000000"/>
                <w:sz w:val="21"/>
                <w:szCs w:val="21"/>
              </w:rPr>
              <w:br/>
            </w:r>
          </w:p>
          <w:p w14:paraId="50B4A529"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poly(ethylene vinyl acetate),</w:t>
            </w:r>
            <w:r>
              <w:rPr>
                <w:rFonts w:ascii="Times New Roman" w:hAnsi="Times New Roman" w:cs="Times New Roman"/>
                <w:color w:val="000000"/>
                <w:sz w:val="21"/>
                <w:szCs w:val="21"/>
              </w:rPr>
              <w:br/>
              <w:t xml:space="preserve">   </w:t>
            </w:r>
          </w:p>
          <w:p w14:paraId="3D30FFFE"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474F55F9" w14:textId="1BD994E8" w:rsidR="00DE5ADF" w:rsidRDefault="00DE5ADF" w:rsidP="00DE5ADF">
            <w:pPr>
              <w:pStyle w:val="ListParagraph"/>
              <w:numPr>
                <w:ilvl w:val="0"/>
                <w:numId w:val="19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release sheet</w:t>
            </w:r>
          </w:p>
          <w:p w14:paraId="5A7ECABA" w14:textId="45138B39"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BC06237"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or polycarbonate film, cut into ready to use forms:</w:t>
            </w:r>
          </w:p>
          <w:p w14:paraId="7E84BCE8"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side partly printed whereby part of the printing either gives information about the meaning of LED's visible at the unprinted areas, or marks those points which must be touched to operate the system,</w:t>
            </w:r>
            <w:r>
              <w:rPr>
                <w:rFonts w:ascii="Times New Roman" w:hAnsi="Times New Roman" w:cs="Times New Roman"/>
                <w:color w:val="000000"/>
                <w:sz w:val="21"/>
                <w:szCs w:val="21"/>
              </w:rPr>
              <w:br/>
              <w:t xml:space="preserve"> </w:t>
            </w:r>
          </w:p>
          <w:p w14:paraId="455003D2"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other side partly covered with an adhesive layer,</w:t>
            </w:r>
            <w:r>
              <w:rPr>
                <w:rFonts w:ascii="Times New Roman" w:hAnsi="Times New Roman" w:cs="Times New Roman"/>
                <w:color w:val="000000"/>
                <w:sz w:val="21"/>
                <w:szCs w:val="21"/>
              </w:rPr>
              <w:br/>
              <w:t xml:space="preserve">    </w:t>
            </w:r>
          </w:p>
          <w:p w14:paraId="29AF6CBA"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both sides covered with a release liner, and </w:t>
            </w:r>
            <w:r>
              <w:rPr>
                <w:rFonts w:ascii="Times New Roman" w:hAnsi="Times New Roman" w:cs="Times New Roman"/>
                <w:color w:val="000000"/>
                <w:sz w:val="21"/>
                <w:szCs w:val="21"/>
              </w:rPr>
              <w:br/>
            </w:r>
          </w:p>
          <w:p w14:paraId="49EAE274"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dimensions of not more than 14 cm x 2.5 cm</w:t>
            </w:r>
            <w:r>
              <w:rPr>
                <w:rFonts w:ascii="Times New Roman" w:hAnsi="Times New Roman" w:cs="Times New Roman"/>
                <w:color w:val="000000"/>
                <w:sz w:val="21"/>
                <w:szCs w:val="21"/>
              </w:rPr>
              <w:br/>
            </w:r>
          </w:p>
          <w:p w14:paraId="69517C9D" w14:textId="52FE4F89"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push-button switches for mechatronic system adjustable furniture</w:t>
            </w:r>
          </w:p>
          <w:p w14:paraId="23C6B624" w14:textId="205D071D" w:rsidR="00D9051F"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47840E" w14:textId="02F90E0D" w:rsidR="00D9051F" w:rsidRPr="006F71ED"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080CAF8F" w14:textId="77777777" w:rsidR="00337F34" w:rsidRDefault="00337F34" w:rsidP="00554493">
            <w:pPr>
              <w:spacing w:line="244" w:lineRule="auto"/>
              <w:rPr>
                <w:rFonts w:ascii="Times New Roman" w:hAnsi="Times New Roman" w:cs="Times New Roman"/>
                <w:color w:val="000000"/>
                <w:sz w:val="21"/>
                <w:szCs w:val="21"/>
              </w:rPr>
            </w:pPr>
          </w:p>
          <w:p w14:paraId="69B7A656" w14:textId="486BF4E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1B4F6D">
              <w:rPr>
                <w:rFonts w:ascii="Times New Roman" w:hAnsi="Times New Roman" w:cs="Times New Roman"/>
                <w:color w:val="000000"/>
                <w:sz w:val="21"/>
                <w:szCs w:val="21"/>
              </w:rPr>
              <w:t xml:space="preserve">commodity </w:t>
            </w:r>
            <w:r>
              <w:rPr>
                <w:rFonts w:ascii="Times New Roman" w:hAnsi="Times New Roman" w:cs="Times New Roman"/>
                <w:color w:val="000000"/>
                <w:sz w:val="21"/>
                <w:szCs w:val="21"/>
              </w:rPr>
              <w:t>code.</w:t>
            </w:r>
          </w:p>
          <w:p w14:paraId="45752395" w14:textId="77777777" w:rsidR="00337F34" w:rsidRDefault="00337F34" w:rsidP="00337F34">
            <w:pPr>
              <w:spacing w:line="244" w:lineRule="auto"/>
              <w:rPr>
                <w:rFonts w:ascii="Times New Roman" w:hAnsi="Times New Roman" w:cs="Times New Roman"/>
                <w:color w:val="000000"/>
                <w:sz w:val="21"/>
                <w:szCs w:val="21"/>
              </w:rPr>
            </w:pPr>
          </w:p>
          <w:p w14:paraId="5642D52D" w14:textId="066B16E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8503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White polyolefin tape consisting of: </w:t>
            </w:r>
          </w:p>
          <w:p w14:paraId="76E84D50"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based on synthetic rubber with a thickness of 8 µm or more but not more than 17 µm, </w:t>
            </w:r>
            <w:r>
              <w:rPr>
                <w:rFonts w:ascii="Times New Roman" w:hAnsi="Times New Roman" w:cs="Times New Roman"/>
                <w:color w:val="000000"/>
                <w:sz w:val="21"/>
                <w:szCs w:val="21"/>
              </w:rPr>
              <w:br/>
            </w:r>
          </w:p>
          <w:p w14:paraId="48EAE781"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polyolefin layer with a thickness of 28 µm or more but not more than 40 µm, and  </w:t>
            </w:r>
            <w:r>
              <w:rPr>
                <w:rFonts w:ascii="Times New Roman" w:hAnsi="Times New Roman" w:cs="Times New Roman"/>
                <w:color w:val="000000"/>
                <w:sz w:val="21"/>
                <w:szCs w:val="21"/>
              </w:rPr>
              <w:br/>
            </w:r>
          </w:p>
          <w:p w14:paraId="76C01A00"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non-silicone release layer with a thickness below 1 µm</w:t>
            </w:r>
          </w:p>
          <w:p w14:paraId="42B25F8C" w14:textId="77777777" w:rsidR="00337F34" w:rsidRDefault="00337F34" w:rsidP="00337F34">
            <w:pPr>
              <w:spacing w:line="244" w:lineRule="auto"/>
              <w:rPr>
                <w:rFonts w:ascii="Times New Roman" w:hAnsi="Times New Roman" w:cs="Times New Roman"/>
                <w:color w:val="000000"/>
                <w:sz w:val="21"/>
                <w:szCs w:val="21"/>
              </w:rPr>
            </w:pPr>
          </w:p>
          <w:p w14:paraId="500846EA" w14:textId="709E28E9" w:rsidR="00337F34" w:rsidRDefault="00D9051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337F34">
              <w:rPr>
                <w:rFonts w:ascii="Times New Roman" w:hAnsi="Times New Roman" w:cs="Times New Roman"/>
                <w:color w:val="000000"/>
                <w:sz w:val="21"/>
                <w:szCs w:val="21"/>
              </w:rPr>
              <w:br/>
            </w:r>
            <w:r w:rsidR="00337F34">
              <w:rPr>
                <w:rFonts w:ascii="Times New Roman" w:hAnsi="Times New Roman" w:cs="Times New Roman"/>
                <w:color w:val="000000"/>
                <w:sz w:val="21"/>
                <w:szCs w:val="21"/>
              </w:rPr>
              <w:br/>
              <w:t>Co-extruded trilayer film:</w:t>
            </w:r>
          </w:p>
          <w:p w14:paraId="68955CAB"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r>
              <w:rPr>
                <w:rFonts w:ascii="Times New Roman" w:hAnsi="Times New Roman" w:cs="Times New Roman"/>
                <w:color w:val="000000"/>
                <w:sz w:val="21"/>
                <w:szCs w:val="21"/>
              </w:rPr>
              <w:br/>
              <w:t xml:space="preserve"> </w:t>
            </w:r>
          </w:p>
          <w:p w14:paraId="4510E7E9"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not more than 3% by weight of other polymers,  </w:t>
            </w:r>
          </w:p>
          <w:p w14:paraId="349D9CAD" w14:textId="77777777" w:rsidR="00337F34" w:rsidRDefault="00337F34" w:rsidP="00337F34">
            <w:pPr>
              <w:spacing w:line="244" w:lineRule="auto"/>
              <w:rPr>
                <w:rFonts w:ascii="Times New Roman" w:hAnsi="Times New Roman" w:cs="Times New Roman"/>
                <w:color w:val="000000"/>
                <w:sz w:val="21"/>
                <w:szCs w:val="21"/>
              </w:rPr>
            </w:pPr>
          </w:p>
          <w:p w14:paraId="1D907A2F"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titanium dioxide in the core layer,</w:t>
            </w:r>
            <w:r>
              <w:rPr>
                <w:rFonts w:ascii="Times New Roman" w:hAnsi="Times New Roman" w:cs="Times New Roman"/>
                <w:color w:val="000000"/>
                <w:sz w:val="21"/>
                <w:szCs w:val="21"/>
              </w:rPr>
              <w:br/>
              <w:t xml:space="preserve">      </w:t>
            </w:r>
          </w:p>
          <w:p w14:paraId="4AAC0EAD"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an acrylic pressure sensitive adhesive, and    </w:t>
            </w:r>
            <w:r>
              <w:rPr>
                <w:rFonts w:ascii="Times New Roman" w:hAnsi="Times New Roman" w:cs="Times New Roman"/>
                <w:color w:val="000000"/>
                <w:sz w:val="21"/>
                <w:szCs w:val="21"/>
              </w:rPr>
              <w:br/>
            </w:r>
          </w:p>
          <w:p w14:paraId="45BBE621"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release liner </w:t>
            </w:r>
          </w:p>
          <w:p w14:paraId="54784D50" w14:textId="77777777" w:rsidR="00337F34" w:rsidRDefault="00337F34" w:rsidP="00337F34">
            <w:pPr>
              <w:spacing w:line="244" w:lineRule="auto"/>
              <w:rPr>
                <w:rFonts w:ascii="Times New Roman" w:hAnsi="Times New Roman" w:cs="Times New Roman"/>
                <w:color w:val="000000"/>
                <w:sz w:val="21"/>
                <w:szCs w:val="21"/>
              </w:rPr>
            </w:pPr>
          </w:p>
          <w:p w14:paraId="263AE149"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overall thickness of not more than 110 µm</w:t>
            </w:r>
          </w:p>
          <w:p w14:paraId="3BE18496" w14:textId="7E94764A" w:rsidR="00337F34" w:rsidRDefault="00D9051F" w:rsidP="00337F34">
            <w:p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5A84AE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polyethylene foil:    </w:t>
            </w:r>
          </w:p>
          <w:p w14:paraId="344D7228"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on one side, </w:t>
            </w:r>
            <w:r>
              <w:rPr>
                <w:rFonts w:ascii="Times New Roman" w:hAnsi="Times New Roman" w:cs="Times New Roman"/>
                <w:color w:val="000000"/>
                <w:sz w:val="21"/>
                <w:szCs w:val="21"/>
              </w:rPr>
              <w:br/>
            </w:r>
          </w:p>
          <w:p w14:paraId="1A2128E6"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thickness of 0.025 mm or more, but not more than 0.09 mm, </w:t>
            </w:r>
            <w:r>
              <w:rPr>
                <w:rFonts w:ascii="Times New Roman" w:hAnsi="Times New Roman" w:cs="Times New Roman"/>
                <w:color w:val="000000"/>
                <w:sz w:val="21"/>
                <w:szCs w:val="21"/>
              </w:rPr>
              <w:br/>
              <w:t xml:space="preserve">   </w:t>
            </w:r>
          </w:p>
          <w:p w14:paraId="052AB429"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r>
              <w:rPr>
                <w:rFonts w:ascii="Times New Roman" w:hAnsi="Times New Roman" w:cs="Times New Roman"/>
                <w:color w:val="000000"/>
                <w:sz w:val="21"/>
                <w:szCs w:val="21"/>
              </w:rPr>
              <w:br/>
            </w:r>
          </w:p>
          <w:p w14:paraId="0B7EAE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52017E64" w14:textId="23A7B4EE" w:rsidR="00337F34" w:rsidRDefault="00D9051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8AA076" w14:textId="6B26F711" w:rsidR="00337F34" w:rsidRPr="002F1873" w:rsidDel="008A0E9E" w:rsidRDefault="00337F34" w:rsidP="00337F34">
            <w:p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Polytetrafluoroethylene film:</w:t>
            </w:r>
          </w:p>
          <w:p w14:paraId="483A7A2D" w14:textId="6A152D18" w:rsidR="00337F34" w:rsidRPr="002F1873" w:rsidDel="008A0E9E"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with a thickness of 50 µm or more but not more than 155 µm,</w:t>
            </w:r>
          </w:p>
          <w:p w14:paraId="066DE9BE" w14:textId="63F77B0E" w:rsidR="00337F34" w:rsidRPr="002F1873" w:rsidDel="008A0E9E"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with a width of 6.30 mm or more but not more than 585 mm,</w:t>
            </w:r>
          </w:p>
          <w:p w14:paraId="41ACC5E3" w14:textId="4FA761EB" w:rsidR="00337F34"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an elongation at break of not more than 200%, and coated on one side with a pressure sensitive silicone adhesive with a thickness of not more than 40 µm</w:t>
            </w:r>
          </w:p>
          <w:p w14:paraId="68C76D2A" w14:textId="219807B7" w:rsidR="00D9051F" w:rsidRPr="006F71ED" w:rsidDel="008A0E9E" w:rsidRDefault="00D9051F"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C306138" w14:textId="77777777" w:rsidR="00337F34" w:rsidRPr="002F1873" w:rsidRDefault="00337F34" w:rsidP="00337F34">
            <w:p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Ethylene vinyl acetate film: </w:t>
            </w:r>
          </w:p>
          <w:p w14:paraId="070E6D53" w14:textId="77777777" w:rsidR="00337F34" w:rsidRPr="002F1873"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of a thickness of 100 µm or more,</w:t>
            </w:r>
          </w:p>
          <w:p w14:paraId="4F84C3AC" w14:textId="77777777" w:rsidR="00337F34" w:rsidRPr="002F1873"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coated on one side with an acrylic pressure sensitive or UV-sensitive adhesive and a polyester or polypropylene liner</w:t>
            </w:r>
          </w:p>
          <w:p w14:paraId="33537201" w14:textId="77777777" w:rsidR="00337F34" w:rsidRPr="002F1873" w:rsidRDefault="00337F34" w:rsidP="00337F34">
            <w:p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Black poly(vinyl chloride) film:  </w:t>
            </w:r>
          </w:p>
          <w:p w14:paraId="23496602" w14:textId="77777777" w:rsidR="00337F34" w:rsidRPr="002F1873"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with a gloss of more than 30 degrees according to ASTM D2457,</w:t>
            </w:r>
          </w:p>
          <w:p w14:paraId="51DB25CE" w14:textId="77777777" w:rsidR="00337F34" w:rsidRPr="002F1873"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2B49683D"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A30C88C"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terephthalate) self-adhesive film:</w:t>
            </w:r>
          </w:p>
          <w:p w14:paraId="7C8A7B45"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free from impurities or faults,</w:t>
            </w:r>
            <w:r>
              <w:rPr>
                <w:rFonts w:ascii="Times New Roman" w:hAnsi="Times New Roman" w:cs="Times New Roman"/>
                <w:color w:val="000000"/>
                <w:sz w:val="21"/>
                <w:szCs w:val="21"/>
              </w:rPr>
              <w:br/>
            </w:r>
          </w:p>
          <w:p w14:paraId="67A81327"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one side with an acrylic pressure sensitive adhesive and a protective liner, and on the other side with an antistatic layer of ionic organic choline compound, </w:t>
            </w:r>
            <w:r>
              <w:rPr>
                <w:rFonts w:ascii="Times New Roman" w:hAnsi="Times New Roman" w:cs="Times New Roman"/>
                <w:color w:val="000000"/>
                <w:sz w:val="21"/>
                <w:szCs w:val="21"/>
              </w:rPr>
              <w:br/>
              <w:t xml:space="preserve">   </w:t>
            </w:r>
          </w:p>
          <w:p w14:paraId="35F3C092"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printable dust-proof layer of modified long chain alkyl organic compound,</w:t>
            </w:r>
            <w:r>
              <w:rPr>
                <w:rFonts w:ascii="Times New Roman" w:hAnsi="Times New Roman" w:cs="Times New Roman"/>
                <w:color w:val="000000"/>
                <w:sz w:val="21"/>
                <w:szCs w:val="21"/>
              </w:rPr>
              <w:br/>
              <w:t xml:space="preserve"> </w:t>
            </w:r>
          </w:p>
          <w:p w14:paraId="632F6F1D"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without the liner of 54 μm or more but not more than 64 μm, and </w:t>
            </w:r>
            <w:r>
              <w:rPr>
                <w:rFonts w:ascii="Times New Roman" w:hAnsi="Times New Roman" w:cs="Times New Roman"/>
                <w:color w:val="000000"/>
                <w:sz w:val="21"/>
                <w:szCs w:val="21"/>
              </w:rPr>
              <w:br/>
              <w:t xml:space="preserve">   </w:t>
            </w:r>
          </w:p>
          <w:p w14:paraId="2DC68FB7"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more than 1 295 mm but not more than 1 305 mm,</w:t>
            </w:r>
          </w:p>
          <w:p w14:paraId="520DC53F" w14:textId="32873F44" w:rsidR="00554493" w:rsidRDefault="00554493"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CAD9DA0" w14:textId="16236C51" w:rsidR="00554493" w:rsidRDefault="00554493"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Polyester, polyethylene or polypropylene film coated on one or both sides with an acrylic and/or rubber pressure sensitive adhesive, whether or not supplied with a release liner, put up in rolls of a width of 45.7 cm or more but not more than 160 cm</w:t>
            </w:r>
          </w:p>
          <w:p w14:paraId="151EB596" w14:textId="6D58185D" w:rsidR="00A8661C" w:rsidRDefault="00A8661C"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E200C03" w14:textId="4F92A3C6" w:rsidR="00A8661C" w:rsidRDefault="00A8661C"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p w14:paraId="4FC03399" w14:textId="12C95530" w:rsidR="00DE5ADF" w:rsidRDefault="00DE5ADF"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6723DB2"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layered sheet on rolls, with a width of more than 20 cm, showing an embossed regular pattern, consisting of poly(vinyl chloride) film coated on one side with:</w:t>
            </w:r>
          </w:p>
          <w:p w14:paraId="67B57CA0"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polyurethane containing glass micro beads,</w:t>
            </w:r>
            <w:r>
              <w:rPr>
                <w:rFonts w:ascii="Times New Roman" w:hAnsi="Times New Roman" w:cs="Times New Roman"/>
                <w:color w:val="000000"/>
                <w:sz w:val="21"/>
                <w:szCs w:val="21"/>
              </w:rPr>
              <w:br/>
            </w:r>
          </w:p>
          <w:p w14:paraId="387AF159"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poly(ethylene vinyl acetate),</w:t>
            </w:r>
            <w:r>
              <w:rPr>
                <w:rFonts w:ascii="Times New Roman" w:hAnsi="Times New Roman" w:cs="Times New Roman"/>
                <w:color w:val="000000"/>
                <w:sz w:val="21"/>
                <w:szCs w:val="21"/>
              </w:rPr>
              <w:br/>
              <w:t xml:space="preserve">   </w:t>
            </w:r>
          </w:p>
          <w:p w14:paraId="5F89BA66"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03B6649F" w14:textId="41C0B771" w:rsidR="00DE5ADF" w:rsidRDefault="00DE5ADF" w:rsidP="00DE5ADF">
            <w:pPr>
              <w:pStyle w:val="ListParagraph"/>
              <w:numPr>
                <w:ilvl w:val="0"/>
                <w:numId w:val="19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release sheet</w:t>
            </w:r>
          </w:p>
          <w:p w14:paraId="3F37011F" w14:textId="161195A1"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4EE708"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or polycarbonate film, cut into ready to use forms:</w:t>
            </w:r>
          </w:p>
          <w:p w14:paraId="6901F5F2"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side partly printed whereby part of the printing either gives information about the meaning of LED's visible at the unprinted areas, or marks those points which must be touched to operate the system,</w:t>
            </w:r>
            <w:r>
              <w:rPr>
                <w:rFonts w:ascii="Times New Roman" w:hAnsi="Times New Roman" w:cs="Times New Roman"/>
                <w:color w:val="000000"/>
                <w:sz w:val="21"/>
                <w:szCs w:val="21"/>
              </w:rPr>
              <w:br/>
              <w:t xml:space="preserve"> </w:t>
            </w:r>
          </w:p>
          <w:p w14:paraId="0B452F2A"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other side partly covered with an adhesive layer,</w:t>
            </w:r>
            <w:r>
              <w:rPr>
                <w:rFonts w:ascii="Times New Roman" w:hAnsi="Times New Roman" w:cs="Times New Roman"/>
                <w:color w:val="000000"/>
                <w:sz w:val="21"/>
                <w:szCs w:val="21"/>
              </w:rPr>
              <w:br/>
              <w:t xml:space="preserve">    </w:t>
            </w:r>
          </w:p>
          <w:p w14:paraId="782F2776"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both sides covered with a release liner, and </w:t>
            </w:r>
            <w:r>
              <w:rPr>
                <w:rFonts w:ascii="Times New Roman" w:hAnsi="Times New Roman" w:cs="Times New Roman"/>
                <w:color w:val="000000"/>
                <w:sz w:val="21"/>
                <w:szCs w:val="21"/>
              </w:rPr>
              <w:br/>
            </w:r>
          </w:p>
          <w:p w14:paraId="4409C577"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dimensions of not more than 14 cm x 2.5 cm</w:t>
            </w:r>
            <w:r>
              <w:rPr>
                <w:rFonts w:ascii="Times New Roman" w:hAnsi="Times New Roman" w:cs="Times New Roman"/>
                <w:color w:val="000000"/>
                <w:sz w:val="21"/>
                <w:szCs w:val="21"/>
              </w:rPr>
              <w:br/>
            </w:r>
          </w:p>
          <w:p w14:paraId="6D0BE75A" w14:textId="45E939C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push-button switches for mechatronic system adjustable furniture</w:t>
            </w:r>
          </w:p>
          <w:p w14:paraId="4102C7F1" w14:textId="7559685E" w:rsidR="00D9051F"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1427F3E" w14:textId="589791DE" w:rsidR="00D9051F" w:rsidRPr="006F71ED"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5CF8FCC8" w14:textId="6512561E"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0671E7" w14:textId="4911B8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EBE9520" w14:textId="77777777" w:rsidTr="00137F69">
        <w:trPr>
          <w:trHeight w:val="140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B0B806" w14:textId="73D4CDEC" w:rsidR="00337F34" w:rsidRDefault="00337F34" w:rsidP="00337F34">
            <w:pPr>
              <w:spacing w:line="244" w:lineRule="auto"/>
            </w:pPr>
            <w:r>
              <w:rPr>
                <w:rFonts w:ascii="Times New Roman" w:hAnsi="Times New Roman" w:cs="Times New Roman"/>
                <w:sz w:val="21"/>
                <w:szCs w:val="21"/>
              </w:rPr>
              <w:t xml:space="preserve">3920 10 25 </w:t>
            </w:r>
            <w:r w:rsidR="00D9051F">
              <w:rPr>
                <w:rFonts w:ascii="Times New Roman" w:hAnsi="Times New Roman" w:cs="Times New Roman"/>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908B94" w14:textId="77777777" w:rsidR="00337F34" w:rsidRDefault="00337F34" w:rsidP="00337F34">
            <w:pPr>
              <w:spacing w:line="244" w:lineRule="auto"/>
            </w:pPr>
            <w:r>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084D38" w14:textId="77777777" w:rsidR="00337F34" w:rsidRPr="006F71ED" w:rsidRDefault="00D9051F" w:rsidP="00337F34">
            <w:pPr>
              <w:spacing w:line="244" w:lineRule="auto"/>
              <w:rPr>
                <w:rFonts w:ascii="Times New Roman" w:hAnsi="Times New Roman" w:cs="Times New Roman"/>
              </w:rPr>
            </w:pPr>
            <w:r w:rsidRPr="006F71ED">
              <w:rPr>
                <w:rFonts w:ascii="Times New Roman" w:hAnsi="Times New Roman" w:cs="Times New Roman"/>
              </w:rPr>
              <w:t>This suspension only applies to:</w:t>
            </w:r>
          </w:p>
          <w:p w14:paraId="37F68656" w14:textId="77777777" w:rsidR="00D9051F" w:rsidRDefault="00D9051F" w:rsidP="00D9051F">
            <w:pPr>
              <w:spacing w:line="244" w:lineRule="auto"/>
              <w:rPr>
                <w:rFonts w:ascii="Times New Roman" w:hAnsi="Times New Roman" w:cs="Times New Roman"/>
                <w:sz w:val="21"/>
                <w:szCs w:val="21"/>
              </w:rPr>
            </w:pPr>
            <w:r>
              <w:rPr>
                <w:rFonts w:ascii="Times New Roman" w:hAnsi="Times New Roman" w:cs="Times New Roman"/>
                <w:sz w:val="21"/>
                <w:szCs w:val="21"/>
              </w:rPr>
              <w:t>Mono-layered High-Density Polyethylene film:</w:t>
            </w:r>
          </w:p>
          <w:p w14:paraId="078C6D55" w14:textId="77777777" w:rsidR="00D9051F" w:rsidRDefault="00D9051F" w:rsidP="00D9051F">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99% or more of polyethylene,</w:t>
            </w:r>
            <w:r>
              <w:rPr>
                <w:rFonts w:ascii="Times New Roman" w:hAnsi="Times New Roman" w:cs="Times New Roman"/>
                <w:sz w:val="21"/>
                <w:szCs w:val="21"/>
              </w:rPr>
              <w:br/>
            </w:r>
          </w:p>
          <w:p w14:paraId="314B126C" w14:textId="77777777" w:rsidR="00D9051F" w:rsidRDefault="00D9051F" w:rsidP="00D9051F">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12 μm or more but not more than 20 μm,</w:t>
            </w:r>
            <w:r>
              <w:rPr>
                <w:rFonts w:ascii="Times New Roman" w:hAnsi="Times New Roman" w:cs="Times New Roman"/>
                <w:sz w:val="21"/>
                <w:szCs w:val="21"/>
              </w:rPr>
              <w:br/>
            </w:r>
          </w:p>
          <w:p w14:paraId="280E8A15" w14:textId="77777777" w:rsidR="00D9051F" w:rsidRDefault="00D9051F" w:rsidP="00D9051F">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length of 4 000 m or more but not more than 7 000 m,</w:t>
            </w:r>
          </w:p>
          <w:p w14:paraId="71F3D0AE" w14:textId="77777777" w:rsidR="00D9051F" w:rsidRDefault="00D9051F" w:rsidP="00D9051F">
            <w:pPr>
              <w:spacing w:line="244" w:lineRule="auto"/>
              <w:rPr>
                <w:rFonts w:ascii="Times New Roman" w:hAnsi="Times New Roman" w:cs="Times New Roman"/>
                <w:sz w:val="21"/>
                <w:szCs w:val="21"/>
              </w:rPr>
            </w:pPr>
            <w:r>
              <w:rPr>
                <w:rFonts w:ascii="Times New Roman" w:hAnsi="Times New Roman" w:cs="Times New Roman"/>
                <w:sz w:val="21"/>
                <w:szCs w:val="21"/>
              </w:rPr>
              <w:t>with a width of 600 mm or more but not more than 900 mm,</w:t>
            </w:r>
          </w:p>
          <w:p w14:paraId="5D479EF4" w14:textId="75D74465" w:rsidR="00D9051F" w:rsidRDefault="00D9051F" w:rsidP="00D9051F">
            <w:pPr>
              <w:spacing w:line="244" w:lineRule="auto"/>
            </w:pPr>
            <w:r>
              <w:rPr>
                <w:rFonts w:ascii="Times New Roman" w:hAnsi="Times New Roman" w:cs="Times New Roman"/>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A9EFF4" w14:textId="77777777" w:rsidR="00337F34" w:rsidRDefault="00337F34" w:rsidP="00337F34">
            <w:pPr>
              <w:spacing w:line="244" w:lineRule="auto"/>
              <w:rPr>
                <w:rFonts w:ascii="Times New Roman" w:hAnsi="Times New Roman" w:cs="Times New Roman"/>
                <w:sz w:val="21"/>
                <w:szCs w:val="21"/>
              </w:rPr>
            </w:pPr>
            <w:r>
              <w:rPr>
                <w:rFonts w:ascii="Times New Roman" w:hAnsi="Times New Roman" w:cs="Times New Roman"/>
                <w:sz w:val="21"/>
                <w:szCs w:val="21"/>
              </w:rPr>
              <w:t>Mono-layered High-Density Polyethylene film:</w:t>
            </w:r>
          </w:p>
          <w:p w14:paraId="55671A0A" w14:textId="77777777" w:rsidR="00337F34" w:rsidRDefault="00337F34" w:rsidP="00337F34">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99% or more of polyethylene,</w:t>
            </w:r>
            <w:r>
              <w:rPr>
                <w:rFonts w:ascii="Times New Roman" w:hAnsi="Times New Roman" w:cs="Times New Roman"/>
                <w:sz w:val="21"/>
                <w:szCs w:val="21"/>
              </w:rPr>
              <w:br/>
            </w:r>
          </w:p>
          <w:p w14:paraId="6F5EC686" w14:textId="77777777" w:rsidR="00337F34" w:rsidRDefault="00337F34" w:rsidP="00337F34">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12 μm or more but not more than 20 μm,</w:t>
            </w:r>
            <w:r>
              <w:rPr>
                <w:rFonts w:ascii="Times New Roman" w:hAnsi="Times New Roman" w:cs="Times New Roman"/>
                <w:sz w:val="21"/>
                <w:szCs w:val="21"/>
              </w:rPr>
              <w:br/>
            </w:r>
          </w:p>
          <w:p w14:paraId="21F2FB2B" w14:textId="77777777" w:rsidR="00337F34" w:rsidRDefault="00337F34" w:rsidP="00337F34">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length of 4 000 m or more but not more than 7 000 m,</w:t>
            </w:r>
          </w:p>
          <w:p w14:paraId="019A5719" w14:textId="77777777" w:rsidR="00337F34" w:rsidRDefault="00337F34" w:rsidP="00337F34">
            <w:pPr>
              <w:numPr>
                <w:ilvl w:val="0"/>
                <w:numId w:val="205"/>
              </w:numPr>
              <w:spacing w:after="0" w:line="244" w:lineRule="auto"/>
            </w:pPr>
            <w:r>
              <w:rPr>
                <w:rFonts w:ascii="Times New Roman" w:hAnsi="Times New Roman" w:cs="Times New Roman"/>
                <w:sz w:val="21"/>
                <w:szCs w:val="21"/>
              </w:rPr>
              <w:t>with a width of 600 mm or more but not more than 900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0C0F95" w14:textId="47E56C3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28B32B5"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7A2034" w14:textId="07A229DF" w:rsidR="00337F34" w:rsidRPr="008337D9" w:rsidRDefault="00337F34" w:rsidP="00337F34">
            <w:pPr>
              <w:spacing w:line="244" w:lineRule="auto"/>
              <w:rPr>
                <w:rFonts w:ascii="Times New Roman" w:hAnsi="Times New Roman" w:cs="Times New Roman"/>
                <w:color w:val="000000"/>
                <w:sz w:val="21"/>
                <w:szCs w:val="21"/>
              </w:rPr>
            </w:pPr>
            <w:r w:rsidRPr="008337D9">
              <w:rPr>
                <w:rFonts w:ascii="Times New Roman" w:hAnsi="Times New Roman" w:cs="Times New Roman"/>
                <w:color w:val="000000"/>
                <w:sz w:val="21"/>
                <w:szCs w:val="21"/>
              </w:rPr>
              <w:t>3920</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28</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99</w:t>
            </w:r>
          </w:p>
          <w:p w14:paraId="2EDED323" w14:textId="77777777" w:rsidR="00337F34" w:rsidRDefault="00337F34" w:rsidP="00337F34">
            <w:pPr>
              <w:spacing w:line="244" w:lineRule="auto"/>
              <w:rPr>
                <w:rFonts w:ascii="Times New Roman" w:hAnsi="Times New Roman" w:cs="Times New Roman"/>
                <w:color w:val="000000"/>
                <w:sz w:val="21"/>
                <w:szCs w:val="21"/>
              </w:rPr>
            </w:pPr>
          </w:p>
          <w:p w14:paraId="706BFBB3" w14:textId="661D8F1F" w:rsidR="00337F34" w:rsidRDefault="00337F34" w:rsidP="00337F3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A3E90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F125C8" w14:textId="39C5DF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52E9F4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p w14:paraId="58A139AA" w14:textId="77777777" w:rsidR="00337F34" w:rsidRDefault="00337F34" w:rsidP="00337F34">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repetitive and equally spaced along the length of the film,    </w:t>
            </w:r>
            <w:r>
              <w:rPr>
                <w:rFonts w:ascii="Times New Roman" w:hAnsi="Times New Roman" w:cs="Times New Roman"/>
                <w:color w:val="000000"/>
                <w:sz w:val="21"/>
                <w:szCs w:val="21"/>
              </w:rPr>
              <w:br/>
            </w:r>
          </w:p>
          <w:p w14:paraId="299E73A4" w14:textId="3C2E048D" w:rsidR="00337F34" w:rsidRPr="00BF1D37" w:rsidRDefault="00337F34" w:rsidP="00337F34">
            <w:pPr>
              <w:pStyle w:val="ListParagraph"/>
              <w:numPr>
                <w:ilvl w:val="0"/>
                <w:numId w:val="206"/>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is equally and visibly aligned when viewed from the back or front of the film</w:t>
            </w:r>
          </w:p>
          <w:p w14:paraId="61F416F8" w14:textId="16F9AB4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0308EA3" w14:textId="087BBB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DCC0E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p w14:paraId="0CE06463" w14:textId="77777777" w:rsidR="00337F34" w:rsidRDefault="00337F34" w:rsidP="00337F34">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repetitive and equally spaced along the length of the film,    </w:t>
            </w:r>
            <w:r>
              <w:rPr>
                <w:rFonts w:ascii="Times New Roman" w:hAnsi="Times New Roman" w:cs="Times New Roman"/>
                <w:color w:val="000000"/>
                <w:sz w:val="21"/>
                <w:szCs w:val="21"/>
              </w:rPr>
              <w:br/>
            </w:r>
          </w:p>
          <w:p w14:paraId="1777EBFB" w14:textId="77777777" w:rsidR="00337F34" w:rsidRDefault="00337F34" w:rsidP="00337F34">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equally and visibly aligned when viewed from the back or front of the film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A4C7A0" w14:textId="4775E88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0946B40" w14:textId="77777777" w:rsidTr="00137F69">
        <w:trPr>
          <w:trHeight w:val="126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25296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3920 10 40 40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B385C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20FAB1" w14:textId="0DC6EAC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3E1D6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Tubular layered film predominately of polyethylene:   </w:t>
            </w:r>
          </w:p>
          <w:p w14:paraId="74FA2492" w14:textId="77777777" w:rsidR="00337F34" w:rsidRDefault="00337F34" w:rsidP="00337F34">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tri-layer barrier with a core layer of ethylene vinyl alcohol covered on either side with a layer of polyamide, covered on either side with at least one layer of polyethylene,</w:t>
            </w:r>
            <w:r>
              <w:rPr>
                <w:rFonts w:ascii="Times New Roman" w:hAnsi="Times New Roman" w:cs="Times New Roman"/>
                <w:color w:val="000000"/>
                <w:sz w:val="21"/>
                <w:szCs w:val="21"/>
              </w:rPr>
              <w:br/>
            </w:r>
          </w:p>
          <w:p w14:paraId="3B59EB6D" w14:textId="77777777" w:rsidR="00337F34" w:rsidRDefault="00337F34" w:rsidP="00337F34">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total thickness of 55 µm or more,  </w:t>
            </w:r>
            <w:r>
              <w:rPr>
                <w:rFonts w:ascii="Times New Roman" w:hAnsi="Times New Roman" w:cs="Times New Roman"/>
                <w:color w:val="000000"/>
                <w:sz w:val="21"/>
                <w:szCs w:val="21"/>
              </w:rPr>
              <w:br/>
            </w:r>
          </w:p>
          <w:p w14:paraId="03A98E24" w14:textId="77777777" w:rsidR="00337F34" w:rsidRDefault="00337F34" w:rsidP="00337F34">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diameter of 500 mm or more but not more than 600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BEB0E1" w14:textId="116750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6456A29"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D1928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3920 10 89 40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EFA8C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29A7D1" w14:textId="17007B5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17BD2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Composite sheet containing an acrylic coating and laminated to a high-density polyethylene layer, of a total thickness of 0.8 mm or more but not exceeding 1.2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BFDB1A" w14:textId="65C3D13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31A6288"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007951" w14:textId="3DBDD34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3920 10 89 90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3AD6EB" w14:textId="365FF2B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CA997F" w14:textId="77777777" w:rsidR="000637AB"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0637AB">
              <w:rPr>
                <w:rFonts w:ascii="Times New Roman" w:hAnsi="Times New Roman" w:cs="Times New Roman"/>
                <w:color w:val="000000"/>
                <w:sz w:val="21"/>
                <w:szCs w:val="21"/>
              </w:rPr>
              <w:t>:</w:t>
            </w:r>
          </w:p>
          <w:p w14:paraId="19EE08E1" w14:textId="45ECD12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Ethylene vinyl acetate (EVA) film with:</w:t>
            </w:r>
          </w:p>
          <w:p w14:paraId="5BD76964" w14:textId="77777777" w:rsidR="00337F34" w:rsidRDefault="00337F34" w:rsidP="00337F34">
            <w:pPr>
              <w:pStyle w:val="ListParagraph"/>
              <w:numPr>
                <w:ilvl w:val="0"/>
                <w:numId w:val="2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raised relief surface with embossed undulations, and</w:t>
            </w:r>
          </w:p>
          <w:p w14:paraId="71F3105E" w14:textId="77777777" w:rsidR="00337F34" w:rsidRDefault="00337F34" w:rsidP="00337F34">
            <w:pPr>
              <w:pStyle w:val="ListParagraph"/>
              <w:numPr>
                <w:ilvl w:val="0"/>
                <w:numId w:val="2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more than 0,125 mm</w:t>
            </w:r>
          </w:p>
          <w:p w14:paraId="3982050F" w14:textId="681054A4" w:rsidR="001F20AF" w:rsidRDefault="001F20AF" w:rsidP="001F20A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D09C49C" w14:textId="4FA3EF5D" w:rsidR="001F20AF" w:rsidRDefault="001F20AF"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and/or dicing process of silicon discs</w:t>
            </w:r>
            <w:r w:rsidR="000637AB">
              <w:rPr>
                <w:rFonts w:ascii="Times New Roman" w:hAnsi="Times New Roman" w:cs="Times New Roman"/>
                <w:color w:val="000000"/>
                <w:sz w:val="21"/>
                <w:szCs w:val="21"/>
              </w:rPr>
              <w:t>,</w:t>
            </w:r>
          </w:p>
          <w:p w14:paraId="463757D1" w14:textId="582D1040" w:rsidR="00480D9A" w:rsidRDefault="00480D9A"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F77CB5" w14:textId="4DC72234" w:rsidR="00480D9A" w:rsidRPr="006F71ED" w:rsidRDefault="00480D9A"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and/or dicing process of silicon discs</w:t>
            </w:r>
          </w:p>
          <w:p w14:paraId="14C7EDB2" w14:textId="79606578" w:rsidR="00337F34" w:rsidRPr="000A1CA9" w:rsidRDefault="000637AB"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337F34">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 xml:space="preserve">commodity </w:t>
            </w:r>
            <w:r w:rsidR="00337F34">
              <w:rPr>
                <w:rFonts w:ascii="Times New Roman" w:hAnsi="Times New Roman" w:cs="Times New Roman"/>
                <w:color w:val="000000"/>
                <w:sz w:val="21"/>
                <w:szCs w:val="21"/>
              </w:rPr>
              <w:t xml:space="preserve">code. </w:t>
            </w:r>
          </w:p>
          <w:p w14:paraId="3053BB95" w14:textId="0889038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F644B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Ethylene vinyl acetate (EVA) film with: </w:t>
            </w:r>
          </w:p>
          <w:p w14:paraId="2FB6291F" w14:textId="77777777" w:rsidR="00337F34" w:rsidRDefault="00337F34" w:rsidP="00337F34">
            <w:pPr>
              <w:numPr>
                <w:ilvl w:val="0"/>
                <w:numId w:val="2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raised relief surface with embossed undulations, and</w:t>
            </w:r>
            <w:r>
              <w:rPr>
                <w:rFonts w:ascii="Times New Roman" w:hAnsi="Times New Roman" w:cs="Times New Roman"/>
                <w:color w:val="000000"/>
                <w:sz w:val="21"/>
                <w:szCs w:val="21"/>
              </w:rPr>
              <w:br/>
            </w:r>
          </w:p>
          <w:p w14:paraId="375168B7" w14:textId="77777777" w:rsidR="00337F34" w:rsidRPr="006F71ED" w:rsidRDefault="00337F34" w:rsidP="006F71ED">
            <w:pPr>
              <w:pStyle w:val="ListParagraph"/>
              <w:numPr>
                <w:ilvl w:val="0"/>
                <w:numId w:val="209"/>
              </w:numPr>
              <w:spacing w:line="244" w:lineRule="auto"/>
              <w:rPr>
                <w:rFonts w:ascii="Times New Roman" w:hAnsi="Times New Roman" w:cs="Times New Roman"/>
                <w:color w:val="000000"/>
                <w:sz w:val="21"/>
                <w:szCs w:val="21"/>
              </w:rPr>
            </w:pPr>
            <w:r w:rsidRPr="001F20AF">
              <w:rPr>
                <w:rFonts w:ascii="Times New Roman" w:hAnsi="Times New Roman" w:cs="Times New Roman"/>
                <w:color w:val="000000"/>
                <w:sz w:val="21"/>
                <w:szCs w:val="21"/>
              </w:rPr>
              <w:t>a thickness of more than 0.125 mm</w:t>
            </w:r>
          </w:p>
          <w:p w14:paraId="3FCCFB62" w14:textId="77777777" w:rsidR="001F20AF" w:rsidRDefault="001F20A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E6C7A4B" w14:textId="77777777" w:rsidR="001F20AF" w:rsidRDefault="001F20A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and/or dicing process of silicon discs</w:t>
            </w:r>
          </w:p>
          <w:p w14:paraId="2FF41BB9" w14:textId="77777777" w:rsidR="00480D9A" w:rsidRDefault="00480D9A"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74FFE2D" w14:textId="2C5374AB" w:rsidR="00480D9A" w:rsidRDefault="00480D9A"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and/or dicing process of silicon discs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D6BCEA" w14:textId="243D2E9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1897B6B"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B433BE" w14:textId="0221A276" w:rsidR="00337F34" w:rsidRPr="00DC7BBF"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 xml:space="preserve">3920 20 21 </w:t>
            </w:r>
            <w:r w:rsidR="000637AB">
              <w:rPr>
                <w:rFonts w:ascii="Times New Roman" w:hAnsi="Times New Roman" w:cs="Times New Roman"/>
                <w:color w:val="000000"/>
                <w:sz w:val="21"/>
                <w:szCs w:val="21"/>
              </w:rPr>
              <w:t>9</w:t>
            </w:r>
            <w:r w:rsidRPr="00DC7BBF">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31BFB6" w14:textId="6EABE63A" w:rsidR="00337F34" w:rsidRPr="00DC7BBF"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08A813" w14:textId="77777777" w:rsidR="00337F34"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 xml:space="preserve"> </w:t>
            </w:r>
            <w:r w:rsidR="000637AB">
              <w:rPr>
                <w:rFonts w:ascii="Times New Roman" w:hAnsi="Times New Roman" w:cs="Times New Roman"/>
                <w:color w:val="000000"/>
                <w:sz w:val="21"/>
                <w:szCs w:val="21"/>
              </w:rPr>
              <w:t xml:space="preserve">This suspension only applies to: </w:t>
            </w:r>
          </w:p>
          <w:p w14:paraId="00BA3348" w14:textId="77777777" w:rsidR="000637AB" w:rsidRDefault="000637AB" w:rsidP="00337F34">
            <w:pPr>
              <w:spacing w:line="244" w:lineRule="auto"/>
              <w:rPr>
                <w:rFonts w:ascii="Times New Roman" w:hAnsi="Times New Roman" w:cs="Times New Roman"/>
                <w:color w:val="0B0C0C"/>
                <w:sz w:val="21"/>
                <w:szCs w:val="21"/>
                <w:shd w:val="clear" w:color="auto" w:fill="FFFFFF"/>
              </w:rPr>
            </w:pPr>
            <w:r w:rsidRPr="00DC7BBF">
              <w:rPr>
                <w:rFonts w:ascii="Times New Roman" w:hAnsi="Times New Roman" w:cs="Times New Roman"/>
                <w:color w:val="0B0C0C"/>
                <w:sz w:val="21"/>
                <w:szCs w:val="21"/>
                <w:shd w:val="clear" w:color="auto" w:fill="FFFFFF"/>
              </w:rPr>
              <w:t>Sheets of biaxially - oriented polypropylene film: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with the thickness of not more than 0,1 mm,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printed on both sides with specialised coatings to allow banknote security printing</w:t>
            </w:r>
            <w:r>
              <w:rPr>
                <w:rFonts w:ascii="Times New Roman" w:hAnsi="Times New Roman" w:cs="Times New Roman"/>
                <w:color w:val="0B0C0C"/>
                <w:sz w:val="21"/>
                <w:szCs w:val="21"/>
                <w:shd w:val="clear" w:color="auto" w:fill="FFFFFF"/>
              </w:rPr>
              <w:t>,</w:t>
            </w:r>
          </w:p>
          <w:p w14:paraId="4C949217" w14:textId="517AEFA6" w:rsidR="000637AB" w:rsidRPr="00DC7BBF" w:rsidRDefault="000637AB" w:rsidP="00337F34">
            <w:pPr>
              <w:spacing w:line="244" w:lineRule="auto"/>
              <w:rPr>
                <w:rFonts w:ascii="Times New Roman" w:hAnsi="Times New Roman" w:cs="Times New Roman"/>
                <w:color w:val="000000"/>
                <w:sz w:val="21"/>
                <w:szCs w:val="21"/>
              </w:rPr>
            </w:pPr>
            <w:r>
              <w:rPr>
                <w:rFonts w:ascii="Times New Roman" w:hAnsi="Times New Roman" w:cs="Times New Roman"/>
                <w:color w:val="0B0C0C"/>
                <w:sz w:val="21"/>
                <w:szCs w:val="21"/>
                <w:shd w:val="clear" w:color="auto" w:fill="FFFFFF"/>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B5688C" w14:textId="6985E63E" w:rsidR="00337F34" w:rsidRPr="00DC7BBF"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B0C0C"/>
                <w:sz w:val="21"/>
                <w:szCs w:val="21"/>
                <w:shd w:val="clear" w:color="auto" w:fill="FFFFFF"/>
              </w:rPr>
              <w:t>Sheets of biaxially - oriented polypropylene film: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with the thickness of not more than 0,1 mm,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printed on both sides with specialised coatings to allow banknote security printing</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78CE27" w14:textId="5A318FB4" w:rsidR="00337F34" w:rsidRPr="00DC7BBF"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82D2BB6" w14:textId="77777777" w:rsidTr="00137F69">
        <w:trPr>
          <w:trHeight w:val="19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ED0E6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3920 20 29 70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4F801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F2661A" w14:textId="300BE9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43A23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Mono-axial oriented film, consisting of three layers, each layer consisting of a mixture of polypropylene and a copolymer of ethylene and vinyl acetate, with a core layer whether or not containing titanium dioxide, having:</w:t>
            </w:r>
          </w:p>
          <w:p w14:paraId="7AB2658D" w14:textId="77777777" w:rsidR="00337F34" w:rsidRDefault="00337F34" w:rsidP="00337F34">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55 µm or more but not more than 97 µm,  </w:t>
            </w:r>
          </w:p>
          <w:p w14:paraId="28EEC910" w14:textId="77777777" w:rsidR="00337F34" w:rsidRDefault="00337F34" w:rsidP="00337F34">
            <w:pPr>
              <w:spacing w:line="244" w:lineRule="auto"/>
              <w:rPr>
                <w:rFonts w:ascii="Times New Roman" w:hAnsi="Times New Roman" w:cs="Times New Roman"/>
                <w:color w:val="000000"/>
                <w:sz w:val="21"/>
                <w:szCs w:val="21"/>
              </w:rPr>
            </w:pPr>
          </w:p>
          <w:p w14:paraId="6BA42195" w14:textId="77777777" w:rsidR="00337F34" w:rsidRDefault="00337F34" w:rsidP="00337F34">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modulus in the machine direction of 0.30 GPa or more but not more than 1.45 GPa, and  </w:t>
            </w:r>
            <w:r>
              <w:rPr>
                <w:rFonts w:ascii="Times New Roman" w:hAnsi="Times New Roman" w:cs="Times New Roman"/>
                <w:color w:val="000000"/>
                <w:sz w:val="21"/>
                <w:szCs w:val="21"/>
              </w:rPr>
              <w:br/>
            </w:r>
          </w:p>
          <w:p w14:paraId="12A948DE" w14:textId="77777777" w:rsidR="00337F34" w:rsidRDefault="00337F34" w:rsidP="00337F34">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modulus in the transverse direction of 0.20 GPa or more but not more than 0.70 GPa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5D2A52" w14:textId="7AF9AFF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4E1D6C7"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F2A72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3920 20 29 94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0277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BAD301" w14:textId="54153B9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3DBDE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Co-extruded trilayer film:</w:t>
            </w:r>
          </w:p>
          <w:p w14:paraId="3DAB4087"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p>
          <w:p w14:paraId="6DD74D50" w14:textId="77777777" w:rsidR="00337F34" w:rsidRDefault="00337F34" w:rsidP="00337F34">
            <w:pPr>
              <w:spacing w:line="244" w:lineRule="auto"/>
              <w:rPr>
                <w:rFonts w:ascii="Times New Roman" w:hAnsi="Times New Roman" w:cs="Times New Roman"/>
                <w:color w:val="000000"/>
                <w:sz w:val="21"/>
                <w:szCs w:val="21"/>
              </w:rPr>
            </w:pPr>
          </w:p>
          <w:p w14:paraId="77BDE0D5"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not more than 3% by weight of other polymers,</w:t>
            </w:r>
            <w:r>
              <w:rPr>
                <w:rFonts w:ascii="Times New Roman" w:hAnsi="Times New Roman" w:cs="Times New Roman"/>
                <w:color w:val="000000"/>
                <w:sz w:val="21"/>
                <w:szCs w:val="21"/>
              </w:rPr>
              <w:br/>
            </w:r>
          </w:p>
          <w:p w14:paraId="4A674570"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titanium dioxide in the core layer, </w:t>
            </w:r>
            <w:r>
              <w:rPr>
                <w:rFonts w:ascii="Times New Roman" w:hAnsi="Times New Roman" w:cs="Times New Roman"/>
                <w:color w:val="000000"/>
                <w:sz w:val="21"/>
                <w:szCs w:val="21"/>
              </w:rPr>
              <w:br/>
            </w:r>
          </w:p>
          <w:p w14:paraId="76DFAF7A"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an overall thickness of not more than 70 µm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5BDAB2" w14:textId="57E1802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4BAAE2C"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2744E2" w14:textId="7322B087" w:rsidR="0063033C" w:rsidRDefault="00CD697E" w:rsidP="0063033C">
            <w:pPr>
              <w:spacing w:line="244" w:lineRule="auto"/>
              <w:rPr>
                <w:rFonts w:ascii="Times New Roman" w:hAnsi="Times New Roman" w:cs="Times New Roman"/>
                <w:color w:val="000000"/>
                <w:sz w:val="21"/>
                <w:szCs w:val="21"/>
              </w:rPr>
            </w:pPr>
            <w:r w:rsidRPr="00CD697E">
              <w:rPr>
                <w:rFonts w:ascii="Times New Roman" w:hAnsi="Times New Roman" w:cs="Times New Roman"/>
                <w:color w:val="000000"/>
                <w:sz w:val="21"/>
                <w:szCs w:val="21"/>
              </w:rPr>
              <w:t>3920 20</w:t>
            </w:r>
            <w:r>
              <w:rPr>
                <w:rFonts w:ascii="Times New Roman" w:hAnsi="Times New Roman" w:cs="Times New Roman"/>
                <w:color w:val="000000"/>
                <w:sz w:val="21"/>
                <w:szCs w:val="21"/>
              </w:rPr>
              <w:t xml:space="preserve"> </w:t>
            </w:r>
            <w:r w:rsidRPr="00CD697E">
              <w:rPr>
                <w:rFonts w:ascii="Times New Roman" w:hAnsi="Times New Roman" w:cs="Times New Roman"/>
                <w:color w:val="000000"/>
                <w:sz w:val="21"/>
                <w:szCs w:val="21"/>
              </w:rPr>
              <w:t>29 99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8A783B" w14:textId="3D45538E"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A34907" w14:textId="77777777"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3E354E3C" w14:textId="77777777"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Mono-axial oriented film, of a total thickness of not more than 75 µm, consisting of three or four layers, each layer containing a mixture of polypropylene and polyethylene, with a core layer whether or not containing titanium dioxide, having:</w:t>
            </w:r>
          </w:p>
          <w:p w14:paraId="1E073295" w14:textId="77777777" w:rsidR="0063033C" w:rsidRDefault="0063033C" w:rsidP="0063033C">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tensile strength in the machine direction of 120 MPa or more but not more than 270 MPa, and</w:t>
            </w:r>
            <w:r>
              <w:rPr>
                <w:rFonts w:ascii="Times New Roman" w:hAnsi="Times New Roman" w:cs="Times New Roman"/>
                <w:color w:val="000000"/>
                <w:sz w:val="21"/>
                <w:szCs w:val="21"/>
              </w:rPr>
              <w:br/>
              <w:t xml:space="preserve">     </w:t>
            </w:r>
          </w:p>
          <w:p w14:paraId="152C4F5B" w14:textId="77777777" w:rsidR="0063033C" w:rsidRDefault="0063033C" w:rsidP="0063033C">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in the transverse direction of 10 MPa or more but not more than 40 MPa </w:t>
            </w:r>
            <w:r>
              <w:rPr>
                <w:rFonts w:ascii="Times New Roman" w:hAnsi="Times New Roman" w:cs="Times New Roman"/>
                <w:color w:val="000000"/>
                <w:sz w:val="21"/>
                <w:szCs w:val="21"/>
              </w:rPr>
              <w:br/>
            </w:r>
          </w:p>
          <w:p w14:paraId="5FED05A3" w14:textId="77777777"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as determined by test method ASTM D882/ISO 527-3,</w:t>
            </w:r>
          </w:p>
          <w:p w14:paraId="58333916" w14:textId="22FE252B"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E4AC21" w14:textId="77777777"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Mono-axial oriented film, of a total thickness of not more than 75 µm, consisting of three or four layers, each layer containing a mixture of polypropylene and polyethylene, with a core layer whether or not containing titanium dioxide, having:</w:t>
            </w:r>
          </w:p>
          <w:p w14:paraId="01AC28BC" w14:textId="77777777" w:rsidR="0063033C" w:rsidRDefault="0063033C" w:rsidP="0063033C">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tensile strength in the machine direction of 120 MPa or more but not more than 270 MPa, and</w:t>
            </w:r>
            <w:r>
              <w:rPr>
                <w:rFonts w:ascii="Times New Roman" w:hAnsi="Times New Roman" w:cs="Times New Roman"/>
                <w:color w:val="000000"/>
                <w:sz w:val="21"/>
                <w:szCs w:val="21"/>
              </w:rPr>
              <w:br/>
              <w:t xml:space="preserve">     </w:t>
            </w:r>
          </w:p>
          <w:p w14:paraId="44A3775C" w14:textId="77777777" w:rsidR="0063033C" w:rsidRDefault="0063033C" w:rsidP="0063033C">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in the transverse direction of 10 MPa or more but not more than 40 MPa </w:t>
            </w:r>
            <w:r>
              <w:rPr>
                <w:rFonts w:ascii="Times New Roman" w:hAnsi="Times New Roman" w:cs="Times New Roman"/>
                <w:color w:val="000000"/>
                <w:sz w:val="21"/>
                <w:szCs w:val="21"/>
              </w:rPr>
              <w:br/>
            </w:r>
          </w:p>
          <w:p w14:paraId="4021F009" w14:textId="4E26CDB4"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as determined by test method ASTM D882/ISO 527-3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026A73" w14:textId="41AE5599"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6F2FA5D"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72E718" w14:textId="49E15ED1" w:rsidR="0022524D" w:rsidRDefault="0022524D" w:rsidP="0022524D">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1874A2" w14:textId="65FF4553" w:rsidR="0022524D" w:rsidRDefault="0022524D" w:rsidP="0022524D">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3F60CA" w14:textId="33B158EA" w:rsidR="0022524D" w:rsidRDefault="0022524D" w:rsidP="001323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70FB79" w14:textId="43384913" w:rsidR="0022524D" w:rsidRDefault="0022524D" w:rsidP="0022524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6C45D8" w14:textId="6158441A" w:rsidR="0022524D" w:rsidRDefault="0022524D" w:rsidP="0022524D">
            <w:pPr>
              <w:spacing w:line="244" w:lineRule="auto"/>
              <w:rPr>
                <w:rFonts w:ascii="Times New Roman" w:hAnsi="Times New Roman" w:cs="Times New Roman"/>
                <w:color w:val="000000"/>
                <w:sz w:val="21"/>
                <w:szCs w:val="21"/>
              </w:rPr>
            </w:pPr>
          </w:p>
        </w:tc>
      </w:tr>
      <w:tr w:rsidR="007D787D" w14:paraId="57F15E39"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F94A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A6A2D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C299EE" w14:textId="4D9BA25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98084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Sheeting of poly(vinyl chloride), stabilised against ultraviolet rays, without any holes, even microscopic, of a thickness of 60 µm or more but not more than 80 µm, containing 30 or more but not more than 40 parts of plasticiser to 100 parts of poly(vinyl chloride)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82EE01" w14:textId="00FF6DE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1367ED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E72E2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E30C1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540B2E" w14:textId="20BBABB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3D8CF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laminated sheet, consisting of a film of poly(vinyl chloride) and a film of another plastic totally embossed in a regular pyramidal pattern, covered on one side with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56EFB3" w14:textId="39732D7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EA95284"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E7D929" w14:textId="5798C84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82A2BB" w14:textId="29D48051"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EE9B2A"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0179CBE0" w14:textId="29962329" w:rsidR="00EA4870" w:rsidRDefault="00CA2653" w:rsidP="00EA4870">
            <w:pPr>
              <w:spacing w:line="244" w:lineRule="auto"/>
              <w:rPr>
                <w:rFonts w:ascii="Times New Roman" w:hAnsi="Times New Roman" w:cs="Times New Roman"/>
                <w:color w:val="000000"/>
                <w:sz w:val="21"/>
                <w:szCs w:val="21"/>
              </w:rPr>
            </w:pPr>
            <w:r w:rsidRPr="00CA2653">
              <w:rPr>
                <w:rFonts w:ascii="Times New Roman" w:hAnsi="Times New Roman" w:cs="Times New Roman"/>
                <w:color w:val="000000"/>
                <w:sz w:val="21"/>
                <w:szCs w:val="21"/>
              </w:rPr>
              <w:t>Film of a specular gloss of 70 or more, measured at an angle of 60 ° using a glossmeter (as determined by the ISO 2813:2000 method), consisting of one or two layers of poly(vinyl chloride) coated on both sides with a layer of plastic, of a thickness of 0,26 mm or more but not more than 1,0 mm, covered on the gloss surface with a protective film of polyethylene, in rolls of a width of 1 000 mm or more but not more than 1 450 mm, for use in the manufacture of goods of heading 9403</w:t>
            </w:r>
          </w:p>
          <w:p w14:paraId="03A9B98E" w14:textId="052C5008"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401E75" w14:textId="5E50A0E8" w:rsidR="00EA4870" w:rsidRDefault="00CA2653" w:rsidP="00EA4870">
            <w:pPr>
              <w:spacing w:line="244" w:lineRule="auto"/>
              <w:rPr>
                <w:rFonts w:ascii="Times New Roman" w:hAnsi="Times New Roman" w:cs="Times New Roman"/>
                <w:color w:val="000000"/>
                <w:sz w:val="21"/>
                <w:szCs w:val="21"/>
              </w:rPr>
            </w:pPr>
            <w:r w:rsidRPr="00CA2653">
              <w:rPr>
                <w:rFonts w:ascii="Times New Roman" w:hAnsi="Times New Roman" w:cs="Times New Roman"/>
                <w:color w:val="000000"/>
                <w:sz w:val="21"/>
                <w:szCs w:val="21"/>
              </w:rPr>
              <w:t>Film of a specular gloss of 70 or more, measured at an angle of 60 ° using a glossmeter (as determined by the ISO 2813:2000 method), consisting of one or two layers of poly(vinyl chloride) coated on both sides with a layer of plastic, of a thickness of 0,26 mm or more but not more than 1,0 mm, covered on the gloss surface with a protective film of polyethylene, in rolls of a width of 1 000 mm or more but not more than 1 450 mm, for use in the manufacture of goods of heading 9403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DD25E1" w14:textId="489F2A7C"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EDBECC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ABFB2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3920 49 10 30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CE0D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F0C818" w14:textId="5AB79B0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393D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a (polyvinyl)chloride-copolymer:</w:t>
            </w:r>
          </w:p>
          <w:p w14:paraId="440974A7" w14:textId="77777777" w:rsidR="00337F34" w:rsidRDefault="00337F34" w:rsidP="00337F34">
            <w:pPr>
              <w:numPr>
                <w:ilvl w:val="0"/>
                <w:numId w:val="2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45 % or more of fillers,</w:t>
            </w:r>
            <w:r>
              <w:rPr>
                <w:rFonts w:ascii="Times New Roman" w:hAnsi="Times New Roman" w:cs="Times New Roman"/>
                <w:color w:val="000000"/>
                <w:sz w:val="21"/>
                <w:szCs w:val="21"/>
              </w:rPr>
              <w:br/>
            </w:r>
          </w:p>
          <w:p w14:paraId="39CD166A" w14:textId="77777777" w:rsidR="00337F34" w:rsidRDefault="00337F34" w:rsidP="00337F34">
            <w:pPr>
              <w:numPr>
                <w:ilvl w:val="0"/>
                <w:numId w:val="2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E1C1FE" w14:textId="12A4A7F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4E27F04"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18C29B" w14:textId="390DE60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3920 49 10 </w:t>
            </w:r>
            <w:r w:rsidR="00EA4870">
              <w:rPr>
                <w:rFonts w:ascii="Times New Roman" w:hAnsi="Times New Roman" w:cs="Times New Roman"/>
                <w:color w:val="000000"/>
                <w:sz w:val="21"/>
                <w:szCs w:val="21"/>
              </w:rPr>
              <w:t>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EE5C1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4EA6A9" w14:textId="653E2448"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6BCF39"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of a thickness not exceeding 1 mm, film of a specular gloss of 70 or more, measured at an angle of 60 ° using a glossmeter (as determined by the ISO 2813:2000 method), consisting of one or two layers of poly(vinyl chloride) coated on both sides with a layer of plastic, of a thickness of 0.26 mm or more but not more than 1 mm, covered on the gloss surface with a protective film of polyethylene, in rolls of a width of 1 000 mm or more but not more than 1 450 mm, for use in the manufacture of goods of heading 9403,</w:t>
            </w:r>
          </w:p>
          <w:p w14:paraId="194FEFDE" w14:textId="2D55CE24"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B1E7E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of a thickness not exceeding 1 mm, film of a specular gloss of 70 or more, measured at an angle of 60 ° using a glossmeter (as determined by the ISO 2813:2000 method), consisting of one or two layers of poly(vinyl chloride) coated on both sides with a layer of plastic, of a thickness of 0.26 mm or more but not more than 1 mm, covered on the gloss surface with a protective film of polyethylene, in rolls of a width of 1 000 mm or more but not more than 1 450 mm, for use in the manufacture of goods of heading 9403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1A2AA4" w14:textId="51CC983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803863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2F81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78118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44DDC7" w14:textId="030537D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FCF98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 of poly(methyl methacrylate) containing aluminium trihydroxide, of a thickness of 3.5 mm or more but not more than 19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FE8364" w14:textId="30F8DF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5B157A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3FF12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1409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D0030D" w14:textId="7A3CE79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1209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Biaxially-oriented film of poly(methyl methacrylate), of a thickness of 50 μm or more but not exceeding 90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F9BC15" w14:textId="56AA04A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A162FD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7D975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23920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A559C7" w14:textId="0D8D383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71F54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polymethylmethacrylate conforming to standard EN 4366 (MIL-PRF-25690)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DC1B76" w14:textId="538170D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2B6198D"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8C50F7" w14:textId="3149A4E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0AE70C" w14:textId="71482F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4EB6F6" w14:textId="7DB274E9"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A53EBC" w14:textId="77777777" w:rsidR="00337F34" w:rsidRDefault="00337F34" w:rsidP="00337F34">
            <w:pPr>
              <w:spacing w:after="0" w:line="240" w:lineRule="auto"/>
              <w:rPr>
                <w:rFonts w:ascii="Times New Roman" w:hAnsi="Times New Roman" w:cs="Times New Roman"/>
                <w:sz w:val="21"/>
                <w:szCs w:val="21"/>
              </w:rPr>
            </w:pPr>
            <w:r>
              <w:rPr>
                <w:rFonts w:ascii="Times New Roman" w:hAnsi="Times New Roman" w:cs="Times New Roman"/>
                <w:sz w:val="21"/>
                <w:szCs w:val="21"/>
              </w:rPr>
              <w:t>Sheets of polymethylmethacrylate conforming to standards:</w:t>
            </w:r>
          </w:p>
          <w:p w14:paraId="3364A5EA" w14:textId="77777777" w:rsidR="00337F34" w:rsidRDefault="00337F34" w:rsidP="00337F34">
            <w:pPr>
              <w:spacing w:after="0" w:line="240" w:lineRule="auto"/>
              <w:rPr>
                <w:rFonts w:ascii="Times New Roman" w:hAnsi="Times New Roman" w:cs="Times New Roman"/>
                <w:sz w:val="21"/>
                <w:szCs w:val="21"/>
              </w:rPr>
            </w:pPr>
          </w:p>
          <w:p w14:paraId="373DBFE6" w14:textId="77777777" w:rsidR="00337F34" w:rsidRDefault="00337F34" w:rsidP="00337F34">
            <w:pPr>
              <w:numPr>
                <w:ilvl w:val="0"/>
                <w:numId w:val="510"/>
              </w:numPr>
              <w:spacing w:after="0" w:line="244" w:lineRule="auto"/>
              <w:rPr>
                <w:rFonts w:ascii="Times New Roman" w:hAnsi="Times New Roman" w:cs="Times New Roman"/>
                <w:sz w:val="21"/>
                <w:szCs w:val="21"/>
              </w:rPr>
            </w:pPr>
            <w:r>
              <w:rPr>
                <w:rFonts w:ascii="Times New Roman" w:hAnsi="Times New Roman" w:cs="Times New Roman"/>
                <w:sz w:val="21"/>
                <w:szCs w:val="21"/>
              </w:rPr>
              <w:t>EN 4364 (MIL-P-5425E) and DTD5592A, or</w:t>
            </w:r>
          </w:p>
          <w:p w14:paraId="56F7B5BE" w14:textId="77777777" w:rsidR="00337F34" w:rsidRDefault="00337F34" w:rsidP="00337F34">
            <w:pPr>
              <w:spacing w:after="0" w:line="240" w:lineRule="auto"/>
              <w:rPr>
                <w:rFonts w:ascii="Times New Roman" w:hAnsi="Times New Roman" w:cs="Times New Roman"/>
                <w:sz w:val="21"/>
                <w:szCs w:val="21"/>
              </w:rPr>
            </w:pPr>
          </w:p>
          <w:p w14:paraId="22CDE219" w14:textId="7804160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EN 4365 (MIL-P-8184) and DTD5592A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678DC2" w14:textId="27D2600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A7D8A8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36513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3920 61 00 30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D6FD2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BAAE43" w14:textId="423C142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BC2C2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49F7096B" w14:textId="77777777" w:rsidR="00337F34" w:rsidRDefault="00337F34" w:rsidP="00337F34">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2531369F" w14:textId="77777777" w:rsidR="00337F34" w:rsidRDefault="00337F34" w:rsidP="00337F34">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covered on one or both sides with one or more layers of plastic or metallisation, and  </w:t>
            </w:r>
            <w:r>
              <w:rPr>
                <w:rFonts w:ascii="Times New Roman" w:hAnsi="Times New Roman" w:cs="Times New Roman"/>
                <w:color w:val="000000"/>
                <w:sz w:val="21"/>
                <w:szCs w:val="21"/>
              </w:rPr>
              <w:br/>
            </w:r>
          </w:p>
          <w:p w14:paraId="6C09490D" w14:textId="77777777" w:rsidR="00337F34" w:rsidRDefault="00337F34" w:rsidP="00337F34">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covered on one side with a self-adhesive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446904" w14:textId="4CBA3B9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0617C9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375EB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3920 62 19 05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3962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9327C2" w14:textId="15DE83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69050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in rolls:</w:t>
            </w:r>
          </w:p>
          <w:p w14:paraId="13F2EFA8" w14:textId="77777777" w:rsidR="00337F34" w:rsidRDefault="00337F34" w:rsidP="00337F34">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0.335 mm or more but not more than 0.365 mm, and </w:t>
            </w:r>
            <w:r>
              <w:rPr>
                <w:rFonts w:ascii="Times New Roman" w:hAnsi="Times New Roman" w:cs="Times New Roman"/>
                <w:color w:val="000000"/>
                <w:sz w:val="21"/>
                <w:szCs w:val="21"/>
              </w:rPr>
              <w:br/>
              <w:t xml:space="preserve"> </w:t>
            </w:r>
          </w:p>
          <w:p w14:paraId="69E0BB4C" w14:textId="77777777" w:rsidR="00337F34" w:rsidRDefault="00337F34" w:rsidP="00337F34">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gold layer with a thickness of 0.03 μm or more but not more than 0.06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7E4672" w14:textId="1F8DDEC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F68D3E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F4E24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3920 62 19 08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9A881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633484" w14:textId="1466883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E2903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Poly(ethylene terephthalate) film, not coated with an adhesive, of a thickness of not more than 25 µm, either: </w:t>
            </w:r>
          </w:p>
          <w:p w14:paraId="78C31C70" w14:textId="77777777" w:rsidR="00337F34" w:rsidRDefault="00337F34" w:rsidP="00337F34">
            <w:pPr>
              <w:numPr>
                <w:ilvl w:val="0"/>
                <w:numId w:val="2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only dyed in the mass, or    </w:t>
            </w:r>
          </w:p>
          <w:p w14:paraId="7026F72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21E3DCB3" w14:textId="77777777" w:rsidR="00337F34" w:rsidRDefault="00337F34" w:rsidP="00337F34">
            <w:pPr>
              <w:numPr>
                <w:ilvl w:val="0"/>
                <w:numId w:val="2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dyed in the mass and metallised on one side.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96708E" w14:textId="20A89C5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120B690"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D5D00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3920 62 19 38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99BE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313C82" w14:textId="460B9C3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EB340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of a thickness of not more than 12 µm, coated on one side with a layer of aluminium oxide of a thickness of not more than 35 nm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379A20" w14:textId="2A0EC9A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BECC35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086C3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3920 62 19 48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2CFCF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F02D13" w14:textId="4674D2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FDF9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or rolls of poly(ethylene terephthalate):</w:t>
            </w:r>
          </w:p>
          <w:p w14:paraId="7F6C13CE" w14:textId="77777777" w:rsidR="00337F34" w:rsidRDefault="00337F34" w:rsidP="00337F34">
            <w:pPr>
              <w:numPr>
                <w:ilvl w:val="0"/>
                <w:numId w:val="2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both sides with a layer of epoxy acrylic resin,</w:t>
            </w:r>
            <w:r>
              <w:rPr>
                <w:rFonts w:ascii="Times New Roman" w:hAnsi="Times New Roman" w:cs="Times New Roman"/>
                <w:color w:val="000000"/>
                <w:sz w:val="21"/>
                <w:szCs w:val="21"/>
              </w:rPr>
              <w:br/>
            </w:r>
          </w:p>
          <w:p w14:paraId="7040CF2D" w14:textId="77777777" w:rsidR="00337F34" w:rsidRDefault="00337F34" w:rsidP="00337F34">
            <w:pPr>
              <w:numPr>
                <w:ilvl w:val="0"/>
                <w:numId w:val="2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37 μm (± 3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58EF9B" w14:textId="145A1DC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5E468A9"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0E6C4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3920 62 19 52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5D6B7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EF7AA3" w14:textId="0AAB486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4075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terephthalate), poly(ethylene naphthalate) or similar polyester, coated on one side with metal and/or metal oxides, containing by weight less than 0.1% of aluminium, of a thickness of not more than 300 µm and having a surface resistivity of not more than 10 000 ohms (per square) (as determined by the ASTM D 257-99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ECDCEE" w14:textId="603416A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29E10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8FD8D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7E617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6EA080" w14:textId="6804EDF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1008C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 (ethylene terephtalate) film: </w:t>
            </w:r>
          </w:p>
          <w:p w14:paraId="5B2E39B9" w14:textId="77777777" w:rsidR="00337F34" w:rsidRDefault="00337F34" w:rsidP="00337F34">
            <w:pPr>
              <w:numPr>
                <w:ilvl w:val="0"/>
                <w:numId w:val="2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more than 20 µm,</w:t>
            </w:r>
            <w:r>
              <w:rPr>
                <w:rFonts w:ascii="Times New Roman" w:hAnsi="Times New Roman" w:cs="Times New Roman"/>
                <w:color w:val="000000"/>
                <w:sz w:val="21"/>
                <w:szCs w:val="21"/>
              </w:rPr>
              <w:br/>
            </w:r>
          </w:p>
          <w:p w14:paraId="17695037" w14:textId="77777777" w:rsidR="00337F34" w:rsidRDefault="00337F34" w:rsidP="00337F34">
            <w:pPr>
              <w:numPr>
                <w:ilvl w:val="0"/>
                <w:numId w:val="2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at least one side with a gas barrier layer consisting of a polymeric matrix in which silica or aluminium oxide has been dispersed and of a thickness of not more than 2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3717EF" w14:textId="4956F97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E16A15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E729EF" w14:textId="0C222909" w:rsidR="00337F34" w:rsidRDefault="00337F34" w:rsidP="00337F34">
            <w:pPr>
              <w:spacing w:line="244" w:lineRule="auto"/>
            </w:pPr>
            <w:r>
              <w:rPr>
                <w:rFonts w:ascii="Times New Roman" w:hAnsi="Times New Roman" w:cs="Times New Roman"/>
                <w:color w:val="000000"/>
                <w:sz w:val="21"/>
                <w:szCs w:val="21"/>
              </w:rPr>
              <w:t>3920 62 19 99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40A7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E1A790" w14:textId="77777777" w:rsidR="0089483E"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89483E">
              <w:rPr>
                <w:rFonts w:ascii="Times New Roman" w:hAnsi="Times New Roman" w:cs="Times New Roman"/>
                <w:color w:val="000000"/>
                <w:sz w:val="21"/>
                <w:szCs w:val="21"/>
              </w:rPr>
              <w:t>:</w:t>
            </w:r>
          </w:p>
          <w:p w14:paraId="6DF82754" w14:textId="158D08E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terephthalate) film:</w:t>
            </w:r>
          </w:p>
          <w:p w14:paraId="6409A4B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both sides with layers of organic substances on the basis of acryl of a thickness of 7 nm or more but not more than 80 nm,  </w:t>
            </w:r>
          </w:p>
          <w:p w14:paraId="01586AA9"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tension of 36 Dyne / cm or more but not more than 39 Dyne / cm, </w:t>
            </w:r>
          </w:p>
          <w:p w14:paraId="0716EA1F"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light transmission of more than 93 %,</w:t>
            </w:r>
          </w:p>
          <w:p w14:paraId="141DC3A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haze value of not more than 1.3 %, </w:t>
            </w:r>
          </w:p>
          <w:p w14:paraId="1DF1423B" w14:textId="5453AAE6" w:rsidR="00B43ED3"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10 µm or more but not more than 350 µm,   </w:t>
            </w:r>
          </w:p>
          <w:p w14:paraId="7621F970" w14:textId="3743D69D" w:rsidR="00337F34" w:rsidRDefault="00337F34" w:rsidP="00572F4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800 mm or more but not more than 1 600 mm</w:t>
            </w:r>
          </w:p>
          <w:p w14:paraId="721ADDF5" w14:textId="2B164C04" w:rsidR="0089483E" w:rsidRDefault="0089483E"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6B2A61D" w14:textId="77777777" w:rsidR="00383D91" w:rsidRDefault="00383D91" w:rsidP="00383D91">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Reflecting polyester sheeting embossed in a pyramidal pattern, for the manufacture of safety stickers and badges, safety clothing and accessories thereof, or of school satchels, bags or similar containers,</w:t>
            </w:r>
          </w:p>
          <w:p w14:paraId="7E9B6E9D" w14:textId="77777777" w:rsidR="00383D91" w:rsidRDefault="00383D91" w:rsidP="00383D91">
            <w:pPr>
              <w:suppressAutoHyphens w:val="0"/>
              <w:autoSpaceDN/>
              <w:spacing w:after="0" w:line="240" w:lineRule="auto"/>
              <w:textAlignment w:val="auto"/>
              <w:rPr>
                <w:rFonts w:ascii="Times New Roman" w:hAnsi="Times New Roman" w:cs="Times New Roman"/>
                <w:color w:val="000000"/>
                <w:sz w:val="21"/>
                <w:szCs w:val="21"/>
              </w:rPr>
            </w:pPr>
          </w:p>
          <w:p w14:paraId="2BEF7333" w14:textId="77BC7EDA" w:rsidR="00383D91" w:rsidRDefault="00383D91" w:rsidP="00383D91">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C23303D" w14:textId="77777777" w:rsidR="00383D91" w:rsidRDefault="00383D91" w:rsidP="00383D91">
            <w:pPr>
              <w:suppressAutoHyphens w:val="0"/>
              <w:autoSpaceDN/>
              <w:spacing w:after="0" w:line="240" w:lineRule="auto"/>
              <w:textAlignment w:val="auto"/>
              <w:rPr>
                <w:rFonts w:ascii="Times New Roman" w:hAnsi="Times New Roman" w:cs="Times New Roman"/>
                <w:color w:val="000000"/>
                <w:sz w:val="21"/>
                <w:szCs w:val="21"/>
              </w:rPr>
            </w:pPr>
          </w:p>
          <w:p w14:paraId="0CFE5D4B" w14:textId="77777777" w:rsidR="00383D91" w:rsidRDefault="00383D91" w:rsidP="00383D91">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Laminated film of poly(ethylene terephthalate) only, of a total thickness of not more than 120 µm, consisting of one layer which is metallised only and one or two layers each containing a colouring and/or UV-absorbing material throughout the mass, uncoated with an adhesive or any other material</w:t>
            </w:r>
          </w:p>
          <w:p w14:paraId="154DC484" w14:textId="77777777" w:rsidR="00383D91" w:rsidRDefault="00383D91" w:rsidP="00383D91">
            <w:pPr>
              <w:suppressAutoHyphens w:val="0"/>
              <w:autoSpaceDN/>
              <w:spacing w:after="0" w:line="240" w:lineRule="auto"/>
              <w:textAlignment w:val="auto"/>
              <w:rPr>
                <w:rFonts w:ascii="Times New Roman" w:hAnsi="Times New Roman" w:cs="Times New Roman"/>
                <w:color w:val="000000"/>
                <w:sz w:val="21"/>
                <w:szCs w:val="21"/>
              </w:rPr>
            </w:pPr>
          </w:p>
          <w:p w14:paraId="6378AD41" w14:textId="2DD944D1" w:rsidR="00383D91" w:rsidRDefault="00383D91" w:rsidP="00383D91">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79B8463" w14:textId="77777777" w:rsidR="00383D91" w:rsidRDefault="00383D91" w:rsidP="00383D91">
            <w:pPr>
              <w:suppressAutoHyphens w:val="0"/>
              <w:autoSpaceDN/>
              <w:spacing w:after="0" w:line="240" w:lineRule="auto"/>
              <w:textAlignment w:val="auto"/>
              <w:rPr>
                <w:rFonts w:ascii="Times New Roman" w:hAnsi="Times New Roman" w:cs="Times New Roman"/>
                <w:color w:val="000000"/>
                <w:sz w:val="21"/>
                <w:szCs w:val="21"/>
              </w:rPr>
            </w:pPr>
          </w:p>
          <w:p w14:paraId="21279DB6" w14:textId="1432816A" w:rsidR="0089483E" w:rsidRDefault="00383D91" w:rsidP="00383D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terephthalate) only, of a total thickness of not more than 120 µm, consisting of one or two layers each containing a colouring and/or UV-absorbing material throughout the mass, uncoated with an adhesive or any other material</w:t>
            </w:r>
          </w:p>
          <w:p w14:paraId="326EF4EB" w14:textId="202AA53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B6A2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terephthalate) film:</w:t>
            </w:r>
          </w:p>
          <w:p w14:paraId="2A7B6B03"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both sides with layers of organic substances on the basis of acryl of a thickness of 7 nm or more but not more than 80 nm,  </w:t>
            </w:r>
          </w:p>
          <w:p w14:paraId="3167B25B"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tension of 36 Dyne / cm or more but not more than 39 Dyne / cm, </w:t>
            </w:r>
          </w:p>
          <w:p w14:paraId="083940AC"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light transmission of more than 93 %,</w:t>
            </w:r>
          </w:p>
          <w:p w14:paraId="265DAF2A"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haze value of not more than 1.3 %, </w:t>
            </w:r>
          </w:p>
          <w:p w14:paraId="60BC9881" w14:textId="7134C738" w:rsidR="00B43ED3"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10 µm or more but not more than 350 µm,   </w:t>
            </w:r>
          </w:p>
          <w:p w14:paraId="54FEB73D" w14:textId="77777777" w:rsidR="00337F34" w:rsidRDefault="00337F34" w:rsidP="00B43ED3">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800 mm or more but not more than 1 600 mm</w:t>
            </w:r>
          </w:p>
          <w:p w14:paraId="211525CE" w14:textId="77777777" w:rsidR="0089483E" w:rsidRDefault="0089483E" w:rsidP="008948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A70DCD6" w14:textId="77777777" w:rsidR="00383D91" w:rsidRDefault="00383D91" w:rsidP="00383D91">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Reflecting polyester sheeting embossed in a pyramidal pattern, for the manufacture of safety stickers and badges, safety clothing and accessories thereof, or of school satchels, bags or similar containers,</w:t>
            </w:r>
          </w:p>
          <w:p w14:paraId="06D4E991" w14:textId="77777777" w:rsidR="00383D91" w:rsidRDefault="00383D91" w:rsidP="00383D91">
            <w:pPr>
              <w:suppressAutoHyphens w:val="0"/>
              <w:autoSpaceDN/>
              <w:spacing w:after="0" w:line="240" w:lineRule="auto"/>
              <w:textAlignment w:val="auto"/>
              <w:rPr>
                <w:rFonts w:ascii="Times New Roman" w:hAnsi="Times New Roman" w:cs="Times New Roman"/>
                <w:color w:val="000000"/>
                <w:sz w:val="21"/>
                <w:szCs w:val="21"/>
              </w:rPr>
            </w:pPr>
          </w:p>
          <w:p w14:paraId="311121C4" w14:textId="55116071" w:rsidR="00383D91" w:rsidRDefault="00B43ED3" w:rsidP="00383D91">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49179E" w14:textId="77777777" w:rsidR="00383D91" w:rsidRDefault="00383D91" w:rsidP="00383D91">
            <w:pPr>
              <w:suppressAutoHyphens w:val="0"/>
              <w:autoSpaceDN/>
              <w:spacing w:after="0" w:line="240" w:lineRule="auto"/>
              <w:textAlignment w:val="auto"/>
              <w:rPr>
                <w:rFonts w:ascii="Times New Roman" w:hAnsi="Times New Roman" w:cs="Times New Roman"/>
                <w:color w:val="000000"/>
                <w:sz w:val="21"/>
                <w:szCs w:val="21"/>
              </w:rPr>
            </w:pPr>
          </w:p>
          <w:p w14:paraId="041C0A2E" w14:textId="77777777" w:rsidR="00383D91" w:rsidRDefault="00383D91" w:rsidP="00383D91">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Laminated film of poly(ethylene terephthalate) only, of a total thickness of not more than 120 µm, consisting of one layer which is metallised only and one or two layers each containing a colouring and/or UV-absorbing material throughout the mass, uncoated with an adhesive or any other material</w:t>
            </w:r>
          </w:p>
          <w:p w14:paraId="42BF2AE7" w14:textId="77777777" w:rsidR="00383D91" w:rsidRDefault="00383D91" w:rsidP="00383D91">
            <w:pPr>
              <w:suppressAutoHyphens w:val="0"/>
              <w:autoSpaceDN/>
              <w:spacing w:after="0" w:line="240" w:lineRule="auto"/>
              <w:textAlignment w:val="auto"/>
              <w:rPr>
                <w:rFonts w:ascii="Times New Roman" w:hAnsi="Times New Roman" w:cs="Times New Roman"/>
                <w:color w:val="000000"/>
                <w:sz w:val="21"/>
                <w:szCs w:val="21"/>
              </w:rPr>
            </w:pPr>
          </w:p>
          <w:p w14:paraId="3ADDAF7E" w14:textId="05C1EA2F" w:rsidR="00383D91" w:rsidRDefault="00383D91" w:rsidP="00383D91">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A24ADD" w14:textId="77777777" w:rsidR="00383D91" w:rsidRDefault="00383D91" w:rsidP="00383D91">
            <w:pPr>
              <w:suppressAutoHyphens w:val="0"/>
              <w:autoSpaceDN/>
              <w:spacing w:after="0" w:line="240" w:lineRule="auto"/>
              <w:textAlignment w:val="auto"/>
              <w:rPr>
                <w:rFonts w:ascii="Times New Roman" w:hAnsi="Times New Roman" w:cs="Times New Roman"/>
                <w:color w:val="000000"/>
                <w:sz w:val="21"/>
                <w:szCs w:val="21"/>
              </w:rPr>
            </w:pPr>
          </w:p>
          <w:p w14:paraId="5C020B88" w14:textId="1E1EF52D" w:rsidR="0089483E" w:rsidRDefault="00383D91" w:rsidP="00572F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terephthalate) only, of a total thickness of not more than 120 µm, consisting of one or two layers each containing a colouring and/or UV-absorbing material throughout the mass, uncoated with an adhesive or any other material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8157EA" w14:textId="28AC0A9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01AA21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38980B" w14:textId="77777777" w:rsidR="00337F34" w:rsidRDefault="00337F34" w:rsidP="00337F34">
            <w:pPr>
              <w:spacing w:line="244" w:lineRule="auto"/>
            </w:pPr>
            <w:r>
              <w:rPr>
                <w:rFonts w:ascii="Times New Roman" w:hAnsi="Times New Roman" w:cs="Times New Roman"/>
                <w:color w:val="000000"/>
                <w:sz w:val="21"/>
                <w:szCs w:val="21"/>
              </w:rPr>
              <w:t>3920 62 90 10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2DA72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715B40" w14:textId="1F1183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C6A44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Poly(ethylene terephthalate) film in rolls: </w:t>
            </w:r>
          </w:p>
          <w:p w14:paraId="5F9925B6" w14:textId="77777777" w:rsidR="00337F34" w:rsidRDefault="00337F34" w:rsidP="00337F34">
            <w:pPr>
              <w:numPr>
                <w:ilvl w:val="0"/>
                <w:numId w:val="2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0.335 mm or more but not more than 0.365 mm, and</w:t>
            </w:r>
          </w:p>
          <w:p w14:paraId="1148A2DE" w14:textId="77777777" w:rsidR="00337F34" w:rsidRDefault="00337F34" w:rsidP="00337F34">
            <w:pPr>
              <w:spacing w:line="244" w:lineRule="auto"/>
              <w:rPr>
                <w:rFonts w:ascii="Times New Roman" w:hAnsi="Times New Roman" w:cs="Times New Roman"/>
                <w:color w:val="000000"/>
                <w:sz w:val="21"/>
                <w:szCs w:val="21"/>
              </w:rPr>
            </w:pPr>
          </w:p>
          <w:p w14:paraId="2A9CE53C" w14:textId="77777777" w:rsidR="00337F34" w:rsidRDefault="00337F34" w:rsidP="00337F34">
            <w:pPr>
              <w:numPr>
                <w:ilvl w:val="0"/>
                <w:numId w:val="2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gold layer with a thickness of 0.03 μm or more but not more than 0.06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12E651" w14:textId="6B1E1E1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BE53AE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CA39EF" w14:textId="77777777" w:rsidR="00337F34" w:rsidRDefault="00337F34" w:rsidP="00337F34">
            <w:pPr>
              <w:spacing w:line="244" w:lineRule="auto"/>
            </w:pPr>
            <w:r>
              <w:rPr>
                <w:rFonts w:ascii="Times New Roman" w:hAnsi="Times New Roman" w:cs="Times New Roman"/>
                <w:color w:val="000000"/>
                <w:sz w:val="21"/>
                <w:szCs w:val="21"/>
              </w:rPr>
              <w:t>3920 69 00 20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1D41E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76A1C7" w14:textId="7DE51E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28F4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naphthalene-2,6-dicarboxylate)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45694B" w14:textId="7D7521C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98C41E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10EBBC" w14:textId="77777777" w:rsidR="00337F34" w:rsidRDefault="00337F34" w:rsidP="00337F34">
            <w:pPr>
              <w:spacing w:line="244" w:lineRule="auto"/>
            </w:pPr>
            <w:r>
              <w:rPr>
                <w:rFonts w:ascii="Times New Roman" w:hAnsi="Times New Roman" w:cs="Times New Roman"/>
                <w:sz w:val="21"/>
                <w:szCs w:val="21"/>
              </w:rPr>
              <w:t>3920 69 00 30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3059E5" w14:textId="77777777" w:rsidR="00337F34" w:rsidRDefault="00337F34" w:rsidP="00337F34">
            <w:pPr>
              <w:spacing w:line="244" w:lineRule="auto"/>
            </w:pPr>
            <w:r>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F594CA" w14:textId="6A946318" w:rsidR="00337F34" w:rsidRDefault="00337F34" w:rsidP="00337F34">
            <w:pPr>
              <w:spacing w:line="244" w:lineRule="auto"/>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59C0C1" w14:textId="77777777" w:rsidR="00337F34" w:rsidRDefault="00337F34" w:rsidP="00337F34">
            <w:pPr>
              <w:spacing w:line="244" w:lineRule="auto"/>
              <w:rPr>
                <w:rFonts w:ascii="Times New Roman" w:hAnsi="Times New Roman" w:cs="Times New Roman"/>
                <w:sz w:val="21"/>
                <w:szCs w:val="21"/>
              </w:rPr>
            </w:pPr>
            <w:r>
              <w:rPr>
                <w:rFonts w:ascii="Times New Roman" w:hAnsi="Times New Roman" w:cs="Times New Roman"/>
                <w:sz w:val="21"/>
                <w:szCs w:val="21"/>
              </w:rPr>
              <w:t>Mono- or multilayer, transverse oriented, shrink film:</w:t>
            </w:r>
          </w:p>
          <w:p w14:paraId="3F448EDE" w14:textId="77777777" w:rsidR="00337F34" w:rsidRDefault="00337F34" w:rsidP="00337F34">
            <w:pPr>
              <w:numPr>
                <w:ilvl w:val="0"/>
                <w:numId w:val="221"/>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more than 85% by weight of polylactic acid, not more than 5% by weight of inorganic or organic additives and not more than 10% by weight of additives based on biodegradable polyesters,</w:t>
            </w:r>
            <w:r>
              <w:rPr>
                <w:rFonts w:ascii="Times New Roman" w:hAnsi="Times New Roman" w:cs="Times New Roman"/>
                <w:sz w:val="21"/>
                <w:szCs w:val="21"/>
              </w:rPr>
              <w:br/>
            </w:r>
          </w:p>
          <w:p w14:paraId="4429C3EC" w14:textId="77777777" w:rsidR="00337F34" w:rsidRDefault="00337F34" w:rsidP="00337F34">
            <w:pPr>
              <w:numPr>
                <w:ilvl w:val="0"/>
                <w:numId w:val="221"/>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20 μm or more but not more than 100 μm,</w:t>
            </w:r>
            <w:r>
              <w:rPr>
                <w:rFonts w:ascii="Times New Roman" w:hAnsi="Times New Roman" w:cs="Times New Roman"/>
                <w:sz w:val="21"/>
                <w:szCs w:val="21"/>
              </w:rPr>
              <w:br/>
            </w:r>
          </w:p>
          <w:p w14:paraId="114E1672" w14:textId="77777777" w:rsidR="00337F34" w:rsidRDefault="00337F34" w:rsidP="00337F34">
            <w:pPr>
              <w:numPr>
                <w:ilvl w:val="0"/>
                <w:numId w:val="221"/>
              </w:numPr>
              <w:spacing w:after="0" w:line="244" w:lineRule="auto"/>
            </w:pPr>
            <w:r>
              <w:rPr>
                <w:rFonts w:ascii="Times New Roman" w:hAnsi="Times New Roman" w:cs="Times New Roman"/>
                <w:sz w:val="21"/>
                <w:szCs w:val="21"/>
              </w:rPr>
              <w:t>with a length of 2 385 m or more but not more than 9 075 m,</w:t>
            </w:r>
            <w:r>
              <w:rPr>
                <w:rFonts w:ascii="Times New Roman" w:hAnsi="Times New Roman" w:cs="Times New Roman"/>
                <w:sz w:val="21"/>
                <w:szCs w:val="21"/>
              </w:rPr>
              <w:br/>
            </w:r>
          </w:p>
          <w:p w14:paraId="7BBFC17E" w14:textId="77777777" w:rsidR="00337F34" w:rsidRDefault="00337F34" w:rsidP="00337F34">
            <w:pPr>
              <w:numPr>
                <w:ilvl w:val="0"/>
                <w:numId w:val="221"/>
              </w:numPr>
              <w:spacing w:after="0" w:line="244" w:lineRule="auto"/>
            </w:pPr>
            <w:r>
              <w:rPr>
                <w:rFonts w:ascii="Times New Roman" w:hAnsi="Times New Roman" w:cs="Times New Roman"/>
                <w:sz w:val="21"/>
                <w:szCs w:val="21"/>
              </w:rPr>
              <w:t>biodegradable and compostable (as determined by the method EN 13432)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6EF3D1" w14:textId="119DF62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608F19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CE11B8" w14:textId="77777777" w:rsidR="00337F34" w:rsidRDefault="00337F34" w:rsidP="00337F34">
            <w:pPr>
              <w:spacing w:line="244" w:lineRule="auto"/>
            </w:pPr>
            <w:r>
              <w:rPr>
                <w:rFonts w:ascii="Times New Roman" w:hAnsi="Times New Roman" w:cs="Times New Roman"/>
                <w:color w:val="000000"/>
                <w:sz w:val="21"/>
                <w:szCs w:val="21"/>
              </w:rPr>
              <w:t>3920 69 00 70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8A8C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45569F" w14:textId="16805158"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18DB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Mono- or multilayer, biaxially oriented film: </w:t>
            </w:r>
          </w:p>
          <w:p w14:paraId="009DC0F2"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5% by weight of inorganic or organic additives, and not more than 10% by weight of additives based on biodegradable polyesters,</w:t>
            </w:r>
            <w:r>
              <w:rPr>
                <w:rFonts w:ascii="Times New Roman" w:hAnsi="Times New Roman" w:cs="Times New Roman"/>
                <w:color w:val="000000"/>
                <w:sz w:val="21"/>
                <w:szCs w:val="21"/>
              </w:rPr>
              <w:br/>
            </w:r>
          </w:p>
          <w:p w14:paraId="3EFFA4BC"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9 μm or more but not more than 120 μm,</w:t>
            </w:r>
            <w:r>
              <w:rPr>
                <w:rFonts w:ascii="Times New Roman" w:hAnsi="Times New Roman" w:cs="Times New Roman"/>
                <w:color w:val="000000"/>
                <w:sz w:val="21"/>
                <w:szCs w:val="21"/>
              </w:rPr>
              <w:br/>
            </w:r>
          </w:p>
          <w:p w14:paraId="705F8933"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length of 1 395 m or more but not more than 21 560 m,</w:t>
            </w:r>
            <w:r>
              <w:rPr>
                <w:rFonts w:ascii="Times New Roman" w:hAnsi="Times New Roman" w:cs="Times New Roman"/>
                <w:color w:val="000000"/>
                <w:sz w:val="21"/>
                <w:szCs w:val="21"/>
              </w:rPr>
              <w:br/>
            </w:r>
          </w:p>
          <w:p w14:paraId="1C1F6B15"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5BBA59" w14:textId="062293C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AD4A10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149CD7" w14:textId="06F7F7C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3920 69 00 90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D1CC68" w14:textId="24FB06D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2409D4"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F4303F2"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Monolayer, biaxially oriented film: </w:t>
            </w:r>
          </w:p>
          <w:p w14:paraId="38FB1775"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10.5% by weight of modified poly(lactic acid) based polymer, poly-glycol ester and talc,</w:t>
            </w:r>
            <w:r>
              <w:rPr>
                <w:rFonts w:ascii="Times New Roman" w:hAnsi="Times New Roman" w:cs="Times New Roman"/>
                <w:color w:val="000000"/>
                <w:sz w:val="21"/>
                <w:szCs w:val="21"/>
              </w:rPr>
              <w:br/>
            </w:r>
          </w:p>
          <w:p w14:paraId="13BFB45B"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20 µm or more but not more than 120 µm,</w:t>
            </w:r>
            <w:r>
              <w:rPr>
                <w:rFonts w:ascii="Times New Roman" w:hAnsi="Times New Roman" w:cs="Times New Roman"/>
                <w:color w:val="000000"/>
                <w:sz w:val="21"/>
                <w:szCs w:val="21"/>
              </w:rPr>
              <w:br/>
            </w:r>
          </w:p>
          <w:p w14:paraId="6FA536E4"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p w14:paraId="103102F6" w14:textId="2DB7706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4C9367B"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Monolayer, transverse oriented, shrink film:</w:t>
            </w:r>
          </w:p>
          <w:p w14:paraId="163BEA59"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composed of more than 80% by weight of poly(lactic acid) and not more than 15.75% by weight of additives of modified poly(lactic acid),   </w:t>
            </w:r>
            <w:r>
              <w:rPr>
                <w:rFonts w:ascii="Times New Roman" w:hAnsi="Times New Roman" w:cs="Times New Roman"/>
                <w:color w:val="000000"/>
                <w:sz w:val="21"/>
                <w:szCs w:val="21"/>
              </w:rPr>
              <w:br/>
            </w:r>
          </w:p>
          <w:p w14:paraId="139A0DC2"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45 µm or more but not more than 50 µm,</w:t>
            </w:r>
            <w:r>
              <w:rPr>
                <w:rFonts w:ascii="Times New Roman" w:hAnsi="Times New Roman" w:cs="Times New Roman"/>
                <w:color w:val="000000"/>
                <w:sz w:val="21"/>
                <w:szCs w:val="21"/>
              </w:rPr>
              <w:br/>
            </w:r>
          </w:p>
          <w:p w14:paraId="79F56C89" w14:textId="180E9283"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p w14:paraId="289B85A1" w14:textId="326EBAC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1408E9"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Monolayer, biaxially oriented film: </w:t>
            </w:r>
          </w:p>
          <w:p w14:paraId="1CA6CDE7"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10.5% by weight of modified poly(lactic acid) based polymer, poly-glycol ester and talc,</w:t>
            </w:r>
            <w:r>
              <w:rPr>
                <w:rFonts w:ascii="Times New Roman" w:hAnsi="Times New Roman" w:cs="Times New Roman"/>
                <w:color w:val="000000"/>
                <w:sz w:val="21"/>
                <w:szCs w:val="21"/>
              </w:rPr>
              <w:br/>
            </w:r>
          </w:p>
          <w:p w14:paraId="4635E91D"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20 µm or more but not more than 120 µm,</w:t>
            </w:r>
            <w:r>
              <w:rPr>
                <w:rFonts w:ascii="Times New Roman" w:hAnsi="Times New Roman" w:cs="Times New Roman"/>
                <w:color w:val="000000"/>
                <w:sz w:val="21"/>
                <w:szCs w:val="21"/>
              </w:rPr>
              <w:br/>
            </w:r>
          </w:p>
          <w:p w14:paraId="1E69F395"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biodegradable and compostable (as determined by the method EN 13432) </w:t>
            </w:r>
          </w:p>
          <w:p w14:paraId="53CB6A12"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D23E91"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Monolayer, transverse oriented, shrink film:</w:t>
            </w:r>
          </w:p>
          <w:p w14:paraId="11B745C0"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composed of more than 80% by weight of poly(lactic acid) and not more than 15.75% by weight of additives of modified poly(lactic acid),   </w:t>
            </w:r>
            <w:r>
              <w:rPr>
                <w:rFonts w:ascii="Times New Roman" w:hAnsi="Times New Roman" w:cs="Times New Roman"/>
                <w:color w:val="000000"/>
                <w:sz w:val="21"/>
                <w:szCs w:val="21"/>
              </w:rPr>
              <w:br/>
            </w:r>
          </w:p>
          <w:p w14:paraId="3EFBA101"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45 µm or more but not more than 50 µm,</w:t>
            </w:r>
            <w:r>
              <w:rPr>
                <w:rFonts w:ascii="Times New Roman" w:hAnsi="Times New Roman" w:cs="Times New Roman"/>
                <w:color w:val="000000"/>
                <w:sz w:val="21"/>
                <w:szCs w:val="21"/>
              </w:rPr>
              <w:br/>
            </w:r>
          </w:p>
          <w:p w14:paraId="71622EC7" w14:textId="1A34B20C"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A97876" w14:textId="439D9E5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C6C4B5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2971CC" w14:textId="51ED3C8C" w:rsidR="00337F34" w:rsidRDefault="00337F34" w:rsidP="00337F34">
            <w:pPr>
              <w:spacing w:line="244" w:lineRule="auto"/>
            </w:pPr>
            <w:r>
              <w:rPr>
                <w:rFonts w:ascii="Times New Roman" w:hAnsi="Times New Roman" w:cs="Times New Roman"/>
                <w:color w:val="000000"/>
                <w:sz w:val="21"/>
                <w:szCs w:val="21"/>
              </w:rPr>
              <w:t xml:space="preserve">3920 79 10 </w:t>
            </w:r>
            <w:r w:rsidR="00EA4870">
              <w:rPr>
                <w:rFonts w:ascii="Times New Roman" w:hAnsi="Times New Roman" w:cs="Times New Roman"/>
                <w:color w:val="000000"/>
                <w:sz w:val="21"/>
                <w:szCs w:val="21"/>
              </w:rPr>
              <w:t>0</w:t>
            </w:r>
            <w:r>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FF523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5CC4EB" w14:textId="1538A75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1B5D4A1"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painted vulcanised fibre-board with a thickness of not more than 1.5 mm,</w:t>
            </w:r>
          </w:p>
          <w:p w14:paraId="6E01B6CF" w14:textId="40BB9422"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CF1F9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painted vulcanised fibre-board with a thickness of not more than 1.5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FB5EAF" w14:textId="778AF8B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F40339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926A6C" w14:textId="77777777" w:rsidR="00337F34" w:rsidRDefault="00337F34" w:rsidP="00337F34">
            <w:pPr>
              <w:spacing w:line="244" w:lineRule="auto"/>
            </w:pPr>
            <w:r>
              <w:rPr>
                <w:rFonts w:ascii="Times New Roman" w:hAnsi="Times New Roman" w:cs="Times New Roman"/>
                <w:color w:val="000000"/>
                <w:sz w:val="21"/>
                <w:szCs w:val="21"/>
              </w:rPr>
              <w:t>3920 91 00 52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097EB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4EDEEA" w14:textId="1F8D85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CA85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butyral) film:  </w:t>
            </w:r>
          </w:p>
          <w:p w14:paraId="5C7D1983" w14:textId="77777777" w:rsidR="00337F34" w:rsidRDefault="00337F34" w:rsidP="00337F34">
            <w:pPr>
              <w:numPr>
                <w:ilvl w:val="0"/>
                <w:numId w:val="2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26% or more but not more than 30% of triethyleneglycol bis(2-ethyl hexanoate) as a plasticiser</w:t>
            </w:r>
            <w:r>
              <w:rPr>
                <w:rFonts w:ascii="Times New Roman" w:hAnsi="Times New Roman" w:cs="Times New Roman"/>
                <w:color w:val="000000"/>
                <w:sz w:val="21"/>
                <w:szCs w:val="21"/>
              </w:rPr>
              <w:br/>
            </w:r>
          </w:p>
          <w:p w14:paraId="4648AE53" w14:textId="77777777" w:rsidR="00337F34" w:rsidRDefault="00337F34" w:rsidP="00337F34">
            <w:pPr>
              <w:numPr>
                <w:ilvl w:val="0"/>
                <w:numId w:val="2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0.73 mm or more but not more than 1.50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548A08" w14:textId="2974D87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C9292F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08FEA7" w14:textId="77777777" w:rsidR="00337F34" w:rsidRDefault="00337F34" w:rsidP="00337F34">
            <w:pPr>
              <w:spacing w:line="244" w:lineRule="auto"/>
            </w:pPr>
            <w:r>
              <w:rPr>
                <w:rFonts w:ascii="Times New Roman" w:hAnsi="Times New Roman" w:cs="Times New Roman"/>
                <w:color w:val="000000"/>
                <w:sz w:val="21"/>
                <w:szCs w:val="21"/>
              </w:rPr>
              <w:t>3920 91 00 91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1E26B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C0BA83" w14:textId="1336343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C0009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butyral) film having a graduated coloured band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E47CBF" w14:textId="02A0AEB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023239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1BDC12" w14:textId="77777777" w:rsidR="00337F34" w:rsidRDefault="00337F34" w:rsidP="00337F34">
            <w:pPr>
              <w:spacing w:line="244" w:lineRule="auto"/>
            </w:pPr>
            <w:r>
              <w:rPr>
                <w:rFonts w:ascii="Times New Roman" w:hAnsi="Times New Roman" w:cs="Times New Roman"/>
                <w:color w:val="000000"/>
                <w:sz w:val="21"/>
                <w:szCs w:val="21"/>
              </w:rPr>
              <w:t>3920 91 00 93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D6AB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7A7AD6" w14:textId="217D07E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C75D9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poly(ethylene terephthalate), whether or not metallised on one or both sides, or laminated film of poly(ethylene terephthalate) films, metallised on the external sides only, and having the following characteristics: </w:t>
            </w:r>
          </w:p>
          <w:p w14:paraId="335DB7BB" w14:textId="77777777" w:rsidR="00337F34" w:rsidRDefault="00337F34" w:rsidP="00337F34">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visible light transmission of 50% or more, </w:t>
            </w:r>
          </w:p>
          <w:p w14:paraId="2D5E46EB" w14:textId="77777777" w:rsidR="00337F34" w:rsidRDefault="00337F34" w:rsidP="00337F34">
            <w:pPr>
              <w:spacing w:line="244" w:lineRule="auto"/>
              <w:rPr>
                <w:rFonts w:ascii="Times New Roman" w:hAnsi="Times New Roman" w:cs="Times New Roman"/>
                <w:color w:val="000000"/>
                <w:sz w:val="21"/>
                <w:szCs w:val="21"/>
              </w:rPr>
            </w:pPr>
          </w:p>
          <w:p w14:paraId="14D371E0" w14:textId="77777777" w:rsidR="00337F34" w:rsidRDefault="00337F34" w:rsidP="00337F34">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or both sides with a layer of poly(vinyl butyral) but not coated with an adhesive or any other material except poly(vinyl butyral),</w:t>
            </w:r>
            <w:r>
              <w:rPr>
                <w:rFonts w:ascii="Times New Roman" w:hAnsi="Times New Roman" w:cs="Times New Roman"/>
                <w:color w:val="000000"/>
                <w:sz w:val="21"/>
                <w:szCs w:val="21"/>
              </w:rPr>
              <w:br/>
            </w:r>
          </w:p>
          <w:p w14:paraId="0EC46350" w14:textId="77777777" w:rsidR="00337F34" w:rsidRDefault="00337F34" w:rsidP="00337F34">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not more than 0.2 mm without taking the presence of poly(vinyl butyral) into account and a thickness of poly(vinyl butyral) of more than 0.2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22ABBD" w14:textId="695C3EE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3E9556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18241B" w14:textId="77777777" w:rsidR="00337F34" w:rsidRDefault="00337F34" w:rsidP="00337F34">
            <w:pPr>
              <w:spacing w:line="244" w:lineRule="auto"/>
            </w:pPr>
            <w:r>
              <w:rPr>
                <w:rFonts w:ascii="Times New Roman" w:hAnsi="Times New Roman" w:cs="Times New Roman"/>
                <w:color w:val="000000"/>
                <w:sz w:val="21"/>
                <w:szCs w:val="21"/>
              </w:rPr>
              <w:t>3920 91 00 95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2DDCA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76B907" w14:textId="54A5FDE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A50A8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Co-extruded trilayer poly(vinyl butyral) film with a graduated colour band containing by weight 29% or more but not more than 31% of 2,2'-ethylenedioxydiethyl bis(2-ethylhexanoate) as a plasticiser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918D5F" w14:textId="12E6379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1358FE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7ED6E5" w14:textId="77777777" w:rsidR="00337F34" w:rsidRDefault="00337F34" w:rsidP="00337F34">
            <w:pPr>
              <w:spacing w:line="244" w:lineRule="auto"/>
            </w:pPr>
            <w:r>
              <w:rPr>
                <w:rFonts w:ascii="Times New Roman" w:hAnsi="Times New Roman" w:cs="Times New Roman"/>
                <w:color w:val="000000"/>
                <w:sz w:val="21"/>
                <w:szCs w:val="21"/>
              </w:rPr>
              <w:t>3920 99 28 40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06CDA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0D78C8" w14:textId="7F0AEC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DF721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film containing the following monomers: </w:t>
            </w:r>
          </w:p>
          <w:p w14:paraId="6427AEBF"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 (tetramethylene ether glycol),</w:t>
            </w:r>
            <w:r>
              <w:rPr>
                <w:rFonts w:ascii="Times New Roman" w:hAnsi="Times New Roman" w:cs="Times New Roman"/>
                <w:color w:val="000000"/>
                <w:sz w:val="21"/>
                <w:szCs w:val="21"/>
              </w:rPr>
              <w:br/>
              <w:t xml:space="preserve">  </w:t>
            </w:r>
          </w:p>
          <w:p w14:paraId="6167B48B"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 (4-isocyanotocyclohexyl) methane,</w:t>
            </w:r>
            <w:r>
              <w:rPr>
                <w:rFonts w:ascii="Times New Roman" w:hAnsi="Times New Roman" w:cs="Times New Roman"/>
                <w:color w:val="000000"/>
                <w:sz w:val="21"/>
                <w:szCs w:val="21"/>
              </w:rPr>
              <w:br/>
            </w:r>
          </w:p>
          <w:p w14:paraId="62862C8F"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1,4-butanediol or 1,3-butanediol, </w:t>
            </w:r>
            <w:r>
              <w:rPr>
                <w:rFonts w:ascii="Times New Roman" w:hAnsi="Times New Roman" w:cs="Times New Roman"/>
                <w:color w:val="000000"/>
                <w:sz w:val="21"/>
                <w:szCs w:val="21"/>
              </w:rPr>
              <w:br/>
            </w:r>
          </w:p>
          <w:p w14:paraId="506851A6"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0.25 mm or more but not more than 5 mm,</w:t>
            </w:r>
            <w:r>
              <w:rPr>
                <w:rFonts w:ascii="Times New Roman" w:hAnsi="Times New Roman" w:cs="Times New Roman"/>
                <w:color w:val="000000"/>
                <w:sz w:val="21"/>
                <w:szCs w:val="21"/>
              </w:rPr>
              <w:br/>
              <w:t xml:space="preserve"> </w:t>
            </w:r>
          </w:p>
          <w:p w14:paraId="4D113621"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embossed with a regular pattern on one surface, and </w:t>
            </w:r>
            <w:r>
              <w:rPr>
                <w:rFonts w:ascii="Times New Roman" w:hAnsi="Times New Roman" w:cs="Times New Roman"/>
                <w:color w:val="000000"/>
                <w:sz w:val="21"/>
                <w:szCs w:val="21"/>
              </w:rPr>
              <w:br/>
            </w:r>
          </w:p>
          <w:p w14:paraId="28566E40"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covered with a release sheet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D0540F" w14:textId="24F0005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486AF2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DB7FFE" w14:textId="77777777" w:rsidR="00337F34" w:rsidRDefault="00337F34" w:rsidP="00337F34">
            <w:pPr>
              <w:spacing w:line="244" w:lineRule="auto"/>
            </w:pPr>
            <w:r>
              <w:rPr>
                <w:rFonts w:ascii="Times New Roman" w:hAnsi="Times New Roman" w:cs="Times New Roman"/>
                <w:color w:val="000000"/>
                <w:sz w:val="21"/>
                <w:szCs w:val="21"/>
              </w:rPr>
              <w:t>3920 99 28 50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CA14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855645" w14:textId="74AE012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4B9E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polyurethane film, of a thickness of 250 μm or more but not more than 350 μm, covered on one side with a removable protective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147985" w14:textId="5263995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4F4549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F9F163" w14:textId="77777777" w:rsidR="00337F34" w:rsidRDefault="00337F34" w:rsidP="00337F34">
            <w:pPr>
              <w:spacing w:line="244" w:lineRule="auto"/>
            </w:pPr>
            <w:r>
              <w:rPr>
                <w:rFonts w:ascii="Times New Roman" w:hAnsi="Times New Roman" w:cs="Times New Roman"/>
                <w:color w:val="000000"/>
                <w:sz w:val="21"/>
                <w:szCs w:val="21"/>
              </w:rPr>
              <w:t>3920 99 28 65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AE3FB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CF9778" w14:textId="526E79D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F2825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Matt, thermoplastic polyurethane foil in rolls with:</w:t>
            </w:r>
          </w:p>
          <w:p w14:paraId="577F9388"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1 640 mm (± 10 mm),</w:t>
            </w:r>
            <w:r>
              <w:rPr>
                <w:rFonts w:ascii="Times New Roman" w:hAnsi="Times New Roman" w:cs="Times New Roman"/>
                <w:color w:val="000000"/>
                <w:sz w:val="21"/>
                <w:szCs w:val="21"/>
              </w:rPr>
              <w:br/>
              <w:t xml:space="preserve">    </w:t>
            </w:r>
          </w:p>
          <w:p w14:paraId="544BA444"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gloss of 3.3 degrees or more but not more than 3.8 (as determined by the method ASTM D2457),</w:t>
            </w:r>
            <w:r>
              <w:rPr>
                <w:rFonts w:ascii="Times New Roman" w:hAnsi="Times New Roman" w:cs="Times New Roman"/>
                <w:color w:val="000000"/>
                <w:sz w:val="21"/>
                <w:szCs w:val="21"/>
              </w:rPr>
              <w:br/>
              <w:t xml:space="preserve">   </w:t>
            </w:r>
          </w:p>
          <w:p w14:paraId="74E9B910"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surface roughness of 1.9 Ra or more but not more than 2.8 Ra (as determined by the method ISO 4287),</w:t>
            </w:r>
            <w:r>
              <w:rPr>
                <w:rFonts w:ascii="Times New Roman" w:hAnsi="Times New Roman" w:cs="Times New Roman"/>
                <w:color w:val="000000"/>
                <w:sz w:val="21"/>
                <w:szCs w:val="21"/>
              </w:rPr>
              <w:br/>
              <w:t xml:space="preserve">  </w:t>
            </w:r>
          </w:p>
          <w:p w14:paraId="456D9E63"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more than 365 µm but not more than 760 µm,</w:t>
            </w:r>
            <w:r>
              <w:rPr>
                <w:rFonts w:ascii="Times New Roman" w:hAnsi="Times New Roman" w:cs="Times New Roman"/>
                <w:color w:val="000000"/>
                <w:sz w:val="21"/>
                <w:szCs w:val="21"/>
              </w:rPr>
              <w:br/>
              <w:t xml:space="preserve">   </w:t>
            </w:r>
          </w:p>
          <w:p w14:paraId="1962144F"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hardness of 90 (± 4) (as determined by the method: Shore A (ASTM D2240)),  </w:t>
            </w:r>
            <w:r>
              <w:rPr>
                <w:rFonts w:ascii="Times New Roman" w:hAnsi="Times New Roman" w:cs="Times New Roman"/>
                <w:color w:val="000000"/>
                <w:sz w:val="21"/>
                <w:szCs w:val="21"/>
              </w:rPr>
              <w:br/>
            </w:r>
          </w:p>
          <w:p w14:paraId="62B1D418"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elongation to break of 470% (as determined by the method: EN ISO 527)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227BCD" w14:textId="51FF2F3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3B9269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5D2A8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3920 99 28 70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34329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858646" w14:textId="734472E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7D06D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Sheets on rolls, consisting of epoxy resin, with conducting properties, containing:   </w:t>
            </w:r>
          </w:p>
          <w:p w14:paraId="467C5706"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microspheres with a coating of metal, whether or not alloyed with gold,  </w:t>
            </w:r>
            <w:r>
              <w:rPr>
                <w:rFonts w:ascii="Times New Roman" w:hAnsi="Times New Roman" w:cs="Times New Roman"/>
                <w:color w:val="000000"/>
                <w:sz w:val="21"/>
                <w:szCs w:val="21"/>
              </w:rPr>
              <w:br/>
            </w:r>
          </w:p>
          <w:p w14:paraId="2B2350C1"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w:t>
            </w:r>
            <w:r>
              <w:rPr>
                <w:rFonts w:ascii="Times New Roman" w:hAnsi="Times New Roman" w:cs="Times New Roman"/>
                <w:color w:val="000000"/>
                <w:sz w:val="21"/>
                <w:szCs w:val="21"/>
              </w:rPr>
              <w:br/>
              <w:t xml:space="preserve"> </w:t>
            </w:r>
          </w:p>
          <w:p w14:paraId="04DDD236"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protective layer of silicone or poly(ethylene terephthalate) on one side,</w:t>
            </w:r>
            <w:r>
              <w:rPr>
                <w:rFonts w:ascii="Times New Roman" w:hAnsi="Times New Roman" w:cs="Times New Roman"/>
                <w:color w:val="000000"/>
                <w:sz w:val="21"/>
                <w:szCs w:val="21"/>
              </w:rPr>
              <w:br/>
            </w:r>
          </w:p>
          <w:p w14:paraId="4CD609C7"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layer of poly(ethylene terephthalate) on the other side, and </w:t>
            </w:r>
            <w:r>
              <w:rPr>
                <w:rFonts w:ascii="Times New Roman" w:hAnsi="Times New Roman" w:cs="Times New Roman"/>
                <w:color w:val="000000"/>
                <w:sz w:val="21"/>
                <w:szCs w:val="21"/>
              </w:rPr>
              <w:br/>
              <w:t xml:space="preserve">   </w:t>
            </w:r>
          </w:p>
          <w:p w14:paraId="4A41FEEB"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5 cm or more but not more than 100 cm,      </w:t>
            </w:r>
            <w:r>
              <w:rPr>
                <w:rFonts w:ascii="Times New Roman" w:hAnsi="Times New Roman" w:cs="Times New Roman"/>
                <w:color w:val="000000"/>
                <w:sz w:val="21"/>
                <w:szCs w:val="21"/>
              </w:rPr>
              <w:br/>
            </w:r>
          </w:p>
          <w:p w14:paraId="60DD5F3A"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length of not more than 2 000 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9B1674" w14:textId="45C263A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88F39AA"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10429C" w14:textId="0FC1E663"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3920 99 28 90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D82920" w14:textId="7B1E190C"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CF6FA0" w14:textId="78949DA3"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B152EFF"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polyurethane film metallised on one side:     </w:t>
            </w:r>
          </w:p>
          <w:p w14:paraId="66B8AD39"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90 degrees according to ASTM D2457,</w:t>
            </w:r>
            <w:r>
              <w:rPr>
                <w:rFonts w:ascii="Times New Roman" w:hAnsi="Times New Roman" w:cs="Times New Roman"/>
                <w:color w:val="000000"/>
                <w:sz w:val="21"/>
                <w:szCs w:val="21"/>
              </w:rPr>
              <w:br/>
              <w:t xml:space="preserve"> </w:t>
            </w:r>
          </w:p>
          <w:p w14:paraId="55DA5393"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metallised side with a heat bonding adhesive layer consisting of polyethylene / polypropylene copolymer,</w:t>
            </w:r>
            <w:r>
              <w:rPr>
                <w:rFonts w:ascii="Times New Roman" w:hAnsi="Times New Roman" w:cs="Times New Roman"/>
                <w:color w:val="000000"/>
                <w:sz w:val="21"/>
                <w:szCs w:val="21"/>
              </w:rPr>
              <w:br/>
              <w:t xml:space="preserve">     </w:t>
            </w:r>
          </w:p>
          <w:p w14:paraId="33C50F83"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other side with a protective poly(ethylene terephthalate) film,</w:t>
            </w:r>
            <w:r>
              <w:rPr>
                <w:rFonts w:ascii="Times New Roman" w:hAnsi="Times New Roman" w:cs="Times New Roman"/>
                <w:color w:val="000000"/>
                <w:sz w:val="21"/>
                <w:szCs w:val="21"/>
              </w:rPr>
              <w:br/>
            </w:r>
          </w:p>
          <w:p w14:paraId="12622AE0"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thickness of more than 204 µm but not more than 244 µm,</w:t>
            </w:r>
          </w:p>
          <w:p w14:paraId="08AE6AEC" w14:textId="5585B25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26A26A"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polyurethane film metallised on one side:     </w:t>
            </w:r>
          </w:p>
          <w:p w14:paraId="4A317381"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90 degrees according to ASTM D2457,</w:t>
            </w:r>
            <w:r>
              <w:rPr>
                <w:rFonts w:ascii="Times New Roman" w:hAnsi="Times New Roman" w:cs="Times New Roman"/>
                <w:color w:val="000000"/>
                <w:sz w:val="21"/>
                <w:szCs w:val="21"/>
              </w:rPr>
              <w:br/>
              <w:t xml:space="preserve"> </w:t>
            </w:r>
          </w:p>
          <w:p w14:paraId="66290223"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metallised side with a heat bonding adhesive layer consisting of polyethylene / polypropylene copolymer,</w:t>
            </w:r>
            <w:r>
              <w:rPr>
                <w:rFonts w:ascii="Times New Roman" w:hAnsi="Times New Roman" w:cs="Times New Roman"/>
                <w:color w:val="000000"/>
                <w:sz w:val="21"/>
                <w:szCs w:val="21"/>
              </w:rPr>
              <w:br/>
              <w:t xml:space="preserve">     </w:t>
            </w:r>
          </w:p>
          <w:p w14:paraId="4E43F698"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other side with a protective poly(ethylene terephthalate) film,</w:t>
            </w:r>
            <w:r>
              <w:rPr>
                <w:rFonts w:ascii="Times New Roman" w:hAnsi="Times New Roman" w:cs="Times New Roman"/>
                <w:color w:val="000000"/>
                <w:sz w:val="21"/>
                <w:szCs w:val="21"/>
              </w:rPr>
              <w:br/>
            </w:r>
          </w:p>
          <w:p w14:paraId="26489F5A" w14:textId="1EB25B1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more than 204 µm but not more than 244 µm.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15FB56" w14:textId="6BC6A9C6"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C06DA2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09A55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19404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C35123" w14:textId="23F843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0C7CC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Poly(1-chlorotrifluoroethylene)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1C1964" w14:textId="4D7623B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1DF5FA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13A25E" w14:textId="53D8234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48F033" w14:textId="5036E3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8912E4" w14:textId="7A6ECA2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6522B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Tetrafluoroethylene film, put up in rolls, with:  </w:t>
            </w:r>
          </w:p>
          <w:p w14:paraId="596A06B1"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538F97BB"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694DEE14" w14:textId="464ACB10" w:rsidR="00337F34" w:rsidRPr="00817C9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p>
          <w:p w14:paraId="516574A7" w14:textId="518CAD2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semiconductor devices</w:t>
            </w:r>
          </w:p>
          <w:p w14:paraId="7F37B9EF" w14:textId="62B59B3A"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01290ED"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fluorinated ethylene propylene resin (CAS RN 25067-11-2) with:  </w:t>
            </w:r>
          </w:p>
          <w:p w14:paraId="734EC636"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0.010 mm or more but not more than 0.80 mm, </w:t>
            </w:r>
            <w:r>
              <w:rPr>
                <w:rFonts w:ascii="Times New Roman" w:hAnsi="Times New Roman" w:cs="Times New Roman"/>
                <w:color w:val="000000"/>
                <w:sz w:val="21"/>
                <w:szCs w:val="21"/>
              </w:rPr>
              <w:br/>
            </w:r>
          </w:p>
          <w:p w14:paraId="3016F7F6"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1 219 mm or more but not more than 1 575 mm, and </w:t>
            </w:r>
            <w:r>
              <w:rPr>
                <w:rFonts w:ascii="Times New Roman" w:hAnsi="Times New Roman" w:cs="Times New Roman"/>
                <w:color w:val="000000"/>
                <w:sz w:val="21"/>
                <w:szCs w:val="21"/>
              </w:rPr>
              <w:br/>
            </w:r>
          </w:p>
          <w:p w14:paraId="3292FCF4" w14:textId="7C335308" w:rsidR="00EA4870" w:rsidRDefault="00EA4870" w:rsidP="00EA4870">
            <w:pPr>
              <w:pStyle w:val="ListParagraph"/>
              <w:numPr>
                <w:ilvl w:val="0"/>
                <w:numId w:val="23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melting point of 252 °C (measured according ASTM D-3418)</w:t>
            </w:r>
          </w:p>
          <w:p w14:paraId="67972F41" w14:textId="7F0D883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C6ABE6" w14:textId="0734B1E4"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a vinyl alcohol copolymer, soluble in cold water, of a thickness of 34 µm or more but not more than 90 µm, a tensile strength at break of 20 MPa or more but not more than 55 MPa and an elongation at break of 250% or more but not more than 900%,</w:t>
            </w:r>
          </w:p>
          <w:p w14:paraId="0172DA1E" w14:textId="2061A0E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6C162E6" w14:textId="4994E41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of fluorinated plastic material,</w:t>
            </w:r>
          </w:p>
          <w:p w14:paraId="6647379F" w14:textId="30F4BA4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020A3FA" w14:textId="0B703B70" w:rsidR="00EA4870" w:rsidRPr="006F71ED"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film containing by weight 10% or more of graphite,</w:t>
            </w:r>
          </w:p>
          <w:p w14:paraId="35A27E41" w14:textId="6852CA2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337F34">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 xml:space="preserve">commodity </w:t>
            </w:r>
            <w:r w:rsidR="00337F34">
              <w:rPr>
                <w:rFonts w:ascii="Times New Roman" w:hAnsi="Times New Roman" w:cs="Times New Roman"/>
                <w:color w:val="000000"/>
                <w:sz w:val="21"/>
                <w:szCs w:val="21"/>
              </w:rPr>
              <w:t>code.</w:t>
            </w:r>
            <w:r w:rsidR="00337F34">
              <w:rPr>
                <w:rFonts w:ascii="Times New Roman" w:hAnsi="Times New Roman" w:cs="Times New Roman"/>
                <w:color w:val="000000"/>
                <w:sz w:val="21"/>
                <w:szCs w:val="21"/>
              </w:rPr>
              <w:br/>
            </w:r>
            <w:r w:rsidR="00337F34">
              <w:rPr>
                <w:rFonts w:ascii="Times New Roman" w:hAnsi="Times New Roman" w:cs="Times New Roman"/>
                <w:color w:val="000000"/>
                <w:sz w:val="21"/>
                <w:szCs w:val="21"/>
              </w:rPr>
              <w:br/>
              <w:t xml:space="preserve">Suspension of duties </w:t>
            </w:r>
            <w:r>
              <w:rPr>
                <w:rFonts w:ascii="Times New Roman" w:hAnsi="Times New Roman" w:cs="Times New Roman"/>
                <w:color w:val="000000"/>
                <w:sz w:val="21"/>
                <w:szCs w:val="21"/>
              </w:rPr>
              <w:t xml:space="preserve">for Tetrafluoroethylene film, put up in rolls, with:  </w:t>
            </w:r>
          </w:p>
          <w:p w14:paraId="35D25476" w14:textId="77777777" w:rsidR="00EA4870" w:rsidRDefault="00EA4870" w:rsidP="00EA4870">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60FF0C54" w14:textId="77777777" w:rsidR="00EA4870" w:rsidRDefault="00EA4870" w:rsidP="00EA4870">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3388EE13" w14:textId="77777777" w:rsidR="00EA4870" w:rsidRPr="00817C94" w:rsidRDefault="00EA4870" w:rsidP="00EA4870">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p>
          <w:p w14:paraId="0C33BEB4" w14:textId="036D2DF4"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semiconductor devices, </w:t>
            </w:r>
            <w:r w:rsidR="00337F34">
              <w:rPr>
                <w:rFonts w:ascii="Times New Roman" w:hAnsi="Times New Roman" w:cs="Times New Roman"/>
                <w:color w:val="000000"/>
                <w:sz w:val="21"/>
                <w:szCs w:val="21"/>
              </w:rPr>
              <w:t>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90D04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Tetrafluoroethylene film, put up in rolls, with:  </w:t>
            </w:r>
          </w:p>
          <w:p w14:paraId="7393DAB5"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0A3A4F90"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7A0AF9E3"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r>
              <w:rPr>
                <w:rFonts w:ascii="Times New Roman" w:hAnsi="Times New Roman" w:cs="Times New Roman"/>
                <w:color w:val="000000"/>
                <w:sz w:val="21"/>
                <w:szCs w:val="21"/>
              </w:rPr>
              <w:br/>
            </w:r>
          </w:p>
          <w:p w14:paraId="7B2DE46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semiconductor devices</w:t>
            </w:r>
          </w:p>
          <w:p w14:paraId="7ED8C8A1"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D95BA7D"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fluorinated ethylene propylene resin (CAS RN 25067-11-2) with:  </w:t>
            </w:r>
          </w:p>
          <w:p w14:paraId="54204884"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0.010 mm or more but not more than 0.80 mm, </w:t>
            </w:r>
            <w:r>
              <w:rPr>
                <w:rFonts w:ascii="Times New Roman" w:hAnsi="Times New Roman" w:cs="Times New Roman"/>
                <w:color w:val="000000"/>
                <w:sz w:val="21"/>
                <w:szCs w:val="21"/>
              </w:rPr>
              <w:br/>
            </w:r>
          </w:p>
          <w:p w14:paraId="758ADA80"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1 219 mm or more but not more than 1 575 mm, and </w:t>
            </w:r>
            <w:r>
              <w:rPr>
                <w:rFonts w:ascii="Times New Roman" w:hAnsi="Times New Roman" w:cs="Times New Roman"/>
                <w:color w:val="000000"/>
                <w:sz w:val="21"/>
                <w:szCs w:val="21"/>
              </w:rPr>
              <w:br/>
            </w:r>
          </w:p>
          <w:p w14:paraId="6AED4593" w14:textId="77777777" w:rsidR="00EA4870" w:rsidRDefault="00EA4870" w:rsidP="00EA4870">
            <w:pPr>
              <w:pStyle w:val="ListParagraph"/>
              <w:numPr>
                <w:ilvl w:val="0"/>
                <w:numId w:val="23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melting point of 252 °C (measured according ASTM D-3418)</w:t>
            </w:r>
          </w:p>
          <w:p w14:paraId="6DFB60D0" w14:textId="180D299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A507952" w14:textId="2ACAF84B"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a vinyl alcohol copolymer, soluble in cold water, of a thickness of 34 µm or more but not more than 90 µm, a tensile strength at break of 20 MPa or more but not more than 55 MPa and an elongation at break of 250% or more but not more than 900%</w:t>
            </w:r>
          </w:p>
          <w:p w14:paraId="4F07BE8C"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3FB0CE" w14:textId="3281300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of fluorinated plastic material,</w:t>
            </w:r>
          </w:p>
          <w:p w14:paraId="2361353A" w14:textId="32223630"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60EC74" w14:textId="3362571A" w:rsidR="00EA4870" w:rsidRPr="006F71ED"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film containing by weight 10% or more of graphite.</w:t>
            </w:r>
          </w:p>
          <w:p w14:paraId="50B52330" w14:textId="77777777" w:rsidR="00EA4870" w:rsidRDefault="00EA4870" w:rsidP="00EA4870">
            <w:pPr>
              <w:spacing w:line="244" w:lineRule="auto"/>
              <w:rPr>
                <w:rFonts w:ascii="Times New Roman" w:hAnsi="Times New Roman" w:cs="Times New Roman"/>
                <w:color w:val="000000"/>
                <w:sz w:val="21"/>
                <w:szCs w:val="21"/>
              </w:rPr>
            </w:pPr>
          </w:p>
          <w:p w14:paraId="3827C1A1" w14:textId="7BEF66BF" w:rsidR="00337F34" w:rsidRDefault="00337F34" w:rsidP="00337F34">
            <w:pPr>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3C06D7" w14:textId="3853BC3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45CD2F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44C59B" w14:textId="4B22273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3920 99 90 </w:t>
            </w:r>
            <w:r w:rsidR="00EA4870">
              <w:rPr>
                <w:rFonts w:ascii="Times New Roman" w:hAnsi="Times New Roman" w:cs="Times New Roman"/>
                <w:color w:val="000000"/>
                <w:sz w:val="21"/>
                <w:szCs w:val="21"/>
              </w:rPr>
              <w:t>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5DB0C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9E9927"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CE5EB43" w14:textId="7846414A"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Anisotropic conductive film, in rolls, of a width of 1.2 mm or more but not more than 3.15 mm and a maximum length of 300 m, used for joining electronic components in the production of LCD or plasma displays,</w:t>
            </w:r>
          </w:p>
          <w:p w14:paraId="0853006F" w14:textId="73B71862"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4462C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Anisotropic conductive film, in rolls, of a width of 1.2 mm or more but not more than 3.15 mm and a maximum length of 300 m, used for joining electronic components in the production of LCD or plasma displays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8DB4C6" w14:textId="7F68111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4F04CE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A61246" w14:textId="032C8A47" w:rsidR="00337F34" w:rsidRDefault="00337F34" w:rsidP="00337F34">
            <w:pPr>
              <w:spacing w:line="244" w:lineRule="auto"/>
              <w:rPr>
                <w:rFonts w:ascii="Times New Roman" w:hAnsi="Times New Roman" w:cs="Times New Roman"/>
                <w:color w:val="000000"/>
                <w:sz w:val="21"/>
                <w:szCs w:val="21"/>
              </w:rPr>
            </w:pPr>
          </w:p>
          <w:p w14:paraId="3E95CCF1" w14:textId="20381EB2" w:rsidR="00337F34" w:rsidRDefault="00337F34" w:rsidP="00337F34">
            <w:p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3921</w:t>
            </w:r>
            <w:r>
              <w:rPr>
                <w:rFonts w:ascii="Times New Roman" w:hAnsi="Times New Roman" w:cs="Times New Roman"/>
                <w:color w:val="000000"/>
                <w:sz w:val="21"/>
                <w:szCs w:val="21"/>
              </w:rPr>
              <w:t xml:space="preserve"> </w:t>
            </w:r>
            <w:r w:rsidRPr="00315C06">
              <w:rPr>
                <w:rFonts w:ascii="Times New Roman" w:hAnsi="Times New Roman" w:cs="Times New Roman"/>
                <w:color w:val="000000"/>
                <w:sz w:val="21"/>
                <w:szCs w:val="21"/>
              </w:rPr>
              <w:t>13</w:t>
            </w:r>
            <w:r>
              <w:rPr>
                <w:rFonts w:ascii="Times New Roman" w:hAnsi="Times New Roman" w:cs="Times New Roman"/>
                <w:color w:val="000000"/>
                <w:sz w:val="21"/>
                <w:szCs w:val="21"/>
              </w:rPr>
              <w:t xml:space="preserve"> </w:t>
            </w:r>
            <w:r w:rsidRPr="00315C06">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00EA4870">
              <w:rPr>
                <w:rFonts w:ascii="Times New Roman" w:hAnsi="Times New Roman" w:cs="Times New Roman"/>
                <w:color w:val="000000"/>
                <w:sz w:val="21"/>
                <w:szCs w:val="21"/>
              </w:rPr>
              <w:t>0</w:t>
            </w:r>
            <w:r w:rsidRPr="00315C06">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E41EC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445F3C" w14:textId="77777777" w:rsidR="00EA4870" w:rsidRDefault="00337F34"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EA4870">
              <w:rPr>
                <w:rFonts w:ascii="Times New Roman" w:hAnsi="Times New Roman" w:cs="Times New Roman"/>
                <w:color w:val="000000"/>
                <w:sz w:val="21"/>
                <w:szCs w:val="21"/>
              </w:rPr>
              <w:t>:</w:t>
            </w:r>
          </w:p>
          <w:p w14:paraId="1549E604" w14:textId="23FE5C5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open-cell polyurethane foam:   </w:t>
            </w:r>
          </w:p>
          <w:p w14:paraId="4F09D280" w14:textId="7541ED5F" w:rsidR="00337F34" w:rsidRDefault="00337F34" w:rsidP="00337F34">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2.29 mm (± 0.25 mm),</w:t>
            </w:r>
          </w:p>
          <w:p w14:paraId="7A32E110" w14:textId="77777777" w:rsidR="00337F34" w:rsidRDefault="00337F34" w:rsidP="00337F34">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surface-treated with a foraminous adhesion promoter, and</w:t>
            </w:r>
          </w:p>
          <w:p w14:paraId="0353735A" w14:textId="603FDEA5" w:rsidR="00337F34" w:rsidRDefault="00337F34" w:rsidP="00337F34">
            <w:pPr>
              <w:numPr>
                <w:ilvl w:val="0"/>
                <w:numId w:val="233"/>
              </w:num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laminated to a polyester film and a layer of textile material</w:t>
            </w:r>
            <w:r>
              <w:rPr>
                <w:rFonts w:ascii="Times New Roman" w:hAnsi="Times New Roman" w:cs="Times New Roman"/>
                <w:color w:val="000000"/>
                <w:sz w:val="21"/>
                <w:szCs w:val="21"/>
              </w:rPr>
              <w:t>,</w:t>
            </w:r>
          </w:p>
          <w:p w14:paraId="1DEC09DA" w14:textId="750B34E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80E4FB" w14:textId="4C24E7D9" w:rsidR="00EA4870" w:rsidRDefault="00EA487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 of polyurethane foam, of a thickness of 3 mm (± 15%) and of a specific gravity of 0.09435 or more but not more than 0.10092,</w:t>
            </w:r>
          </w:p>
          <w:p w14:paraId="5AC62671" w14:textId="3CE063C7" w:rsidR="00337F34" w:rsidRPr="00315C06"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17DA158" w14:textId="246B370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1BB0E4" w14:textId="1D4379A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open-cell polyurethane foam:   </w:t>
            </w:r>
          </w:p>
          <w:p w14:paraId="795DE095" w14:textId="77777777" w:rsidR="00EA4870" w:rsidRDefault="00EA4870" w:rsidP="00EA4870">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2.29 mm (± 0.25 mm),</w:t>
            </w:r>
          </w:p>
          <w:p w14:paraId="217DB874" w14:textId="77777777" w:rsidR="00EA4870" w:rsidRDefault="00EA4870" w:rsidP="00EA4870">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surface-treated with a foraminous adhesion promoter, and</w:t>
            </w:r>
          </w:p>
          <w:p w14:paraId="6F1A0B96" w14:textId="77777777" w:rsidR="00EA4870" w:rsidRDefault="00EA4870" w:rsidP="00EA4870">
            <w:pPr>
              <w:numPr>
                <w:ilvl w:val="0"/>
                <w:numId w:val="233"/>
              </w:num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laminated to a polyester film and a layer of textile material</w:t>
            </w:r>
            <w:r>
              <w:rPr>
                <w:rFonts w:ascii="Times New Roman" w:hAnsi="Times New Roman" w:cs="Times New Roman"/>
                <w:color w:val="000000"/>
                <w:sz w:val="21"/>
                <w:szCs w:val="21"/>
              </w:rPr>
              <w:t>,</w:t>
            </w:r>
          </w:p>
          <w:p w14:paraId="553B6457"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BCF6089" w14:textId="2228CA97" w:rsidR="00EA4870" w:rsidRPr="00315C06"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 of polyurethane foam, of a thickness of 3 mm (± 15%) and of a specific gravity of 0.09435 or more but not more than 0.10092.</w:t>
            </w:r>
          </w:p>
          <w:p w14:paraId="546F125C" w14:textId="70287E78" w:rsidR="00337F34" w:rsidRDefault="00337F34"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20447D" w14:textId="74824F9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0E2223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8E9E11" w14:textId="2DEC800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3921 14 00 20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529E62" w14:textId="64F8A62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92F5E2" w14:textId="37E438C3"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EFC89A" w14:textId="61A34AC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Cellular block of regenerated cellulose, impregnated with water containing magnesium chloride and quaternary ammonium compounds, measuring 100 cm (± 10 cm) x 100 cm (± 10 cm) x 40 cm (± 5 cm)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EF8C32" w14:textId="46351E9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43338A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C3C79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CC94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7403C9" w14:textId="4962667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C2150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Blocks with cellular structure, containing by weight:   </w:t>
            </w:r>
          </w:p>
          <w:p w14:paraId="6AAD93AB" w14:textId="77777777" w:rsidR="00337F34" w:rsidRDefault="00337F34" w:rsidP="00337F34">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polyamide-6 or poly(epoxy anhydride), </w:t>
            </w:r>
            <w:r>
              <w:rPr>
                <w:rFonts w:ascii="Times New Roman" w:hAnsi="Times New Roman" w:cs="Times New Roman"/>
                <w:color w:val="000000"/>
                <w:sz w:val="21"/>
                <w:szCs w:val="21"/>
              </w:rPr>
              <w:br/>
            </w:r>
          </w:p>
          <w:p w14:paraId="2006F712" w14:textId="77777777" w:rsidR="00337F34" w:rsidRDefault="00337F34" w:rsidP="00337F34">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 or more but not more than 9% of polytetrafluorethylene if present,</w:t>
            </w:r>
            <w:r>
              <w:rPr>
                <w:rFonts w:ascii="Times New Roman" w:hAnsi="Times New Roman" w:cs="Times New Roman"/>
                <w:color w:val="000000"/>
                <w:sz w:val="21"/>
                <w:szCs w:val="21"/>
              </w:rPr>
              <w:br/>
            </w:r>
          </w:p>
          <w:p w14:paraId="46411FE4" w14:textId="77777777" w:rsidR="00337F34" w:rsidRDefault="00337F34" w:rsidP="00337F34">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25% of inorganic fillers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714A11" w14:textId="7EE357B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FE2A3D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114DA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DC406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A08A1C" w14:textId="5F026E2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DF3F5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microporous, acrylic acid grafted polyethylene film, in the form of rolls, with:</w:t>
            </w:r>
          </w:p>
          <w:p w14:paraId="768CFD09" w14:textId="77777777" w:rsidR="00337F34" w:rsidRDefault="00337F34" w:rsidP="00337F34">
            <w:pPr>
              <w:numPr>
                <w:ilvl w:val="0"/>
                <w:numId w:val="2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98 mm or more but not more than 170 mm,  </w:t>
            </w:r>
            <w:r>
              <w:rPr>
                <w:rFonts w:ascii="Times New Roman" w:hAnsi="Times New Roman" w:cs="Times New Roman"/>
                <w:color w:val="000000"/>
                <w:sz w:val="21"/>
                <w:szCs w:val="21"/>
              </w:rPr>
              <w:br/>
            </w:r>
          </w:p>
          <w:p w14:paraId="19D430B7" w14:textId="77777777" w:rsidR="00337F34" w:rsidRDefault="00337F34" w:rsidP="00337F34">
            <w:pPr>
              <w:numPr>
                <w:ilvl w:val="0"/>
                <w:numId w:val="2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15 µm or more but not more than 36 µm</w:t>
            </w:r>
            <w:r>
              <w:rPr>
                <w:rFonts w:ascii="Times New Roman" w:hAnsi="Times New Roman" w:cs="Times New Roman"/>
                <w:color w:val="000000"/>
                <w:sz w:val="21"/>
                <w:szCs w:val="21"/>
              </w:rPr>
              <w:br/>
            </w:r>
          </w:p>
          <w:p w14:paraId="7C5DAC6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manufacture of alkaline battery separators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ACCA88" w14:textId="72A86DD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62A4E5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B4402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0EECD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A1D76A" w14:textId="7B479B9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D1E48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Porous membrane of polytetrafluorethylene (PTFE) laminated to a polyester spunbonded non-woven cloth with:</w:t>
            </w:r>
          </w:p>
          <w:p w14:paraId="27392C3F" w14:textId="77777777" w:rsidR="00337F34" w:rsidRDefault="00337F34" w:rsidP="00337F34">
            <w:pPr>
              <w:numPr>
                <w:ilvl w:val="0"/>
                <w:numId w:val="2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more than 0.05 mm but not more than 0.20 mm,  </w:t>
            </w:r>
            <w:r>
              <w:rPr>
                <w:rFonts w:ascii="Times New Roman" w:hAnsi="Times New Roman" w:cs="Times New Roman"/>
                <w:color w:val="000000"/>
                <w:sz w:val="21"/>
                <w:szCs w:val="21"/>
              </w:rPr>
              <w:br/>
            </w:r>
          </w:p>
          <w:p w14:paraId="576323A8" w14:textId="77777777" w:rsidR="00337F34" w:rsidRDefault="00337F34" w:rsidP="00337F34">
            <w:pPr>
              <w:numPr>
                <w:ilvl w:val="0"/>
                <w:numId w:val="2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water entry pressure between 5 and 200 kPa according to ISO 811, and  </w:t>
            </w:r>
            <w:r>
              <w:rPr>
                <w:rFonts w:ascii="Times New Roman" w:hAnsi="Times New Roman" w:cs="Times New Roman"/>
                <w:color w:val="000000"/>
                <w:sz w:val="21"/>
                <w:szCs w:val="21"/>
              </w:rPr>
              <w:br/>
            </w:r>
          </w:p>
          <w:p w14:paraId="115BDBC5" w14:textId="77777777" w:rsidR="00337F34" w:rsidRDefault="00337F34" w:rsidP="00337F34">
            <w:pPr>
              <w:numPr>
                <w:ilvl w:val="0"/>
                <w:numId w:val="236"/>
              </w:numPr>
              <w:spacing w:line="244" w:lineRule="auto"/>
            </w:pPr>
            <w:r>
              <w:rPr>
                <w:rFonts w:ascii="Times New Roman" w:hAnsi="Times New Roman" w:cs="Times New Roman"/>
                <w:color w:val="000000"/>
                <w:sz w:val="21"/>
                <w:szCs w:val="21"/>
              </w:rPr>
              <w:t>an air permeability of 0.08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 cm² / s or more according to ISO 5636-5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0AD216" w14:textId="428B3FE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CDF8AE9"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0C29D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AEB6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AEC846" w14:textId="0529B5A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46006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Multi-porous multilayer separator foil with: </w:t>
            </w:r>
          </w:p>
          <w:p w14:paraId="1689E9CD"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microporous polyethylene layer between two microporous polypropylene layers and whether or not containing a coating of aluminium oxide on both sides,  </w:t>
            </w:r>
            <w:r>
              <w:rPr>
                <w:rFonts w:ascii="Times New Roman" w:hAnsi="Times New Roman" w:cs="Times New Roman"/>
                <w:color w:val="000000"/>
                <w:sz w:val="21"/>
                <w:szCs w:val="21"/>
              </w:rPr>
              <w:br/>
            </w:r>
          </w:p>
          <w:p w14:paraId="43DB1F69"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65 mm or more but not more than 170 mm, </w:t>
            </w:r>
            <w:r>
              <w:rPr>
                <w:rFonts w:ascii="Times New Roman" w:hAnsi="Times New Roman" w:cs="Times New Roman"/>
                <w:color w:val="000000"/>
                <w:sz w:val="21"/>
                <w:szCs w:val="21"/>
              </w:rPr>
              <w:br/>
            </w:r>
          </w:p>
          <w:p w14:paraId="4850D2FD"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total thickness of 0.01 mm or more but not more than 0.03 mm,</w:t>
            </w:r>
          </w:p>
          <w:p w14:paraId="5FBB1790" w14:textId="77777777" w:rsidR="00337F34" w:rsidRDefault="00337F34" w:rsidP="00337F34">
            <w:pPr>
              <w:spacing w:line="244" w:lineRule="auto"/>
              <w:rPr>
                <w:rFonts w:ascii="Times New Roman" w:hAnsi="Times New Roman" w:cs="Times New Roman"/>
                <w:color w:val="000000"/>
                <w:sz w:val="21"/>
                <w:szCs w:val="21"/>
              </w:rPr>
            </w:pPr>
          </w:p>
          <w:p w14:paraId="2783DF7B"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porosity of 0.25 or more but not more than 0.65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21484E" w14:textId="731F568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8C8D44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D93B56" w14:textId="77EC20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C64149" w14:textId="389B2D6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C36EB4" w14:textId="6DB5DD5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7AB96B" w14:textId="34666A2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polyethersulfone, of a thickness of not more than 200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282964" w14:textId="40CADF7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23F2" w14:paraId="2474CC1F" w14:textId="77777777" w:rsidTr="00B91522">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8DF481A" w14:textId="2D2C0A1B" w:rsidR="00B91522" w:rsidRDefault="00B91522" w:rsidP="00B91522">
            <w:pPr>
              <w:spacing w:line="244" w:lineRule="auto"/>
              <w:rPr>
                <w:rFonts w:ascii="Times New Roman" w:hAnsi="Times New Roman" w:cs="Times New Roman"/>
                <w:color w:val="000000"/>
                <w:sz w:val="21"/>
                <w:szCs w:val="21"/>
              </w:rPr>
            </w:pPr>
            <w:r w:rsidRPr="00636067">
              <w:rPr>
                <w:rFonts w:ascii="Times New Roman" w:hAnsi="Times New Roman" w:cs="Times New Roman"/>
                <w:sz w:val="21"/>
                <w:szCs w:val="21"/>
              </w:rPr>
              <w:t>3921 19 00 99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8DDC591" w14:textId="0D8C8C12" w:rsidR="00B91522" w:rsidRDefault="00B91522" w:rsidP="00B91522">
            <w:pPr>
              <w:spacing w:line="244" w:lineRule="auto"/>
              <w:rPr>
                <w:rFonts w:ascii="Times New Roman" w:hAnsi="Times New Roman" w:cs="Times New Roman"/>
                <w:color w:val="000000"/>
                <w:sz w:val="21"/>
                <w:szCs w:val="21"/>
              </w:rPr>
            </w:pPr>
            <w:r w:rsidRPr="00636067">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3E65558" w14:textId="77777777" w:rsidR="00B91522" w:rsidRPr="00636067" w:rsidRDefault="00B91522" w:rsidP="00B91522">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 xml:space="preserve">This Suspension only applies to: </w:t>
            </w:r>
          </w:p>
          <w:p w14:paraId="197479FF" w14:textId="71066E35" w:rsidR="00B91522" w:rsidRPr="00056F1E" w:rsidRDefault="00B91522" w:rsidP="00B91522">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056F1E">
              <w:rPr>
                <w:rFonts w:ascii="Times New Roman" w:hAnsi="Times New Roman" w:cs="Times New Roman"/>
                <w:sz w:val="21"/>
                <w:szCs w:val="21"/>
              </w:rPr>
              <w:t>Microporous monolayer film of polypropylene or a microporous trilayer film of polypropylene, polyethylene and polypropylene, each film with:</w:t>
            </w:r>
          </w:p>
          <w:p w14:paraId="2478DD2B" w14:textId="77777777" w:rsidR="00B91522" w:rsidRPr="00056F1E" w:rsidRDefault="00B91522" w:rsidP="00B91522">
            <w:pPr>
              <w:suppressAutoHyphens w:val="0"/>
              <w:rPr>
                <w:rFonts w:ascii="Times New Roman" w:hAnsi="Times New Roman" w:cs="Times New Roman"/>
                <w:sz w:val="21"/>
                <w:szCs w:val="21"/>
              </w:rPr>
            </w:pPr>
            <w:r w:rsidRPr="00056F1E">
              <w:rPr>
                <w:rFonts w:ascii="Times New Roman" w:hAnsi="Times New Roman" w:cs="Times New Roman"/>
                <w:sz w:val="21"/>
                <w:szCs w:val="21"/>
              </w:rPr>
              <w:t>• zero transversal production direction (TD) shrinkage,</w:t>
            </w:r>
          </w:p>
          <w:p w14:paraId="4BC97092" w14:textId="77777777" w:rsidR="00B91522" w:rsidRPr="00056F1E" w:rsidRDefault="00B91522" w:rsidP="00B91522">
            <w:pPr>
              <w:suppressAutoHyphens w:val="0"/>
              <w:rPr>
                <w:rFonts w:ascii="Times New Roman" w:hAnsi="Times New Roman" w:cs="Times New Roman"/>
                <w:sz w:val="21"/>
                <w:szCs w:val="21"/>
              </w:rPr>
            </w:pPr>
            <w:r w:rsidRPr="00056F1E">
              <w:rPr>
                <w:rFonts w:ascii="Times New Roman" w:hAnsi="Times New Roman" w:cs="Times New Roman"/>
                <w:sz w:val="21"/>
                <w:szCs w:val="21"/>
              </w:rPr>
              <w:t xml:space="preserve">• a total thickness of 10 µm or more but not more than 50 µm, </w:t>
            </w:r>
          </w:p>
          <w:p w14:paraId="09F0627D" w14:textId="77777777" w:rsidR="00B91522" w:rsidRPr="00056F1E" w:rsidRDefault="00B91522" w:rsidP="00B91522">
            <w:pPr>
              <w:suppressAutoHyphens w:val="0"/>
              <w:rPr>
                <w:rFonts w:ascii="Times New Roman" w:hAnsi="Times New Roman" w:cs="Times New Roman"/>
                <w:sz w:val="21"/>
                <w:szCs w:val="21"/>
              </w:rPr>
            </w:pPr>
            <w:r w:rsidRPr="00056F1E">
              <w:rPr>
                <w:rFonts w:ascii="Times New Roman" w:hAnsi="Times New Roman" w:cs="Times New Roman"/>
                <w:sz w:val="21"/>
                <w:szCs w:val="21"/>
              </w:rPr>
              <w:t>• a width of 15 mm or more but not more than 900 mm,</w:t>
            </w:r>
          </w:p>
          <w:p w14:paraId="65FF19E5" w14:textId="77777777" w:rsidR="00B91522" w:rsidRPr="00056F1E" w:rsidRDefault="00B91522" w:rsidP="00B91522">
            <w:pPr>
              <w:suppressAutoHyphens w:val="0"/>
              <w:rPr>
                <w:rFonts w:ascii="Times New Roman" w:hAnsi="Times New Roman" w:cs="Times New Roman"/>
                <w:sz w:val="21"/>
                <w:szCs w:val="21"/>
              </w:rPr>
            </w:pPr>
            <w:r w:rsidRPr="00056F1E">
              <w:rPr>
                <w:rFonts w:ascii="Times New Roman" w:hAnsi="Times New Roman" w:cs="Times New Roman"/>
                <w:sz w:val="21"/>
                <w:szCs w:val="21"/>
              </w:rPr>
              <w:t>• a length of more than 200 m but not more than 3 000 m, and</w:t>
            </w:r>
          </w:p>
          <w:p w14:paraId="069140C9" w14:textId="77777777" w:rsidR="00B91522" w:rsidRDefault="00B91522" w:rsidP="00B91522">
            <w:pPr>
              <w:suppressAutoHyphens w:val="0"/>
              <w:rPr>
                <w:rFonts w:ascii="Times New Roman" w:hAnsi="Times New Roman" w:cs="Times New Roman"/>
                <w:sz w:val="21"/>
                <w:szCs w:val="21"/>
              </w:rPr>
            </w:pPr>
            <w:r w:rsidRPr="00056F1E">
              <w:rPr>
                <w:rFonts w:ascii="Times New Roman" w:hAnsi="Times New Roman" w:cs="Times New Roman"/>
                <w:sz w:val="21"/>
                <w:szCs w:val="21"/>
              </w:rPr>
              <w:t>• an average pore size between 0.02 µm and 0.1 µm</w:t>
            </w:r>
          </w:p>
          <w:p w14:paraId="0D6F034A" w14:textId="16ADB568" w:rsidR="00B91522" w:rsidRDefault="004331BD" w:rsidP="00B91522">
            <w:pPr>
              <w:suppressAutoHyphens w:val="0"/>
              <w:rPr>
                <w:rFonts w:ascii="Times New Roman" w:hAnsi="Times New Roman" w:cs="Times New Roman"/>
                <w:sz w:val="21"/>
                <w:szCs w:val="21"/>
              </w:rPr>
            </w:pPr>
            <w:r>
              <w:rPr>
                <w:rFonts w:ascii="Times New Roman" w:hAnsi="Times New Roman" w:cs="Times New Roman"/>
                <w:sz w:val="21"/>
                <w:szCs w:val="21"/>
              </w:rPr>
              <w:t>OR</w:t>
            </w:r>
          </w:p>
          <w:p w14:paraId="76DDDE0F" w14:textId="77777777" w:rsidR="00B91522" w:rsidRDefault="00B91522" w:rsidP="00B91522">
            <w:pPr>
              <w:suppressAutoHyphens w:val="0"/>
              <w:rPr>
                <w:rFonts w:ascii="Times New Roman" w:hAnsi="Times New Roman" w:cs="Times New Roman"/>
                <w:sz w:val="21"/>
                <w:szCs w:val="21"/>
              </w:rPr>
            </w:pPr>
            <w:r w:rsidRPr="004F65B8">
              <w:rPr>
                <w:rFonts w:ascii="Times New Roman" w:hAnsi="Times New Roman" w:cs="Times New Roman"/>
                <w:sz w:val="21"/>
                <w:szCs w:val="21"/>
              </w:rPr>
              <w:t>Microporous membranes of expanded Polytetrafluoroethylene (ePTFE) in rolls, having:</w:t>
            </w:r>
            <w:r w:rsidRPr="004F65B8">
              <w:rPr>
                <w:rFonts w:ascii="Times New Roman" w:hAnsi="Times New Roman" w:cs="Times New Roman"/>
                <w:sz w:val="21"/>
                <w:szCs w:val="21"/>
              </w:rPr>
              <w:br/>
              <w:t xml:space="preserve">• a width of 1 600 mm or more but not more than 1 730 mm, and    </w:t>
            </w:r>
            <w:r w:rsidRPr="004F65B8">
              <w:rPr>
                <w:rFonts w:ascii="Times New Roman" w:hAnsi="Times New Roman" w:cs="Times New Roman"/>
                <w:sz w:val="21"/>
                <w:szCs w:val="21"/>
              </w:rPr>
              <w:br/>
            </w:r>
            <w:r w:rsidRPr="004F65B8">
              <w:rPr>
                <w:rFonts w:ascii="Times New Roman" w:hAnsi="Times New Roman" w:cs="Times New Roman"/>
                <w:sz w:val="21"/>
                <w:szCs w:val="21"/>
              </w:rPr>
              <w:br/>
              <w:t xml:space="preserve">• a membrane thickness of 15 μm or more, but not more than 50 μm </w:t>
            </w:r>
            <w:r w:rsidRPr="004F65B8">
              <w:rPr>
                <w:rFonts w:ascii="Times New Roman" w:hAnsi="Times New Roman" w:cs="Times New Roman"/>
                <w:sz w:val="21"/>
                <w:szCs w:val="21"/>
              </w:rPr>
              <w:br/>
            </w:r>
            <w:r w:rsidRPr="004F65B8">
              <w:rPr>
                <w:rFonts w:ascii="Times New Roman" w:hAnsi="Times New Roman" w:cs="Times New Roman"/>
                <w:sz w:val="21"/>
                <w:szCs w:val="21"/>
              </w:rPr>
              <w:br/>
              <w:t>for use in the manufacture of a bi-component ePTFE membrane</w:t>
            </w:r>
          </w:p>
          <w:p w14:paraId="5ECFB3AC" w14:textId="447B6B76" w:rsidR="004331BD" w:rsidRDefault="004331BD" w:rsidP="00734724">
            <w:pPr>
              <w:suppressAutoHyphens w:val="0"/>
              <w:rPr>
                <w:rFonts w:ascii="Times New Roman" w:hAnsi="Times New Roman" w:cs="Times New Roman"/>
                <w:sz w:val="21"/>
                <w:szCs w:val="21"/>
              </w:rPr>
            </w:pPr>
            <w:r>
              <w:rPr>
                <w:rFonts w:ascii="Times New Roman" w:hAnsi="Times New Roman" w:cs="Times New Roman"/>
                <w:sz w:val="21"/>
                <w:szCs w:val="21"/>
              </w:rPr>
              <w:t>OR</w:t>
            </w:r>
          </w:p>
          <w:p w14:paraId="54E53304" w14:textId="77777777" w:rsidR="004331BD" w:rsidRDefault="004331BD" w:rsidP="004331BD">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Strip of microporous polytetrafluoroethylene on a support of a non-woven, for use in the manufacture of filters for kidney dialysis equipment</w:t>
            </w:r>
          </w:p>
          <w:p w14:paraId="77E303BB" w14:textId="77777777" w:rsidR="004331BD" w:rsidRDefault="004331BD" w:rsidP="004331BD">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B13109F" w14:textId="77777777" w:rsidR="004331BD" w:rsidRDefault="004331BD" w:rsidP="004331BD">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5388F">
              <w:rPr>
                <w:rFonts w:ascii="Times New Roman" w:eastAsia="Times New Roman" w:hAnsi="Times New Roman" w:cs="Times New Roman"/>
                <w:color w:val="000000"/>
                <w:sz w:val="21"/>
                <w:szCs w:val="21"/>
                <w:lang w:eastAsia="en-GB"/>
              </w:rPr>
              <w:t>falling within this commodity code</w:t>
            </w:r>
            <w:r>
              <w:rPr>
                <w:rFonts w:ascii="Times New Roman" w:eastAsia="Times New Roman" w:hAnsi="Times New Roman" w:cs="Times New Roman"/>
                <w:color w:val="000000"/>
                <w:sz w:val="21"/>
                <w:szCs w:val="21"/>
                <w:lang w:eastAsia="en-GB"/>
              </w:rPr>
              <w:t>.</w:t>
            </w:r>
          </w:p>
          <w:p w14:paraId="05718EFD" w14:textId="77777777" w:rsidR="004331BD" w:rsidRDefault="004331BD" w:rsidP="004331BD">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EF12762" w14:textId="380E7840" w:rsidR="00B91522" w:rsidRDefault="004331BD" w:rsidP="00572F4B">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Suspension of duties for strip of microporous polytetrafluoroethylene on a support of a non-woven, for use in the manufacture of filters for kidney dialysis equipment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472D85" w14:textId="77777777" w:rsidR="00B91522" w:rsidRPr="00056F1E" w:rsidRDefault="00B91522" w:rsidP="00B91522">
            <w:pPr>
              <w:suppressAutoHyphens w:val="0"/>
              <w:rPr>
                <w:rFonts w:ascii="Times New Roman" w:hAnsi="Times New Roman" w:cs="Times New Roman"/>
                <w:sz w:val="21"/>
                <w:szCs w:val="21"/>
              </w:rPr>
            </w:pPr>
            <w:r w:rsidRPr="00056F1E">
              <w:rPr>
                <w:rFonts w:ascii="Times New Roman" w:hAnsi="Times New Roman" w:cs="Times New Roman"/>
                <w:sz w:val="21"/>
                <w:szCs w:val="21"/>
              </w:rPr>
              <w:t>Microporous monolayer film of polypropylene or a microporous trilayer film of polypropylene, polyethylene and polypropylene, each film with:</w:t>
            </w:r>
          </w:p>
          <w:p w14:paraId="6CAA16BD" w14:textId="77777777" w:rsidR="00B91522" w:rsidRPr="00056F1E" w:rsidRDefault="00B91522" w:rsidP="00B91522">
            <w:pPr>
              <w:suppressAutoHyphens w:val="0"/>
              <w:rPr>
                <w:rFonts w:ascii="Times New Roman" w:hAnsi="Times New Roman" w:cs="Times New Roman"/>
                <w:sz w:val="21"/>
                <w:szCs w:val="21"/>
              </w:rPr>
            </w:pPr>
            <w:r w:rsidRPr="00056F1E">
              <w:rPr>
                <w:rFonts w:ascii="Times New Roman" w:hAnsi="Times New Roman" w:cs="Times New Roman"/>
                <w:sz w:val="21"/>
                <w:szCs w:val="21"/>
              </w:rPr>
              <w:t>• zero transversal production direction (TD) shrinkage,</w:t>
            </w:r>
          </w:p>
          <w:p w14:paraId="54374AA4" w14:textId="77777777" w:rsidR="00B91522" w:rsidRPr="00056F1E" w:rsidRDefault="00B91522" w:rsidP="00B91522">
            <w:pPr>
              <w:suppressAutoHyphens w:val="0"/>
              <w:rPr>
                <w:rFonts w:ascii="Times New Roman" w:hAnsi="Times New Roman" w:cs="Times New Roman"/>
                <w:sz w:val="21"/>
                <w:szCs w:val="21"/>
              </w:rPr>
            </w:pPr>
            <w:r w:rsidRPr="00056F1E">
              <w:rPr>
                <w:rFonts w:ascii="Times New Roman" w:hAnsi="Times New Roman" w:cs="Times New Roman"/>
                <w:sz w:val="21"/>
                <w:szCs w:val="21"/>
              </w:rPr>
              <w:t xml:space="preserve">• a total thickness of 10 µm or more but not more than 50 µm, </w:t>
            </w:r>
          </w:p>
          <w:p w14:paraId="68376AB0" w14:textId="77777777" w:rsidR="00B91522" w:rsidRPr="00056F1E" w:rsidRDefault="00B91522" w:rsidP="00B91522">
            <w:pPr>
              <w:suppressAutoHyphens w:val="0"/>
              <w:rPr>
                <w:rFonts w:ascii="Times New Roman" w:hAnsi="Times New Roman" w:cs="Times New Roman"/>
                <w:sz w:val="21"/>
                <w:szCs w:val="21"/>
              </w:rPr>
            </w:pPr>
            <w:r w:rsidRPr="00056F1E">
              <w:rPr>
                <w:rFonts w:ascii="Times New Roman" w:hAnsi="Times New Roman" w:cs="Times New Roman"/>
                <w:sz w:val="21"/>
                <w:szCs w:val="21"/>
              </w:rPr>
              <w:t>• a width of 15 mm or more but not more than 900 mm,</w:t>
            </w:r>
          </w:p>
          <w:p w14:paraId="3104DE78" w14:textId="77777777" w:rsidR="00B91522" w:rsidRPr="00056F1E" w:rsidRDefault="00B91522" w:rsidP="00B91522">
            <w:pPr>
              <w:suppressAutoHyphens w:val="0"/>
              <w:rPr>
                <w:rFonts w:ascii="Times New Roman" w:hAnsi="Times New Roman" w:cs="Times New Roman"/>
                <w:sz w:val="21"/>
                <w:szCs w:val="21"/>
              </w:rPr>
            </w:pPr>
            <w:r w:rsidRPr="00056F1E">
              <w:rPr>
                <w:rFonts w:ascii="Times New Roman" w:hAnsi="Times New Roman" w:cs="Times New Roman"/>
                <w:sz w:val="21"/>
                <w:szCs w:val="21"/>
              </w:rPr>
              <w:t>• a length of more than 200 m but not more than 3 000 m, and</w:t>
            </w:r>
          </w:p>
          <w:p w14:paraId="22D77717" w14:textId="77777777" w:rsidR="00B91522" w:rsidRDefault="00B91522" w:rsidP="00B91522">
            <w:pPr>
              <w:suppressAutoHyphens w:val="0"/>
              <w:rPr>
                <w:rFonts w:ascii="Times New Roman" w:hAnsi="Times New Roman" w:cs="Times New Roman"/>
                <w:sz w:val="21"/>
                <w:szCs w:val="21"/>
              </w:rPr>
            </w:pPr>
            <w:r w:rsidRPr="00056F1E">
              <w:rPr>
                <w:rFonts w:ascii="Times New Roman" w:hAnsi="Times New Roman" w:cs="Times New Roman"/>
                <w:sz w:val="21"/>
                <w:szCs w:val="21"/>
              </w:rPr>
              <w:t>• an average pore size between 0.02 µm and 0.1 µm</w:t>
            </w:r>
          </w:p>
          <w:p w14:paraId="3F006A7F" w14:textId="1E27F190" w:rsidR="00B91522" w:rsidRDefault="004331BD" w:rsidP="00B91522">
            <w:pPr>
              <w:suppressAutoHyphens w:val="0"/>
              <w:rPr>
                <w:rFonts w:ascii="Times New Roman" w:hAnsi="Times New Roman" w:cs="Times New Roman"/>
                <w:sz w:val="21"/>
                <w:szCs w:val="21"/>
              </w:rPr>
            </w:pPr>
            <w:r>
              <w:rPr>
                <w:rFonts w:ascii="Times New Roman" w:hAnsi="Times New Roman" w:cs="Times New Roman"/>
                <w:sz w:val="21"/>
                <w:szCs w:val="21"/>
              </w:rPr>
              <w:t>OR</w:t>
            </w:r>
          </w:p>
          <w:p w14:paraId="51955060" w14:textId="3A6A0175" w:rsidR="004331BD" w:rsidRDefault="00B91522" w:rsidP="00B91522">
            <w:pPr>
              <w:spacing w:after="0" w:line="240" w:lineRule="auto"/>
              <w:rPr>
                <w:rFonts w:ascii="Times New Roman" w:hAnsi="Times New Roman" w:cs="Times New Roman"/>
                <w:sz w:val="21"/>
                <w:szCs w:val="21"/>
              </w:rPr>
            </w:pPr>
            <w:r w:rsidRPr="004F65B8">
              <w:rPr>
                <w:rFonts w:ascii="Times New Roman" w:hAnsi="Times New Roman" w:cs="Times New Roman"/>
                <w:sz w:val="21"/>
                <w:szCs w:val="21"/>
              </w:rPr>
              <w:t>Microporous membranes of expanded Polytetrafluoroethylene (ePTFE) in rolls, having:</w:t>
            </w:r>
            <w:r w:rsidRPr="004F65B8">
              <w:rPr>
                <w:rFonts w:ascii="Times New Roman" w:hAnsi="Times New Roman" w:cs="Times New Roman"/>
                <w:sz w:val="21"/>
                <w:szCs w:val="21"/>
              </w:rPr>
              <w:br/>
              <w:t xml:space="preserve">• a width of 1 600 mm or more but not more than 1 730 mm, and    </w:t>
            </w:r>
            <w:r w:rsidRPr="004F65B8">
              <w:rPr>
                <w:rFonts w:ascii="Times New Roman" w:hAnsi="Times New Roman" w:cs="Times New Roman"/>
                <w:sz w:val="21"/>
                <w:szCs w:val="21"/>
              </w:rPr>
              <w:br/>
            </w:r>
            <w:r w:rsidRPr="004F65B8">
              <w:rPr>
                <w:rFonts w:ascii="Times New Roman" w:hAnsi="Times New Roman" w:cs="Times New Roman"/>
                <w:sz w:val="21"/>
                <w:szCs w:val="21"/>
              </w:rPr>
              <w:br/>
              <w:t xml:space="preserve">• a membrane thickness of 15 μm or more, but not more than 50 μm </w:t>
            </w:r>
            <w:r w:rsidRPr="004F65B8">
              <w:rPr>
                <w:rFonts w:ascii="Times New Roman" w:hAnsi="Times New Roman" w:cs="Times New Roman"/>
                <w:sz w:val="21"/>
                <w:szCs w:val="21"/>
              </w:rPr>
              <w:br/>
            </w:r>
            <w:r w:rsidRPr="004F65B8">
              <w:rPr>
                <w:rFonts w:ascii="Times New Roman" w:hAnsi="Times New Roman" w:cs="Times New Roman"/>
                <w:sz w:val="21"/>
                <w:szCs w:val="21"/>
              </w:rPr>
              <w:br/>
              <w:t>for use in the manufacture of a bi-component ePTFE membrane</w:t>
            </w:r>
          </w:p>
          <w:p w14:paraId="3B72A3DB" w14:textId="77777777" w:rsidR="00180F2C" w:rsidRDefault="00180F2C" w:rsidP="00B91522">
            <w:pPr>
              <w:spacing w:after="0" w:line="240" w:lineRule="auto"/>
              <w:rPr>
                <w:rFonts w:ascii="Times New Roman" w:hAnsi="Times New Roman" w:cs="Times New Roman"/>
                <w:sz w:val="21"/>
                <w:szCs w:val="21"/>
              </w:rPr>
            </w:pPr>
          </w:p>
          <w:p w14:paraId="4456194D" w14:textId="4159433F" w:rsidR="00180F2C" w:rsidRDefault="00180F2C" w:rsidP="00B91522">
            <w:pPr>
              <w:spacing w:after="0" w:line="240" w:lineRule="auto"/>
              <w:rPr>
                <w:rFonts w:ascii="Times New Roman" w:hAnsi="Times New Roman" w:cs="Times New Roman"/>
                <w:sz w:val="21"/>
                <w:szCs w:val="21"/>
              </w:rPr>
            </w:pPr>
            <w:r>
              <w:rPr>
                <w:rFonts w:ascii="Times New Roman" w:hAnsi="Times New Roman" w:cs="Times New Roman"/>
                <w:sz w:val="21"/>
                <w:szCs w:val="21"/>
              </w:rPr>
              <w:t>OR</w:t>
            </w:r>
          </w:p>
          <w:p w14:paraId="108BDCD7" w14:textId="77777777" w:rsidR="00180F2C" w:rsidRDefault="00180F2C" w:rsidP="00B91522">
            <w:pPr>
              <w:spacing w:after="0" w:line="240" w:lineRule="auto"/>
              <w:rPr>
                <w:rFonts w:ascii="Times New Roman" w:hAnsi="Times New Roman" w:cs="Times New Roman"/>
                <w:sz w:val="21"/>
                <w:szCs w:val="21"/>
              </w:rPr>
            </w:pPr>
          </w:p>
          <w:p w14:paraId="07DCC8DB" w14:textId="63E2F8A0" w:rsidR="00180F2C" w:rsidRPr="00572F4B" w:rsidRDefault="00180F2C" w:rsidP="00572F4B">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Strip of microporous polytetrafluoroethylene on a support of a non-woven, for use in the manufacture of filters for kidney dialysis equipment.</w:t>
            </w:r>
          </w:p>
          <w:p w14:paraId="0480E765" w14:textId="47FB94D8" w:rsidR="00B91522" w:rsidRDefault="00B91522" w:rsidP="0073472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39CCDB" w14:textId="0AEF112A" w:rsidR="00B91522" w:rsidRDefault="00B91522" w:rsidP="00B9152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742C43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F6EBA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BA6CD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ED1B90" w14:textId="74F8CA9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473F6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Composite plate of poly(ethylene terephthalate) or of poly(butylene terephthalate), reinforced with glass fibres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580EF6" w14:textId="41EBC5C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88BE6A4"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2BB8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60233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33FDDF" w14:textId="7321471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9F4ED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Multilayer film consisting of:  </w:t>
            </w:r>
          </w:p>
          <w:p w14:paraId="549F9CF6"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poly(ethylene terephthalate) film with a thickness of more than 100 µm but not more than 150 µm,</w:t>
            </w:r>
            <w:r>
              <w:rPr>
                <w:rFonts w:ascii="Times New Roman" w:hAnsi="Times New Roman" w:cs="Times New Roman"/>
                <w:color w:val="000000"/>
                <w:sz w:val="21"/>
                <w:szCs w:val="21"/>
              </w:rPr>
              <w:br/>
            </w:r>
          </w:p>
          <w:p w14:paraId="0A557EEF"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primer of phenolic material with a thickness of more than 8 µm but not more than 15 µm, </w:t>
            </w:r>
            <w:r>
              <w:rPr>
                <w:rFonts w:ascii="Times New Roman" w:hAnsi="Times New Roman" w:cs="Times New Roman"/>
                <w:color w:val="000000"/>
                <w:sz w:val="21"/>
                <w:szCs w:val="21"/>
              </w:rPr>
              <w:br/>
            </w:r>
          </w:p>
          <w:p w14:paraId="0CF34A14"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of a synthetic rubber with a thickness of more than 20 µm but not more than 30 µm, and </w:t>
            </w:r>
            <w:r>
              <w:rPr>
                <w:rFonts w:ascii="Times New Roman" w:hAnsi="Times New Roman" w:cs="Times New Roman"/>
                <w:color w:val="000000"/>
                <w:sz w:val="21"/>
                <w:szCs w:val="21"/>
              </w:rPr>
              <w:br/>
            </w:r>
          </w:p>
          <w:p w14:paraId="6C6D9E08"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transparent poly(ethylene terephthalate) liner with a thickness of more than 35 µm but not more than 40 µm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547EA9" w14:textId="1A1F70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DC1E862"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C65360" w14:textId="414B7C30"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794525" w14:textId="2C53ECB1"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DF5865"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38175E98"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laminated on one side or on both sides with a layer of unidirectional nonwoven poly(ethylene terephthalate) and impregnated with polyurethane or epoxide resin,</w:t>
            </w:r>
          </w:p>
          <w:p w14:paraId="205E69EB" w14:textId="17E7AC3D"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122F2A" w14:textId="268710D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laminated on one side or on both sides with a layer of unidirectional nonwoven poly(ethylene terephthalate) and impregnated with polyurethane or epoxide resin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A85373" w14:textId="269E230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CEE1DE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1C2C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D8558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54F973" w14:textId="5EB24AC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F2847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Prepreg sheets or rolls containing polyimide resin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D0EBAD" w14:textId="769FC40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457E2A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FDC70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CA87B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C5DF63" w14:textId="78EB77F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1793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impregnated with epoxy resin for use in the manufacture of smart cards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7930F4" w14:textId="6A3174A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FF38DF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9EC4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DBFC8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73BE1A" w14:textId="7C65A64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50DD5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Three layered fabric sheet, in rolls:</w:t>
            </w:r>
          </w:p>
          <w:p w14:paraId="154809AE"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comprising a core layer of 100% Nylon Taffeta or Nylon/Polyester blended Taffeta,  </w:t>
            </w:r>
            <w:r>
              <w:rPr>
                <w:rFonts w:ascii="Times New Roman" w:hAnsi="Times New Roman" w:cs="Times New Roman"/>
                <w:color w:val="000000"/>
                <w:sz w:val="21"/>
                <w:szCs w:val="21"/>
              </w:rPr>
              <w:br/>
            </w:r>
          </w:p>
          <w:p w14:paraId="07A81F19"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both sides with polyamide,</w:t>
            </w:r>
            <w:r>
              <w:rPr>
                <w:rFonts w:ascii="Times New Roman" w:hAnsi="Times New Roman" w:cs="Times New Roman"/>
                <w:color w:val="000000"/>
                <w:sz w:val="21"/>
                <w:szCs w:val="21"/>
              </w:rPr>
              <w:br/>
              <w:t xml:space="preserve"> </w:t>
            </w:r>
          </w:p>
          <w:p w14:paraId="57BDAF1D"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not more than 135 μm,</w:t>
            </w:r>
            <w:r>
              <w:rPr>
                <w:rFonts w:ascii="Times New Roman" w:hAnsi="Times New Roman" w:cs="Times New Roman"/>
                <w:color w:val="000000"/>
                <w:sz w:val="21"/>
                <w:szCs w:val="21"/>
              </w:rPr>
              <w:br/>
            </w:r>
          </w:p>
          <w:p w14:paraId="22F3CBBF"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weight not more than 80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DC1A8D" w14:textId="0653FD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4679C9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99B7D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2F544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C019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3A2260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fiber-reinforced sheets of reactive, halogen-free epoxid resin with hardener, additives and inorganic fillers for use in encapsulating semiconductor systems</w:t>
            </w:r>
          </w:p>
          <w:p w14:paraId="04888FCD" w14:textId="7EFAEF4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015C4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fiber-reinforced sheets of reactive, halogen-free epoxid resin with hardener, additives and inorganic fillers for use in encapsulating semiconductor systems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3CE69A" w14:textId="5F37069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7D5756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EFA71F" w14:textId="5E3987B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3921 90 60 </w:t>
            </w:r>
            <w:r w:rsidR="00EA4870">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EB2EA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DF82DE"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1E1107C7"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based on a fabric coated on both sides with fluorinated plastic material, for use in chlor-alkali electrolytic cells,</w:t>
            </w:r>
          </w:p>
          <w:p w14:paraId="6A6A513A" w14:textId="69879FB9"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BB089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based on a fabric coated on both sides with fluorinated plastic material, for use in chlor-alkali electrolytic cells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467A7B" w14:textId="5D04087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1F96B9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06F8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3923 10 90 10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730E3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F4DBD9" w14:textId="56A9B4E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A2F08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Photomask or wafer compacts: </w:t>
            </w:r>
          </w:p>
          <w:p w14:paraId="2AF1EC3E"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antistatic materials or blended thermoplastics proving special electrostatic discharge (ESD) and outgassing properties,  </w:t>
            </w:r>
            <w:r>
              <w:rPr>
                <w:rFonts w:ascii="Times New Roman" w:hAnsi="Times New Roman" w:cs="Times New Roman"/>
                <w:color w:val="000000"/>
                <w:sz w:val="21"/>
                <w:szCs w:val="21"/>
              </w:rPr>
              <w:br/>
            </w:r>
          </w:p>
          <w:p w14:paraId="1E00DCC5"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non porous, abrasion resistant or impact resistant surface properties, </w:t>
            </w:r>
            <w:r>
              <w:rPr>
                <w:rFonts w:ascii="Times New Roman" w:hAnsi="Times New Roman" w:cs="Times New Roman"/>
                <w:color w:val="000000"/>
                <w:sz w:val="21"/>
                <w:szCs w:val="21"/>
              </w:rPr>
              <w:br/>
            </w:r>
          </w:p>
          <w:p w14:paraId="222227AB"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specially designed retainer system that protects the photomask or wafers from surface or cosmetic damage, and    </w:t>
            </w:r>
            <w:r>
              <w:rPr>
                <w:rFonts w:ascii="Times New Roman" w:hAnsi="Times New Roman" w:cs="Times New Roman"/>
                <w:color w:val="000000"/>
                <w:sz w:val="21"/>
                <w:szCs w:val="21"/>
              </w:rPr>
              <w:br/>
            </w:r>
          </w:p>
          <w:p w14:paraId="13588425"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 gasket seal</w:t>
            </w:r>
            <w:r>
              <w:rPr>
                <w:rFonts w:ascii="Times New Roman" w:hAnsi="Times New Roman" w:cs="Times New Roman"/>
                <w:color w:val="000000"/>
                <w:sz w:val="21"/>
                <w:szCs w:val="21"/>
              </w:rPr>
              <w:br/>
            </w:r>
          </w:p>
          <w:p w14:paraId="45D23BA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photolithography or other semiconductor production to house photomasks or wafers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4883EA" w14:textId="7EC6DAD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34FFCB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BF6671" w14:textId="7C8D991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3926 30 00 40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C9D3D1" w14:textId="5F37484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CFDFCE" w14:textId="478D30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C9A45F" w14:textId="54F7508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internal door handle used in the manufacture of motor vehicles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B3B5BE" w14:textId="2DC6106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5C3392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A179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3926 30 00 90</w:t>
            </w:r>
          </w:p>
          <w:p w14:paraId="15CEDBBB" w14:textId="77777777" w:rsidR="00337F34" w:rsidRDefault="00337F34" w:rsidP="00337F34">
            <w:pPr>
              <w:spacing w:line="244" w:lineRule="auto"/>
              <w:rPr>
                <w:rFonts w:ascii="Times New Roman" w:hAnsi="Times New Roman" w:cs="Times New Roman"/>
                <w:i/>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D0409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2621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4BC344" w14:textId="70EC1A3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logo of the automobile manufacturer with mounting brackets on the back side, whether or not chromed, for use in the manufacture of goods of Chapter 87 </w:t>
            </w:r>
          </w:p>
          <w:p w14:paraId="588EE7AF" w14:textId="7BBB62B7" w:rsidR="00337F34" w:rsidRDefault="00917EE2"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CA2D0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292EEC05" w14:textId="77777777" w:rsidR="00337F34" w:rsidRDefault="00337F34" w:rsidP="00337F34">
            <w:pPr>
              <w:pStyle w:val="ListParagraph"/>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p>
          <w:p w14:paraId="08213A4F" w14:textId="2CB711F7" w:rsidR="00337F34" w:rsidRDefault="00337F34" w:rsidP="00337F34">
            <w:pPr>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4A30DBB0" w14:textId="0E895AC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68CDD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logo of the automobile manufacturer with mounting brackets on the back side, whether or not chromed, for use in the manufacture of goods of Chapter 87</w:t>
            </w:r>
          </w:p>
          <w:p w14:paraId="6E015483" w14:textId="5EC70F86" w:rsidR="00337F34" w:rsidRDefault="00917EE2"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2AEC32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5823CB0" w14:textId="77777777" w:rsidR="00337F34" w:rsidRDefault="00337F34" w:rsidP="00337F34">
            <w:pPr>
              <w:pStyle w:val="ListParagraph"/>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p>
          <w:p w14:paraId="705EED46" w14:textId="4BEF61EE" w:rsidR="00337F34" w:rsidRDefault="00337F34" w:rsidP="00337F34">
            <w:pPr>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04C19640" w14:textId="62475D6C"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ADDB50" w14:textId="226FC5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88050E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5B8F4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93DD6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A166A6" w14:textId="466CC0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EBCAE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Microspheres of a polymer of divinylbenzene, of a diameter of 4.5 µm or more but not more than 80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D46055" w14:textId="34FDDAF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329DDB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B2311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1177C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2DBB67" w14:textId="67C56B7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7B46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with clips for the exterior rear-view mirror of motor vehicles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51F4D1" w14:textId="6C179BC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2D73C9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C9070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3926 90 97 27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1E8BA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E05ADD" w14:textId="1BB93D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0A97E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Gasket of polyethylene foam, intended to fill-up the space between the body of a motor vehicle and the base of a rear-view mirror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72DEBA" w14:textId="60C0238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40286CD"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3B6CF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CFA43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DC523C" w14:textId="2C69EC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4BA9B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car radio and car air-conditioner front panels:</w:t>
            </w:r>
          </w:p>
          <w:p w14:paraId="5CBB2DEB" w14:textId="77777777" w:rsidR="00337F34" w:rsidRDefault="00337F34" w:rsidP="00337F34">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acrylonitrile-butadiene-styrene with or without polycarbonate,  </w:t>
            </w:r>
            <w:r>
              <w:rPr>
                <w:rFonts w:ascii="Times New Roman" w:hAnsi="Times New Roman" w:cs="Times New Roman"/>
                <w:color w:val="000000"/>
                <w:sz w:val="21"/>
                <w:szCs w:val="21"/>
              </w:rPr>
              <w:br/>
            </w:r>
          </w:p>
          <w:p w14:paraId="13DD790D" w14:textId="77777777" w:rsidR="00337F34" w:rsidRDefault="00337F34" w:rsidP="00337F34">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 copper, a nickel and a chrome layers,  </w:t>
            </w:r>
            <w:r>
              <w:rPr>
                <w:rFonts w:ascii="Times New Roman" w:hAnsi="Times New Roman" w:cs="Times New Roman"/>
                <w:color w:val="000000"/>
                <w:sz w:val="21"/>
                <w:szCs w:val="21"/>
              </w:rPr>
              <w:br/>
            </w:r>
          </w:p>
          <w:p w14:paraId="327991AF" w14:textId="77777777" w:rsidR="00337F34" w:rsidRDefault="00337F34" w:rsidP="00337F34">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thickness of coating of 5.54 μm or more but not more than 49.6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D6B59F" w14:textId="461F73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A828D64"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FA51F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28703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65BA08" w14:textId="7693A398"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9EACC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Housings, housing parts, drums, setting wheels, frames, covers and other parts of acrylonitrile-butadiene-styrene or polycarbonate, of a kind used for the manufacture of remote controls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565EDF" w14:textId="3F9D876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9009EB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7723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9013A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4E0F56" w14:textId="18F7EB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AF15C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shell for breast implant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E374B2" w14:textId="195F645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E23A65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2C528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3926 90 97 77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682C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8FD53D" w14:textId="56EB391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F462E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decoupling ring with an inner diameter of 14.7 mm or more but no more than 16 mm, in immediate packings of 2 500 pieces or more, of a kind used in car parking aid sensor systems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82CDF2" w14:textId="2A3089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8D7D2E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403A68" w14:textId="650FDB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0D93D3" w14:textId="2EE0A7C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921B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F42118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Unexpansible microspheres of a copolymer of acrylonitrile, methacrylonitrile and isobornyl methacrylate, of a diameter of 3 µm or more but not more than 4.6 µm</w:t>
            </w:r>
          </w:p>
          <w:p w14:paraId="14A7DBA3" w14:textId="231D11A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6A1C36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6D1E8F7"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acrylonitrile-butadiene-styrene (ABS), whether or not mixed with polycarbonate,</w:t>
            </w:r>
          </w:p>
          <w:p w14:paraId="3DE2F517"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583CE6F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manufacturing of parts for motor vehicles of heading 8701 to 8705,</w:t>
            </w:r>
          </w:p>
          <w:p w14:paraId="276022AA" w14:textId="7F66CBF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6CB2C4E" w14:textId="2F630F7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p w14:paraId="3CEEB7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4AC2E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reinforced plastic traverse leaf spring for use in the manufacture of motor vehicle suspension systems</w:t>
            </w:r>
            <w:r w:rsidDel="00D5577B">
              <w:rPr>
                <w:rFonts w:ascii="Times New Roman" w:hAnsi="Times New Roman" w:cs="Times New Roman"/>
                <w:color w:val="000000"/>
                <w:sz w:val="21"/>
                <w:szCs w:val="21"/>
              </w:rPr>
              <w:t xml:space="preserve"> </w:t>
            </w:r>
          </w:p>
          <w:p w14:paraId="07AE0293" w14:textId="4550C88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9D585D9" w14:textId="5AE01B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sheeting or tape, consisting of a facing-strip of poly(vinyl chloride) embossed in a regular pyramidal pattern, heat-sealed in parallel lines or in a grid-pattern to a backing-strip of plastic material, or of knitted or woven fabric covered on one side with plastic material</w:t>
            </w:r>
          </w:p>
          <w:p w14:paraId="1E872896" w14:textId="14FD0C0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70D356" w14:textId="0D6B5B1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Knob of car radio front panel, made of Bisphenol A-based polycarbonate, in immediate packings of not less than 300 pieces</w:t>
            </w:r>
          </w:p>
          <w:p w14:paraId="299F95AF" w14:textId="63C6DAF1" w:rsidR="00113D73" w:rsidRDefault="00113D73"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E37D1BD" w14:textId="27936CD3" w:rsidR="00113D73" w:rsidRDefault="00A5116B" w:rsidP="00337F34">
            <w:pPr>
              <w:spacing w:line="244" w:lineRule="auto"/>
              <w:rPr>
                <w:rFonts w:ascii="Times New Roman" w:hAnsi="Times New Roman" w:cs="Times New Roman"/>
                <w:color w:val="000000"/>
                <w:sz w:val="21"/>
                <w:szCs w:val="21"/>
              </w:rPr>
            </w:pPr>
            <w:r w:rsidRPr="00A5116B">
              <w:rPr>
                <w:rFonts w:ascii="Times New Roman" w:hAnsi="Times New Roman" w:cs="Times New Roman"/>
                <w:color w:val="000000"/>
                <w:sz w:val="21"/>
                <w:szCs w:val="21"/>
              </w:rPr>
              <w:t>boot covers/overshoes – made of plastic or rubber, disposable or Urine bags (plastic bags for collecting urine, with outlet tap, with non-return valve) or body bags – infection control grade, plastic (non-porous bags designed specifically to hold human bodies safely. Specific standards apply to infection control grade bags) or tents for setting up field hospitals, including temporary canopies (plastic tents) or plastic face shields (covering more than the eye area)</w:t>
            </w:r>
          </w:p>
          <w:p w14:paraId="535EABB8" w14:textId="77777777" w:rsidR="00337F34" w:rsidRDefault="00337F34" w:rsidP="00337F34">
            <w:pPr>
              <w:spacing w:line="244" w:lineRule="auto"/>
              <w:rPr>
                <w:rFonts w:ascii="Times New Roman" w:hAnsi="Times New Roman" w:cs="Times New Roman"/>
                <w:color w:val="000000"/>
                <w:sz w:val="21"/>
                <w:szCs w:val="21"/>
              </w:rPr>
            </w:pPr>
          </w:p>
          <w:p w14:paraId="124830C5" w14:textId="77777777" w:rsidR="0018479E" w:rsidRDefault="0018479E" w:rsidP="00337F34">
            <w:pPr>
              <w:spacing w:line="244" w:lineRule="auto"/>
              <w:rPr>
                <w:rFonts w:ascii="Times New Roman" w:hAnsi="Times New Roman" w:cs="Times New Roman"/>
                <w:color w:val="000000"/>
                <w:sz w:val="21"/>
                <w:szCs w:val="21"/>
              </w:rPr>
            </w:pPr>
          </w:p>
          <w:p w14:paraId="3A9C100C" w14:textId="2F8E2D4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68EE630B" w14:textId="471D1DD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Suspensions of duties on Epoxide resin and Glass fibre reinforced plastic traverse leaf spring are subject to Authorised-Use customs supervision in accordance with Chapter 4 of The Customs (Special Procedures and Outward Processing) (EU Exit) Regulations 2018 (UK Statutory Instruments 2018 No. 1249).</w:t>
            </w:r>
          </w:p>
          <w:p w14:paraId="75ED0301" w14:textId="4F0E1EF0"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CAA9F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Unexpansible microspheres of a copolymer of acrylonitrile, methacrylonitrile and isobornyl methacrylate, of a diameter of 3 µm or more but not more than 4.6 µm</w:t>
            </w:r>
          </w:p>
          <w:p w14:paraId="04E6EE0E" w14:textId="6C9C5F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473E9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A3906D8"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acrylonitrile-butadiene-styrene (ABS), whether or not mixed with polycarbonate,</w:t>
            </w:r>
          </w:p>
          <w:p w14:paraId="48C833BB"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43756DAB" w14:textId="2996DFD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manufacturing of parts for motor vehicles of heading 8701 to 8705 falling under this CN10 code,</w:t>
            </w:r>
          </w:p>
          <w:p w14:paraId="63CBED70" w14:textId="39071B4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2DC7C18" w14:textId="6572CD8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p w14:paraId="4956D3F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0DEBC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reinforced plastic traverse leaf spring for use in the manufacture of motor vehicle suspension systems</w:t>
            </w:r>
            <w:r w:rsidDel="00D5577B">
              <w:rPr>
                <w:rFonts w:ascii="Times New Roman" w:hAnsi="Times New Roman" w:cs="Times New Roman"/>
                <w:color w:val="000000"/>
                <w:sz w:val="21"/>
                <w:szCs w:val="21"/>
              </w:rPr>
              <w:t xml:space="preserve"> </w:t>
            </w:r>
          </w:p>
          <w:p w14:paraId="681B8E6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433067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sheeting or tape, consisting of a facing-strip of poly(vinyl chloride) embossed in a regular pyramidal pattern, heat-sealed in parallel lines or in a grid-pattern to a backing-strip of plastic material, or of knitted or woven fabric covered on one side with plastic material</w:t>
            </w:r>
          </w:p>
          <w:p w14:paraId="348B150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6B1E6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Knob of car radio front panel, made of Bisphenol A-based polycarbonate, in immediate packings of not less than 300 pieces</w:t>
            </w:r>
          </w:p>
          <w:p w14:paraId="21212983" w14:textId="2C4B3D0F" w:rsidR="00B25365" w:rsidRDefault="00B25365"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D770FEA" w14:textId="77777777" w:rsidR="00B25365" w:rsidRDefault="00B25365" w:rsidP="00337F34">
            <w:pPr>
              <w:spacing w:line="244" w:lineRule="auto"/>
              <w:rPr>
                <w:rFonts w:ascii="Times New Roman" w:hAnsi="Times New Roman" w:cs="Times New Roman"/>
                <w:color w:val="000000"/>
                <w:sz w:val="21"/>
                <w:szCs w:val="21"/>
              </w:rPr>
            </w:pPr>
          </w:p>
          <w:p w14:paraId="0215BD0D" w14:textId="5CAECFF5" w:rsidR="00B25365" w:rsidRDefault="00B25365"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Articles of plastics and articles of other materials of heading 3901 to 3914, n.e.s.</w:t>
            </w:r>
          </w:p>
          <w:p w14:paraId="20993939" w14:textId="77777777"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34FCED" w14:textId="1C154B1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6D80B4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B120E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4009 42 00 20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4770D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BFDF4A" w14:textId="6DFB0EF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E5D9F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brake hose with:</w:t>
            </w:r>
          </w:p>
          <w:p w14:paraId="18E6FE5F"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strings,</w:t>
            </w:r>
            <w:r>
              <w:rPr>
                <w:rFonts w:ascii="Times New Roman" w:hAnsi="Times New Roman" w:cs="Times New Roman"/>
                <w:color w:val="000000"/>
                <w:sz w:val="21"/>
                <w:szCs w:val="21"/>
              </w:rPr>
              <w:br/>
            </w:r>
          </w:p>
          <w:p w14:paraId="70B933E3"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3.2 mm, </w:t>
            </w:r>
            <w:r>
              <w:rPr>
                <w:rFonts w:ascii="Times New Roman" w:hAnsi="Times New Roman" w:cs="Times New Roman"/>
                <w:color w:val="000000"/>
                <w:sz w:val="21"/>
                <w:szCs w:val="21"/>
              </w:rPr>
              <w:br/>
            </w:r>
          </w:p>
          <w:p w14:paraId="0C088035"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 hollow terminal pressed on both ends, and</w:t>
            </w:r>
            <w:r>
              <w:rPr>
                <w:rFonts w:ascii="Times New Roman" w:hAnsi="Times New Roman" w:cs="Times New Roman"/>
                <w:color w:val="000000"/>
                <w:sz w:val="21"/>
                <w:szCs w:val="21"/>
              </w:rPr>
              <w:br/>
            </w:r>
          </w:p>
          <w:p w14:paraId="3D2B24BB"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or more mounting brackets</w:t>
            </w:r>
            <w:r>
              <w:rPr>
                <w:rFonts w:ascii="Times New Roman" w:hAnsi="Times New Roman" w:cs="Times New Roman"/>
                <w:color w:val="000000"/>
                <w:sz w:val="21"/>
                <w:szCs w:val="21"/>
              </w:rPr>
              <w:br/>
            </w:r>
          </w:p>
          <w:p w14:paraId="3B2CEB9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5772B3" w14:textId="77EE75F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D474C0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34885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4010 31 00 10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604A2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088E82" w14:textId="537B09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4FE5B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Endless transmission belts of trapezoidal cross-section (V-belts), V-ribbed, of an outside circumference exceeding 60 cm but not exceeding 180 cm, vulcanised rubber endless transmission belt of trapezoidal cross-section (V-belts) with longitudinal V-ribbed pattern on the inner side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2DA608" w14:textId="1231537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C22854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3DBC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4010 33 00 10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71BD6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7C9154" w14:textId="321EDA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E02D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Endless transmission belts of trapezoidal cross-section (V-belts), V-ribbed, of an outside circumference exceeding 180 cm but not exceeding 240 cm, vulcanised rubber endless transmission belt of trapezoidal cross-section (V-belts) with longitudinal V-ribbed pattern on the inner side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2EA2A6" w14:textId="095AB2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4BDF14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60FA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4010 39 00 10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7F48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10002E" w14:textId="64B163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E390D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Vulcanised rubber endless transmission belt of trapezoidal cross-section (V-belts) with longitudinal V-ribbed pattern on the inner side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3887C9" w14:textId="77713A1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796995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DE00A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4016 93 00 90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CC6B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4D7C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gasket made of vulcanised rubber (ethylene-propylene-diene monomers), with permissible outflow of the material in the place of mold split of not more than 0.25 mm, in the shape of a rectangle: </w:t>
            </w:r>
          </w:p>
          <w:p w14:paraId="30B255CC" w14:textId="77777777" w:rsidR="00337F34" w:rsidRDefault="00337F34" w:rsidP="00337F34">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72 mm or more but not more than 825 mm,</w:t>
            </w:r>
            <w:r>
              <w:rPr>
                <w:rFonts w:ascii="Times New Roman" w:hAnsi="Times New Roman" w:cs="Times New Roman"/>
                <w:color w:val="000000"/>
                <w:sz w:val="21"/>
                <w:szCs w:val="21"/>
              </w:rPr>
              <w:br/>
            </w:r>
          </w:p>
          <w:p w14:paraId="449246E1" w14:textId="5C5DE1A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18 mm or more but not more than 155 mm falling under this CN10 code.</w:t>
            </w:r>
          </w:p>
          <w:p w14:paraId="3AB6026D" w14:textId="043686C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87DD8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Gasket made of vulcanised rubber (ethylene-propylene-diene monomers), with permissible outflow of the material in the place of mold split of not more than 0.25 mm, in the shape of a rectangle: </w:t>
            </w:r>
          </w:p>
          <w:p w14:paraId="3E4A33EC" w14:textId="77777777" w:rsidR="00337F34" w:rsidRDefault="00337F34" w:rsidP="00337F34">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72 mm or more but not more than 825 mm,</w:t>
            </w:r>
            <w:r>
              <w:rPr>
                <w:rFonts w:ascii="Times New Roman" w:hAnsi="Times New Roman" w:cs="Times New Roman"/>
                <w:color w:val="000000"/>
                <w:sz w:val="21"/>
                <w:szCs w:val="21"/>
              </w:rPr>
              <w:br/>
            </w:r>
          </w:p>
          <w:p w14:paraId="3FB6C14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18 mm or more but not more than 155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215A6B" w14:textId="4DCD64F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A50FF2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8613C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4016 99 57 10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B152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C9BFBB" w14:textId="3ADE049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CD1A4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intake hose for air supply to the combustion part of the engine comprising at least: </w:t>
            </w:r>
          </w:p>
          <w:p w14:paraId="5B773D70"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w:t>
            </w:r>
            <w:r>
              <w:rPr>
                <w:rFonts w:ascii="Times New Roman" w:hAnsi="Times New Roman" w:cs="Times New Roman"/>
                <w:color w:val="000000"/>
                <w:sz w:val="21"/>
                <w:szCs w:val="21"/>
              </w:rPr>
              <w:br/>
            </w:r>
          </w:p>
          <w:p w14:paraId="087CCB61"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plastic hose, and  </w:t>
            </w:r>
            <w:r>
              <w:rPr>
                <w:rFonts w:ascii="Times New Roman" w:hAnsi="Times New Roman" w:cs="Times New Roman"/>
                <w:color w:val="000000"/>
                <w:sz w:val="21"/>
                <w:szCs w:val="21"/>
              </w:rPr>
              <w:br/>
            </w:r>
          </w:p>
          <w:p w14:paraId="36930BF9"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clips, </w:t>
            </w:r>
            <w:r>
              <w:rPr>
                <w:rFonts w:ascii="Times New Roman" w:hAnsi="Times New Roman" w:cs="Times New Roman"/>
                <w:color w:val="000000"/>
                <w:sz w:val="21"/>
                <w:szCs w:val="21"/>
              </w:rPr>
              <w:br/>
            </w:r>
          </w:p>
          <w:p w14:paraId="423F3117"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resonator </w:t>
            </w:r>
            <w:r>
              <w:rPr>
                <w:rFonts w:ascii="Times New Roman" w:hAnsi="Times New Roman" w:cs="Times New Roman"/>
                <w:color w:val="000000"/>
                <w:sz w:val="21"/>
                <w:szCs w:val="21"/>
              </w:rPr>
              <w:br/>
            </w:r>
          </w:p>
          <w:p w14:paraId="0D4B0CD6" w14:textId="77777777" w:rsidR="00337F34" w:rsidRDefault="00337F34" w:rsidP="00337F34">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381A2D" w14:textId="5BA7E40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BE50B5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16532D" w14:textId="5421B29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4016 99 57 90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81D537" w14:textId="09D26A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288B61" w14:textId="0C9E1F9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201D62F" w14:textId="4BA1400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bumper strip with a silicone coating of a length not more than 1 200 mm and with at least five plastic clips for use in the manufacture of goods of Chapter 87</w:t>
            </w:r>
          </w:p>
          <w:p w14:paraId="6B9BE735" w14:textId="42FC614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48097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 boot of a brake calliper made of vulcanised rubber with:  </w:t>
            </w:r>
          </w:p>
          <w:p w14:paraId="7E9F1C92" w14:textId="77777777" w:rsidR="00337F34" w:rsidRDefault="00337F34" w:rsidP="00337F34">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inner diameter of not less than 5 mm and an outer diameter of not more than 35 mm,</w:t>
            </w:r>
            <w:r>
              <w:rPr>
                <w:rFonts w:ascii="Times New Roman" w:hAnsi="Times New Roman" w:cs="Times New Roman"/>
                <w:color w:val="000000"/>
                <w:sz w:val="21"/>
                <w:szCs w:val="21"/>
              </w:rPr>
              <w:br/>
              <w:t xml:space="preserve"> </w:t>
            </w:r>
          </w:p>
          <w:p w14:paraId="39181C3A" w14:textId="77777777" w:rsidR="00337F34" w:rsidRDefault="00337F34" w:rsidP="00337F34">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15 mm or more, but not more than 40 mm, and    </w:t>
            </w:r>
            <w:r>
              <w:rPr>
                <w:rFonts w:ascii="Times New Roman" w:hAnsi="Times New Roman" w:cs="Times New Roman"/>
                <w:color w:val="000000"/>
                <w:sz w:val="21"/>
                <w:szCs w:val="21"/>
              </w:rPr>
              <w:br/>
            </w:r>
          </w:p>
          <w:p w14:paraId="6CFFBB67" w14:textId="77777777" w:rsidR="00337F34" w:rsidRDefault="00337F34" w:rsidP="00337F34">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ribbed design </w:t>
            </w:r>
            <w:r>
              <w:rPr>
                <w:rFonts w:ascii="Times New Roman" w:hAnsi="Times New Roman" w:cs="Times New Roman"/>
                <w:color w:val="000000"/>
                <w:sz w:val="21"/>
                <w:szCs w:val="21"/>
              </w:rPr>
              <w:br/>
            </w:r>
          </w:p>
          <w:p w14:paraId="601B68E4" w14:textId="29C5528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p w14:paraId="07232B33" w14:textId="63DBD2E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6DD8017" w14:textId="0337643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87B56A" w14:textId="2A6553D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bumper strip with a silicone coating of a length not more than 1 200 mm and with at least five plastic clips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479326" w14:textId="24CE8A1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918D0E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CBAE1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4016 99 97 30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E2DC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28AE62" w14:textId="1C1D4B8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B6E0B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Tyre moulding bladder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D76A61" w14:textId="2293867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7F7BDA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13C4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4105 10 00 00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6EE8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ED0E73" w14:textId="2AE87EE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5011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wet state (including wet-blue)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C66AB1" w14:textId="109975D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CECFA1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336FB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4105 30 90 00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523E7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331381" w14:textId="3459F2A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7FFF2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6C32FE" w14:textId="6A4A9C4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78883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43FB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4106 40 90 00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0438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FB91CE" w14:textId="79BE14F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15786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B90F30" w14:textId="4B5B6F6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F2717A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24B2A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4106 92 00 00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E73E2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4978C6" w14:textId="0C36C84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AB2CC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dry state (crust)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E0C660" w14:textId="0DCE4B3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A2001C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7EC9F7" w14:textId="6AE369B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4412 41 99 90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170A0E" w14:textId="58DFE04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7BAD30"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 xml:space="preserve">This suspension only applies to laminated wood consisting of two layers of sheets for veneering:  </w:t>
            </w:r>
          </w:p>
          <w:p w14:paraId="12AFDC43"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 xml:space="preserve">a width of 210 mm or more but not more than 320 mm, </w:t>
            </w:r>
          </w:p>
          <w:p w14:paraId="7FA1B74D" w14:textId="77777777" w:rsidR="00337F34" w:rsidRPr="008B0782" w:rsidRDefault="00337F34" w:rsidP="00337F34">
            <w:pPr>
              <w:spacing w:line="244" w:lineRule="auto"/>
              <w:rPr>
                <w:rFonts w:ascii="Times New Roman" w:hAnsi="Times New Roman" w:cs="Times New Roman"/>
                <w:color w:val="000000"/>
                <w:sz w:val="21"/>
                <w:szCs w:val="21"/>
              </w:rPr>
            </w:pPr>
          </w:p>
          <w:p w14:paraId="7A01F151"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a length of 297 mm or more but not more than 450 mm,</w:t>
            </w:r>
          </w:p>
          <w:p w14:paraId="3793A371" w14:textId="77777777" w:rsidR="00337F34" w:rsidRPr="008B0782" w:rsidRDefault="00337F34" w:rsidP="00337F34">
            <w:pPr>
              <w:spacing w:line="244" w:lineRule="auto"/>
              <w:rPr>
                <w:rFonts w:ascii="Times New Roman" w:hAnsi="Times New Roman" w:cs="Times New Roman"/>
                <w:color w:val="000000"/>
                <w:sz w:val="21"/>
                <w:szCs w:val="21"/>
              </w:rPr>
            </w:pPr>
          </w:p>
          <w:p w14:paraId="35F1F8FF"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a thickness or 0.45 mm or more but not more than 0.8 mm</w:t>
            </w:r>
          </w:p>
          <w:p w14:paraId="1EEA2B66" w14:textId="77777777" w:rsidR="00337F34" w:rsidRPr="008B0782" w:rsidRDefault="00337F34" w:rsidP="00337F34">
            <w:pPr>
              <w:spacing w:line="244" w:lineRule="auto"/>
              <w:rPr>
                <w:rFonts w:ascii="Times New Roman" w:hAnsi="Times New Roman" w:cs="Times New Roman"/>
                <w:color w:val="000000"/>
                <w:sz w:val="21"/>
                <w:szCs w:val="21"/>
              </w:rPr>
            </w:pPr>
          </w:p>
          <w:p w14:paraId="724FDF49" w14:textId="77777777" w:rsidR="00337F34"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for use in the manufacture of products falling within heading 4420, 4421, 4820, 4909 or 4911 falling under this CN</w:t>
            </w:r>
            <w:r>
              <w:rPr>
                <w:rFonts w:ascii="Times New Roman" w:hAnsi="Times New Roman" w:cs="Times New Roman"/>
                <w:color w:val="000000"/>
                <w:sz w:val="21"/>
                <w:szCs w:val="21"/>
              </w:rPr>
              <w:t>10</w:t>
            </w:r>
          </w:p>
          <w:p w14:paraId="4DE9A8B5" w14:textId="2CAD49F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F9F7A1" w14:textId="5B0CD4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9DA717" w14:textId="3E2853A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208D43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D457DC" w14:textId="5D94D3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4412 49 00 90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3B70E2" w14:textId="1BFD90A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800E22"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02AAE295"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0C31264" w14:textId="77777777" w:rsidR="00337F34" w:rsidRPr="000660F4" w:rsidRDefault="00337F34" w:rsidP="00337F34">
            <w:pPr>
              <w:spacing w:line="244" w:lineRule="auto"/>
              <w:rPr>
                <w:rFonts w:ascii="Times New Roman" w:hAnsi="Times New Roman" w:cs="Times New Roman"/>
                <w:color w:val="000000"/>
                <w:sz w:val="21"/>
                <w:szCs w:val="21"/>
              </w:rPr>
            </w:pPr>
          </w:p>
          <w:p w14:paraId="06A5833D"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16A87DC6" w14:textId="77777777" w:rsidR="00337F34" w:rsidRPr="000660F4" w:rsidRDefault="00337F34" w:rsidP="00337F34">
            <w:pPr>
              <w:spacing w:line="244" w:lineRule="auto"/>
              <w:rPr>
                <w:rFonts w:ascii="Times New Roman" w:hAnsi="Times New Roman" w:cs="Times New Roman"/>
                <w:color w:val="000000"/>
                <w:sz w:val="21"/>
                <w:szCs w:val="21"/>
              </w:rPr>
            </w:pPr>
          </w:p>
          <w:p w14:paraId="58EDDAC3"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37EE4FC5" w14:textId="77777777" w:rsidR="00337F34" w:rsidRPr="000660F4" w:rsidRDefault="00337F34" w:rsidP="00337F34">
            <w:pPr>
              <w:spacing w:line="244" w:lineRule="auto"/>
              <w:rPr>
                <w:rFonts w:ascii="Times New Roman" w:hAnsi="Times New Roman" w:cs="Times New Roman"/>
                <w:color w:val="000000"/>
                <w:sz w:val="21"/>
                <w:szCs w:val="21"/>
              </w:rPr>
            </w:pPr>
          </w:p>
          <w:p w14:paraId="40F68352" w14:textId="77777777" w:rsidR="00337F3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45665F66" w14:textId="0EFA84B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66A8F8" w14:textId="30E2333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6CEE90" w14:textId="2C1ECD6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1F1415A"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277C08" w14:textId="1AED54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4412 91 91 00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CE4AA5" w14:textId="212B200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161988"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07DE5F89"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903B82C" w14:textId="77777777" w:rsidR="00337F34" w:rsidRPr="000660F4" w:rsidRDefault="00337F34" w:rsidP="00337F34">
            <w:pPr>
              <w:spacing w:line="244" w:lineRule="auto"/>
              <w:rPr>
                <w:rFonts w:ascii="Times New Roman" w:hAnsi="Times New Roman" w:cs="Times New Roman"/>
                <w:color w:val="000000"/>
                <w:sz w:val="21"/>
                <w:szCs w:val="21"/>
              </w:rPr>
            </w:pPr>
          </w:p>
          <w:p w14:paraId="1EBD7309"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64F2EE45" w14:textId="77777777" w:rsidR="00337F34" w:rsidRPr="000660F4" w:rsidRDefault="00337F34" w:rsidP="00337F34">
            <w:pPr>
              <w:spacing w:line="244" w:lineRule="auto"/>
              <w:rPr>
                <w:rFonts w:ascii="Times New Roman" w:hAnsi="Times New Roman" w:cs="Times New Roman"/>
                <w:color w:val="000000"/>
                <w:sz w:val="21"/>
                <w:szCs w:val="21"/>
              </w:rPr>
            </w:pPr>
          </w:p>
          <w:p w14:paraId="56ABAA47"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12B03E23" w14:textId="77777777" w:rsidR="00337F34" w:rsidRPr="000660F4" w:rsidRDefault="00337F34" w:rsidP="00337F34">
            <w:pPr>
              <w:spacing w:line="244" w:lineRule="auto"/>
              <w:rPr>
                <w:rFonts w:ascii="Times New Roman" w:hAnsi="Times New Roman" w:cs="Times New Roman"/>
                <w:color w:val="000000"/>
                <w:sz w:val="21"/>
                <w:szCs w:val="21"/>
              </w:rPr>
            </w:pPr>
          </w:p>
          <w:p w14:paraId="24CCCD75" w14:textId="0E4C7E1D" w:rsidR="00337F3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7B129300" w14:textId="3BC1EB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287F46" w14:textId="77777777" w:rsidR="00337F34" w:rsidRPr="00605A9D" w:rsidRDefault="00337F34" w:rsidP="00337F34">
            <w:pPr>
              <w:suppressAutoHyphens w:val="0"/>
              <w:rPr>
                <w:rFonts w:ascii="Times New Roman" w:hAnsi="Times New Roman" w:cs="Times New Roman"/>
                <w:color w:val="000000"/>
                <w:sz w:val="21"/>
                <w:szCs w:val="21"/>
              </w:rPr>
            </w:pPr>
            <w:r w:rsidRPr="00605A9D">
              <w:rPr>
                <w:rFonts w:ascii="Times New Roman" w:hAnsi="Times New Roman" w:cs="Times New Roman"/>
                <w:color w:val="000000"/>
                <w:sz w:val="21"/>
                <w:szCs w:val="21"/>
              </w:rPr>
              <w:t xml:space="preserve">With at least one outer layer of non-coniferous wood </w:t>
            </w:r>
          </w:p>
          <w:p w14:paraId="129E58F8" w14:textId="446F6BB3"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C7E035" w14:textId="34BA625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B8ACF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C46101" w14:textId="194C152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4412 92 90 00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CA215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91B60E"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24021546"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EF6DE44" w14:textId="77777777" w:rsidR="00337F34" w:rsidRPr="000660F4" w:rsidRDefault="00337F34" w:rsidP="00337F34">
            <w:pPr>
              <w:spacing w:line="244" w:lineRule="auto"/>
              <w:rPr>
                <w:rFonts w:ascii="Times New Roman" w:hAnsi="Times New Roman" w:cs="Times New Roman"/>
                <w:color w:val="000000"/>
                <w:sz w:val="21"/>
                <w:szCs w:val="21"/>
              </w:rPr>
            </w:pPr>
          </w:p>
          <w:p w14:paraId="5FB9CD9D"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7611E410" w14:textId="77777777" w:rsidR="00337F34" w:rsidRPr="000660F4" w:rsidRDefault="00337F34" w:rsidP="00337F34">
            <w:pPr>
              <w:spacing w:line="244" w:lineRule="auto"/>
              <w:rPr>
                <w:rFonts w:ascii="Times New Roman" w:hAnsi="Times New Roman" w:cs="Times New Roman"/>
                <w:color w:val="000000"/>
                <w:sz w:val="21"/>
                <w:szCs w:val="21"/>
              </w:rPr>
            </w:pPr>
          </w:p>
          <w:p w14:paraId="3B3B3F08" w14:textId="2370D721"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4D07916B" w14:textId="6AEDD84A" w:rsidR="00337F3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5E6D75AC" w14:textId="1979F5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2CE8CF" w14:textId="4C640DE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EC411C" w14:textId="6D5BD52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8E941E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EC7FD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5208 11 10 00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F028A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5368B4" w14:textId="76C2900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E48E6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Fabrics for the manufacture of bandages, dressings and medical gauzes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386E39" w14:textId="7C6B936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F8616F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91C915" w14:textId="7A318A5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5407 10 00 00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DBEA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40A78C" w14:textId="36439B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9536D5" w14:textId="1971031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 consisting of warp filament yarns of polyamide-6,6 and weft filament yarns of polyamide-6,6, polyurethane and a copolymer of terephthalic acid, p-phenylenediamine and 3,4'-oxybis (phenyleneamine)</w:t>
            </w:r>
          </w:p>
          <w:p w14:paraId="567C6B3B" w14:textId="034FD09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05CA4DA1" w14:textId="211D7A4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10C6A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 consisting of warp filament yarns of polyamide-6,6 and weft filament yarns of polyamide-6,6, polyurethane and a copolymer of terephthalic acid, p-phenylenediamine and 3,4'-oxybis (phenyleneamine)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A27C44" w14:textId="46037C3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5AAF29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8368E1" w14:textId="242ABC6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5505 10 10 10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5B36AA" w14:textId="168A7FA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4CD0B4" w14:textId="02E9905A"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EF6508" w14:textId="6FDC572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Waste of synthetic fibres (including noils, yarn waste, and garnetted stock) of nylon or other polyamides (PA6 and PA66)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039D00" w14:textId="0EC105B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EEFC3C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2CE36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5601 30 00 10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1C5A5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C32589" w14:textId="55537EE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83AF6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alcohol) fibres, whether or not acetalised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EC7920" w14:textId="1E0474F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F2ACFF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3571CB" w14:textId="7F0BE8C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5601 30 00 90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5B58C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6AAB6E" w14:textId="06EDAB2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Synthetic staple fibres of a copolymer of terephthalic acid, p-phenylenediamine and 3,4'-oxybis(phenyleneamine), of a length of not more than 7 mm, falling within this commodity code.</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3F77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Synthetic staple fibres of a copolymer of terephthalic acid, p-phenylenediamine and 3,4'-oxybis(phenyleneamine), of a length of not more than 7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DB17BF" w14:textId="2C076EB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79AC29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78AE1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5603 11 10 10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BC6C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A3B50C" w14:textId="242BBA4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655DE8"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coated or covered, poly(vinyl alcohol) non-wovens, in the piece or cut into rectangles:</w:t>
            </w:r>
          </w:p>
          <w:p w14:paraId="69D0713C" w14:textId="77777777" w:rsidR="00337F34" w:rsidRDefault="00337F34" w:rsidP="00337F34">
            <w:pPr>
              <w:numPr>
                <w:ilvl w:val="0"/>
                <w:numId w:val="2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C94F07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DA3E73" w14:textId="342F0D3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35B4F1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278AE6" w14:textId="77777777" w:rsidR="00337F34" w:rsidRDefault="00337F34" w:rsidP="00337F34">
            <w:pPr>
              <w:spacing w:line="244" w:lineRule="auto"/>
            </w:pPr>
            <w:r>
              <w:rPr>
                <w:rFonts w:ascii="Times New Roman" w:hAnsi="Times New Roman" w:cs="Times New Roman"/>
                <w:color w:val="000000"/>
                <w:sz w:val="21"/>
                <w:szCs w:val="21"/>
              </w:rPr>
              <w:t>5603 11 90 10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0858F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490903" w14:textId="3C96416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EBB4C5"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4B82E413" w14:textId="77777777" w:rsidR="00337F34" w:rsidRDefault="00337F34" w:rsidP="00337F34">
            <w:pPr>
              <w:numPr>
                <w:ilvl w:val="0"/>
                <w:numId w:val="2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7748624" w14:textId="77777777" w:rsidR="00337F34" w:rsidRDefault="00337F34" w:rsidP="00337F34">
            <w:pPr>
              <w:numPr>
                <w:ilvl w:val="0"/>
                <w:numId w:val="2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4AF9BB" w14:textId="0C19D8C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76D6CC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F58B6F" w14:textId="77777777" w:rsidR="00337F34" w:rsidRDefault="00337F34" w:rsidP="00337F34">
            <w:pPr>
              <w:spacing w:line="244" w:lineRule="auto"/>
            </w:pPr>
            <w:r>
              <w:rPr>
                <w:rFonts w:ascii="Times New Roman" w:hAnsi="Times New Roman" w:cs="Times New Roman"/>
                <w:color w:val="000000"/>
                <w:sz w:val="21"/>
                <w:szCs w:val="21"/>
              </w:rPr>
              <w:t>5603 12 10 10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F2DAC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C083CD" w14:textId="6B5735A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8D1215"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27FB9BD4" w14:textId="77777777" w:rsidR="00337F34" w:rsidRDefault="00337F34" w:rsidP="00337F34">
            <w:pPr>
              <w:numPr>
                <w:ilvl w:val="0"/>
                <w:numId w:val="2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A95D294" w14:textId="77777777" w:rsidR="00337F34" w:rsidRDefault="00337F34" w:rsidP="00337F34">
            <w:pPr>
              <w:numPr>
                <w:ilvl w:val="0"/>
                <w:numId w:val="2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BC6B4E" w14:textId="569F460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813FAAA"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F2AEC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2934F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E17B49" w14:textId="0BB214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438905"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poly(vinyl alcohol) non-wovens, in the piece or cut into rectangles:</w:t>
            </w:r>
          </w:p>
          <w:p w14:paraId="71EC5510" w14:textId="77777777" w:rsidR="00337F34" w:rsidRDefault="00337F34" w:rsidP="00337F34">
            <w:pPr>
              <w:numPr>
                <w:ilvl w:val="0"/>
                <w:numId w:val="2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12883543" w14:textId="77777777" w:rsidR="00337F34" w:rsidRDefault="00337F34" w:rsidP="00337F34">
            <w:pPr>
              <w:numPr>
                <w:ilvl w:val="0"/>
                <w:numId w:val="2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6FF4EE" w14:textId="374E69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CCE411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8452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5A22F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FD417D" w14:textId="49C8207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C642BB" w14:textId="77777777" w:rsidR="00337F34" w:rsidRDefault="00337F34" w:rsidP="00337F34">
            <w:pPr>
              <w:numPr>
                <w:ilvl w:val="0"/>
                <w:numId w:val="252"/>
              </w:numPr>
              <w:spacing w:line="244" w:lineRule="auto"/>
            </w:pPr>
            <w:r>
              <w:rPr>
                <w:rFonts w:ascii="Times New Roman" w:hAnsi="Times New Roman" w:cs="Times New Roman"/>
                <w:color w:val="000000"/>
                <w:sz w:val="21"/>
                <w:szCs w:val="21"/>
              </w:rPr>
              <w:t>Non-wovens, of man-made filaments,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FAF679" w14:textId="5638608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32BDA3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A3237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942A2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20F9AC" w14:textId="1D92BCD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17127B" w14:textId="7F86D7E2" w:rsidR="00337F34" w:rsidRDefault="00337F34" w:rsidP="00337F34">
            <w:pPr>
              <w:spacing w:line="244" w:lineRule="auto"/>
            </w:pPr>
            <w:r w:rsidRPr="00EA45BA">
              <w:rPr>
                <w:rFonts w:ascii="Times New Roman" w:hAnsi="Times New Roman" w:cs="Times New Roman"/>
                <w:color w:val="000000"/>
                <w:sz w:val="21"/>
                <w:szCs w:val="21"/>
              </w:rPr>
              <w:t>Non-woven of spunbonded polyethylene, of a weight of more than 60 g/m2 but not more than 80 g/m2 and an air resistance (Gurley) of 8 seconds or more but not more than 36 seconds (as determined by the ISO 5636/5 method)</w:t>
            </w:r>
            <w:r>
              <w:rPr>
                <w:rFonts w:ascii="Times New Roman" w:hAnsi="Times New Roman" w:cs="Times New Roman"/>
                <w:color w:val="000000"/>
                <w:sz w:val="21"/>
                <w:szCs w:val="21"/>
              </w:rPr>
              <w: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2CA7BE" w14:textId="4BDCA0C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3CE40C11"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5E968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5603 13 10 20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C13B7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1230B3" w14:textId="216359C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E303E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of spunbonded polyethylene, with a coating:</w:t>
            </w:r>
          </w:p>
          <w:p w14:paraId="7B1A0D62" w14:textId="77777777" w:rsidR="00337F34" w:rsidRDefault="00337F34" w:rsidP="00337F34">
            <w:pPr>
              <w:numPr>
                <w:ilvl w:val="0"/>
                <w:numId w:val="2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more than 80 g/m² but not more than 105 g/m², and    </w:t>
            </w:r>
            <w:r>
              <w:rPr>
                <w:rFonts w:ascii="Times New Roman" w:hAnsi="Times New Roman" w:cs="Times New Roman"/>
                <w:color w:val="000000"/>
                <w:sz w:val="21"/>
                <w:szCs w:val="21"/>
              </w:rPr>
              <w:br/>
            </w:r>
          </w:p>
          <w:p w14:paraId="31805F97" w14:textId="77777777" w:rsidR="00337F34" w:rsidRDefault="00337F34" w:rsidP="00337F34">
            <w:pPr>
              <w:spacing w:line="244" w:lineRule="auto"/>
            </w:pPr>
            <w:r>
              <w:rPr>
                <w:rFonts w:ascii="Times New Roman" w:hAnsi="Times New Roman" w:cs="Times New Roman"/>
                <w:color w:val="000000"/>
                <w:sz w:val="21"/>
                <w:szCs w:val="21"/>
              </w:rPr>
              <w:t>an air resistance (Gurley) of 8 seconds or more but not more than 75 seconds (as determined by the ISO 5636/5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DFE86B" w14:textId="6A106B1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53614D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AFAEB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CD467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161E39" w14:textId="7B76E5D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92515D" w14:textId="77777777" w:rsidR="00337F34" w:rsidRDefault="00337F34" w:rsidP="00337F34">
            <w:pPr>
              <w:spacing w:line="244" w:lineRule="auto"/>
            </w:pPr>
            <w:r>
              <w:rPr>
                <w:rFonts w:ascii="Times New Roman" w:hAnsi="Times New Roman" w:cs="Times New Roman"/>
                <w:color w:val="000000"/>
                <w:sz w:val="21"/>
                <w:szCs w:val="21"/>
              </w:rPr>
              <w:t>Non-wovens, of man-made filaments,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4842C3" w14:textId="12E98D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4EA3761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CA92C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6E0D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0B9119" w14:textId="1B5BD00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CA5DF9" w14:textId="5D1FD6F0" w:rsidR="00337F34" w:rsidRDefault="00337F34" w:rsidP="00337F34">
            <w:pPr>
              <w:spacing w:line="244" w:lineRule="auto"/>
            </w:pPr>
            <w:r w:rsidRPr="007604AA">
              <w:rPr>
                <w:rFonts w:ascii="Times New Roman" w:hAnsi="Times New Roman" w:cs="Times New Roman"/>
                <w:color w:val="000000"/>
                <w:sz w:val="21"/>
                <w:szCs w:val="21"/>
              </w:rPr>
              <w:t>Non-woven of spunbonded polyethylene, of a weight of more than 60 g/m2 but not more than 80 g/m2 and an air resistance (Gurley) of 8 seconds or more but not more than 36 seconds (as determined by the ISO 5636/5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83F6E4" w14:textId="24E6452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6C80307"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F58A4C" w14:textId="30F811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5603 14 80 10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C765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2AF37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of man-made filaments,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of aromatic polyamide fibres obtained by polycondensation of m-phenylenediamine and isophthalic acid, in the piece or cut into rectangles, falling within this commodity code. </w:t>
            </w:r>
          </w:p>
          <w:p w14:paraId="3199E575" w14:textId="2C47960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048DDF" w14:textId="37CB2D9B" w:rsidR="00337F34" w:rsidRDefault="00337F34" w:rsidP="00337F34">
            <w:pPr>
              <w:spacing w:line="244" w:lineRule="auto"/>
            </w:pPr>
            <w:r>
              <w:rPr>
                <w:rFonts w:ascii="Times New Roman" w:hAnsi="Times New Roman" w:cs="Times New Roman"/>
                <w:color w:val="000000"/>
                <w:sz w:val="21"/>
                <w:szCs w:val="21"/>
              </w:rPr>
              <w:t>Non-wovens, of man-made filaments,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C39214" w14:textId="08A174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BE9B13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28DD63" w14:textId="35048F8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5603 14 80 90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C2017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C0398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consisting of poly(ethylene terephthlate) spun bonded media:</w:t>
            </w:r>
          </w:p>
          <w:p w14:paraId="366AF7EF"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weight of 160 g/m² or more but not more than 300 g/m², </w:t>
            </w:r>
            <w:r>
              <w:rPr>
                <w:rFonts w:ascii="Times New Roman" w:hAnsi="Times New Roman" w:cs="Times New Roman"/>
                <w:color w:val="000000"/>
                <w:sz w:val="21"/>
                <w:szCs w:val="21"/>
              </w:rPr>
              <w:br/>
            </w:r>
          </w:p>
          <w:p w14:paraId="40B65F25"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laminated on one side with a membrane or a membrane and aluminium  </w:t>
            </w:r>
            <w:r>
              <w:rPr>
                <w:rFonts w:ascii="Times New Roman" w:hAnsi="Times New Roman" w:cs="Times New Roman"/>
                <w:color w:val="000000"/>
                <w:sz w:val="21"/>
                <w:szCs w:val="21"/>
              </w:rPr>
              <w:br/>
            </w:r>
          </w:p>
          <w:p w14:paraId="2F6CE7AF" w14:textId="156E2A9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manufacture of industrial filters falling under this CN10 code</w:t>
            </w:r>
          </w:p>
          <w:p w14:paraId="0000E4DE" w14:textId="515422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58C64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consisting of poly(ethylene terephthlate) spun bonded media:</w:t>
            </w:r>
          </w:p>
          <w:p w14:paraId="11BB8364"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weight of 160 g/m² or more but not more than 300 g/m², </w:t>
            </w:r>
            <w:r>
              <w:rPr>
                <w:rFonts w:ascii="Times New Roman" w:hAnsi="Times New Roman" w:cs="Times New Roman"/>
                <w:color w:val="000000"/>
                <w:sz w:val="21"/>
                <w:szCs w:val="21"/>
              </w:rPr>
              <w:br/>
            </w:r>
          </w:p>
          <w:p w14:paraId="61AC3C50"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laminated on one side with a membrane or a membrane and aluminium  </w:t>
            </w:r>
            <w:r>
              <w:rPr>
                <w:rFonts w:ascii="Times New Roman" w:hAnsi="Times New Roman" w:cs="Times New Roman"/>
                <w:color w:val="000000"/>
                <w:sz w:val="21"/>
                <w:szCs w:val="21"/>
              </w:rPr>
              <w:br/>
            </w:r>
          </w:p>
          <w:p w14:paraId="2792B09D" w14:textId="77777777" w:rsidR="00337F34" w:rsidRDefault="00337F34" w:rsidP="00337F34">
            <w:pPr>
              <w:spacing w:line="244" w:lineRule="auto"/>
            </w:pPr>
            <w:r>
              <w:rPr>
                <w:rFonts w:ascii="Times New Roman" w:hAnsi="Times New Roman" w:cs="Times New Roman"/>
                <w:color w:val="000000"/>
                <w:sz w:val="21"/>
                <w:szCs w:val="21"/>
              </w:rPr>
              <w:t>of a kind used for the manufacture of industrial filters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8E51EC" w14:textId="0B03AAC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84BC07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41373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5603 91 10 10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F032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DA3CBD" w14:textId="23BB6D2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58FD11"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73F17048" w14:textId="77777777" w:rsidR="00337F34" w:rsidRDefault="00337F34" w:rsidP="00337F34">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106D64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BD329E" w14:textId="26BB619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60FECB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22C8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5603 91 90 10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75B6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E9F2F4" w14:textId="68581C6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1A5468"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1F24E47D" w14:textId="77777777" w:rsidR="00337F34" w:rsidRDefault="00337F34" w:rsidP="00337F34">
            <w:pPr>
              <w:numPr>
                <w:ilvl w:val="0"/>
                <w:numId w:val="2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655E468E" w14:textId="77777777" w:rsidR="00337F34" w:rsidRDefault="00337F34" w:rsidP="00337F34">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C5A9CC" w14:textId="7D9CD5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779D361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FA3C1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E137E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2B173A" w14:textId="174793E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26D247"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7C5DCF32" w14:textId="77777777" w:rsidR="00337F34" w:rsidRDefault="00337F34" w:rsidP="00337F34">
            <w:pPr>
              <w:numPr>
                <w:ilvl w:val="0"/>
                <w:numId w:val="2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35E2B676" w14:textId="77777777" w:rsidR="00337F34" w:rsidRDefault="00337F34" w:rsidP="00337F34">
            <w:pPr>
              <w:numPr>
                <w:ilvl w:val="0"/>
                <w:numId w:val="2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7EAC1A" w14:textId="04BC0BD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F5E757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31DA1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8973C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2CADE7" w14:textId="300307D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1871BA"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65CFBB3E" w14:textId="77777777" w:rsidR="00337F34" w:rsidRDefault="00337F34" w:rsidP="00337F34">
            <w:pPr>
              <w:numPr>
                <w:ilvl w:val="0"/>
                <w:numId w:val="2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6D4F2F15" w14:textId="77777777" w:rsidR="00337F34" w:rsidRDefault="00337F34" w:rsidP="00337F34">
            <w:pPr>
              <w:numPr>
                <w:ilvl w:val="0"/>
                <w:numId w:val="2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CE389C" w14:textId="3D1EA08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19B58B1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CC2F70" w14:textId="4563D703" w:rsidR="00337F34" w:rsidRDefault="00337F34" w:rsidP="00337F3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44CF28" w14:textId="223C73C5" w:rsidR="00337F34" w:rsidRDefault="00337F34" w:rsidP="00337F34">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CBE17D" w14:textId="7F50E95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96357B" w14:textId="2C7C3F8F" w:rsidR="00337F34" w:rsidRDefault="00337F34" w:rsidP="00337F34">
            <w:pPr>
              <w:numPr>
                <w:ilvl w:val="0"/>
                <w:numId w:val="258"/>
              </w:numPr>
              <w:spacing w:line="244" w:lineRule="auto"/>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8E6495" w14:textId="359F26E5" w:rsidR="00337F34" w:rsidRDefault="00337F34" w:rsidP="00337F34">
            <w:pPr>
              <w:spacing w:line="244" w:lineRule="auto"/>
              <w:rPr>
                <w:rFonts w:ascii="Times New Roman" w:hAnsi="Times New Roman" w:cs="Times New Roman"/>
                <w:color w:val="000000"/>
                <w:sz w:val="21"/>
                <w:szCs w:val="21"/>
              </w:rPr>
            </w:pPr>
          </w:p>
        </w:tc>
      </w:tr>
      <w:tr w:rsidR="007D787D" w14:paraId="75E4AC2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A688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E227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08BE2E" w14:textId="5E15BDA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74D52F" w14:textId="77777777" w:rsidR="00337F34" w:rsidRDefault="00337F34" w:rsidP="00337F34">
            <w:p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234A42" w14:textId="7CB510E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F96248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AE31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A4950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F53402" w14:textId="031A598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D9191B" w14:textId="77777777" w:rsidR="00337F34" w:rsidRDefault="00337F34" w:rsidP="00337F34">
            <w:p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multiple layers of a mixture of meltblown fibres and staple fibres of polypropylene and polyester, whether or not laminated on one side or on both sides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A4D542" w14:textId="4955B02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7A89E6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62DF3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5603 92 90 80</w:t>
            </w:r>
          </w:p>
          <w:p w14:paraId="328ADB95" w14:textId="77777777" w:rsidR="00337F34" w:rsidRDefault="00337F34" w:rsidP="00337F34">
            <w:pPr>
              <w:spacing w:line="244" w:lineRule="auto"/>
              <w:rPr>
                <w:rFonts w:ascii="Times New Roman" w:hAnsi="Times New Roman" w:cs="Times New Roman"/>
                <w:color w:val="000000"/>
                <w:sz w:val="21"/>
                <w:szCs w:val="21"/>
              </w:rPr>
            </w:pPr>
          </w:p>
          <w:p w14:paraId="46C6CE7E" w14:textId="77777777" w:rsidR="00337F34" w:rsidRDefault="00337F34" w:rsidP="00337F34">
            <w:pPr>
              <w:spacing w:line="244" w:lineRule="auto"/>
              <w:rPr>
                <w:rFonts w:ascii="Times New Roman" w:hAnsi="Times New Roman" w:cs="Times New Roman"/>
                <w:color w:val="000000"/>
                <w:sz w:val="21"/>
                <w:szCs w:val="21"/>
              </w:rPr>
            </w:pPr>
          </w:p>
          <w:p w14:paraId="1E037FC5" w14:textId="1416B913" w:rsidR="00337F34" w:rsidRDefault="00337F34" w:rsidP="00337F3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497BA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19ED18" w14:textId="24E8AAE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A97E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polyolefin fabric, consisting of an elastomeric layer, laminated on each side with polyolefin filaments:</w:t>
            </w:r>
          </w:p>
          <w:p w14:paraId="1B61D563"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25 g/m² or more but not more than 70 g/m², </w:t>
            </w:r>
            <w:r>
              <w:rPr>
                <w:rFonts w:ascii="Times New Roman" w:hAnsi="Times New Roman" w:cs="Times New Roman"/>
                <w:color w:val="000000"/>
                <w:sz w:val="21"/>
                <w:szCs w:val="21"/>
              </w:rPr>
              <w:br/>
            </w:r>
          </w:p>
          <w:p w14:paraId="1343E666"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piece or simply cut into squares or rectangles, </w:t>
            </w:r>
            <w:r>
              <w:rPr>
                <w:rFonts w:ascii="Times New Roman" w:hAnsi="Times New Roman" w:cs="Times New Roman"/>
                <w:color w:val="000000"/>
                <w:sz w:val="21"/>
                <w:szCs w:val="21"/>
              </w:rPr>
              <w:br/>
            </w:r>
          </w:p>
          <w:p w14:paraId="2EEA89B5"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impregnated, </w:t>
            </w:r>
            <w:r>
              <w:rPr>
                <w:rFonts w:ascii="Times New Roman" w:hAnsi="Times New Roman" w:cs="Times New Roman"/>
                <w:color w:val="000000"/>
                <w:sz w:val="21"/>
                <w:szCs w:val="21"/>
              </w:rPr>
              <w:br/>
            </w:r>
          </w:p>
          <w:p w14:paraId="76B1B67F"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cross-directional or machine-directional stretch properties</w:t>
            </w:r>
            <w:r>
              <w:rPr>
                <w:rFonts w:ascii="Times New Roman" w:hAnsi="Times New Roman" w:cs="Times New Roman"/>
                <w:color w:val="000000"/>
                <w:sz w:val="21"/>
                <w:szCs w:val="21"/>
              </w:rPr>
              <w:br/>
              <w:t xml:space="preserve"> </w:t>
            </w:r>
          </w:p>
          <w:p w14:paraId="1AB32CDC" w14:textId="77777777" w:rsidR="00337F34" w:rsidRDefault="00337F34" w:rsidP="00337F34">
            <w:pPr>
              <w:spacing w:line="244" w:lineRule="auto"/>
            </w:pPr>
            <w:r>
              <w:rPr>
                <w:rFonts w:ascii="Times New Roman" w:hAnsi="Times New Roman" w:cs="Times New Roman"/>
                <w:color w:val="000000"/>
                <w:sz w:val="21"/>
                <w:szCs w:val="21"/>
              </w:rPr>
              <w:t xml:space="preserve">for use in the manufacture of infant/child care products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CCBE2C" w14:textId="775494C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6003D47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26AB27" w14:textId="5C3182F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80AC4B" w14:textId="21C7CE1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5EE4D2" w14:textId="6352512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4BAF6CA" w14:textId="77777777" w:rsidR="004821D7" w:rsidRDefault="00D8515B" w:rsidP="00337F34">
            <w:pPr>
              <w:spacing w:line="244" w:lineRule="auto"/>
              <w:rPr>
                <w:rFonts w:ascii="Times New Roman" w:hAnsi="Times New Roman" w:cs="Times New Roman"/>
                <w:color w:val="000000"/>
                <w:sz w:val="21"/>
                <w:szCs w:val="21"/>
              </w:rPr>
            </w:pPr>
            <w:r w:rsidRPr="00D8515B">
              <w:rPr>
                <w:rFonts w:ascii="Times New Roman" w:hAnsi="Times New Roman" w:cs="Times New Roman"/>
                <w:color w:val="000000"/>
                <w:sz w:val="21"/>
                <w:szCs w:val="21"/>
              </w:rPr>
              <w:t>Non-wovens consisting of a meltblown central layer of a thermoplastic elastomer laminated on each side with spunbonded filaments of polypropylene </w:t>
            </w:r>
          </w:p>
          <w:p w14:paraId="68B745E5" w14:textId="3B9439EB" w:rsidR="004821D7" w:rsidRDefault="004821D7"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A0E1CB8" w14:textId="1F27B97A" w:rsidR="004821D7" w:rsidRDefault="004821D7"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p w14:paraId="025E8AC6" w14:textId="539A7CEC" w:rsidR="004821D7"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9E3CE3" w14:textId="77777777" w:rsidR="00337F34" w:rsidRDefault="00D8515B" w:rsidP="00337F34">
            <w:pPr>
              <w:spacing w:line="244" w:lineRule="auto"/>
              <w:rPr>
                <w:rFonts w:ascii="Times New Roman" w:hAnsi="Times New Roman" w:cs="Times New Roman"/>
                <w:color w:val="000000"/>
                <w:sz w:val="21"/>
                <w:szCs w:val="21"/>
              </w:rPr>
            </w:pPr>
            <w:r w:rsidRPr="00D8515B">
              <w:rPr>
                <w:rFonts w:ascii="Times New Roman" w:hAnsi="Times New Roman" w:cs="Times New Roman"/>
                <w:color w:val="000000"/>
                <w:sz w:val="21"/>
                <w:szCs w:val="21"/>
              </w:rPr>
              <w:t>Non-wovens consisting of a meltblown central layer of a thermoplastic elastomer laminated on each side with spunbonded filaments of polypropylene </w:t>
            </w:r>
          </w:p>
          <w:p w14:paraId="3087AB4A" w14:textId="77777777" w:rsidR="00EE0D51" w:rsidRDefault="00EE0D51"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FFE7304" w14:textId="4FE6D6C6" w:rsidR="00EE0D51" w:rsidRDefault="00976E8A"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8F5D49" w14:textId="71557BB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F56CCB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54B1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347C4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91767B" w14:textId="0AC6450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7B24BA" w14:textId="77777777" w:rsidR="00337F34" w:rsidRDefault="00337F34" w:rsidP="00337F34">
            <w:pPr>
              <w:spacing w:line="244" w:lineRule="auto"/>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3CB775" w14:textId="59C4685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AACD4A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F8275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0A7B3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26C14E" w14:textId="7352C07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D2A79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Non-woven polyolefin fabric, consisting of an elastomeric layer, laminated on each side with polyolefin filaments: </w:t>
            </w:r>
          </w:p>
          <w:p w14:paraId="5C757A3E"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70 g/m² or more but not more than 150 g/m²,</w:t>
            </w:r>
            <w:r>
              <w:rPr>
                <w:rFonts w:ascii="Times New Roman" w:hAnsi="Times New Roman" w:cs="Times New Roman"/>
                <w:color w:val="000000"/>
                <w:sz w:val="21"/>
                <w:szCs w:val="21"/>
              </w:rPr>
              <w:br/>
            </w:r>
          </w:p>
          <w:p w14:paraId="21DF838D"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piece or simply cut into squares or rectangles, </w:t>
            </w:r>
            <w:r>
              <w:rPr>
                <w:rFonts w:ascii="Times New Roman" w:hAnsi="Times New Roman" w:cs="Times New Roman"/>
                <w:color w:val="000000"/>
                <w:sz w:val="21"/>
                <w:szCs w:val="21"/>
              </w:rPr>
              <w:br/>
            </w:r>
          </w:p>
          <w:p w14:paraId="16C688B3"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impregnated, </w:t>
            </w:r>
            <w:r>
              <w:rPr>
                <w:rFonts w:ascii="Times New Roman" w:hAnsi="Times New Roman" w:cs="Times New Roman"/>
                <w:color w:val="000000"/>
                <w:sz w:val="21"/>
                <w:szCs w:val="21"/>
              </w:rPr>
              <w:br/>
            </w:r>
          </w:p>
          <w:p w14:paraId="5976F1A6"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cross-directional or machine-directional stretch properties </w:t>
            </w:r>
            <w:r>
              <w:rPr>
                <w:rFonts w:ascii="Times New Roman" w:hAnsi="Times New Roman" w:cs="Times New Roman"/>
                <w:color w:val="000000"/>
                <w:sz w:val="21"/>
                <w:szCs w:val="21"/>
              </w:rPr>
              <w:br/>
            </w:r>
          </w:p>
          <w:p w14:paraId="4321571B" w14:textId="77777777" w:rsidR="00337F34" w:rsidRDefault="00337F34" w:rsidP="00337F34">
            <w:pPr>
              <w:spacing w:line="244" w:lineRule="auto"/>
            </w:pPr>
            <w:r>
              <w:rPr>
                <w:rFonts w:ascii="Times New Roman" w:hAnsi="Times New Roman" w:cs="Times New Roman"/>
                <w:color w:val="000000"/>
                <w:sz w:val="21"/>
                <w:szCs w:val="21"/>
              </w:rPr>
              <w:t>for use in the manufacture of infant/child care products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176C90" w14:textId="5EE3C65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0768C96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1188F4" w14:textId="5A171F3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BFCC1D" w14:textId="12F917F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9F26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8B517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p w14:paraId="091751EC" w14:textId="139F591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6E06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made of polyester fibres:</w:t>
            </w:r>
          </w:p>
          <w:p w14:paraId="4E00625E"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weight of 85 g/m²,  </w:t>
            </w:r>
            <w:r>
              <w:rPr>
                <w:rFonts w:ascii="Times New Roman" w:hAnsi="Times New Roman" w:cs="Times New Roman"/>
                <w:color w:val="000000"/>
                <w:sz w:val="21"/>
                <w:szCs w:val="21"/>
              </w:rPr>
              <w:br/>
            </w:r>
          </w:p>
          <w:p w14:paraId="7FCA85DD"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constant thickness of 95 µm (± 5 µm),</w:t>
            </w:r>
            <w:r>
              <w:rPr>
                <w:rFonts w:ascii="Times New Roman" w:hAnsi="Times New Roman" w:cs="Times New Roman"/>
                <w:color w:val="000000"/>
                <w:sz w:val="21"/>
                <w:szCs w:val="21"/>
              </w:rPr>
              <w:br/>
              <w:t xml:space="preserve"> </w:t>
            </w:r>
          </w:p>
          <w:p w14:paraId="177E67B3"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neither coated nor covered, </w:t>
            </w:r>
            <w:r>
              <w:rPr>
                <w:rFonts w:ascii="Times New Roman" w:hAnsi="Times New Roman" w:cs="Times New Roman"/>
                <w:color w:val="000000"/>
                <w:sz w:val="21"/>
                <w:szCs w:val="21"/>
              </w:rPr>
              <w:br/>
            </w:r>
          </w:p>
          <w:p w14:paraId="675CED9B"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1 m wide rolls of 2 000m to 5 000 m length</w:t>
            </w:r>
            <w:r>
              <w:rPr>
                <w:rFonts w:ascii="Times New Roman" w:hAnsi="Times New Roman" w:cs="Times New Roman"/>
                <w:color w:val="000000"/>
                <w:sz w:val="21"/>
                <w:szCs w:val="21"/>
              </w:rPr>
              <w:br/>
            </w:r>
          </w:p>
          <w:p w14:paraId="0859D72B" w14:textId="6110F09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suitable for the coating of membranes in the manufacture of osmosis and reverse osmosis filters,</w:t>
            </w:r>
          </w:p>
          <w:p w14:paraId="31063559" w14:textId="781155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FF59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p w14:paraId="1B91A613" w14:textId="45C8C90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ED340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made of polyester fibres:</w:t>
            </w:r>
          </w:p>
          <w:p w14:paraId="47F21349"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weight of 85 g/m²,  </w:t>
            </w:r>
            <w:r>
              <w:rPr>
                <w:rFonts w:ascii="Times New Roman" w:hAnsi="Times New Roman" w:cs="Times New Roman"/>
                <w:color w:val="000000"/>
                <w:sz w:val="21"/>
                <w:szCs w:val="21"/>
              </w:rPr>
              <w:br/>
            </w:r>
          </w:p>
          <w:p w14:paraId="2CDAC571"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constant thickness of 95 µm (± 5 µm),</w:t>
            </w:r>
            <w:r>
              <w:rPr>
                <w:rFonts w:ascii="Times New Roman" w:hAnsi="Times New Roman" w:cs="Times New Roman"/>
                <w:color w:val="000000"/>
                <w:sz w:val="21"/>
                <w:szCs w:val="21"/>
              </w:rPr>
              <w:br/>
              <w:t xml:space="preserve"> </w:t>
            </w:r>
          </w:p>
          <w:p w14:paraId="5FD5456F"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neither coated nor covered, </w:t>
            </w:r>
            <w:r>
              <w:rPr>
                <w:rFonts w:ascii="Times New Roman" w:hAnsi="Times New Roman" w:cs="Times New Roman"/>
                <w:color w:val="000000"/>
                <w:sz w:val="21"/>
                <w:szCs w:val="21"/>
              </w:rPr>
              <w:br/>
            </w:r>
          </w:p>
          <w:p w14:paraId="13D594CF"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1 m wide rolls of 2 000m to 5 000 m length</w:t>
            </w:r>
            <w:r>
              <w:rPr>
                <w:rFonts w:ascii="Times New Roman" w:hAnsi="Times New Roman" w:cs="Times New Roman"/>
                <w:color w:val="000000"/>
                <w:sz w:val="21"/>
                <w:szCs w:val="21"/>
              </w:rPr>
              <w:br/>
            </w:r>
          </w:p>
          <w:p w14:paraId="563975BE" w14:textId="57C706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suitable for the coating of membranes in the manufacture of osmosis and reverse osmosis filters.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66CEC4" w14:textId="77615F3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501FB9A"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F142D8" w14:textId="3C3D8E9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5603 94 80 20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9E0E0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8D90F6" w14:textId="5F1CF10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FF2CD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fibre rods, having a length of not more than 50 cm, for the manufacture of pen tips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674D01" w14:textId="13FC1A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2E1AA34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1E0D6C" w14:textId="4980587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5603 94 80 30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F5D73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FB6992" w14:textId="33082FE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 falling within this commodity code.</w:t>
            </w:r>
          </w:p>
          <w:p w14:paraId="745B5787" w14:textId="77777777" w:rsidR="00337F34" w:rsidRDefault="00337F34" w:rsidP="00337F34">
            <w:pPr>
              <w:spacing w:line="244" w:lineRule="auto"/>
              <w:rPr>
                <w:rFonts w:ascii="Times New Roman" w:hAnsi="Times New Roman" w:cs="Times New Roman"/>
                <w:color w:val="000000"/>
                <w:sz w:val="21"/>
                <w:szCs w:val="21"/>
              </w:rPr>
            </w:pPr>
          </w:p>
          <w:p w14:paraId="1A2A71A2" w14:textId="77777777" w:rsidR="00337F34" w:rsidRDefault="00337F34" w:rsidP="00337F34">
            <w:pPr>
              <w:spacing w:line="244" w:lineRule="auto"/>
              <w:rPr>
                <w:rFonts w:ascii="Times New Roman" w:hAnsi="Times New Roman" w:cs="Times New Roman"/>
                <w:color w:val="000000"/>
                <w:sz w:val="21"/>
                <w:szCs w:val="21"/>
              </w:rPr>
            </w:pPr>
          </w:p>
          <w:p w14:paraId="594DC01A" w14:textId="7457DBC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CF99F6" w14:textId="0927E273" w:rsidR="00337F34" w:rsidRDefault="00337F34" w:rsidP="00337F34">
            <w:pPr>
              <w:spacing w:line="244" w:lineRule="auto"/>
            </w:pPr>
            <w:r>
              <w:rPr>
                <w:rFonts w:ascii="Times New Roman" w:hAnsi="Times New Roman" w:cs="Times New Roman"/>
                <w:color w:val="000000"/>
                <w:sz w:val="21"/>
                <w:szCs w:val="21"/>
              </w:rPr>
              <w:t>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523727" w14:textId="5BCF7F3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D787D" w14:paraId="527FF95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F64836" w14:textId="42511A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5603 94 80 40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3D17A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A7B248" w14:textId="0CD2705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multiple layers of a mixture of meltblown fibres and staple fibres of polypropylene and polyester, whether or not laminated on one side or on both sides with spunbonded filaments of polypropylene, falling within this commodity code.</w:t>
            </w:r>
          </w:p>
          <w:p w14:paraId="0989956E" w14:textId="77777777" w:rsidR="00337F34" w:rsidRDefault="00337F34" w:rsidP="00337F34">
            <w:pPr>
              <w:spacing w:line="244" w:lineRule="auto"/>
              <w:rPr>
                <w:rFonts w:ascii="Times New Roman" w:hAnsi="Times New Roman" w:cs="Times New Roman"/>
                <w:color w:val="000000"/>
                <w:sz w:val="21"/>
                <w:szCs w:val="21"/>
              </w:rPr>
            </w:pPr>
          </w:p>
          <w:p w14:paraId="17C17248" w14:textId="699674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49FD5C" w14:textId="77777777" w:rsidR="00337F34" w:rsidRDefault="00337F34" w:rsidP="00337F34">
            <w:pPr>
              <w:spacing w:line="244" w:lineRule="auto"/>
            </w:pPr>
            <w:r>
              <w:rPr>
                <w:rFonts w:ascii="Times New Roman" w:hAnsi="Times New Roman" w:cs="Times New Roman"/>
                <w:color w:val="000000"/>
                <w:sz w:val="21"/>
                <w:szCs w:val="21"/>
              </w:rPr>
              <w:t>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multiple layers of a mixture of meltblown fibres and staple fibres of polypropylene and polyester, whether or not laminated on one side or on both sides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899E04" w14:textId="3C635A9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37915114" w14:textId="7656435F" w:rsidR="0085579F" w:rsidRDefault="0085579F">
      <w:pPr>
        <w:spacing w:line="244" w:lineRule="auto"/>
        <w:rPr>
          <w:rFonts w:ascii="Times New Roman" w:hAnsi="Times New Roman" w:cs="Times New Roman"/>
          <w:sz w:val="21"/>
          <w:szCs w:val="21"/>
        </w:rPr>
      </w:pPr>
    </w:p>
    <w:p w14:paraId="5CE04A39" w14:textId="77777777" w:rsidR="0085579F" w:rsidRDefault="0085579F">
      <w:pPr>
        <w:pageBreakBefore/>
      </w:pPr>
    </w:p>
    <w:tbl>
      <w:tblPr>
        <w:tblW w:w="5000" w:type="pct"/>
        <w:tblLayout w:type="fixed"/>
        <w:tblCellMar>
          <w:left w:w="10" w:type="dxa"/>
          <w:right w:w="10" w:type="dxa"/>
        </w:tblCellMar>
        <w:tblLook w:val="0000" w:firstRow="0" w:lastRow="0" w:firstColumn="0" w:lastColumn="0" w:noHBand="0" w:noVBand="0"/>
      </w:tblPr>
      <w:tblGrid>
        <w:gridCol w:w="1982"/>
        <w:gridCol w:w="1986"/>
        <w:gridCol w:w="3124"/>
        <w:gridCol w:w="4145"/>
        <w:gridCol w:w="2711"/>
      </w:tblGrid>
      <w:tr w:rsidR="0085579F" w14:paraId="582C1974" w14:textId="77777777" w:rsidTr="7CB5467C">
        <w:trPr>
          <w:trHeight w:val="416"/>
          <w:tblHeader/>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238C645F"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Commodity Code</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BF3470F"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Duty Expression</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1EF9ED48"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Notes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510AD08"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Description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1BCB0FD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Expiry Date</w:t>
            </w:r>
          </w:p>
        </w:tc>
      </w:tr>
      <w:tr w:rsidR="0085579F" w14:paraId="78796D03"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D94943" w14:textId="4C158E10"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5607 50 90 </w:t>
            </w:r>
            <w:r w:rsidR="002E488A">
              <w:rPr>
                <w:rFonts w:ascii="Times New Roman" w:hAnsi="Times New Roman" w:cs="Times New Roman"/>
                <w:color w:val="000000"/>
                <w:sz w:val="21"/>
                <w:szCs w:val="21"/>
              </w:rPr>
              <w:t>98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DC6C2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2ED637" w14:textId="11E13DC1"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E488A">
              <w:rPr>
                <w:rFonts w:ascii="Times New Roman" w:hAnsi="Times New Roman" w:cs="Times New Roman"/>
                <w:color w:val="000000"/>
                <w:sz w:val="21"/>
                <w:szCs w:val="21"/>
              </w:rPr>
              <w:t xml:space="preserve">This suspension only applies to Unsterilised twine of poly(glycolic acid) or of poly(glycolic acid) and its copolymers with lactic acid, plaited or braided, with an inner core, for the manufacture of surgical sutures, falling within this commodity code.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DCA39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Unsterilised twine of poly(glycolic acid) or of poly(glycolic acid) and its copolymers with lactic acid, plaited or braided, with an inner core, for the manufacture of surgical sutures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7DC19C" w14:textId="4A9667EF"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28B927B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58092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5903 20 90 20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63B06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741338" w14:textId="121056D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12527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layers' plastic-laminated textile fabric with: </w:t>
            </w:r>
          </w:p>
          <w:p w14:paraId="6DF17FB5"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layer consisting of knitted or crocheted polyester textile fabric,</w:t>
            </w:r>
            <w:r>
              <w:rPr>
                <w:rFonts w:ascii="Times New Roman" w:hAnsi="Times New Roman" w:cs="Times New Roman"/>
                <w:color w:val="000000"/>
                <w:sz w:val="21"/>
                <w:szCs w:val="21"/>
              </w:rPr>
              <w:br/>
            </w:r>
          </w:p>
          <w:p w14:paraId="64BD279B"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layer consisting of polyurethane foam,</w:t>
            </w:r>
            <w:r>
              <w:rPr>
                <w:rFonts w:ascii="Times New Roman" w:hAnsi="Times New Roman" w:cs="Times New Roman"/>
                <w:color w:val="000000"/>
                <w:sz w:val="21"/>
                <w:szCs w:val="21"/>
              </w:rPr>
              <w:br/>
            </w:r>
          </w:p>
          <w:p w14:paraId="47A55208"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150 g/m² or more, but not more than 500 g/m², </w:t>
            </w:r>
            <w:r>
              <w:rPr>
                <w:rFonts w:ascii="Times New Roman" w:hAnsi="Times New Roman" w:cs="Times New Roman"/>
                <w:color w:val="000000"/>
                <w:sz w:val="21"/>
                <w:szCs w:val="21"/>
              </w:rPr>
              <w:br/>
            </w:r>
          </w:p>
          <w:p w14:paraId="2C48C5E3"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1 mm or more, but not more than 5 mm </w:t>
            </w:r>
          </w:p>
          <w:p w14:paraId="7EDC6C2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the retractable roof of motor vehicles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2E1A70" w14:textId="071E0D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36C698E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3C1ADC" w14:textId="0DAC2EF2"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5906 99 90 20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DF6B53" w14:textId="2191A6CC"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B8B261" w14:textId="77777777" w:rsidR="005E1686" w:rsidRDefault="005E1686" w:rsidP="005E168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7A01E03" w14:textId="77777777" w:rsidR="005E1686" w:rsidRDefault="005E1686" w:rsidP="005E1686">
            <w:pPr>
              <w:spacing w:after="0" w:line="240" w:lineRule="auto"/>
              <w:rPr>
                <w:rFonts w:ascii="Times New Roman" w:hAnsi="Times New Roman" w:cs="Times New Roman"/>
                <w:sz w:val="21"/>
                <w:szCs w:val="21"/>
              </w:rPr>
            </w:pPr>
          </w:p>
          <w:p w14:paraId="55251D4D" w14:textId="11681F9C" w:rsidR="005E1686" w:rsidRDefault="005E1686" w:rsidP="005E168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3EF0BD" w14:textId="77777777" w:rsidR="005E1686" w:rsidRDefault="005E1686" w:rsidP="005E1686">
            <w:pPr>
              <w:spacing w:after="0" w:line="240" w:lineRule="auto"/>
              <w:rPr>
                <w:rFonts w:ascii="Times New Roman" w:hAnsi="Times New Roman" w:cs="Times New Roman"/>
                <w:sz w:val="21"/>
                <w:szCs w:val="21"/>
              </w:rPr>
            </w:pPr>
            <w:r>
              <w:rPr>
                <w:rFonts w:ascii="Times New Roman" w:hAnsi="Times New Roman" w:cs="Times New Roman"/>
                <w:sz w:val="21"/>
                <w:szCs w:val="21"/>
              </w:rPr>
              <w:t>Woven and laminated rubberised textile fabric with the following characteristics:</w:t>
            </w:r>
          </w:p>
          <w:p w14:paraId="35A654B5" w14:textId="77777777" w:rsidR="005E1686" w:rsidRDefault="005E1686" w:rsidP="005E1686">
            <w:pPr>
              <w:spacing w:after="0" w:line="240" w:lineRule="auto"/>
              <w:rPr>
                <w:rFonts w:ascii="Times New Roman" w:hAnsi="Times New Roman" w:cs="Times New Roman"/>
                <w:sz w:val="21"/>
                <w:szCs w:val="21"/>
              </w:rPr>
            </w:pPr>
          </w:p>
          <w:p w14:paraId="490C799F"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with three layers,</w:t>
            </w:r>
          </w:p>
          <w:p w14:paraId="7EA2A8BE" w14:textId="77777777" w:rsidR="005E1686" w:rsidRDefault="005E1686" w:rsidP="005E1686">
            <w:pPr>
              <w:spacing w:after="0" w:line="240" w:lineRule="auto"/>
              <w:rPr>
                <w:rFonts w:ascii="Times New Roman" w:hAnsi="Times New Roman" w:cs="Times New Roman"/>
                <w:sz w:val="21"/>
                <w:szCs w:val="21"/>
              </w:rPr>
            </w:pPr>
          </w:p>
          <w:p w14:paraId="41307503"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one outer layer consists of acrylic fabric,</w:t>
            </w:r>
          </w:p>
          <w:p w14:paraId="7B05D4D2" w14:textId="77777777" w:rsidR="005E1686" w:rsidRDefault="005E1686" w:rsidP="005E1686">
            <w:pPr>
              <w:spacing w:after="0" w:line="240" w:lineRule="auto"/>
              <w:rPr>
                <w:rFonts w:ascii="Times New Roman" w:hAnsi="Times New Roman" w:cs="Times New Roman"/>
                <w:sz w:val="21"/>
                <w:szCs w:val="21"/>
              </w:rPr>
            </w:pPr>
          </w:p>
          <w:p w14:paraId="29C2693D"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the other outer layer consists of polyester fabric,</w:t>
            </w:r>
          </w:p>
          <w:p w14:paraId="224C00D6" w14:textId="77777777" w:rsidR="005E1686" w:rsidRDefault="005E1686" w:rsidP="005E1686">
            <w:pPr>
              <w:spacing w:after="0" w:line="240" w:lineRule="auto"/>
              <w:rPr>
                <w:rFonts w:ascii="Times New Roman" w:hAnsi="Times New Roman" w:cs="Times New Roman"/>
                <w:sz w:val="21"/>
                <w:szCs w:val="21"/>
              </w:rPr>
            </w:pPr>
          </w:p>
          <w:p w14:paraId="58C8C3A5"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the middle layer consists of chlorobutyl rubber,</w:t>
            </w:r>
          </w:p>
          <w:p w14:paraId="290669BC" w14:textId="77777777" w:rsidR="005E1686" w:rsidRDefault="005E1686" w:rsidP="005E1686">
            <w:pPr>
              <w:spacing w:after="0" w:line="240" w:lineRule="auto"/>
              <w:rPr>
                <w:rFonts w:ascii="Times New Roman" w:hAnsi="Times New Roman" w:cs="Times New Roman"/>
                <w:sz w:val="21"/>
                <w:szCs w:val="21"/>
              </w:rPr>
            </w:pPr>
          </w:p>
          <w:p w14:paraId="76130E23" w14:textId="77777777" w:rsidR="005E1686" w:rsidRDefault="005E1686" w:rsidP="00814F5B">
            <w:pPr>
              <w:numPr>
                <w:ilvl w:val="0"/>
                <w:numId w:val="511"/>
              </w:numPr>
              <w:spacing w:after="0" w:line="244" w:lineRule="auto"/>
            </w:pPr>
            <w:r>
              <w:rPr>
                <w:rFonts w:ascii="Times New Roman" w:hAnsi="Times New Roman" w:cs="Times New Roman"/>
                <w:sz w:val="21"/>
                <w:szCs w:val="21"/>
              </w:rPr>
              <w:t>the middle layer has a weight of 452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 but not more than 569 g/m</w:t>
            </w:r>
            <w:r>
              <w:rPr>
                <w:rFonts w:ascii="Times New Roman" w:hAnsi="Times New Roman" w:cs="Times New Roman"/>
                <w:sz w:val="21"/>
                <w:szCs w:val="21"/>
                <w:vertAlign w:val="superscript"/>
              </w:rPr>
              <w:t>2</w:t>
            </w:r>
            <w:r>
              <w:rPr>
                <w:rFonts w:ascii="Times New Roman" w:hAnsi="Times New Roman" w:cs="Times New Roman"/>
                <w:sz w:val="21"/>
                <w:szCs w:val="21"/>
              </w:rPr>
              <w:t>,</w:t>
            </w:r>
          </w:p>
          <w:p w14:paraId="5412416F" w14:textId="77777777" w:rsidR="005E1686" w:rsidRDefault="005E1686" w:rsidP="005E1686">
            <w:pPr>
              <w:spacing w:after="0" w:line="240" w:lineRule="auto"/>
              <w:rPr>
                <w:rFonts w:ascii="Times New Roman" w:hAnsi="Times New Roman" w:cs="Times New Roman"/>
                <w:sz w:val="21"/>
                <w:szCs w:val="21"/>
              </w:rPr>
            </w:pPr>
          </w:p>
          <w:p w14:paraId="5B652EBE" w14:textId="77777777" w:rsidR="005E1686" w:rsidRDefault="005E1686" w:rsidP="00814F5B">
            <w:pPr>
              <w:numPr>
                <w:ilvl w:val="0"/>
                <w:numId w:val="511"/>
              </w:numPr>
              <w:spacing w:after="0" w:line="244" w:lineRule="auto"/>
            </w:pPr>
            <w:r>
              <w:rPr>
                <w:rFonts w:ascii="Times New Roman" w:hAnsi="Times New Roman" w:cs="Times New Roman"/>
                <w:sz w:val="21"/>
                <w:szCs w:val="21"/>
              </w:rPr>
              <w:t>the textile fabric has a total weight of 952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 but not more than 1 159 g/m</w:t>
            </w:r>
            <w:r>
              <w:rPr>
                <w:rFonts w:ascii="Times New Roman" w:hAnsi="Times New Roman" w:cs="Times New Roman"/>
                <w:sz w:val="21"/>
                <w:szCs w:val="21"/>
                <w:vertAlign w:val="superscript"/>
              </w:rPr>
              <w:t>2</w:t>
            </w:r>
            <w:r>
              <w:rPr>
                <w:rFonts w:ascii="Times New Roman" w:hAnsi="Times New Roman" w:cs="Times New Roman"/>
                <w:sz w:val="21"/>
                <w:szCs w:val="21"/>
              </w:rPr>
              <w:t>, and</w:t>
            </w:r>
          </w:p>
          <w:p w14:paraId="53BF0CAF" w14:textId="77777777" w:rsidR="005E1686" w:rsidRDefault="005E1686" w:rsidP="005E1686">
            <w:pPr>
              <w:spacing w:after="0" w:line="240" w:lineRule="auto"/>
              <w:rPr>
                <w:rFonts w:ascii="Times New Roman" w:hAnsi="Times New Roman" w:cs="Times New Roman"/>
                <w:sz w:val="21"/>
                <w:szCs w:val="21"/>
              </w:rPr>
            </w:pPr>
          </w:p>
          <w:p w14:paraId="6356715C"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the textile fabric has a total thickness of at least 0.8 mm but not more than 4 mm</w:t>
            </w:r>
          </w:p>
          <w:p w14:paraId="0647C3D2" w14:textId="77777777" w:rsidR="005E1686" w:rsidRDefault="005E1686" w:rsidP="005E1686">
            <w:pPr>
              <w:spacing w:after="0" w:line="240" w:lineRule="auto"/>
              <w:rPr>
                <w:rFonts w:ascii="Times New Roman" w:hAnsi="Times New Roman" w:cs="Times New Roman"/>
                <w:sz w:val="21"/>
                <w:szCs w:val="21"/>
              </w:rPr>
            </w:pPr>
          </w:p>
          <w:p w14:paraId="0BE1FE20" w14:textId="0A300A43"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sz w:val="21"/>
                <w:szCs w:val="21"/>
              </w:rPr>
              <w:t>used for the manufacture of the retractable roof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DEBB5B" w14:textId="3FF3769D"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1D3A4B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ADC86B" w14:textId="4B1C4C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5906 99 90 90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EE5B81" w14:textId="1CB1EE4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B28C15" w14:textId="2DF28683" w:rsidR="00B01B06" w:rsidRDefault="00B01B06" w:rsidP="00B01B06">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3352BF2" w14:textId="77777777" w:rsidR="00B01B06" w:rsidRDefault="00B01B06" w:rsidP="00B01B06">
            <w:pPr>
              <w:spacing w:after="0" w:line="240" w:lineRule="auto"/>
              <w:rPr>
                <w:rFonts w:ascii="Times New Roman" w:hAnsi="Times New Roman" w:cs="Times New Roman"/>
                <w:color w:val="000000"/>
                <w:sz w:val="21"/>
                <w:szCs w:val="21"/>
              </w:rPr>
            </w:pPr>
          </w:p>
          <w:p w14:paraId="19BC50A3" w14:textId="77777777" w:rsidR="00B01B06" w:rsidRDefault="00B01B06" w:rsidP="00B01B06">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Rubberised textile fabric, consisting of warp yarns of polyamide-6,6 and weft yarns of polyamide-6,6, polyurethane and a copolymer of terephthalic acid, p-phenylenediamine and 3,4'-oxybis(phenyleneamine),</w:t>
            </w:r>
          </w:p>
          <w:p w14:paraId="42501D3F" w14:textId="77777777" w:rsidR="00B01B06" w:rsidRDefault="00B01B06" w:rsidP="00B01B06">
            <w:pPr>
              <w:spacing w:after="0" w:line="240" w:lineRule="auto"/>
              <w:rPr>
                <w:rFonts w:ascii="Times New Roman" w:hAnsi="Times New Roman" w:cs="Times New Roman"/>
                <w:color w:val="000000"/>
                <w:sz w:val="21"/>
                <w:szCs w:val="21"/>
              </w:rPr>
            </w:pPr>
          </w:p>
          <w:p w14:paraId="7A394B43" w14:textId="4F67AE54"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093CA9" w14:textId="653B044E"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Rubberised textile fabric, consisting of warp yarns of polyamide-6,6 and weft yarns of polyamide-6,6, polyurethane and a copolymer of terephthalic acid, p-phenylenediamine and 3,4'-oxybis(phenyleneamine)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68C17D" w14:textId="2421233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AAD74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A7318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5907 00 00 10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24355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1F9CB5" w14:textId="62915B5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CB8B8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fabrics, coated with adhesive in which are embedded spheres of a diameter not exceeding 150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B436E6" w14:textId="7A1A330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D65C760"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1131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91E3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CCEF48" w14:textId="7D6A17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047E5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equipment for the purification of water by reverse osmosis, consisting essentially of plastic-based membranes, supported internally by woven or non-woven textile materials which are wound round a perforated tube, and enclosed in a cylindrical plastic casing of a wall-thickness of not more than 4 mm, whether or not housed in a cylinder of a wall-thickness of 5 mm or more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6F99A2" w14:textId="5A24BD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677BB2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9E7A7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CC800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58FFE8" w14:textId="6A0A31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5E664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Multi-layered non-woven polyester polishing pads, impregnated with polyurethane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86D3C9" w14:textId="4E85F0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17DED2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52DD8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090C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3D44C7" w14:textId="241D2AC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846F7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Loudspeaker vibration damper, made from round, corrugated, flexible and cut-to-size tissue of textile fibres of polyester, cotton or aramid or a combination hereof, of a kind used in car loudspeakers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B60F83" w14:textId="0355F5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ECE32B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FFE5D4" w14:textId="77777777" w:rsidR="00B01B06" w:rsidRDefault="00B01B06" w:rsidP="00B01B06">
            <w:pPr>
              <w:spacing w:line="244" w:lineRule="auto"/>
            </w:pPr>
            <w:r>
              <w:rPr>
                <w:rFonts w:ascii="Times New Roman" w:hAnsi="Times New Roman" w:cs="Times New Roman"/>
                <w:sz w:val="21"/>
                <w:szCs w:val="21"/>
              </w:rPr>
              <w:t>6903 90 90 90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20EF19"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81804D"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Silicon carbide reactor tubes and holders having a softening point of 1 400 °C or higher falling under this CN10 code. </w:t>
            </w:r>
          </w:p>
          <w:p w14:paraId="0723EB3C" w14:textId="0DFEBB42" w:rsidR="00B01B06" w:rsidRDefault="00B01B06" w:rsidP="00B01B06">
            <w:pPr>
              <w:spacing w:line="244" w:lineRule="auto"/>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04076F" w14:textId="77777777" w:rsidR="00B01B06" w:rsidRDefault="00B01B06" w:rsidP="00B01B06">
            <w:pPr>
              <w:spacing w:line="244" w:lineRule="auto"/>
            </w:pPr>
            <w:r>
              <w:rPr>
                <w:rFonts w:ascii="Times New Roman" w:hAnsi="Times New Roman" w:cs="Times New Roman"/>
                <w:sz w:val="21"/>
                <w:szCs w:val="21"/>
              </w:rPr>
              <w:t>Silicon carbide reactor tubes and holders having a softening point of 1 400 °C or higher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9DEE5D" w14:textId="13C8D74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DD8244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7D450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CE7C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8396DA" w14:textId="006297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3EECD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 nitride (Si3N4) rollers or balls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11683A" w14:textId="1AF75F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56D779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F596C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A579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3F7C7B" w14:textId="6167C3C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97329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Ceramic proppants, containing aluminium oxide, silicon oxide and iron oxide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7C44F0" w14:textId="1F0A93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F01C42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92A6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051F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A73872" w14:textId="64CFB8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2D23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consisting of porous cordierite or mullite ceramic pieces, of an overall volume of not more than 65 l, having, per cm² of the cross-section, not less than one continuous channel which may be open at both ends or stopped at one end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B5581A" w14:textId="73D1BB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C77E6F0"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CFA6F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447F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DD7AA6" w14:textId="0FE939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B6D78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Ceramic articles made of continuous filaments of ceramic oxides, containing by weight:  </w:t>
            </w:r>
          </w:p>
          <w:p w14:paraId="2C77D3E7" w14:textId="77777777" w:rsidR="00B01B06" w:rsidRDefault="00B01B06" w:rsidP="00B01B06">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of diboron trioxide, </w:t>
            </w:r>
            <w:r>
              <w:rPr>
                <w:rFonts w:ascii="Times New Roman" w:hAnsi="Times New Roman" w:cs="Times New Roman"/>
                <w:color w:val="000000"/>
                <w:sz w:val="21"/>
                <w:szCs w:val="21"/>
              </w:rPr>
              <w:br/>
              <w:t xml:space="preserve"> </w:t>
            </w:r>
          </w:p>
          <w:p w14:paraId="0C0907AF" w14:textId="77777777" w:rsidR="00B01B06" w:rsidRDefault="00B01B06" w:rsidP="00B01B06">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less of silicon dioxide, and </w:t>
            </w:r>
            <w:r>
              <w:rPr>
                <w:rFonts w:ascii="Times New Roman" w:hAnsi="Times New Roman" w:cs="Times New Roman"/>
                <w:color w:val="000000"/>
                <w:sz w:val="21"/>
                <w:szCs w:val="21"/>
              </w:rPr>
              <w:br/>
            </w:r>
          </w:p>
          <w:p w14:paraId="517871FB" w14:textId="77777777" w:rsidR="00B01B06" w:rsidRDefault="00B01B06" w:rsidP="00B01B06">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of dialuminium trioxide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B986DF" w14:textId="50237B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A3986F9"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E35B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37676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87799E" w14:textId="0147D42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5185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consisting of porous ceramic pieces, of a blend of silicon carbide and silicon, with a hardness of less than 9 on the Mohs scale, with a total volume of not more than 65 litres, having, per cm² of the surface of the cross section one or more closed channels at the tail end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6852B4" w14:textId="7C3BD50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3CD24E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FBF88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79B5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3B5987" w14:textId="3BA3AB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E68C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or filters, consisting of porous ceramics made primarily from oxides of aluminium and titanium; with a total volume of not more than 65 litres and at least one duct (open on one or both ends) per cm² of cross section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EA03990" w14:textId="1E67A5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E6B39AC"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A0E3A9" w14:textId="5273FC2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4A94CC" w14:textId="469E54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25C34E"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 ceramic-carbon absorption cartridge with the following characteristics:</w:t>
            </w:r>
          </w:p>
          <w:p w14:paraId="1AC26FB7" w14:textId="77777777" w:rsidR="00B01B06" w:rsidRDefault="00B01B06" w:rsidP="00B01B06">
            <w:pPr>
              <w:spacing w:after="0" w:line="240" w:lineRule="auto"/>
              <w:rPr>
                <w:rFonts w:ascii="Times New Roman" w:hAnsi="Times New Roman" w:cs="Times New Roman"/>
                <w:sz w:val="21"/>
                <w:szCs w:val="21"/>
              </w:rPr>
            </w:pPr>
          </w:p>
          <w:p w14:paraId="304473EE"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extruded fired ceramic bound multicellular cylindrical structure,</w:t>
            </w:r>
          </w:p>
          <w:p w14:paraId="4D2050FE" w14:textId="77777777" w:rsidR="00B01B06" w:rsidRDefault="00B01B06" w:rsidP="00B01B06">
            <w:pPr>
              <w:spacing w:after="0" w:line="240" w:lineRule="auto"/>
              <w:rPr>
                <w:rFonts w:ascii="Times New Roman" w:hAnsi="Times New Roman" w:cs="Times New Roman"/>
                <w:sz w:val="21"/>
                <w:szCs w:val="21"/>
              </w:rPr>
            </w:pPr>
          </w:p>
          <w:p w14:paraId="6BD010D0"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by weight but not more than 30% by weight of activated carbon,</w:t>
            </w:r>
          </w:p>
          <w:p w14:paraId="2821F506" w14:textId="77777777" w:rsidR="00B01B06" w:rsidRDefault="00B01B06" w:rsidP="00B01B06">
            <w:pPr>
              <w:spacing w:after="0" w:line="240" w:lineRule="auto"/>
              <w:rPr>
                <w:rFonts w:ascii="Times New Roman" w:hAnsi="Times New Roman" w:cs="Times New Roman"/>
                <w:sz w:val="21"/>
                <w:szCs w:val="21"/>
              </w:rPr>
            </w:pPr>
          </w:p>
          <w:p w14:paraId="39C1AB97"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70% or more by weight but not more than 90% by weight of ceramic binder,</w:t>
            </w:r>
          </w:p>
          <w:p w14:paraId="55E09379" w14:textId="77777777" w:rsidR="00B01B06" w:rsidRDefault="00B01B06" w:rsidP="00B01B06">
            <w:pPr>
              <w:spacing w:after="0" w:line="240" w:lineRule="auto"/>
              <w:rPr>
                <w:rFonts w:ascii="Times New Roman" w:hAnsi="Times New Roman" w:cs="Times New Roman"/>
                <w:sz w:val="21"/>
                <w:szCs w:val="21"/>
              </w:rPr>
            </w:pPr>
          </w:p>
          <w:p w14:paraId="23867E12"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diameter of 29 mm or more but not more than 41 mm,</w:t>
            </w:r>
          </w:p>
          <w:p w14:paraId="799F4EB4" w14:textId="77777777" w:rsidR="00B01B06" w:rsidRDefault="00B01B06" w:rsidP="00B01B06">
            <w:pPr>
              <w:spacing w:after="0" w:line="240" w:lineRule="auto"/>
              <w:rPr>
                <w:rFonts w:ascii="Times New Roman" w:hAnsi="Times New Roman" w:cs="Times New Roman"/>
                <w:sz w:val="21"/>
                <w:szCs w:val="21"/>
              </w:rPr>
            </w:pPr>
          </w:p>
          <w:p w14:paraId="6F9B4B3F"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length of not more than 150  mm,</w:t>
            </w:r>
          </w:p>
          <w:p w14:paraId="33A29378" w14:textId="77777777" w:rsidR="00B01B06" w:rsidRDefault="00B01B06" w:rsidP="00B01B06">
            <w:pPr>
              <w:spacing w:after="0" w:line="244" w:lineRule="auto"/>
              <w:ind w:left="720"/>
              <w:rPr>
                <w:rFonts w:ascii="Times New Roman" w:hAnsi="Times New Roman" w:cs="Times New Roman"/>
                <w:sz w:val="21"/>
                <w:szCs w:val="21"/>
              </w:rPr>
            </w:pPr>
            <w:r>
              <w:rPr>
                <w:rFonts w:ascii="Times New Roman" w:hAnsi="Times New Roman" w:cs="Times New Roman"/>
                <w:sz w:val="21"/>
                <w:szCs w:val="21"/>
              </w:rPr>
              <w:t xml:space="preserve"> </w:t>
            </w:r>
          </w:p>
          <w:p w14:paraId="7F002580"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fired at a temperature of 800 °C or more, and</w:t>
            </w:r>
          </w:p>
          <w:p w14:paraId="43ABA792" w14:textId="77777777" w:rsidR="00B01B06" w:rsidRDefault="00B01B06" w:rsidP="00B01B06">
            <w:pPr>
              <w:spacing w:after="0" w:line="240" w:lineRule="auto"/>
              <w:rPr>
                <w:rFonts w:ascii="Times New Roman" w:hAnsi="Times New Roman" w:cs="Times New Roman"/>
                <w:sz w:val="21"/>
                <w:szCs w:val="21"/>
              </w:rPr>
            </w:pPr>
          </w:p>
          <w:p w14:paraId="2B48607C"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for vapours adsorption</w:t>
            </w:r>
          </w:p>
          <w:p w14:paraId="12AA43BA" w14:textId="77777777" w:rsidR="00B01B06" w:rsidRDefault="00B01B06" w:rsidP="00B01B06">
            <w:pPr>
              <w:spacing w:after="0" w:line="240" w:lineRule="auto"/>
              <w:rPr>
                <w:rFonts w:ascii="Times New Roman" w:hAnsi="Times New Roman" w:cs="Times New Roman"/>
                <w:sz w:val="21"/>
                <w:szCs w:val="21"/>
              </w:rPr>
            </w:pPr>
          </w:p>
          <w:p w14:paraId="28F4DF68"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of a kind used for assembly in fuel vapours absorbers in fuel systems of motor vehicles</w:t>
            </w:r>
          </w:p>
          <w:p w14:paraId="552B7265"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under this CN10 code. </w:t>
            </w:r>
          </w:p>
          <w:p w14:paraId="7ED06FD1" w14:textId="77777777" w:rsidR="00B01B06" w:rsidRDefault="00B01B06" w:rsidP="00B01B06">
            <w:pPr>
              <w:spacing w:after="0" w:line="240" w:lineRule="auto"/>
              <w:rPr>
                <w:rFonts w:ascii="Times New Roman" w:hAnsi="Times New Roman" w:cs="Times New Roman"/>
                <w:sz w:val="21"/>
                <w:szCs w:val="21"/>
              </w:rPr>
            </w:pPr>
          </w:p>
          <w:p w14:paraId="3D3B3E1C" w14:textId="10FEB458"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BAC03F"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Ceramic-carbon absorption cartridge with the following characteristics:</w:t>
            </w:r>
          </w:p>
          <w:p w14:paraId="1B6E1525" w14:textId="77777777" w:rsidR="00B01B06" w:rsidRDefault="00B01B06" w:rsidP="00B01B06">
            <w:pPr>
              <w:spacing w:after="0" w:line="240" w:lineRule="auto"/>
              <w:rPr>
                <w:rFonts w:ascii="Times New Roman" w:hAnsi="Times New Roman" w:cs="Times New Roman"/>
                <w:sz w:val="21"/>
                <w:szCs w:val="21"/>
              </w:rPr>
            </w:pPr>
          </w:p>
          <w:p w14:paraId="692DE143"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extruded fired ceramic bound multicellular cylindrical structure,</w:t>
            </w:r>
          </w:p>
          <w:p w14:paraId="2027C9B8" w14:textId="77777777" w:rsidR="00B01B06" w:rsidRDefault="00B01B06" w:rsidP="00B01B06">
            <w:pPr>
              <w:spacing w:after="0" w:line="240" w:lineRule="auto"/>
              <w:rPr>
                <w:rFonts w:ascii="Times New Roman" w:hAnsi="Times New Roman" w:cs="Times New Roman"/>
                <w:sz w:val="21"/>
                <w:szCs w:val="21"/>
              </w:rPr>
            </w:pPr>
          </w:p>
          <w:p w14:paraId="31724D6B"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by weight but not more than 30% by weight of activated carbon,</w:t>
            </w:r>
          </w:p>
          <w:p w14:paraId="0910D6D8" w14:textId="77777777" w:rsidR="00B01B06" w:rsidRDefault="00B01B06" w:rsidP="00B01B06">
            <w:pPr>
              <w:spacing w:after="0" w:line="240" w:lineRule="auto"/>
              <w:rPr>
                <w:rFonts w:ascii="Times New Roman" w:hAnsi="Times New Roman" w:cs="Times New Roman"/>
                <w:sz w:val="21"/>
                <w:szCs w:val="21"/>
              </w:rPr>
            </w:pPr>
          </w:p>
          <w:p w14:paraId="660ECF31"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70% or more by weight but not more than 90% by weight of ceramic binder,</w:t>
            </w:r>
          </w:p>
          <w:p w14:paraId="612F89E1" w14:textId="77777777" w:rsidR="00B01B06" w:rsidRDefault="00B01B06" w:rsidP="00B01B06">
            <w:pPr>
              <w:spacing w:after="0" w:line="240" w:lineRule="auto"/>
              <w:rPr>
                <w:rFonts w:ascii="Times New Roman" w:hAnsi="Times New Roman" w:cs="Times New Roman"/>
                <w:sz w:val="21"/>
                <w:szCs w:val="21"/>
              </w:rPr>
            </w:pPr>
          </w:p>
          <w:p w14:paraId="77C958F9"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diameter of 29 mm or more but not more than 41 mm,</w:t>
            </w:r>
          </w:p>
          <w:p w14:paraId="0267394E" w14:textId="77777777" w:rsidR="00B01B06" w:rsidRDefault="00B01B06" w:rsidP="00B01B06">
            <w:pPr>
              <w:spacing w:after="0" w:line="240" w:lineRule="auto"/>
              <w:rPr>
                <w:rFonts w:ascii="Times New Roman" w:hAnsi="Times New Roman" w:cs="Times New Roman"/>
                <w:sz w:val="21"/>
                <w:szCs w:val="21"/>
              </w:rPr>
            </w:pPr>
          </w:p>
          <w:p w14:paraId="4D0E07BA"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length of not more than 150  mm,</w:t>
            </w:r>
          </w:p>
          <w:p w14:paraId="2E4B52B9" w14:textId="77777777" w:rsidR="00B01B06" w:rsidRDefault="00B01B06" w:rsidP="00B01B06">
            <w:pPr>
              <w:spacing w:after="0" w:line="240" w:lineRule="auto"/>
              <w:rPr>
                <w:rFonts w:ascii="Times New Roman" w:hAnsi="Times New Roman" w:cs="Times New Roman"/>
                <w:sz w:val="21"/>
                <w:szCs w:val="21"/>
              </w:rPr>
            </w:pPr>
          </w:p>
          <w:p w14:paraId="1AB1601F"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fired at a temperature of 800 °C or more, and</w:t>
            </w:r>
          </w:p>
          <w:p w14:paraId="21C141BB" w14:textId="77777777" w:rsidR="00B01B06" w:rsidRDefault="00B01B06" w:rsidP="00B01B06">
            <w:pPr>
              <w:spacing w:after="0" w:line="240" w:lineRule="auto"/>
              <w:rPr>
                <w:rFonts w:ascii="Times New Roman" w:hAnsi="Times New Roman" w:cs="Times New Roman"/>
                <w:sz w:val="21"/>
                <w:szCs w:val="21"/>
              </w:rPr>
            </w:pPr>
          </w:p>
          <w:p w14:paraId="0E036CD1"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for vapours adsorption</w:t>
            </w:r>
          </w:p>
          <w:p w14:paraId="34724526" w14:textId="77777777" w:rsidR="00B01B06" w:rsidRDefault="00B01B06" w:rsidP="00B01B06">
            <w:pPr>
              <w:spacing w:after="0" w:line="240" w:lineRule="auto"/>
              <w:rPr>
                <w:rFonts w:ascii="Times New Roman" w:hAnsi="Times New Roman" w:cs="Times New Roman"/>
                <w:sz w:val="21"/>
                <w:szCs w:val="21"/>
              </w:rPr>
            </w:pPr>
          </w:p>
          <w:p w14:paraId="24CA9682" w14:textId="1ED397A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for assembly in fuel vapours absorbers in fuel systems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FCC701" w14:textId="0949437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D70A39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85A1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7019 12 00 05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9E6D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D405A7" w14:textId="7A616E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E9B9F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Rovings ranging from 1 980 to 2 033 tex, composed of continuous glass filaments of 9 μm (± 0.5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906B4A" w14:textId="0328CA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E671D6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961934" w14:textId="59963D2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7019 12 00 19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51BF6C" w14:textId="4C59C0A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8DCB54"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7B43603E" w14:textId="77777777" w:rsidR="00B01B06" w:rsidRDefault="00B01B06" w:rsidP="00B01B06">
            <w:pPr>
              <w:spacing w:after="0" w:line="240" w:lineRule="auto"/>
              <w:rPr>
                <w:rFonts w:ascii="Times New Roman" w:hAnsi="Times New Roman" w:cs="Times New Roman"/>
                <w:sz w:val="21"/>
                <w:szCs w:val="21"/>
              </w:rPr>
            </w:pPr>
          </w:p>
          <w:p w14:paraId="63352C00"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Rovings which are impregnated and coated and with a loss on ignition of 3% or more (as determined by the ISO Standard 1887), S glass stratifils (rovings):</w:t>
            </w:r>
          </w:p>
          <w:p w14:paraId="09E5ED85" w14:textId="77777777" w:rsidR="00B01B06" w:rsidRDefault="00B01B06" w:rsidP="00B01B06">
            <w:pPr>
              <w:spacing w:after="0" w:line="240" w:lineRule="auto"/>
              <w:rPr>
                <w:rFonts w:ascii="Times New Roman" w:hAnsi="Times New Roman" w:cs="Times New Roman"/>
                <w:sz w:val="21"/>
                <w:szCs w:val="21"/>
              </w:rPr>
            </w:pPr>
          </w:p>
          <w:p w14:paraId="54D5C1E9"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continuous glass filaments of 9 μm (± 0.5 μm),</w:t>
            </w:r>
          </w:p>
          <w:p w14:paraId="277CE322" w14:textId="77777777" w:rsidR="00B01B06" w:rsidRDefault="00B01B06" w:rsidP="00B01B06">
            <w:pPr>
              <w:spacing w:after="0" w:line="240" w:lineRule="auto"/>
              <w:rPr>
                <w:rFonts w:ascii="Times New Roman" w:hAnsi="Times New Roman" w:cs="Times New Roman"/>
                <w:sz w:val="21"/>
                <w:szCs w:val="21"/>
              </w:rPr>
            </w:pPr>
          </w:p>
          <w:p w14:paraId="7D2260DF"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measuring at least 200 tex but not more than 680 tex,</w:t>
            </w:r>
          </w:p>
          <w:p w14:paraId="2AEB3CD4" w14:textId="77777777" w:rsidR="00B01B06" w:rsidRDefault="00B01B06" w:rsidP="00B01B06">
            <w:pPr>
              <w:spacing w:after="0" w:line="240" w:lineRule="auto"/>
              <w:rPr>
                <w:rFonts w:ascii="Times New Roman" w:hAnsi="Times New Roman" w:cs="Times New Roman"/>
                <w:sz w:val="21"/>
                <w:szCs w:val="21"/>
              </w:rPr>
            </w:pPr>
          </w:p>
          <w:p w14:paraId="1D89678F"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not containing any calcium oxide, and</w:t>
            </w:r>
          </w:p>
          <w:p w14:paraId="3B56AAEC" w14:textId="77777777" w:rsidR="00B01B06" w:rsidRDefault="00B01B06" w:rsidP="00B01B06">
            <w:pPr>
              <w:spacing w:after="0" w:line="240" w:lineRule="auto"/>
              <w:rPr>
                <w:rFonts w:ascii="Times New Roman" w:hAnsi="Times New Roman" w:cs="Times New Roman"/>
                <w:sz w:val="21"/>
                <w:szCs w:val="21"/>
              </w:rPr>
            </w:pPr>
          </w:p>
          <w:p w14:paraId="06E7EEA3"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with a breaking strength of more than 3 550 MPa determined by ASTM D2343-09</w:t>
            </w:r>
          </w:p>
          <w:p w14:paraId="0ABAA0F6" w14:textId="77777777" w:rsidR="00B01B06" w:rsidRDefault="00B01B06" w:rsidP="00B01B06">
            <w:pPr>
              <w:spacing w:after="0" w:line="240" w:lineRule="auto"/>
              <w:rPr>
                <w:rFonts w:ascii="Times New Roman" w:hAnsi="Times New Roman" w:cs="Times New Roman"/>
                <w:sz w:val="21"/>
                <w:szCs w:val="21"/>
              </w:rPr>
            </w:pPr>
          </w:p>
          <w:p w14:paraId="669F57C4" w14:textId="34BDA442"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aeronautics</w:t>
            </w:r>
          </w:p>
          <w:p w14:paraId="0E2AC7CD" w14:textId="77777777" w:rsidR="00B01B06" w:rsidRDefault="00B01B06" w:rsidP="00B01B06">
            <w:pPr>
              <w:spacing w:after="0" w:line="240" w:lineRule="auto"/>
              <w:rPr>
                <w:rFonts w:ascii="Times New Roman" w:hAnsi="Times New Roman" w:cs="Times New Roman"/>
                <w:sz w:val="21"/>
                <w:szCs w:val="21"/>
              </w:rPr>
            </w:pPr>
          </w:p>
          <w:p w14:paraId="1D008FEC" w14:textId="461B2102"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or</w:t>
            </w:r>
          </w:p>
          <w:p w14:paraId="2D34F3CA" w14:textId="77777777" w:rsidR="00B01B06" w:rsidRDefault="00B01B06" w:rsidP="00B01B06">
            <w:pPr>
              <w:spacing w:after="0" w:line="240" w:lineRule="auto"/>
              <w:rPr>
                <w:rFonts w:ascii="Times New Roman" w:hAnsi="Times New Roman" w:cs="Times New Roman"/>
                <w:sz w:val="21"/>
                <w:szCs w:val="21"/>
              </w:rPr>
            </w:pPr>
          </w:p>
          <w:p w14:paraId="278B8AD9" w14:textId="5E75CDDF"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Rovings, measuring 650 tex or more but not more than 2 500 tex, coated with a layer of polyurethane whether or not mixed with other materials</w:t>
            </w:r>
          </w:p>
          <w:p w14:paraId="34840A6C" w14:textId="77777777" w:rsidR="00B01B06" w:rsidRDefault="00B01B06" w:rsidP="00B01B06">
            <w:pPr>
              <w:spacing w:after="0" w:line="240" w:lineRule="auto"/>
              <w:rPr>
                <w:rFonts w:ascii="Times New Roman" w:hAnsi="Times New Roman" w:cs="Times New Roman"/>
                <w:sz w:val="21"/>
                <w:szCs w:val="21"/>
              </w:rPr>
            </w:pPr>
          </w:p>
          <w:p w14:paraId="105446FC" w14:textId="73B49E2A"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7A15BFE0" w14:textId="77777777" w:rsidR="00B01B06" w:rsidRDefault="00B01B06" w:rsidP="00B01B06">
            <w:pPr>
              <w:spacing w:after="0" w:line="240" w:lineRule="auto"/>
              <w:rPr>
                <w:rFonts w:ascii="Times New Roman" w:hAnsi="Times New Roman" w:cs="Times New Roman"/>
                <w:sz w:val="21"/>
                <w:szCs w:val="21"/>
              </w:rPr>
            </w:pPr>
          </w:p>
          <w:p w14:paraId="2A405727"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15C4B83" w14:textId="77777777" w:rsidR="00B01B06" w:rsidRDefault="00B01B06" w:rsidP="00B01B06">
            <w:pPr>
              <w:spacing w:after="0" w:line="240" w:lineRule="auto"/>
              <w:rPr>
                <w:rFonts w:ascii="Times New Roman" w:hAnsi="Times New Roman" w:cs="Times New Roman"/>
                <w:sz w:val="21"/>
                <w:szCs w:val="21"/>
              </w:rPr>
            </w:pPr>
          </w:p>
          <w:p w14:paraId="0C2982C8" w14:textId="06E1908B"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2537A1"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Rovings which are impregnated and coated and with a loss on ignition of 3% or more (as determined by the ISO Standard 1887), S glass stratifils (rovings):</w:t>
            </w:r>
          </w:p>
          <w:p w14:paraId="47D4140C" w14:textId="77777777" w:rsidR="00B01B06" w:rsidRDefault="00B01B06" w:rsidP="00B01B06">
            <w:pPr>
              <w:spacing w:after="0" w:line="240" w:lineRule="auto"/>
              <w:rPr>
                <w:rFonts w:ascii="Times New Roman" w:hAnsi="Times New Roman" w:cs="Times New Roman"/>
                <w:sz w:val="21"/>
                <w:szCs w:val="21"/>
              </w:rPr>
            </w:pPr>
          </w:p>
          <w:p w14:paraId="2E11F43D"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continuous glass filaments of 9 μm (± 0.5 μm),</w:t>
            </w:r>
          </w:p>
          <w:p w14:paraId="01D3A6E0" w14:textId="77777777" w:rsidR="00B01B06" w:rsidRDefault="00B01B06" w:rsidP="00B01B06">
            <w:pPr>
              <w:spacing w:after="0" w:line="240" w:lineRule="auto"/>
              <w:rPr>
                <w:rFonts w:ascii="Times New Roman" w:hAnsi="Times New Roman" w:cs="Times New Roman"/>
                <w:sz w:val="21"/>
                <w:szCs w:val="21"/>
              </w:rPr>
            </w:pPr>
          </w:p>
          <w:p w14:paraId="2FB58344"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measuring at least 200 tex but not more than 680 tex,</w:t>
            </w:r>
          </w:p>
          <w:p w14:paraId="6179A1C4" w14:textId="77777777" w:rsidR="00B01B06" w:rsidRDefault="00B01B06" w:rsidP="00B01B06">
            <w:pPr>
              <w:spacing w:after="0" w:line="240" w:lineRule="auto"/>
              <w:rPr>
                <w:rFonts w:ascii="Times New Roman" w:hAnsi="Times New Roman" w:cs="Times New Roman"/>
                <w:sz w:val="21"/>
                <w:szCs w:val="21"/>
              </w:rPr>
            </w:pPr>
          </w:p>
          <w:p w14:paraId="123FD9C9"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not containing any calcium oxide, and</w:t>
            </w:r>
          </w:p>
          <w:p w14:paraId="3692B7FB" w14:textId="77777777" w:rsidR="00B01B06" w:rsidRDefault="00B01B06" w:rsidP="00B01B06">
            <w:pPr>
              <w:spacing w:after="0" w:line="240" w:lineRule="auto"/>
              <w:rPr>
                <w:rFonts w:ascii="Times New Roman" w:hAnsi="Times New Roman" w:cs="Times New Roman"/>
                <w:sz w:val="21"/>
                <w:szCs w:val="21"/>
              </w:rPr>
            </w:pPr>
          </w:p>
          <w:p w14:paraId="35A8E85C"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with a breaking strength of more than 3 550 MPa determined by ASTM D2343-09</w:t>
            </w:r>
          </w:p>
          <w:p w14:paraId="2BE6D289" w14:textId="77777777" w:rsidR="00B01B06" w:rsidRDefault="00B01B06" w:rsidP="00B01B06">
            <w:pPr>
              <w:spacing w:after="0" w:line="240" w:lineRule="auto"/>
              <w:rPr>
                <w:rFonts w:ascii="Times New Roman" w:hAnsi="Times New Roman" w:cs="Times New Roman"/>
                <w:sz w:val="21"/>
                <w:szCs w:val="21"/>
              </w:rPr>
            </w:pPr>
          </w:p>
          <w:p w14:paraId="4E79EF77"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aeronautics</w:t>
            </w:r>
          </w:p>
          <w:p w14:paraId="41A87C3F"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2F8ADF64" w14:textId="2018F22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Rovings, measuring 650 tex or more but not more than 2 500 tex, coated with a layer of polyurethane whether or not mixed with other materials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A8C3A9" w14:textId="4EF6AE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39D5DB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40AA0E" w14:textId="4546073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C8989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932AA7" w14:textId="1672D6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D8394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33 tex or a multiple thereof (± 7.5%), obtained from continuous spun-glass filaments of a nominal diameter of 3.5 µm or of 4.5 µm, in which filaments of a diameter of 3 µm or more but not more than 5.2 µm predominate, other than those treated so as to improve their adhesion to elastomers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1A7F96" w14:textId="687FBFB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25DE8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20B5C8" w14:textId="0BADA04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EA890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96D2EA" w14:textId="4E8F40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26360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S-glass yarn of 33 tex or a multiple of 33 tex (± 13%) made from continuous spun-glass filaments with fibres of a diameter of 9 µm (- 1 µm / + 1.5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1F4386F" w14:textId="07EB2A5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FE875A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D5CF15" w14:textId="3C76166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7638C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6C6C68" w14:textId="68A007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8783E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10.3 tex or more but not more than 11.9 tex, obtained from continuous spun-glass filaments, in which filaments of a diameter of 4.83 μm or more but not more than 5.83 μm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ADC48FA" w14:textId="63C461C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F6B6AC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F6C23D" w14:textId="36602A7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8682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5A16DE" w14:textId="5E39769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2C08C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5.1 tex or more but not more than 6.0 tex, obtained from continuous glass-spun filaments, in which filaments of a diameter of 4.83 µm or more but not more than 5.83 µm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A59BB18" w14:textId="7FE74FF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2D7124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EC0CB7" w14:textId="06AFC8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B099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056456" w14:textId="5D879F2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E6F7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E-glass of 22 tex (± 1.6 tex), obtained from continuous spun-glass filaments of a nominal diameter of 7 µm, in which filaments of a diameter of 6.35 µm or more but not more than 7.61 µm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6BE6FE2" w14:textId="67F417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829C91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E5448C" w14:textId="3DDC688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839A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C66E40" w14:textId="36F07CC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80867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11 tex or a multiple thereof (± 7.5%), obtained from continuous spun-glass filaments, containing 93% by weight or more of silicon dioxide, of a nominal diameter of 6 µm or 9 µm, other than those treated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B418D8" w14:textId="1A313A3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D224FB1"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157C02" w14:textId="0AA488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7019 13 00 87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43391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59242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F9FE443" w14:textId="685D88E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cord impregnated with rubber or plastic, obtained from K- or U-glass filaments, made up of:  </w:t>
            </w:r>
          </w:p>
          <w:p w14:paraId="3404DCBF"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 or more but not more than 16% of magnesium oxide,     </w:t>
            </w:r>
            <w:r>
              <w:rPr>
                <w:rFonts w:ascii="Times New Roman" w:hAnsi="Times New Roman" w:cs="Times New Roman"/>
                <w:color w:val="000000"/>
                <w:sz w:val="21"/>
                <w:szCs w:val="21"/>
              </w:rPr>
              <w:br/>
            </w:r>
          </w:p>
          <w:p w14:paraId="39954F59"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19% or more but not more than 25% of aluminium oxide,     </w:t>
            </w:r>
            <w:r>
              <w:rPr>
                <w:rFonts w:ascii="Times New Roman" w:hAnsi="Times New Roman" w:cs="Times New Roman"/>
                <w:color w:val="000000"/>
                <w:sz w:val="21"/>
                <w:szCs w:val="21"/>
              </w:rPr>
              <w:br/>
            </w:r>
          </w:p>
          <w:p w14:paraId="3011D982"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 or more but not more than 2% of boron oxide,    </w:t>
            </w:r>
            <w:r>
              <w:rPr>
                <w:rFonts w:ascii="Times New Roman" w:hAnsi="Times New Roman" w:cs="Times New Roman"/>
                <w:color w:val="000000"/>
                <w:sz w:val="21"/>
                <w:szCs w:val="21"/>
              </w:rPr>
              <w:br/>
            </w:r>
          </w:p>
          <w:p w14:paraId="37D21157"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calcium oxide</w:t>
            </w:r>
          </w:p>
          <w:p w14:paraId="6C261DEE" w14:textId="650FC8A6" w:rsidR="00B01B06" w:rsidRPr="006F71ED" w:rsidRDefault="00B01B06" w:rsidP="006F71ED">
            <w:pPr>
              <w:pStyle w:val="ListParagraph"/>
              <w:numPr>
                <w:ilvl w:val="0"/>
                <w:numId w:val="26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coated with a latex comprising at least a resorcinol- formaldehyde resin and chlorosulphonated polyethylene,</w:t>
            </w:r>
          </w:p>
          <w:p w14:paraId="3AF1CB19" w14:textId="06D9FA1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094A4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cord impregnated with rubber or plastic, obtained from K- or U-glass filaments, made up of:  </w:t>
            </w:r>
          </w:p>
          <w:p w14:paraId="2473A1F2"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 or more but not more than 16% of magnesium oxide,     </w:t>
            </w:r>
            <w:r>
              <w:rPr>
                <w:rFonts w:ascii="Times New Roman" w:hAnsi="Times New Roman" w:cs="Times New Roman"/>
                <w:color w:val="000000"/>
                <w:sz w:val="21"/>
                <w:szCs w:val="21"/>
              </w:rPr>
              <w:br/>
            </w:r>
          </w:p>
          <w:p w14:paraId="03188913"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19% or more but not more than 25% of aluminium oxide,     </w:t>
            </w:r>
            <w:r>
              <w:rPr>
                <w:rFonts w:ascii="Times New Roman" w:hAnsi="Times New Roman" w:cs="Times New Roman"/>
                <w:color w:val="000000"/>
                <w:sz w:val="21"/>
                <w:szCs w:val="21"/>
              </w:rPr>
              <w:br/>
            </w:r>
          </w:p>
          <w:p w14:paraId="5F4F4E4E"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 or more but not more than 2% of boron oxide,    </w:t>
            </w:r>
            <w:r>
              <w:rPr>
                <w:rFonts w:ascii="Times New Roman" w:hAnsi="Times New Roman" w:cs="Times New Roman"/>
                <w:color w:val="000000"/>
                <w:sz w:val="21"/>
                <w:szCs w:val="21"/>
              </w:rPr>
              <w:br/>
            </w:r>
          </w:p>
          <w:p w14:paraId="007BED38"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calcium oxide</w:t>
            </w:r>
          </w:p>
          <w:p w14:paraId="2D48308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latex comprising at least a resorcinol- formaldehyde resin and chlorosulphonated polyethylene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57A3A7B" w14:textId="6D92BA8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5ED3731"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3A20FB" w14:textId="3E01B4F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0FF202" w14:textId="5FA91CC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C412BD" w14:textId="29916DF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weighting more than 35 g/m², excluding fibreglass discs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0FC6FB" w14:textId="160401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weighting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45181CB" w14:textId="310B8F0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3EDB3F2"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D25208" w14:textId="305664D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A1F206" w14:textId="64945A6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CE7FFC" w14:textId="665A24D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10BC0A" w14:textId="15AB6A10" w:rsidR="00B01B06" w:rsidRDefault="0054326D"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 products falling within this commodity code.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0AAF23" w14:textId="237A2D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782DC69"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463A6A" w14:textId="6D11898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3BB972" w14:textId="223737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460216" w14:textId="2B4575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CADE42" w14:textId="4A49D8E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7BD62C4" w14:textId="2124BF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9238754"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8BE7B4" w14:textId="64D7CA1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44C43A" w14:textId="18D9A2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28A4C2" w14:textId="22C9C2B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458F73" w14:textId="6C10AE3E" w:rsidR="00B01B06" w:rsidRDefault="0095181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 products falling within this commodity code.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9D1B0D" w14:textId="19D20C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3BB408"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65CF51" w14:textId="418E33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CF1B23" w14:textId="6BB92E8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50D6D7" w14:textId="313EBF9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489B3C" w14:textId="0A73DF7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4D77ED3E" w14:textId="709AA076"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weight of 20 g/m² or more, but not more than 214 g/m², </w:t>
            </w:r>
            <w:r>
              <w:rPr>
                <w:rFonts w:ascii="Times New Roman" w:hAnsi="Times New Roman" w:cs="Times New Roman"/>
                <w:color w:val="000000"/>
                <w:sz w:val="21"/>
                <w:szCs w:val="21"/>
              </w:rPr>
              <w:br/>
            </w:r>
          </w:p>
          <w:p w14:paraId="0CD52FF4" w14:textId="732A0921"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impregnated with silane, </w:t>
            </w:r>
            <w:r>
              <w:rPr>
                <w:rFonts w:ascii="Times New Roman" w:hAnsi="Times New Roman" w:cs="Times New Roman"/>
                <w:color w:val="000000"/>
                <w:sz w:val="21"/>
                <w:szCs w:val="21"/>
              </w:rPr>
              <w:br/>
            </w:r>
          </w:p>
          <w:p w14:paraId="699D619B" w14:textId="462564CE"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55B65977" w14:textId="43BE610B"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4F93021F" w14:textId="0246FEB5"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444F0119" w14:textId="78A6199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5E9F3D3" w14:textId="2A2618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4CD5FCF" w14:textId="77777777" w:rsidTr="7CB5467C">
        <w:trPr>
          <w:trHeight w:val="102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6CA1DE" w14:textId="736DAC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7019 63 00 30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8A83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E12599" w14:textId="4F49D6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6C241D" w14:textId="04F36A4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0AB25BF5" w14:textId="4AD3F889"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777E7D5F" w14:textId="40F27304"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4A9CAEA1" w14:textId="0D2DE156"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77E43FE9" w14:textId="55C977CD"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0A74BD4B" w14:textId="53BEDAEE"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3B8E8C3C" w14:textId="7F23C23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A6B728" w14:textId="1288EF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32EA09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E15FB6" w14:textId="05964C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7019 64 00 40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21CF5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1B1631" w14:textId="5EB7F9D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2F1F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Epoxy resin coated glass woven fabric containing by weight:</w:t>
            </w:r>
          </w:p>
          <w:p w14:paraId="62D3B450" w14:textId="77777777" w:rsidR="00B01B06" w:rsidRDefault="00B01B06" w:rsidP="00B01B06">
            <w:pPr>
              <w:numPr>
                <w:ilvl w:val="0"/>
                <w:numId w:val="2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91% or more but not more than 93% of glass fibres,</w:t>
            </w:r>
            <w:r>
              <w:rPr>
                <w:rFonts w:ascii="Times New Roman" w:hAnsi="Times New Roman" w:cs="Times New Roman"/>
                <w:color w:val="000000"/>
                <w:sz w:val="21"/>
                <w:szCs w:val="21"/>
              </w:rPr>
              <w:br/>
            </w:r>
          </w:p>
          <w:p w14:paraId="6EB9465D" w14:textId="77777777" w:rsidR="00B01B06" w:rsidRDefault="00B01B06" w:rsidP="00B01B06">
            <w:pPr>
              <w:numPr>
                <w:ilvl w:val="0"/>
                <w:numId w:val="2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or more but not more than 9% of epoxy resin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CD4DCD" w14:textId="2A6295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2DAD59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277982" w14:textId="203959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6D3622" w14:textId="540A7A6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C2A23F" w14:textId="52F8B68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D73A4D" w14:textId="339C6020" w:rsidR="00B01B06" w:rsidRPr="00A21A7E" w:rsidRDefault="00B01B06" w:rsidP="00B01B06">
            <w:pPr>
              <w:suppressAutoHyphens w:val="0"/>
              <w:jc w:val="both"/>
              <w:rPr>
                <w:rFonts w:ascii="Times New Roman" w:hAnsi="Times New Roman" w:cs="Times New Roman"/>
                <w:color w:val="000000"/>
                <w:sz w:val="21"/>
                <w:szCs w:val="21"/>
              </w:rPr>
            </w:pPr>
            <w:r w:rsidRPr="00A21A7E">
              <w:rPr>
                <w:rFonts w:ascii="Times New Roman" w:hAnsi="Times New Roman" w:cs="Times New Roman"/>
                <w:color w:val="000000"/>
                <w:sz w:val="21"/>
                <w:szCs w:val="21"/>
              </w:rPr>
              <w:t xml:space="preserve">Open mesh fabrics of glass fibres, of a cell size of more than 1.8 mm both in length and in width and weighting more than 35 g/m², excluding fibreglass discs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E49FFF" w14:textId="2316FFE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D0DFC5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B16835" w14:textId="57DBD3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F785E8" w14:textId="33FC64B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D8E827" w14:textId="2A7F11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4EF5F6" w14:textId="56F976D6" w:rsidR="00B01B06" w:rsidRDefault="0095181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All products falling within this commodity code.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3EB761" w14:textId="4462FF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68CE23D"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7B8EBC" w14:textId="29EA1AE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1FC07A" w14:textId="74B0CF8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27DDAA" w14:textId="67CDD3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6F9853" w14:textId="556BEA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3392A0" w14:textId="24E35F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A24994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57E1B3" w14:textId="054E240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7A6D63" w14:textId="3E15F1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C3553D" w14:textId="5E35DF1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AA030A" w14:textId="3B50C264" w:rsidR="00B01B06" w:rsidRDefault="00267CDF"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 products falling within this commodity code.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437678" w14:textId="41D92D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948D5E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ECE425" w14:textId="3C3BC1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F93D9F" w14:textId="22ACDE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BE0954" w14:textId="53BC0F9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78B2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086BC4E9"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weight of 20 g/m² or more, but not more than 214 g/m², </w:t>
            </w:r>
            <w:r>
              <w:rPr>
                <w:rFonts w:ascii="Times New Roman" w:hAnsi="Times New Roman" w:cs="Times New Roman"/>
                <w:color w:val="000000"/>
                <w:sz w:val="21"/>
                <w:szCs w:val="21"/>
              </w:rPr>
              <w:br/>
            </w:r>
          </w:p>
          <w:p w14:paraId="296DD040"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impregnated with silane, </w:t>
            </w:r>
            <w:r>
              <w:rPr>
                <w:rFonts w:ascii="Times New Roman" w:hAnsi="Times New Roman" w:cs="Times New Roman"/>
                <w:color w:val="000000"/>
                <w:sz w:val="21"/>
                <w:szCs w:val="21"/>
              </w:rPr>
              <w:br/>
            </w:r>
          </w:p>
          <w:p w14:paraId="74DAE42A"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0C7012F3"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4293B923"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0378AC11" w14:textId="38324A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6DC5C4" w14:textId="43A181E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83410C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4CB003" w14:textId="23CF82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094671" w14:textId="6ADF0FA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E057B6" w14:textId="70AE90A2"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91A1EE" w14:textId="7C5F05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Glass web woven from glass fibre coated in plastic, of a weight of 120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 10 g/m</w:t>
            </w:r>
            <w:r>
              <w:rPr>
                <w:rFonts w:ascii="Times New Roman" w:hAnsi="Times New Roman" w:cs="Times New Roman"/>
                <w:sz w:val="21"/>
                <w:szCs w:val="21"/>
                <w:vertAlign w:val="superscript"/>
              </w:rPr>
              <w:t>2</w:t>
            </w:r>
            <w:r>
              <w:rPr>
                <w:rFonts w:ascii="Times New Roman" w:hAnsi="Times New Roman" w:cs="Times New Roman"/>
                <w:sz w:val="21"/>
                <w:szCs w:val="21"/>
              </w:rPr>
              <w:t>), of a type used in rolling insect screens with fixed frames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FE05DE" w14:textId="2601F1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7027AF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9EE29F" w14:textId="19F2B96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68C5BA" w14:textId="7F04923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7653D9" w14:textId="73EF77F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7B9F99" w14:textId="3B1CAE0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A67C7C" w14:textId="3397F9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DFA686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79E9C2" w14:textId="3479D77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098DCA" w14:textId="0CB7C6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91882D" w14:textId="44D9DB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2201AF" w14:textId="243E3738" w:rsidR="00B01B06" w:rsidRDefault="007F068D"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All products falling within this commodity code.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A78086" w14:textId="68543C9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C26691B"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06D9A2" w14:textId="38624BD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D7F311" w14:textId="6D6A5F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94BD7F" w14:textId="74C3D45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36A7AC" w14:textId="19B684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CB591C" w14:textId="02A48B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DE37826"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FF7CAD" w14:textId="335A8E7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5EB35E" w14:textId="24DF6C9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13F1AB" w14:textId="17B4FA9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2B02C3" w14:textId="01D91E5D" w:rsidR="00B01B06" w:rsidRDefault="007F068D"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All products falling within this commodity code.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15E448" w14:textId="7D83AF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833E04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EFD691" w14:textId="272206D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073F08" w14:textId="5FB1AE6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BDA0CF" w14:textId="2FA78F3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995AC1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6DF7223A"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3CE8F64B"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503D7263"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605A2351"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7D09D514"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39C8E999" w14:textId="692F634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 falling within this commodity code.</w:t>
            </w:r>
          </w:p>
          <w:p w14:paraId="677D8102" w14:textId="14FE8B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3D0A0540" w14:textId="54CB25A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A6A30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4CC92A7E"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5C7013A4"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52AE5BAF"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06003201"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508AF347"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44783F18" w14:textId="7DA3DD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194333" w14:textId="70AFE5D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F12F94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A1267D" w14:textId="5446AD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7019 71 00 50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4E5F0E" w14:textId="0C684D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D34224" w14:textId="0428AE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49A1672A" w14:textId="30FA367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FF903F" w14:textId="1924BA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product of non-textile glass fibre, for the manufacture of air filters or catalysts.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4DA07F" w14:textId="2710BA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1AB731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CFF767" w14:textId="230A1EA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7019 72 00 50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5303BC" w14:textId="059801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C30A8D" w14:textId="27C453A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78B975" w14:textId="4E13918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product of non-textile glass fibre, for the manufacture of air filters or catalysts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26FAF78" w14:textId="47C13BC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0CFAA6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CDB3E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7019 90 00 30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7BF4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5B9F1B" w14:textId="2C711FF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F3B58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 modulus glass cord (K) impregnated with rubber, obtained from twisted high modulus glass filament yarns, coated with a latex comprising a resorcinol-formaldehyde resin with or without vinylpyridine and/or hydrogenated acrylonitrile-butadiene rubber (HNBR)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8823BC" w14:textId="06A53A0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9D53712"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6E3CBA" w14:textId="3B740364" w:rsidR="00B01B06" w:rsidRDefault="00B01B06" w:rsidP="00B01B06">
            <w:pPr>
              <w:spacing w:line="244" w:lineRule="auto"/>
              <w:rPr>
                <w:rFonts w:ascii="Times New Roman" w:hAnsi="Times New Roman" w:cs="Times New Roman"/>
                <w:color w:val="000000"/>
                <w:sz w:val="21"/>
                <w:szCs w:val="21"/>
              </w:rPr>
            </w:pPr>
            <w:r w:rsidRPr="008230FD">
              <w:rPr>
                <w:rFonts w:ascii="Times New Roman" w:hAnsi="Times New Roman" w:cs="Times New Roman"/>
                <w:color w:val="000000"/>
                <w:sz w:val="21"/>
                <w:szCs w:val="21"/>
              </w:rPr>
              <w:t>7019</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1C7A64" w14:textId="0366FE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31AA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ED324E0"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Woven fabrics of rovings, impregnated with epoxy resin, with a coefficient of thermal expansion between 30°C and 120°C (measured according to IPC-TM-650) of:</w:t>
            </w:r>
          </w:p>
          <w:p w14:paraId="153A78B3"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- 10ppm per°C or more but not more than 12ppm per°C in the length and width, and</w:t>
            </w:r>
          </w:p>
          <w:p w14:paraId="352E5E60" w14:textId="7FD4F8A7" w:rsidR="00B01B06"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- 20ppm per°C or more but not more than 30ppm per°C in the thickness, with a glass transition temperature of 152°C or more but not more than 153°C (measured according IPC-TM-650)</w:t>
            </w:r>
          </w:p>
          <w:p w14:paraId="1F104927" w14:textId="0A3353D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D95D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Prepeg sheets or rolls containing polyimide resin, </w:t>
            </w:r>
          </w:p>
          <w:p w14:paraId="68BDB736" w14:textId="7A6E285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6CEA88" w14:textId="5447F4E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cord impregnated with rubber or plastic, obtained from twisted glass filament yarns, coated with a latex comprising at least a resorcinol-formaldehyde-vinylpyridine resin and an acrylonitrile-butadiene rubber (NBR),</w:t>
            </w:r>
          </w:p>
          <w:p w14:paraId="2C85E42D" w14:textId="1D731020" w:rsidR="00C751CC" w:rsidRDefault="00C751C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F7F8C09" w14:textId="77777777" w:rsidR="00C751CC" w:rsidRPr="00336C7B" w:rsidRDefault="00C751CC" w:rsidP="00336C7B">
            <w:p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t>Non-textile glass fibres in which fibres of a diameter of less than 4.6 µm predominate</w:t>
            </w:r>
          </w:p>
          <w:p w14:paraId="26F08EEC" w14:textId="77777777" w:rsidR="00C751CC" w:rsidRDefault="00C751CC" w:rsidP="00B01B06">
            <w:pPr>
              <w:spacing w:line="244" w:lineRule="auto"/>
              <w:rPr>
                <w:rFonts w:ascii="Times New Roman" w:hAnsi="Times New Roman" w:cs="Times New Roman"/>
                <w:color w:val="000000"/>
                <w:sz w:val="21"/>
                <w:szCs w:val="21"/>
              </w:rPr>
            </w:pPr>
          </w:p>
          <w:p w14:paraId="63832DF8" w14:textId="4C3C113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329051D4" w14:textId="0AE3A6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34BF11"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Woven fabrics of rovings, impregnated with epoxy resin, with a coefficient of thermal expansion between 30°C and 120°C (measured according to IPC-TM-650) of:</w:t>
            </w:r>
          </w:p>
          <w:p w14:paraId="7A92DFB7"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- 10ppm per°C or more but not more than 12ppm per°C in the length and width, and</w:t>
            </w:r>
          </w:p>
          <w:p w14:paraId="6F9D68F0" w14:textId="77777777" w:rsidR="00B01B06"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- 20ppm per°C or more but not more than 30ppm per°C in the thickness, with a glass transition temperature of 152°C or more but not more than 153°C (measured according IPC-TM-650)</w:t>
            </w:r>
          </w:p>
          <w:p w14:paraId="04CFA9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27D0F1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Prepeg sheets or rolls containing polyimide resin.</w:t>
            </w:r>
          </w:p>
          <w:p w14:paraId="607D455B" w14:textId="208768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28A167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cord impregnated with rubber or plastic, obtained from twisted glass filament yarns, coated with a latex comprising at least a resorcinol-formaldehyde-vinylpyridine resin and an acrylonitrile-butadiene rubber (NBR)</w:t>
            </w:r>
          </w:p>
          <w:p w14:paraId="49B13B3C" w14:textId="77777777" w:rsidR="00C751CC" w:rsidRDefault="00C751C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B6237ED" w14:textId="77777777" w:rsidR="00C751CC" w:rsidRPr="00336C7B" w:rsidRDefault="00C751CC" w:rsidP="00336C7B">
            <w:p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t>Non-textile glass fibres in which fibres of a diameter of less than 4.6 µm predominate</w:t>
            </w:r>
          </w:p>
          <w:p w14:paraId="65A00376" w14:textId="22387AC5"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B1B0B7" w14:textId="6930CC88" w:rsidR="00B01B06" w:rsidDel="00326C0D"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5D5257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22BE03" w14:textId="086C6DD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7202 49 90 00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E03EED" w14:textId="7D450A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22D937"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114E2B24"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Ferro-chromium containing 1.5% or more but not more than 4% by weight of carbon and not more than 70% of chromium </w:t>
            </w:r>
          </w:p>
          <w:p w14:paraId="5C630C65"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3FDAC8AA" w14:textId="5A696607"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50EEEF" w14:textId="35CBE0C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Ferro-chromium containing 1.5% or more but not more than 4% by weight of carbon and not more than 70% of chromium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EB241D" w14:textId="0BB0DA3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EB44A0C"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C919B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7326 20 00 20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EC7B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51F298" w14:textId="187C08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D47B0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 fleece, consisting of a mass of stainless steel wires of diameters of 0.001 mm or more but not more than 0.070 mm, compacted by sintering and rolling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806BCD" w14:textId="1AB0537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754681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899F81" w14:textId="42BD7D5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7326 90 92 90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B8D62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B777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908263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nozzle shell with integral flange in one piece open-die forged from 4 castings, worked and machined, with: </w:t>
            </w:r>
          </w:p>
          <w:p w14:paraId="38AF70D0"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a diameter of 5 752 mm or more but not more than 5 758 mm</w:t>
            </w:r>
            <w:r>
              <w:rPr>
                <w:rFonts w:ascii="Times New Roman" w:hAnsi="Times New Roman" w:cs="Times New Roman"/>
                <w:color w:val="000000"/>
                <w:sz w:val="21"/>
                <w:szCs w:val="21"/>
              </w:rPr>
              <w:br/>
            </w:r>
          </w:p>
          <w:p w14:paraId="3D87AB10"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3 452 mm or more but not more than 3 454 mm,   </w:t>
            </w:r>
            <w:r>
              <w:rPr>
                <w:rFonts w:ascii="Times New Roman" w:hAnsi="Times New Roman" w:cs="Times New Roman"/>
                <w:color w:val="000000"/>
                <w:sz w:val="21"/>
                <w:szCs w:val="21"/>
              </w:rPr>
              <w:br/>
            </w:r>
          </w:p>
          <w:p w14:paraId="18BA53F1"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weight 167 875 kg or more but not more than 168 125 kg </w:t>
            </w:r>
          </w:p>
          <w:p w14:paraId="513ECC8A" w14:textId="3F32F0D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fabrication of a nuclear reactor vessel</w:t>
            </w:r>
          </w:p>
          <w:p w14:paraId="26CED367" w14:textId="2A579B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5CFB87A7" w14:textId="695203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8FFF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nozzle shell with integral flange in one piece open-die forged from 4 castings, worked and machined, with: </w:t>
            </w:r>
          </w:p>
          <w:p w14:paraId="07474980"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a diameter of 5 752 mm or more but not more than 5 758 mm</w:t>
            </w:r>
            <w:r>
              <w:rPr>
                <w:rFonts w:ascii="Times New Roman" w:hAnsi="Times New Roman" w:cs="Times New Roman"/>
                <w:color w:val="000000"/>
                <w:sz w:val="21"/>
                <w:szCs w:val="21"/>
              </w:rPr>
              <w:br/>
            </w:r>
          </w:p>
          <w:p w14:paraId="54DB76DC"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3 452 mm or more but not more than 3 454 mm,   </w:t>
            </w:r>
            <w:r>
              <w:rPr>
                <w:rFonts w:ascii="Times New Roman" w:hAnsi="Times New Roman" w:cs="Times New Roman"/>
                <w:color w:val="000000"/>
                <w:sz w:val="21"/>
                <w:szCs w:val="21"/>
              </w:rPr>
              <w:br/>
            </w:r>
          </w:p>
          <w:p w14:paraId="026BBB14"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weight 167 875 kg or more but not more than 168 125 kg </w:t>
            </w:r>
          </w:p>
          <w:p w14:paraId="79F4A9F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fabrication of a nuclear reactor vessel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29F979" w14:textId="797F9E4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A70237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2AA2C8" w14:textId="6BC6A434" w:rsidR="00B01B06" w:rsidRDefault="00B01B06" w:rsidP="00B01B06">
            <w:pPr>
              <w:spacing w:line="244" w:lineRule="auto"/>
            </w:pPr>
            <w:r>
              <w:rPr>
                <w:rFonts w:ascii="Times New Roman" w:hAnsi="Times New Roman" w:cs="Times New Roman"/>
                <w:sz w:val="21"/>
                <w:szCs w:val="21"/>
              </w:rPr>
              <w:t>7326 90 94 90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B3BDE2"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4FD89E"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7AC557D2"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Steel ball neck, drop forged, machined, also heat treated or surface treated, having an angle between the centre of the conical head and the arm of less than 90° or having an angle between the centre of the ball and the arm of less than 90°, for use in the manufacture of trailer hitches for passenger cars, </w:t>
            </w:r>
          </w:p>
          <w:p w14:paraId="04DBD2B2" w14:textId="420FFF63"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within this commodity code. </w:t>
            </w:r>
          </w:p>
          <w:p w14:paraId="17E90846" w14:textId="77777777" w:rsidR="00B01B06" w:rsidRDefault="00B01B06" w:rsidP="00B01B06">
            <w:pPr>
              <w:spacing w:line="244" w:lineRule="auto"/>
              <w:rPr>
                <w:rFonts w:ascii="Times New Roman" w:hAnsi="Times New Roman" w:cs="Times New Roman"/>
                <w:sz w:val="21"/>
                <w:szCs w:val="21"/>
              </w:rPr>
            </w:pPr>
          </w:p>
          <w:p w14:paraId="2C8837E2"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0D49619" w14:textId="77777777" w:rsidR="00B01B06" w:rsidRDefault="00B01B06" w:rsidP="00B01B06">
            <w:pPr>
              <w:spacing w:line="244" w:lineRule="auto"/>
              <w:rPr>
                <w:rFonts w:ascii="Times New Roman" w:hAnsi="Times New Roman" w:cs="Times New Roman"/>
                <w:sz w:val="21"/>
                <w:szCs w:val="21"/>
              </w:rPr>
            </w:pPr>
          </w:p>
          <w:p w14:paraId="768EEB03" w14:textId="0A4EFAF5"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DAB931" w14:textId="77777777" w:rsidR="00B01B06" w:rsidRDefault="00B01B06" w:rsidP="00B01B06">
            <w:pPr>
              <w:spacing w:line="244" w:lineRule="auto"/>
            </w:pPr>
            <w:r>
              <w:rPr>
                <w:rFonts w:ascii="Times New Roman" w:hAnsi="Times New Roman" w:cs="Times New Roman"/>
                <w:sz w:val="21"/>
                <w:szCs w:val="21"/>
              </w:rPr>
              <w:t>Steel ball neck, drop forged, machined, also heat treated or surface treated, having an angle between the centre of the conical head and the arm of less than 90° or having an angle between the centre of the ball and the arm of less than 90°, for use in the manufacture of trailer hitches for passenger cars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FF6FC8" w14:textId="2FE7E8A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E20152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0DAE4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7326 90 98 40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E495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49B99B" w14:textId="12FE47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624D7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Iron and steel weights:</w:t>
            </w:r>
          </w:p>
          <w:p w14:paraId="0B43C0FB"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parts of other material,    </w:t>
            </w:r>
            <w:r>
              <w:rPr>
                <w:rFonts w:ascii="Times New Roman" w:hAnsi="Times New Roman" w:cs="Times New Roman"/>
                <w:color w:val="000000"/>
                <w:sz w:val="21"/>
                <w:szCs w:val="21"/>
              </w:rPr>
              <w:br/>
            </w:r>
          </w:p>
          <w:p w14:paraId="414F075E"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parts of other metals, </w:t>
            </w:r>
            <w:r>
              <w:rPr>
                <w:rFonts w:ascii="Times New Roman" w:hAnsi="Times New Roman" w:cs="Times New Roman"/>
                <w:color w:val="000000"/>
                <w:sz w:val="21"/>
                <w:szCs w:val="21"/>
              </w:rPr>
              <w:br/>
            </w:r>
          </w:p>
          <w:p w14:paraId="0FDA851B"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surface treated, </w:t>
            </w:r>
            <w:r>
              <w:rPr>
                <w:rFonts w:ascii="Times New Roman" w:hAnsi="Times New Roman" w:cs="Times New Roman"/>
                <w:color w:val="000000"/>
                <w:sz w:val="21"/>
                <w:szCs w:val="21"/>
              </w:rPr>
              <w:br/>
            </w:r>
          </w:p>
          <w:p w14:paraId="4D311C1F"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printed </w:t>
            </w:r>
          </w:p>
          <w:p w14:paraId="7010BDC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production of remote controls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4C95EA" w14:textId="6ED5270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D55CE32"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49BE9B" w14:textId="3E965DF8" w:rsidR="00B01B06" w:rsidRDefault="00D82436" w:rsidP="00B01B06">
            <w:pPr>
              <w:spacing w:line="244" w:lineRule="auto"/>
              <w:rPr>
                <w:rFonts w:ascii="Times New Roman" w:hAnsi="Times New Roman" w:cs="Times New Roman"/>
                <w:color w:val="000000"/>
                <w:sz w:val="21"/>
                <w:szCs w:val="21"/>
              </w:rPr>
            </w:pPr>
            <w:r w:rsidRPr="00D82436">
              <w:rPr>
                <w:rFonts w:ascii="Times New Roman" w:hAnsi="Times New Roman" w:cs="Times New Roman"/>
                <w:color w:val="000000"/>
                <w:sz w:val="21"/>
                <w:szCs w:val="21"/>
              </w:rPr>
              <w:t>7409</w:t>
            </w:r>
            <w:r>
              <w:rPr>
                <w:rFonts w:ascii="Times New Roman" w:hAnsi="Times New Roman" w:cs="Times New Roman"/>
                <w:color w:val="000000"/>
                <w:sz w:val="21"/>
                <w:szCs w:val="21"/>
              </w:rPr>
              <w:t xml:space="preserve"> </w:t>
            </w:r>
            <w:r w:rsidRPr="00D82436">
              <w:rPr>
                <w:rFonts w:ascii="Times New Roman" w:hAnsi="Times New Roman" w:cs="Times New Roman"/>
                <w:color w:val="000000"/>
                <w:sz w:val="21"/>
                <w:szCs w:val="21"/>
              </w:rPr>
              <w:t>11</w:t>
            </w:r>
            <w:r>
              <w:rPr>
                <w:rFonts w:ascii="Times New Roman" w:hAnsi="Times New Roman" w:cs="Times New Roman"/>
                <w:color w:val="000000"/>
                <w:sz w:val="21"/>
                <w:szCs w:val="21"/>
              </w:rPr>
              <w:t xml:space="preserve"> </w:t>
            </w:r>
            <w:r w:rsidRPr="00D82436">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D82436">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223DF6" w14:textId="23D71B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AFF7BD" w14:textId="3325BC0F" w:rsidR="00B01B06" w:rsidRDefault="00F845F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Pr>
                <w:rFonts w:ascii="Times New Roman" w:hAnsi="Times New Roman" w:cs="Times New Roman"/>
                <w:sz w:val="21"/>
                <w:szCs w:val="21"/>
              </w:rPr>
              <w:t xml:space="preserve">refined copper foil and strips, electrolytically manufactured, with a thickness of at least 0.015 mm, falling under </w:t>
            </w:r>
            <w:r w:rsidR="0010030B">
              <w:rPr>
                <w:rFonts w:ascii="Times New Roman" w:hAnsi="Times New Roman" w:cs="Times New Roman"/>
                <w:sz w:val="21"/>
                <w:szCs w:val="21"/>
              </w:rPr>
              <w:t xml:space="preserve">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BFBA64" w14:textId="6B48E6D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Refined copper foil and strips, electrolytically manufactured, with a thickness of at least 0.015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5E7907" w14:textId="0246577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2781F3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699AEB" w14:textId="7A7F00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7409 19 00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6915CA" w14:textId="601014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225F89" w14:textId="50FEC858"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1F590281"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Plates or sheets consisting of:</w:t>
            </w:r>
          </w:p>
          <w:p w14:paraId="34C1D047" w14:textId="77777777" w:rsidR="00B01B06" w:rsidRDefault="00B01B06" w:rsidP="00B01B06">
            <w:pPr>
              <w:spacing w:after="0" w:line="240" w:lineRule="auto"/>
              <w:rPr>
                <w:rFonts w:ascii="Times New Roman" w:hAnsi="Times New Roman" w:cs="Times New Roman"/>
                <w:sz w:val="21"/>
                <w:szCs w:val="21"/>
              </w:rPr>
            </w:pPr>
          </w:p>
          <w:p w14:paraId="0A5FFD3A"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a layer of a silicon nitride ceramic with a thickness of at least 0.32 mm (± 0.1 mm) but not more than 1 mm (± 0.1 mm),</w:t>
            </w:r>
          </w:p>
          <w:p w14:paraId="1F824DD9" w14:textId="77777777" w:rsidR="00B01B06" w:rsidRDefault="00B01B06" w:rsidP="00B01B06">
            <w:pPr>
              <w:spacing w:after="0" w:line="240" w:lineRule="auto"/>
              <w:rPr>
                <w:rFonts w:ascii="Times New Roman" w:hAnsi="Times New Roman" w:cs="Times New Roman"/>
                <w:sz w:val="21"/>
                <w:szCs w:val="21"/>
              </w:rPr>
            </w:pPr>
          </w:p>
          <w:p w14:paraId="64F14503"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covered on both sides with a foil of refined copper with a thickness of 0.8 mm (± 0.1 mm), and</w:t>
            </w:r>
          </w:p>
          <w:p w14:paraId="16F1735C" w14:textId="77777777" w:rsidR="00B01B06" w:rsidRDefault="00B01B06" w:rsidP="00B01B06">
            <w:pPr>
              <w:spacing w:after="0" w:line="240" w:lineRule="auto"/>
              <w:rPr>
                <w:rFonts w:ascii="Times New Roman" w:hAnsi="Times New Roman" w:cs="Times New Roman"/>
                <w:sz w:val="21"/>
                <w:szCs w:val="21"/>
              </w:rPr>
            </w:pPr>
          </w:p>
          <w:p w14:paraId="31E5137E" w14:textId="47E36025"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on one side partially covered with a coating of silver</w:t>
            </w:r>
          </w:p>
          <w:p w14:paraId="640A7325" w14:textId="5D9EAE21"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4475E037" w14:textId="35A62B08" w:rsidR="00B01B06" w:rsidRDefault="00B01B06" w:rsidP="00B01B06">
            <w:pPr>
              <w:spacing w:line="244"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A2C6DF"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Plates or sheets consisting of:</w:t>
            </w:r>
          </w:p>
          <w:p w14:paraId="7DB4158D" w14:textId="77777777" w:rsidR="00B01B06" w:rsidRDefault="00B01B06" w:rsidP="00B01B06">
            <w:pPr>
              <w:spacing w:after="0" w:line="240" w:lineRule="auto"/>
              <w:rPr>
                <w:rFonts w:ascii="Times New Roman" w:hAnsi="Times New Roman" w:cs="Times New Roman"/>
                <w:sz w:val="21"/>
                <w:szCs w:val="21"/>
              </w:rPr>
            </w:pPr>
          </w:p>
          <w:p w14:paraId="00ABB970"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a layer of a silicon nitride ceramic with a thickness of at least 0.32 mm (± 0.1 mm) but not more than 1 mm (± 0.1 mm),</w:t>
            </w:r>
          </w:p>
          <w:p w14:paraId="56F5B0DD" w14:textId="77777777" w:rsidR="00B01B06" w:rsidRDefault="00B01B06" w:rsidP="00B01B06">
            <w:pPr>
              <w:spacing w:after="0" w:line="240" w:lineRule="auto"/>
              <w:rPr>
                <w:rFonts w:ascii="Times New Roman" w:hAnsi="Times New Roman" w:cs="Times New Roman"/>
                <w:sz w:val="21"/>
                <w:szCs w:val="21"/>
              </w:rPr>
            </w:pPr>
          </w:p>
          <w:p w14:paraId="2A8EEA73"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covered on both sides with a foil of refined copper with a thickness of 0.8 mm (± 0.1 mm), and</w:t>
            </w:r>
          </w:p>
          <w:p w14:paraId="47C50CC0" w14:textId="77777777" w:rsidR="00B01B06" w:rsidRDefault="00B01B06" w:rsidP="00B01B06">
            <w:pPr>
              <w:spacing w:after="0" w:line="240" w:lineRule="auto"/>
              <w:rPr>
                <w:rFonts w:ascii="Times New Roman" w:hAnsi="Times New Roman" w:cs="Times New Roman"/>
                <w:sz w:val="21"/>
                <w:szCs w:val="21"/>
              </w:rPr>
            </w:pPr>
          </w:p>
          <w:p w14:paraId="7927854E" w14:textId="6D870CD2"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on one side partially covered with a coating of silver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31EDAE" w14:textId="6EDBCB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35669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6749D5" w14:textId="299FCF55" w:rsidR="00B01B06" w:rsidRDefault="006423A1" w:rsidP="00B01B06">
            <w:pPr>
              <w:spacing w:line="244" w:lineRule="auto"/>
              <w:rPr>
                <w:rFonts w:ascii="Times New Roman" w:hAnsi="Times New Roman" w:cs="Times New Roman"/>
                <w:color w:val="000000"/>
                <w:sz w:val="21"/>
                <w:szCs w:val="21"/>
              </w:rPr>
            </w:pPr>
            <w:r w:rsidRPr="006423A1">
              <w:rPr>
                <w:rFonts w:ascii="Times New Roman" w:hAnsi="Times New Roman" w:cs="Times New Roman"/>
                <w:color w:val="000000"/>
                <w:sz w:val="21"/>
                <w:szCs w:val="21"/>
              </w:rPr>
              <w:t>7410</w:t>
            </w:r>
            <w:r>
              <w:rPr>
                <w:rFonts w:ascii="Times New Roman" w:hAnsi="Times New Roman" w:cs="Times New Roman"/>
                <w:color w:val="000000"/>
                <w:sz w:val="21"/>
                <w:szCs w:val="21"/>
              </w:rPr>
              <w:t xml:space="preserve"> </w:t>
            </w:r>
            <w:r w:rsidRPr="006423A1">
              <w:rPr>
                <w:rFonts w:ascii="Times New Roman" w:hAnsi="Times New Roman" w:cs="Times New Roman"/>
                <w:color w:val="000000"/>
                <w:sz w:val="21"/>
                <w:szCs w:val="21"/>
              </w:rPr>
              <w:t>11</w:t>
            </w:r>
            <w:r>
              <w:rPr>
                <w:rFonts w:ascii="Times New Roman" w:hAnsi="Times New Roman" w:cs="Times New Roman"/>
                <w:color w:val="000000"/>
                <w:sz w:val="21"/>
                <w:szCs w:val="21"/>
              </w:rPr>
              <w:t xml:space="preserve"> </w:t>
            </w:r>
            <w:r w:rsidRPr="006423A1">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423A1">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885F58" w14:textId="4A6DCE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BEB39F" w14:textId="2A29F67E" w:rsidR="00B01B06" w:rsidRDefault="0021086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Pr>
                <w:rFonts w:ascii="Times New Roman" w:hAnsi="Times New Roman" w:cs="Times New Roman"/>
                <w:sz w:val="21"/>
                <w:szCs w:val="21"/>
              </w:rPr>
              <w:t>refined copper foil and strips, electrolytically manufactured, with a thickness of at least 0.015 mm</w:t>
            </w:r>
            <w:r>
              <w:rPr>
                <w:rFonts w:ascii="Times New Roman" w:hAnsi="Times New Roman" w:cs="Times New Roman"/>
                <w:color w:val="000000"/>
                <w:sz w:val="21"/>
                <w:szCs w:val="21"/>
              </w:rPr>
              <w:t xml:space="preserve">, falling under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FDAFF5" w14:textId="653D3AB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Refined copper foil and strips, electrolytically manufactured, with a thickness of at least 0.015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5411A3" w14:textId="012B45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C78D46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14331C" w14:textId="5BF8481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7410 21 00 55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F963A8" w14:textId="5EF3913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70FD80" w14:textId="67AFCB24" w:rsidR="00B01B06" w:rsidRDefault="00B01B06" w:rsidP="00B01B06">
            <w:pPr>
              <w:spacing w:line="244"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08A28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Plates:</w:t>
            </w:r>
          </w:p>
          <w:p w14:paraId="794F5055" w14:textId="77777777" w:rsidR="00B01B06" w:rsidRDefault="00B01B06" w:rsidP="00B01B06">
            <w:pPr>
              <w:spacing w:after="0" w:line="240" w:lineRule="auto"/>
              <w:rPr>
                <w:rFonts w:ascii="Times New Roman" w:hAnsi="Times New Roman" w:cs="Times New Roman"/>
                <w:sz w:val="21"/>
                <w:szCs w:val="21"/>
              </w:rPr>
            </w:pPr>
          </w:p>
          <w:p w14:paraId="72C9B76D"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consisting of at least one layer of fibreglass fabric impregnated with epoxide resin,</w:t>
            </w:r>
          </w:p>
          <w:p w14:paraId="3F8EB5D3" w14:textId="77777777" w:rsidR="00B01B06" w:rsidRDefault="00B01B06" w:rsidP="00B01B06">
            <w:pPr>
              <w:spacing w:after="0" w:line="240" w:lineRule="auto"/>
              <w:rPr>
                <w:rFonts w:ascii="Times New Roman" w:hAnsi="Times New Roman" w:cs="Times New Roman"/>
                <w:sz w:val="21"/>
                <w:szCs w:val="21"/>
              </w:rPr>
            </w:pPr>
          </w:p>
          <w:p w14:paraId="60E248C6"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covered on one or both sides with copper foil with a thickness of not more than 0.15 mm,</w:t>
            </w:r>
          </w:p>
          <w:p w14:paraId="640ECE10" w14:textId="77777777" w:rsidR="00B01B06" w:rsidRDefault="00B01B06" w:rsidP="00B01B06">
            <w:pPr>
              <w:spacing w:after="0" w:line="240" w:lineRule="auto"/>
              <w:rPr>
                <w:rFonts w:ascii="Times New Roman" w:hAnsi="Times New Roman" w:cs="Times New Roman"/>
                <w:sz w:val="21"/>
                <w:szCs w:val="21"/>
              </w:rPr>
            </w:pPr>
          </w:p>
          <w:p w14:paraId="27041880"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with a dielectric constant (DK) of less than 5.4 at 1 MHz, as measured according to IPC-TM-650 2.5.5.2,</w:t>
            </w:r>
          </w:p>
          <w:p w14:paraId="632CB46C" w14:textId="77777777" w:rsidR="00B01B06" w:rsidRDefault="00B01B06" w:rsidP="00B01B06">
            <w:pPr>
              <w:spacing w:after="0" w:line="240" w:lineRule="auto"/>
              <w:rPr>
                <w:rFonts w:ascii="Times New Roman" w:hAnsi="Times New Roman" w:cs="Times New Roman"/>
                <w:sz w:val="21"/>
                <w:szCs w:val="21"/>
              </w:rPr>
            </w:pPr>
          </w:p>
          <w:p w14:paraId="45128FD7"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with a loss tangent of less than 0.035 at 1 MHz, as measured according to IPC-TM-650 2.5.5.2,</w:t>
            </w:r>
          </w:p>
          <w:p w14:paraId="74250790" w14:textId="77777777" w:rsidR="00B01B06" w:rsidRDefault="00B01B06" w:rsidP="00B01B06">
            <w:pPr>
              <w:spacing w:after="0" w:line="240" w:lineRule="auto"/>
              <w:rPr>
                <w:rFonts w:ascii="Times New Roman" w:hAnsi="Times New Roman" w:cs="Times New Roman"/>
                <w:sz w:val="21"/>
                <w:szCs w:val="21"/>
              </w:rPr>
            </w:pPr>
          </w:p>
          <w:p w14:paraId="4EB9DD55" w14:textId="4BA0250F"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with a comparative tracking index (CTI) of at least 600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6CEACF" w14:textId="7403CF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BAAE3C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D7C577" w14:textId="6B534F7C" w:rsidR="00B01B06" w:rsidRPr="008D552B" w:rsidRDefault="00B01B06" w:rsidP="00B01B06">
            <w:pPr>
              <w:spacing w:line="244" w:lineRule="auto"/>
              <w:rPr>
                <w:rFonts w:ascii="Times New Roman" w:hAnsi="Times New Roman" w:cs="Times New Roman"/>
                <w:color w:val="000000"/>
                <w:sz w:val="21"/>
                <w:szCs w:val="21"/>
              </w:rPr>
            </w:pPr>
            <w:bookmarkStart w:id="1" w:name="_Hlk101881798"/>
            <w:r w:rsidRPr="008D552B">
              <w:rPr>
                <w:rFonts w:ascii="Times New Roman" w:hAnsi="Times New Roman" w:cs="Times New Roman"/>
                <w:color w:val="000000"/>
                <w:sz w:val="21"/>
                <w:szCs w:val="21"/>
              </w:rPr>
              <w:t>7601 20 20 00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BF59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6FA7C2" w14:textId="650EE85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21BD548" w14:textId="10D203C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of aluminium alloy containing lithium</w:t>
            </w:r>
          </w:p>
          <w:p w14:paraId="69451DD6" w14:textId="71507E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EE0D80F" w14:textId="5E1120A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CD7B7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of aluminium alloy containing lithium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071B31" w14:textId="514880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D84667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925161" w14:textId="261EE9C8" w:rsidR="00B01B06" w:rsidRPr="008D552B" w:rsidRDefault="00B01B06" w:rsidP="00B01B06">
            <w:pPr>
              <w:spacing w:line="244" w:lineRule="auto"/>
              <w:rPr>
                <w:rFonts w:ascii="Times New Roman" w:hAnsi="Times New Roman" w:cs="Times New Roman"/>
                <w:color w:val="000000"/>
                <w:sz w:val="21"/>
                <w:szCs w:val="21"/>
              </w:rPr>
            </w:pPr>
            <w:r w:rsidRPr="008D552B">
              <w:rPr>
                <w:rFonts w:ascii="Times New Roman" w:hAnsi="Times New Roman" w:cs="Times New Roman"/>
                <w:color w:val="000000"/>
                <w:sz w:val="21"/>
                <w:szCs w:val="21"/>
              </w:rPr>
              <w:t>7601 20 20 00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48B6FA" w14:textId="42C0061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A7471A" w14:textId="4E8B35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Slabs and billets other than those of aluminium alloy containing lithium</w:t>
            </w:r>
          </w:p>
          <w:p w14:paraId="4EA06C43" w14:textId="521FB6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661F34" w14:textId="59166A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other than those of aluminium alloy containing lithium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C7F811" w14:textId="6578C8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bookmarkEnd w:id="1"/>
      <w:tr w:rsidR="00B01B06" w14:paraId="22B9E918"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1CEE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7604 21 00 10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E7FF9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452602" w14:textId="67A2E0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D0192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Hollow profile with:</w:t>
            </w:r>
          </w:p>
          <w:p w14:paraId="7460F14F" w14:textId="77777777" w:rsidR="00B01B06" w:rsidRDefault="00B01B06" w:rsidP="00B01B06">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closed chamber of aluminum alloy 6063-T5 or 6060-T5, </w:t>
            </w:r>
            <w:r>
              <w:rPr>
                <w:rFonts w:ascii="Times New Roman" w:hAnsi="Times New Roman" w:cs="Times New Roman"/>
                <w:color w:val="000000"/>
                <w:sz w:val="21"/>
                <w:szCs w:val="21"/>
              </w:rPr>
              <w:br/>
            </w:r>
          </w:p>
          <w:p w14:paraId="46165A3C" w14:textId="77777777" w:rsidR="00B01B06" w:rsidRDefault="00B01B06" w:rsidP="00B01B06">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not more than 0.7 mm, and </w:t>
            </w:r>
            <w:r>
              <w:rPr>
                <w:rFonts w:ascii="Times New Roman" w:hAnsi="Times New Roman" w:cs="Times New Roman"/>
                <w:color w:val="000000"/>
                <w:sz w:val="21"/>
                <w:szCs w:val="21"/>
              </w:rPr>
              <w:br/>
            </w:r>
          </w:p>
          <w:p w14:paraId="6290976C" w14:textId="77777777" w:rsidR="00B01B06" w:rsidRDefault="00B01B06" w:rsidP="00B01B06">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anodised layer of 10 µm at the surface</w:t>
            </w:r>
          </w:p>
          <w:p w14:paraId="600DEC1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board frames of whiteboards, cork boards, easel boards, education boards and display cases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2710BD" w14:textId="5E4E33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5A648B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300DA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892B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5E0596" w14:textId="6E7E0BD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090EA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Bars of aluminium-lithium alloys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8306BC" w14:textId="79150E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85278A1"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FB8CBD" w14:textId="778AB4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5339BA" w14:textId="1F367F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DA7334" w14:textId="52C40BB2"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827B8B" w14:textId="093F3C3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rods with a diameter of at least 300.1 mm but not more than 533.4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CA3B51" w14:textId="37CA4E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C893E78"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4170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97D30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8793D3" w14:textId="46019E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3EEF2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Bars and rods of aluminium alloys containing by weight:    </w:t>
            </w:r>
          </w:p>
          <w:p w14:paraId="5C697B6A"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0.25% or more but not more than 7% of zinc, and  </w:t>
            </w:r>
            <w:r>
              <w:rPr>
                <w:rFonts w:ascii="Times New Roman" w:hAnsi="Times New Roman" w:cs="Times New Roman"/>
                <w:color w:val="000000"/>
                <w:sz w:val="21"/>
                <w:szCs w:val="21"/>
              </w:rPr>
              <w:br/>
            </w:r>
          </w:p>
          <w:p w14:paraId="55B08007"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3% of magnesium, and   </w:t>
            </w:r>
            <w:r>
              <w:rPr>
                <w:rFonts w:ascii="Times New Roman" w:hAnsi="Times New Roman" w:cs="Times New Roman"/>
                <w:color w:val="000000"/>
                <w:sz w:val="21"/>
                <w:szCs w:val="21"/>
              </w:rPr>
              <w:br/>
              <w:t xml:space="preserve">  </w:t>
            </w:r>
          </w:p>
          <w:p w14:paraId="6F2C634F"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copper, and  </w:t>
            </w:r>
            <w:r>
              <w:rPr>
                <w:rFonts w:ascii="Times New Roman" w:hAnsi="Times New Roman" w:cs="Times New Roman"/>
                <w:color w:val="000000"/>
                <w:sz w:val="21"/>
                <w:szCs w:val="21"/>
              </w:rPr>
              <w:br/>
            </w:r>
          </w:p>
          <w:p w14:paraId="14EAB494"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of manganese </w:t>
            </w:r>
            <w:r>
              <w:rPr>
                <w:rFonts w:ascii="Times New Roman" w:hAnsi="Times New Roman" w:cs="Times New Roman"/>
                <w:color w:val="000000"/>
                <w:sz w:val="21"/>
                <w:szCs w:val="21"/>
              </w:rPr>
              <w:br/>
            </w:r>
          </w:p>
          <w:p w14:paraId="0B1E546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consistent with the material specifications AMS QQ-A-225, of a kind used in aerospace industry (inter alia conforming NADCAP and AS9100) and obtained by rolling mill process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97D313" w14:textId="6737AB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2A0151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A23192" w14:textId="6DF07C8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5478D0" w14:textId="3DE73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47AF0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Aluminium alloy rods with a diameter of at least 200 mm but not more than 300 mm under this CN10 code. </w:t>
            </w:r>
          </w:p>
          <w:p w14:paraId="5B11FDAD" w14:textId="77777777" w:rsidR="00B01B06" w:rsidRDefault="00B01B06" w:rsidP="00B01B06">
            <w:pPr>
              <w:spacing w:after="0" w:line="240" w:lineRule="auto"/>
              <w:rPr>
                <w:rFonts w:ascii="Times New Roman" w:hAnsi="Times New Roman" w:cs="Times New Roman"/>
                <w:sz w:val="21"/>
                <w:szCs w:val="21"/>
              </w:rPr>
            </w:pPr>
          </w:p>
          <w:p w14:paraId="4FABCE67" w14:textId="47200CDC"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1A3597" w14:textId="44F44B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rods with a diameter of at least 200 mm but not more than 300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86921C" w14:textId="5DC45A6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A73665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2E4E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7606 12 99 21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90B8D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106281" w14:textId="339A1C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9FCA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plates, sheets and strip, of a thickness exceeding 0.2 mm, which are:</w:t>
            </w:r>
          </w:p>
          <w:p w14:paraId="62286FF5" w14:textId="77777777" w:rsidR="00B01B06" w:rsidRDefault="00B01B06" w:rsidP="00B01B06">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rectangular (including square),</w:t>
            </w:r>
            <w:r>
              <w:rPr>
                <w:rFonts w:ascii="Times New Roman" w:hAnsi="Times New Roman" w:cs="Times New Roman"/>
                <w:color w:val="000000"/>
                <w:sz w:val="21"/>
                <w:szCs w:val="21"/>
              </w:rPr>
              <w:br/>
            </w:r>
          </w:p>
          <w:p w14:paraId="445BF394" w14:textId="77777777" w:rsidR="00B01B06" w:rsidRDefault="00B01B06" w:rsidP="00B01B06">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6 mm,</w:t>
            </w:r>
          </w:p>
          <w:p w14:paraId="169C4BFC" w14:textId="77777777" w:rsidR="00B01B06" w:rsidRDefault="00B01B06" w:rsidP="00B01B06">
            <w:pPr>
              <w:pStyle w:val="ListParagraph"/>
              <w:spacing w:line="244" w:lineRule="auto"/>
              <w:rPr>
                <w:rFonts w:ascii="Times New Roman" w:hAnsi="Times New Roman" w:cs="Times New Roman"/>
                <w:color w:val="000000"/>
                <w:sz w:val="21"/>
                <w:szCs w:val="21"/>
              </w:rPr>
            </w:pPr>
          </w:p>
          <w:p w14:paraId="051BC683" w14:textId="77777777" w:rsidR="00B01B06" w:rsidRDefault="00B01B06" w:rsidP="00B01B06">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aluminium-lithium alloys</w:t>
            </w:r>
          </w:p>
          <w:p w14:paraId="159B396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body panels in the automotive industry or for use in the manufacture of aircraft parts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F5E587" w14:textId="50CD456F"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3169600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2968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7606 12 99 25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A55FF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5FD0F6" w14:textId="3A3402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E050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plates, sheets and strip, of a thickness exceeding 0.2 mm, which are:</w:t>
            </w:r>
          </w:p>
          <w:p w14:paraId="54859D80" w14:textId="77777777" w:rsidR="00B01B06" w:rsidRDefault="00B01B06" w:rsidP="00B01B06">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rectangular (including square),</w:t>
            </w:r>
            <w:r>
              <w:rPr>
                <w:rFonts w:ascii="Times New Roman" w:hAnsi="Times New Roman" w:cs="Times New Roman"/>
                <w:color w:val="000000"/>
                <w:sz w:val="21"/>
                <w:szCs w:val="21"/>
              </w:rPr>
              <w:br/>
            </w:r>
          </w:p>
          <w:p w14:paraId="24F81E9A" w14:textId="77777777" w:rsidR="00B01B06" w:rsidRDefault="00B01B06" w:rsidP="00B01B06">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6 mm,</w:t>
            </w:r>
          </w:p>
          <w:p w14:paraId="5DBAD163" w14:textId="77777777" w:rsidR="00B01B06" w:rsidRDefault="00B01B06" w:rsidP="00B01B06">
            <w:pPr>
              <w:pStyle w:val="ListParagraph"/>
              <w:spacing w:line="244" w:lineRule="auto"/>
              <w:rPr>
                <w:rFonts w:ascii="Times New Roman" w:hAnsi="Times New Roman" w:cs="Times New Roman"/>
                <w:color w:val="000000"/>
                <w:sz w:val="21"/>
                <w:szCs w:val="21"/>
              </w:rPr>
            </w:pPr>
          </w:p>
          <w:p w14:paraId="62FF9BD4" w14:textId="77777777" w:rsidR="00B01B06" w:rsidRDefault="00B01B06" w:rsidP="00B01B06">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aluminium-lithium alloys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09FE31" w14:textId="6DEDA49D"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1F1283E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9628FE" w14:textId="399B44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7607 11 90 48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AF5C1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6C7A3A" w14:textId="783ED3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99F2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640402A0"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08E5ACC3" w14:textId="77777777" w:rsidR="00B01B06" w:rsidRDefault="00B01B06" w:rsidP="00B01B06">
            <w:pPr>
              <w:pStyle w:val="ListParagraph"/>
              <w:spacing w:line="244" w:lineRule="auto"/>
              <w:rPr>
                <w:rFonts w:ascii="Times New Roman" w:hAnsi="Times New Roman" w:cs="Times New Roman"/>
                <w:color w:val="000000"/>
                <w:sz w:val="21"/>
                <w:szCs w:val="21"/>
              </w:rPr>
            </w:pPr>
          </w:p>
          <w:p w14:paraId="6E21793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0.03 mm,</w:t>
            </w:r>
          </w:p>
          <w:p w14:paraId="15355FDF" w14:textId="77777777" w:rsidR="00B01B06" w:rsidRDefault="00B01B06" w:rsidP="00B01B06">
            <w:pPr>
              <w:pStyle w:val="ListParagraph"/>
              <w:spacing w:line="244" w:lineRule="auto"/>
              <w:rPr>
                <w:rFonts w:ascii="Times New Roman" w:hAnsi="Times New Roman" w:cs="Times New Roman"/>
                <w:color w:val="000000"/>
                <w:sz w:val="21"/>
                <w:szCs w:val="21"/>
              </w:rPr>
            </w:pPr>
          </w:p>
          <w:p w14:paraId="3BABBCC3"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46755B02" w14:textId="77777777" w:rsidR="00B01B06" w:rsidRDefault="00B01B06" w:rsidP="00B01B06">
            <w:pPr>
              <w:pStyle w:val="ListParagraph"/>
              <w:spacing w:line="244" w:lineRule="auto"/>
              <w:rPr>
                <w:rFonts w:ascii="Times New Roman" w:hAnsi="Times New Roman" w:cs="Times New Roman"/>
                <w:color w:val="000000"/>
                <w:sz w:val="21"/>
                <w:szCs w:val="21"/>
              </w:rPr>
            </w:pPr>
          </w:p>
          <w:p w14:paraId="1F313139"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3D3A14D9" w14:textId="77777777" w:rsidR="00B01B06" w:rsidRDefault="00B01B06" w:rsidP="00B01B06">
            <w:pPr>
              <w:pStyle w:val="ListParagraph"/>
              <w:spacing w:line="244" w:lineRule="auto"/>
              <w:rPr>
                <w:rFonts w:ascii="Times New Roman" w:hAnsi="Times New Roman" w:cs="Times New Roman"/>
                <w:color w:val="000000"/>
                <w:sz w:val="21"/>
                <w:szCs w:val="21"/>
              </w:rPr>
            </w:pPr>
          </w:p>
          <w:p w14:paraId="783EAB0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 and</w:t>
            </w:r>
          </w:p>
          <w:p w14:paraId="173563AD" w14:textId="77777777" w:rsidR="00B01B06" w:rsidRDefault="00B01B06" w:rsidP="00B01B06">
            <w:pPr>
              <w:pStyle w:val="ListParagraph"/>
              <w:spacing w:line="244" w:lineRule="auto"/>
              <w:rPr>
                <w:rFonts w:ascii="Times New Roman" w:hAnsi="Times New Roman" w:cs="Times New Roman"/>
                <w:color w:val="000000"/>
                <w:sz w:val="21"/>
                <w:szCs w:val="21"/>
              </w:rPr>
            </w:pPr>
          </w:p>
          <w:p w14:paraId="763D95D2"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weight exceeding 10 kg, whether or not annealed, when presented with at least two layers</w:t>
            </w:r>
          </w:p>
          <w:p w14:paraId="33A99F6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other uses than aluminium household foil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555E62" w14:textId="50D10D73"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2783AC8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5B3E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7607 11 90 49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8767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8BEAFF" w14:textId="1D4F88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C3379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7A37841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3ED4A048" w14:textId="77777777" w:rsidR="00B01B06" w:rsidRDefault="00B01B06" w:rsidP="00B01B06">
            <w:pPr>
              <w:pStyle w:val="ListParagraph"/>
              <w:spacing w:line="244" w:lineRule="auto"/>
              <w:rPr>
                <w:rFonts w:ascii="Times New Roman" w:hAnsi="Times New Roman" w:cs="Times New Roman"/>
                <w:color w:val="000000"/>
                <w:sz w:val="21"/>
                <w:szCs w:val="21"/>
              </w:rPr>
            </w:pPr>
          </w:p>
          <w:p w14:paraId="7E15D048"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0.021 mm and not more than 0.045 mm,</w:t>
            </w:r>
          </w:p>
          <w:p w14:paraId="25E44A1A" w14:textId="77777777" w:rsidR="00B01B06" w:rsidRDefault="00B01B06" w:rsidP="00B01B06">
            <w:pPr>
              <w:pStyle w:val="ListParagraph"/>
              <w:spacing w:line="244" w:lineRule="auto"/>
              <w:rPr>
                <w:rFonts w:ascii="Times New Roman" w:hAnsi="Times New Roman" w:cs="Times New Roman"/>
                <w:color w:val="000000"/>
                <w:sz w:val="21"/>
                <w:szCs w:val="21"/>
              </w:rPr>
            </w:pPr>
          </w:p>
          <w:p w14:paraId="41FB894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69CF6893" w14:textId="77777777" w:rsidR="00B01B06" w:rsidRDefault="00B01B06" w:rsidP="00B01B06">
            <w:pPr>
              <w:pStyle w:val="ListParagraph"/>
              <w:spacing w:line="244" w:lineRule="auto"/>
              <w:rPr>
                <w:rFonts w:ascii="Times New Roman" w:hAnsi="Times New Roman" w:cs="Times New Roman"/>
                <w:color w:val="000000"/>
                <w:sz w:val="21"/>
                <w:szCs w:val="21"/>
              </w:rPr>
            </w:pPr>
          </w:p>
          <w:p w14:paraId="54EBB72D"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71DF2923" w14:textId="77777777" w:rsidR="00B01B06" w:rsidRDefault="00B01B06" w:rsidP="00B01B06">
            <w:pPr>
              <w:pStyle w:val="ListParagraph"/>
              <w:spacing w:line="244" w:lineRule="auto"/>
              <w:rPr>
                <w:rFonts w:ascii="Times New Roman" w:hAnsi="Times New Roman" w:cs="Times New Roman"/>
                <w:color w:val="000000"/>
                <w:sz w:val="21"/>
                <w:szCs w:val="21"/>
              </w:rPr>
            </w:pPr>
          </w:p>
          <w:p w14:paraId="193A2438"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 and</w:t>
            </w:r>
          </w:p>
          <w:p w14:paraId="668C3F99" w14:textId="77777777" w:rsidR="00B01B06" w:rsidRDefault="00B01B06" w:rsidP="00B01B06">
            <w:pPr>
              <w:pStyle w:val="ListParagraph"/>
              <w:spacing w:line="244" w:lineRule="auto"/>
              <w:rPr>
                <w:rFonts w:ascii="Times New Roman" w:hAnsi="Times New Roman" w:cs="Times New Roman"/>
                <w:color w:val="000000"/>
                <w:sz w:val="21"/>
                <w:szCs w:val="21"/>
              </w:rPr>
            </w:pPr>
          </w:p>
          <w:p w14:paraId="2D70C6D2"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weight exceeding 10 kg, whether or not annealed, when presented with at least two layers</w:t>
            </w:r>
          </w:p>
          <w:p w14:paraId="5A8831E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other uses than aluminium household foil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EEDC3C" w14:textId="7EFDDCB3"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36C63CE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7FBD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7607 11 90 51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9E18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1FE754" w14:textId="0F3694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FA89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787E83FB"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289A31B1" w14:textId="77777777" w:rsidR="00B01B06" w:rsidRDefault="00B01B06" w:rsidP="00B01B06">
            <w:pPr>
              <w:pStyle w:val="ListParagraph"/>
              <w:spacing w:line="244" w:lineRule="auto"/>
              <w:rPr>
                <w:rFonts w:ascii="Times New Roman" w:hAnsi="Times New Roman" w:cs="Times New Roman"/>
                <w:color w:val="000000"/>
                <w:sz w:val="21"/>
                <w:szCs w:val="21"/>
              </w:rPr>
            </w:pPr>
          </w:p>
          <w:p w14:paraId="3E71105E"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0.03 mm or more but not more than 0.2 mm,</w:t>
            </w:r>
          </w:p>
          <w:p w14:paraId="128DC16A" w14:textId="77777777" w:rsidR="00B01B06" w:rsidRDefault="00B01B06" w:rsidP="00B01B06">
            <w:pPr>
              <w:pStyle w:val="ListParagraph"/>
              <w:spacing w:line="244" w:lineRule="auto"/>
              <w:rPr>
                <w:rFonts w:ascii="Times New Roman" w:hAnsi="Times New Roman" w:cs="Times New Roman"/>
                <w:color w:val="000000"/>
                <w:sz w:val="21"/>
                <w:szCs w:val="21"/>
              </w:rPr>
            </w:pPr>
          </w:p>
          <w:p w14:paraId="6341BC1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6BDAEF70" w14:textId="77777777" w:rsidR="00B01B06" w:rsidRDefault="00B01B06" w:rsidP="00B01B06">
            <w:pPr>
              <w:pStyle w:val="ListParagraph"/>
              <w:spacing w:line="244" w:lineRule="auto"/>
              <w:rPr>
                <w:rFonts w:ascii="Times New Roman" w:hAnsi="Times New Roman" w:cs="Times New Roman"/>
                <w:color w:val="000000"/>
                <w:sz w:val="21"/>
                <w:szCs w:val="21"/>
              </w:rPr>
            </w:pPr>
          </w:p>
          <w:p w14:paraId="49209765"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025CD357" w14:textId="77777777" w:rsidR="00B01B06" w:rsidRDefault="00B01B06" w:rsidP="00B01B06">
            <w:pPr>
              <w:pStyle w:val="ListParagraph"/>
              <w:spacing w:line="244" w:lineRule="auto"/>
              <w:rPr>
                <w:rFonts w:ascii="Times New Roman" w:hAnsi="Times New Roman" w:cs="Times New Roman"/>
                <w:color w:val="000000"/>
                <w:sz w:val="21"/>
                <w:szCs w:val="21"/>
              </w:rPr>
            </w:pPr>
          </w:p>
          <w:p w14:paraId="3E245552"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EA04C9" w14:textId="6C08BCC1"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12326A1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1B585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7607 11 90 52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19B79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A4BA34" w14:textId="3BF7D8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8826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13277273"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6B5E5714" w14:textId="77777777" w:rsidR="00B01B06" w:rsidRDefault="00B01B06" w:rsidP="00B01B06">
            <w:pPr>
              <w:pStyle w:val="ListParagraph"/>
              <w:spacing w:line="244" w:lineRule="auto"/>
              <w:rPr>
                <w:rFonts w:ascii="Times New Roman" w:hAnsi="Times New Roman" w:cs="Times New Roman"/>
                <w:color w:val="000000"/>
                <w:sz w:val="21"/>
                <w:szCs w:val="21"/>
              </w:rPr>
            </w:pPr>
          </w:p>
          <w:p w14:paraId="1D3F880A"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0.2 mm,</w:t>
            </w:r>
          </w:p>
          <w:p w14:paraId="29529F28" w14:textId="77777777" w:rsidR="00B01B06" w:rsidRDefault="00B01B06" w:rsidP="00B01B06">
            <w:pPr>
              <w:pStyle w:val="ListParagraph"/>
              <w:spacing w:line="244" w:lineRule="auto"/>
              <w:rPr>
                <w:rFonts w:ascii="Times New Roman" w:hAnsi="Times New Roman" w:cs="Times New Roman"/>
                <w:color w:val="000000"/>
                <w:sz w:val="21"/>
                <w:szCs w:val="21"/>
              </w:rPr>
            </w:pPr>
          </w:p>
          <w:p w14:paraId="61B08BDC"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4CF257F4" w14:textId="77777777" w:rsidR="00B01B06" w:rsidRDefault="00B01B06" w:rsidP="00B01B06">
            <w:pPr>
              <w:pStyle w:val="ListParagraph"/>
              <w:spacing w:line="244" w:lineRule="auto"/>
              <w:rPr>
                <w:rFonts w:ascii="Times New Roman" w:hAnsi="Times New Roman" w:cs="Times New Roman"/>
                <w:color w:val="000000"/>
                <w:sz w:val="21"/>
                <w:szCs w:val="21"/>
              </w:rPr>
            </w:pPr>
          </w:p>
          <w:p w14:paraId="08250E1A"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109AA27C" w14:textId="77777777" w:rsidR="00B01B06" w:rsidRDefault="00B01B06" w:rsidP="00B01B06">
            <w:pPr>
              <w:pStyle w:val="ListParagraph"/>
              <w:spacing w:line="244" w:lineRule="auto"/>
              <w:rPr>
                <w:rFonts w:ascii="Times New Roman" w:hAnsi="Times New Roman" w:cs="Times New Roman"/>
                <w:color w:val="000000"/>
                <w:sz w:val="21"/>
                <w:szCs w:val="21"/>
              </w:rPr>
            </w:pPr>
          </w:p>
          <w:p w14:paraId="17583AE1" w14:textId="77777777" w:rsidR="00B01B06" w:rsidRDefault="00B01B06" w:rsidP="00B01B06">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p w14:paraId="2ED77652" w14:textId="77777777" w:rsidR="00B01B06" w:rsidRDefault="00B01B06" w:rsidP="00B01B06">
            <w:p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body panels in the automotive industry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E3048E" w14:textId="263E3086"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0A8CB05A" w14:textId="77777777" w:rsidTr="7CB5467C">
        <w:trPr>
          <w:trHeight w:val="39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1DD3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7607 11 90 53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3543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713989" w14:textId="2E3DCB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B8E46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221F46F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24F3569E" w14:textId="77777777" w:rsidR="00B01B06" w:rsidRDefault="00B01B06" w:rsidP="00B01B06">
            <w:pPr>
              <w:pStyle w:val="ListParagraph"/>
              <w:spacing w:line="244" w:lineRule="auto"/>
              <w:rPr>
                <w:rFonts w:ascii="Times New Roman" w:hAnsi="Times New Roman" w:cs="Times New Roman"/>
                <w:color w:val="000000"/>
                <w:sz w:val="21"/>
                <w:szCs w:val="21"/>
              </w:rPr>
            </w:pPr>
          </w:p>
          <w:p w14:paraId="264EA4CC"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0.2 mm,</w:t>
            </w:r>
          </w:p>
          <w:p w14:paraId="3214DED5" w14:textId="77777777" w:rsidR="00B01B06" w:rsidRDefault="00B01B06" w:rsidP="00B01B06">
            <w:pPr>
              <w:pStyle w:val="ListParagraph"/>
              <w:spacing w:line="244" w:lineRule="auto"/>
              <w:rPr>
                <w:rFonts w:ascii="Times New Roman" w:hAnsi="Times New Roman" w:cs="Times New Roman"/>
                <w:color w:val="000000"/>
                <w:sz w:val="21"/>
                <w:szCs w:val="21"/>
              </w:rPr>
            </w:pPr>
          </w:p>
          <w:p w14:paraId="65B5581C"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790215FE" w14:textId="77777777" w:rsidR="00B01B06" w:rsidRDefault="00B01B06" w:rsidP="00B01B06">
            <w:pPr>
              <w:pStyle w:val="ListParagraph"/>
              <w:spacing w:line="244" w:lineRule="auto"/>
              <w:rPr>
                <w:rFonts w:ascii="Times New Roman" w:hAnsi="Times New Roman" w:cs="Times New Roman"/>
                <w:color w:val="000000"/>
                <w:sz w:val="21"/>
                <w:szCs w:val="21"/>
              </w:rPr>
            </w:pPr>
          </w:p>
          <w:p w14:paraId="601299B9"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44A03023" w14:textId="77777777" w:rsidR="00B01B06" w:rsidRDefault="00B01B06" w:rsidP="00B01B06">
            <w:pPr>
              <w:pStyle w:val="ListParagraph"/>
              <w:spacing w:line="244" w:lineRule="auto"/>
              <w:rPr>
                <w:rFonts w:ascii="Times New Roman" w:hAnsi="Times New Roman" w:cs="Times New Roman"/>
                <w:color w:val="000000"/>
                <w:sz w:val="21"/>
                <w:szCs w:val="21"/>
              </w:rPr>
            </w:pPr>
          </w:p>
          <w:p w14:paraId="50639810" w14:textId="77777777" w:rsidR="00B01B06" w:rsidRDefault="00B01B06" w:rsidP="00B01B06">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p w14:paraId="17CD867D" w14:textId="77777777"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AD39BC" w14:textId="3AD85AA0"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12304DE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561202" w14:textId="77777777" w:rsidR="00B01B06" w:rsidRDefault="00B01B06" w:rsidP="00B01B06">
            <w:pPr>
              <w:spacing w:line="244" w:lineRule="auto"/>
            </w:pPr>
            <w:r>
              <w:rPr>
                <w:rFonts w:ascii="Times New Roman" w:hAnsi="Times New Roman" w:cs="Times New Roman"/>
                <w:color w:val="000000"/>
                <w:sz w:val="21"/>
                <w:szCs w:val="21"/>
              </w:rPr>
              <w:t>7607 11 90 56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FDC21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0C1E17" w14:textId="13C1B18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EB062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565745E1"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6D20A86B" w14:textId="77777777" w:rsidR="00B01B06" w:rsidRDefault="00B01B06" w:rsidP="00B01B06">
            <w:pPr>
              <w:pStyle w:val="ListParagraph"/>
              <w:spacing w:line="244" w:lineRule="auto"/>
              <w:rPr>
                <w:rFonts w:ascii="Times New Roman" w:hAnsi="Times New Roman" w:cs="Times New Roman"/>
                <w:color w:val="000000"/>
                <w:sz w:val="21"/>
                <w:szCs w:val="21"/>
              </w:rPr>
            </w:pPr>
          </w:p>
          <w:p w14:paraId="18EA0F5A"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0.021 mm or more but not more than 0.2 mm,</w:t>
            </w:r>
          </w:p>
          <w:p w14:paraId="665BBA8C" w14:textId="77777777" w:rsidR="00B01B06" w:rsidRDefault="00B01B06" w:rsidP="00B01B06">
            <w:pPr>
              <w:pStyle w:val="ListParagraph"/>
              <w:spacing w:line="244" w:lineRule="auto"/>
              <w:rPr>
                <w:rFonts w:ascii="Times New Roman" w:hAnsi="Times New Roman" w:cs="Times New Roman"/>
                <w:color w:val="000000"/>
                <w:sz w:val="21"/>
                <w:szCs w:val="21"/>
              </w:rPr>
            </w:pPr>
          </w:p>
          <w:p w14:paraId="6810784E"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5AE4344E" w14:textId="77777777" w:rsidR="00B01B06" w:rsidRDefault="00B01B06" w:rsidP="00B01B06">
            <w:pPr>
              <w:pStyle w:val="ListParagraph"/>
              <w:spacing w:line="244" w:lineRule="auto"/>
              <w:rPr>
                <w:rFonts w:ascii="Times New Roman" w:hAnsi="Times New Roman" w:cs="Times New Roman"/>
                <w:color w:val="000000"/>
                <w:sz w:val="21"/>
                <w:szCs w:val="21"/>
              </w:rPr>
            </w:pPr>
          </w:p>
          <w:p w14:paraId="7FB78AB8"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3F51B4BF" w14:textId="77777777" w:rsidR="00B01B06" w:rsidRDefault="00B01B06" w:rsidP="00B01B06">
            <w:pPr>
              <w:pStyle w:val="ListParagraph"/>
              <w:spacing w:line="244" w:lineRule="auto"/>
              <w:rPr>
                <w:rFonts w:ascii="Times New Roman" w:hAnsi="Times New Roman" w:cs="Times New Roman"/>
                <w:color w:val="000000"/>
                <w:sz w:val="21"/>
                <w:szCs w:val="21"/>
              </w:rPr>
            </w:pPr>
          </w:p>
          <w:p w14:paraId="3C8FDFA0" w14:textId="77777777" w:rsidR="00B01B06" w:rsidRDefault="00B01B06" w:rsidP="00B01B06">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82C79A" w14:textId="19196CB7"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2317763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DA0BFF" w14:textId="21028C0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0B2668" w14:textId="79C3C8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F4B6A1" w14:textId="1192F4B2" w:rsidR="00B01B06" w:rsidRDefault="00B01B06" w:rsidP="00B01B06">
            <w:pPr>
              <w:spacing w:after="0" w:line="240" w:lineRule="auto"/>
            </w:pPr>
          </w:p>
          <w:p w14:paraId="550F3F4A" w14:textId="77777777" w:rsidR="00B01B06" w:rsidRDefault="00B01B06" w:rsidP="00B01B06">
            <w:pPr>
              <w:spacing w:after="0" w:line="240" w:lineRule="auto"/>
              <w:rPr>
                <w:rFonts w:ascii="Times New Roman" w:hAnsi="Times New Roman" w:cs="Times New Roman"/>
                <w:sz w:val="21"/>
                <w:szCs w:val="21"/>
                <w:shd w:val="clear" w:color="auto" w:fill="FFFF00"/>
              </w:rPr>
            </w:pPr>
          </w:p>
          <w:p w14:paraId="2CCD256C" w14:textId="44FBDCF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57C1FA"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7AB93EAD" w14:textId="77777777" w:rsidR="00B01B06" w:rsidRDefault="00B01B06" w:rsidP="00B01B06">
            <w:pPr>
              <w:spacing w:after="0" w:line="240" w:lineRule="auto"/>
              <w:rPr>
                <w:rFonts w:ascii="Times New Roman" w:hAnsi="Times New Roman" w:cs="Times New Roman"/>
                <w:sz w:val="21"/>
                <w:szCs w:val="21"/>
              </w:rPr>
            </w:pPr>
          </w:p>
          <w:p w14:paraId="2FA66F28"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1F031232"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r>
              <w:rPr>
                <w:rFonts w:ascii="Times New Roman" w:hAnsi="Times New Roman" w:cs="Times New Roman"/>
                <w:sz w:val="21"/>
                <w:szCs w:val="21"/>
              </w:rPr>
              <w:br/>
            </w:r>
          </w:p>
          <w:p w14:paraId="53DDD8A3"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00CCC234"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p>
          <w:p w14:paraId="4A430853" w14:textId="77777777" w:rsidR="00B01B06" w:rsidRDefault="00B01B06" w:rsidP="00B01B06">
            <w:pPr>
              <w:spacing w:after="0" w:line="240" w:lineRule="auto"/>
              <w:rPr>
                <w:rFonts w:ascii="Times New Roman" w:hAnsi="Times New Roman" w:cs="Times New Roman"/>
                <w:sz w:val="21"/>
                <w:szCs w:val="21"/>
              </w:rPr>
            </w:pPr>
          </w:p>
          <w:p w14:paraId="08A34447"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7A7F1ADA"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79360CD6"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29976076"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p>
          <w:p w14:paraId="2F5C45F1" w14:textId="77777777" w:rsidR="00B01B06" w:rsidRDefault="00B01B06" w:rsidP="00B01B06">
            <w:pPr>
              <w:spacing w:after="0" w:line="240" w:lineRule="auto"/>
              <w:rPr>
                <w:rFonts w:ascii="Times New Roman" w:hAnsi="Times New Roman" w:cs="Times New Roman"/>
                <w:sz w:val="21"/>
                <w:szCs w:val="21"/>
              </w:rPr>
            </w:pPr>
          </w:p>
          <w:p w14:paraId="01F3F570"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not less than 0.03 mm but less than 0.2 mm</w:t>
            </w:r>
            <w:r>
              <w:rPr>
                <w:rFonts w:ascii="Times New Roman" w:hAnsi="Times New Roman" w:cs="Times New Roman"/>
                <w:sz w:val="21"/>
                <w:szCs w:val="21"/>
              </w:rPr>
              <w:br/>
            </w:r>
          </w:p>
          <w:p w14:paraId="071B76B9"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slats for blinds</w:t>
            </w:r>
          </w:p>
          <w:p w14:paraId="55215834" w14:textId="77777777"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41B707" w14:textId="7F6C71F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5CF6674"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5A82B4" w14:textId="5E80593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55012A" w14:textId="7CECA84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002580" w14:textId="4DC21B5E" w:rsidR="00B01B06" w:rsidRDefault="00B01B06" w:rsidP="00B01B06">
            <w:pPr>
              <w:spacing w:after="0" w:line="240" w:lineRule="auto"/>
              <w:rPr>
                <w:rFonts w:ascii="Times New Roman" w:hAnsi="Times New Roman" w:cs="Times New Roman"/>
                <w:sz w:val="21"/>
                <w:szCs w:val="21"/>
              </w:rPr>
            </w:pPr>
          </w:p>
          <w:p w14:paraId="06AB6F74" w14:textId="77777777" w:rsidR="00B01B06" w:rsidRDefault="00B01B06" w:rsidP="00B01B06">
            <w:pPr>
              <w:spacing w:after="0" w:line="240" w:lineRule="auto"/>
              <w:rPr>
                <w:rFonts w:ascii="Times New Roman" w:hAnsi="Times New Roman" w:cs="Times New Roman"/>
                <w:sz w:val="21"/>
                <w:szCs w:val="21"/>
              </w:rPr>
            </w:pPr>
          </w:p>
          <w:p w14:paraId="161A96EE" w14:textId="79DF615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A6739E"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51AE379C" w14:textId="77777777" w:rsidR="00B01B06" w:rsidRDefault="00B01B06" w:rsidP="00B01B06">
            <w:pPr>
              <w:spacing w:after="0" w:line="240" w:lineRule="auto"/>
              <w:rPr>
                <w:rFonts w:ascii="Times New Roman" w:hAnsi="Times New Roman" w:cs="Times New Roman"/>
                <w:sz w:val="21"/>
                <w:szCs w:val="21"/>
              </w:rPr>
            </w:pPr>
          </w:p>
          <w:p w14:paraId="239832E4"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20E518CA"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p>
          <w:p w14:paraId="0FF4CD8F" w14:textId="77777777" w:rsidR="00B01B06" w:rsidRDefault="00B01B06" w:rsidP="00B01B06">
            <w:pPr>
              <w:spacing w:after="0" w:line="240" w:lineRule="auto"/>
              <w:rPr>
                <w:rFonts w:ascii="Times New Roman" w:hAnsi="Times New Roman" w:cs="Times New Roman"/>
                <w:sz w:val="21"/>
                <w:szCs w:val="21"/>
              </w:rPr>
            </w:pPr>
          </w:p>
          <w:p w14:paraId="3D7EA810"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3F0241BC"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r>
              <w:rPr>
                <w:rFonts w:ascii="Times New Roman" w:hAnsi="Times New Roman" w:cs="Times New Roman"/>
                <w:sz w:val="21"/>
                <w:szCs w:val="21"/>
              </w:rPr>
              <w:br/>
            </w:r>
          </w:p>
          <w:p w14:paraId="54A08D8E"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2E636CA2"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374B59D8"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60C288E3"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r>
              <w:rPr>
                <w:rFonts w:ascii="Times New Roman" w:hAnsi="Times New Roman" w:cs="Times New Roman"/>
                <w:sz w:val="21"/>
                <w:szCs w:val="21"/>
              </w:rPr>
              <w:br/>
            </w:r>
          </w:p>
          <w:p w14:paraId="220A4901" w14:textId="77777777" w:rsidR="00B01B06" w:rsidRDefault="00B01B06" w:rsidP="00B01B06">
            <w:pPr>
              <w:numPr>
                <w:ilvl w:val="0"/>
                <w:numId w:val="517"/>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0.2 mm</w:t>
            </w:r>
          </w:p>
          <w:p w14:paraId="7F9F6B59" w14:textId="77777777" w:rsidR="00B01B06" w:rsidRDefault="00B01B06" w:rsidP="00B01B06">
            <w:pPr>
              <w:spacing w:after="0" w:line="240" w:lineRule="auto"/>
              <w:rPr>
                <w:rFonts w:ascii="Times New Roman" w:hAnsi="Times New Roman" w:cs="Times New Roman"/>
                <w:sz w:val="21"/>
                <w:szCs w:val="21"/>
              </w:rPr>
            </w:pPr>
          </w:p>
          <w:p w14:paraId="151CE6CE" w14:textId="21E63A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as body panels in the automotive industry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CF251C" w14:textId="7E5DB1A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CFDB52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72966A" w14:textId="3C623F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014CC8" w14:textId="202C25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B09BA0" w14:textId="2AA0C2A9" w:rsidR="00B01B06" w:rsidRDefault="00B01B06" w:rsidP="00B01B06">
            <w:pPr>
              <w:spacing w:after="0" w:line="240" w:lineRule="auto"/>
              <w:rPr>
                <w:rFonts w:ascii="Times New Roman" w:hAnsi="Times New Roman" w:cs="Times New Roman"/>
                <w:sz w:val="21"/>
                <w:szCs w:val="21"/>
              </w:rPr>
            </w:pPr>
          </w:p>
          <w:p w14:paraId="0A4F2C69" w14:textId="77777777" w:rsidR="00B01B06" w:rsidRDefault="00B01B06" w:rsidP="00B01B06">
            <w:pPr>
              <w:spacing w:after="0" w:line="240" w:lineRule="auto"/>
              <w:rPr>
                <w:rFonts w:ascii="Times New Roman" w:hAnsi="Times New Roman" w:cs="Times New Roman"/>
                <w:sz w:val="21"/>
                <w:szCs w:val="21"/>
              </w:rPr>
            </w:pPr>
          </w:p>
          <w:p w14:paraId="3FEB5A31" w14:textId="1A675F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B87A09"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622E5BF9" w14:textId="77777777" w:rsidR="00B01B06" w:rsidRDefault="00B01B06" w:rsidP="00B01B06">
            <w:pPr>
              <w:spacing w:after="0" w:line="240" w:lineRule="auto"/>
              <w:rPr>
                <w:rFonts w:ascii="Times New Roman" w:hAnsi="Times New Roman" w:cs="Times New Roman"/>
                <w:sz w:val="21"/>
                <w:szCs w:val="21"/>
              </w:rPr>
            </w:pPr>
          </w:p>
          <w:p w14:paraId="278B3BD8"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2383A5E3"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r>
              <w:rPr>
                <w:rFonts w:ascii="Times New Roman" w:hAnsi="Times New Roman" w:cs="Times New Roman"/>
                <w:sz w:val="21"/>
                <w:szCs w:val="21"/>
              </w:rPr>
              <w:br/>
            </w:r>
          </w:p>
          <w:p w14:paraId="0C7FB5D5"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1A6F60FB"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r>
              <w:rPr>
                <w:rFonts w:ascii="Times New Roman" w:hAnsi="Times New Roman" w:cs="Times New Roman"/>
                <w:sz w:val="21"/>
                <w:szCs w:val="21"/>
              </w:rPr>
              <w:br/>
            </w:r>
          </w:p>
          <w:p w14:paraId="3DE8444A"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1290B330"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5436E5EB"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591F4C06"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r>
              <w:rPr>
                <w:rFonts w:ascii="Times New Roman" w:hAnsi="Times New Roman" w:cs="Times New Roman"/>
                <w:sz w:val="21"/>
                <w:szCs w:val="21"/>
              </w:rPr>
              <w:br/>
            </w:r>
          </w:p>
          <w:p w14:paraId="20B47259"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0.2 mm</w:t>
            </w:r>
          </w:p>
          <w:p w14:paraId="459396F3" w14:textId="77777777" w:rsidR="00B01B06" w:rsidRDefault="00B01B06" w:rsidP="00B01B06">
            <w:pPr>
              <w:spacing w:after="0" w:line="244" w:lineRule="auto"/>
              <w:ind w:left="720"/>
              <w:rPr>
                <w:rFonts w:ascii="Times New Roman" w:hAnsi="Times New Roman" w:cs="Times New Roman"/>
                <w:sz w:val="21"/>
                <w:szCs w:val="21"/>
              </w:rPr>
            </w:pPr>
          </w:p>
          <w:p w14:paraId="4A12C138"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slats for blinds</w:t>
            </w:r>
          </w:p>
          <w:p w14:paraId="42EFD2DB" w14:textId="77777777"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78F939" w14:textId="6B753D1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85F4B9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CFAB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7607 19 90 96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FC93B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BC42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Sheet in the form of a roll consisting of a laminate of lithium and manganese bonded to aluminium, with:</w:t>
            </w:r>
          </w:p>
          <w:p w14:paraId="0D5012FA" w14:textId="77777777" w:rsidR="00B01B06" w:rsidRDefault="00B01B06" w:rsidP="00B01B06">
            <w:pPr>
              <w:pStyle w:val="ListParagraph"/>
              <w:numPr>
                <w:ilvl w:val="0"/>
                <w:numId w:val="2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595 mm or more but not more than 605 mm, and</w:t>
            </w:r>
          </w:p>
          <w:p w14:paraId="53F4B8A4" w14:textId="77777777" w:rsidR="00B01B06" w:rsidRDefault="00B01B06" w:rsidP="00B01B06">
            <w:pPr>
              <w:pStyle w:val="ListParagraph"/>
              <w:numPr>
                <w:ilvl w:val="0"/>
                <w:numId w:val="2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690 mm or more but not more than 710 mm, </w:t>
            </w:r>
          </w:p>
          <w:p w14:paraId="6E5C51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cathodes for lithium-ion electric rechargeable batteries</w:t>
            </w:r>
          </w:p>
          <w:p w14:paraId="66BA363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10BE4CEC" w14:textId="74589B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99C00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Sheet in the form of a roll consisting of a laminate of lithium and manganese bonded to aluminium, with: </w:t>
            </w:r>
          </w:p>
          <w:p w14:paraId="786841D3" w14:textId="77777777" w:rsidR="00B01B06" w:rsidRDefault="00B01B06" w:rsidP="00B01B06">
            <w:pPr>
              <w:numPr>
                <w:ilvl w:val="0"/>
                <w:numId w:val="2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595 mm or more but not more than 605 mm, and   </w:t>
            </w:r>
            <w:r>
              <w:rPr>
                <w:rFonts w:ascii="Times New Roman" w:hAnsi="Times New Roman" w:cs="Times New Roman"/>
                <w:color w:val="000000"/>
                <w:sz w:val="21"/>
                <w:szCs w:val="21"/>
              </w:rPr>
              <w:br/>
            </w:r>
          </w:p>
          <w:p w14:paraId="52B23CE7" w14:textId="77777777" w:rsidR="00B01B06" w:rsidRDefault="00B01B06" w:rsidP="00B01B06">
            <w:pPr>
              <w:numPr>
                <w:ilvl w:val="0"/>
                <w:numId w:val="2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1AD7507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cathodes for lithium-ion electric rechargeable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37E52A" w14:textId="0BB58B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83AA93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E460DC" w14:textId="72E1BA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7607 20 99 00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64B2D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CD9693" w14:textId="654872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98AD8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Aluminium foil, in rolls: </w:t>
            </w:r>
          </w:p>
          <w:p w14:paraId="0E8D8265"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sidRPr="00516F03">
              <w:rPr>
                <w:rFonts w:ascii="Times New Roman" w:hAnsi="Times New Roman" w:cs="Times New Roman"/>
                <w:color w:val="000000"/>
                <w:sz w:val="21"/>
                <w:szCs w:val="21"/>
              </w:rPr>
              <w:t>coated on one side with polypropylene or polypropylene and acid-modified polypropylene and on the other with polyamide and polyethylene terephthalate, with adhesive layers between them</w:t>
            </w:r>
            <w:r>
              <w:rPr>
                <w:rFonts w:ascii="Times New Roman" w:hAnsi="Times New Roman" w:cs="Times New Roman"/>
                <w:color w:val="000000"/>
                <w:sz w:val="21"/>
                <w:szCs w:val="21"/>
              </w:rPr>
              <w:br/>
            </w:r>
          </w:p>
          <w:p w14:paraId="65D022F9"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200 mm or more, but not more than 400 mm, </w:t>
            </w:r>
            <w:r>
              <w:rPr>
                <w:rFonts w:ascii="Times New Roman" w:hAnsi="Times New Roman" w:cs="Times New Roman"/>
                <w:color w:val="000000"/>
                <w:sz w:val="21"/>
                <w:szCs w:val="21"/>
              </w:rPr>
              <w:br/>
            </w:r>
          </w:p>
          <w:p w14:paraId="7CDA92D4"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0.138 mm or more, but not more than 0.168 mm </w:t>
            </w:r>
          </w:p>
          <w:p w14:paraId="2D39101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battery cell covers,</w:t>
            </w:r>
          </w:p>
          <w:p w14:paraId="302C95B4" w14:textId="6E3CD68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77E07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46EA6F3F" w14:textId="4E628AD6" w:rsidR="00B01B06" w:rsidRDefault="00B01B06" w:rsidP="00B01B06">
            <w:pPr>
              <w:numPr>
                <w:ilvl w:val="0"/>
                <w:numId w:val="277"/>
              </w:numPr>
              <w:spacing w:line="244" w:lineRule="auto"/>
              <w:rPr>
                <w:rFonts w:ascii="Times New Roman" w:hAnsi="Times New Roman" w:cs="Times New Roman"/>
                <w:color w:val="000000"/>
                <w:sz w:val="21"/>
                <w:szCs w:val="21"/>
              </w:rPr>
            </w:pPr>
            <w:r w:rsidRPr="00516F03">
              <w:rPr>
                <w:rFonts w:ascii="Times New Roman" w:hAnsi="Times New Roman" w:cs="Times New Roman"/>
                <w:color w:val="000000"/>
                <w:sz w:val="21"/>
                <w:szCs w:val="21"/>
              </w:rPr>
              <w:t>coated on one side with polypropylene or polypropylene and acid-modified polypropylene and on the other with polyamide and polyethylene terephthalate, with adhesive layers between them</w:t>
            </w:r>
            <w:r>
              <w:rPr>
                <w:rFonts w:ascii="Times New Roman" w:hAnsi="Times New Roman" w:cs="Times New Roman"/>
                <w:color w:val="000000"/>
                <w:sz w:val="21"/>
                <w:szCs w:val="21"/>
              </w:rPr>
              <w:br/>
            </w:r>
          </w:p>
          <w:p w14:paraId="2ABAAB11"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200 mm or more, but not more than 400 mm, </w:t>
            </w:r>
            <w:r>
              <w:rPr>
                <w:rFonts w:ascii="Times New Roman" w:hAnsi="Times New Roman" w:cs="Times New Roman"/>
                <w:color w:val="000000"/>
                <w:sz w:val="21"/>
                <w:szCs w:val="21"/>
              </w:rPr>
              <w:br/>
            </w:r>
          </w:p>
          <w:p w14:paraId="56416339"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0.138 mm or more, but not more than 0.168 mm </w:t>
            </w:r>
          </w:p>
          <w:p w14:paraId="25885674" w14:textId="7D80849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battery cell covers.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696452" w14:textId="4EA52B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D68256B"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7B17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7608 20 81 20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460A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1829DE" w14:textId="28A8F8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120AFE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D6CC7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Seamless aluminium alloyed extruded tubes (Aluminum 6061F according to standard ASTM B241) with: </w:t>
            </w:r>
          </w:p>
          <w:p w14:paraId="2D6FB020" w14:textId="77777777" w:rsidR="00B01B06" w:rsidRDefault="00B01B06" w:rsidP="00B01B06">
            <w:pPr>
              <w:numPr>
                <w:ilvl w:val="0"/>
                <w:numId w:val="2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320 mm or more but not more than 400 mm, and  </w:t>
            </w:r>
            <w:r>
              <w:rPr>
                <w:rFonts w:ascii="Times New Roman" w:hAnsi="Times New Roman" w:cs="Times New Roman"/>
                <w:color w:val="000000"/>
                <w:sz w:val="21"/>
                <w:szCs w:val="21"/>
              </w:rPr>
              <w:br/>
            </w:r>
          </w:p>
          <w:p w14:paraId="30C497DD" w14:textId="77777777" w:rsidR="00B01B06" w:rsidRDefault="00B01B06" w:rsidP="00B01B06">
            <w:pPr>
              <w:numPr>
                <w:ilvl w:val="0"/>
                <w:numId w:val="2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wall thickness of 8 mm or more but not more than 10 mm</w:t>
            </w:r>
          </w:p>
          <w:p w14:paraId="0102C3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high pressure vessels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21CFECF" w14:textId="317523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772395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702D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7FE1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F69F27" w14:textId="7556FF1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44959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Seamless aluminium alloyed extruded tubes with: </w:t>
            </w:r>
          </w:p>
          <w:p w14:paraId="472C074B" w14:textId="77777777" w:rsidR="00B01B06" w:rsidRDefault="00B01B06" w:rsidP="00B01B06">
            <w:pPr>
              <w:numPr>
                <w:ilvl w:val="0"/>
                <w:numId w:val="2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60 mm or more but not more than 420 mm, and  </w:t>
            </w:r>
            <w:r>
              <w:rPr>
                <w:rFonts w:ascii="Times New Roman" w:hAnsi="Times New Roman" w:cs="Times New Roman"/>
                <w:color w:val="000000"/>
                <w:sz w:val="21"/>
                <w:szCs w:val="21"/>
              </w:rPr>
              <w:br/>
              <w:t xml:space="preserve"> </w:t>
            </w:r>
          </w:p>
          <w:p w14:paraId="7F20939F" w14:textId="77777777" w:rsidR="00B01B06" w:rsidRDefault="00B01B06" w:rsidP="00B01B06">
            <w:pPr>
              <w:numPr>
                <w:ilvl w:val="0"/>
                <w:numId w:val="2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10 mm or more but not more than 80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CC30A0" w14:textId="75CF7A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44A80ED" w14:textId="77777777" w:rsidTr="7CB5467C">
        <w:trPr>
          <w:trHeight w:val="15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0DFEC4" w14:textId="58B724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F388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4FDF5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317BF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Seamless flow forming aluminium alloyed tubes (Aluminum 6061A according to standard ISO 7866) with:</w:t>
            </w:r>
          </w:p>
          <w:p w14:paraId="6111CE1F"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378 mm or more but not more than 385 mm, and   </w:t>
            </w:r>
            <w:r>
              <w:rPr>
                <w:rFonts w:ascii="Times New Roman" w:hAnsi="Times New Roman" w:cs="Times New Roman"/>
                <w:color w:val="000000"/>
                <w:sz w:val="21"/>
                <w:szCs w:val="21"/>
              </w:rPr>
              <w:br/>
            </w:r>
          </w:p>
          <w:p w14:paraId="031D7879"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4 mm or more but not more than 7 mm </w:t>
            </w:r>
          </w:p>
          <w:p w14:paraId="7C2596A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high pressure vessels,</w:t>
            </w:r>
          </w:p>
          <w:p w14:paraId="34C20AB5" w14:textId="04EDFAD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2195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Seamless flow forming aluminium alloyed tubes (Aluminum 6061A according to standard ISO 7866) with:</w:t>
            </w:r>
          </w:p>
          <w:p w14:paraId="0A7D91DA"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378 mm or more but not more than 385 mm, and   </w:t>
            </w:r>
            <w:r>
              <w:rPr>
                <w:rFonts w:ascii="Times New Roman" w:hAnsi="Times New Roman" w:cs="Times New Roman"/>
                <w:color w:val="000000"/>
                <w:sz w:val="21"/>
                <w:szCs w:val="21"/>
              </w:rPr>
              <w:br/>
            </w:r>
          </w:p>
          <w:p w14:paraId="0E5115A4"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4 mm or more but not more than 7 mm </w:t>
            </w:r>
          </w:p>
          <w:p w14:paraId="57B7E5F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high pressure vessels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FDB661" w14:textId="33A2127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93742C2"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40EE32" w14:textId="38BC928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7613 00 00 90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FED5C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ABA481" w14:textId="354CF9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B5BAEA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container, seamless, for compressed natural gas or compressed hydrogen, wholly embedded in an overwrap of epoxy-carbon fibres composite, of a storage capacity of 172 l (± 10%) and an unfilled weight of not more than 64 kg,</w:t>
            </w:r>
          </w:p>
          <w:p w14:paraId="7D5CC095" w14:textId="2BAC7A6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550D4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container, seamless, for compressed natural gas or compressed hydrogen, wholly embedded in an overwrap of epoxy-carbon fibres composite, of a storage capacity of 172 l (± 10%) and an unfilled weight of not more than 64 kg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EB9EC8" w14:textId="6BAB545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F1D574"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09001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7616 99 10 99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5556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EB59B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Aluminium engine bracket, with dimensions of: </w:t>
            </w:r>
          </w:p>
          <w:p w14:paraId="7FDE32F9"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height of more than 10 mm but not more than 200 mm,  </w:t>
            </w:r>
            <w:r>
              <w:rPr>
                <w:rFonts w:ascii="Times New Roman" w:hAnsi="Times New Roman" w:cs="Times New Roman"/>
                <w:color w:val="000000"/>
                <w:sz w:val="21"/>
                <w:szCs w:val="21"/>
              </w:rPr>
              <w:br/>
              <w:t xml:space="preserve">   </w:t>
            </w:r>
          </w:p>
          <w:p w14:paraId="0A5664B5"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width of more than 10 mm but not more than 200 mm, </w:t>
            </w:r>
            <w:r>
              <w:rPr>
                <w:rFonts w:ascii="Times New Roman" w:hAnsi="Times New Roman" w:cs="Times New Roman"/>
                <w:color w:val="000000"/>
                <w:sz w:val="21"/>
                <w:szCs w:val="21"/>
              </w:rPr>
              <w:br/>
              <w:t xml:space="preserve">    </w:t>
            </w:r>
          </w:p>
          <w:p w14:paraId="2F623D1C"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length of more than 10 mm but not more than 200 mm equipped with at least two fixing holes</w:t>
            </w:r>
          </w:p>
          <w:p w14:paraId="66CF2E5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aluminium alloys ENAC-46100 or ENAC-42100 (based on the norm EN:1706) with following characteristics: </w:t>
            </w:r>
          </w:p>
          <w:p w14:paraId="3531B146"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4E6A92F6"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6994BA9C"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p>
          <w:p w14:paraId="09C7EB4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kind used in the production of suspensions systems for engines in motor vehicles </w:t>
            </w:r>
          </w:p>
          <w:p w14:paraId="559AFA1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3579D7CB" w14:textId="62D493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5855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engine bracket, with dimensions of: </w:t>
            </w:r>
          </w:p>
          <w:p w14:paraId="3DD4BF4E"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height of more than 10 mm but not more than 200 mm,  </w:t>
            </w:r>
            <w:r>
              <w:rPr>
                <w:rFonts w:ascii="Times New Roman" w:hAnsi="Times New Roman" w:cs="Times New Roman"/>
                <w:color w:val="000000"/>
                <w:sz w:val="21"/>
                <w:szCs w:val="21"/>
              </w:rPr>
              <w:br/>
              <w:t xml:space="preserve">   </w:t>
            </w:r>
          </w:p>
          <w:p w14:paraId="25BBE8D5"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width of more than 10 mm but not more than 200 mm, </w:t>
            </w:r>
            <w:r>
              <w:rPr>
                <w:rFonts w:ascii="Times New Roman" w:hAnsi="Times New Roman" w:cs="Times New Roman"/>
                <w:color w:val="000000"/>
                <w:sz w:val="21"/>
                <w:szCs w:val="21"/>
              </w:rPr>
              <w:br/>
              <w:t xml:space="preserve">    </w:t>
            </w:r>
          </w:p>
          <w:p w14:paraId="34DFF085"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length of more than 10 mm but not more than 200 mm equipped with at least two fixing holes</w:t>
            </w:r>
          </w:p>
          <w:p w14:paraId="0E1B008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aluminium alloys ENAC-46100 or ENAC-42100 (based on the norm EN:1706) with following characteristics: </w:t>
            </w:r>
          </w:p>
          <w:p w14:paraId="3CF0D9B8"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7EDD4008"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08EE6B18"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p>
          <w:p w14:paraId="3D8F38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A7E578F" w14:textId="26CF8A2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FA666F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96A53C" w14:textId="72F87B8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4DBC7F" w14:textId="41A8BAC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453BD7" w14:textId="0111FC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156991" w14:textId="2A1BE0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Connecting components for use in the production of helicopter tail rotor shafts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07FBDF0" w14:textId="0A8BBEE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514B6A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D3EEF2" w14:textId="577B31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828C55" w14:textId="2C37DC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4E9197" w14:textId="761C37F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341950" w14:textId="339C01D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Television pedestal stands with or without bracket for fixation to and stabilisation of television cabinet case/body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BBC22B" w14:textId="030003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53D925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968814" w14:textId="64FF90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EF1E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F8FBE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w:t>
            </w:r>
          </w:p>
          <w:p w14:paraId="77D0EF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Honeycomb aluminium blocks of the type used in the manufacture of aircraft parts,</w:t>
            </w:r>
          </w:p>
          <w:p w14:paraId="3C71B07A" w14:textId="3B6032E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B7F9A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Metallised film:  </w:t>
            </w:r>
          </w:p>
          <w:p w14:paraId="6CF1D615"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eight or more layers of aluminium (CAS RN 7429-90-5) of a purity of 99.8% or more,  </w:t>
            </w:r>
            <w:r>
              <w:rPr>
                <w:rFonts w:ascii="Times New Roman" w:hAnsi="Times New Roman" w:cs="Times New Roman"/>
                <w:color w:val="000000"/>
                <w:sz w:val="21"/>
                <w:szCs w:val="21"/>
              </w:rPr>
              <w:br/>
            </w:r>
          </w:p>
          <w:p w14:paraId="14AECFFA"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optical density of each aluminium layer of not more than 3,</w:t>
            </w:r>
            <w:r>
              <w:rPr>
                <w:rFonts w:ascii="Times New Roman" w:hAnsi="Times New Roman" w:cs="Times New Roman"/>
                <w:color w:val="000000"/>
                <w:sz w:val="21"/>
                <w:szCs w:val="21"/>
              </w:rPr>
              <w:br/>
            </w:r>
          </w:p>
          <w:p w14:paraId="116D767A"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each aluminium layer separated by a resin layer,  </w:t>
            </w:r>
            <w:r>
              <w:rPr>
                <w:rFonts w:ascii="Times New Roman" w:hAnsi="Times New Roman" w:cs="Times New Roman"/>
                <w:color w:val="000000"/>
                <w:sz w:val="21"/>
                <w:szCs w:val="21"/>
              </w:rPr>
              <w:br/>
            </w:r>
          </w:p>
          <w:p w14:paraId="2F66D2D4"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a carrier film of PET, and</w:t>
            </w:r>
            <w:r>
              <w:rPr>
                <w:rFonts w:ascii="Times New Roman" w:hAnsi="Times New Roman" w:cs="Times New Roman"/>
                <w:color w:val="000000"/>
                <w:sz w:val="21"/>
                <w:szCs w:val="21"/>
              </w:rPr>
              <w:br/>
            </w:r>
          </w:p>
          <w:p w14:paraId="0EF4878F" w14:textId="16B2E4D0" w:rsidR="00B01B06" w:rsidRDefault="00B01B06" w:rsidP="00B01B06">
            <w:pPr>
              <w:pStyle w:val="ListParagraph"/>
              <w:numPr>
                <w:ilvl w:val="0"/>
                <w:numId w:val="28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on rolls of up to 50 000 metres in length</w:t>
            </w:r>
          </w:p>
          <w:p w14:paraId="25032E56" w14:textId="1A0DF4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622B5A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Disc (target) with deposition material, consisting of molybdenum silicide:  </w:t>
            </w:r>
          </w:p>
          <w:p w14:paraId="5CA01A24" w14:textId="77777777" w:rsidR="00B01B06" w:rsidRDefault="00B01B06" w:rsidP="00B01B06">
            <w:pPr>
              <w:numPr>
                <w:ilvl w:val="0"/>
                <w:numId w:val="2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1 mg / kg or less of sodium, and </w:t>
            </w:r>
            <w:r>
              <w:rPr>
                <w:rFonts w:ascii="Times New Roman" w:hAnsi="Times New Roman" w:cs="Times New Roman"/>
                <w:color w:val="000000"/>
                <w:sz w:val="21"/>
                <w:szCs w:val="21"/>
              </w:rPr>
              <w:br/>
            </w:r>
          </w:p>
          <w:p w14:paraId="608F6683" w14:textId="0517B9B0" w:rsidR="00B01B06" w:rsidRPr="006F71ED" w:rsidRDefault="00B01B06" w:rsidP="006F71ED">
            <w:pPr>
              <w:pStyle w:val="ListParagraph"/>
              <w:numPr>
                <w:ilvl w:val="0"/>
                <w:numId w:val="28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mounted on a copper or aluminium support</w:t>
            </w:r>
          </w:p>
          <w:p w14:paraId="7482B573" w14:textId="773FBD1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3FAE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Honeycomb aluminium blocks of the type used in the manufacture of aircraft parts</w:t>
            </w:r>
          </w:p>
          <w:p w14:paraId="5C47A9F2" w14:textId="748E4B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2BDA0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Metallised film:  </w:t>
            </w:r>
          </w:p>
          <w:p w14:paraId="71588B18"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eight or more layers of aluminium (CAS RN 7429-90-5) of a purity of 99.8% or more,  </w:t>
            </w:r>
            <w:r>
              <w:rPr>
                <w:rFonts w:ascii="Times New Roman" w:hAnsi="Times New Roman" w:cs="Times New Roman"/>
                <w:color w:val="000000"/>
                <w:sz w:val="21"/>
                <w:szCs w:val="21"/>
              </w:rPr>
              <w:br/>
            </w:r>
          </w:p>
          <w:p w14:paraId="6CDD1346"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optical density of each aluminium layer of not more than 3,</w:t>
            </w:r>
            <w:r>
              <w:rPr>
                <w:rFonts w:ascii="Times New Roman" w:hAnsi="Times New Roman" w:cs="Times New Roman"/>
                <w:color w:val="000000"/>
                <w:sz w:val="21"/>
                <w:szCs w:val="21"/>
              </w:rPr>
              <w:br/>
            </w:r>
          </w:p>
          <w:p w14:paraId="7839527F"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each aluminium layer separated by a resin layer,  </w:t>
            </w:r>
            <w:r>
              <w:rPr>
                <w:rFonts w:ascii="Times New Roman" w:hAnsi="Times New Roman" w:cs="Times New Roman"/>
                <w:color w:val="000000"/>
                <w:sz w:val="21"/>
                <w:szCs w:val="21"/>
              </w:rPr>
              <w:br/>
            </w:r>
          </w:p>
          <w:p w14:paraId="4A1ECBE5"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a carrier film of PET, and</w:t>
            </w:r>
            <w:r>
              <w:rPr>
                <w:rFonts w:ascii="Times New Roman" w:hAnsi="Times New Roman" w:cs="Times New Roman"/>
                <w:color w:val="000000"/>
                <w:sz w:val="21"/>
                <w:szCs w:val="21"/>
              </w:rPr>
              <w:br/>
            </w:r>
          </w:p>
          <w:p w14:paraId="471B11BD" w14:textId="1A80F07A" w:rsidR="00B01B06" w:rsidRPr="006F71ED" w:rsidRDefault="00B01B06" w:rsidP="006F71ED">
            <w:pPr>
              <w:pStyle w:val="ListParagraph"/>
              <w:numPr>
                <w:ilvl w:val="0"/>
                <w:numId w:val="28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on rolls of up to 50 000 metres in length</w:t>
            </w:r>
          </w:p>
          <w:p w14:paraId="2BBD98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475E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Disc (target) with deposition material, consisting of molybdenum silicide:  </w:t>
            </w:r>
          </w:p>
          <w:p w14:paraId="64F7B296" w14:textId="77777777" w:rsidR="00B01B06" w:rsidRDefault="00B01B06" w:rsidP="00B01B06">
            <w:pPr>
              <w:numPr>
                <w:ilvl w:val="0"/>
                <w:numId w:val="2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1 mg / kg or less of sodium, and </w:t>
            </w:r>
            <w:r>
              <w:rPr>
                <w:rFonts w:ascii="Times New Roman" w:hAnsi="Times New Roman" w:cs="Times New Roman"/>
                <w:color w:val="000000"/>
                <w:sz w:val="21"/>
                <w:szCs w:val="21"/>
              </w:rPr>
              <w:br/>
            </w:r>
          </w:p>
          <w:p w14:paraId="5577FBEE" w14:textId="0D8B0FB8" w:rsidR="00B01B06" w:rsidRDefault="00B01B06" w:rsidP="006F71ED">
            <w:pPr>
              <w:pStyle w:val="ListParagraph"/>
              <w:numPr>
                <w:ilvl w:val="0"/>
                <w:numId w:val="28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mounted on a copper or aluminium support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708BCBD" w14:textId="02F336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8EE181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9773C8" w14:textId="5D48CDC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8104 11 00 00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4171DB" w14:textId="4D0A94E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B9D33A" w14:textId="34878E6F"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E90481" w14:textId="34E28F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Unwrought magnesium, containing at least 99.8% by weight of magnesium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5E97B1" w14:textId="7A1FCC2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BEBFA5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EBA659" w14:textId="102AD4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8104 30 00 20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596D3E" w14:textId="561932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C09863" w14:textId="4F701682"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FD3E01"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Magnesium powder:</w:t>
            </w:r>
          </w:p>
          <w:p w14:paraId="24407665" w14:textId="77777777" w:rsidR="00B01B06" w:rsidRDefault="00B01B06" w:rsidP="00B01B06">
            <w:pPr>
              <w:spacing w:after="0" w:line="240" w:lineRule="auto"/>
              <w:rPr>
                <w:rFonts w:ascii="Times New Roman" w:hAnsi="Times New Roman" w:cs="Times New Roman"/>
                <w:sz w:val="21"/>
                <w:szCs w:val="21"/>
              </w:rPr>
            </w:pPr>
          </w:p>
          <w:p w14:paraId="580AC5D9" w14:textId="77777777" w:rsidR="00B01B06" w:rsidRDefault="00B01B06" w:rsidP="00B01B06">
            <w:pPr>
              <w:numPr>
                <w:ilvl w:val="0"/>
                <w:numId w:val="518"/>
              </w:numPr>
              <w:spacing w:after="0" w:line="244" w:lineRule="auto"/>
              <w:rPr>
                <w:rFonts w:ascii="Times New Roman" w:hAnsi="Times New Roman" w:cs="Times New Roman"/>
                <w:sz w:val="21"/>
                <w:szCs w:val="21"/>
              </w:rPr>
            </w:pPr>
            <w:r>
              <w:rPr>
                <w:rFonts w:ascii="Times New Roman" w:hAnsi="Times New Roman" w:cs="Times New Roman"/>
                <w:sz w:val="21"/>
                <w:szCs w:val="21"/>
              </w:rPr>
              <w:t>of a purity by weight of 98% or more, but not more than 99.5%, and</w:t>
            </w:r>
          </w:p>
          <w:p w14:paraId="305508C6" w14:textId="77777777" w:rsidR="00B01B06" w:rsidRDefault="00B01B06" w:rsidP="00B01B06">
            <w:pPr>
              <w:spacing w:after="0" w:line="240" w:lineRule="auto"/>
              <w:rPr>
                <w:rFonts w:ascii="Times New Roman" w:hAnsi="Times New Roman" w:cs="Times New Roman"/>
                <w:sz w:val="21"/>
                <w:szCs w:val="21"/>
              </w:rPr>
            </w:pPr>
          </w:p>
          <w:p w14:paraId="51A2DA47" w14:textId="493E5FD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with a particle size of 0.2 mm or more but not more than 0.8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9CC2D9" w14:textId="30E745B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708AD4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27088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800FF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F0812B" w14:textId="1A1C5F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9828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sponge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F5DA827" w14:textId="336A3FA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214180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EC06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BDC10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A32B2B" w14:textId="4D85CF8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BBF39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powder of which 90% by weight or more passes through a sieve with an aperture of 0.224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7D32D7" w14:textId="0E185F5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AC179EE" w14:textId="77777777" w:rsidTr="7CB5467C">
        <w:trPr>
          <w:trHeight w:val="29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EBA2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C7264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1366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74A634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5BCECFA3"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height of 17.8 cm or more, a length of 180 cm or more and a width of 48.3 cm or more,</w:t>
            </w:r>
            <w:r>
              <w:rPr>
                <w:rFonts w:ascii="Times New Roman" w:hAnsi="Times New Roman" w:cs="Times New Roman"/>
                <w:color w:val="000000"/>
                <w:sz w:val="21"/>
                <w:szCs w:val="21"/>
              </w:rPr>
              <w:br/>
            </w:r>
          </w:p>
          <w:p w14:paraId="2800994D"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r>
              <w:rPr>
                <w:rFonts w:ascii="Times New Roman" w:hAnsi="Times New Roman" w:cs="Times New Roman"/>
                <w:color w:val="000000"/>
                <w:sz w:val="21"/>
                <w:szCs w:val="21"/>
              </w:rPr>
              <w:br/>
            </w:r>
          </w:p>
          <w:p w14:paraId="3A05E6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0F753447"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6% of aluminium,   </w:t>
            </w:r>
            <w:r>
              <w:rPr>
                <w:rFonts w:ascii="Times New Roman" w:hAnsi="Times New Roman" w:cs="Times New Roman"/>
                <w:color w:val="000000"/>
                <w:sz w:val="21"/>
                <w:szCs w:val="21"/>
              </w:rPr>
              <w:br/>
            </w:r>
          </w:p>
          <w:p w14:paraId="1E63326E"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 of tin, </w:t>
            </w:r>
            <w:r>
              <w:rPr>
                <w:rFonts w:ascii="Times New Roman" w:hAnsi="Times New Roman" w:cs="Times New Roman"/>
                <w:color w:val="000000"/>
                <w:sz w:val="21"/>
                <w:szCs w:val="21"/>
              </w:rPr>
              <w:br/>
            </w:r>
          </w:p>
          <w:p w14:paraId="5E9266FF"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4.5% of zirconium, </w:t>
            </w:r>
            <w:r>
              <w:rPr>
                <w:rFonts w:ascii="Times New Roman" w:hAnsi="Times New Roman" w:cs="Times New Roman"/>
                <w:color w:val="000000"/>
                <w:sz w:val="21"/>
                <w:szCs w:val="21"/>
              </w:rPr>
              <w:br/>
              <w:t xml:space="preserve"> </w:t>
            </w:r>
          </w:p>
          <w:p w14:paraId="318637F4"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or more but not more than 1% of niobium,  </w:t>
            </w:r>
            <w:r>
              <w:rPr>
                <w:rFonts w:ascii="Times New Roman" w:hAnsi="Times New Roman" w:cs="Times New Roman"/>
                <w:color w:val="000000"/>
                <w:sz w:val="21"/>
                <w:szCs w:val="21"/>
              </w:rPr>
              <w:br/>
            </w:r>
          </w:p>
          <w:p w14:paraId="051D5406"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 of molybdenum, </w:t>
            </w:r>
            <w:r>
              <w:rPr>
                <w:rFonts w:ascii="Times New Roman" w:hAnsi="Times New Roman" w:cs="Times New Roman"/>
                <w:color w:val="000000"/>
                <w:sz w:val="21"/>
                <w:szCs w:val="21"/>
              </w:rPr>
              <w:br/>
            </w:r>
          </w:p>
          <w:p w14:paraId="512D2F7D"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0.5% of silicon</w:t>
            </w:r>
          </w:p>
          <w:p w14:paraId="4D83A8EC" w14:textId="77777777" w:rsidR="00B01B06" w:rsidRDefault="00B01B06" w:rsidP="00B01B06">
            <w:pPr>
              <w:spacing w:line="244" w:lineRule="auto"/>
              <w:rPr>
                <w:rFonts w:ascii="Times New Roman" w:hAnsi="Times New Roman" w:cs="Times New Roman"/>
                <w:color w:val="000000"/>
                <w:sz w:val="21"/>
                <w:szCs w:val="21"/>
              </w:rPr>
            </w:pPr>
          </w:p>
          <w:p w14:paraId="4EF44FC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DA4A025" w14:textId="77777777" w:rsidR="00B01B06" w:rsidRDefault="00B01B06" w:rsidP="00B01B06">
            <w:pPr>
              <w:spacing w:line="244" w:lineRule="auto"/>
              <w:rPr>
                <w:rFonts w:ascii="Times New Roman" w:hAnsi="Times New Roman" w:cs="Times New Roman"/>
                <w:color w:val="000000"/>
                <w:sz w:val="21"/>
                <w:szCs w:val="21"/>
              </w:rPr>
            </w:pPr>
          </w:p>
          <w:p w14:paraId="7FA056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4529FD45"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17.8 cm or more, a length of 180 cm or more, a width of 48.3 cm or more, </w:t>
            </w:r>
            <w:r>
              <w:rPr>
                <w:rFonts w:ascii="Times New Roman" w:hAnsi="Times New Roman" w:cs="Times New Roman"/>
                <w:color w:val="000000"/>
                <w:sz w:val="21"/>
                <w:szCs w:val="21"/>
              </w:rPr>
              <w:br/>
            </w:r>
          </w:p>
          <w:p w14:paraId="76E61269"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p>
          <w:p w14:paraId="735D37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5A35CF1D"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7% of aluminium, </w:t>
            </w:r>
            <w:r>
              <w:rPr>
                <w:rFonts w:ascii="Times New Roman" w:hAnsi="Times New Roman" w:cs="Times New Roman"/>
                <w:color w:val="000000"/>
                <w:sz w:val="21"/>
                <w:szCs w:val="21"/>
              </w:rPr>
              <w:br/>
              <w:t xml:space="preserve">  </w:t>
            </w:r>
          </w:p>
          <w:p w14:paraId="5D5768AB"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tin,  </w:t>
            </w:r>
            <w:r>
              <w:rPr>
                <w:rFonts w:ascii="Times New Roman" w:hAnsi="Times New Roman" w:cs="Times New Roman"/>
                <w:color w:val="000000"/>
                <w:sz w:val="21"/>
                <w:szCs w:val="21"/>
              </w:rPr>
              <w:br/>
            </w:r>
          </w:p>
          <w:p w14:paraId="7D575FDA"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5% of zirconium,     </w:t>
            </w:r>
            <w:r>
              <w:rPr>
                <w:rFonts w:ascii="Times New Roman" w:hAnsi="Times New Roman" w:cs="Times New Roman"/>
                <w:color w:val="000000"/>
                <w:sz w:val="21"/>
                <w:szCs w:val="21"/>
              </w:rPr>
              <w:br/>
            </w:r>
          </w:p>
          <w:p w14:paraId="1C053871"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but not more than 8% of molybdenum</w:t>
            </w:r>
          </w:p>
          <w:p w14:paraId="0F52FF7A" w14:textId="77777777" w:rsidR="00B01B06" w:rsidRDefault="00B01B06" w:rsidP="00B01B06">
            <w:pPr>
              <w:spacing w:line="244" w:lineRule="auto"/>
              <w:rPr>
                <w:rFonts w:ascii="Times New Roman" w:hAnsi="Times New Roman" w:cs="Times New Roman"/>
                <w:color w:val="000000"/>
                <w:sz w:val="21"/>
                <w:szCs w:val="21"/>
              </w:rPr>
            </w:pPr>
          </w:p>
          <w:p w14:paraId="7E1F96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CD138A8" w14:textId="77777777" w:rsidR="00B01B06" w:rsidRDefault="00B01B06" w:rsidP="00B01B06">
            <w:pPr>
              <w:spacing w:line="244" w:lineRule="auto"/>
              <w:rPr>
                <w:rFonts w:ascii="Times New Roman" w:hAnsi="Times New Roman" w:cs="Times New Roman"/>
                <w:color w:val="000000"/>
                <w:sz w:val="21"/>
                <w:szCs w:val="21"/>
              </w:rPr>
            </w:pPr>
          </w:p>
          <w:p w14:paraId="217745B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77B98E22"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63.5 cm or more and a length of 450 cm or more,</w:t>
            </w:r>
            <w:r>
              <w:rPr>
                <w:rFonts w:ascii="Times New Roman" w:hAnsi="Times New Roman" w:cs="Times New Roman"/>
                <w:color w:val="000000"/>
                <w:sz w:val="21"/>
                <w:szCs w:val="21"/>
              </w:rPr>
              <w:br/>
            </w:r>
          </w:p>
          <w:p w14:paraId="248EB1B4"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6 350 kg or more</w:t>
            </w:r>
            <w:r>
              <w:rPr>
                <w:rFonts w:ascii="Times New Roman" w:hAnsi="Times New Roman" w:cs="Times New Roman"/>
                <w:color w:val="000000"/>
                <w:sz w:val="21"/>
                <w:szCs w:val="21"/>
              </w:rPr>
              <w:br/>
            </w:r>
          </w:p>
          <w:p w14:paraId="114409E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7A3CAFA4"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6.7% of aluminium,</w:t>
            </w:r>
            <w:r>
              <w:rPr>
                <w:rFonts w:ascii="Times New Roman" w:hAnsi="Times New Roman" w:cs="Times New Roman"/>
                <w:color w:val="000000"/>
                <w:sz w:val="21"/>
                <w:szCs w:val="21"/>
              </w:rPr>
              <w:br/>
            </w:r>
          </w:p>
          <w:p w14:paraId="052B26C9"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of more but not more than 4.9% of vanadium</w:t>
            </w:r>
          </w:p>
          <w:p w14:paraId="0CE3B9CF" w14:textId="63BFCF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D72FA7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slab, with:</w:t>
            </w:r>
          </w:p>
          <w:p w14:paraId="1EFF17CC"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20.3 cm or more, but not more than 23.3 cm,</w:t>
            </w:r>
            <w:r>
              <w:rPr>
                <w:rFonts w:ascii="Times New Roman" w:hAnsi="Times New Roman" w:cs="Times New Roman"/>
                <w:color w:val="000000"/>
                <w:sz w:val="21"/>
                <w:szCs w:val="21"/>
              </w:rPr>
              <w:br/>
            </w:r>
          </w:p>
          <w:p w14:paraId="3B40B6EA"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246.1 cm or more, but not more than 289.6 cm,</w:t>
            </w:r>
            <w:r>
              <w:rPr>
                <w:rFonts w:ascii="Times New Roman" w:hAnsi="Times New Roman" w:cs="Times New Roman"/>
                <w:color w:val="000000"/>
                <w:sz w:val="21"/>
                <w:szCs w:val="21"/>
              </w:rPr>
              <w:br/>
            </w:r>
          </w:p>
          <w:p w14:paraId="3CB605A0"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40.6 cm or more, but not more than 46.7 cm,</w:t>
            </w:r>
            <w:r>
              <w:rPr>
                <w:rFonts w:ascii="Times New Roman" w:hAnsi="Times New Roman" w:cs="Times New Roman"/>
                <w:color w:val="000000"/>
                <w:sz w:val="21"/>
                <w:szCs w:val="21"/>
              </w:rPr>
              <w:br/>
              <w:t xml:space="preserve">    </w:t>
            </w:r>
          </w:p>
          <w:p w14:paraId="2E02A411"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820 kg or more but not more than 965 kg</w:t>
            </w:r>
          </w:p>
          <w:p w14:paraId="365CEA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5AE771F"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5.2% or more but not more than 6.2% of aluminium, </w:t>
            </w:r>
            <w:r>
              <w:rPr>
                <w:rFonts w:ascii="Times New Roman" w:hAnsi="Times New Roman" w:cs="Times New Roman"/>
                <w:color w:val="000000"/>
                <w:sz w:val="21"/>
                <w:szCs w:val="21"/>
              </w:rPr>
              <w:br/>
              <w:t xml:space="preserve">    </w:t>
            </w:r>
          </w:p>
          <w:p w14:paraId="663E8B69" w14:textId="602E314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4.8% of vanadium</w:t>
            </w:r>
          </w:p>
          <w:p w14:paraId="5C301D55" w14:textId="77777777" w:rsidR="00B01B06" w:rsidRDefault="00B01B06" w:rsidP="00B01B06">
            <w:pPr>
              <w:spacing w:line="244" w:lineRule="auto"/>
              <w:rPr>
                <w:rFonts w:ascii="Times New Roman" w:hAnsi="Times New Roman" w:cs="Times New Roman"/>
                <w:color w:val="000000"/>
                <w:sz w:val="21"/>
                <w:szCs w:val="21"/>
              </w:rPr>
            </w:pPr>
          </w:p>
          <w:p w14:paraId="179287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these CN10 codes.</w:t>
            </w:r>
          </w:p>
          <w:p w14:paraId="6B6FA765" w14:textId="77777777" w:rsidR="00B01B06" w:rsidRDefault="00B01B06" w:rsidP="00B01B06">
            <w:pPr>
              <w:spacing w:line="244" w:lineRule="auto"/>
              <w:rPr>
                <w:rFonts w:ascii="Times New Roman" w:hAnsi="Times New Roman" w:cs="Times New Roman"/>
                <w:color w:val="000000"/>
                <w:sz w:val="21"/>
                <w:szCs w:val="21"/>
              </w:rPr>
            </w:pPr>
          </w:p>
          <w:p w14:paraId="3575C02F" w14:textId="217692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5A938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0ADA94B0"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height of 17.8 cm or more, a length of 180 cm or more and a width of 48.3 cm or more,</w:t>
            </w:r>
            <w:r>
              <w:rPr>
                <w:rFonts w:ascii="Times New Roman" w:hAnsi="Times New Roman" w:cs="Times New Roman"/>
                <w:color w:val="000000"/>
                <w:sz w:val="21"/>
                <w:szCs w:val="21"/>
              </w:rPr>
              <w:br/>
            </w:r>
          </w:p>
          <w:p w14:paraId="7E86D3F7"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r>
              <w:rPr>
                <w:rFonts w:ascii="Times New Roman" w:hAnsi="Times New Roman" w:cs="Times New Roman"/>
                <w:color w:val="000000"/>
                <w:sz w:val="21"/>
                <w:szCs w:val="21"/>
              </w:rPr>
              <w:br/>
            </w:r>
          </w:p>
          <w:p w14:paraId="157EA0A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35E52651"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6% of aluminium,   </w:t>
            </w:r>
            <w:r>
              <w:rPr>
                <w:rFonts w:ascii="Times New Roman" w:hAnsi="Times New Roman" w:cs="Times New Roman"/>
                <w:color w:val="000000"/>
                <w:sz w:val="21"/>
                <w:szCs w:val="21"/>
              </w:rPr>
              <w:br/>
            </w:r>
          </w:p>
          <w:p w14:paraId="32FBC57F"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 of tin, </w:t>
            </w:r>
            <w:r>
              <w:rPr>
                <w:rFonts w:ascii="Times New Roman" w:hAnsi="Times New Roman" w:cs="Times New Roman"/>
                <w:color w:val="000000"/>
                <w:sz w:val="21"/>
                <w:szCs w:val="21"/>
              </w:rPr>
              <w:br/>
            </w:r>
          </w:p>
          <w:p w14:paraId="7FD46B54"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4.5% of zirconium, </w:t>
            </w:r>
            <w:r>
              <w:rPr>
                <w:rFonts w:ascii="Times New Roman" w:hAnsi="Times New Roman" w:cs="Times New Roman"/>
                <w:color w:val="000000"/>
                <w:sz w:val="21"/>
                <w:szCs w:val="21"/>
              </w:rPr>
              <w:br/>
              <w:t xml:space="preserve"> </w:t>
            </w:r>
          </w:p>
          <w:p w14:paraId="13267FB0"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or more but not more than 1% of niobium,  </w:t>
            </w:r>
            <w:r>
              <w:rPr>
                <w:rFonts w:ascii="Times New Roman" w:hAnsi="Times New Roman" w:cs="Times New Roman"/>
                <w:color w:val="000000"/>
                <w:sz w:val="21"/>
                <w:szCs w:val="21"/>
              </w:rPr>
              <w:br/>
            </w:r>
          </w:p>
          <w:p w14:paraId="46FD3451"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 of molybdenum, </w:t>
            </w:r>
            <w:r>
              <w:rPr>
                <w:rFonts w:ascii="Times New Roman" w:hAnsi="Times New Roman" w:cs="Times New Roman"/>
                <w:color w:val="000000"/>
                <w:sz w:val="21"/>
                <w:szCs w:val="21"/>
              </w:rPr>
              <w:br/>
            </w:r>
          </w:p>
          <w:p w14:paraId="7ACCD5CC"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0.5% of silicon</w:t>
            </w:r>
          </w:p>
          <w:p w14:paraId="1F32F32A" w14:textId="77777777" w:rsidR="00B01B06" w:rsidRDefault="00B01B06" w:rsidP="00B01B06">
            <w:pPr>
              <w:spacing w:line="244" w:lineRule="auto"/>
              <w:ind w:left="720"/>
              <w:rPr>
                <w:rFonts w:ascii="Times New Roman" w:hAnsi="Times New Roman" w:cs="Times New Roman"/>
                <w:color w:val="000000"/>
                <w:sz w:val="21"/>
                <w:szCs w:val="21"/>
              </w:rPr>
            </w:pPr>
          </w:p>
          <w:p w14:paraId="00A75612" w14:textId="7AC74AC6" w:rsidR="00B01B06" w:rsidRDefault="00B01B06" w:rsidP="00B01B06">
            <w:pPr>
              <w:spacing w:line="244" w:lineRule="auto"/>
              <w:rPr>
                <w:rFonts w:ascii="Times New Roman" w:hAnsi="Times New Roman" w:cs="Times New Roman"/>
                <w:color w:val="000000"/>
                <w:sz w:val="21"/>
                <w:szCs w:val="21"/>
              </w:rPr>
            </w:pPr>
          </w:p>
          <w:p w14:paraId="2E9DB2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2E045A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20DCCFFB"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17.8 cm or more, a length of 180 cm or more, a width of 48.3 cm or more, </w:t>
            </w:r>
            <w:r>
              <w:rPr>
                <w:rFonts w:ascii="Times New Roman" w:hAnsi="Times New Roman" w:cs="Times New Roman"/>
                <w:color w:val="000000"/>
                <w:sz w:val="21"/>
                <w:szCs w:val="21"/>
              </w:rPr>
              <w:br/>
            </w:r>
          </w:p>
          <w:p w14:paraId="522383CF"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p>
          <w:p w14:paraId="37847B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708E8558"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7% of aluminium, </w:t>
            </w:r>
            <w:r>
              <w:rPr>
                <w:rFonts w:ascii="Times New Roman" w:hAnsi="Times New Roman" w:cs="Times New Roman"/>
                <w:color w:val="000000"/>
                <w:sz w:val="21"/>
                <w:szCs w:val="21"/>
              </w:rPr>
              <w:br/>
              <w:t xml:space="preserve">  </w:t>
            </w:r>
          </w:p>
          <w:p w14:paraId="269E764F"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tin,  </w:t>
            </w:r>
            <w:r>
              <w:rPr>
                <w:rFonts w:ascii="Times New Roman" w:hAnsi="Times New Roman" w:cs="Times New Roman"/>
                <w:color w:val="000000"/>
                <w:sz w:val="21"/>
                <w:szCs w:val="21"/>
              </w:rPr>
              <w:br/>
            </w:r>
          </w:p>
          <w:p w14:paraId="282D798F"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5% of zirconium,     </w:t>
            </w:r>
            <w:r>
              <w:rPr>
                <w:rFonts w:ascii="Times New Roman" w:hAnsi="Times New Roman" w:cs="Times New Roman"/>
                <w:color w:val="000000"/>
                <w:sz w:val="21"/>
                <w:szCs w:val="21"/>
              </w:rPr>
              <w:br/>
            </w:r>
          </w:p>
          <w:p w14:paraId="739D3A03"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but not more than 8% of molybdenum</w:t>
            </w:r>
          </w:p>
          <w:p w14:paraId="71C787D6" w14:textId="77777777" w:rsidR="00B01B06" w:rsidRDefault="00B01B06" w:rsidP="00B01B06">
            <w:pPr>
              <w:spacing w:line="244" w:lineRule="auto"/>
              <w:rPr>
                <w:rFonts w:ascii="Times New Roman" w:hAnsi="Times New Roman" w:cs="Times New Roman"/>
                <w:color w:val="000000"/>
                <w:sz w:val="21"/>
                <w:szCs w:val="21"/>
              </w:rPr>
            </w:pPr>
          </w:p>
          <w:p w14:paraId="0EB31B9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83683FE" w14:textId="77777777" w:rsidR="00B01B06" w:rsidRDefault="00B01B06" w:rsidP="00B01B06">
            <w:pPr>
              <w:spacing w:line="244" w:lineRule="auto"/>
              <w:rPr>
                <w:rFonts w:ascii="Times New Roman" w:hAnsi="Times New Roman" w:cs="Times New Roman"/>
                <w:color w:val="000000"/>
                <w:sz w:val="21"/>
                <w:szCs w:val="21"/>
              </w:rPr>
            </w:pPr>
          </w:p>
          <w:p w14:paraId="2E725E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74A8A291"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63.5 cm or more and a length of 450 cm or more,</w:t>
            </w:r>
            <w:r>
              <w:rPr>
                <w:rFonts w:ascii="Times New Roman" w:hAnsi="Times New Roman" w:cs="Times New Roman"/>
                <w:color w:val="000000"/>
                <w:sz w:val="21"/>
                <w:szCs w:val="21"/>
              </w:rPr>
              <w:br/>
            </w:r>
          </w:p>
          <w:p w14:paraId="047179D5"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6 350 kg or more</w:t>
            </w:r>
            <w:r>
              <w:rPr>
                <w:rFonts w:ascii="Times New Roman" w:hAnsi="Times New Roman" w:cs="Times New Roman"/>
                <w:color w:val="000000"/>
                <w:sz w:val="21"/>
                <w:szCs w:val="21"/>
              </w:rPr>
              <w:br/>
            </w:r>
          </w:p>
          <w:p w14:paraId="105B9C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585FBBF"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6.7% of aluminium,</w:t>
            </w:r>
            <w:r>
              <w:rPr>
                <w:rFonts w:ascii="Times New Roman" w:hAnsi="Times New Roman" w:cs="Times New Roman"/>
                <w:color w:val="000000"/>
                <w:sz w:val="21"/>
                <w:szCs w:val="21"/>
              </w:rPr>
              <w:br/>
            </w:r>
          </w:p>
          <w:p w14:paraId="2017A694"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of more but not more than 4.9% of vanadium</w:t>
            </w:r>
          </w:p>
          <w:p w14:paraId="5E2AC5B8" w14:textId="4117F5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C52011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slab, with:</w:t>
            </w:r>
          </w:p>
          <w:p w14:paraId="00FFABDE"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20.3 cm or more, but not more than 23.3 cm,</w:t>
            </w:r>
            <w:r>
              <w:rPr>
                <w:rFonts w:ascii="Times New Roman" w:hAnsi="Times New Roman" w:cs="Times New Roman"/>
                <w:color w:val="000000"/>
                <w:sz w:val="21"/>
                <w:szCs w:val="21"/>
              </w:rPr>
              <w:br/>
            </w:r>
          </w:p>
          <w:p w14:paraId="6B710A16"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246.1 cm or more, but not more than 289.6 cm,</w:t>
            </w:r>
            <w:r>
              <w:rPr>
                <w:rFonts w:ascii="Times New Roman" w:hAnsi="Times New Roman" w:cs="Times New Roman"/>
                <w:color w:val="000000"/>
                <w:sz w:val="21"/>
                <w:szCs w:val="21"/>
              </w:rPr>
              <w:br/>
            </w:r>
          </w:p>
          <w:p w14:paraId="6A9CCECC"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40.6 cm or more, but not more than 46.7 cm,</w:t>
            </w:r>
            <w:r>
              <w:rPr>
                <w:rFonts w:ascii="Times New Roman" w:hAnsi="Times New Roman" w:cs="Times New Roman"/>
                <w:color w:val="000000"/>
                <w:sz w:val="21"/>
                <w:szCs w:val="21"/>
              </w:rPr>
              <w:br/>
              <w:t xml:space="preserve">    </w:t>
            </w:r>
          </w:p>
          <w:p w14:paraId="1CB66791"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820 kg or more but not more than 965 kg</w:t>
            </w:r>
          </w:p>
          <w:p w14:paraId="1CAFD80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0FF60C8"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5.2% or more but not more than 6.2% of aluminium, </w:t>
            </w:r>
            <w:r>
              <w:rPr>
                <w:rFonts w:ascii="Times New Roman" w:hAnsi="Times New Roman" w:cs="Times New Roman"/>
                <w:color w:val="000000"/>
                <w:sz w:val="21"/>
                <w:szCs w:val="21"/>
              </w:rPr>
              <w:br/>
              <w:t xml:space="preserve">    </w:t>
            </w:r>
          </w:p>
          <w:p w14:paraId="1B432448" w14:textId="0030A3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4.8% of vanadium</w:t>
            </w:r>
          </w:p>
          <w:p w14:paraId="465E4D96" w14:textId="77777777" w:rsidR="00B01B06" w:rsidRDefault="00B01B06" w:rsidP="00B01B06">
            <w:pPr>
              <w:spacing w:line="244" w:lineRule="auto"/>
              <w:rPr>
                <w:rFonts w:ascii="Times New Roman" w:hAnsi="Times New Roman" w:cs="Times New Roman"/>
                <w:color w:val="000000"/>
                <w:sz w:val="21"/>
                <w:szCs w:val="21"/>
              </w:rPr>
            </w:pPr>
          </w:p>
          <w:p w14:paraId="2AD35AD2" w14:textId="77777777" w:rsidR="00B01B06" w:rsidRDefault="00B01B06" w:rsidP="00B01B06">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4FF047" w14:textId="580DF0C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8B73114"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60C1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8108 30 00 10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DFC1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19AE76" w14:textId="5CD2D4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469D1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Waste and scrap of titanium and titanium alloys, except those containing by weight 1 % or more but not more than 2 % of aluminium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804517D" w14:textId="29DC00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06F6108"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E2B21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D716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921594" w14:textId="1F2AC6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52B29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rods complying with standard EN 2002-1, EN 4267 or DIN 65040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D9962C7" w14:textId="77FDBE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C86E73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EA49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1BF60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BB76D7" w14:textId="470C774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CAE4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Rods and wire of an alloy of titanium with:</w:t>
            </w:r>
          </w:p>
          <w:p w14:paraId="4DA65CA2"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uniform solid cross-section in the form of a cylinder, </w:t>
            </w:r>
            <w:r>
              <w:rPr>
                <w:rFonts w:ascii="Times New Roman" w:hAnsi="Times New Roman" w:cs="Times New Roman"/>
                <w:color w:val="000000"/>
                <w:sz w:val="21"/>
                <w:szCs w:val="21"/>
              </w:rPr>
              <w:br/>
              <w:t xml:space="preserve">   </w:t>
            </w:r>
          </w:p>
          <w:p w14:paraId="023C7ED5"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0.8 mm or more, but not more than 5 mm,   </w:t>
            </w:r>
            <w:r>
              <w:rPr>
                <w:rFonts w:ascii="Times New Roman" w:hAnsi="Times New Roman" w:cs="Times New Roman"/>
                <w:color w:val="000000"/>
                <w:sz w:val="21"/>
                <w:szCs w:val="21"/>
              </w:rPr>
              <w:br/>
            </w:r>
          </w:p>
          <w:p w14:paraId="65DA6BE5"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content by weight of 0.3% or more, but not more than 0.7%, </w:t>
            </w:r>
            <w:r>
              <w:rPr>
                <w:rFonts w:ascii="Times New Roman" w:hAnsi="Times New Roman" w:cs="Times New Roman"/>
                <w:color w:val="000000"/>
                <w:sz w:val="21"/>
                <w:szCs w:val="21"/>
              </w:rPr>
              <w:br/>
            </w:r>
          </w:p>
          <w:p w14:paraId="076A2B14"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silicon content by weight of 0.3% or more, but not more than 0.6%, </w:t>
            </w:r>
            <w:r>
              <w:rPr>
                <w:rFonts w:ascii="Times New Roman" w:hAnsi="Times New Roman" w:cs="Times New Roman"/>
                <w:color w:val="000000"/>
                <w:sz w:val="21"/>
                <w:szCs w:val="21"/>
              </w:rPr>
              <w:br/>
            </w:r>
          </w:p>
          <w:p w14:paraId="0F03648D"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niobium content by weight of 0.1% or more, but not more than 0.3%, and    </w:t>
            </w:r>
            <w:r>
              <w:rPr>
                <w:rFonts w:ascii="Times New Roman" w:hAnsi="Times New Roman" w:cs="Times New Roman"/>
                <w:color w:val="000000"/>
                <w:sz w:val="21"/>
                <w:szCs w:val="21"/>
              </w:rPr>
              <w:br/>
            </w:r>
          </w:p>
          <w:p w14:paraId="1035373D"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iron content by weight of not more than 0.2%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94D39C" w14:textId="5C706D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BA4B11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309283" w14:textId="4B7875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716EEA" w14:textId="3EAC4C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B8D580" w14:textId="4449CE64"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E33A19" w14:textId="0FC3FFE2" w:rsidR="00B01B06" w:rsidRPr="003A028F" w:rsidRDefault="00B01B06" w:rsidP="00B01B06">
            <w:pPr>
              <w:spacing w:line="244" w:lineRule="auto"/>
              <w:rPr>
                <w:rFonts w:ascii="Times New Roman" w:hAnsi="Times New Roman" w:cs="Times New Roman"/>
                <w:color w:val="000000"/>
                <w:sz w:val="21"/>
                <w:szCs w:val="21"/>
              </w:rPr>
            </w:pPr>
            <w:r w:rsidRPr="003A028F">
              <w:rPr>
                <w:rFonts w:ascii="Times New Roman" w:hAnsi="Times New Roman" w:cs="Times New Roman"/>
                <w:color w:val="000000"/>
                <w:sz w:val="21"/>
                <w:szCs w:val="21"/>
              </w:rPr>
              <w:t>Titanium-aluminium-vanadium alloy (TiAl6V4) wire, of a diameter less than 20 mm and complying with AMS standards 4928, 4965 or 4967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38A1D1" w14:textId="6024FE9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17D2095"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01E4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A40AF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45DE34" w14:textId="5E7FB1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6A525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Forged cylindrical bars of titanium with:  </w:t>
            </w:r>
          </w:p>
          <w:p w14:paraId="3DE6EC6A" w14:textId="77777777" w:rsidR="00B01B06" w:rsidRDefault="00B01B06" w:rsidP="00B01B06">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purity of 99.995% by weight or more, </w:t>
            </w:r>
            <w:r>
              <w:rPr>
                <w:rFonts w:ascii="Times New Roman" w:hAnsi="Times New Roman" w:cs="Times New Roman"/>
                <w:color w:val="000000"/>
                <w:sz w:val="21"/>
                <w:szCs w:val="21"/>
              </w:rPr>
              <w:br/>
            </w:r>
          </w:p>
          <w:p w14:paraId="5F08798B" w14:textId="77777777" w:rsidR="00B01B06" w:rsidRDefault="00B01B06" w:rsidP="00B01B06">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140 mm or more but not more than 200 mm,     </w:t>
            </w:r>
            <w:r>
              <w:rPr>
                <w:rFonts w:ascii="Times New Roman" w:hAnsi="Times New Roman" w:cs="Times New Roman"/>
                <w:color w:val="000000"/>
                <w:sz w:val="21"/>
                <w:szCs w:val="21"/>
              </w:rPr>
              <w:br/>
            </w:r>
          </w:p>
          <w:p w14:paraId="632BBDEF" w14:textId="77777777" w:rsidR="00B01B06" w:rsidRDefault="00B01B06" w:rsidP="00B01B06">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5 kg or more but not more than 300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225E01" w14:textId="0647F1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E25C19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57D4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76E9E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F81B68" w14:textId="63BA76C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40528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Wire of an titanium alloy containing by weight:</w:t>
            </w:r>
          </w:p>
          <w:p w14:paraId="7BABC91B"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22% (± 1%) of vanadium, and   </w:t>
            </w:r>
            <w:r>
              <w:rPr>
                <w:rFonts w:ascii="Times New Roman" w:hAnsi="Times New Roman" w:cs="Times New Roman"/>
                <w:color w:val="000000"/>
                <w:sz w:val="21"/>
                <w:szCs w:val="21"/>
              </w:rPr>
              <w:br/>
            </w:r>
          </w:p>
          <w:p w14:paraId="084F0181"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 0.5%) of aluminium, or </w:t>
            </w:r>
            <w:r>
              <w:rPr>
                <w:rFonts w:ascii="Times New Roman" w:hAnsi="Times New Roman" w:cs="Times New Roman"/>
                <w:color w:val="000000"/>
                <w:sz w:val="21"/>
                <w:szCs w:val="21"/>
              </w:rPr>
              <w:br/>
            </w:r>
          </w:p>
          <w:p w14:paraId="59F96C88"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 1%) of vanadium,   </w:t>
            </w:r>
            <w:r>
              <w:rPr>
                <w:rFonts w:ascii="Times New Roman" w:hAnsi="Times New Roman" w:cs="Times New Roman"/>
                <w:color w:val="000000"/>
                <w:sz w:val="21"/>
                <w:szCs w:val="21"/>
              </w:rPr>
              <w:br/>
            </w:r>
          </w:p>
          <w:p w14:paraId="50C57FDC"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chromium,   </w:t>
            </w:r>
            <w:r>
              <w:rPr>
                <w:rFonts w:ascii="Times New Roman" w:hAnsi="Times New Roman" w:cs="Times New Roman"/>
                <w:color w:val="000000"/>
                <w:sz w:val="21"/>
                <w:szCs w:val="21"/>
              </w:rPr>
              <w:br/>
            </w:r>
          </w:p>
          <w:p w14:paraId="43C70EB0"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tin, and </w:t>
            </w:r>
            <w:r>
              <w:rPr>
                <w:rFonts w:ascii="Times New Roman" w:hAnsi="Times New Roman" w:cs="Times New Roman"/>
                <w:color w:val="000000"/>
                <w:sz w:val="21"/>
                <w:szCs w:val="21"/>
              </w:rPr>
              <w:br/>
            </w:r>
          </w:p>
          <w:p w14:paraId="468B41C4"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aluminium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66CF26" w14:textId="10FC0AA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B2136B6"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7FAC9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0C2F3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7CF49A" w14:textId="036AC6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C08F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Cold or hot rolled plates, sheets and strips of non-alloyed titanium with: </w:t>
            </w:r>
          </w:p>
          <w:p w14:paraId="12552151" w14:textId="77777777" w:rsidR="00B01B06" w:rsidRDefault="00B01B06" w:rsidP="00B01B06">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 mm or more, but not more than 100 mm,     </w:t>
            </w:r>
            <w:r>
              <w:rPr>
                <w:rFonts w:ascii="Times New Roman" w:hAnsi="Times New Roman" w:cs="Times New Roman"/>
                <w:color w:val="000000"/>
                <w:sz w:val="21"/>
                <w:szCs w:val="21"/>
              </w:rPr>
              <w:br/>
            </w:r>
          </w:p>
          <w:p w14:paraId="66EBD3C0" w14:textId="77777777" w:rsidR="00B01B06" w:rsidRDefault="00B01B06" w:rsidP="00B01B06">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14 m, and </w:t>
            </w:r>
            <w:r>
              <w:rPr>
                <w:rFonts w:ascii="Times New Roman" w:hAnsi="Times New Roman" w:cs="Times New Roman"/>
                <w:color w:val="000000"/>
                <w:sz w:val="21"/>
                <w:szCs w:val="21"/>
              </w:rPr>
              <w:br/>
            </w:r>
          </w:p>
          <w:p w14:paraId="002756DA" w14:textId="77777777" w:rsidR="00B01B06" w:rsidRDefault="00B01B06" w:rsidP="00B01B06">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not more than 4 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3BA478" w14:textId="04B3C24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4FB9EB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3C9E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A9AE7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97CCE1" w14:textId="324ADDD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9BAD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Plates, sheets, strip and foil of an alloy of titanium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4D9937" w14:textId="7F308DC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8ECE28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055E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FE845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26C595" w14:textId="7D2CB1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76BA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Plates, sheets, strips and foil of non-alloyed titanium:</w:t>
            </w:r>
          </w:p>
          <w:p w14:paraId="3AE80902" w14:textId="77777777" w:rsidR="00B01B06" w:rsidRDefault="00B01B06" w:rsidP="00B01B06">
            <w:pPr>
              <w:numPr>
                <w:ilvl w:val="0"/>
                <w:numId w:val="2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width of more than 750 mm,</w:t>
            </w:r>
            <w:r>
              <w:rPr>
                <w:rFonts w:ascii="Times New Roman" w:hAnsi="Times New Roman" w:cs="Times New Roman"/>
                <w:color w:val="000000"/>
                <w:sz w:val="21"/>
                <w:szCs w:val="21"/>
              </w:rPr>
              <w:br/>
            </w:r>
          </w:p>
          <w:p w14:paraId="72AE6BB6" w14:textId="77777777" w:rsidR="00B01B06" w:rsidRDefault="00B01B06" w:rsidP="00B01B06">
            <w:pPr>
              <w:numPr>
                <w:ilvl w:val="0"/>
                <w:numId w:val="2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not more than 3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672B17" w14:textId="04BB2A4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A514A9"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BA3D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E325D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2E8C0F" w14:textId="36952C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BFD9B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Strip or foil of non-alloyed titanium: </w:t>
            </w:r>
          </w:p>
          <w:p w14:paraId="2D101926" w14:textId="77777777" w:rsidR="00B01B06" w:rsidRDefault="00B01B06" w:rsidP="00B01B06">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more than 0.07% by weight of oxygen (O2),</w:t>
            </w:r>
          </w:p>
          <w:p w14:paraId="5DA18E5C" w14:textId="77777777" w:rsidR="00B01B06" w:rsidRDefault="00B01B06" w:rsidP="00B01B06">
            <w:pPr>
              <w:spacing w:line="244" w:lineRule="auto"/>
              <w:rPr>
                <w:rFonts w:ascii="Times New Roman" w:hAnsi="Times New Roman" w:cs="Times New Roman"/>
                <w:color w:val="000000"/>
                <w:sz w:val="21"/>
                <w:szCs w:val="21"/>
              </w:rPr>
            </w:pPr>
          </w:p>
          <w:p w14:paraId="19DF4B2C" w14:textId="77777777" w:rsidR="00B01B06" w:rsidRDefault="00B01B06" w:rsidP="00B01B06">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0.4 mm or more but not more than 2.5 mm,</w:t>
            </w:r>
            <w:r>
              <w:rPr>
                <w:rFonts w:ascii="Times New Roman" w:hAnsi="Times New Roman" w:cs="Times New Roman"/>
                <w:color w:val="000000"/>
                <w:sz w:val="21"/>
                <w:szCs w:val="21"/>
              </w:rPr>
              <w:br/>
            </w:r>
          </w:p>
          <w:p w14:paraId="2653921B" w14:textId="77777777" w:rsidR="00B01B06" w:rsidRDefault="00B01B06" w:rsidP="00B01B06">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conforming to the Vickers hardness HV1 standard of not more than 170 </w:t>
            </w:r>
          </w:p>
          <w:p w14:paraId="6F18D5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welded tubes for nuclear power plant condensers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BD925F" w14:textId="1B511D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FC084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16828B" w14:textId="7777777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8108 90 60 90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9ADE99" w14:textId="7777777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5A4DBA" w14:textId="7777777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This suspension only applies to:</w:t>
            </w:r>
          </w:p>
          <w:p w14:paraId="5664B09C" w14:textId="77777777" w:rsidR="00B01B06" w:rsidRPr="00191561" w:rsidRDefault="00B01B06" w:rsidP="00B01B06">
            <w:pPr>
              <w:pStyle w:val="ListParagraph"/>
              <w:numPr>
                <w:ilvl w:val="0"/>
                <w:numId w:val="543"/>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Seamless tubes and pipes of a titanium or an alloy of titanium with: </w:t>
            </w:r>
          </w:p>
          <w:p w14:paraId="7A003C9D" w14:textId="424EBBBF"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diameter of 19 mm or more but not more than 159 mm, </w:t>
            </w:r>
          </w:p>
          <w:p w14:paraId="77373FB4"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wall thickness of 0.4 mm or more but not more than 8 mm, and   </w:t>
            </w:r>
          </w:p>
          <w:p w14:paraId="5AEA3ADC" w14:textId="70D00406"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a maximum length of 18 m</w:t>
            </w:r>
          </w:p>
          <w:p w14:paraId="5CA86059" w14:textId="1F66FB0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Falling under this commodity code.</w:t>
            </w:r>
          </w:p>
          <w:p w14:paraId="428510FF" w14:textId="13DE52A4"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E9D83D" w14:textId="77777777" w:rsidR="00B01B06" w:rsidRPr="00191561" w:rsidRDefault="00B01B06" w:rsidP="00B01B06">
            <w:pPr>
              <w:pStyle w:val="ListParagraph"/>
              <w:numPr>
                <w:ilvl w:val="0"/>
                <w:numId w:val="542"/>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Seamless tubes and pipes of a titanium or an alloy of titanium with: </w:t>
            </w:r>
          </w:p>
          <w:p w14:paraId="2E883202"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diameter of 19 mm or more but not more than 159 mm,    </w:t>
            </w:r>
          </w:p>
          <w:p w14:paraId="3CF2BDA0"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wall thickness of 0.4 mm or more but not more than 8 mm, and   </w:t>
            </w:r>
          </w:p>
          <w:p w14:paraId="029F1A6C"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maximum length of 18 m </w:t>
            </w:r>
          </w:p>
          <w:p w14:paraId="7CE177C0" w14:textId="513FB3DB" w:rsidR="00B01B06" w:rsidRPr="00191561" w:rsidRDefault="00B01B06" w:rsidP="00B01B06">
            <w:pPr>
              <w:pStyle w:val="ListParagraph"/>
              <w:numPr>
                <w:ilvl w:val="0"/>
                <w:numId w:val="14"/>
              </w:numPr>
              <w:spacing w:line="244" w:lineRule="auto"/>
              <w:rPr>
                <w:rFonts w:ascii="Times New Roman" w:hAnsi="Times New Roman" w:cs="Times New Roman"/>
                <w:color w:val="000000" w:themeColor="text1"/>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BBFD94" w14:textId="11EAD321" w:rsidR="00B01B06" w:rsidRPr="00191561" w:rsidRDefault="00B01B06" w:rsidP="00B01B06">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31 December 2028</w:t>
            </w:r>
          </w:p>
        </w:tc>
      </w:tr>
      <w:tr w:rsidR="00B01B06" w14:paraId="0E2B0BC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D6933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D97A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4F5077" w14:textId="531526D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CEAD1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spectacle frames and mountings, including:</w:t>
            </w:r>
          </w:p>
          <w:p w14:paraId="55D30640" w14:textId="77777777" w:rsidR="00B01B06" w:rsidRDefault="00B01B06" w:rsidP="00B01B06">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temples,</w:t>
            </w:r>
            <w:r>
              <w:rPr>
                <w:rFonts w:ascii="Times New Roman" w:hAnsi="Times New Roman" w:cs="Times New Roman"/>
                <w:color w:val="000000"/>
                <w:sz w:val="21"/>
                <w:szCs w:val="21"/>
              </w:rPr>
              <w:br/>
            </w:r>
          </w:p>
          <w:p w14:paraId="1BA39640" w14:textId="77777777" w:rsidR="00B01B06" w:rsidRDefault="00B01B06" w:rsidP="00B01B06">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blanks of a kind used for the manufacture of spectacle parts, and </w:t>
            </w:r>
            <w:r>
              <w:rPr>
                <w:rFonts w:ascii="Times New Roman" w:hAnsi="Times New Roman" w:cs="Times New Roman"/>
                <w:color w:val="000000"/>
                <w:sz w:val="21"/>
                <w:szCs w:val="21"/>
              </w:rPr>
              <w:br/>
            </w:r>
          </w:p>
          <w:p w14:paraId="6DC7D649" w14:textId="77777777" w:rsidR="00B01B06" w:rsidRDefault="00B01B06" w:rsidP="00B01B06">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bolts of the kind used for spectacle frames and mountings</w:t>
            </w:r>
          </w:p>
          <w:p w14:paraId="2674A1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titanium alloy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715732" w14:textId="78B2557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594B9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43B20B" w14:textId="418F9D3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8302 49 00 91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122F29" w14:textId="3D8F152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2A7E2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A35D4D0" w14:textId="77777777" w:rsidR="00B01B06" w:rsidRDefault="00B01B06" w:rsidP="00B01B06">
            <w:pPr>
              <w:spacing w:after="0" w:line="240" w:lineRule="auto"/>
              <w:rPr>
                <w:rFonts w:ascii="Times New Roman" w:hAnsi="Times New Roman" w:cs="Times New Roman"/>
                <w:sz w:val="21"/>
                <w:szCs w:val="21"/>
              </w:rPr>
            </w:pPr>
          </w:p>
          <w:p w14:paraId="30A7DF3C" w14:textId="6D80921F"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2BC223" w14:textId="219F5A9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telescopic handle for use in the manufacture of luggage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C37B2D" w14:textId="6C8533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842AD4B"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70B43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8407 33 20 10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BEFF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5B75BC" w14:textId="7872A5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03C090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7A2A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Spark-ignition reciprocating or rotary internal combustion piston engines, having a cylinder capacity of not less than 300 cm³ and a power of not less than 6 kW or more but not more than 20 kW, for the manufacture of:  </w:t>
            </w:r>
          </w:p>
          <w:p w14:paraId="22CF0678"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lawn mowers of subheadings 8433 11, 8433 19 and 8433 20,</w:t>
            </w:r>
            <w:r>
              <w:rPr>
                <w:rFonts w:ascii="Times New Roman" w:hAnsi="Times New Roman" w:cs="Times New Roman"/>
                <w:color w:val="000000"/>
                <w:sz w:val="21"/>
                <w:szCs w:val="21"/>
              </w:rPr>
              <w:br/>
              <w:t xml:space="preserve">  </w:t>
            </w:r>
          </w:p>
          <w:p w14:paraId="7B380108"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tractors of subheadings 8701 91 90, 8701 92 90 whose main function is that of a lawn mower,  </w:t>
            </w:r>
            <w:r>
              <w:rPr>
                <w:rFonts w:ascii="Times New Roman" w:hAnsi="Times New Roman" w:cs="Times New Roman"/>
                <w:color w:val="000000"/>
                <w:sz w:val="21"/>
                <w:szCs w:val="21"/>
              </w:rPr>
              <w:br/>
            </w:r>
          </w:p>
          <w:p w14:paraId="2E8C8F23"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r>
              <w:rPr>
                <w:rFonts w:ascii="Times New Roman" w:hAnsi="Times New Roman" w:cs="Times New Roman"/>
                <w:color w:val="000000"/>
                <w:sz w:val="21"/>
                <w:szCs w:val="21"/>
              </w:rPr>
              <w:br/>
            </w:r>
          </w:p>
          <w:p w14:paraId="615BF5AC"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ECBE06" w14:textId="4D1114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82AC8C4"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FEEA2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8407 33 80 10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6A37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EE9EC8" w14:textId="6132ABE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4E5C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Spark-ignition reciprocating or rotary internal combustion piston engines, having a cylinder capacity of not less than 300 cm³ and a power of not less than 6 kW or more but not more than 20 kW, for the manufacture of:</w:t>
            </w:r>
          </w:p>
          <w:p w14:paraId="252CB496"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3F189BA2"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tractors of subheadings 8701 91 90, 8701 92 90 whose main function is that of a lawn mower, </w:t>
            </w:r>
            <w:r>
              <w:rPr>
                <w:rFonts w:ascii="Times New Roman" w:hAnsi="Times New Roman" w:cs="Times New Roman"/>
                <w:color w:val="000000"/>
                <w:sz w:val="21"/>
                <w:szCs w:val="21"/>
              </w:rPr>
              <w:br/>
            </w:r>
          </w:p>
          <w:p w14:paraId="2E177815"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r>
              <w:rPr>
                <w:rFonts w:ascii="Times New Roman" w:hAnsi="Times New Roman" w:cs="Times New Roman"/>
                <w:color w:val="000000"/>
                <w:sz w:val="21"/>
                <w:szCs w:val="21"/>
              </w:rPr>
              <w:br/>
            </w:r>
          </w:p>
          <w:p w14:paraId="55669C7D"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8E3F99" w14:textId="23460A1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AFE0BC1"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64EE8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1F9D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E5D1FB" w14:textId="6FF8AD9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B55D0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Four-stroke petrol engines of a cylinder capacity of not more than 250cm³ for use in the manufacture of lawnmowers of sub-heading 8433 11, mowers with motor of subheading 8433 20 10, rotovators of sub-heading 8432 29 50, garden shredders of subheading 8436 80 90 or scarifiers of subheading 8432 29 10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BFB7E0" w14:textId="50FD44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9721C79"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15BC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8407 90 80 10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FB24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ABA842" w14:textId="3227F4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62DE79" w14:textId="63E7E3A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Spark-ignition reciprocating or rotary internal combustion piston engines, having a cylinder capacity of not less than 300 cm³ and a power of not less than 6 kW or more but not more than 20,0 kW, for the manufacture of:  </w:t>
            </w:r>
          </w:p>
          <w:p w14:paraId="5FFD6A0C"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17DA4101"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tractors of subheadings 8701 91 90, 8701 92 90 whose main function is that of a lawn mower,</w:t>
            </w:r>
            <w:r>
              <w:rPr>
                <w:rFonts w:ascii="Times New Roman" w:hAnsi="Times New Roman" w:cs="Times New Roman"/>
                <w:color w:val="000000"/>
                <w:sz w:val="21"/>
                <w:szCs w:val="21"/>
              </w:rPr>
              <w:br/>
            </w:r>
          </w:p>
          <w:p w14:paraId="2AFC7365"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 stroke mowers with motor of a cylinder capacity of not less than 300 cm³ of subheading 8433 20 10, or</w:t>
            </w:r>
            <w:r>
              <w:rPr>
                <w:rFonts w:ascii="Times New Roman" w:hAnsi="Times New Roman" w:cs="Times New Roman"/>
                <w:color w:val="000000"/>
                <w:sz w:val="21"/>
                <w:szCs w:val="21"/>
              </w:rPr>
              <w:br/>
            </w:r>
          </w:p>
          <w:p w14:paraId="31E3ADBA"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8C8FB7" w14:textId="1F448A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4DBA2DE" w14:textId="77777777" w:rsidTr="7CB5467C">
        <w:trPr>
          <w:trHeight w:val="19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BB224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1DD8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01CC22" w14:textId="41DFE99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0133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Spark-ignition reciprocating or rotary internal combustion piston engines, having a cylinder capacity of not less than 300 cm³ and a power of not less than 6 kW or more but not more than 20 kW, for the manufacture of:</w:t>
            </w:r>
          </w:p>
          <w:p w14:paraId="74277EE2"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2A3B8F8D"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tractors of subheadings 8701 91 90, 8701 92 90 whose main function is that of a lawn mower,   </w:t>
            </w:r>
            <w:r>
              <w:rPr>
                <w:rFonts w:ascii="Times New Roman" w:hAnsi="Times New Roman" w:cs="Times New Roman"/>
                <w:color w:val="000000"/>
                <w:sz w:val="21"/>
                <w:szCs w:val="21"/>
              </w:rPr>
              <w:br/>
            </w:r>
          </w:p>
          <w:p w14:paraId="49FED9FB"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p>
          <w:p w14:paraId="50FD5025" w14:textId="77777777" w:rsidR="00B01B06" w:rsidRDefault="00B01B06" w:rsidP="00B01B06">
            <w:pPr>
              <w:spacing w:line="244" w:lineRule="auto"/>
              <w:rPr>
                <w:rFonts w:ascii="Times New Roman" w:hAnsi="Times New Roman" w:cs="Times New Roman"/>
                <w:color w:val="000000"/>
                <w:sz w:val="21"/>
                <w:szCs w:val="21"/>
              </w:rPr>
            </w:pPr>
          </w:p>
          <w:p w14:paraId="20F86CBE"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706B91" w14:textId="2378415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EA8662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040E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BEFE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30E717" w14:textId="461186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1E24C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Compact Liquid Petroleum Gas (LPG) Engine System, with:   </w:t>
            </w:r>
          </w:p>
          <w:p w14:paraId="03752AA7" w14:textId="77777777" w:rsidR="00B01B06" w:rsidRDefault="00B01B06" w:rsidP="00B01B06">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 cylinders,    </w:t>
            </w:r>
            <w:r>
              <w:rPr>
                <w:rFonts w:ascii="Times New Roman" w:hAnsi="Times New Roman" w:cs="Times New Roman"/>
                <w:color w:val="000000"/>
                <w:sz w:val="21"/>
                <w:szCs w:val="21"/>
              </w:rPr>
              <w:br/>
            </w:r>
          </w:p>
          <w:p w14:paraId="40F20C07" w14:textId="77777777" w:rsidR="00B01B06" w:rsidRDefault="00B01B06" w:rsidP="00B01B06">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output of 75 kW or more, but not more than 80 kW,  </w:t>
            </w:r>
            <w:r>
              <w:rPr>
                <w:rFonts w:ascii="Times New Roman" w:hAnsi="Times New Roman" w:cs="Times New Roman"/>
                <w:color w:val="000000"/>
                <w:sz w:val="21"/>
                <w:szCs w:val="21"/>
              </w:rPr>
              <w:br/>
              <w:t xml:space="preserve">   </w:t>
            </w:r>
          </w:p>
          <w:p w14:paraId="20C44DB3" w14:textId="77777777" w:rsidR="00B01B06" w:rsidRDefault="00B01B06" w:rsidP="00B01B06">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inlet and exhaust valves modified to operate continuously in heavy duty applications</w:t>
            </w:r>
          </w:p>
          <w:p w14:paraId="25E587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957B4E" w14:textId="576F98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0BD2D5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62F77F" w14:textId="64A8382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8408 90 41 90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BDB87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5AE52D" w14:textId="733247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Diesel engines of a power of not more than 15 kW, with 2 or 3 cylinders, for use in the manufacture of vehicle mounted temperature control systems,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16EC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Diesel engines of a power of not more than 15 kW, with 2 or 3 cylinders, for use in the manufacture of vehicle mounted temperature control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866AD4" w14:textId="6F2BBE3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48FC05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5A2653" w14:textId="308173E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8408 90 43 90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7CFD3F" w14:textId="72B6C75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7D2B66" w14:textId="6CCD10E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6AEEC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Diesel engines of a power of not more than 30 kW, with 4 cylinders, for use in the manufacture of vehicle mounted temperature control systems, </w:t>
            </w:r>
          </w:p>
          <w:p w14:paraId="49F6B9F3" w14:textId="0EBCAA2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A3188D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795C9FF6" w14:textId="77777777" w:rsidR="00B01B06" w:rsidRDefault="00B01B06" w:rsidP="00B01B06">
            <w:pPr>
              <w:numPr>
                <w:ilvl w:val="0"/>
                <w:numId w:val="301"/>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71718F1C" w14:textId="77777777" w:rsidR="00B01B06" w:rsidRDefault="00B01B06" w:rsidP="00B01B06">
            <w:pPr>
              <w:numPr>
                <w:ilvl w:val="0"/>
                <w:numId w:val="3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6E4EA78B" w14:textId="2C8C10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6B0C0B1D" w14:textId="003AE42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F6B743" w14:textId="77777777" w:rsidR="00B01B06" w:rsidRPr="006F71ED" w:rsidRDefault="00B01B06" w:rsidP="006F71ED">
            <w:pPr>
              <w:pStyle w:val="ListParagraph"/>
              <w:numPr>
                <w:ilvl w:val="0"/>
                <w:numId w:val="625"/>
              </w:numPr>
              <w:spacing w:line="244" w:lineRule="auto"/>
              <w:rPr>
                <w:rFonts w:ascii="Times New Roman" w:hAnsi="Times New Roman" w:cs="Times New Roman"/>
                <w:color w:val="000000"/>
                <w:sz w:val="21"/>
                <w:szCs w:val="21"/>
              </w:rPr>
            </w:pPr>
            <w:r w:rsidRPr="007A5ADD">
              <w:rPr>
                <w:rFonts w:ascii="Times New Roman" w:hAnsi="Times New Roman" w:cs="Times New Roman"/>
                <w:color w:val="000000"/>
                <w:sz w:val="21"/>
                <w:szCs w:val="21"/>
              </w:rPr>
              <w:t>Diesel engines of a power of not more than 30 kW, with 4 cylinders, for use in the manufacture of vehicle mounted temperature control systems</w:t>
            </w:r>
          </w:p>
          <w:p w14:paraId="3D590B94" w14:textId="77777777" w:rsidR="00B01B06" w:rsidRPr="006F71ED" w:rsidRDefault="00B01B06" w:rsidP="006F71ED">
            <w:pPr>
              <w:pStyle w:val="ListParagraph"/>
              <w:numPr>
                <w:ilvl w:val="0"/>
                <w:numId w:val="625"/>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4 Cylinder, 4 cycle, liquid cooled, compression-ignition engine having: </w:t>
            </w:r>
          </w:p>
          <w:p w14:paraId="1C1DF12D" w14:textId="77777777" w:rsidR="00B01B06" w:rsidRDefault="00B01B06" w:rsidP="006F71ED">
            <w:pPr>
              <w:numPr>
                <w:ilvl w:val="1"/>
                <w:numId w:val="301"/>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43BA1EF8" w14:textId="77777777" w:rsidR="00B01B06" w:rsidRDefault="00B01B06" w:rsidP="006F71ED">
            <w:pPr>
              <w:numPr>
                <w:ilvl w:val="1"/>
                <w:numId w:val="3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48133E56" w14:textId="5642DED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4B4B2D" w14:textId="2DF0CBF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DD34CE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A91484" w14:textId="120EEF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8408 90 45 90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84E2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378C8C" w14:textId="6204CD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46C37D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Cylinder, 4 cycle, liquid cooled, compression-ignition engine having:</w:t>
            </w:r>
          </w:p>
          <w:p w14:paraId="06A7B756" w14:textId="77777777" w:rsidR="00B01B06" w:rsidRDefault="00B01B06" w:rsidP="00B01B06">
            <w:pPr>
              <w:numPr>
                <w:ilvl w:val="0"/>
                <w:numId w:val="302"/>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6B310B7F" w14:textId="77777777" w:rsidR="00B01B06" w:rsidRDefault="00B01B06" w:rsidP="00B01B06">
            <w:pPr>
              <w:numPr>
                <w:ilvl w:val="0"/>
                <w:numId w:val="3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72FF0FF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2EE394C2" w14:textId="362FAD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CE939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Cylinder, 4 cycle, liquid cooled, compression-ignition engine having:</w:t>
            </w:r>
          </w:p>
          <w:p w14:paraId="6F01F6A0" w14:textId="77777777" w:rsidR="00B01B06" w:rsidRDefault="00B01B06" w:rsidP="00B01B06">
            <w:pPr>
              <w:numPr>
                <w:ilvl w:val="0"/>
                <w:numId w:val="302"/>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395F5D6C" w14:textId="77777777" w:rsidR="00B01B06" w:rsidRDefault="00B01B06" w:rsidP="00B01B06">
            <w:pPr>
              <w:numPr>
                <w:ilvl w:val="0"/>
                <w:numId w:val="3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1A8FD7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49EB44" w14:textId="04D6C25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741480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3ABC92" w14:textId="6D57B5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8408 90 47 90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6107C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98CFDC" w14:textId="58D5C21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FB4F8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5CA7DEF8" w14:textId="77777777" w:rsidR="00B01B06" w:rsidRDefault="00B01B06" w:rsidP="00B01B06">
            <w:pPr>
              <w:numPr>
                <w:ilvl w:val="0"/>
                <w:numId w:val="303"/>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t xml:space="preserve">  </w:t>
            </w:r>
          </w:p>
          <w:p w14:paraId="2F21C74E" w14:textId="77777777" w:rsidR="00B01B06" w:rsidRDefault="00B01B06" w:rsidP="00B01B06">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7290459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0B7435DD" w14:textId="30931B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43073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1A78E86E" w14:textId="77777777" w:rsidR="00B01B06" w:rsidRDefault="00B01B06" w:rsidP="00B01B06">
            <w:pPr>
              <w:numPr>
                <w:ilvl w:val="0"/>
                <w:numId w:val="303"/>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t xml:space="preserve">  </w:t>
            </w:r>
          </w:p>
          <w:p w14:paraId="2B798BD2" w14:textId="77777777" w:rsidR="00B01B06" w:rsidRDefault="00B01B06" w:rsidP="00B01B06">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70F5B22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C18613" w14:textId="3DE976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B5319DF"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7D44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8409 91 00 40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C18EF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95C6CA" w14:textId="1120671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F7E3F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injector with solenoid valve for optimised atomisation in the combustion chamber for use in the manufacture of spark-ignition internal combustion piston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F03CA3" w14:textId="0945E9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FEBE94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14717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51492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0F7CE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5CD309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manifold with turbine housing of turbochargers with:</w:t>
            </w:r>
          </w:p>
          <w:p w14:paraId="2BCE577E" w14:textId="77777777" w:rsidR="00B01B06" w:rsidRDefault="00B01B06" w:rsidP="00B01B06">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heat-resistance of not more than 1 050 °C, and</w:t>
            </w:r>
            <w:r>
              <w:rPr>
                <w:rFonts w:ascii="Times New Roman" w:hAnsi="Times New Roman" w:cs="Times New Roman"/>
                <w:color w:val="000000"/>
                <w:sz w:val="21"/>
                <w:szCs w:val="21"/>
              </w:rPr>
              <w:br/>
            </w:r>
          </w:p>
          <w:p w14:paraId="02E3601D" w14:textId="25FF44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hole to insert a turbine wheel, whereby the hole has a diameter of 28 mm or more, but not more than 181 mm</w:t>
            </w:r>
          </w:p>
          <w:p w14:paraId="1B628E3E" w14:textId="5619DEF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66F5698" w14:textId="231FD05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59FCB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manifold with turbine housing of turbochargers with:</w:t>
            </w:r>
          </w:p>
          <w:p w14:paraId="1F4160FC" w14:textId="77777777" w:rsidR="00B01B06" w:rsidRDefault="00B01B06" w:rsidP="00B01B06">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heat-resistance of not more than 1 050 °C, and</w:t>
            </w:r>
            <w:r>
              <w:rPr>
                <w:rFonts w:ascii="Times New Roman" w:hAnsi="Times New Roman" w:cs="Times New Roman"/>
                <w:color w:val="000000"/>
                <w:sz w:val="21"/>
                <w:szCs w:val="21"/>
              </w:rPr>
              <w:br/>
            </w:r>
          </w:p>
          <w:p w14:paraId="2A326F3A" w14:textId="77777777" w:rsidR="00B01B06" w:rsidRDefault="00B01B06" w:rsidP="00B01B06">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hole to insert a turbine wheel, whereby the hole has a diameter of 28 mm or more, but not more than 181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E1C914" w14:textId="5A2BCEB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5068B7D"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D2E0E5" w14:textId="79B8197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8409 91 00 90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0A9F90" w14:textId="70C033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79A383"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0FD47328" w14:textId="0B0F5D44"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Air intake module for engine cylinders consisting of:</w:t>
            </w:r>
          </w:p>
          <w:p w14:paraId="64527795"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suction pipe,</w:t>
            </w:r>
            <w:r>
              <w:rPr>
                <w:rFonts w:ascii="Times New Roman" w:hAnsi="Times New Roman" w:cs="Times New Roman"/>
                <w:sz w:val="21"/>
                <w:szCs w:val="21"/>
              </w:rPr>
              <w:br/>
            </w:r>
          </w:p>
          <w:p w14:paraId="4AC275DB"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pressure sensor,</w:t>
            </w:r>
            <w:r>
              <w:rPr>
                <w:rFonts w:ascii="Times New Roman" w:hAnsi="Times New Roman" w:cs="Times New Roman"/>
                <w:sz w:val="21"/>
                <w:szCs w:val="21"/>
              </w:rPr>
              <w:br/>
            </w:r>
          </w:p>
          <w:p w14:paraId="21302D86"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an electric throttle,</w:t>
            </w:r>
            <w:r>
              <w:rPr>
                <w:rFonts w:ascii="Times New Roman" w:hAnsi="Times New Roman" w:cs="Times New Roman"/>
                <w:sz w:val="21"/>
                <w:szCs w:val="21"/>
              </w:rPr>
              <w:br/>
            </w:r>
          </w:p>
          <w:p w14:paraId="504F34C9"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hoses,</w:t>
            </w:r>
            <w:r>
              <w:rPr>
                <w:rFonts w:ascii="Times New Roman" w:hAnsi="Times New Roman" w:cs="Times New Roman"/>
                <w:sz w:val="21"/>
                <w:szCs w:val="21"/>
              </w:rPr>
              <w:br/>
            </w:r>
          </w:p>
          <w:p w14:paraId="09A8EB53"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brackets</w:t>
            </w:r>
          </w:p>
          <w:p w14:paraId="07B65489" w14:textId="3A5346D3"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2E32D094" w14:textId="06DC93B5"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1B20B9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Inlet manifold, exclusively for use in the manufacture of the motor vehicles with:</w:t>
            </w:r>
          </w:p>
          <w:p w14:paraId="518ABAE7" w14:textId="77777777" w:rsidR="00B01B06" w:rsidRDefault="00B01B06" w:rsidP="00B01B06">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 mm or more but not more than 70 mm,</w:t>
            </w:r>
            <w:r>
              <w:rPr>
                <w:rFonts w:ascii="Times New Roman" w:hAnsi="Times New Roman" w:cs="Times New Roman"/>
                <w:color w:val="000000"/>
                <w:sz w:val="21"/>
                <w:szCs w:val="21"/>
              </w:rPr>
              <w:br/>
            </w:r>
          </w:p>
          <w:p w14:paraId="52311405" w14:textId="77777777" w:rsidR="00B01B06" w:rsidRDefault="00B01B06" w:rsidP="00B01B06">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valves length of 250 mm or more but not more than 350 mm, </w:t>
            </w:r>
            <w:r>
              <w:rPr>
                <w:rFonts w:ascii="Times New Roman" w:hAnsi="Times New Roman" w:cs="Times New Roman"/>
                <w:color w:val="000000"/>
                <w:sz w:val="21"/>
                <w:szCs w:val="21"/>
              </w:rPr>
              <w:br/>
            </w:r>
          </w:p>
          <w:p w14:paraId="3FD9F76E" w14:textId="77777777" w:rsidR="00B01B06" w:rsidRDefault="00B01B06" w:rsidP="00B01B06">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volume of 5.2 litres, and  </w:t>
            </w:r>
            <w:r>
              <w:rPr>
                <w:rFonts w:ascii="Times New Roman" w:hAnsi="Times New Roman" w:cs="Times New Roman"/>
                <w:color w:val="000000"/>
                <w:sz w:val="21"/>
                <w:szCs w:val="21"/>
              </w:rPr>
              <w:br/>
            </w:r>
          </w:p>
          <w:p w14:paraId="4B2574A4" w14:textId="27F61B3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an electrical flow control system that provides maximum performance at more than 3 200 rpm</w:t>
            </w:r>
          </w:p>
          <w:p w14:paraId="2F982025" w14:textId="749809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08AF2D"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Air intake module for engine cylinders consisting of:</w:t>
            </w:r>
          </w:p>
          <w:p w14:paraId="2C351708"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suction pipe,</w:t>
            </w:r>
            <w:r>
              <w:rPr>
                <w:rFonts w:ascii="Times New Roman" w:hAnsi="Times New Roman" w:cs="Times New Roman"/>
                <w:sz w:val="21"/>
                <w:szCs w:val="21"/>
              </w:rPr>
              <w:br/>
            </w:r>
          </w:p>
          <w:p w14:paraId="0BC164E7"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pressure sensor,</w:t>
            </w:r>
            <w:r>
              <w:rPr>
                <w:rFonts w:ascii="Times New Roman" w:hAnsi="Times New Roman" w:cs="Times New Roman"/>
                <w:sz w:val="21"/>
                <w:szCs w:val="21"/>
              </w:rPr>
              <w:br/>
            </w:r>
          </w:p>
          <w:p w14:paraId="1548A0FA"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an electric throttle,</w:t>
            </w:r>
            <w:r>
              <w:rPr>
                <w:rFonts w:ascii="Times New Roman" w:hAnsi="Times New Roman" w:cs="Times New Roman"/>
                <w:sz w:val="21"/>
                <w:szCs w:val="21"/>
              </w:rPr>
              <w:br/>
            </w:r>
          </w:p>
          <w:p w14:paraId="1E544CFF"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hoses,</w:t>
            </w:r>
            <w:r>
              <w:rPr>
                <w:rFonts w:ascii="Times New Roman" w:hAnsi="Times New Roman" w:cs="Times New Roman"/>
                <w:sz w:val="21"/>
                <w:szCs w:val="21"/>
              </w:rPr>
              <w:br/>
            </w:r>
          </w:p>
          <w:p w14:paraId="231A92A1"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brackets</w:t>
            </w:r>
          </w:p>
          <w:p w14:paraId="7AF572B6"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4085D827" w14:textId="346A1E0A" w:rsidR="00325ACC" w:rsidRPr="006F71ED" w:rsidRDefault="00B01B06" w:rsidP="006F71ED">
            <w:pPr>
              <w:pStyle w:val="ListParagraph"/>
              <w:numPr>
                <w:ilvl w:val="0"/>
                <w:numId w:val="62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Inlet manifold, exclusively for use in the </w:t>
            </w:r>
            <w:r w:rsidR="00363125">
              <w:rPr>
                <w:rFonts w:ascii="Times New Roman" w:hAnsi="Times New Roman" w:cs="Times New Roman"/>
                <w:color w:val="000000"/>
                <w:sz w:val="21"/>
                <w:szCs w:val="21"/>
              </w:rPr>
              <w:t>man</w:t>
            </w:r>
            <w:r w:rsidR="00325ACC" w:rsidRPr="006F71ED">
              <w:rPr>
                <w:rFonts w:ascii="Times New Roman" w:hAnsi="Times New Roman" w:cs="Times New Roman"/>
                <w:color w:val="000000"/>
                <w:sz w:val="21"/>
                <w:szCs w:val="21"/>
              </w:rPr>
              <w:t>ufacture of the motor vehicles with:</w:t>
            </w:r>
          </w:p>
          <w:p w14:paraId="4E8BA971" w14:textId="77777777" w:rsidR="00B01B06" w:rsidRDefault="00B01B06" w:rsidP="006F71ED">
            <w:pPr>
              <w:numPr>
                <w:ilvl w:val="0"/>
                <w:numId w:val="6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 mm or more but not more than 70 mm,</w:t>
            </w:r>
            <w:r>
              <w:rPr>
                <w:rFonts w:ascii="Times New Roman" w:hAnsi="Times New Roman" w:cs="Times New Roman"/>
                <w:color w:val="000000"/>
                <w:sz w:val="21"/>
                <w:szCs w:val="21"/>
              </w:rPr>
              <w:br/>
            </w:r>
          </w:p>
          <w:p w14:paraId="5EF034C8" w14:textId="77777777" w:rsidR="00B01B06" w:rsidRDefault="00B01B06" w:rsidP="006F71ED">
            <w:pPr>
              <w:numPr>
                <w:ilvl w:val="0"/>
                <w:numId w:val="6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valves length of 250 mm or more but not more than 350 mm, </w:t>
            </w:r>
            <w:r>
              <w:rPr>
                <w:rFonts w:ascii="Times New Roman" w:hAnsi="Times New Roman" w:cs="Times New Roman"/>
                <w:color w:val="000000"/>
                <w:sz w:val="21"/>
                <w:szCs w:val="21"/>
              </w:rPr>
              <w:br/>
            </w:r>
          </w:p>
          <w:p w14:paraId="4025C99A" w14:textId="77777777" w:rsidR="00B01B06" w:rsidRDefault="00B01B06" w:rsidP="006F71ED">
            <w:pPr>
              <w:numPr>
                <w:ilvl w:val="0"/>
                <w:numId w:val="6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volume of 5.2 litres, and  </w:t>
            </w:r>
            <w:r>
              <w:rPr>
                <w:rFonts w:ascii="Times New Roman" w:hAnsi="Times New Roman" w:cs="Times New Roman"/>
                <w:color w:val="000000"/>
                <w:sz w:val="21"/>
                <w:szCs w:val="21"/>
              </w:rPr>
              <w:br/>
            </w:r>
          </w:p>
          <w:p w14:paraId="7A15F432" w14:textId="04B3F6D6" w:rsidR="00B01B06" w:rsidRPr="001842A2" w:rsidRDefault="00B01B06" w:rsidP="006F71ED">
            <w:pPr>
              <w:pStyle w:val="ListParagraph"/>
              <w:numPr>
                <w:ilvl w:val="1"/>
                <w:numId w:val="306"/>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an electrical flow control system that provides maximum performance at more than 3 200 rpm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460A51" w14:textId="0B3D56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C12D2A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4E156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9911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517954" w14:textId="38B4486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A869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Injectors with solenoid valve for optimised atomisation in the engine combustion chamber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DA9F01" w14:textId="43E7BD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6B2BB2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734AC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0988D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D38F5F" w14:textId="7248A8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30259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Exhaust manifold with turbine housing of turbochargers with:  </w:t>
            </w:r>
          </w:p>
          <w:p w14:paraId="3C1F429D" w14:textId="77777777" w:rsidR="00B01B06" w:rsidRDefault="00B01B06" w:rsidP="00B01B06">
            <w:pPr>
              <w:numPr>
                <w:ilvl w:val="0"/>
                <w:numId w:val="3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heat-resistance of not more than 1 050 °C, and </w:t>
            </w:r>
            <w:r>
              <w:rPr>
                <w:rFonts w:ascii="Times New Roman" w:hAnsi="Times New Roman" w:cs="Times New Roman"/>
                <w:color w:val="000000"/>
                <w:sz w:val="21"/>
                <w:szCs w:val="21"/>
              </w:rPr>
              <w:br/>
            </w:r>
          </w:p>
          <w:p w14:paraId="164B4765" w14:textId="77777777" w:rsidR="00B01B06" w:rsidRDefault="00B01B06" w:rsidP="00B01B06">
            <w:pPr>
              <w:numPr>
                <w:ilvl w:val="0"/>
                <w:numId w:val="3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hole to insert a turbine wheel, whereby the hole has a diameter of 28 mm or more, but not more than 181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FEB6AB" w14:textId="3D86E47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299C64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8E5C2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719BA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3F35EC" w14:textId="1C5845F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suspension only applies to Metal alloy intake and exhaust valve with a Rockwell hardness HRC 20 or more, but not more than HRC 50 for use in the manufacture of compression ignition engines of motor vehicles, falling within this commodity code</w:t>
            </w:r>
          </w:p>
          <w:p w14:paraId="6F7E1764" w14:textId="77777777" w:rsidR="00B01B06" w:rsidRDefault="00B01B06" w:rsidP="00B01B06">
            <w:pPr>
              <w:spacing w:line="244" w:lineRule="auto"/>
              <w:rPr>
                <w:rFonts w:ascii="Times New Roman" w:hAnsi="Times New Roman" w:cs="Times New Roman"/>
                <w:color w:val="000000"/>
                <w:sz w:val="21"/>
                <w:szCs w:val="21"/>
              </w:rPr>
            </w:pPr>
          </w:p>
          <w:p w14:paraId="0C6C656E" w14:textId="6EFD9FF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7BDC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 alloy intake and exhaust valve with a Rockwell hardness HRC 20 or more, but not more than HRC 50 for use in the manufacture of compression ignition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CE40D3" w14:textId="67B326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6F1BD7"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5873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5C698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4A5543" w14:textId="12EEE2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B5BBA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High pressure fuel rail of galvanised ferrite-pearlite steel with: </w:t>
            </w:r>
          </w:p>
          <w:p w14:paraId="7CED37CE"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at least one pressure sensor and one valve,</w:t>
            </w:r>
            <w:r>
              <w:rPr>
                <w:rFonts w:ascii="Times New Roman" w:hAnsi="Times New Roman" w:cs="Times New Roman"/>
                <w:color w:val="000000"/>
                <w:sz w:val="21"/>
                <w:szCs w:val="21"/>
              </w:rPr>
              <w:br/>
            </w:r>
          </w:p>
          <w:p w14:paraId="3382CBE1"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314 mm or more but not more than 322 mm,</w:t>
            </w:r>
            <w:r>
              <w:rPr>
                <w:rFonts w:ascii="Times New Roman" w:hAnsi="Times New Roman" w:cs="Times New Roman"/>
                <w:color w:val="000000"/>
                <w:sz w:val="21"/>
                <w:szCs w:val="21"/>
              </w:rPr>
              <w:br/>
            </w:r>
          </w:p>
          <w:p w14:paraId="3BD43BE6"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pressure not more than 225 MPa, </w:t>
            </w:r>
            <w:r>
              <w:rPr>
                <w:rFonts w:ascii="Times New Roman" w:hAnsi="Times New Roman" w:cs="Times New Roman"/>
                <w:color w:val="000000"/>
                <w:sz w:val="21"/>
                <w:szCs w:val="21"/>
              </w:rPr>
              <w:br/>
            </w:r>
          </w:p>
          <w:p w14:paraId="580AB321"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inlet temperature not more than 95°C,  </w:t>
            </w:r>
            <w:r>
              <w:rPr>
                <w:rFonts w:ascii="Times New Roman" w:hAnsi="Times New Roman" w:cs="Times New Roman"/>
                <w:color w:val="000000"/>
                <w:sz w:val="21"/>
                <w:szCs w:val="21"/>
              </w:rPr>
              <w:br/>
            </w:r>
          </w:p>
          <w:p w14:paraId="2D86EB41"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ambient temperature of -45 °C or more but not more than 145 °C,</w:t>
            </w:r>
            <w:r>
              <w:rPr>
                <w:rFonts w:ascii="Times New Roman" w:hAnsi="Times New Roman" w:cs="Times New Roman"/>
                <w:color w:val="000000"/>
                <w:sz w:val="21"/>
                <w:szCs w:val="21"/>
              </w:rPr>
              <w:br/>
              <w:t xml:space="preserve"> </w:t>
            </w:r>
          </w:p>
          <w:p w14:paraId="2BFBF68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2D71AE" w14:textId="5EC6ABB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3DC207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169E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D724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C7E12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0B219A9" w14:textId="2A1559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Turbocharger cooling duct containing:</w:t>
            </w:r>
          </w:p>
          <w:p w14:paraId="3B8F3186"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alloy duct with at least one metal holder and at least two mounting holes, </w:t>
            </w:r>
            <w:r>
              <w:rPr>
                <w:rFonts w:ascii="Times New Roman" w:hAnsi="Times New Roman" w:cs="Times New Roman"/>
                <w:color w:val="000000"/>
                <w:sz w:val="21"/>
                <w:szCs w:val="21"/>
              </w:rPr>
              <w:br/>
            </w:r>
          </w:p>
          <w:p w14:paraId="7F6BC64E"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pipe with clips, </w:t>
            </w:r>
            <w:r>
              <w:rPr>
                <w:rFonts w:ascii="Times New Roman" w:hAnsi="Times New Roman" w:cs="Times New Roman"/>
                <w:color w:val="000000"/>
                <w:sz w:val="21"/>
                <w:szCs w:val="21"/>
              </w:rPr>
              <w:br/>
            </w:r>
          </w:p>
          <w:p w14:paraId="64A39C5D" w14:textId="101496A6"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stainless steel flange highly resistant to corrosion [SUS430JIL]</w:t>
            </w:r>
          </w:p>
          <w:p w14:paraId="481DBC3E" w14:textId="049FC90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C0FCFC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or aluminum cylinder head cover with: </w:t>
            </w:r>
          </w:p>
          <w:p w14:paraId="05A22F0E"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camshaft position sensor (CMPS),</w:t>
            </w:r>
            <w:r>
              <w:rPr>
                <w:rFonts w:ascii="Times New Roman" w:hAnsi="Times New Roman" w:cs="Times New Roman"/>
                <w:color w:val="000000"/>
                <w:sz w:val="21"/>
                <w:szCs w:val="21"/>
              </w:rPr>
              <w:br/>
            </w:r>
          </w:p>
          <w:p w14:paraId="22A761C9"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brackets for mounting on an engine, and </w:t>
            </w:r>
          </w:p>
          <w:p w14:paraId="4F1B63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Pr="008A7F6B">
              <w:rPr>
                <w:rFonts w:ascii="Times New Roman" w:hAnsi="Times New Roman" w:cs="Times New Roman"/>
                <w:color w:val="000000"/>
                <w:sz w:val="21"/>
                <w:szCs w:val="21"/>
              </w:rPr>
              <w:t xml:space="preserve">or use in the manufacture of compression ignition engines of motor vehicles </w:t>
            </w:r>
          </w:p>
          <w:p w14:paraId="2DBB2330" w14:textId="00F0B05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4A70D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Intake manifold for air supply to the engine cylinders, comprising at least: </w:t>
            </w:r>
          </w:p>
          <w:p w14:paraId="78D7A22C"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throttle,  </w:t>
            </w:r>
            <w:r>
              <w:rPr>
                <w:rFonts w:ascii="Times New Roman" w:hAnsi="Times New Roman" w:cs="Times New Roman"/>
                <w:color w:val="000000"/>
                <w:sz w:val="21"/>
                <w:szCs w:val="21"/>
              </w:rPr>
              <w:br/>
            </w:r>
          </w:p>
          <w:p w14:paraId="0375696D"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boost pressure sensor</w:t>
            </w:r>
            <w:r>
              <w:rPr>
                <w:rFonts w:ascii="Times New Roman" w:hAnsi="Times New Roman" w:cs="Times New Roman"/>
                <w:color w:val="000000"/>
                <w:sz w:val="21"/>
                <w:szCs w:val="21"/>
              </w:rPr>
              <w:br/>
            </w:r>
          </w:p>
          <w:p w14:paraId="0FA4AC5B" w14:textId="194E433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p w14:paraId="0D82AC7C" w14:textId="2CAAEC4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6EFE14"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 xml:space="preserve">High pressure oil jet nozzle for engine piston cooling and lubrication with:  </w:t>
            </w:r>
          </w:p>
          <w:p w14:paraId="0A02968B" w14:textId="4ED57781"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an opening pressure of 1 bar or more, but not more than 3 bar,  </w:t>
            </w:r>
          </w:p>
          <w:p w14:paraId="1E8EFA60" w14:textId="2E18B2E3"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closing pressure of more than 0.7 bar, </w:t>
            </w:r>
          </w:p>
          <w:p w14:paraId="0C0F561D" w14:textId="4E78A596"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one-way valve </w:t>
            </w:r>
          </w:p>
          <w:p w14:paraId="321AF2D4" w14:textId="43674152" w:rsidR="00B01B06"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for use in the manufacture of compression ignition engines of motor vehicles</w:t>
            </w:r>
          </w:p>
          <w:p w14:paraId="0E43B145" w14:textId="21C97E4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B21645"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Hoses assembly for fuel return from injectors to engine fuel unit consisting of at least:</w:t>
            </w:r>
          </w:p>
          <w:p w14:paraId="000D1DFA"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rubber hoses, whether or not with a protective braided sleeving,</w:t>
            </w:r>
            <w:r>
              <w:rPr>
                <w:rFonts w:ascii="Times New Roman" w:hAnsi="Times New Roman" w:cs="Times New Roman"/>
                <w:sz w:val="21"/>
                <w:szCs w:val="21"/>
              </w:rPr>
              <w:br/>
            </w:r>
          </w:p>
          <w:p w14:paraId="1243A92F"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connectors for connecting fuel injectors,</w:t>
            </w:r>
            <w:r>
              <w:rPr>
                <w:rFonts w:ascii="Times New Roman" w:hAnsi="Times New Roman" w:cs="Times New Roman"/>
                <w:sz w:val="21"/>
                <w:szCs w:val="21"/>
              </w:rPr>
              <w:br/>
            </w:r>
          </w:p>
          <w:p w14:paraId="48BE2DBE"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five metal clamps,</w:t>
            </w:r>
            <w:r>
              <w:rPr>
                <w:rFonts w:ascii="Times New Roman" w:hAnsi="Times New Roman" w:cs="Times New Roman"/>
                <w:sz w:val="21"/>
                <w:szCs w:val="21"/>
              </w:rPr>
              <w:br/>
            </w:r>
          </w:p>
          <w:p w14:paraId="42EDA5F6"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one T-shaped plastic joint</w:t>
            </w:r>
            <w:r>
              <w:rPr>
                <w:rFonts w:ascii="Times New Roman" w:hAnsi="Times New Roman" w:cs="Times New Roman"/>
                <w:sz w:val="21"/>
                <w:szCs w:val="21"/>
              </w:rPr>
              <w:br/>
            </w:r>
          </w:p>
          <w:p w14:paraId="40ED2508" w14:textId="3204B120"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30F72949" w14:textId="1AD49A35"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5F9173A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gas recirculation assembly consisting of:</w:t>
            </w:r>
          </w:p>
          <w:p w14:paraId="6A0E7082"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control unit, </w:t>
            </w:r>
            <w:r>
              <w:rPr>
                <w:rFonts w:ascii="Times New Roman" w:hAnsi="Times New Roman" w:cs="Times New Roman"/>
                <w:color w:val="000000"/>
                <w:sz w:val="21"/>
                <w:szCs w:val="21"/>
              </w:rPr>
              <w:br/>
            </w:r>
          </w:p>
          <w:p w14:paraId="46FF16D3"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throttle,</w:t>
            </w:r>
            <w:r>
              <w:rPr>
                <w:rFonts w:ascii="Times New Roman" w:hAnsi="Times New Roman" w:cs="Times New Roman"/>
                <w:color w:val="000000"/>
                <w:sz w:val="21"/>
                <w:szCs w:val="21"/>
              </w:rPr>
              <w:br/>
            </w:r>
          </w:p>
          <w:p w14:paraId="431B7033"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intake pipe,</w:t>
            </w:r>
            <w:r>
              <w:rPr>
                <w:rFonts w:ascii="Times New Roman" w:hAnsi="Times New Roman" w:cs="Times New Roman"/>
                <w:color w:val="000000"/>
                <w:sz w:val="21"/>
                <w:szCs w:val="21"/>
              </w:rPr>
              <w:br/>
            </w:r>
          </w:p>
          <w:p w14:paraId="0EAC1C50"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outlet hose </w:t>
            </w:r>
            <w:r>
              <w:rPr>
                <w:rFonts w:ascii="Times New Roman" w:hAnsi="Times New Roman" w:cs="Times New Roman"/>
                <w:color w:val="000000"/>
                <w:sz w:val="21"/>
                <w:szCs w:val="21"/>
              </w:rPr>
              <w:br/>
            </w:r>
          </w:p>
          <w:p w14:paraId="0FC81C23" w14:textId="7BC6DCF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p w14:paraId="73B289B4" w14:textId="2BBD5B27" w:rsidR="00B01B06" w:rsidRPr="008A7F6B"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t>
            </w:r>
            <w:r w:rsidRPr="008A7F6B">
              <w:rPr>
                <w:rFonts w:ascii="Times New Roman" w:hAnsi="Times New Roman" w:cs="Times New Roman"/>
                <w:color w:val="000000"/>
                <w:sz w:val="21"/>
                <w:szCs w:val="21"/>
              </w:rPr>
              <w:t>under this code</w:t>
            </w:r>
            <w:r>
              <w:rPr>
                <w:rFonts w:ascii="Times New Roman" w:hAnsi="Times New Roman" w:cs="Times New Roman"/>
                <w:color w:val="000000"/>
                <w:sz w:val="21"/>
                <w:szCs w:val="21"/>
              </w:rPr>
              <w:t>.</w:t>
            </w:r>
          </w:p>
          <w:p w14:paraId="75C43D47" w14:textId="7171812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2DDA9222" w14:textId="3524F69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p w14:paraId="2359AA24" w14:textId="33FC6BE7" w:rsidR="00B01B06" w:rsidRDefault="00B01B06" w:rsidP="00B01B06">
            <w:pPr>
              <w:suppressAutoHyphens w:val="0"/>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F5F27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Turbocharger cooling duct containing:</w:t>
            </w:r>
          </w:p>
          <w:p w14:paraId="01647750"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alloy duct with at least one metal holder and at least two mounting holes, </w:t>
            </w:r>
            <w:r>
              <w:rPr>
                <w:rFonts w:ascii="Times New Roman" w:hAnsi="Times New Roman" w:cs="Times New Roman"/>
                <w:color w:val="000000"/>
                <w:sz w:val="21"/>
                <w:szCs w:val="21"/>
              </w:rPr>
              <w:br/>
            </w:r>
          </w:p>
          <w:p w14:paraId="0641D9A2"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pipe with clips, </w:t>
            </w:r>
            <w:r>
              <w:rPr>
                <w:rFonts w:ascii="Times New Roman" w:hAnsi="Times New Roman" w:cs="Times New Roman"/>
                <w:color w:val="000000"/>
                <w:sz w:val="21"/>
                <w:szCs w:val="21"/>
              </w:rPr>
              <w:br/>
            </w:r>
          </w:p>
          <w:p w14:paraId="2746DDB7"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stainless steel flange highly resistant to corrosion [SUS430JIL]</w:t>
            </w:r>
          </w:p>
          <w:p w14:paraId="64B48DDA" w14:textId="3437296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B2D2F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or aluminum cylinder head cover with: </w:t>
            </w:r>
          </w:p>
          <w:p w14:paraId="50549CD5"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camshaft position sensor (CMPS),</w:t>
            </w:r>
            <w:r>
              <w:rPr>
                <w:rFonts w:ascii="Times New Roman" w:hAnsi="Times New Roman" w:cs="Times New Roman"/>
                <w:color w:val="000000"/>
                <w:sz w:val="21"/>
                <w:szCs w:val="21"/>
              </w:rPr>
              <w:br/>
            </w:r>
          </w:p>
          <w:p w14:paraId="59117351"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brackets for mounting on an engine, and </w:t>
            </w:r>
          </w:p>
          <w:p w14:paraId="0D81BF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Pr="008A7F6B">
              <w:rPr>
                <w:rFonts w:ascii="Times New Roman" w:hAnsi="Times New Roman" w:cs="Times New Roman"/>
                <w:color w:val="000000"/>
                <w:sz w:val="21"/>
                <w:szCs w:val="21"/>
              </w:rPr>
              <w:t xml:space="preserve">or use in the manufacture of compression ignition engines of motor vehicles </w:t>
            </w:r>
          </w:p>
          <w:p w14:paraId="45985EC8" w14:textId="433B151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178F76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Intake manifold for air supply to the engine cylinders, comprising at least: </w:t>
            </w:r>
          </w:p>
          <w:p w14:paraId="18B6D3C0"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throttle,  </w:t>
            </w:r>
            <w:r>
              <w:rPr>
                <w:rFonts w:ascii="Times New Roman" w:hAnsi="Times New Roman" w:cs="Times New Roman"/>
                <w:color w:val="000000"/>
                <w:sz w:val="21"/>
                <w:szCs w:val="21"/>
              </w:rPr>
              <w:br/>
            </w:r>
          </w:p>
          <w:p w14:paraId="38E6373B"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boost pressure sensor</w:t>
            </w:r>
            <w:r>
              <w:rPr>
                <w:rFonts w:ascii="Times New Roman" w:hAnsi="Times New Roman" w:cs="Times New Roman"/>
                <w:color w:val="000000"/>
                <w:sz w:val="21"/>
                <w:szCs w:val="21"/>
              </w:rPr>
              <w:br/>
            </w:r>
          </w:p>
          <w:p w14:paraId="72E1A6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p w14:paraId="55BEE508" w14:textId="4CA4E0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7654923"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 xml:space="preserve">High pressure oil jet nozzle for engine piston cooling and lubrication with:  </w:t>
            </w:r>
          </w:p>
          <w:p w14:paraId="23B38667"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an opening pressure of 1 bar or more, but not more than 3 bar,  </w:t>
            </w:r>
          </w:p>
          <w:p w14:paraId="3937EA38"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closing pressure of more than 0.7 bar, </w:t>
            </w:r>
          </w:p>
          <w:p w14:paraId="31214727"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one-way valve </w:t>
            </w:r>
          </w:p>
          <w:p w14:paraId="64B370B8" w14:textId="77777777" w:rsidR="00B01B06"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for use in the manufacture of compression ignition engines of motor vehicles</w:t>
            </w:r>
          </w:p>
          <w:p w14:paraId="2071A3AA" w14:textId="2CC2B75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485FFF4"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Hoses assembly for fuel return from injectors to engine fuel unit consisting of at least:</w:t>
            </w:r>
          </w:p>
          <w:p w14:paraId="03B912BB"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rubber hoses, whether or not with a protective braided sleeving,</w:t>
            </w:r>
            <w:r>
              <w:rPr>
                <w:rFonts w:ascii="Times New Roman" w:hAnsi="Times New Roman" w:cs="Times New Roman"/>
                <w:sz w:val="21"/>
                <w:szCs w:val="21"/>
              </w:rPr>
              <w:br/>
            </w:r>
          </w:p>
          <w:p w14:paraId="6E10304D"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connectors for connecting fuel injectors,</w:t>
            </w:r>
            <w:r>
              <w:rPr>
                <w:rFonts w:ascii="Times New Roman" w:hAnsi="Times New Roman" w:cs="Times New Roman"/>
                <w:sz w:val="21"/>
                <w:szCs w:val="21"/>
              </w:rPr>
              <w:br/>
            </w:r>
          </w:p>
          <w:p w14:paraId="7E19E5CA"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five metal clamps,</w:t>
            </w:r>
            <w:r>
              <w:rPr>
                <w:rFonts w:ascii="Times New Roman" w:hAnsi="Times New Roman" w:cs="Times New Roman"/>
                <w:sz w:val="21"/>
                <w:szCs w:val="21"/>
              </w:rPr>
              <w:br/>
            </w:r>
          </w:p>
          <w:p w14:paraId="42918545"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one T-shaped plastic joint</w:t>
            </w:r>
            <w:r>
              <w:rPr>
                <w:rFonts w:ascii="Times New Roman" w:hAnsi="Times New Roman" w:cs="Times New Roman"/>
                <w:sz w:val="21"/>
                <w:szCs w:val="21"/>
              </w:rPr>
              <w:br/>
            </w:r>
          </w:p>
          <w:p w14:paraId="0664D70B" w14:textId="63B290E4"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42932A6C" w14:textId="499DF30C"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5147F7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gas recirculation assembly consisting of:</w:t>
            </w:r>
          </w:p>
          <w:p w14:paraId="50EAA266"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control unit, </w:t>
            </w:r>
            <w:r>
              <w:rPr>
                <w:rFonts w:ascii="Times New Roman" w:hAnsi="Times New Roman" w:cs="Times New Roman"/>
                <w:color w:val="000000"/>
                <w:sz w:val="21"/>
                <w:szCs w:val="21"/>
              </w:rPr>
              <w:br/>
            </w:r>
          </w:p>
          <w:p w14:paraId="5465128C"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throttle,</w:t>
            </w:r>
            <w:r>
              <w:rPr>
                <w:rFonts w:ascii="Times New Roman" w:hAnsi="Times New Roman" w:cs="Times New Roman"/>
                <w:color w:val="000000"/>
                <w:sz w:val="21"/>
                <w:szCs w:val="21"/>
              </w:rPr>
              <w:br/>
            </w:r>
          </w:p>
          <w:p w14:paraId="4485697D"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intake pipe,</w:t>
            </w:r>
            <w:r>
              <w:rPr>
                <w:rFonts w:ascii="Times New Roman" w:hAnsi="Times New Roman" w:cs="Times New Roman"/>
                <w:color w:val="000000"/>
                <w:sz w:val="21"/>
                <w:szCs w:val="21"/>
              </w:rPr>
              <w:br/>
            </w:r>
          </w:p>
          <w:p w14:paraId="4D2CB813"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outlet hose </w:t>
            </w:r>
            <w:r>
              <w:rPr>
                <w:rFonts w:ascii="Times New Roman" w:hAnsi="Times New Roman" w:cs="Times New Roman"/>
                <w:color w:val="000000"/>
                <w:sz w:val="21"/>
                <w:szCs w:val="21"/>
              </w:rPr>
              <w:br/>
            </w:r>
          </w:p>
          <w:p w14:paraId="6629EE86" w14:textId="479E9E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p w14:paraId="7AF03CDF" w14:textId="6CE519CA"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5C2AA0" w14:textId="06B5744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A5A3B7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D5E45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8412 39 00 20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A6EF5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7737BE" w14:textId="72149D5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BAFAF5D" w14:textId="77777777" w:rsidR="00B01B06" w:rsidRDefault="00B01B06" w:rsidP="00B01B06">
            <w:pPr>
              <w:spacing w:line="244" w:lineRule="auto"/>
              <w:rPr>
                <w:rFonts w:ascii="Times New Roman" w:hAnsi="Times New Roman" w:cs="Times New Roman"/>
                <w:color w:val="000000"/>
                <w:sz w:val="21"/>
                <w:szCs w:val="21"/>
              </w:rPr>
            </w:pPr>
            <w:r w:rsidRPr="0097294A">
              <w:rPr>
                <w:rFonts w:ascii="Times New Roman" w:hAnsi="Times New Roman" w:cs="Times New Roman"/>
                <w:color w:val="000000"/>
                <w:sz w:val="21"/>
                <w:szCs w:val="21"/>
              </w:rPr>
              <w:t xml:space="preserve">Actuator for a single-stage turbocharger, with: </w:t>
            </w:r>
          </w:p>
          <w:p w14:paraId="1DE78CE1"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pressure inlet pipe and a control rod with a working stroke of 15mm or more but not more than 40mm,  </w:t>
            </w:r>
          </w:p>
          <w:p w14:paraId="57146496"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length of the actuator including control rod of not more than 400mm,  </w:t>
            </w:r>
          </w:p>
          <w:p w14:paraId="4463A7F5"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diameter of the can at the widest point of not more than 140mm, and </w:t>
            </w:r>
          </w:p>
          <w:p w14:paraId="477A0A5B" w14:textId="3E2F3733" w:rsidR="00B01B06" w:rsidRDefault="00B01B06" w:rsidP="00B01B06">
            <w:p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a maximum height of the can without control rod of not more than 140mm</w:t>
            </w:r>
          </w:p>
          <w:p w14:paraId="4F514888" w14:textId="71DF537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0F8C3E1" w14:textId="77777777" w:rsidR="00B01B06" w:rsidRDefault="00B01B06" w:rsidP="00B01B06">
            <w:pPr>
              <w:spacing w:line="244" w:lineRule="auto"/>
              <w:rPr>
                <w:rFonts w:ascii="Times New Roman" w:hAnsi="Times New Roman" w:cs="Times New Roman"/>
                <w:color w:val="000000"/>
                <w:sz w:val="21"/>
                <w:szCs w:val="21"/>
              </w:rPr>
            </w:pPr>
          </w:p>
          <w:p w14:paraId="4539E7B4" w14:textId="2A75BF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D72921" w14:textId="77777777" w:rsidR="00B01B06" w:rsidRDefault="00B01B06" w:rsidP="00B01B06">
            <w:pPr>
              <w:spacing w:line="244" w:lineRule="auto"/>
              <w:rPr>
                <w:rFonts w:ascii="Times New Roman" w:hAnsi="Times New Roman" w:cs="Times New Roman"/>
                <w:color w:val="000000"/>
                <w:sz w:val="21"/>
                <w:szCs w:val="21"/>
              </w:rPr>
            </w:pPr>
            <w:r w:rsidRPr="0097294A">
              <w:rPr>
                <w:rFonts w:ascii="Times New Roman" w:hAnsi="Times New Roman" w:cs="Times New Roman"/>
                <w:color w:val="000000"/>
                <w:sz w:val="21"/>
                <w:szCs w:val="21"/>
              </w:rPr>
              <w:t xml:space="preserve">Actuator for a single-stage turbocharger, with: </w:t>
            </w:r>
          </w:p>
          <w:p w14:paraId="0A4E4115"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pressure inlet pipe and a control rod with a working stroke of 15mm or more but not more than 40mm,  </w:t>
            </w:r>
          </w:p>
          <w:p w14:paraId="14DA476A" w14:textId="05457770"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length of the actuator including control rod of not more than 400mm,  </w:t>
            </w:r>
          </w:p>
          <w:p w14:paraId="3AF98367" w14:textId="67E2DD02"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diameter of the can at the widest point of not more than 140mm, and </w:t>
            </w:r>
          </w:p>
          <w:p w14:paraId="37B95562" w14:textId="30D01D1C" w:rsidR="00B01B06" w:rsidRPr="00F14204"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a maximum height of the can without control rod of not more than 140mm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0D6EA3" w14:textId="7A3A8C8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D3440A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DB66CD" w14:textId="5C9092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8413 91 00 50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036832" w14:textId="313FC44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C0EF9A" w14:textId="0232A49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AF669D"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Pump head for two cylinder high pressure pump made of forged steel, with:</w:t>
            </w:r>
          </w:p>
          <w:p w14:paraId="20007B04" w14:textId="77777777" w:rsidR="00B01B06" w:rsidRDefault="00B01B06" w:rsidP="00B01B06">
            <w:pPr>
              <w:spacing w:after="0" w:line="240" w:lineRule="auto"/>
              <w:rPr>
                <w:rFonts w:ascii="Times New Roman" w:hAnsi="Times New Roman" w:cs="Times New Roman"/>
                <w:sz w:val="21"/>
                <w:szCs w:val="21"/>
              </w:rPr>
            </w:pPr>
          </w:p>
          <w:p w14:paraId="4D7C042C" w14:textId="77777777" w:rsidR="00B01B06" w:rsidRDefault="00B01B06" w:rsidP="00B01B06">
            <w:pPr>
              <w:numPr>
                <w:ilvl w:val="0"/>
                <w:numId w:val="519"/>
              </w:numPr>
              <w:spacing w:after="0" w:line="244" w:lineRule="auto"/>
              <w:rPr>
                <w:rFonts w:ascii="Times New Roman" w:hAnsi="Times New Roman" w:cs="Times New Roman"/>
                <w:sz w:val="21"/>
                <w:szCs w:val="21"/>
              </w:rPr>
            </w:pPr>
            <w:r>
              <w:rPr>
                <w:rFonts w:ascii="Times New Roman" w:hAnsi="Times New Roman" w:cs="Times New Roman"/>
                <w:sz w:val="21"/>
                <w:szCs w:val="21"/>
              </w:rPr>
              <w:t>milled threaded fittings with a diameter of 10 mm or more but not more than 36.8 mm, and</w:t>
            </w:r>
          </w:p>
          <w:p w14:paraId="29B8DCE9" w14:textId="77777777" w:rsidR="00B01B06" w:rsidRDefault="00B01B06" w:rsidP="00B01B06">
            <w:pPr>
              <w:spacing w:after="0" w:line="240" w:lineRule="auto"/>
              <w:rPr>
                <w:rFonts w:ascii="Times New Roman" w:hAnsi="Times New Roman" w:cs="Times New Roman"/>
                <w:sz w:val="21"/>
                <w:szCs w:val="21"/>
              </w:rPr>
            </w:pPr>
          </w:p>
          <w:p w14:paraId="33FF90B7" w14:textId="77777777" w:rsidR="00B01B06" w:rsidRDefault="00B01B06" w:rsidP="00B01B06">
            <w:pPr>
              <w:numPr>
                <w:ilvl w:val="0"/>
                <w:numId w:val="519"/>
              </w:numPr>
              <w:spacing w:after="0" w:line="244" w:lineRule="auto"/>
              <w:rPr>
                <w:rFonts w:ascii="Times New Roman" w:hAnsi="Times New Roman" w:cs="Times New Roman"/>
                <w:sz w:val="21"/>
                <w:szCs w:val="21"/>
              </w:rPr>
            </w:pPr>
            <w:r>
              <w:rPr>
                <w:rFonts w:ascii="Times New Roman" w:hAnsi="Times New Roman" w:cs="Times New Roman"/>
                <w:sz w:val="21"/>
                <w:szCs w:val="21"/>
              </w:rPr>
              <w:t>drilled fuel channels with a diameter of 3.5 mm or more but not more than 10 mm,</w:t>
            </w:r>
          </w:p>
          <w:p w14:paraId="6E5F8D8D" w14:textId="77777777" w:rsidR="00B01B06" w:rsidRDefault="00B01B06" w:rsidP="00B01B06">
            <w:pPr>
              <w:spacing w:after="0" w:line="240" w:lineRule="auto"/>
              <w:rPr>
                <w:rFonts w:ascii="Times New Roman" w:hAnsi="Times New Roman" w:cs="Times New Roman"/>
                <w:sz w:val="21"/>
                <w:szCs w:val="21"/>
              </w:rPr>
            </w:pPr>
          </w:p>
          <w:p w14:paraId="0CB4AB95" w14:textId="62C6489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in diesel injection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27354B" w14:textId="332CF9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7D09B5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A8B6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8414 30 81 50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6D232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EAC89E" w14:textId="6BE201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1F1E6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Hermetic or semi-hermetic variable-speed electric scroll compressors, with a nominal power rating of 0.5 kW or more but not more than 10 kW, with a displacement volume of not more than 35 cm³, of the type used in refrigeration equipment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DD45EE" w14:textId="5F7F69E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D9EC72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E5522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8414 30 81 60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8E207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80AE87" w14:textId="585C11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B4527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Hermetic rotary compressors for Hydro-Fluoro-Carbon (HFC) refrigerants:  </w:t>
            </w:r>
          </w:p>
          <w:p w14:paraId="76CBF02C" w14:textId="77777777" w:rsidR="00B01B06" w:rsidRDefault="00B01B06" w:rsidP="00B01B06">
            <w:pPr>
              <w:numPr>
                <w:ilvl w:val="0"/>
                <w:numId w:val="3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driven by 'on-off' single phase alternate current' (AC) or 'brushless direct current' (BLDC) variable speed motors   </w:t>
            </w:r>
            <w:r>
              <w:rPr>
                <w:rFonts w:ascii="Times New Roman" w:hAnsi="Times New Roman" w:cs="Times New Roman"/>
                <w:color w:val="000000"/>
                <w:sz w:val="21"/>
                <w:szCs w:val="21"/>
              </w:rPr>
              <w:br/>
            </w:r>
          </w:p>
          <w:p w14:paraId="08C9C57E" w14:textId="77777777" w:rsidR="00B01B06" w:rsidRDefault="00B01B06" w:rsidP="00B01B06">
            <w:pPr>
              <w:numPr>
                <w:ilvl w:val="0"/>
                <w:numId w:val="3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nominal power rating of not more than 1.5 kW </w:t>
            </w:r>
            <w:r>
              <w:rPr>
                <w:rFonts w:ascii="Times New Roman" w:hAnsi="Times New Roman" w:cs="Times New Roman"/>
                <w:color w:val="000000"/>
                <w:sz w:val="21"/>
                <w:szCs w:val="21"/>
              </w:rPr>
              <w:br/>
            </w:r>
          </w:p>
          <w:p w14:paraId="3FAA2FD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household heat pump laundry tumble dryers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FA265D" w14:textId="360E9A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B6BFBB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4A14E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0FD80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E03C2C" w14:textId="5F165B7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7128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Vehicle air conditioning system part, consisting of an open shaft reciprocating compressor of a power of more than 0.4 kW but not more than 10 kW</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2A5E30" w14:textId="694D33E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D2D670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A3FEEF" w14:textId="6C566DF1" w:rsidR="00B01B06" w:rsidRDefault="000B4D38"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8414</w:t>
            </w:r>
            <w:r w:rsidR="006F549E">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30</w:t>
            </w:r>
            <w:r w:rsidR="006F549E">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89</w:t>
            </w:r>
            <w:r w:rsidR="006F549E">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77FF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9CC54B" w14:textId="0D8352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75F80">
              <w:rPr>
                <w:rFonts w:ascii="Times New Roman" w:hAnsi="Times New Roman" w:cs="Times New Roman"/>
                <w:color w:val="000000"/>
                <w:sz w:val="21"/>
                <w:szCs w:val="21"/>
              </w:rPr>
              <w:t xml:space="preserve">This suspension only applies to open shaft, scroll type compressor with clutch assembly, of a power of more than 0.4 kW, for air conditioning in vehicles, for use in the manufacture of motor vehicles of Chapter 87,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49B11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shaft, scroll type compressor with clutch assembly, of a power of more than 0.4 kW, for air conditioning in vehicles, for use in the manufacture of motor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1B1625" w14:textId="51CCDC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187D69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D64C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8414 59 25 90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3C56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E016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DBE64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Axial fan with an electric motor, of an output of not more than 2 W, for use in the manufacture of products of heading 8521 or 8528, falling under this CN10 code.</w:t>
            </w:r>
          </w:p>
          <w:p w14:paraId="3C32CFFC" w14:textId="3AB0D4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61C2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Axial fan with an electric motor, of an output of not more than 2 W, for use in the manufacture of products of heading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5C5078" w14:textId="3B2EC58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4A138E8"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407E9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8414 59 35 20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45BDA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8A669F" w14:textId="2CD9FC1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8FB44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Radial fan, with:</w:t>
            </w:r>
          </w:p>
          <w:p w14:paraId="2603214B"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dimension of 25 mm (height) x 85 mm (width) x 85 mm (depth), </w:t>
            </w:r>
            <w:r>
              <w:rPr>
                <w:rFonts w:ascii="Times New Roman" w:hAnsi="Times New Roman" w:cs="Times New Roman"/>
                <w:color w:val="000000"/>
                <w:sz w:val="21"/>
                <w:szCs w:val="21"/>
              </w:rPr>
              <w:br/>
            </w:r>
          </w:p>
          <w:p w14:paraId="61210180"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120 g,</w:t>
            </w:r>
            <w:r>
              <w:rPr>
                <w:rFonts w:ascii="Times New Roman" w:hAnsi="Times New Roman" w:cs="Times New Roman"/>
                <w:color w:val="000000"/>
                <w:sz w:val="21"/>
                <w:szCs w:val="21"/>
              </w:rPr>
              <w:br/>
            </w:r>
          </w:p>
          <w:p w14:paraId="4A4381BD"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rated voltage of 13.6 VDC (direct current voltage), </w:t>
            </w:r>
            <w:r>
              <w:rPr>
                <w:rFonts w:ascii="Times New Roman" w:hAnsi="Times New Roman" w:cs="Times New Roman"/>
                <w:color w:val="000000"/>
                <w:sz w:val="21"/>
                <w:szCs w:val="21"/>
              </w:rPr>
              <w:br/>
            </w:r>
          </w:p>
          <w:p w14:paraId="1AD4FB44"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operating voltage of 9 VDC or more but not more than 16 VDC (direct current voltage),</w:t>
            </w:r>
            <w:r>
              <w:rPr>
                <w:rFonts w:ascii="Times New Roman" w:hAnsi="Times New Roman" w:cs="Times New Roman"/>
                <w:color w:val="000000"/>
                <w:sz w:val="21"/>
                <w:szCs w:val="21"/>
              </w:rPr>
              <w:br/>
            </w:r>
          </w:p>
          <w:p w14:paraId="77B81DBE"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rated current of 1.1 A (TYP), </w:t>
            </w:r>
            <w:r>
              <w:rPr>
                <w:rFonts w:ascii="Times New Roman" w:hAnsi="Times New Roman" w:cs="Times New Roman"/>
                <w:color w:val="000000"/>
                <w:sz w:val="21"/>
                <w:szCs w:val="21"/>
              </w:rPr>
              <w:br/>
            </w:r>
          </w:p>
          <w:p w14:paraId="6D59EB25"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power of 15 W,</w:t>
            </w:r>
            <w:r>
              <w:rPr>
                <w:rFonts w:ascii="Times New Roman" w:hAnsi="Times New Roman" w:cs="Times New Roman"/>
                <w:color w:val="000000"/>
                <w:sz w:val="21"/>
                <w:szCs w:val="21"/>
              </w:rPr>
              <w:br/>
            </w:r>
          </w:p>
          <w:p w14:paraId="2D9EE4A7"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rotation speed of 500 RPM (revolutions per minute) or more but not more than 4 800 RPM (revolutions per minute) (free flow), </w:t>
            </w:r>
            <w:r>
              <w:rPr>
                <w:rFonts w:ascii="Times New Roman" w:hAnsi="Times New Roman" w:cs="Times New Roman"/>
                <w:color w:val="000000"/>
                <w:sz w:val="21"/>
                <w:szCs w:val="21"/>
              </w:rPr>
              <w:br/>
            </w:r>
          </w:p>
          <w:p w14:paraId="43B69809"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air flow of not more than 17.5 litre/s, </w:t>
            </w:r>
            <w:r>
              <w:rPr>
                <w:rFonts w:ascii="Times New Roman" w:hAnsi="Times New Roman" w:cs="Times New Roman"/>
                <w:color w:val="000000"/>
                <w:sz w:val="21"/>
                <w:szCs w:val="21"/>
              </w:rPr>
              <w:br/>
            </w:r>
          </w:p>
          <w:p w14:paraId="4EF3620B"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pressure of not more than 16 mm H2O ≈ 157 Pa,</w:t>
            </w:r>
            <w:r>
              <w:rPr>
                <w:rFonts w:ascii="Times New Roman" w:hAnsi="Times New Roman" w:cs="Times New Roman"/>
                <w:color w:val="000000"/>
                <w:sz w:val="21"/>
                <w:szCs w:val="21"/>
              </w:rPr>
              <w:br/>
              <w:t xml:space="preserve"> </w:t>
            </w:r>
          </w:p>
          <w:p w14:paraId="6A05127D"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overall sound pressure of not more than 58 dB(A) at 4 800 RPM (revolutions per minute), and</w:t>
            </w:r>
            <w:r>
              <w:rPr>
                <w:rFonts w:ascii="Times New Roman" w:hAnsi="Times New Roman" w:cs="Times New Roman"/>
                <w:color w:val="000000"/>
                <w:sz w:val="21"/>
                <w:szCs w:val="21"/>
              </w:rPr>
              <w:br/>
            </w:r>
          </w:p>
          <w:p w14:paraId="5FA3451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FIN (Fan Interconnect Network) interface for communication with the heating and air-conditioning control unit used in car seat ventilation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9E4A9D" w14:textId="0C5BF16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851DB0"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110E3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8414 80 22 20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5C6B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06336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w:t>
            </w:r>
          </w:p>
          <w:p w14:paraId="60DBC1D6" w14:textId="0E1C697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membrane compressor with:   </w:t>
            </w:r>
          </w:p>
          <w:p w14:paraId="69A80AE7"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6EB729CA"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3CB1D7A"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6C514E4E" w14:textId="223684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p w14:paraId="644480CB" w14:textId="4A72837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018FBEE2" w14:textId="41A8721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9A8D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membrane compressor with:   </w:t>
            </w:r>
          </w:p>
          <w:p w14:paraId="7E2EEC06"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69219E72"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49C85B19"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265BA63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03BD62" w14:textId="3E47F85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FE1CE2B"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D0AE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8414 80 73 30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C500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BFB7A4" w14:textId="762CD81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F4EAB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Hermetic rotary compressors for Hydro-Fluoro-Carbon (HFC) refrigerants:  </w:t>
            </w:r>
          </w:p>
          <w:p w14:paraId="4BDE3E89" w14:textId="77777777" w:rsidR="00B01B06" w:rsidRDefault="00B01B06" w:rsidP="00B01B06">
            <w:pPr>
              <w:numPr>
                <w:ilvl w:val="0"/>
                <w:numId w:val="3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driven by 'on-off' single phase alternate current' (AC) or 'brushless direct current' (BLDC) variable speed motors,        </w:t>
            </w:r>
            <w:r>
              <w:rPr>
                <w:rFonts w:ascii="Times New Roman" w:hAnsi="Times New Roman" w:cs="Times New Roman"/>
                <w:color w:val="000000"/>
                <w:sz w:val="21"/>
                <w:szCs w:val="21"/>
              </w:rPr>
              <w:br/>
            </w:r>
          </w:p>
          <w:p w14:paraId="2811DA7F" w14:textId="77777777" w:rsidR="00B01B06" w:rsidRDefault="00B01B06" w:rsidP="00B01B06">
            <w:pPr>
              <w:numPr>
                <w:ilvl w:val="0"/>
                <w:numId w:val="3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nominal power rating of not more than 1.5 kW </w:t>
            </w:r>
            <w:r>
              <w:rPr>
                <w:rFonts w:ascii="Times New Roman" w:hAnsi="Times New Roman" w:cs="Times New Roman"/>
                <w:color w:val="000000"/>
                <w:sz w:val="21"/>
                <w:szCs w:val="21"/>
              </w:rPr>
              <w:br/>
            </w:r>
          </w:p>
          <w:p w14:paraId="4FF813F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household heat pump laundry tumble dryers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232F7D" w14:textId="6A0E32B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6ABD3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AEEF8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8414 80 80 90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2913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E475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Air membrane compressor with:</w:t>
            </w:r>
          </w:p>
          <w:p w14:paraId="27766BDD"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0514CE49"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A3A8790"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026F45E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kind used in the production of motor vehicle seats under this CN10 code. </w:t>
            </w:r>
          </w:p>
          <w:p w14:paraId="01D9774E" w14:textId="316B6D2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C28A4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Air membrane compressor with:</w:t>
            </w:r>
          </w:p>
          <w:p w14:paraId="583FDDAB"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2527C275"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15BC1E6"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382A3B4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318291" w14:textId="3DBC508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E70F75"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E96D8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8414 90 00 20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1A99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8A0557" w14:textId="0147805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FBAE3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pistons, for incorporation into compressors of air conditioning machines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57B5D2" w14:textId="7C6B024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779740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EA6D64" w14:textId="2C1B3F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8431 20 00 80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73459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336E33" w14:textId="6CCF35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suspensions only applies to :</w:t>
            </w:r>
          </w:p>
          <w:p w14:paraId="06991D51" w14:textId="3319B5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 axle assembly containing differential, reduction gears, crown wheel, drive shafts, wheel hubs, brakes and mast mounting arms for use in the manufacture of vehicles in heading 8427</w:t>
            </w:r>
          </w:p>
          <w:p w14:paraId="71482083" w14:textId="598277E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08413E13" w14:textId="26105E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F703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 axle assembly containing differential, reduction gears, crown wheel, drive shafts, wheel hubs, brakes and mast mounting arms for use in the manufacture of vehicles in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471EE8" w14:textId="413B2B0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01872C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F5B1FC" w14:textId="121255D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8414 90 00 90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B9EDE8" w14:textId="25F673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92DAC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6105D2" w14:textId="6DC58F3D" w:rsidR="00B01B06" w:rsidRPr="006F71ED" w:rsidRDefault="00B01B06" w:rsidP="006F71ED">
            <w:pPr>
              <w:pStyle w:val="ListParagraph"/>
              <w:numPr>
                <w:ilvl w:val="0"/>
                <w:numId w:val="61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Pressure-regulating system, for incorporation into compressors of air conditioning machines of motor vehicles, </w:t>
            </w:r>
          </w:p>
          <w:p w14:paraId="16FB77E4" w14:textId="0A50BE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6387784" w14:textId="297F2FA8" w:rsidR="00B01B06" w:rsidRDefault="00B01B06" w:rsidP="006F71ED">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Drive part, for compressors of air conditioning machines of motor vehicles</w:t>
            </w:r>
          </w:p>
          <w:p w14:paraId="7E227B1E" w14:textId="2762B81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4AE8C38F" w14:textId="2DB7B5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for p</w:t>
            </w:r>
            <w:r w:rsidRPr="00591595">
              <w:rPr>
                <w:rFonts w:ascii="Times New Roman" w:hAnsi="Times New Roman" w:cs="Times New Roman"/>
                <w:color w:val="000000"/>
                <w:sz w:val="21"/>
                <w:szCs w:val="21"/>
              </w:rPr>
              <w:t>ressure-regulating system, for incorporation into compressors of air conditioning machines of motor vehicles</w:t>
            </w:r>
            <w:r>
              <w:rPr>
                <w:rFonts w:ascii="Times New Roman" w:hAnsi="Times New Roman" w:cs="Times New Roman"/>
                <w:color w:val="000000"/>
                <w:sz w:val="21"/>
                <w:szCs w:val="21"/>
              </w:rPr>
              <w:t xml:space="preserve">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C1C943" w14:textId="77777777" w:rsidR="00B01B06" w:rsidRPr="006F71ED" w:rsidRDefault="00B01B06" w:rsidP="006F71ED">
            <w:pPr>
              <w:pStyle w:val="ListParagraph"/>
              <w:numPr>
                <w:ilvl w:val="0"/>
                <w:numId w:val="61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Pressure-regulating system, for incorporation into</w:t>
            </w:r>
          </w:p>
          <w:p w14:paraId="69C21EC4" w14:textId="77777777" w:rsidR="00547C23" w:rsidRPr="006F71ED" w:rsidRDefault="00547C23" w:rsidP="006F71ED">
            <w:pPr>
              <w:pStyle w:val="ListParagraph"/>
              <w:numPr>
                <w:ilvl w:val="0"/>
                <w:numId w:val="61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compressors of air conditioning machines of motor vehicles</w:t>
            </w:r>
          </w:p>
          <w:p w14:paraId="5EA31C8A" w14:textId="70C7DDBA" w:rsidR="00B01B06" w:rsidRPr="006F71ED" w:rsidRDefault="00B01B06" w:rsidP="006F71ED">
            <w:pPr>
              <w:pStyle w:val="ListParagraph"/>
              <w:numPr>
                <w:ilvl w:val="0"/>
                <w:numId w:val="61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Drive part, for compressors of air conditioning machines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8AC0F0" w14:textId="0E217F2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BB7BE10"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6466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8431 20 00 40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C63D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3AAC9D" w14:textId="5D06943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FCC4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core, plastic tank radiator, with integral steel support structure and an open core square wave design of 9 fins per 2.54 cm of core length 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11D8D1" w14:textId="15EFC2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93ABB0B"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035AA3" w14:textId="68BDC8DC" w:rsidR="00B01B06" w:rsidRDefault="004E2E3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8481</w:t>
            </w:r>
            <w:r w:rsidR="00301BA7">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10</w:t>
            </w:r>
            <w:r w:rsidR="00301BA7">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99</w:t>
            </w:r>
            <w:r w:rsidR="00301BA7">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B8C53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65BB92" w14:textId="53CF9077" w:rsidR="00160035" w:rsidRDefault="00160035" w:rsidP="0016003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Electromagnetic pressure reducing valve:</w:t>
            </w:r>
          </w:p>
          <w:p w14:paraId="1ED989E3" w14:textId="77777777" w:rsidR="00160035" w:rsidRDefault="00160035" w:rsidP="00160035">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plunger,</w:t>
            </w:r>
            <w:r>
              <w:rPr>
                <w:rFonts w:ascii="Times New Roman" w:hAnsi="Times New Roman" w:cs="Times New Roman"/>
                <w:color w:val="000000"/>
                <w:sz w:val="21"/>
                <w:szCs w:val="21"/>
              </w:rPr>
              <w:br/>
            </w:r>
          </w:p>
          <w:p w14:paraId="1A8B85A3" w14:textId="77777777" w:rsidR="00160035" w:rsidRDefault="00160035" w:rsidP="00160035">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275 mPa internal tightness,</w:t>
            </w:r>
            <w:r>
              <w:rPr>
                <w:rFonts w:ascii="Times New Roman" w:hAnsi="Times New Roman" w:cs="Times New Roman"/>
                <w:color w:val="000000"/>
                <w:sz w:val="21"/>
                <w:szCs w:val="21"/>
              </w:rPr>
              <w:br/>
            </w:r>
          </w:p>
          <w:p w14:paraId="75723940" w14:textId="61DF861B" w:rsidR="00B01B06" w:rsidRDefault="00160035" w:rsidP="0016003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plastic connector with 2 silver or tin pins,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0B49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Electromagnetic pressure reducing valve:</w:t>
            </w:r>
          </w:p>
          <w:p w14:paraId="5E10B4DB" w14:textId="77777777" w:rsidR="00B01B06" w:rsidRDefault="00B01B06" w:rsidP="00B01B06">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plunger,</w:t>
            </w:r>
            <w:r>
              <w:rPr>
                <w:rFonts w:ascii="Times New Roman" w:hAnsi="Times New Roman" w:cs="Times New Roman"/>
                <w:color w:val="000000"/>
                <w:sz w:val="21"/>
                <w:szCs w:val="21"/>
              </w:rPr>
              <w:br/>
            </w:r>
          </w:p>
          <w:p w14:paraId="41F71637" w14:textId="77777777" w:rsidR="00B01B06" w:rsidRDefault="00B01B06" w:rsidP="00B01B06">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275 mPa internal tightness,</w:t>
            </w:r>
            <w:r>
              <w:rPr>
                <w:rFonts w:ascii="Times New Roman" w:hAnsi="Times New Roman" w:cs="Times New Roman"/>
                <w:color w:val="000000"/>
                <w:sz w:val="21"/>
                <w:szCs w:val="21"/>
              </w:rPr>
              <w:br/>
            </w:r>
          </w:p>
          <w:p w14:paraId="3F1C21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plastic connector with 2 silver or tin pins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4F9603" w14:textId="2A04AEF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280693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26798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8481 10 99 40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11E6E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D4B756" w14:textId="54BD808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8A42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reducing valves in a brass case with:</w:t>
            </w:r>
          </w:p>
          <w:p w14:paraId="2B2E7CF0" w14:textId="77777777" w:rsidR="00B01B06" w:rsidRDefault="00B01B06" w:rsidP="00B01B06">
            <w:pPr>
              <w:numPr>
                <w:ilvl w:val="0"/>
                <w:numId w:val="3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30 mm (± 1 mm), </w:t>
            </w:r>
            <w:r>
              <w:rPr>
                <w:rFonts w:ascii="Times New Roman" w:hAnsi="Times New Roman" w:cs="Times New Roman"/>
                <w:color w:val="000000"/>
                <w:sz w:val="21"/>
                <w:szCs w:val="21"/>
              </w:rPr>
              <w:br/>
            </w:r>
          </w:p>
          <w:p w14:paraId="317BD2D6" w14:textId="77777777" w:rsidR="00B01B06" w:rsidRDefault="00B01B06" w:rsidP="00B01B06">
            <w:pPr>
              <w:numPr>
                <w:ilvl w:val="0"/>
                <w:numId w:val="3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not more than 18 mm (± 1 mm)</w:t>
            </w:r>
            <w:r>
              <w:rPr>
                <w:rFonts w:ascii="Times New Roman" w:hAnsi="Times New Roman" w:cs="Times New Roman"/>
                <w:color w:val="000000"/>
                <w:sz w:val="21"/>
                <w:szCs w:val="21"/>
              </w:rPr>
              <w:br/>
            </w:r>
          </w:p>
          <w:p w14:paraId="765438CD" w14:textId="77777777" w:rsidR="00B01B06" w:rsidRDefault="00B01B06" w:rsidP="00B01B06">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incorporation in fuel delivery modules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14013E" w14:textId="10B922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57E8D0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52081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8481 30 91 91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0D971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6A8921" w14:textId="04F797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1B71C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check (non-return) valves with:  </w:t>
            </w:r>
          </w:p>
          <w:p w14:paraId="16E9DC3B" w14:textId="77777777" w:rsidR="00B01B06" w:rsidRDefault="00B01B06" w:rsidP="00B01B06">
            <w:pPr>
              <w:numPr>
                <w:ilvl w:val="0"/>
                <w:numId w:val="3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opening pressure of not more than 800 kPa,   </w:t>
            </w:r>
            <w:r>
              <w:rPr>
                <w:rFonts w:ascii="Times New Roman" w:hAnsi="Times New Roman" w:cs="Times New Roman"/>
                <w:color w:val="000000"/>
                <w:sz w:val="21"/>
                <w:szCs w:val="21"/>
              </w:rPr>
              <w:br/>
            </w:r>
          </w:p>
          <w:p w14:paraId="24B28898" w14:textId="77777777" w:rsidR="00B01B06" w:rsidRPr="00143B0D" w:rsidRDefault="00B01B06" w:rsidP="006F71ED">
            <w:pPr>
              <w:pStyle w:val="ListParagraph"/>
              <w:numPr>
                <w:ilvl w:val="0"/>
                <w:numId w:val="321"/>
              </w:numPr>
              <w:spacing w:line="244" w:lineRule="auto"/>
              <w:rPr>
                <w:rFonts w:ascii="Times New Roman" w:hAnsi="Times New Roman" w:cs="Times New Roman"/>
                <w:color w:val="000000"/>
                <w:sz w:val="21"/>
                <w:szCs w:val="21"/>
              </w:rPr>
            </w:pPr>
            <w:r w:rsidRPr="00143B0D">
              <w:rPr>
                <w:rFonts w:ascii="Times New Roman" w:hAnsi="Times New Roman" w:cs="Times New Roman"/>
                <w:color w:val="000000"/>
                <w:sz w:val="21"/>
                <w:szCs w:val="21"/>
              </w:rPr>
              <w:t xml:space="preserve">an external diameter not more than 37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2EFBCB" w14:textId="295E40A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79B1B7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F48613" w14:textId="5CE5F853" w:rsidR="00B01B06" w:rsidRDefault="00B01B06" w:rsidP="00B01B06">
            <w:pPr>
              <w:spacing w:line="244" w:lineRule="auto"/>
            </w:pPr>
            <w:r>
              <w:rPr>
                <w:rFonts w:ascii="Times New Roman" w:hAnsi="Times New Roman" w:cs="Times New Roman"/>
                <w:sz w:val="21"/>
                <w:szCs w:val="21"/>
              </w:rPr>
              <w:t xml:space="preserve">8481 30 99 </w:t>
            </w:r>
            <w:r w:rsidR="005733EF">
              <w:rPr>
                <w:rFonts w:ascii="Times New Roman" w:hAnsi="Times New Roman" w:cs="Times New Roman"/>
                <w:sz w:val="21"/>
                <w:szCs w:val="21"/>
              </w:rPr>
              <w:t>9</w:t>
            </w:r>
            <w:r>
              <w:rPr>
                <w:rFonts w:ascii="Times New Roman" w:hAnsi="Times New Roman" w:cs="Times New Roman"/>
                <w:sz w:val="21"/>
                <w:szCs w:val="21"/>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C88CE0"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977103" w14:textId="10BD9CB4" w:rsidR="005733EF" w:rsidRDefault="005733EF"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091ED98A" w14:textId="77777777" w:rsidR="005733EF" w:rsidRDefault="005733EF" w:rsidP="005733EF">
            <w:pPr>
              <w:spacing w:line="244" w:lineRule="auto"/>
              <w:rPr>
                <w:rFonts w:ascii="Times New Roman" w:hAnsi="Times New Roman" w:cs="Times New Roman"/>
                <w:sz w:val="21"/>
                <w:szCs w:val="21"/>
              </w:rPr>
            </w:pPr>
            <w:r>
              <w:rPr>
                <w:rFonts w:ascii="Times New Roman" w:hAnsi="Times New Roman" w:cs="Times New Roman"/>
                <w:sz w:val="21"/>
                <w:szCs w:val="21"/>
              </w:rPr>
              <w:t>Brake booster check valve assembly containing at least:</w:t>
            </w:r>
          </w:p>
          <w:p w14:paraId="7F8C4597"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three vulcanised rubber hoses,</w:t>
            </w:r>
            <w:r>
              <w:rPr>
                <w:rFonts w:ascii="Times New Roman" w:hAnsi="Times New Roman" w:cs="Times New Roman"/>
                <w:sz w:val="21"/>
                <w:szCs w:val="21"/>
              </w:rPr>
              <w:br/>
            </w:r>
          </w:p>
          <w:p w14:paraId="4356B67B"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membrane valve,</w:t>
            </w:r>
            <w:r>
              <w:rPr>
                <w:rFonts w:ascii="Times New Roman" w:hAnsi="Times New Roman" w:cs="Times New Roman"/>
                <w:sz w:val="21"/>
                <w:szCs w:val="21"/>
              </w:rPr>
              <w:br/>
            </w:r>
          </w:p>
          <w:p w14:paraId="70A353A3"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two metal clamps,</w:t>
            </w:r>
            <w:r>
              <w:rPr>
                <w:rFonts w:ascii="Times New Roman" w:hAnsi="Times New Roman" w:cs="Times New Roman"/>
                <w:sz w:val="21"/>
                <w:szCs w:val="21"/>
              </w:rPr>
              <w:br/>
            </w:r>
          </w:p>
          <w:p w14:paraId="44CC94F1"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metal holder,</w:t>
            </w:r>
            <w:r>
              <w:rPr>
                <w:rFonts w:ascii="Times New Roman" w:hAnsi="Times New Roman" w:cs="Times New Roman"/>
                <w:sz w:val="21"/>
                <w:szCs w:val="21"/>
              </w:rPr>
              <w:br/>
            </w:r>
          </w:p>
          <w:p w14:paraId="777ABDC9"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whether or not connecting metal pipe</w:t>
            </w:r>
            <w:r>
              <w:rPr>
                <w:rFonts w:ascii="Times New Roman" w:hAnsi="Times New Roman" w:cs="Times New Roman"/>
                <w:sz w:val="21"/>
                <w:szCs w:val="21"/>
              </w:rPr>
              <w:br/>
            </w:r>
          </w:p>
          <w:p w14:paraId="4FD508FD" w14:textId="329E8673" w:rsidR="005733EF" w:rsidRDefault="005733EF" w:rsidP="005733EF">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w:t>
            </w:r>
          </w:p>
          <w:p w14:paraId="0FE49F2D" w14:textId="3087B991" w:rsidR="005733EF" w:rsidRDefault="005733EF" w:rsidP="005733EF">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within this commodity code. </w:t>
            </w:r>
          </w:p>
          <w:p w14:paraId="698ABE8B" w14:textId="77777777" w:rsidR="005733EF" w:rsidRDefault="005733EF" w:rsidP="00B01B06">
            <w:pPr>
              <w:spacing w:line="244" w:lineRule="auto"/>
              <w:rPr>
                <w:rFonts w:ascii="Times New Roman" w:hAnsi="Times New Roman" w:cs="Times New Roman"/>
                <w:sz w:val="21"/>
                <w:szCs w:val="21"/>
              </w:rPr>
            </w:pPr>
          </w:p>
          <w:p w14:paraId="0AB33847" w14:textId="77777777" w:rsidR="005733EF" w:rsidRDefault="005733EF" w:rsidP="00B01B06">
            <w:pPr>
              <w:spacing w:line="244" w:lineRule="auto"/>
              <w:rPr>
                <w:rFonts w:ascii="Times New Roman" w:hAnsi="Times New Roman" w:cs="Times New Roman"/>
                <w:sz w:val="21"/>
                <w:szCs w:val="21"/>
              </w:rPr>
            </w:pPr>
          </w:p>
          <w:p w14:paraId="0DD13E87" w14:textId="3B000456" w:rsidR="00B01B06" w:rsidRDefault="00B01B06" w:rsidP="00B01B06">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5869A8"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Brake booster check valve assembly containing at least:</w:t>
            </w:r>
          </w:p>
          <w:p w14:paraId="6DDA16BD"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three vulcanised rubber hoses,</w:t>
            </w:r>
            <w:r>
              <w:rPr>
                <w:rFonts w:ascii="Times New Roman" w:hAnsi="Times New Roman" w:cs="Times New Roman"/>
                <w:sz w:val="21"/>
                <w:szCs w:val="21"/>
              </w:rPr>
              <w:br/>
            </w:r>
          </w:p>
          <w:p w14:paraId="62A74027"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membrane valve,</w:t>
            </w:r>
            <w:r>
              <w:rPr>
                <w:rFonts w:ascii="Times New Roman" w:hAnsi="Times New Roman" w:cs="Times New Roman"/>
                <w:sz w:val="21"/>
                <w:szCs w:val="21"/>
              </w:rPr>
              <w:br/>
            </w:r>
          </w:p>
          <w:p w14:paraId="4554FCCC"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two metal clamps,</w:t>
            </w:r>
            <w:r>
              <w:rPr>
                <w:rFonts w:ascii="Times New Roman" w:hAnsi="Times New Roman" w:cs="Times New Roman"/>
                <w:sz w:val="21"/>
                <w:szCs w:val="21"/>
              </w:rPr>
              <w:br/>
            </w:r>
          </w:p>
          <w:p w14:paraId="6872F5C6"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metal holder,</w:t>
            </w:r>
            <w:r>
              <w:rPr>
                <w:rFonts w:ascii="Times New Roman" w:hAnsi="Times New Roman" w:cs="Times New Roman"/>
                <w:sz w:val="21"/>
                <w:szCs w:val="21"/>
              </w:rPr>
              <w:br/>
            </w:r>
          </w:p>
          <w:p w14:paraId="1D4B9AB4"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whether or not connecting metal pipe</w:t>
            </w:r>
            <w:r>
              <w:rPr>
                <w:rFonts w:ascii="Times New Roman" w:hAnsi="Times New Roman" w:cs="Times New Roman"/>
                <w:sz w:val="21"/>
                <w:szCs w:val="21"/>
              </w:rPr>
              <w:br/>
            </w:r>
          </w:p>
          <w:p w14:paraId="787AA2D6" w14:textId="77777777" w:rsidR="00B01B06" w:rsidRDefault="00B01B06" w:rsidP="00B01B06">
            <w:pPr>
              <w:numPr>
                <w:ilvl w:val="0"/>
                <w:numId w:val="321"/>
              </w:numPr>
              <w:spacing w:line="244" w:lineRule="auto"/>
            </w:pPr>
            <w:r>
              <w:rPr>
                <w:rFonts w:ascii="Times New Roman" w:hAnsi="Times New Roman" w:cs="Times New Roman"/>
                <w:sz w:val="21"/>
                <w:szCs w:val="21"/>
              </w:rPr>
              <w:t>for use in the manufacture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C5D578" w14:textId="1FE1F3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6C188C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ECB9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8981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2745CE" w14:textId="4BA945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ADB1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regulating valve for incorporation into compressors of motor vehicle air condition units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6D0E11" w14:textId="2F703C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CA63F6C"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71023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6ED3E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C4B357" w14:textId="6F124B3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20E9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Flow-control valve:</w:t>
            </w:r>
          </w:p>
          <w:p w14:paraId="1EB22A62"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steel, </w:t>
            </w:r>
            <w:r>
              <w:rPr>
                <w:rFonts w:ascii="Times New Roman" w:hAnsi="Times New Roman" w:cs="Times New Roman"/>
                <w:color w:val="000000"/>
                <w:sz w:val="21"/>
                <w:szCs w:val="21"/>
              </w:rPr>
              <w:br/>
            </w:r>
          </w:p>
          <w:p w14:paraId="3410A77A"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outlet hole with a diameter of at least 0.05 mm or more, but not more than 0.5 mm,</w:t>
            </w:r>
            <w:r>
              <w:rPr>
                <w:rFonts w:ascii="Times New Roman" w:hAnsi="Times New Roman" w:cs="Times New Roman"/>
                <w:color w:val="000000"/>
                <w:sz w:val="21"/>
                <w:szCs w:val="21"/>
              </w:rPr>
              <w:br/>
            </w:r>
          </w:p>
          <w:p w14:paraId="7DF5BDCC"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inlet hole with a diameter of at least 0.1 mm, but not more than 1.3 mm,</w:t>
            </w:r>
            <w:r>
              <w:rPr>
                <w:rFonts w:ascii="Times New Roman" w:hAnsi="Times New Roman" w:cs="Times New Roman"/>
                <w:color w:val="000000"/>
                <w:sz w:val="21"/>
                <w:szCs w:val="21"/>
              </w:rPr>
              <w:br/>
            </w:r>
          </w:p>
          <w:p w14:paraId="577F2A14"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chromium nitride coating,  </w:t>
            </w:r>
            <w:r>
              <w:rPr>
                <w:rFonts w:ascii="Times New Roman" w:hAnsi="Times New Roman" w:cs="Times New Roman"/>
                <w:color w:val="000000"/>
                <w:sz w:val="21"/>
                <w:szCs w:val="21"/>
              </w:rPr>
              <w:br/>
            </w:r>
          </w:p>
          <w:p w14:paraId="447E1B8E" w14:textId="77777777" w:rsidR="00B01B06" w:rsidRDefault="00B01B06" w:rsidP="00B01B06">
            <w:pPr>
              <w:numPr>
                <w:ilvl w:val="0"/>
                <w:numId w:val="3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roughness of Rp 0.4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F3EBB5" w14:textId="76602F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8531FF2"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DBBC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D558F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C27270" w14:textId="2BDC270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AD1E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Electromagnetic valve for quantity control with:</w:t>
            </w:r>
          </w:p>
          <w:p w14:paraId="0583C92A" w14:textId="77777777" w:rsidR="00B01B06" w:rsidRDefault="00B01B06" w:rsidP="00B01B06">
            <w:pPr>
              <w:numPr>
                <w:ilvl w:val="0"/>
                <w:numId w:val="3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plunger,  </w:t>
            </w:r>
            <w:r>
              <w:rPr>
                <w:rFonts w:ascii="Times New Roman" w:hAnsi="Times New Roman" w:cs="Times New Roman"/>
                <w:color w:val="000000"/>
                <w:sz w:val="21"/>
                <w:szCs w:val="21"/>
              </w:rPr>
              <w:br/>
            </w:r>
          </w:p>
          <w:p w14:paraId="2BC8FB31"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solenoid with a of coil resistance of at least 1.85 Ohm, but not more than 8.2 Ohm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5963B6" w14:textId="6309E18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DC177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FD772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D117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766E76" w14:textId="37D19A8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7867C8" w14:textId="77777777" w:rsidR="00B01B06" w:rsidRDefault="00B01B06" w:rsidP="00B01B06">
            <w:pPr>
              <w:numPr>
                <w:ilvl w:val="0"/>
                <w:numId w:val="3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Electromagnetic valve for quantity control - with a solenoid with a coil resistance of at least 0.19 Ohm, but not more than 0.66 Ohm, and with an inductance of not more than 1 mH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321F01" w14:textId="0D1E47F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6A57" w14:paraId="63A3FAEC"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0EA231" w14:textId="2FA47C03" w:rsidR="001A6A57" w:rsidRDefault="001A6A57" w:rsidP="00B01B06">
            <w:pPr>
              <w:spacing w:line="244" w:lineRule="auto"/>
              <w:rPr>
                <w:rFonts w:ascii="Times New Roman" w:hAnsi="Times New Roman" w:cs="Times New Roman"/>
                <w:color w:val="000000"/>
                <w:sz w:val="21"/>
                <w:szCs w:val="21"/>
              </w:rPr>
            </w:pPr>
            <w:r w:rsidRPr="001A6A57">
              <w:rPr>
                <w:rFonts w:ascii="Times New Roman" w:hAnsi="Times New Roman" w:cs="Times New Roman"/>
                <w:color w:val="000000"/>
                <w:sz w:val="21"/>
                <w:szCs w:val="21"/>
              </w:rPr>
              <w:t>8481</w:t>
            </w:r>
            <w:r>
              <w:rPr>
                <w:rFonts w:ascii="Times New Roman" w:hAnsi="Times New Roman" w:cs="Times New Roman"/>
                <w:color w:val="000000"/>
                <w:sz w:val="21"/>
                <w:szCs w:val="21"/>
              </w:rPr>
              <w:t xml:space="preserve"> </w:t>
            </w:r>
            <w:r w:rsidRPr="001A6A57">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1A6A57">
              <w:rPr>
                <w:rFonts w:ascii="Times New Roman" w:hAnsi="Times New Roman" w:cs="Times New Roman"/>
                <w:color w:val="000000"/>
                <w:sz w:val="21"/>
                <w:szCs w:val="21"/>
              </w:rPr>
              <w:t>59</w:t>
            </w:r>
            <w:r>
              <w:rPr>
                <w:rFonts w:ascii="Times New Roman" w:hAnsi="Times New Roman" w:cs="Times New Roman"/>
                <w:color w:val="000000"/>
                <w:sz w:val="21"/>
                <w:szCs w:val="21"/>
              </w:rPr>
              <w:t xml:space="preserve"> </w:t>
            </w:r>
            <w:r w:rsidRPr="001A6A57">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713E11" w14:textId="60788D7B"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654AA7" w14:textId="77777777"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0F3089C" w14:textId="77777777"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Air control valve, consisting of a stepping motor and a valve pintle, for the regulation of idle air flow in fuel injection engines</w:t>
            </w:r>
          </w:p>
          <w:p w14:paraId="330607B9" w14:textId="213B14DC"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4EEE4C4" w14:textId="77777777" w:rsidR="001A6A57" w:rsidRDefault="001A6A57" w:rsidP="001A6A57">
            <w:p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Two-way flow control valve with housing, with: </w:t>
            </w:r>
          </w:p>
          <w:p w14:paraId="7BCAFAAE" w14:textId="6202F95D" w:rsidR="001A6A57" w:rsidRDefault="001A6A57" w:rsidP="006F71ED">
            <w:pPr>
              <w:pStyle w:val="ListParagraph"/>
              <w:numPr>
                <w:ilvl w:val="0"/>
                <w:numId w:val="701"/>
              </w:numPr>
              <w:spacing w:line="244" w:lineRule="auto"/>
            </w:pPr>
            <w:r w:rsidRPr="006F71ED">
              <w:rPr>
                <w:rFonts w:ascii="Times New Roman" w:hAnsi="Times New Roman" w:cs="Times New Roman"/>
                <w:color w:val="000000" w:themeColor="text1"/>
                <w:sz w:val="21"/>
                <w:szCs w:val="21"/>
              </w:rPr>
              <w:t xml:space="preserve">at least 5, but not more than 16 outlet holes with at least 0,05 mm, but not more than 0,5 mm diameter, </w:t>
            </w:r>
          </w:p>
          <w:p w14:paraId="34FFF05B" w14:textId="68B8EF55" w:rsidR="001A6A57" w:rsidRDefault="001A6A57" w:rsidP="006F71ED">
            <w:pPr>
              <w:pStyle w:val="ListParagraph"/>
              <w:numPr>
                <w:ilvl w:val="0"/>
                <w:numId w:val="701"/>
              </w:numPr>
              <w:spacing w:line="244" w:lineRule="auto"/>
            </w:pPr>
            <w:r w:rsidRPr="006F71ED">
              <w:rPr>
                <w:rFonts w:ascii="Times New Roman" w:hAnsi="Times New Roman" w:cs="Times New Roman"/>
                <w:color w:val="000000" w:themeColor="text1"/>
                <w:sz w:val="21"/>
                <w:szCs w:val="21"/>
              </w:rPr>
              <w:t xml:space="preserve">at least 330 cm³/minute, but not more than 5 000 cm³/minute flow rate, </w:t>
            </w:r>
          </w:p>
          <w:p w14:paraId="32E7D4FF" w14:textId="77777777" w:rsidR="001A6A57" w:rsidRPr="006F71ED" w:rsidRDefault="001A6A57" w:rsidP="001A6A57">
            <w:pPr>
              <w:pStyle w:val="ListParagraph"/>
              <w:numPr>
                <w:ilvl w:val="0"/>
                <w:numId w:val="70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themeColor="text1"/>
                <w:sz w:val="21"/>
                <w:szCs w:val="21"/>
              </w:rPr>
              <w:t>at least 19, but not more than 300 MPa operating pressure</w:t>
            </w:r>
          </w:p>
          <w:p w14:paraId="0B66ED38" w14:textId="6B21CE8D" w:rsidR="001A6A57" w:rsidRPr="006F71ED"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179CED" w14:textId="77777777" w:rsidR="001A6A57"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Air control valve, consisting of a stepping motor and a valve pintle, for the regulation of idle air flow in fuel injection engines</w:t>
            </w:r>
          </w:p>
          <w:p w14:paraId="7DEBF5B4" w14:textId="77777777" w:rsidR="001A6A57"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03DF0C7" w14:textId="77777777" w:rsidR="001A6A57" w:rsidRDefault="001A6A57" w:rsidP="001A6A57">
            <w:p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Two-way flow control valve with housing, with: </w:t>
            </w:r>
          </w:p>
          <w:p w14:paraId="434ADBD5" w14:textId="77777777" w:rsidR="001A6A57" w:rsidRDefault="001A6A57" w:rsidP="001A6A57">
            <w:pPr>
              <w:pStyle w:val="ListParagraph"/>
              <w:numPr>
                <w:ilvl w:val="0"/>
                <w:numId w:val="701"/>
              </w:numPr>
              <w:spacing w:line="244" w:lineRule="auto"/>
            </w:pPr>
            <w:r w:rsidRPr="00EF2BA8">
              <w:rPr>
                <w:rFonts w:ascii="Times New Roman" w:hAnsi="Times New Roman" w:cs="Times New Roman"/>
                <w:color w:val="000000" w:themeColor="text1"/>
                <w:sz w:val="21"/>
                <w:szCs w:val="21"/>
              </w:rPr>
              <w:t xml:space="preserve">at least 5, but not more than 16 outlet holes with at least 0,05 mm, but not more than 0,5 mm diameter, </w:t>
            </w:r>
          </w:p>
          <w:p w14:paraId="29E0568B" w14:textId="77777777" w:rsidR="001A6A57" w:rsidRDefault="001A6A57" w:rsidP="001A6A57">
            <w:pPr>
              <w:pStyle w:val="ListParagraph"/>
              <w:numPr>
                <w:ilvl w:val="0"/>
                <w:numId w:val="701"/>
              </w:numPr>
              <w:spacing w:line="244" w:lineRule="auto"/>
            </w:pPr>
            <w:r w:rsidRPr="00EF2BA8">
              <w:rPr>
                <w:rFonts w:ascii="Times New Roman" w:hAnsi="Times New Roman" w:cs="Times New Roman"/>
                <w:color w:val="000000" w:themeColor="text1"/>
                <w:sz w:val="21"/>
                <w:szCs w:val="21"/>
              </w:rPr>
              <w:t xml:space="preserve">at least 330 cm³/minute, but not more than 5 000 cm³/minute flow rate, </w:t>
            </w:r>
          </w:p>
          <w:p w14:paraId="1E64D602" w14:textId="77777777" w:rsidR="001A6A57" w:rsidRPr="00EF2BA8" w:rsidRDefault="001A6A57" w:rsidP="001A6A57">
            <w:pPr>
              <w:pStyle w:val="ListParagraph"/>
              <w:numPr>
                <w:ilvl w:val="0"/>
                <w:numId w:val="701"/>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themeColor="text1"/>
                <w:sz w:val="21"/>
                <w:szCs w:val="21"/>
              </w:rPr>
              <w:t>at least 19, but not more than 300 MPa operating pressure</w:t>
            </w:r>
          </w:p>
          <w:p w14:paraId="06A7250F" w14:textId="1D72D775" w:rsidR="001A6A57"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456E44" w14:textId="7331128E"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FC2FD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7C3F1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8481 80 69 60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8D248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C03533" w14:textId="7F22BB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C5C8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Four-way reversing valve for refrigerants, consisting of:</w:t>
            </w:r>
          </w:p>
          <w:p w14:paraId="40AFBAC9" w14:textId="77777777" w:rsidR="00B01B06" w:rsidRDefault="00B01B06" w:rsidP="00B01B06">
            <w:pPr>
              <w:numPr>
                <w:ilvl w:val="0"/>
                <w:numId w:val="3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solenoid pilot valve,    </w:t>
            </w:r>
            <w:r>
              <w:rPr>
                <w:rFonts w:ascii="Times New Roman" w:hAnsi="Times New Roman" w:cs="Times New Roman"/>
                <w:color w:val="000000"/>
                <w:sz w:val="21"/>
                <w:szCs w:val="21"/>
              </w:rPr>
              <w:br/>
            </w:r>
          </w:p>
          <w:p w14:paraId="309D7E46" w14:textId="77777777" w:rsidR="00B01B06" w:rsidRDefault="00B01B06" w:rsidP="00B01B06">
            <w:pPr>
              <w:numPr>
                <w:ilvl w:val="0"/>
                <w:numId w:val="3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brass valve body including valve slider and copper connections </w:t>
            </w:r>
            <w:r>
              <w:rPr>
                <w:rFonts w:ascii="Times New Roman" w:hAnsi="Times New Roman" w:cs="Times New Roman"/>
                <w:color w:val="000000"/>
                <w:sz w:val="21"/>
                <w:szCs w:val="21"/>
              </w:rPr>
              <w:br/>
            </w:r>
          </w:p>
          <w:p w14:paraId="2502015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working pressure up to 4.5 MPa</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F981FA" w14:textId="5DBBD0F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4EDAA7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C3DA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8481 80 73 20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9B2A7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B91DA8" w14:textId="727B863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B3644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and flow-control valve controlled by external electromagnet:</w:t>
            </w:r>
          </w:p>
          <w:p w14:paraId="5F1A3AF3"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steel and/or steel alloy(s),  </w:t>
            </w:r>
            <w:r>
              <w:rPr>
                <w:rFonts w:ascii="Times New Roman" w:hAnsi="Times New Roman" w:cs="Times New Roman"/>
                <w:color w:val="000000"/>
                <w:sz w:val="21"/>
                <w:szCs w:val="21"/>
              </w:rPr>
              <w:br/>
              <w:t xml:space="preserve"> </w:t>
            </w:r>
          </w:p>
          <w:p w14:paraId="0C54699A"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integrated circuit,   </w:t>
            </w:r>
            <w:r>
              <w:rPr>
                <w:rFonts w:ascii="Times New Roman" w:hAnsi="Times New Roman" w:cs="Times New Roman"/>
                <w:color w:val="000000"/>
                <w:sz w:val="21"/>
                <w:szCs w:val="21"/>
              </w:rPr>
              <w:br/>
            </w:r>
          </w:p>
          <w:p w14:paraId="1D63ECF3"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not more than 1 000 kPa operating pressure,  </w:t>
            </w:r>
            <w:r>
              <w:rPr>
                <w:rFonts w:ascii="Times New Roman" w:hAnsi="Times New Roman" w:cs="Times New Roman"/>
                <w:color w:val="000000"/>
                <w:sz w:val="21"/>
                <w:szCs w:val="21"/>
              </w:rPr>
              <w:br/>
            </w:r>
          </w:p>
          <w:p w14:paraId="1D85DC01"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flow quantity of not more than 5 l / min, </w:t>
            </w:r>
            <w:r>
              <w:rPr>
                <w:rFonts w:ascii="Times New Roman" w:hAnsi="Times New Roman" w:cs="Times New Roman"/>
                <w:color w:val="000000"/>
                <w:sz w:val="21"/>
                <w:szCs w:val="21"/>
              </w:rPr>
              <w:br/>
            </w:r>
          </w:p>
          <w:p w14:paraId="3355CEE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an electromagnet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EF6B20" w14:textId="094C150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75F885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B0F97D" w14:textId="705349BE" w:rsidR="00B01B06" w:rsidRDefault="00C70CA2"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C70CA2">
              <w:rPr>
                <w:rFonts w:ascii="Times New Roman" w:hAnsi="Times New Roman" w:cs="Times New Roman"/>
                <w:color w:val="000000"/>
                <w:sz w:val="21"/>
                <w:szCs w:val="21"/>
              </w:rPr>
              <w:t>8481</w:t>
            </w:r>
            <w:r>
              <w:rPr>
                <w:rFonts w:ascii="Times New Roman" w:hAnsi="Times New Roman" w:cs="Times New Roman"/>
                <w:color w:val="000000"/>
                <w:sz w:val="21"/>
                <w:szCs w:val="21"/>
              </w:rPr>
              <w:t xml:space="preserve"> </w:t>
            </w:r>
            <w:r w:rsidRPr="00C70CA2">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C70CA2">
              <w:rPr>
                <w:rFonts w:ascii="Times New Roman" w:hAnsi="Times New Roman" w:cs="Times New Roman"/>
                <w:color w:val="000000"/>
                <w:sz w:val="21"/>
                <w:szCs w:val="21"/>
              </w:rPr>
              <w:t>79</w:t>
            </w:r>
            <w:r>
              <w:rPr>
                <w:rFonts w:ascii="Times New Roman" w:hAnsi="Times New Roman" w:cs="Times New Roman"/>
                <w:color w:val="000000"/>
                <w:sz w:val="21"/>
                <w:szCs w:val="21"/>
              </w:rPr>
              <w:t xml:space="preserve"> </w:t>
            </w:r>
            <w:r w:rsidRPr="00C70CA2">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5FDF9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97997D" w14:textId="19B8E2B3" w:rsidR="00985233" w:rsidRDefault="00B01B06" w:rsidP="0098523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85233">
              <w:rPr>
                <w:rFonts w:ascii="Times New Roman" w:hAnsi="Times New Roman" w:cs="Times New Roman"/>
                <w:color w:val="000000"/>
                <w:sz w:val="21"/>
                <w:szCs w:val="21"/>
              </w:rPr>
              <w:t xml:space="preserve">This suspension only applies to service Valve which suits for R410A or R32 gas while connecting indoor and outdoor units with: </w:t>
            </w:r>
          </w:p>
          <w:p w14:paraId="4FE81951"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16200827"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65E57DD5"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30194107"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05127483" w14:textId="6ED3739C" w:rsidR="00B01B06" w:rsidRDefault="00985233" w:rsidP="0098523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air conditioners,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0C7D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Service Valve which suits for R410A or R32 gas while connecting indoor and outdoor units with: </w:t>
            </w:r>
          </w:p>
          <w:p w14:paraId="6A340B58"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69A425E1"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594E0CB1"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2249C7FB"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0389AE52"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air conditioners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F133DD" w14:textId="46CEA49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45A906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FE5064" w14:textId="464104AB" w:rsidR="00B01B06" w:rsidRDefault="00DE493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351C8" w:rsidRPr="00C351C8">
              <w:rPr>
                <w:rFonts w:ascii="Times New Roman" w:hAnsi="Times New Roman" w:cs="Times New Roman"/>
                <w:color w:val="000000"/>
                <w:sz w:val="21"/>
                <w:szCs w:val="21"/>
              </w:rPr>
              <w:t>8481</w:t>
            </w:r>
            <w:r w:rsidR="00C351C8">
              <w:rPr>
                <w:rFonts w:ascii="Times New Roman" w:hAnsi="Times New Roman" w:cs="Times New Roman"/>
                <w:color w:val="000000"/>
                <w:sz w:val="21"/>
                <w:szCs w:val="21"/>
              </w:rPr>
              <w:t xml:space="preserve"> </w:t>
            </w:r>
            <w:r w:rsidR="00C351C8" w:rsidRPr="00C351C8">
              <w:rPr>
                <w:rFonts w:ascii="Times New Roman" w:hAnsi="Times New Roman" w:cs="Times New Roman"/>
                <w:color w:val="000000"/>
                <w:sz w:val="21"/>
                <w:szCs w:val="21"/>
              </w:rPr>
              <w:t>80</w:t>
            </w:r>
            <w:r w:rsidR="00C351C8">
              <w:rPr>
                <w:rFonts w:ascii="Times New Roman" w:hAnsi="Times New Roman" w:cs="Times New Roman"/>
                <w:color w:val="000000"/>
                <w:sz w:val="21"/>
                <w:szCs w:val="21"/>
              </w:rPr>
              <w:t xml:space="preserve"> </w:t>
            </w:r>
            <w:r w:rsidR="00C351C8" w:rsidRPr="00C351C8">
              <w:rPr>
                <w:rFonts w:ascii="Times New Roman" w:hAnsi="Times New Roman" w:cs="Times New Roman"/>
                <w:color w:val="000000"/>
                <w:sz w:val="21"/>
                <w:szCs w:val="21"/>
              </w:rPr>
              <w:t>99</w:t>
            </w:r>
            <w:r w:rsidR="00C351C8">
              <w:rPr>
                <w:rFonts w:ascii="Times New Roman" w:hAnsi="Times New Roman" w:cs="Times New Roman"/>
                <w:color w:val="000000"/>
                <w:sz w:val="21"/>
                <w:szCs w:val="21"/>
              </w:rPr>
              <w:t xml:space="preserve"> </w:t>
            </w:r>
            <w:r w:rsidR="00C351C8" w:rsidRPr="00C351C8">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5EDD8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3B41FA" w14:textId="0610C84B" w:rsidR="00E35BD5" w:rsidRDefault="00B01B06" w:rsidP="00E35B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E35BD5">
              <w:rPr>
                <w:rFonts w:ascii="Times New Roman" w:hAnsi="Times New Roman" w:cs="Times New Roman"/>
                <w:color w:val="000000"/>
                <w:sz w:val="21"/>
                <w:szCs w:val="21"/>
              </w:rPr>
              <w:t xml:space="preserve">This suspension only applies to service valve which suits for R410A or R32 gas while connecting indoor and outdoor units with:  </w:t>
            </w:r>
          </w:p>
          <w:p w14:paraId="375F02DE"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52FDC7DA"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6CE8E1CA"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3D2AFC4B"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5366402A" w14:textId="07410D87" w:rsidR="00B01B06" w:rsidRDefault="00E35BD5" w:rsidP="00E35B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air conditioners,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B8724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Service Valve which suits for R410A or R32 gas while connecting indoor and outdoor units with:  </w:t>
            </w:r>
          </w:p>
          <w:p w14:paraId="03052AFF"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784F2F42"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10D4E0C8"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51C00F21"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501140D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air conditioners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F1B932" w14:textId="008C73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7E2DE9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618B3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8481 80 99 70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269C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57DDE5" w14:textId="66F4CCE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E86E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Pressure- and flow-control valve controlled by external electromagnet:  </w:t>
            </w:r>
          </w:p>
          <w:p w14:paraId="62F1D180"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made of steel and/or steel alloy(s),</w:t>
            </w:r>
            <w:r>
              <w:rPr>
                <w:rFonts w:ascii="Times New Roman" w:hAnsi="Times New Roman" w:cs="Times New Roman"/>
                <w:color w:val="000000"/>
                <w:sz w:val="21"/>
                <w:szCs w:val="21"/>
              </w:rPr>
              <w:br/>
            </w:r>
          </w:p>
          <w:p w14:paraId="71FF04B2"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integrated circuit, </w:t>
            </w:r>
            <w:r>
              <w:rPr>
                <w:rFonts w:ascii="Times New Roman" w:hAnsi="Times New Roman" w:cs="Times New Roman"/>
                <w:color w:val="000000"/>
                <w:sz w:val="21"/>
                <w:szCs w:val="21"/>
              </w:rPr>
              <w:br/>
            </w:r>
          </w:p>
          <w:p w14:paraId="5F6421C4"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not more than 1 000 kPa operating pressure, </w:t>
            </w:r>
            <w:r>
              <w:rPr>
                <w:rFonts w:ascii="Times New Roman" w:hAnsi="Times New Roman" w:cs="Times New Roman"/>
                <w:color w:val="000000"/>
                <w:sz w:val="21"/>
                <w:szCs w:val="21"/>
              </w:rPr>
              <w:br/>
            </w:r>
          </w:p>
          <w:p w14:paraId="1F7034D8"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flow quantity of not more than 5 l / min, </w:t>
            </w:r>
            <w:r>
              <w:rPr>
                <w:rFonts w:ascii="Times New Roman" w:hAnsi="Times New Roman" w:cs="Times New Roman"/>
                <w:color w:val="000000"/>
                <w:sz w:val="21"/>
                <w:szCs w:val="21"/>
              </w:rPr>
              <w:br/>
            </w:r>
          </w:p>
          <w:p w14:paraId="2EA817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an electromagnet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A37C44" w14:textId="27411FC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4ADE4DD" w14:textId="77777777" w:rsidTr="7CB5467C">
        <w:trPr>
          <w:trHeight w:val="8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8164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8481 90 00 40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03EE4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D9C8CE" w14:textId="58649FF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F94F9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 armature:   </w:t>
            </w:r>
          </w:p>
          <w:p w14:paraId="796F3C01" w14:textId="77777777" w:rsidR="00B01B06" w:rsidRDefault="00B01B06" w:rsidP="00B01B06">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opening and closing of the flow of fuel,  </w:t>
            </w:r>
            <w:r>
              <w:rPr>
                <w:rFonts w:ascii="Times New Roman" w:hAnsi="Times New Roman" w:cs="Times New Roman"/>
                <w:color w:val="000000"/>
                <w:sz w:val="21"/>
                <w:szCs w:val="21"/>
              </w:rPr>
              <w:br/>
            </w:r>
          </w:p>
          <w:p w14:paraId="3B5DDEC9" w14:textId="77777777" w:rsidR="00B01B06" w:rsidRDefault="00B01B06" w:rsidP="00B01B06">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 shaft and a blade, </w:t>
            </w:r>
            <w:r>
              <w:rPr>
                <w:rFonts w:ascii="Times New Roman" w:hAnsi="Times New Roman" w:cs="Times New Roman"/>
                <w:color w:val="000000"/>
                <w:sz w:val="21"/>
                <w:szCs w:val="21"/>
              </w:rPr>
              <w:br/>
            </w:r>
          </w:p>
          <w:p w14:paraId="1B389891" w14:textId="77777777" w:rsidR="00B01B06" w:rsidRDefault="00B01B06" w:rsidP="00B01B06">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8 holes on the blade, </w:t>
            </w:r>
            <w:r>
              <w:rPr>
                <w:rFonts w:ascii="Times New Roman" w:hAnsi="Times New Roman" w:cs="Times New Roman"/>
                <w:color w:val="000000"/>
                <w:sz w:val="21"/>
                <w:szCs w:val="21"/>
              </w:rPr>
              <w:br/>
            </w:r>
          </w:p>
          <w:p w14:paraId="6541BA75"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metal and/or metal alloy(s)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9AF4CB" w14:textId="086D1A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4576C1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31D94F" w14:textId="77777777" w:rsidR="00B01B06" w:rsidRDefault="00B01B06" w:rsidP="00B01B06">
            <w:pPr>
              <w:spacing w:line="244" w:lineRule="auto"/>
            </w:pPr>
            <w:r>
              <w:rPr>
                <w:rFonts w:ascii="Times New Roman" w:hAnsi="Times New Roman" w:cs="Times New Roman"/>
                <w:sz w:val="21"/>
                <w:szCs w:val="21"/>
              </w:rPr>
              <w:t>8481 90 00 50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6AA289"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EA3EC1" w14:textId="2758AFFA"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765BEA"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32B0E5C4"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476B6E2A"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7F6E128D"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3CCAAE7F"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469520F8"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621E93F9"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4A1F950B" w14:textId="77777777" w:rsidR="00B01B06" w:rsidRDefault="00B01B06" w:rsidP="00B01B06">
            <w:pPr>
              <w:numPr>
                <w:ilvl w:val="0"/>
                <w:numId w:val="331"/>
              </w:num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A59BD1" w14:textId="5CA7BD4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EE1B57C"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1C8C2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8482 10 10 15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3A5B3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CAF252" w14:textId="607B3A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BF38B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bearings with: </w:t>
            </w:r>
          </w:p>
          <w:p w14:paraId="5CEF80F2" w14:textId="77777777" w:rsidR="00B01B06" w:rsidRDefault="00B01B06" w:rsidP="00B01B06">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internal diameter of 4 mm or more but not more than 9 mm,   </w:t>
            </w:r>
            <w:r>
              <w:rPr>
                <w:rFonts w:ascii="Times New Roman" w:hAnsi="Times New Roman" w:cs="Times New Roman"/>
                <w:color w:val="000000"/>
                <w:sz w:val="21"/>
                <w:szCs w:val="21"/>
              </w:rPr>
              <w:br/>
            </w:r>
          </w:p>
          <w:p w14:paraId="6B32B428" w14:textId="77777777" w:rsidR="00B01B06" w:rsidRDefault="00B01B06" w:rsidP="00B01B06">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external diameter of not more than 26 mm,  </w:t>
            </w:r>
            <w:r>
              <w:rPr>
                <w:rFonts w:ascii="Times New Roman" w:hAnsi="Times New Roman" w:cs="Times New Roman"/>
                <w:color w:val="000000"/>
                <w:sz w:val="21"/>
                <w:szCs w:val="21"/>
              </w:rPr>
              <w:br/>
            </w:r>
          </w:p>
          <w:p w14:paraId="1336401F" w14:textId="77777777" w:rsidR="00B01B06" w:rsidRDefault="00B01B06" w:rsidP="00B01B06">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not more than 8 mm </w:t>
            </w:r>
            <w:r>
              <w:rPr>
                <w:rFonts w:ascii="Times New Roman" w:hAnsi="Times New Roman" w:cs="Times New Roman"/>
                <w:color w:val="000000"/>
                <w:sz w:val="21"/>
                <w:szCs w:val="21"/>
              </w:rPr>
              <w:br/>
            </w:r>
          </w:p>
          <w:p w14:paraId="234693C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electromotors with a range of 40 000 rpm or more but not more than 80 000 rpm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A0A4DE" w14:textId="6ADD4B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D8F4C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FC31E9" w14:textId="3F413468" w:rsidR="00B01B06" w:rsidRDefault="0003337A"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8482</w:t>
            </w: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1385A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D15B0D" w14:textId="77777777" w:rsidR="00916341"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16341">
              <w:rPr>
                <w:rFonts w:ascii="Times New Roman" w:hAnsi="Times New Roman" w:cs="Times New Roman"/>
                <w:color w:val="000000"/>
                <w:sz w:val="21"/>
                <w:szCs w:val="21"/>
              </w:rPr>
              <w:t xml:space="preserve">This suspension only applies to: </w:t>
            </w:r>
          </w:p>
          <w:p w14:paraId="33209CEF"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05314A14"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4EF39F28"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4CE6FA4A"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machinery for the protection and control of nuclear reactors in nuclear power plants </w:t>
            </w:r>
          </w:p>
          <w:p w14:paraId="115B2FCB" w14:textId="77777777" w:rsidR="00916341" w:rsidRDefault="00916341" w:rsidP="00916341">
            <w:pPr>
              <w:spacing w:line="244" w:lineRule="auto"/>
              <w:rPr>
                <w:rFonts w:ascii="Times New Roman" w:hAnsi="Times New Roman" w:cs="Times New Roman"/>
                <w:color w:val="000000"/>
                <w:sz w:val="21"/>
                <w:szCs w:val="21"/>
              </w:rPr>
            </w:pPr>
          </w:p>
          <w:p w14:paraId="00B16DA0" w14:textId="4CEBE91F"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899E55E"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6300F407"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369EA92E"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external diameter of 17 mm or more, but not more than 36 mm, </w:t>
            </w:r>
            <w:r>
              <w:rPr>
                <w:rFonts w:ascii="Times New Roman" w:hAnsi="Times New Roman" w:cs="Times New Roman"/>
                <w:color w:val="000000"/>
                <w:sz w:val="21"/>
                <w:szCs w:val="21"/>
              </w:rPr>
              <w:br/>
            </w:r>
          </w:p>
          <w:p w14:paraId="7FCD0E1E"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78A38EE1"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manufactured according to ISO standard 492 - Class 5 or DIN 620 - P5 or ANSI Standard 20 - ABEC 5, </w:t>
            </w:r>
            <w:r>
              <w:rPr>
                <w:rFonts w:ascii="Times New Roman" w:hAnsi="Times New Roman" w:cs="Times New Roman"/>
                <w:color w:val="000000"/>
                <w:sz w:val="21"/>
                <w:szCs w:val="21"/>
              </w:rPr>
              <w:br/>
            </w:r>
          </w:p>
          <w:p w14:paraId="35AD42DA"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437CE906" w14:textId="7AA277E1"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turbo compressors (turbochargers), falling within this commodity code. </w:t>
            </w:r>
          </w:p>
          <w:p w14:paraId="00FAE828" w14:textId="43845A97" w:rsidR="00B01B06" w:rsidRDefault="00B01B06"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BFF96B"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59D04893"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267D0CEA"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1223D6FB" w14:textId="10E00B34"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machinery for the protection and control of nuclear reactors in nuclear power plants.</w:t>
            </w:r>
          </w:p>
          <w:p w14:paraId="7E457492" w14:textId="77777777" w:rsidR="00916341" w:rsidRDefault="00916341" w:rsidP="00916341">
            <w:pPr>
              <w:spacing w:line="244" w:lineRule="auto"/>
              <w:rPr>
                <w:rFonts w:ascii="Times New Roman" w:hAnsi="Times New Roman" w:cs="Times New Roman"/>
                <w:color w:val="000000"/>
                <w:sz w:val="21"/>
                <w:szCs w:val="21"/>
              </w:rPr>
            </w:pPr>
          </w:p>
          <w:p w14:paraId="34A8F882" w14:textId="77777777" w:rsidR="00B01B06" w:rsidRDefault="00B01B06"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515272FC"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63121821"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external diameter of 17 mm or more, but not more than 36 mm, </w:t>
            </w:r>
            <w:r>
              <w:rPr>
                <w:rFonts w:ascii="Times New Roman" w:hAnsi="Times New Roman" w:cs="Times New Roman"/>
                <w:color w:val="000000"/>
                <w:sz w:val="21"/>
                <w:szCs w:val="21"/>
              </w:rPr>
              <w:br/>
            </w:r>
          </w:p>
          <w:p w14:paraId="4834A5C5"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26C8531B"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manufactured according to ISO standard 492 - Class 5 or DIN 620 - P5 or ANSI Standard 20 - ABEC 5, </w:t>
            </w:r>
            <w:r>
              <w:rPr>
                <w:rFonts w:ascii="Times New Roman" w:hAnsi="Times New Roman" w:cs="Times New Roman"/>
                <w:color w:val="000000"/>
                <w:sz w:val="21"/>
                <w:szCs w:val="21"/>
              </w:rPr>
              <w:br/>
            </w:r>
          </w:p>
          <w:p w14:paraId="6E28F2CB"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33F75A9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turbo compressors (turbochargers)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5B5502" w14:textId="46A75F4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A098436"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3423EA" w14:textId="17BF6C93" w:rsidR="00B01B06" w:rsidRDefault="00452CC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52CC4">
              <w:rPr>
                <w:rFonts w:ascii="Times New Roman" w:hAnsi="Times New Roman" w:cs="Times New Roman"/>
                <w:color w:val="000000"/>
                <w:sz w:val="21"/>
                <w:szCs w:val="21"/>
              </w:rPr>
              <w:t>8482</w:t>
            </w:r>
            <w:r>
              <w:rPr>
                <w:rFonts w:ascii="Times New Roman" w:hAnsi="Times New Roman" w:cs="Times New Roman"/>
                <w:color w:val="000000"/>
                <w:sz w:val="21"/>
                <w:szCs w:val="21"/>
              </w:rPr>
              <w:t xml:space="preserve"> </w:t>
            </w:r>
            <w:r w:rsidRPr="00452CC4">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452CC4">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52CC4">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52A6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91B496" w14:textId="77777777" w:rsidR="00A91C62"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A91C62">
              <w:rPr>
                <w:rFonts w:ascii="Times New Roman" w:hAnsi="Times New Roman" w:cs="Times New Roman"/>
                <w:color w:val="000000"/>
                <w:sz w:val="21"/>
                <w:szCs w:val="21"/>
              </w:rPr>
              <w:t xml:space="preserve">This suspension only applies to: </w:t>
            </w:r>
          </w:p>
          <w:p w14:paraId="0BC9C838"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5712CB22"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0707B970"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external diameter of 17 mm or more, but not more than 36 mm,</w:t>
            </w:r>
            <w:r>
              <w:rPr>
                <w:rFonts w:ascii="Times New Roman" w:hAnsi="Times New Roman" w:cs="Times New Roman"/>
                <w:color w:val="000000"/>
                <w:sz w:val="21"/>
                <w:szCs w:val="21"/>
              </w:rPr>
              <w:br/>
            </w:r>
          </w:p>
          <w:p w14:paraId="4E61A83F"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13805953"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manufactured according to ISO standard 492 - Class 5 or DIN 620 - P5 or ANSI Standard 20 - ABEC 5,</w:t>
            </w:r>
            <w:r>
              <w:rPr>
                <w:rFonts w:ascii="Times New Roman" w:hAnsi="Times New Roman" w:cs="Times New Roman"/>
                <w:color w:val="000000"/>
                <w:sz w:val="21"/>
                <w:szCs w:val="21"/>
              </w:rPr>
              <w:br/>
            </w:r>
          </w:p>
          <w:p w14:paraId="344D68DD"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2510F8BD" w14:textId="78A385B5" w:rsidR="00A91C62" w:rsidRPr="00A91C62" w:rsidRDefault="00A91C62" w:rsidP="006F71ED">
            <w:pPr>
              <w:numPr>
                <w:ilvl w:val="0"/>
                <w:numId w:val="337"/>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for use in turbo compressors (turbochargers)</w:t>
            </w:r>
          </w:p>
          <w:p w14:paraId="081C9C40"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7CC4B2"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1492D209"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outside diameter of 28 mm or more but not more than 140 mm,</w:t>
            </w:r>
            <w:r>
              <w:rPr>
                <w:rFonts w:ascii="Times New Roman" w:hAnsi="Times New Roman" w:cs="Times New Roman"/>
                <w:color w:val="000000"/>
                <w:sz w:val="21"/>
                <w:szCs w:val="21"/>
              </w:rPr>
              <w:br/>
            </w:r>
          </w:p>
          <w:p w14:paraId="3014A81F"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69783137"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for the manufacture of machinery for the protection and control of nuclear reactors in nuclear power plants, falling within this commodity code.</w:t>
            </w:r>
          </w:p>
          <w:p w14:paraId="30E75A24" w14:textId="77777777" w:rsidR="00A91C62" w:rsidRDefault="00A91C62" w:rsidP="006F71ED">
            <w:pPr>
              <w:spacing w:line="244" w:lineRule="auto"/>
              <w:ind w:left="720"/>
              <w:rPr>
                <w:rFonts w:ascii="Times New Roman" w:hAnsi="Times New Roman" w:cs="Times New Roman"/>
                <w:color w:val="000000"/>
                <w:sz w:val="21"/>
                <w:szCs w:val="21"/>
              </w:rPr>
            </w:pPr>
          </w:p>
          <w:p w14:paraId="31C44BBF" w14:textId="25B4F36F" w:rsidR="00B01B06" w:rsidRPr="00A91C62" w:rsidRDefault="00B01B06" w:rsidP="00A91C62">
            <w:p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9AA6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11F9B902"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343B3A00"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external diameter of 17 mm or more, but not more than 36 mm,</w:t>
            </w:r>
            <w:r>
              <w:rPr>
                <w:rFonts w:ascii="Times New Roman" w:hAnsi="Times New Roman" w:cs="Times New Roman"/>
                <w:color w:val="000000"/>
                <w:sz w:val="21"/>
                <w:szCs w:val="21"/>
              </w:rPr>
              <w:br/>
            </w:r>
          </w:p>
          <w:p w14:paraId="5F2CD549"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55FF2FB4"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manufactured according to ISO standard 492 - Class 5 or DIN 620 - P5 or ANSI Standard 20 - ABEC 5,</w:t>
            </w:r>
            <w:r>
              <w:rPr>
                <w:rFonts w:ascii="Times New Roman" w:hAnsi="Times New Roman" w:cs="Times New Roman"/>
                <w:color w:val="000000"/>
                <w:sz w:val="21"/>
                <w:szCs w:val="21"/>
              </w:rPr>
              <w:br/>
            </w:r>
          </w:p>
          <w:p w14:paraId="72F92B55" w14:textId="63526CAA" w:rsidR="00A91C62"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4EC0D3F3" w14:textId="7631A377" w:rsidR="00B01B06" w:rsidRPr="00A91C62" w:rsidRDefault="00B01B06" w:rsidP="006F71ED">
            <w:pPr>
              <w:numPr>
                <w:ilvl w:val="0"/>
                <w:numId w:val="337"/>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for use in turbo compressors (turbochargers)</w:t>
            </w:r>
            <w:r w:rsidR="00A91C62" w:rsidRPr="00A91C62">
              <w:rPr>
                <w:rFonts w:ascii="Times New Roman" w:hAnsi="Times New Roman" w:cs="Times New Roman"/>
                <w:color w:val="000000"/>
                <w:sz w:val="21"/>
                <w:szCs w:val="21"/>
              </w:rPr>
              <w:t xml:space="preserve">. </w:t>
            </w:r>
          </w:p>
          <w:p w14:paraId="163C4726" w14:textId="77777777" w:rsidR="00A91C62" w:rsidRDefault="00A91C62" w:rsidP="00B01B06">
            <w:pPr>
              <w:spacing w:line="244" w:lineRule="auto"/>
              <w:rPr>
                <w:rFonts w:ascii="Times New Roman" w:hAnsi="Times New Roman" w:cs="Times New Roman"/>
                <w:color w:val="000000"/>
                <w:sz w:val="21"/>
                <w:szCs w:val="21"/>
              </w:rPr>
            </w:pPr>
          </w:p>
          <w:p w14:paraId="568FF980"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6C6396BD"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outside diameter of 28 mm or more but not more than 140 mm,</w:t>
            </w:r>
            <w:r>
              <w:rPr>
                <w:rFonts w:ascii="Times New Roman" w:hAnsi="Times New Roman" w:cs="Times New Roman"/>
                <w:color w:val="000000"/>
                <w:sz w:val="21"/>
                <w:szCs w:val="21"/>
              </w:rPr>
              <w:br/>
            </w:r>
          </w:p>
          <w:p w14:paraId="4244470F"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5FC881C4" w14:textId="15A6FCFE" w:rsidR="00A91C62" w:rsidRPr="00A91C62" w:rsidRDefault="00A91C62" w:rsidP="006F71ED">
            <w:pPr>
              <w:numPr>
                <w:ilvl w:val="0"/>
                <w:numId w:val="336"/>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for the manufacture of machinery for the protection and control of nuclear reactors in nuclear power plants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272029" w14:textId="5193029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C100635"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21D1C1" w14:textId="6C1FB06A" w:rsidR="00B01B06" w:rsidRDefault="00442C70"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B0915" w:rsidRPr="00CB0915">
              <w:rPr>
                <w:rFonts w:ascii="Times New Roman" w:hAnsi="Times New Roman" w:cs="Times New Roman"/>
                <w:color w:val="000000"/>
                <w:sz w:val="21"/>
                <w:szCs w:val="21"/>
              </w:rPr>
              <w:t>8482</w:t>
            </w:r>
            <w:r w:rsidR="00CB0915">
              <w:rPr>
                <w:rFonts w:ascii="Times New Roman" w:hAnsi="Times New Roman" w:cs="Times New Roman"/>
                <w:color w:val="000000"/>
                <w:sz w:val="21"/>
                <w:szCs w:val="21"/>
              </w:rPr>
              <w:t xml:space="preserve"> </w:t>
            </w:r>
            <w:r w:rsidR="00CB0915" w:rsidRPr="00CB0915">
              <w:rPr>
                <w:rFonts w:ascii="Times New Roman" w:hAnsi="Times New Roman" w:cs="Times New Roman"/>
                <w:color w:val="000000"/>
                <w:sz w:val="21"/>
                <w:szCs w:val="21"/>
              </w:rPr>
              <w:t>50</w:t>
            </w:r>
            <w:r w:rsidR="00CB0915">
              <w:rPr>
                <w:rFonts w:ascii="Times New Roman" w:hAnsi="Times New Roman" w:cs="Times New Roman"/>
                <w:color w:val="000000"/>
                <w:sz w:val="21"/>
                <w:szCs w:val="21"/>
              </w:rPr>
              <w:t xml:space="preserve"> </w:t>
            </w:r>
            <w:r w:rsidR="00CB0915" w:rsidRPr="00CB0915">
              <w:rPr>
                <w:rFonts w:ascii="Times New Roman" w:hAnsi="Times New Roman" w:cs="Times New Roman"/>
                <w:color w:val="000000"/>
                <w:sz w:val="21"/>
                <w:szCs w:val="21"/>
              </w:rPr>
              <w:t>00</w:t>
            </w:r>
            <w:r w:rsidR="00CB0915">
              <w:rPr>
                <w:rFonts w:ascii="Times New Roman" w:hAnsi="Times New Roman" w:cs="Times New Roman"/>
                <w:color w:val="000000"/>
                <w:sz w:val="21"/>
                <w:szCs w:val="21"/>
              </w:rPr>
              <w:t xml:space="preserve"> </w:t>
            </w:r>
            <w:r w:rsidR="00CB0915" w:rsidRPr="00CB0915">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788D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D39F4F" w14:textId="16BFB99D" w:rsidR="00104D92" w:rsidRDefault="00B01B06" w:rsidP="00104D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104D92">
              <w:rPr>
                <w:rFonts w:ascii="Times New Roman" w:hAnsi="Times New Roman" w:cs="Times New Roman"/>
                <w:color w:val="000000"/>
                <w:sz w:val="21"/>
                <w:szCs w:val="21"/>
              </w:rPr>
              <w:t xml:space="preserve">This suspension only applies to ball and cylindrical bearings: </w:t>
            </w:r>
          </w:p>
          <w:p w14:paraId="07937544" w14:textId="77777777" w:rsidR="00104D92" w:rsidRDefault="00104D92" w:rsidP="00104D92">
            <w:pPr>
              <w:spacing w:line="244" w:lineRule="auto"/>
              <w:rPr>
                <w:rFonts w:ascii="Times New Roman" w:hAnsi="Times New Roman" w:cs="Times New Roman"/>
                <w:color w:val="000000"/>
                <w:sz w:val="21"/>
                <w:szCs w:val="21"/>
              </w:rPr>
            </w:pPr>
          </w:p>
          <w:p w14:paraId="3F0663D5" w14:textId="77777777" w:rsidR="00104D92" w:rsidRDefault="00104D92" w:rsidP="00104D92">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7330A9B5" w14:textId="77777777" w:rsidR="00104D92" w:rsidRDefault="00104D92" w:rsidP="00104D92">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p>
          <w:p w14:paraId="2CEB81F6" w14:textId="77777777" w:rsidR="00104D92" w:rsidRDefault="00104D92" w:rsidP="00104D92">
            <w:pPr>
              <w:spacing w:line="244" w:lineRule="auto"/>
              <w:rPr>
                <w:rFonts w:ascii="Times New Roman" w:hAnsi="Times New Roman" w:cs="Times New Roman"/>
                <w:color w:val="000000"/>
                <w:sz w:val="21"/>
                <w:szCs w:val="21"/>
              </w:rPr>
            </w:pPr>
          </w:p>
          <w:p w14:paraId="6D5A3CE8" w14:textId="61E581EC" w:rsidR="00104D92" w:rsidRDefault="00104D92" w:rsidP="00104D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the manufacture of machinery for the protection and control of nuclear reactors in nuclear power plants</w:t>
            </w:r>
          </w:p>
          <w:p w14:paraId="11CD4D7F" w14:textId="3B5D0AF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22B99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2B35742C" w14:textId="77777777" w:rsidR="00B01B06" w:rsidRDefault="00B01B06" w:rsidP="00B01B06">
            <w:pPr>
              <w:spacing w:line="244" w:lineRule="auto"/>
              <w:rPr>
                <w:rFonts w:ascii="Times New Roman" w:hAnsi="Times New Roman" w:cs="Times New Roman"/>
                <w:color w:val="000000"/>
                <w:sz w:val="21"/>
                <w:szCs w:val="21"/>
              </w:rPr>
            </w:pPr>
          </w:p>
          <w:p w14:paraId="3CB691ED" w14:textId="77777777" w:rsidR="00B01B06" w:rsidRDefault="00B01B06" w:rsidP="00B01B06">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4309180D" w14:textId="77777777" w:rsidR="00B01B06" w:rsidRDefault="00B01B06" w:rsidP="00B01B06">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p>
          <w:p w14:paraId="4EEC743A" w14:textId="77777777" w:rsidR="00B01B06" w:rsidRDefault="00B01B06" w:rsidP="00B01B06">
            <w:pPr>
              <w:spacing w:line="244" w:lineRule="auto"/>
              <w:rPr>
                <w:rFonts w:ascii="Times New Roman" w:hAnsi="Times New Roman" w:cs="Times New Roman"/>
                <w:color w:val="000000"/>
                <w:sz w:val="21"/>
                <w:szCs w:val="21"/>
              </w:rPr>
            </w:pPr>
          </w:p>
          <w:p w14:paraId="6033B6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the manufacture of machinery for the protection and control of nuclear reactors in nuclear power plants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E0C5C6" w14:textId="0FD677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B546F5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CB11D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8482 80 00 10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7774B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C558A3" w14:textId="6A396F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E63BF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Connecting components for use in the production of helicopter tail rotor shafts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97F30F" w14:textId="31BBE8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2AE81E8"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C1E05F" w14:textId="6479C2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8482 99 00 30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C969C3" w14:textId="2E19508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EB4217" w14:textId="386F976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BB0AB2"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Brass cages with the following characteristics:</w:t>
            </w:r>
          </w:p>
          <w:p w14:paraId="509605BC" w14:textId="77777777" w:rsidR="00B01B06" w:rsidRDefault="00B01B06" w:rsidP="00B01B06">
            <w:pPr>
              <w:spacing w:after="0" w:line="240" w:lineRule="auto"/>
              <w:rPr>
                <w:rFonts w:ascii="Times New Roman" w:hAnsi="Times New Roman" w:cs="Times New Roman"/>
                <w:sz w:val="21"/>
                <w:szCs w:val="21"/>
              </w:rPr>
            </w:pPr>
          </w:p>
          <w:p w14:paraId="2666EA8B"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continuously or centrifugally cast,</w:t>
            </w:r>
          </w:p>
          <w:p w14:paraId="5540A9E4" w14:textId="77777777" w:rsidR="00B01B06" w:rsidRDefault="00B01B06" w:rsidP="00B01B06">
            <w:pPr>
              <w:spacing w:after="0" w:line="240" w:lineRule="auto"/>
              <w:rPr>
                <w:rFonts w:ascii="Times New Roman" w:hAnsi="Times New Roman" w:cs="Times New Roman"/>
                <w:sz w:val="21"/>
                <w:szCs w:val="21"/>
              </w:rPr>
            </w:pPr>
          </w:p>
          <w:p w14:paraId="2CC2700A"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turned,</w:t>
            </w:r>
          </w:p>
          <w:p w14:paraId="3A50EBCD" w14:textId="77777777" w:rsidR="00B01B06" w:rsidRDefault="00B01B06" w:rsidP="00B01B06">
            <w:pPr>
              <w:spacing w:after="0" w:line="240" w:lineRule="auto"/>
              <w:rPr>
                <w:rFonts w:ascii="Times New Roman" w:hAnsi="Times New Roman" w:cs="Times New Roman"/>
                <w:sz w:val="21"/>
                <w:szCs w:val="21"/>
              </w:rPr>
            </w:pPr>
          </w:p>
          <w:p w14:paraId="4D72EBD7"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35% or more, but not more than 38% of zinc,</w:t>
            </w:r>
          </w:p>
          <w:p w14:paraId="4CCE852D" w14:textId="77777777" w:rsidR="00B01B06" w:rsidRDefault="00B01B06" w:rsidP="00B01B06">
            <w:pPr>
              <w:spacing w:after="0" w:line="240" w:lineRule="auto"/>
              <w:rPr>
                <w:rFonts w:ascii="Times New Roman" w:hAnsi="Times New Roman" w:cs="Times New Roman"/>
                <w:sz w:val="21"/>
                <w:szCs w:val="21"/>
              </w:rPr>
            </w:pPr>
          </w:p>
          <w:p w14:paraId="29D7E2AB"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0.75% or more, but not more than 1.25% of lead,</w:t>
            </w:r>
          </w:p>
          <w:p w14:paraId="5A1F935C" w14:textId="77777777" w:rsidR="00B01B06" w:rsidRDefault="00B01B06" w:rsidP="00B01B06">
            <w:pPr>
              <w:spacing w:after="0" w:line="240" w:lineRule="auto"/>
              <w:rPr>
                <w:rFonts w:ascii="Times New Roman" w:hAnsi="Times New Roman" w:cs="Times New Roman"/>
                <w:sz w:val="21"/>
                <w:szCs w:val="21"/>
              </w:rPr>
            </w:pPr>
          </w:p>
          <w:p w14:paraId="08651714"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1% or more, but not more than 1.4% of aluminium, and</w:t>
            </w:r>
          </w:p>
          <w:p w14:paraId="293307E6" w14:textId="77777777" w:rsidR="00B01B06" w:rsidRDefault="00B01B06" w:rsidP="00B01B06">
            <w:pPr>
              <w:spacing w:after="0" w:line="240" w:lineRule="auto"/>
              <w:rPr>
                <w:rFonts w:ascii="Times New Roman" w:hAnsi="Times New Roman" w:cs="Times New Roman"/>
                <w:sz w:val="21"/>
                <w:szCs w:val="21"/>
              </w:rPr>
            </w:pPr>
          </w:p>
          <w:p w14:paraId="25C2CDC9"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with a tensile strength of 415 Pa or more,</w:t>
            </w:r>
          </w:p>
          <w:p w14:paraId="3D5D5995" w14:textId="77777777" w:rsidR="00B01B06" w:rsidRDefault="00B01B06" w:rsidP="00B01B06">
            <w:pPr>
              <w:spacing w:after="0" w:line="240" w:lineRule="auto"/>
              <w:rPr>
                <w:rFonts w:ascii="Times New Roman" w:hAnsi="Times New Roman" w:cs="Times New Roman"/>
                <w:sz w:val="21"/>
                <w:szCs w:val="21"/>
              </w:rPr>
            </w:pPr>
          </w:p>
          <w:p w14:paraId="75536E0E" w14:textId="414280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for the manufacture of ball bearings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B1F91D" w14:textId="10D3266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8BBBEFC" w14:textId="77777777" w:rsidTr="7CB5467C">
        <w:trPr>
          <w:trHeight w:val="169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408E9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8483 30 32 30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A9ED0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F5E5CE" w14:textId="2C10B1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7DD5C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housing of a kind used in turbochargers:  </w:t>
            </w:r>
          </w:p>
          <w:p w14:paraId="277F35DB"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precision-cast grey cast iron complying with standard DIN EN 1561 or precision-cast ductile cast iron complying with DIN EN 1560,  </w:t>
            </w:r>
            <w:r>
              <w:rPr>
                <w:rFonts w:ascii="Times New Roman" w:hAnsi="Times New Roman" w:cs="Times New Roman"/>
                <w:color w:val="000000"/>
                <w:sz w:val="21"/>
                <w:szCs w:val="21"/>
              </w:rPr>
              <w:br/>
            </w:r>
          </w:p>
          <w:p w14:paraId="5641ECC5"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oil chambers, </w:t>
            </w:r>
            <w:r>
              <w:rPr>
                <w:rFonts w:ascii="Times New Roman" w:hAnsi="Times New Roman" w:cs="Times New Roman"/>
                <w:color w:val="000000"/>
                <w:sz w:val="21"/>
                <w:szCs w:val="21"/>
              </w:rPr>
              <w:br/>
            </w:r>
          </w:p>
          <w:p w14:paraId="3A253615"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bearings,  </w:t>
            </w:r>
            <w:r>
              <w:rPr>
                <w:rFonts w:ascii="Times New Roman" w:hAnsi="Times New Roman" w:cs="Times New Roman"/>
                <w:color w:val="000000"/>
                <w:sz w:val="21"/>
                <w:szCs w:val="21"/>
              </w:rPr>
              <w:br/>
            </w:r>
          </w:p>
          <w:p w14:paraId="4098886A"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50 mm or more, but not more than 250 mm,  </w:t>
            </w:r>
            <w:r>
              <w:rPr>
                <w:rFonts w:ascii="Times New Roman" w:hAnsi="Times New Roman" w:cs="Times New Roman"/>
                <w:color w:val="000000"/>
                <w:sz w:val="21"/>
                <w:szCs w:val="21"/>
              </w:rPr>
              <w:br/>
            </w:r>
          </w:p>
          <w:p w14:paraId="36B61A9B"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40 mm or more, but not more than 150 mm,   </w:t>
            </w:r>
            <w:r>
              <w:rPr>
                <w:rFonts w:ascii="Times New Roman" w:hAnsi="Times New Roman" w:cs="Times New Roman"/>
                <w:color w:val="000000"/>
                <w:sz w:val="21"/>
                <w:szCs w:val="21"/>
              </w:rPr>
              <w:br/>
            </w:r>
          </w:p>
          <w:p w14:paraId="03278CD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water chambers and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5205F8" w14:textId="0F7433B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8E57D77"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9A83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8483 30 38 60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AF75D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494D4B" w14:textId="177356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26FDF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Bearing housing of a kind used in turbochargers:</w:t>
            </w:r>
          </w:p>
          <w:p w14:paraId="02E94CF7"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precision-cast grey cast iron complying with standard DIN EN 1561 or precision-cast ductile cast iron complying with DIN EN 1560,  </w:t>
            </w:r>
            <w:r>
              <w:rPr>
                <w:rFonts w:ascii="Times New Roman" w:hAnsi="Times New Roman" w:cs="Times New Roman"/>
                <w:color w:val="000000"/>
                <w:sz w:val="21"/>
                <w:szCs w:val="21"/>
              </w:rPr>
              <w:br/>
            </w:r>
          </w:p>
          <w:p w14:paraId="4B3A529B"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oil chambers,    </w:t>
            </w:r>
            <w:r>
              <w:rPr>
                <w:rFonts w:ascii="Times New Roman" w:hAnsi="Times New Roman" w:cs="Times New Roman"/>
                <w:color w:val="000000"/>
                <w:sz w:val="21"/>
                <w:szCs w:val="21"/>
              </w:rPr>
              <w:br/>
            </w:r>
          </w:p>
          <w:p w14:paraId="177FEAF7"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bearings,   </w:t>
            </w:r>
            <w:r>
              <w:rPr>
                <w:rFonts w:ascii="Times New Roman" w:hAnsi="Times New Roman" w:cs="Times New Roman"/>
                <w:color w:val="000000"/>
                <w:sz w:val="21"/>
                <w:szCs w:val="21"/>
              </w:rPr>
              <w:br/>
            </w:r>
          </w:p>
          <w:p w14:paraId="2165CA5E"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50 mm or more, but not more than 250 mm,   </w:t>
            </w:r>
            <w:r>
              <w:rPr>
                <w:rFonts w:ascii="Times New Roman" w:hAnsi="Times New Roman" w:cs="Times New Roman"/>
                <w:color w:val="000000"/>
                <w:sz w:val="21"/>
                <w:szCs w:val="21"/>
              </w:rPr>
              <w:br/>
            </w:r>
          </w:p>
          <w:p w14:paraId="59113A4F"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40 mm or more, but not more than 150 mm, </w:t>
            </w:r>
            <w:r>
              <w:rPr>
                <w:rFonts w:ascii="Times New Roman" w:hAnsi="Times New Roman" w:cs="Times New Roman"/>
                <w:color w:val="000000"/>
                <w:sz w:val="21"/>
                <w:szCs w:val="21"/>
              </w:rPr>
              <w:br/>
            </w:r>
          </w:p>
          <w:p w14:paraId="04F6D174"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water chambers and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CE0013" w14:textId="77F0396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6B7B633"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502C1C" w14:textId="35A3DF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8501 40 20 </w:t>
            </w:r>
            <w:r w:rsidR="00CE5F06">
              <w:rPr>
                <w:rFonts w:ascii="Times New Roman" w:hAnsi="Times New Roman" w:cs="Times New Roman"/>
                <w:color w:val="000000"/>
                <w:sz w:val="21"/>
                <w:szCs w:val="21"/>
              </w:rPr>
              <w:t>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B91546" w14:textId="089E99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7CCA7E"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9710DA8" w14:textId="77777777" w:rsidR="00B01B06" w:rsidRDefault="00B01B06" w:rsidP="00B01B06">
            <w:pPr>
              <w:spacing w:after="0" w:line="240" w:lineRule="auto"/>
              <w:rPr>
                <w:rFonts w:ascii="Times New Roman" w:hAnsi="Times New Roman" w:cs="Times New Roman"/>
                <w:sz w:val="21"/>
                <w:szCs w:val="21"/>
              </w:rPr>
            </w:pPr>
          </w:p>
          <w:p w14:paraId="7D71F5DE" w14:textId="3EB708B4"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F244E1" w14:textId="3B0E9B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Electric AC commutator motor, single-phase, with an output of 250 W or more, an input power of 700 W or more but not more than 2 700 W, an external diameter of more than 120 mm (± 0.2 mm) but not more than 135 mm (± 0.2 mm), a rated speed of more than 30 000 rpm but not more than 50 000 rpm, equipped with air-inducting ventilator, for use in the manufacture of vacuum cleaners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492FB3" w14:textId="55D753C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031065A"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0B30A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8503 00 91 31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5611D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F84904" w14:textId="0ED5BEE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15F0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at the inner side provided with one or two magnetic rings (uniform or sectional) whether or not incorporated in a steel ring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B274A1" w14:textId="40B4C8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362447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BB6EE8" w14:textId="19602E1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97854">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397854">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397854">
              <w:rPr>
                <w:rFonts w:ascii="Times New Roman" w:hAnsi="Times New Roman" w:cs="Times New Roman"/>
                <w:color w:val="000000"/>
                <w:sz w:val="21"/>
                <w:szCs w:val="21"/>
              </w:rPr>
              <w:t>9</w:t>
            </w:r>
            <w:r>
              <w:rPr>
                <w:rFonts w:ascii="Times New Roman" w:hAnsi="Times New Roman" w:cs="Times New Roman"/>
                <w:color w:val="000000"/>
                <w:sz w:val="21"/>
                <w:szCs w:val="21"/>
              </w:rPr>
              <w:t xml:space="preserve">8 </w:t>
            </w:r>
            <w:r w:rsidRPr="00397854">
              <w:rPr>
                <w:rFonts w:ascii="Times New Roman" w:hAnsi="Times New Roman" w:cs="Times New Roman"/>
                <w:color w:val="000000"/>
                <w:sz w:val="21"/>
                <w:szCs w:val="21"/>
              </w:rPr>
              <w:t>32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9A77F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F87710" w14:textId="19D3E57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FC71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at the inner side provided with one or two magnetic rings (uniform or sectional) whether or not incorporated in a steel ring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989A40" w14:textId="558B3A3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E9FAC9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E88FEC" w14:textId="7116F54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E63E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FE786A" w14:textId="18CC5F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5E5BF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Stator for brushless motor of electrical power steering with a roundness tolerance of 50 μm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FBDED0" w14:textId="594658A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E7F82A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68D4A0" w14:textId="264BFED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37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B1D4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43F594" w14:textId="4C7C25E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DA91A8" w14:textId="77777777" w:rsidR="005F78D0" w:rsidRPr="005F78D0" w:rsidRDefault="005F78D0" w:rsidP="005F78D0">
            <w:pPr>
              <w:spacing w:line="244" w:lineRule="auto"/>
              <w:rPr>
                <w:rFonts w:ascii="Times New Roman" w:hAnsi="Times New Roman" w:cs="Times New Roman"/>
                <w:color w:val="000000"/>
                <w:sz w:val="21"/>
                <w:szCs w:val="21"/>
              </w:rPr>
            </w:pPr>
            <w:r w:rsidRPr="005F78D0">
              <w:rPr>
                <w:rFonts w:ascii="Times New Roman" w:hAnsi="Times New Roman" w:cs="Times New Roman"/>
                <w:color w:val="000000"/>
                <w:sz w:val="21"/>
                <w:szCs w:val="21"/>
              </w:rPr>
              <w:t>Rotor for electric motor, with the rotor cylindrical body made of agglomerated ferrite or sintered neodymium or plastoneodymium, with or without metal shaft and with or without plastic elements:</w:t>
            </w:r>
          </w:p>
          <w:p w14:paraId="0512A5A3" w14:textId="77777777" w:rsidR="005F78D0" w:rsidRPr="005F78D0" w:rsidRDefault="005F78D0" w:rsidP="005F78D0">
            <w:pPr>
              <w:spacing w:line="244" w:lineRule="auto"/>
              <w:rPr>
                <w:rFonts w:ascii="Times New Roman" w:hAnsi="Times New Roman" w:cs="Times New Roman"/>
                <w:color w:val="000000"/>
                <w:sz w:val="21"/>
                <w:szCs w:val="21"/>
              </w:rPr>
            </w:pPr>
            <w:r w:rsidRPr="005F78D0">
              <w:rPr>
                <w:rFonts w:ascii="Times New Roman" w:hAnsi="Times New Roman" w:cs="Times New Roman"/>
                <w:color w:val="000000"/>
                <w:sz w:val="21"/>
                <w:szCs w:val="21"/>
              </w:rPr>
              <w:t>- diameter of the rotor body of 15mm or more but not more than 37mm,</w:t>
            </w:r>
          </w:p>
          <w:p w14:paraId="63934D5B" w14:textId="37691C42" w:rsidR="005F78D0" w:rsidRDefault="005F78D0" w:rsidP="005F78D0">
            <w:pPr>
              <w:spacing w:line="244" w:lineRule="auto"/>
              <w:rPr>
                <w:rFonts w:ascii="Times New Roman" w:hAnsi="Times New Roman" w:cs="Times New Roman"/>
                <w:color w:val="000000"/>
                <w:sz w:val="21"/>
                <w:szCs w:val="21"/>
              </w:rPr>
            </w:pPr>
            <w:r w:rsidRPr="005F78D0">
              <w:rPr>
                <w:rFonts w:ascii="Times New Roman" w:hAnsi="Times New Roman" w:cs="Times New Roman"/>
                <w:color w:val="000000"/>
                <w:sz w:val="21"/>
                <w:szCs w:val="21"/>
              </w:rPr>
              <w:t>- length of the rotor body of 12mm or more but not more than 36mm</w:t>
            </w:r>
          </w:p>
          <w:p w14:paraId="1381D47E" w14:textId="6B9E8C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C1A90E" w14:textId="6E7456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ED49EE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12D1D0" w14:textId="14450AA0" w:rsidR="00B01B06" w:rsidRDefault="00B01B06" w:rsidP="00B01B06">
            <w:pPr>
              <w:spacing w:line="244" w:lineRule="auto"/>
            </w:pP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07DE8D" w14:textId="77777777" w:rsidR="00B01B06" w:rsidRDefault="00B01B06" w:rsidP="00B01B06">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F16D5C" w14:textId="37B55898" w:rsidR="00B01B06" w:rsidRDefault="00B01B06" w:rsidP="00B01B06">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FD4D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Stator for brushless motor, with: </w:t>
            </w:r>
          </w:p>
          <w:p w14:paraId="729B69E0" w14:textId="77777777" w:rsidR="00B01B06" w:rsidRDefault="00B01B06" w:rsidP="00B01B06">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internal diameter of 206.6 mm (± 0.5),</w:t>
            </w:r>
            <w:r>
              <w:rPr>
                <w:rFonts w:ascii="Times New Roman" w:hAnsi="Times New Roman" w:cs="Times New Roman"/>
                <w:color w:val="000000"/>
                <w:sz w:val="21"/>
                <w:szCs w:val="21"/>
              </w:rPr>
              <w:br/>
              <w:t xml:space="preserve"> </w:t>
            </w:r>
          </w:p>
          <w:p w14:paraId="4F39B501" w14:textId="77777777" w:rsidR="00B01B06" w:rsidRDefault="00B01B06" w:rsidP="00B01B06">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external diameter of 265 mm (± 0.2), and  </w:t>
            </w:r>
            <w:r>
              <w:rPr>
                <w:rFonts w:ascii="Times New Roman" w:hAnsi="Times New Roman" w:cs="Times New Roman"/>
                <w:color w:val="000000"/>
                <w:sz w:val="21"/>
                <w:szCs w:val="21"/>
              </w:rPr>
              <w:br/>
            </w:r>
          </w:p>
          <w:p w14:paraId="73E1C04D" w14:textId="77777777" w:rsidR="00B01B06" w:rsidRDefault="00B01B06" w:rsidP="00B01B06">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37.2 mm or more but not more than 47.8 mm </w:t>
            </w:r>
            <w:r>
              <w:rPr>
                <w:rFonts w:ascii="Times New Roman" w:hAnsi="Times New Roman" w:cs="Times New Roman"/>
                <w:color w:val="000000"/>
                <w:sz w:val="21"/>
                <w:szCs w:val="21"/>
              </w:rPr>
              <w:br/>
            </w:r>
          </w:p>
          <w:p w14:paraId="369B3B1E" w14:textId="77777777" w:rsidR="00B01B06" w:rsidRDefault="00B01B06" w:rsidP="00B01B06">
            <w:pPr>
              <w:numPr>
                <w:ilvl w:val="0"/>
                <w:numId w:val="342"/>
              </w:numPr>
              <w:spacing w:line="244" w:lineRule="auto"/>
            </w:pPr>
            <w:r>
              <w:rPr>
                <w:rFonts w:ascii="Times New Roman" w:hAnsi="Times New Roman" w:cs="Times New Roman"/>
                <w:color w:val="000000"/>
                <w:sz w:val="21"/>
                <w:szCs w:val="21"/>
              </w:rPr>
              <w:t>of a kind used in the manufacture of washing machine, washer-dryer or dryer equipped with direct drive drums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37AC29" w14:textId="18BB920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F116BD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CFBF3D" w14:textId="02C82B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E86E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E097AD" w14:textId="5426617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27800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Stator body of stacked electrical sheet having:  </w:t>
            </w:r>
          </w:p>
          <w:p w14:paraId="7E6808AC" w14:textId="77777777" w:rsidR="00B01B06" w:rsidRDefault="00B01B06" w:rsidP="00B01B06">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18 mm or more, but not more than 35 mm,  </w:t>
            </w:r>
            <w:r>
              <w:rPr>
                <w:rFonts w:ascii="Times New Roman" w:hAnsi="Times New Roman" w:cs="Times New Roman"/>
                <w:color w:val="000000"/>
                <w:sz w:val="21"/>
                <w:szCs w:val="21"/>
              </w:rPr>
              <w:br/>
            </w:r>
          </w:p>
          <w:p w14:paraId="7821B727" w14:textId="77777777" w:rsidR="00B01B06" w:rsidRDefault="00B01B06" w:rsidP="00B01B06">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outer diameter of 35 mm or more, but not more than 65 mm, and</w:t>
            </w:r>
            <w:r>
              <w:rPr>
                <w:rFonts w:ascii="Times New Roman" w:hAnsi="Times New Roman" w:cs="Times New Roman"/>
                <w:color w:val="000000"/>
                <w:sz w:val="21"/>
                <w:szCs w:val="21"/>
              </w:rPr>
              <w:br/>
            </w:r>
          </w:p>
          <w:p w14:paraId="407C38FF" w14:textId="77777777" w:rsidR="00B01B06" w:rsidRDefault="00B01B06" w:rsidP="00B01B06">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20 mm or more, but not more than 65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A362C7" w14:textId="147011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FC0520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62371F" w14:textId="5F75CA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E986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C54AF4" w14:textId="76BC5B7C"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sidRPr="00AA1CAC">
              <w:rPr>
                <w:rFonts w:ascii="Times New Roman" w:hAnsi="Times New Roman" w:cs="Times New Roman"/>
                <w:sz w:val="21"/>
                <w:szCs w:val="21"/>
              </w:rPr>
              <w:t>This suspension only applies to:</w:t>
            </w:r>
          </w:p>
          <w:p w14:paraId="2FAD96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Steel motor housing having:</w:t>
            </w:r>
          </w:p>
          <w:p w14:paraId="317AABF0"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35 mm or more but not more than 65 mm,  </w:t>
            </w:r>
            <w:r>
              <w:rPr>
                <w:rFonts w:ascii="Times New Roman" w:hAnsi="Times New Roman" w:cs="Times New Roman"/>
                <w:color w:val="000000"/>
                <w:sz w:val="21"/>
                <w:szCs w:val="21"/>
              </w:rPr>
              <w:br/>
            </w:r>
          </w:p>
          <w:p w14:paraId="081A3764" w14:textId="449B8A23"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35 mm or more but not more than 70 mm, and  </w:t>
            </w:r>
            <w:r>
              <w:rPr>
                <w:rFonts w:ascii="Times New Roman" w:hAnsi="Times New Roman" w:cs="Times New Roman"/>
                <w:color w:val="000000"/>
                <w:sz w:val="21"/>
                <w:szCs w:val="21"/>
              </w:rPr>
              <w:br/>
            </w:r>
          </w:p>
          <w:p w14:paraId="749C6860" w14:textId="39E06865" w:rsidR="00B01B06" w:rsidRPr="007662F2" w:rsidRDefault="00B01B06" w:rsidP="00B01B06">
            <w:pPr>
              <w:numPr>
                <w:ilvl w:val="0"/>
                <w:numId w:val="346"/>
              </w:numPr>
              <w:spacing w:line="244" w:lineRule="auto"/>
              <w:rPr>
                <w:rFonts w:ascii="Times New Roman" w:hAnsi="Times New Roman" w:cs="Times New Roman"/>
                <w:sz w:val="21"/>
                <w:szCs w:val="21"/>
              </w:rPr>
            </w:pPr>
            <w:r w:rsidRPr="00252232">
              <w:rPr>
                <w:rFonts w:ascii="Times New Roman" w:hAnsi="Times New Roman" w:cs="Times New Roman"/>
                <w:color w:val="000000"/>
                <w:sz w:val="21"/>
                <w:szCs w:val="21"/>
              </w:rPr>
              <w:t>a length of 35 mm or more but not more than 150 mm</w:t>
            </w:r>
          </w:p>
          <w:p w14:paraId="2F62B399" w14:textId="326E2CCE" w:rsidR="00B01B06" w:rsidRPr="007662F2"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or</w:t>
            </w:r>
          </w:p>
          <w:p w14:paraId="7FE7650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Stamped collector of an electric motor, having an external diameter of not more than 16 mm</w:t>
            </w:r>
          </w:p>
          <w:p w14:paraId="5025585E" w14:textId="397531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206768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for brushless motor of electrical power steering with a roundness tolerance of 50 μm</w:t>
            </w:r>
          </w:p>
          <w:p w14:paraId="4418FD0B" w14:textId="0210B36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65679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cell membrane, in rolls or sheets, with a width of not more than 150 cm, of a kind used for manufacture of fuel cells in heading 8501</w:t>
            </w:r>
          </w:p>
          <w:p w14:paraId="34015417" w14:textId="79157C3E"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2CF9D679"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07A5BD3F"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C59D2D4"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1CFA1105"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406BA5FD"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7CCBA516"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3752EFB7"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49FAC48D" w14:textId="079341E0" w:rsidR="00B01B06" w:rsidRPr="00913E05" w:rsidRDefault="00B01B06" w:rsidP="00B01B06">
            <w:pPr>
              <w:numPr>
                <w:ilvl w:val="0"/>
                <w:numId w:val="342"/>
              </w:numPr>
              <w:spacing w:line="244" w:lineRule="auto"/>
              <w:rPr>
                <w:rFonts w:ascii="Times New Roman" w:hAnsi="Times New Roman" w:cs="Times New Roman"/>
                <w:sz w:val="21"/>
                <w:szCs w:val="21"/>
              </w:rPr>
            </w:pPr>
            <w:r w:rsidRPr="00913E05">
              <w:rPr>
                <w:rFonts w:ascii="Times New Roman" w:hAnsi="Times New Roman" w:cs="Times New Roman"/>
                <w:sz w:val="21"/>
                <w:szCs w:val="21"/>
              </w:rPr>
              <w:t>with or without mono or multilayer protective film</w:t>
            </w:r>
          </w:p>
          <w:p w14:paraId="2C1F3D53" w14:textId="101E3B44"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or </w:t>
            </w:r>
          </w:p>
          <w:p w14:paraId="65D70B1F" w14:textId="699344B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Engine cover for electronic belt drive steering system ​​of galvanised steel with a thickness of not more than 2.5 mm (± 0.25 mm)</w:t>
            </w:r>
          </w:p>
          <w:p w14:paraId="640F480E" w14:textId="61043B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4E8C0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Rotor body of stacked electrical sheet having: </w:t>
            </w:r>
          </w:p>
          <w:p w14:paraId="2B272D96" w14:textId="77777777" w:rsidR="00B01B06" w:rsidRDefault="00B01B06" w:rsidP="00B01B06">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18 mm or more but not more than 35 mm, and   </w:t>
            </w:r>
            <w:r>
              <w:rPr>
                <w:rFonts w:ascii="Times New Roman" w:hAnsi="Times New Roman" w:cs="Times New Roman"/>
                <w:color w:val="000000"/>
                <w:sz w:val="21"/>
                <w:szCs w:val="21"/>
              </w:rPr>
              <w:br/>
            </w:r>
          </w:p>
          <w:p w14:paraId="135BF0C4" w14:textId="6BE73EBB" w:rsidR="00B01B06" w:rsidRPr="00252232" w:rsidRDefault="00B01B06" w:rsidP="00B01B06">
            <w:pPr>
              <w:numPr>
                <w:ilvl w:val="0"/>
                <w:numId w:val="344"/>
              </w:numPr>
              <w:spacing w:line="244" w:lineRule="auto"/>
              <w:rPr>
                <w:rFonts w:ascii="Times New Roman" w:hAnsi="Times New Roman" w:cs="Times New Roman"/>
                <w:sz w:val="21"/>
                <w:szCs w:val="21"/>
              </w:rPr>
            </w:pPr>
            <w:r w:rsidRPr="005B7E95">
              <w:rPr>
                <w:rFonts w:ascii="Times New Roman" w:hAnsi="Times New Roman" w:cs="Times New Roman"/>
                <w:color w:val="000000"/>
                <w:sz w:val="21"/>
                <w:szCs w:val="21"/>
              </w:rPr>
              <w:t>a length of 20 mm or more but not more than 65 mm</w:t>
            </w:r>
          </w:p>
          <w:p w14:paraId="7ED96C65" w14:textId="77777777" w:rsidR="00B01B06" w:rsidRPr="00AA1CAC" w:rsidRDefault="00B01B06" w:rsidP="00B01B06">
            <w:pPr>
              <w:rPr>
                <w:rFonts w:ascii="Times New Roman" w:hAnsi="Times New Roman" w:cs="Times New Roman"/>
                <w:sz w:val="21"/>
                <w:szCs w:val="21"/>
              </w:rPr>
            </w:pPr>
            <w:r w:rsidRPr="00AA1CAC">
              <w:rPr>
                <w:rFonts w:ascii="Times New Roman" w:hAnsi="Times New Roman" w:cs="Times New Roman"/>
                <w:sz w:val="21"/>
                <w:szCs w:val="21"/>
              </w:rPr>
              <w:t>falling within this code.</w:t>
            </w:r>
          </w:p>
          <w:p w14:paraId="7DD29409" w14:textId="77777777"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86097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Steel motor housing having:</w:t>
            </w:r>
          </w:p>
          <w:p w14:paraId="3B25FF29"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35 mm or more but not more than 65 mm,  </w:t>
            </w:r>
            <w:r>
              <w:rPr>
                <w:rFonts w:ascii="Times New Roman" w:hAnsi="Times New Roman" w:cs="Times New Roman"/>
                <w:color w:val="000000"/>
                <w:sz w:val="21"/>
                <w:szCs w:val="21"/>
              </w:rPr>
              <w:br/>
            </w:r>
          </w:p>
          <w:p w14:paraId="3BBA9512"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35 mm or more but not more than 70 mm, and  </w:t>
            </w:r>
            <w:r>
              <w:rPr>
                <w:rFonts w:ascii="Times New Roman" w:hAnsi="Times New Roman" w:cs="Times New Roman"/>
                <w:color w:val="000000"/>
                <w:sz w:val="21"/>
                <w:szCs w:val="21"/>
              </w:rPr>
              <w:br/>
            </w:r>
          </w:p>
          <w:p w14:paraId="5E26A643" w14:textId="77777777" w:rsidR="00B01B06" w:rsidRDefault="00B01B06" w:rsidP="00B01B06">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35 mm or more but not more than 150 mm </w:t>
            </w:r>
          </w:p>
          <w:p w14:paraId="51FB9AA1" w14:textId="77777777" w:rsidR="00B01B06" w:rsidRPr="00AA1CAC"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Stamped collector of an electric motor, having an external diameter of not more than 16 mm</w:t>
            </w:r>
          </w:p>
          <w:p w14:paraId="19AD1711" w14:textId="77777777" w:rsidR="00B01B06" w:rsidRPr="00AA1CAC"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Rotor for brushless motor of electrical power steering with a roundness tolerance of 50 μm</w:t>
            </w:r>
          </w:p>
          <w:p w14:paraId="2F7217E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cell membrane, in rolls or sheets, with a width of not more than 150 cm, of a kind used for manufacture of fuel cells in heading 8501</w:t>
            </w:r>
          </w:p>
          <w:p w14:paraId="1D503C70"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2A2B56ED"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5BB28B73"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6B9CB44F"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75BE2C5D"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1BB8DAC2"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7847D05F"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0FC25C8A" w14:textId="5751CD8F" w:rsidR="00B01B06" w:rsidRDefault="00B01B06" w:rsidP="00B01B06">
            <w:pPr>
              <w:numPr>
                <w:ilvl w:val="0"/>
                <w:numId w:val="342"/>
              </w:numPr>
              <w:spacing w:line="244" w:lineRule="auto"/>
              <w:rPr>
                <w:rFonts w:ascii="Times New Roman" w:hAnsi="Times New Roman" w:cs="Times New Roman"/>
                <w:sz w:val="21"/>
                <w:szCs w:val="21"/>
              </w:rPr>
            </w:pPr>
            <w:r w:rsidRPr="00913E05">
              <w:rPr>
                <w:rFonts w:ascii="Times New Roman" w:hAnsi="Times New Roman" w:cs="Times New Roman"/>
                <w:sz w:val="21"/>
                <w:szCs w:val="21"/>
              </w:rPr>
              <w:t>with or without mono or multilayer protective film</w:t>
            </w:r>
          </w:p>
          <w:p w14:paraId="148C7536" w14:textId="20611783" w:rsidR="00B01B06" w:rsidRPr="00913E05"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Engine cover for electronic belt drive steering system ​​of galvanised steel with a thickness of not more than 2.5 mm (± 0.25 mm)</w:t>
            </w:r>
          </w:p>
          <w:p w14:paraId="2992B37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Rotor body of stacked electrical sheet having: </w:t>
            </w:r>
          </w:p>
          <w:p w14:paraId="7BFCE1A1" w14:textId="77777777" w:rsidR="00B01B06" w:rsidRDefault="00B01B06" w:rsidP="00B01B06">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18 mm or more but not more than 35 mm, and   </w:t>
            </w:r>
            <w:r>
              <w:rPr>
                <w:rFonts w:ascii="Times New Roman" w:hAnsi="Times New Roman" w:cs="Times New Roman"/>
                <w:color w:val="000000"/>
                <w:sz w:val="21"/>
                <w:szCs w:val="21"/>
              </w:rPr>
              <w:br/>
            </w:r>
          </w:p>
          <w:p w14:paraId="7FF5B0D2" w14:textId="2F68DD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20 mm or more but not more than 65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8D6DF7" w14:textId="2A6013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ED6A9A1"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16CFD2" w14:textId="54406D1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059F4">
              <w:rPr>
                <w:rFonts w:ascii="Times New Roman" w:hAnsi="Times New Roman" w:cs="Times New Roman"/>
                <w:color w:val="000000"/>
                <w:sz w:val="21"/>
                <w:szCs w:val="21"/>
              </w:rPr>
              <w:t>8506</w:t>
            </w:r>
            <w:r>
              <w:rPr>
                <w:rFonts w:ascii="Times New Roman" w:hAnsi="Times New Roman" w:cs="Times New Roman"/>
                <w:color w:val="000000"/>
                <w:sz w:val="21"/>
                <w:szCs w:val="21"/>
              </w:rPr>
              <w:t xml:space="preserve"> </w:t>
            </w:r>
            <w:r w:rsidRPr="003059F4">
              <w:rPr>
                <w:rFonts w:ascii="Times New Roman" w:hAnsi="Times New Roman" w:cs="Times New Roman"/>
                <w:color w:val="000000"/>
                <w:sz w:val="21"/>
                <w:szCs w:val="21"/>
              </w:rPr>
              <w:t>50</w:t>
            </w:r>
            <w:r>
              <w:rPr>
                <w:rFonts w:ascii="Times New Roman" w:hAnsi="Times New Roman" w:cs="Times New Roman"/>
                <w:color w:val="000000"/>
                <w:sz w:val="21"/>
                <w:szCs w:val="21"/>
              </w:rPr>
              <w:t xml:space="preserve"> </w:t>
            </w:r>
            <w:r w:rsidRPr="003059F4">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3059F4">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2F94D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C4581A" w14:textId="46A6CA66" w:rsidR="00324A3A" w:rsidRDefault="00324A3A"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FE10679" w14:textId="77777777" w:rsidR="00324A3A" w:rsidRDefault="00324A3A" w:rsidP="00324A3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cylindrical primary cells with:</w:t>
            </w:r>
          </w:p>
          <w:p w14:paraId="26C24260"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26 mm, </w:t>
            </w:r>
            <w:r>
              <w:rPr>
                <w:rFonts w:ascii="Times New Roman" w:hAnsi="Times New Roman" w:cs="Times New Roman"/>
                <w:color w:val="000000"/>
                <w:sz w:val="21"/>
                <w:szCs w:val="21"/>
              </w:rPr>
              <w:br/>
              <w:t xml:space="preserve"> </w:t>
            </w:r>
          </w:p>
          <w:p w14:paraId="05791E71"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2.2 mm or more but not more than 51 mm,</w:t>
            </w:r>
            <w:r>
              <w:rPr>
                <w:rFonts w:ascii="Times New Roman" w:hAnsi="Times New Roman" w:cs="Times New Roman"/>
                <w:color w:val="000000"/>
                <w:sz w:val="21"/>
                <w:szCs w:val="21"/>
              </w:rPr>
              <w:br/>
            </w:r>
          </w:p>
          <w:p w14:paraId="1291860F"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voltage of 1.5 V or more, but not more than 3.6 V,</w:t>
            </w:r>
            <w:r>
              <w:rPr>
                <w:rFonts w:ascii="Times New Roman" w:hAnsi="Times New Roman" w:cs="Times New Roman"/>
                <w:color w:val="000000"/>
                <w:sz w:val="21"/>
                <w:szCs w:val="21"/>
              </w:rPr>
              <w:br/>
            </w:r>
          </w:p>
          <w:p w14:paraId="73D098FB"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0.15 Ah or more, but not more than 5 Ah </w:t>
            </w:r>
            <w:r>
              <w:rPr>
                <w:rFonts w:ascii="Times New Roman" w:hAnsi="Times New Roman" w:cs="Times New Roman"/>
                <w:color w:val="000000"/>
                <w:sz w:val="21"/>
                <w:szCs w:val="21"/>
              </w:rPr>
              <w:br/>
            </w:r>
          </w:p>
          <w:p w14:paraId="3A6EB981" w14:textId="2489C37B" w:rsidR="00B01B06" w:rsidRDefault="00324A3A" w:rsidP="00324A3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telemetry and medical devices, electronic meters or remote controls</w:t>
            </w:r>
            <w:r w:rsidR="00B01B06">
              <w:rPr>
                <w:rFonts w:ascii="Times New Roman" w:hAnsi="Times New Roman" w:cs="Times New Roman"/>
                <w:color w:val="000000"/>
                <w:sz w:val="21"/>
                <w:szCs w:val="21"/>
              </w:rPr>
              <w:br/>
            </w:r>
            <w:r w:rsidR="00B01B06">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CF4DD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cylindrical primary cells with:</w:t>
            </w:r>
          </w:p>
          <w:p w14:paraId="5FE967D3"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26 mm, </w:t>
            </w:r>
            <w:r>
              <w:rPr>
                <w:rFonts w:ascii="Times New Roman" w:hAnsi="Times New Roman" w:cs="Times New Roman"/>
                <w:color w:val="000000"/>
                <w:sz w:val="21"/>
                <w:szCs w:val="21"/>
              </w:rPr>
              <w:br/>
              <w:t xml:space="preserve"> </w:t>
            </w:r>
          </w:p>
          <w:p w14:paraId="1840F122"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2.2 mm or more but not more than 51 mm,</w:t>
            </w:r>
            <w:r>
              <w:rPr>
                <w:rFonts w:ascii="Times New Roman" w:hAnsi="Times New Roman" w:cs="Times New Roman"/>
                <w:color w:val="000000"/>
                <w:sz w:val="21"/>
                <w:szCs w:val="21"/>
              </w:rPr>
              <w:br/>
            </w:r>
          </w:p>
          <w:p w14:paraId="0E6F52E9"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voltage of 1.5 V or more, but not more than 3.6 V,</w:t>
            </w:r>
            <w:r>
              <w:rPr>
                <w:rFonts w:ascii="Times New Roman" w:hAnsi="Times New Roman" w:cs="Times New Roman"/>
                <w:color w:val="000000"/>
                <w:sz w:val="21"/>
                <w:szCs w:val="21"/>
              </w:rPr>
              <w:br/>
            </w:r>
          </w:p>
          <w:p w14:paraId="5FCC78E7"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0.15 Ah or more, but not more than 5 Ah </w:t>
            </w:r>
            <w:r>
              <w:rPr>
                <w:rFonts w:ascii="Times New Roman" w:hAnsi="Times New Roman" w:cs="Times New Roman"/>
                <w:color w:val="000000"/>
                <w:sz w:val="21"/>
                <w:szCs w:val="21"/>
              </w:rPr>
              <w:br/>
            </w:r>
          </w:p>
          <w:p w14:paraId="424721F7"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telemetry and medical devices, electronic meters or remote controls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EED7B9" w14:textId="42E50E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94373D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363BA9" w14:textId="36263ED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8506 50 30 00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9BA8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1A26EF" w14:textId="679C2F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D042E9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manganese dioxide cell, with:</w:t>
            </w:r>
          </w:p>
          <w:p w14:paraId="247B7D9E"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20 mm or more but not more than 25 mm, </w:t>
            </w:r>
            <w:r>
              <w:rPr>
                <w:rFonts w:ascii="Times New Roman" w:hAnsi="Times New Roman" w:cs="Times New Roman"/>
                <w:color w:val="000000"/>
                <w:sz w:val="21"/>
                <w:szCs w:val="21"/>
              </w:rPr>
              <w:br/>
              <w:t xml:space="preserve">   </w:t>
            </w:r>
          </w:p>
          <w:p w14:paraId="308EE380"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 mm or more but not more than 6 mm, </w:t>
            </w:r>
            <w:r>
              <w:rPr>
                <w:rFonts w:ascii="Times New Roman" w:hAnsi="Times New Roman" w:cs="Times New Roman"/>
                <w:color w:val="000000"/>
                <w:sz w:val="21"/>
                <w:szCs w:val="21"/>
              </w:rPr>
              <w:br/>
            </w:r>
          </w:p>
          <w:p w14:paraId="74BA7BD1"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3 V or more but not more than 3.4 V, </w:t>
            </w:r>
            <w:r>
              <w:rPr>
                <w:rFonts w:ascii="Times New Roman" w:hAnsi="Times New Roman" w:cs="Times New Roman"/>
                <w:color w:val="000000"/>
                <w:sz w:val="21"/>
                <w:szCs w:val="21"/>
              </w:rPr>
              <w:br/>
              <w:t xml:space="preserve">  </w:t>
            </w:r>
          </w:p>
          <w:p w14:paraId="312CE45B"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200 mAh or more but not more than 600 mAh,    </w:t>
            </w:r>
            <w:r>
              <w:rPr>
                <w:rFonts w:ascii="Times New Roman" w:hAnsi="Times New Roman" w:cs="Times New Roman"/>
                <w:color w:val="000000"/>
                <w:sz w:val="21"/>
                <w:szCs w:val="21"/>
              </w:rPr>
              <w:br/>
            </w:r>
          </w:p>
          <w:p w14:paraId="22415266"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automotive test temperature range from -40 °C to + 125 °C </w:t>
            </w:r>
            <w:r>
              <w:rPr>
                <w:rFonts w:ascii="Times New Roman" w:hAnsi="Times New Roman" w:cs="Times New Roman"/>
                <w:color w:val="000000"/>
                <w:sz w:val="21"/>
                <w:szCs w:val="21"/>
              </w:rPr>
              <w:br/>
            </w:r>
          </w:p>
          <w:p w14:paraId="65261293" w14:textId="3F02D6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a component within the manufacture of Tyre Pressure Measuring Systems (TPMS)</w:t>
            </w:r>
          </w:p>
          <w:p w14:paraId="1DA1A2E7" w14:textId="0E171C9D" w:rsidR="00B01B06" w:rsidRDefault="00B01B06" w:rsidP="00B01B06">
            <w:p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falling within this code.</w:t>
            </w:r>
          </w:p>
          <w:p w14:paraId="718C2768" w14:textId="78744A37" w:rsidR="00B01B06" w:rsidRDefault="00B01B06" w:rsidP="00B01B06">
            <w:pPr>
              <w:spacing w:line="244" w:lineRule="auto"/>
              <w:rPr>
                <w:rFonts w:ascii="Times New Roman" w:hAnsi="Times New Roman" w:cs="Times New Roman"/>
                <w:color w:val="000000" w:themeColor="text1"/>
                <w:sz w:val="21"/>
                <w:szCs w:val="21"/>
              </w:rPr>
            </w:pPr>
          </w:p>
          <w:p w14:paraId="19A585E0" w14:textId="40AF09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0D97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manganese dioxide cell, with:</w:t>
            </w:r>
          </w:p>
          <w:p w14:paraId="6A827AA2"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20 mm or more but not more than 25 mm, </w:t>
            </w:r>
            <w:r>
              <w:rPr>
                <w:rFonts w:ascii="Times New Roman" w:hAnsi="Times New Roman" w:cs="Times New Roman"/>
                <w:color w:val="000000"/>
                <w:sz w:val="21"/>
                <w:szCs w:val="21"/>
              </w:rPr>
              <w:br/>
              <w:t xml:space="preserve">   </w:t>
            </w:r>
          </w:p>
          <w:p w14:paraId="2AA77E62"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 mm or more but not more than 6 mm, </w:t>
            </w:r>
            <w:r>
              <w:rPr>
                <w:rFonts w:ascii="Times New Roman" w:hAnsi="Times New Roman" w:cs="Times New Roman"/>
                <w:color w:val="000000"/>
                <w:sz w:val="21"/>
                <w:szCs w:val="21"/>
              </w:rPr>
              <w:br/>
            </w:r>
          </w:p>
          <w:p w14:paraId="76A82DCB"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3 V or more but not more than 3.4 V, </w:t>
            </w:r>
            <w:r>
              <w:rPr>
                <w:rFonts w:ascii="Times New Roman" w:hAnsi="Times New Roman" w:cs="Times New Roman"/>
                <w:color w:val="000000"/>
                <w:sz w:val="21"/>
                <w:szCs w:val="21"/>
              </w:rPr>
              <w:br/>
              <w:t xml:space="preserve">  </w:t>
            </w:r>
          </w:p>
          <w:p w14:paraId="2CF1CDCB"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200 mAh or more but not more than 600 mAh,    </w:t>
            </w:r>
            <w:r>
              <w:rPr>
                <w:rFonts w:ascii="Times New Roman" w:hAnsi="Times New Roman" w:cs="Times New Roman"/>
                <w:color w:val="000000"/>
                <w:sz w:val="21"/>
                <w:szCs w:val="21"/>
              </w:rPr>
              <w:br/>
            </w:r>
          </w:p>
          <w:p w14:paraId="5370A0C3"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automotive test temperature range from -40 °C to + 125 °C </w:t>
            </w:r>
            <w:r>
              <w:rPr>
                <w:rFonts w:ascii="Times New Roman" w:hAnsi="Times New Roman" w:cs="Times New Roman"/>
                <w:color w:val="000000"/>
                <w:sz w:val="21"/>
                <w:szCs w:val="21"/>
              </w:rPr>
              <w:br/>
            </w:r>
          </w:p>
          <w:p w14:paraId="22D445A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a component within the manufacture of Tyre Pressure Measuring Systems (TPMS)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804E2A" w14:textId="0BECA6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2D4F899"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BF6C4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AA891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5AC76C" w14:textId="1609A3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A1426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iodine single cell battery the dimensions of which do not exceed 9 mm × 23 mm × 45 mm and a voltage of not more than 2.8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7CCD19" w14:textId="10C2CE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F67D41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51C8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770C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1910AD" w14:textId="0ADA8C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A189A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Lithium-iodine or lithium-silver vanadium oxide single cell battery of dimensions of not more than 28 mm × 45 mm × 15 mm and a capacity of not less than 1.05 Ah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2A861D" w14:textId="1C780E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91C870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4029C1" w14:textId="6ACCC52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8506 90 00 </w:t>
            </w:r>
            <w:r w:rsidR="003140EF">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8EC2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632429" w14:textId="4AA2471F" w:rsidR="00910E48" w:rsidRDefault="00910E48"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CC1FBF6" w14:textId="4CB49700" w:rsidR="00B01B06" w:rsidRDefault="00910E48"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Cathode, in rolls, for air zinc button cell batteries (hearing aid batteries)</w:t>
            </w:r>
            <w:r w:rsidR="00583B99">
              <w:rPr>
                <w:rFonts w:ascii="Times New Roman" w:hAnsi="Times New Roman" w:cs="Times New Roman"/>
                <w:color w:val="000000"/>
                <w:sz w:val="21"/>
                <w:szCs w:val="21"/>
              </w:rPr>
              <w:t>, 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EBF85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Cathode, in rolls, for air zinc button cell batteries (hearing aid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A2F1A2" w14:textId="44DC27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F44672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74F3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B62A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803F6D" w14:textId="00BDB1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0E38C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Cylindrical lithium-ion-accumulators or modules with: </w:t>
            </w:r>
          </w:p>
          <w:p w14:paraId="2DA5E239" w14:textId="77777777" w:rsidR="00B01B06" w:rsidRDefault="00B01B06" w:rsidP="00B01B06">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of 8.8 Ah or more, but not more than 18 Ah,</w:t>
            </w:r>
            <w:r>
              <w:rPr>
                <w:rFonts w:ascii="Times New Roman" w:hAnsi="Times New Roman" w:cs="Times New Roman"/>
                <w:color w:val="000000"/>
                <w:sz w:val="21"/>
                <w:szCs w:val="21"/>
              </w:rPr>
              <w:br/>
            </w:r>
          </w:p>
          <w:p w14:paraId="4FE45EB3" w14:textId="77777777" w:rsidR="00B01B06" w:rsidRDefault="00B01B06" w:rsidP="00B01B06">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voltage of 36 V or more, but not more than 48 V,</w:t>
            </w:r>
            <w:r>
              <w:rPr>
                <w:rFonts w:ascii="Times New Roman" w:hAnsi="Times New Roman" w:cs="Times New Roman"/>
                <w:color w:val="000000"/>
                <w:sz w:val="21"/>
                <w:szCs w:val="21"/>
              </w:rPr>
              <w:br/>
            </w:r>
          </w:p>
          <w:p w14:paraId="0711E980" w14:textId="77777777" w:rsidR="00B01B06" w:rsidRDefault="00B01B06" w:rsidP="00B01B06">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300 Wh or more, but not more than 648 Wh</w:t>
            </w:r>
            <w:r>
              <w:rPr>
                <w:rFonts w:ascii="Times New Roman" w:hAnsi="Times New Roman" w:cs="Times New Roman"/>
                <w:color w:val="000000"/>
                <w:sz w:val="21"/>
                <w:szCs w:val="21"/>
              </w:rPr>
              <w:br/>
            </w:r>
          </w:p>
          <w:p w14:paraId="55377943" w14:textId="77777777" w:rsidR="00B01B06" w:rsidRDefault="00B01B06" w:rsidP="00B01B06">
            <w:pPr>
              <w:numPr>
                <w:ilvl w:val="0"/>
                <w:numId w:val="3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33EE29" w14:textId="4CE495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F998D85"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3DE53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8507 60 00 18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903C1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5EEE0B" w14:textId="0858480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EF4E8F"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Lithium-ion polymer accumulator pack equipped with a battery management system and can-bus interface with:</w:t>
            </w:r>
          </w:p>
          <w:p w14:paraId="13A5A6A2"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- 6 modules with 90 cells or more but not more than 192 cells,</w:t>
            </w:r>
          </w:p>
          <w:p w14:paraId="54F650CB"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nominal voltage of 280 V or more but not more than 400 V,</w:t>
            </w:r>
          </w:p>
          <w:p w14:paraId="08866194"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nominal capacity of 9,7 Ah or more but not more than 120 Ah,</w:t>
            </w:r>
          </w:p>
          <w:p w14:paraId="265A1879"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charging voltage of 110 V or more but not more than 495 V, and</w:t>
            </w:r>
          </w:p>
          <w:p w14:paraId="6969AC27"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in a metal casing with:</w:t>
            </w:r>
          </w:p>
          <w:p w14:paraId="15FE37FA"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length of not more than 1 723 mm,</w:t>
            </w:r>
          </w:p>
          <w:p w14:paraId="54B62332"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width of not more than 1 162,23 mm,</w:t>
            </w:r>
          </w:p>
          <w:p w14:paraId="6A7129E6"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height of not more than 395 mm,</w:t>
            </w:r>
          </w:p>
          <w:p w14:paraId="12615C9C"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for use in the manufacture of vehicle capable of being charged by plugging to external source of electric power of heading 8703</w:t>
            </w:r>
          </w:p>
          <w:p w14:paraId="20A14514" w14:textId="57F6D0DC" w:rsidR="00B01B06" w:rsidRDefault="00B01B06" w:rsidP="00B01B06">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E3CF6E" w14:textId="7836B9A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B3D60D3" w14:textId="77777777" w:rsidTr="7CB5467C">
        <w:trPr>
          <w:trHeight w:val="8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5CAB2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1F0A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ED47B1" w14:textId="3DD0CA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E40B2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lithium-ion accumulator or module, with a length of 63 mm or more and a diameter of 17.2 mm or more, having a nominal capacity of 1 200 mAh or more, for use in the manufacture of rechargeable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8C6CF9" w14:textId="667C78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D9D531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B86C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2FC88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2CBC49" w14:textId="0DF67E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01A264"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Lithium-ion battery module or accumulator, with:</w:t>
            </w:r>
          </w:p>
          <w:p w14:paraId="4DBF8A07"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length of 150mm or more, but not more than 1 310mm,</w:t>
            </w:r>
          </w:p>
          <w:p w14:paraId="481F151F"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width of 100mm or more, but not more than 1 000mm,</w:t>
            </w:r>
          </w:p>
          <w:p w14:paraId="6B7A1349"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height of 200mm or more, but not more than 1 500mm,</w:t>
            </w:r>
          </w:p>
          <w:p w14:paraId="4542CD3B"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weight of 50kg or more, but not more than 200kg,</w:t>
            </w:r>
          </w:p>
          <w:p w14:paraId="2EC83810"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cells of a nominal capacity of 58 Ah or more but not more than 500Ah,</w:t>
            </w:r>
          </w:p>
          <w:p w14:paraId="1C590620" w14:textId="521B794E" w:rsidR="00643F48"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nominal output voltage of 230 V AC or 45 V or more but not more than 980 V DC</w:t>
            </w:r>
          </w:p>
          <w:p w14:paraId="03B96949" w14:textId="48549895"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08D9ED" w14:textId="502BBC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B19318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79D818" w14:textId="0FA952E1" w:rsidR="00B01B06" w:rsidRDefault="00B01B06" w:rsidP="00B01B06">
            <w:pPr>
              <w:spacing w:line="244" w:lineRule="auto"/>
              <w:rPr>
                <w:rFonts w:ascii="Times New Roman" w:hAnsi="Times New Roman" w:cs="Times New Roman"/>
                <w:color w:val="000000"/>
                <w:sz w:val="21"/>
                <w:szCs w:val="21"/>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640024" w14:textId="6DDD4DF0" w:rsidR="00B01B06" w:rsidRDefault="00B01B06" w:rsidP="00B01B06">
            <w:pPr>
              <w:spacing w:line="244" w:lineRule="auto"/>
              <w:rPr>
                <w:rFonts w:ascii="Times New Roman" w:hAnsi="Times New Roman" w:cs="Times New Roman"/>
                <w:color w:val="000000"/>
                <w:sz w:val="21"/>
                <w:szCs w:val="21"/>
              </w:rPr>
            </w:pP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661C74" w14:textId="0200AE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883B34" w14:textId="52EA7EE5" w:rsidR="00B01B06" w:rsidRDefault="00B01B06" w:rsidP="005D40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53F635" w14:textId="0912FF0C" w:rsidR="00B01B06" w:rsidRDefault="00B01B06" w:rsidP="00B01B06">
            <w:pPr>
              <w:spacing w:line="244" w:lineRule="auto"/>
              <w:rPr>
                <w:rFonts w:ascii="Times New Roman" w:hAnsi="Times New Roman" w:cs="Times New Roman"/>
                <w:color w:val="000000"/>
                <w:sz w:val="21"/>
                <w:szCs w:val="21"/>
              </w:rPr>
            </w:pPr>
          </w:p>
        </w:tc>
      </w:tr>
      <w:tr w:rsidR="00B01B06" w14:paraId="2C9EBEF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CAF0F5" w14:textId="77777777" w:rsidR="00B01B06" w:rsidRDefault="00B01B06" w:rsidP="00B01B06">
            <w:pPr>
              <w:spacing w:line="244" w:lineRule="auto"/>
            </w:pPr>
            <w:r>
              <w:rPr>
                <w:rFonts w:ascii="Times New Roman" w:hAnsi="Times New Roman" w:cs="Times New Roman"/>
                <w:sz w:val="21"/>
                <w:szCs w:val="21"/>
              </w:rPr>
              <w:t>8507 60 00 68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8AA904"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82D944" w14:textId="6D2C0AC2"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D5E53D"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Lithium-ion accumulator in a metal housing with:</w:t>
            </w:r>
          </w:p>
          <w:p w14:paraId="18C81F58"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length of 173 mm or more but not more than 175 mm,</w:t>
            </w:r>
            <w:r>
              <w:rPr>
                <w:rFonts w:ascii="Times New Roman" w:hAnsi="Times New Roman" w:cs="Times New Roman"/>
                <w:sz w:val="21"/>
                <w:szCs w:val="21"/>
              </w:rPr>
              <w:br/>
            </w:r>
          </w:p>
          <w:p w14:paraId="50671FB3"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width of 41.5 mm or more but not more than 43 mm,</w:t>
            </w:r>
            <w:r>
              <w:rPr>
                <w:rFonts w:ascii="Times New Roman" w:hAnsi="Times New Roman" w:cs="Times New Roman"/>
                <w:sz w:val="21"/>
                <w:szCs w:val="21"/>
              </w:rPr>
              <w:br/>
            </w:r>
          </w:p>
          <w:p w14:paraId="1F3800BA"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height of 85 mm or more but not more than 103 mm,</w:t>
            </w:r>
            <w:r>
              <w:rPr>
                <w:rFonts w:ascii="Times New Roman" w:hAnsi="Times New Roman" w:cs="Times New Roman"/>
                <w:sz w:val="21"/>
                <w:szCs w:val="21"/>
              </w:rPr>
              <w:br/>
            </w:r>
          </w:p>
          <w:p w14:paraId="4280AC39"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nominal voltage of 3.6 V or more but not more than 3.75 V, and</w:t>
            </w:r>
            <w:r>
              <w:rPr>
                <w:rFonts w:ascii="Times New Roman" w:hAnsi="Times New Roman" w:cs="Times New Roman"/>
                <w:sz w:val="21"/>
                <w:szCs w:val="21"/>
              </w:rPr>
              <w:br/>
            </w:r>
          </w:p>
          <w:p w14:paraId="5D5BD994" w14:textId="77777777" w:rsidR="00B01B06" w:rsidRDefault="00B01B06" w:rsidP="00B01B06">
            <w:pPr>
              <w:numPr>
                <w:ilvl w:val="0"/>
                <w:numId w:val="356"/>
              </w:numPr>
              <w:spacing w:line="244" w:lineRule="auto"/>
            </w:pPr>
            <w:r>
              <w:rPr>
                <w:rFonts w:ascii="Times New Roman" w:hAnsi="Times New Roman" w:cs="Times New Roman"/>
                <w:sz w:val="21"/>
                <w:szCs w:val="21"/>
              </w:rPr>
              <w:t>a nominal capacity of 93 Ah or more but not more than 94 Ah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B6D88F" w14:textId="0D79E7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A97A92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4BB89E" w14:textId="77777777" w:rsidR="00B01B06" w:rsidRDefault="00B01B06" w:rsidP="00B01B06">
            <w:pPr>
              <w:spacing w:line="244" w:lineRule="auto"/>
            </w:pPr>
            <w:r>
              <w:rPr>
                <w:rFonts w:ascii="Times New Roman" w:hAnsi="Times New Roman" w:cs="Times New Roman"/>
                <w:sz w:val="21"/>
                <w:szCs w:val="21"/>
              </w:rPr>
              <w:t>8507 60 00 77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F66921"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2BE7C3" w14:textId="4DA5B6B4"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66F655"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Lithium-ion rechargeable batteries, with:</w:t>
            </w:r>
          </w:p>
          <w:p w14:paraId="15051A8F"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length of 700 mm or more, but not more than 2 820 mm,</w:t>
            </w:r>
            <w:r>
              <w:rPr>
                <w:rFonts w:ascii="Times New Roman" w:hAnsi="Times New Roman" w:cs="Times New Roman"/>
                <w:sz w:val="21"/>
                <w:szCs w:val="21"/>
              </w:rPr>
              <w:br/>
            </w:r>
          </w:p>
          <w:p w14:paraId="7FD8A734"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width of 935 mm or more, but not more than 1 660 mm,</w:t>
            </w:r>
            <w:r>
              <w:rPr>
                <w:rFonts w:ascii="Times New Roman" w:hAnsi="Times New Roman" w:cs="Times New Roman"/>
                <w:sz w:val="21"/>
                <w:szCs w:val="21"/>
              </w:rPr>
              <w:br/>
            </w:r>
          </w:p>
          <w:p w14:paraId="35936C21"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height of 85 mm or more, but not more than 700 mm,</w:t>
            </w:r>
            <w:r>
              <w:rPr>
                <w:rFonts w:ascii="Times New Roman" w:hAnsi="Times New Roman" w:cs="Times New Roman"/>
                <w:sz w:val="21"/>
                <w:szCs w:val="21"/>
              </w:rPr>
              <w:br/>
            </w:r>
          </w:p>
          <w:p w14:paraId="73A7F9BD"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weight of 250 kg or more, but not more than 700 kg,</w:t>
            </w:r>
            <w:r>
              <w:rPr>
                <w:rFonts w:ascii="Times New Roman" w:hAnsi="Times New Roman" w:cs="Times New Roman"/>
                <w:sz w:val="21"/>
                <w:szCs w:val="21"/>
              </w:rPr>
              <w:br/>
            </w:r>
          </w:p>
          <w:p w14:paraId="0E24BA01"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power of not more than 175 kWh,</w:t>
            </w:r>
            <w:r>
              <w:rPr>
                <w:rFonts w:ascii="Times New Roman" w:hAnsi="Times New Roman" w:cs="Times New Roman"/>
                <w:sz w:val="21"/>
                <w:szCs w:val="21"/>
              </w:rPr>
              <w:br/>
            </w:r>
          </w:p>
          <w:p w14:paraId="32007309" w14:textId="336D9F42" w:rsidR="00B01B06" w:rsidRDefault="00B01B06" w:rsidP="00B01B06">
            <w:pPr>
              <w:pStyle w:val="ListParagraph"/>
              <w:numPr>
                <w:ilvl w:val="0"/>
                <w:numId w:val="358"/>
              </w:numPr>
              <w:spacing w:line="244" w:lineRule="auto"/>
            </w:pPr>
            <w:r w:rsidRPr="006700B5">
              <w:rPr>
                <w:rFonts w:ascii="Times New Roman" w:hAnsi="Times New Roman" w:cs="Times New Roman"/>
                <w:sz w:val="21"/>
                <w:szCs w:val="21"/>
              </w:rPr>
              <w:t xml:space="preserve">a nominal voltage of </w:t>
            </w:r>
            <w:r>
              <w:rPr>
                <w:rFonts w:ascii="Times New Roman" w:hAnsi="Times New Roman" w:cs="Times New Roman"/>
                <w:sz w:val="21"/>
                <w:szCs w:val="21"/>
              </w:rPr>
              <w:t>350</w:t>
            </w:r>
            <w:r w:rsidRPr="006700B5">
              <w:rPr>
                <w:rFonts w:ascii="Times New Roman" w:hAnsi="Times New Roman" w:cs="Times New Roman"/>
                <w:sz w:val="21"/>
                <w:szCs w:val="21"/>
              </w:rPr>
              <w:t> V</w:t>
            </w:r>
            <w:r>
              <w:rPr>
                <w:rFonts w:ascii="Times New Roman" w:hAnsi="Times New Roman" w:cs="Times New Roman"/>
                <w:sz w:val="21"/>
                <w:szCs w:val="21"/>
              </w:rPr>
              <w:t xml:space="preserve"> or more, but not more than 430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49DC5C" w14:textId="18B8416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050953B"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426244" w14:textId="77777777" w:rsidR="00B01B06" w:rsidRDefault="00B01B06" w:rsidP="00B01B06">
            <w:pPr>
              <w:spacing w:line="244" w:lineRule="auto"/>
            </w:pPr>
            <w:r>
              <w:rPr>
                <w:rFonts w:ascii="Times New Roman" w:hAnsi="Times New Roman" w:cs="Times New Roman"/>
                <w:color w:val="000000"/>
                <w:sz w:val="21"/>
                <w:szCs w:val="21"/>
              </w:rPr>
              <w:t>8507 60 00 90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C09DA7" w14:textId="77777777" w:rsidR="00B01B06" w:rsidRDefault="00B01B06" w:rsidP="00B01B06">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6CC61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7F74F1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Lithium-ion modules for incorporation in lithium-ion rechargeable batteries:  </w:t>
            </w:r>
          </w:p>
          <w:p w14:paraId="15A137AA"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300 mm or more, but not more than 350 mm, </w:t>
            </w:r>
            <w:r>
              <w:rPr>
                <w:rFonts w:ascii="Times New Roman" w:hAnsi="Times New Roman" w:cs="Times New Roman"/>
                <w:color w:val="000000"/>
                <w:sz w:val="21"/>
                <w:szCs w:val="21"/>
              </w:rPr>
              <w:br/>
            </w:r>
          </w:p>
          <w:p w14:paraId="64E136B1"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79.8 mm or more, but not more than 225 mm, </w:t>
            </w:r>
            <w:r>
              <w:rPr>
                <w:rFonts w:ascii="Times New Roman" w:hAnsi="Times New Roman" w:cs="Times New Roman"/>
                <w:color w:val="000000"/>
                <w:sz w:val="21"/>
                <w:szCs w:val="21"/>
              </w:rPr>
              <w:br/>
            </w:r>
          </w:p>
          <w:p w14:paraId="2EFC1E83"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35 mm or more, but not more than 168 mm,   </w:t>
            </w:r>
            <w:r>
              <w:rPr>
                <w:rFonts w:ascii="Times New Roman" w:hAnsi="Times New Roman" w:cs="Times New Roman"/>
                <w:color w:val="000000"/>
                <w:sz w:val="21"/>
                <w:szCs w:val="21"/>
              </w:rPr>
              <w:br/>
            </w:r>
          </w:p>
          <w:p w14:paraId="192B44E2"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3.95 kg or more, but not more than 8.85 Kg,  </w:t>
            </w:r>
            <w:r>
              <w:rPr>
                <w:rFonts w:ascii="Times New Roman" w:hAnsi="Times New Roman" w:cs="Times New Roman"/>
                <w:color w:val="000000"/>
                <w:sz w:val="21"/>
                <w:szCs w:val="21"/>
              </w:rPr>
              <w:br/>
            </w:r>
          </w:p>
          <w:p w14:paraId="2BFE5BE8"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rating of 66.6 Ah or more, but not more than 129 Ah</w:t>
            </w:r>
          </w:p>
          <w:p w14:paraId="453AB57F" w14:textId="2EA0DFCC"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5193E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cylindrical accumulator with:</w:t>
            </w:r>
          </w:p>
          <w:p w14:paraId="6CA45C7C" w14:textId="77777777"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capacity of 10 Ah or more, but not more than 20 Ah,    </w:t>
            </w:r>
            <w:r>
              <w:rPr>
                <w:rFonts w:ascii="Times New Roman" w:hAnsi="Times New Roman" w:cs="Times New Roman"/>
                <w:color w:val="000000"/>
                <w:sz w:val="21"/>
                <w:szCs w:val="21"/>
              </w:rPr>
              <w:br/>
            </w:r>
          </w:p>
          <w:p w14:paraId="787CF136" w14:textId="77777777"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12,8 V (± 0.05) or more, but not more than 15.2 V (± 0.05), </w:t>
            </w:r>
            <w:r>
              <w:rPr>
                <w:rFonts w:ascii="Times New Roman" w:hAnsi="Times New Roman" w:cs="Times New Roman"/>
                <w:color w:val="000000"/>
                <w:sz w:val="21"/>
                <w:szCs w:val="21"/>
              </w:rPr>
              <w:br/>
            </w:r>
          </w:p>
          <w:p w14:paraId="09AD3ACF" w14:textId="0D1E9561" w:rsidR="00BE4259"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128 Wh or more, but not more than 256 Wh</w:t>
            </w:r>
          </w:p>
          <w:p w14:paraId="39CD2378" w14:textId="77777777" w:rsidR="00B01B06" w:rsidRPr="00BE4259" w:rsidRDefault="00B01B06" w:rsidP="006F71ED">
            <w:pPr>
              <w:numPr>
                <w:ilvl w:val="0"/>
                <w:numId w:val="361"/>
              </w:numPr>
              <w:spacing w:line="244" w:lineRule="auto"/>
              <w:rPr>
                <w:rFonts w:ascii="Times New Roman" w:hAnsi="Times New Roman" w:cs="Times New Roman"/>
                <w:color w:val="000000"/>
                <w:sz w:val="21"/>
                <w:szCs w:val="21"/>
              </w:rPr>
            </w:pPr>
            <w:r w:rsidRPr="00BE4259">
              <w:rPr>
                <w:rFonts w:ascii="Times New Roman" w:hAnsi="Times New Roman" w:cs="Times New Roman"/>
                <w:color w:val="000000"/>
                <w:sz w:val="21"/>
                <w:szCs w:val="21"/>
              </w:rPr>
              <w:t>for use in the manufacture of electric bicycle drives</w:t>
            </w:r>
          </w:p>
          <w:p w14:paraId="7904A4F2" w14:textId="23B6AB12"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238C0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Prismatic lithium-ion electric accumulators with:</w:t>
            </w:r>
          </w:p>
          <w:p w14:paraId="1646F0FF"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173,0 mm (± 0,4 mm),</w:t>
            </w:r>
          </w:p>
          <w:p w14:paraId="3A98346A"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45,0 mm (± 0,4 mm),</w:t>
            </w:r>
          </w:p>
          <w:p w14:paraId="7C1F8ECF"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125,0 mm (± 0,3 mm),</w:t>
            </w:r>
          </w:p>
          <w:p w14:paraId="61B6A644"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voltage of 3,67 V (± 0,01 V), and</w:t>
            </w:r>
          </w:p>
          <w:p w14:paraId="097C9013" w14:textId="02B945E4" w:rsidR="00BE4259"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of 94 Ah and/or 120 Ah</w:t>
            </w:r>
          </w:p>
          <w:p w14:paraId="49AA95E4" w14:textId="77777777" w:rsidR="00B01B06" w:rsidRPr="00863477" w:rsidRDefault="00B01B06" w:rsidP="006F71ED">
            <w:pPr>
              <w:pStyle w:val="ListParagraph"/>
              <w:numPr>
                <w:ilvl w:val="0"/>
                <w:numId w:val="362"/>
              </w:numPr>
              <w:spacing w:line="244" w:lineRule="auto"/>
              <w:rPr>
                <w:rFonts w:ascii="Times New Roman" w:hAnsi="Times New Roman" w:cs="Times New Roman"/>
                <w:color w:val="000000"/>
                <w:sz w:val="21"/>
                <w:szCs w:val="21"/>
              </w:rPr>
            </w:pPr>
            <w:r w:rsidRPr="00863477">
              <w:rPr>
                <w:rFonts w:ascii="Times New Roman" w:hAnsi="Times New Roman" w:cs="Times New Roman"/>
                <w:color w:val="000000"/>
                <w:sz w:val="21"/>
                <w:szCs w:val="21"/>
              </w:rPr>
              <w:t>for use in the manufacture of rechargeable electric vehicle batteries</w:t>
            </w:r>
          </w:p>
          <w:p w14:paraId="4E9E8383" w14:textId="18BAE21F"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AFA1AD7" w14:textId="77777777" w:rsidR="00BE4259"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Lithium-ion starter accumulator, consisting of four rechargeable lithium-ion secondary cells, with: </w:t>
            </w:r>
          </w:p>
          <w:p w14:paraId="4C32E4A5" w14:textId="426D6CF7" w:rsidR="00B01B06" w:rsidRPr="00F87701"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  </w:t>
            </w:r>
            <w:r w:rsidRPr="00F87701">
              <w:rPr>
                <w:rFonts w:ascii="Times New Roman" w:hAnsi="Times New Roman" w:cs="Times New Roman"/>
                <w:color w:val="000000"/>
                <w:sz w:val="21"/>
                <w:szCs w:val="21"/>
              </w:rPr>
              <w:br/>
              <w:t xml:space="preserve">• a rated voltage of 12 V,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length of 350 mm or more but not more than 355 mm,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170 mm or more but not more than 180 mm, </w:t>
            </w:r>
            <w:r w:rsidRPr="00F87701">
              <w:rPr>
                <w:rFonts w:ascii="Times New Roman" w:hAnsi="Times New Roman" w:cs="Times New Roman"/>
                <w:color w:val="000000"/>
                <w:sz w:val="21"/>
                <w:szCs w:val="21"/>
              </w:rPr>
              <w:br/>
              <w:t xml:space="preserve">   </w:t>
            </w:r>
            <w:r w:rsidRPr="00F87701">
              <w:rPr>
                <w:rFonts w:ascii="Times New Roman" w:hAnsi="Times New Roman" w:cs="Times New Roman"/>
                <w:color w:val="000000"/>
                <w:sz w:val="21"/>
                <w:szCs w:val="21"/>
              </w:rPr>
              <w:br/>
              <w:t xml:space="preserve">• a height of 180 mm or more but not more than 195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weighing 10 kg or more but not more than 15 kg,</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a nominal charge of 60 Ah or more, but not more than 80 Ah </w:t>
            </w:r>
          </w:p>
          <w:p w14:paraId="62C44248" w14:textId="17D6FADF" w:rsidR="00B01B06" w:rsidRDefault="00BE4259" w:rsidP="00B01B06">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649B2DD" w14:textId="77777777" w:rsidR="00BE4259"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Integrated battery system in a metal case with holders, consisting of:  </w:t>
            </w:r>
          </w:p>
          <w:p w14:paraId="51AAF2B8" w14:textId="77777777" w:rsidR="00BE4259"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br/>
              <w:t xml:space="preserve">• a lithium-ion battery with voltage of 48 V (± 5 V) and capacity of 0.44 kWh (± 0.05 kWh),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Battery Management System,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relay,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low voltage converter (DC/DC),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at least one connector </w:t>
            </w:r>
          </w:p>
          <w:p w14:paraId="6CA452F6" w14:textId="2D62F6EF" w:rsidR="00B01B06" w:rsidRPr="00F87701"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for use in the manufacture of hybrid motor vehicles</w:t>
            </w:r>
          </w:p>
          <w:p w14:paraId="50ED72DA" w14:textId="7748D08A" w:rsidR="00B01B06" w:rsidRDefault="00BE4259" w:rsidP="00B01B06">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5FD28C4" w14:textId="56890393" w:rsidR="00BE4259" w:rsidRDefault="00B01B06" w:rsidP="006F71ED">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Rectangular lithium-ion-accumulator, with:</w:t>
            </w:r>
            <w:r w:rsidRPr="00F87701">
              <w:rPr>
                <w:rFonts w:ascii="Times New Roman" w:hAnsi="Times New Roman" w:cs="Times New Roman"/>
                <w:color w:val="000000"/>
                <w:sz w:val="21"/>
                <w:szCs w:val="21"/>
              </w:rPr>
              <w:br/>
              <w:t xml:space="preserve">• a metal casing,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length of 173 mm (± 0.15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21 mm (± 0.1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height of 91 mm (± 0.15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nominal voltage of 3.3 V, and</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nominal capacity of 21 Ah or more</w:t>
            </w:r>
          </w:p>
          <w:p w14:paraId="30452A04" w14:textId="77777777" w:rsidR="00B01B06" w:rsidRDefault="00B01B06" w:rsidP="00B01B06">
            <w:pPr>
              <w:spacing w:line="244" w:lineRule="auto"/>
              <w:rPr>
                <w:rFonts w:ascii="Times New Roman" w:hAnsi="Times New Roman" w:cs="Times New Roman"/>
                <w:color w:val="000000"/>
                <w:sz w:val="21"/>
                <w:szCs w:val="21"/>
              </w:rPr>
            </w:pPr>
          </w:p>
          <w:p w14:paraId="68699B4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these CN10 codes.</w:t>
            </w:r>
          </w:p>
          <w:p w14:paraId="03BD14B2" w14:textId="2E9560CE" w:rsidR="00B01B06" w:rsidRDefault="00B01B06" w:rsidP="00B01B06">
            <w:pPr>
              <w:spacing w:line="244" w:lineRule="auto"/>
              <w:rPr>
                <w:rFonts w:ascii="Times New Roman" w:hAnsi="Times New Roman" w:cs="Times New Roman"/>
                <w:color w:val="000000"/>
                <w:sz w:val="21"/>
                <w:szCs w:val="21"/>
              </w:rPr>
            </w:pPr>
          </w:p>
          <w:p w14:paraId="00128EA7" w14:textId="33AF7B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Suspension of duties </w:t>
            </w:r>
            <w:r w:rsidR="00BE4259">
              <w:rPr>
                <w:rFonts w:ascii="Times New Roman" w:hAnsi="Times New Roman" w:cs="Times New Roman"/>
                <w:color w:val="000000"/>
                <w:sz w:val="21"/>
                <w:szCs w:val="21"/>
              </w:rPr>
              <w:t xml:space="preserve">for the above products is </w:t>
            </w:r>
            <w:r>
              <w:rPr>
                <w:rFonts w:ascii="Times New Roman" w:hAnsi="Times New Roman" w:cs="Times New Roman"/>
                <w:color w:val="000000"/>
                <w:sz w:val="21"/>
                <w:szCs w:val="21"/>
              </w:rPr>
              <w:t>subject to Authorised-Use customs supervision in accordance with Chapter 4 of The Customs (Special Procedures and Outward Processing) (EU Exit) Regulations 2018 (UK Statutory Instruments 2018 No. 1249).</w:t>
            </w:r>
          </w:p>
          <w:p w14:paraId="61B281C8" w14:textId="77777777" w:rsidR="00BE4259" w:rsidRDefault="00BE4259" w:rsidP="00B01B06">
            <w:pPr>
              <w:spacing w:line="244" w:lineRule="auto"/>
              <w:rPr>
                <w:rFonts w:ascii="Times New Roman" w:hAnsi="Times New Roman" w:cs="Times New Roman"/>
                <w:color w:val="000000"/>
                <w:sz w:val="21"/>
                <w:szCs w:val="21"/>
              </w:rPr>
            </w:pPr>
          </w:p>
          <w:p w14:paraId="3973DFD4" w14:textId="6A5566E6" w:rsidR="00BE4259"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also applies to:</w:t>
            </w:r>
          </w:p>
          <w:p w14:paraId="6C1FC878"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accumulator, with:</w:t>
            </w:r>
          </w:p>
          <w:p w14:paraId="1A5A8C45"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1 200 mm or more, but not more than 2 000 mm     </w:t>
            </w:r>
            <w:r>
              <w:rPr>
                <w:rFonts w:ascii="Times New Roman" w:hAnsi="Times New Roman" w:cs="Times New Roman"/>
                <w:color w:val="000000"/>
                <w:sz w:val="21"/>
                <w:szCs w:val="21"/>
              </w:rPr>
              <w:br/>
            </w:r>
          </w:p>
          <w:p w14:paraId="1EC40378"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800 mm or more, but not more than 1 300 mm    </w:t>
            </w:r>
            <w:r>
              <w:rPr>
                <w:rFonts w:ascii="Times New Roman" w:hAnsi="Times New Roman" w:cs="Times New Roman"/>
                <w:color w:val="000000"/>
                <w:sz w:val="21"/>
                <w:szCs w:val="21"/>
              </w:rPr>
              <w:br/>
            </w:r>
          </w:p>
          <w:p w14:paraId="60C5C23F"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2 000 mm or more, but not more than 2 800 mm    </w:t>
            </w:r>
            <w:r>
              <w:rPr>
                <w:rFonts w:ascii="Times New Roman" w:hAnsi="Times New Roman" w:cs="Times New Roman"/>
                <w:color w:val="000000"/>
                <w:sz w:val="21"/>
                <w:szCs w:val="21"/>
              </w:rPr>
              <w:br/>
            </w:r>
          </w:p>
          <w:p w14:paraId="6159E100"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1 800 kg or more, but not more than 3 000 kg    </w:t>
            </w:r>
          </w:p>
          <w:p w14:paraId="570421A2"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sidRPr="00BE4259">
              <w:rPr>
                <w:rFonts w:ascii="Times New Roman" w:hAnsi="Times New Roman" w:cs="Times New Roman"/>
                <w:color w:val="000000"/>
                <w:sz w:val="21"/>
                <w:szCs w:val="21"/>
              </w:rPr>
              <w:t>a nominal capacity of 2 800 Ah or more but not more than 7 200 Ah</w:t>
            </w:r>
          </w:p>
          <w:p w14:paraId="2E6A7D43"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D6C1759"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 Ion Cell with:</w:t>
            </w:r>
          </w:p>
          <w:p w14:paraId="1B2C060B" w14:textId="77777777" w:rsidR="00ED037C" w:rsidRPr="00336C7B" w:rsidRDefault="00ED037C" w:rsidP="00336C7B">
            <w:pPr>
              <w:pStyle w:val="ListParagraph"/>
              <w:numPr>
                <w:ilvl w:val="0"/>
                <w:numId w:val="356"/>
              </w:num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t>a nominal diameter of 9,8 mm or more, but not more than 14,5 mm,</w:t>
            </w:r>
          </w:p>
          <w:p w14:paraId="28520615" w14:textId="77777777" w:rsidR="00EA3AA6" w:rsidRPr="00336C7B" w:rsidRDefault="00ED037C" w:rsidP="00336C7B">
            <w:pPr>
              <w:pStyle w:val="ListParagraph"/>
              <w:numPr>
                <w:ilvl w:val="0"/>
                <w:numId w:val="356"/>
              </w:num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t>a nominal voltage of 3,0 VDC or more, but not more than 4,0 VDC, and</w:t>
            </w:r>
          </w:p>
          <w:p w14:paraId="070A8B9C" w14:textId="2FC82579" w:rsidR="00EA3AA6" w:rsidRDefault="00ED037C" w:rsidP="00BE4259">
            <w:pPr>
              <w:numPr>
                <w:ilvl w:val="0"/>
                <w:numId w:val="356"/>
              </w:numPr>
              <w:spacing w:line="244" w:lineRule="auto"/>
              <w:rPr>
                <w:rFonts w:ascii="Times New Roman" w:hAnsi="Times New Roman" w:cs="Times New Roman"/>
                <w:color w:val="000000"/>
                <w:sz w:val="21"/>
                <w:szCs w:val="21"/>
              </w:rPr>
            </w:pPr>
            <w:r w:rsidRPr="00ED037C">
              <w:rPr>
                <w:rFonts w:ascii="Times New Roman" w:hAnsi="Times New Roman" w:cs="Times New Roman"/>
                <w:color w:val="000000"/>
                <w:sz w:val="21"/>
                <w:szCs w:val="21"/>
              </w:rPr>
              <w:t xml:space="preserve"> a nominal capacity of 200 mAh or more, but not more than 1200 mAh</w:t>
            </w:r>
            <w:r w:rsidR="00EA3AA6">
              <w:rPr>
                <w:rFonts w:ascii="Times New Roman" w:hAnsi="Times New Roman" w:cs="Times New Roman"/>
                <w:color w:val="000000"/>
                <w:sz w:val="21"/>
                <w:szCs w:val="21"/>
              </w:rPr>
              <w:t xml:space="preserve"> </w:t>
            </w:r>
          </w:p>
          <w:p w14:paraId="32D188BD" w14:textId="163B0309" w:rsidR="002778C0" w:rsidRDefault="002778C0"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5C2EE19" w14:textId="77777777" w:rsidR="002778C0" w:rsidRDefault="002778C0" w:rsidP="002778C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Modules for the assembly of batteries of ion lithium electric accumulators with:   </w:t>
            </w:r>
          </w:p>
          <w:p w14:paraId="2234F1DA"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298 mm or more, but not more than 500 mm, </w:t>
            </w:r>
            <w:r>
              <w:rPr>
                <w:rFonts w:ascii="Times New Roman" w:hAnsi="Times New Roman" w:cs="Times New Roman"/>
                <w:color w:val="000000"/>
                <w:sz w:val="21"/>
                <w:szCs w:val="21"/>
              </w:rPr>
              <w:br/>
            </w:r>
          </w:p>
          <w:p w14:paraId="642EF795"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width of 33.5 mm or more, but not more than 209 mm, </w:t>
            </w:r>
            <w:r>
              <w:rPr>
                <w:rFonts w:ascii="Times New Roman" w:hAnsi="Times New Roman" w:cs="Times New Roman"/>
                <w:color w:val="000000"/>
                <w:sz w:val="21"/>
                <w:szCs w:val="21"/>
              </w:rPr>
              <w:br/>
            </w:r>
          </w:p>
          <w:p w14:paraId="78DD0297"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75 mm or more, but not more than 228 mm, </w:t>
            </w:r>
            <w:r>
              <w:rPr>
                <w:rFonts w:ascii="Times New Roman" w:hAnsi="Times New Roman" w:cs="Times New Roman"/>
                <w:color w:val="000000"/>
                <w:sz w:val="21"/>
                <w:szCs w:val="21"/>
              </w:rPr>
              <w:br/>
              <w:t xml:space="preserve">    </w:t>
            </w:r>
          </w:p>
          <w:p w14:paraId="51B95789"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3.6 kg or more, but not more than 17 kg, and     </w:t>
            </w:r>
            <w:r>
              <w:rPr>
                <w:rFonts w:ascii="Times New Roman" w:hAnsi="Times New Roman" w:cs="Times New Roman"/>
                <w:color w:val="000000"/>
                <w:sz w:val="21"/>
                <w:szCs w:val="21"/>
              </w:rPr>
              <w:br/>
            </w:r>
          </w:p>
          <w:p w14:paraId="2417329B" w14:textId="4E600633" w:rsidR="002778C0" w:rsidRDefault="002778C0" w:rsidP="002778C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458 Wh or more, but not more than 2 158 Wh</w:t>
            </w:r>
          </w:p>
          <w:p w14:paraId="1C2FBBB4" w14:textId="5716B589" w:rsidR="00BE4259" w:rsidRPr="006F71ED"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40A7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Lithium-ion modules for incorporation in lithium-ion rechargeable batteries:  </w:t>
            </w:r>
          </w:p>
          <w:p w14:paraId="416E90E3" w14:textId="6E146979"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300 mm or more, but not more than 350 mm, </w:t>
            </w:r>
          </w:p>
          <w:p w14:paraId="49B92EE7" w14:textId="201F2CC9"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79.8 mm or more, but not more than 225 mm, </w:t>
            </w:r>
          </w:p>
          <w:p w14:paraId="604936F9" w14:textId="6705EF29"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35 mm or more, but not more than 168 mm,   </w:t>
            </w:r>
          </w:p>
          <w:p w14:paraId="73CECD3D"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3.95 kg or more, but not more than 8.85 Kg,  </w:t>
            </w:r>
            <w:r>
              <w:rPr>
                <w:rFonts w:ascii="Times New Roman" w:hAnsi="Times New Roman" w:cs="Times New Roman"/>
                <w:color w:val="000000"/>
                <w:sz w:val="21"/>
                <w:szCs w:val="21"/>
              </w:rPr>
              <w:br/>
            </w:r>
          </w:p>
          <w:p w14:paraId="47EB3954" w14:textId="2743147D" w:rsidR="00B01B06" w:rsidRPr="00BE4259" w:rsidRDefault="00B01B06" w:rsidP="006F71ED">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66.6 Ah or more, but not more than 129 Ah </w:t>
            </w:r>
          </w:p>
          <w:p w14:paraId="63B3EF19" w14:textId="0555D14D"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E873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cylindrical accumulator with:</w:t>
            </w:r>
          </w:p>
          <w:p w14:paraId="5897E1DC" w14:textId="484B2A26"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capacity of 10 Ah or more, but not more than 20 Ah,    </w:t>
            </w:r>
          </w:p>
          <w:p w14:paraId="55C0A490" w14:textId="069CCFF8"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12,8 V (± 0.05) or more, but not more than 15.2 V (± 0.05), </w:t>
            </w:r>
          </w:p>
          <w:p w14:paraId="5A761AE0" w14:textId="48E3209B"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128 Wh or more, but not more than 256 Wh</w:t>
            </w:r>
          </w:p>
          <w:p w14:paraId="7FF1F929" w14:textId="77777777" w:rsidR="00B01B06" w:rsidRDefault="00B01B06" w:rsidP="00B01B06">
            <w:pPr>
              <w:numPr>
                <w:ilvl w:val="0"/>
                <w:numId w:val="359"/>
              </w:numPr>
              <w:spacing w:line="244" w:lineRule="auto"/>
            </w:pPr>
            <w:r>
              <w:rPr>
                <w:rFonts w:ascii="Times New Roman" w:hAnsi="Times New Roman" w:cs="Times New Roman"/>
                <w:color w:val="000000"/>
                <w:sz w:val="21"/>
                <w:szCs w:val="21"/>
              </w:rPr>
              <w:t>for use in the manufacture of electric bicycle drives</w:t>
            </w:r>
          </w:p>
          <w:p w14:paraId="00F0886B" w14:textId="4C66A709"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6AE215A" w14:textId="77777777" w:rsidR="00B01B06" w:rsidRPr="00F87701" w:rsidRDefault="00B01B06" w:rsidP="00B01B06">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Prismatic lithium-ion electric accumulators with:</w:t>
            </w:r>
          </w:p>
          <w:p w14:paraId="0142412F"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width of 173,0 mm (± 0,4 mm),</w:t>
            </w:r>
          </w:p>
          <w:p w14:paraId="65CB4BA0"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thickness of 45,0 mm (± 0,4 mm),</w:t>
            </w:r>
          </w:p>
          <w:p w14:paraId="43212D61"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height 125,0 mm (± 0,3 mm),</w:t>
            </w:r>
          </w:p>
          <w:p w14:paraId="6AD6AD50"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nominal voltage of 3,67 V (± 0,01 V), and</w:t>
            </w:r>
          </w:p>
          <w:p w14:paraId="4D5D0383" w14:textId="13139CDC" w:rsidR="00BE4259"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nominal capacity of 94 Ah and/or 120 Ah</w:t>
            </w:r>
          </w:p>
          <w:p w14:paraId="656FB0F8" w14:textId="7861DBD3" w:rsidR="00B01B06" w:rsidRDefault="00B01B06" w:rsidP="006F71ED">
            <w:pPr>
              <w:pStyle w:val="ListParagraph"/>
              <w:numPr>
                <w:ilvl w:val="0"/>
                <w:numId w:val="363"/>
              </w:numPr>
              <w:spacing w:line="244" w:lineRule="auto"/>
            </w:pPr>
            <w:r>
              <w:t>for use in the manufacture of rechargeable electric vehicle batteries</w:t>
            </w:r>
          </w:p>
          <w:p w14:paraId="08DEB9A5" w14:textId="72757225"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4A40617" w14:textId="4768643C" w:rsidR="00BE4259" w:rsidRPr="006F71ED" w:rsidRDefault="00B01B06" w:rsidP="006F71ED">
            <w:pPr>
              <w:pStyle w:val="ListParagraph"/>
              <w:numPr>
                <w:ilvl w:val="0"/>
                <w:numId w:val="693"/>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Lithium-ion starter accumulator, consisting of four rechargeable lithium-ion secondary cells, with:   </w:t>
            </w:r>
            <w:r w:rsidRPr="00863477">
              <w:rPr>
                <w:rFonts w:ascii="Times New Roman" w:hAnsi="Times New Roman" w:cs="Times New Roman"/>
                <w:color w:val="000000"/>
                <w:sz w:val="21"/>
                <w:szCs w:val="21"/>
              </w:rPr>
              <w:br/>
              <w:t xml:space="preserve">a rated voltage of 12 V, </w:t>
            </w:r>
            <w:r w:rsidRPr="00863477">
              <w:rPr>
                <w:rFonts w:ascii="Times New Roman" w:hAnsi="Times New Roman" w:cs="Times New Roman"/>
                <w:color w:val="000000"/>
                <w:sz w:val="21"/>
                <w:szCs w:val="21"/>
              </w:rPr>
              <w:br/>
            </w:r>
            <w:r w:rsidRPr="00863477">
              <w:rPr>
                <w:rFonts w:ascii="Times New Roman" w:hAnsi="Times New Roman" w:cs="Times New Roman"/>
                <w:color w:val="000000"/>
                <w:sz w:val="21"/>
                <w:szCs w:val="21"/>
              </w:rPr>
              <w:br/>
              <w:t>a length of 350 mm or more but not more than 355 mm,</w:t>
            </w:r>
            <w:r w:rsidRPr="00863477">
              <w:rPr>
                <w:rFonts w:ascii="Times New Roman" w:hAnsi="Times New Roman" w:cs="Times New Roman"/>
                <w:color w:val="000000"/>
                <w:sz w:val="21"/>
                <w:szCs w:val="21"/>
              </w:rPr>
              <w:br/>
            </w:r>
            <w:r w:rsidRPr="00863477">
              <w:rPr>
                <w:rFonts w:ascii="Times New Roman" w:hAnsi="Times New Roman" w:cs="Times New Roman"/>
                <w:color w:val="000000"/>
                <w:sz w:val="21"/>
                <w:szCs w:val="21"/>
              </w:rPr>
              <w:br/>
              <w:t xml:space="preserve">a width of 170 mm or more but not more than 180 mm, </w:t>
            </w:r>
            <w:r w:rsidRPr="00863477">
              <w:rPr>
                <w:rFonts w:ascii="Times New Roman" w:hAnsi="Times New Roman" w:cs="Times New Roman"/>
                <w:color w:val="000000"/>
                <w:sz w:val="21"/>
                <w:szCs w:val="21"/>
              </w:rPr>
              <w:br/>
              <w:t xml:space="preserve">   </w:t>
            </w:r>
            <w:r w:rsidRPr="00863477">
              <w:rPr>
                <w:rFonts w:ascii="Times New Roman" w:hAnsi="Times New Roman" w:cs="Times New Roman"/>
                <w:color w:val="000000"/>
                <w:sz w:val="21"/>
                <w:szCs w:val="21"/>
              </w:rPr>
              <w:br/>
              <w:t xml:space="preserve">a height of 180 mm or more but not more than 195 mm,     </w:t>
            </w:r>
            <w:r w:rsidRPr="00863477">
              <w:rPr>
                <w:rFonts w:ascii="Times New Roman" w:hAnsi="Times New Roman" w:cs="Times New Roman"/>
                <w:color w:val="000000"/>
                <w:sz w:val="21"/>
                <w:szCs w:val="21"/>
              </w:rPr>
              <w:br/>
            </w:r>
            <w:r w:rsidRPr="00863477">
              <w:rPr>
                <w:rFonts w:ascii="Times New Roman" w:hAnsi="Times New Roman" w:cs="Times New Roman"/>
                <w:color w:val="000000"/>
                <w:sz w:val="21"/>
                <w:szCs w:val="21"/>
              </w:rPr>
              <w:br/>
              <w:t>weighing 10 kg or more but not more than 15 kg,</w:t>
            </w:r>
          </w:p>
          <w:p w14:paraId="46A64270" w14:textId="0ADA3FB8" w:rsidR="00B01B06" w:rsidRPr="00863477" w:rsidRDefault="00B01B06" w:rsidP="006F71ED">
            <w:pPr>
              <w:pStyle w:val="ListParagraph"/>
              <w:numPr>
                <w:ilvl w:val="0"/>
                <w:numId w:val="693"/>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nominal charge of 60 Ah or more, but not more than 80 Ah </w:t>
            </w:r>
          </w:p>
          <w:p w14:paraId="7A1EDEA4" w14:textId="668083B9"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E612E7">
              <w:rPr>
                <w:rFonts w:ascii="Times New Roman" w:hAnsi="Times New Roman" w:cs="Times New Roman"/>
                <w:color w:val="000000"/>
                <w:sz w:val="21"/>
                <w:szCs w:val="21"/>
              </w:rPr>
              <w:t>,</w:t>
            </w:r>
          </w:p>
          <w:p w14:paraId="0E791FC1" w14:textId="77777777" w:rsidR="00E612E7"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Integrated battery system in a metal case with holders, consisting of:  </w:t>
            </w:r>
          </w:p>
          <w:p w14:paraId="478F9383" w14:textId="6B4A34C2"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lithium-ion battery with voltage of 48 V (± 5 V) and capacity of 0.44 kWh (± 0.05 kWh), </w:t>
            </w:r>
          </w:p>
          <w:p w14:paraId="3417C5D2" w14:textId="18D6ED8A"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Battery Management System,</w:t>
            </w:r>
          </w:p>
          <w:p w14:paraId="40C77B81" w14:textId="086392BD"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relay, </w:t>
            </w:r>
          </w:p>
          <w:p w14:paraId="5603245C" w14:textId="6F011AB3"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low voltage converter (DC/DC), </w:t>
            </w:r>
          </w:p>
          <w:p w14:paraId="232A31BF" w14:textId="186A2E28"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at least one connector </w:t>
            </w:r>
          </w:p>
          <w:p w14:paraId="485D4892" w14:textId="279AC36B" w:rsidR="00E612E7" w:rsidRPr="006F71ED" w:rsidRDefault="00B01B06" w:rsidP="006F71ED">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for use in the manufacture of hybrid motor vehicles</w:t>
            </w:r>
          </w:p>
          <w:p w14:paraId="566CE5F1" w14:textId="251E0977" w:rsidR="00B01B06" w:rsidRDefault="00E612E7" w:rsidP="006F71ED">
            <w:r>
              <w:rPr>
                <w:rFonts w:ascii="Times New Roman" w:hAnsi="Times New Roman" w:cs="Times New Roman"/>
                <w:color w:val="000000"/>
                <w:sz w:val="21"/>
                <w:szCs w:val="21"/>
              </w:rPr>
              <w:t xml:space="preserve">Or, </w:t>
            </w:r>
          </w:p>
          <w:p w14:paraId="1035EEA9" w14:textId="77777777" w:rsidR="003F4924" w:rsidRDefault="00B01B06" w:rsidP="003F4924">
            <w:p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Rectangular lithium-ion-accumulator, with:</w:t>
            </w:r>
          </w:p>
          <w:p w14:paraId="7B326238" w14:textId="08A60807"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metal casing,  </w:t>
            </w:r>
            <w:r w:rsidRPr="00863477">
              <w:rPr>
                <w:rFonts w:ascii="Times New Roman" w:hAnsi="Times New Roman" w:cs="Times New Roman"/>
                <w:color w:val="000000"/>
                <w:sz w:val="21"/>
                <w:szCs w:val="21"/>
              </w:rPr>
              <w:br/>
            </w:r>
          </w:p>
          <w:p w14:paraId="21407A55" w14:textId="62ECDA9E"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length of 173 mm (± 0.15 mm), </w:t>
            </w:r>
          </w:p>
          <w:p w14:paraId="6BC66B75" w14:textId="16B7D803"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width of 21 mm (± 0.1 mm), </w:t>
            </w:r>
          </w:p>
          <w:p w14:paraId="405EDDAF" w14:textId="1A0DA17B"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 a height of 91 mm (± 0.15 mm),    </w:t>
            </w:r>
          </w:p>
          <w:p w14:paraId="1AE8F464" w14:textId="3B31F4B6"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a nominal voltage of 3.3 V, and</w:t>
            </w:r>
          </w:p>
          <w:p w14:paraId="2ABE2F5C" w14:textId="66D2CF58" w:rsidR="00B01B06" w:rsidRPr="00863477" w:rsidRDefault="00B01B06" w:rsidP="006F71ED">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a nominal capacity of 21 Ah or more</w:t>
            </w:r>
          </w:p>
          <w:p w14:paraId="33F83B51"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accumulator, with:</w:t>
            </w:r>
          </w:p>
          <w:p w14:paraId="550853FD"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1 200 mm or more, but not more than 2 000 mm     </w:t>
            </w:r>
            <w:r>
              <w:rPr>
                <w:rFonts w:ascii="Times New Roman" w:hAnsi="Times New Roman" w:cs="Times New Roman"/>
                <w:color w:val="000000"/>
                <w:sz w:val="21"/>
                <w:szCs w:val="21"/>
              </w:rPr>
              <w:br/>
            </w:r>
          </w:p>
          <w:p w14:paraId="3B8AE847"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800 mm or more, but not more than 1 300 mm    </w:t>
            </w:r>
            <w:r>
              <w:rPr>
                <w:rFonts w:ascii="Times New Roman" w:hAnsi="Times New Roman" w:cs="Times New Roman"/>
                <w:color w:val="000000"/>
                <w:sz w:val="21"/>
                <w:szCs w:val="21"/>
              </w:rPr>
              <w:br/>
            </w:r>
          </w:p>
          <w:p w14:paraId="5AFDBDB0"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2 000 mm or more, but not more than 2 800 mm    </w:t>
            </w:r>
            <w:r>
              <w:rPr>
                <w:rFonts w:ascii="Times New Roman" w:hAnsi="Times New Roman" w:cs="Times New Roman"/>
                <w:color w:val="000000"/>
                <w:sz w:val="21"/>
                <w:szCs w:val="21"/>
              </w:rPr>
              <w:br/>
            </w:r>
          </w:p>
          <w:p w14:paraId="5362F73B"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1 800 kg or more, but not more than 3 000 kg    </w:t>
            </w:r>
          </w:p>
          <w:p w14:paraId="16B37AA9"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sidRPr="00BE4259">
              <w:rPr>
                <w:rFonts w:ascii="Times New Roman" w:hAnsi="Times New Roman" w:cs="Times New Roman"/>
                <w:color w:val="000000"/>
                <w:sz w:val="21"/>
                <w:szCs w:val="21"/>
              </w:rPr>
              <w:t>a nominal capacity of 2 800 Ah or more but not more than 7 200 Ah</w:t>
            </w:r>
          </w:p>
          <w:p w14:paraId="7E757244"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AADA8D7"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 Ion Cell with:</w:t>
            </w:r>
          </w:p>
          <w:p w14:paraId="4A09C50C" w14:textId="77777777" w:rsidR="00084BE9" w:rsidRDefault="00084BE9" w:rsidP="00336C7B">
            <w:pPr>
              <w:pStyle w:val="ListParagraph"/>
              <w:numPr>
                <w:ilvl w:val="1"/>
                <w:numId w:val="706"/>
              </w:numPr>
              <w:ind w:left="360"/>
              <w:rPr>
                <w:rFonts w:ascii="Times New Roman" w:hAnsi="Times New Roman" w:cs="Times New Roman"/>
                <w:color w:val="000000"/>
                <w:sz w:val="21"/>
                <w:szCs w:val="21"/>
              </w:rPr>
            </w:pPr>
            <w:r w:rsidRPr="00336C7B">
              <w:rPr>
                <w:rFonts w:ascii="Times New Roman" w:hAnsi="Times New Roman" w:cs="Times New Roman"/>
                <w:color w:val="000000"/>
                <w:sz w:val="21"/>
                <w:szCs w:val="21"/>
              </w:rPr>
              <w:t>a nominal diameter of 9,8 mm or more, but not more than 14,5 mm,</w:t>
            </w:r>
          </w:p>
          <w:p w14:paraId="4522B33E" w14:textId="77777777" w:rsidR="00084BE9" w:rsidRDefault="00084BE9" w:rsidP="00084BE9">
            <w:pPr>
              <w:pStyle w:val="ListParagraph"/>
              <w:numPr>
                <w:ilvl w:val="1"/>
                <w:numId w:val="706"/>
              </w:numPr>
              <w:ind w:left="360"/>
              <w:rPr>
                <w:rFonts w:ascii="Times New Roman" w:hAnsi="Times New Roman" w:cs="Times New Roman"/>
                <w:color w:val="000000"/>
                <w:sz w:val="21"/>
                <w:szCs w:val="21"/>
              </w:rPr>
            </w:pPr>
            <w:r w:rsidRPr="00336C7B">
              <w:rPr>
                <w:rFonts w:ascii="Times New Roman" w:hAnsi="Times New Roman" w:cs="Times New Roman"/>
                <w:color w:val="000000"/>
                <w:sz w:val="21"/>
                <w:szCs w:val="21"/>
              </w:rPr>
              <w:t>a nominal voltage of 3,0 VDC or more, but not more than 4,0 VDC, and</w:t>
            </w:r>
          </w:p>
          <w:p w14:paraId="6E72E364" w14:textId="782DDFDE" w:rsidR="00084BE9" w:rsidRDefault="00084BE9" w:rsidP="00084BE9">
            <w:pPr>
              <w:pStyle w:val="ListParagraph"/>
              <w:numPr>
                <w:ilvl w:val="1"/>
                <w:numId w:val="706"/>
              </w:numPr>
              <w:ind w:left="360"/>
              <w:rPr>
                <w:rFonts w:ascii="Times New Roman" w:hAnsi="Times New Roman" w:cs="Times New Roman"/>
                <w:color w:val="000000"/>
                <w:sz w:val="21"/>
                <w:szCs w:val="21"/>
              </w:rPr>
            </w:pPr>
            <w:r w:rsidRPr="00550EFF">
              <w:rPr>
                <w:rFonts w:ascii="Times New Roman" w:hAnsi="Times New Roman" w:cs="Times New Roman"/>
                <w:color w:val="000000"/>
                <w:sz w:val="21"/>
                <w:szCs w:val="21"/>
              </w:rPr>
              <w:t>a nominal capacity of 200 mAh or more, but not more than 1200 mAh</w:t>
            </w:r>
          </w:p>
          <w:p w14:paraId="5E92BFAA" w14:textId="77777777" w:rsidR="00B01B06" w:rsidRDefault="002778C0" w:rsidP="00336C7B">
            <w:pPr>
              <w:pStyle w:val="ListParagraph"/>
              <w:ind w:left="0"/>
            </w:pPr>
            <w:r>
              <w:t>Or</w:t>
            </w:r>
          </w:p>
          <w:p w14:paraId="72879349" w14:textId="77777777" w:rsidR="002778C0" w:rsidRDefault="002778C0" w:rsidP="002778C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Modules for the assembly of batteries of ion lithium electric accumulators with:   </w:t>
            </w:r>
          </w:p>
          <w:p w14:paraId="562A424B"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298 mm or more, but not more than 500 mm, </w:t>
            </w:r>
            <w:r>
              <w:rPr>
                <w:rFonts w:ascii="Times New Roman" w:hAnsi="Times New Roman" w:cs="Times New Roman"/>
                <w:color w:val="000000"/>
                <w:sz w:val="21"/>
                <w:szCs w:val="21"/>
              </w:rPr>
              <w:br/>
            </w:r>
          </w:p>
          <w:p w14:paraId="2E3E0AF1"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width of 33.5 mm or more, but not more than 209 mm, </w:t>
            </w:r>
            <w:r>
              <w:rPr>
                <w:rFonts w:ascii="Times New Roman" w:hAnsi="Times New Roman" w:cs="Times New Roman"/>
                <w:color w:val="000000"/>
                <w:sz w:val="21"/>
                <w:szCs w:val="21"/>
              </w:rPr>
              <w:br/>
            </w:r>
          </w:p>
          <w:p w14:paraId="1D369545"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75 mm or more, but not more than 228 mm, </w:t>
            </w:r>
            <w:r>
              <w:rPr>
                <w:rFonts w:ascii="Times New Roman" w:hAnsi="Times New Roman" w:cs="Times New Roman"/>
                <w:color w:val="000000"/>
                <w:sz w:val="21"/>
                <w:szCs w:val="21"/>
              </w:rPr>
              <w:br/>
              <w:t xml:space="preserve">    </w:t>
            </w:r>
          </w:p>
          <w:p w14:paraId="52094A1D"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3.6 kg or more, but not more than 17 kg, and     </w:t>
            </w:r>
            <w:r>
              <w:rPr>
                <w:rFonts w:ascii="Times New Roman" w:hAnsi="Times New Roman" w:cs="Times New Roman"/>
                <w:color w:val="000000"/>
                <w:sz w:val="21"/>
                <w:szCs w:val="21"/>
              </w:rPr>
              <w:br/>
            </w:r>
          </w:p>
          <w:p w14:paraId="1C058032" w14:textId="496D1067" w:rsidR="002778C0" w:rsidRDefault="002778C0" w:rsidP="002778C0">
            <w:pPr>
              <w:pStyle w:val="ListParagraph"/>
              <w:ind w:left="0"/>
            </w:pPr>
            <w:r>
              <w:rPr>
                <w:rFonts w:ascii="Times New Roman" w:hAnsi="Times New Roman" w:cs="Times New Roman"/>
                <w:color w:val="000000"/>
                <w:sz w:val="21"/>
                <w:szCs w:val="21"/>
              </w:rPr>
              <w:t>a power of 458 Wh or more, but not more than 2 158 Wh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13AFEB" w14:textId="6FB25A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FA8F19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79972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8507 90 30 90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A89F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EE067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A7BBE2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Safety Reinforced Separator designed to separate cathode and anode in lithium-ion electric accumulators for motor vehicle batteries for use in the manufacture of lithium-ion electric accumulators for motor vehicle batteries, falling under this CN10 code.</w:t>
            </w:r>
          </w:p>
          <w:p w14:paraId="583AC8B7" w14:textId="77777777" w:rsidR="00B01B06" w:rsidRDefault="00B01B06" w:rsidP="00B01B06">
            <w:pPr>
              <w:spacing w:line="244" w:lineRule="auto"/>
              <w:rPr>
                <w:rFonts w:ascii="Times New Roman" w:hAnsi="Times New Roman" w:cs="Times New Roman"/>
                <w:color w:val="000000"/>
                <w:sz w:val="21"/>
                <w:szCs w:val="21"/>
              </w:rPr>
            </w:pPr>
          </w:p>
          <w:p w14:paraId="6232F98F" w14:textId="7898CA4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9CBE1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Safety Reinforced Separator designed to separate cathode and anode in lithium-ion electric accumulators for motor vehicle batteries for use in the manufacture of lithium-ion electric accumulators for motor vehicle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3440DC" w14:textId="283CFB7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D22659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6C0EDB" w14:textId="26ECDF2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8507 90 80 90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82E65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CB57F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6FAA00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Roll of laminate foil of graphite and copper, with:</w:t>
            </w:r>
          </w:p>
          <w:p w14:paraId="57DB268E" w14:textId="77777777" w:rsidR="00B01B06" w:rsidRDefault="00B01B06" w:rsidP="00B01B06">
            <w:pPr>
              <w:pStyle w:val="ListParagraph"/>
              <w:numPr>
                <w:ilvl w:val="0"/>
                <w:numId w:val="3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610 mm or more but not more than 620 mm, and</w:t>
            </w:r>
          </w:p>
          <w:p w14:paraId="0D62FDE4" w14:textId="77777777" w:rsidR="00B01B06" w:rsidRDefault="00B01B06" w:rsidP="00B01B06">
            <w:pPr>
              <w:pStyle w:val="ListParagraph"/>
              <w:numPr>
                <w:ilvl w:val="0"/>
                <w:numId w:val="3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29B2C150" w14:textId="77777777" w:rsidR="00B01B06" w:rsidRDefault="00B01B06" w:rsidP="00B01B06">
            <w:pPr>
              <w:spacing w:line="244" w:lineRule="auto"/>
              <w:rPr>
                <w:rFonts w:ascii="Times New Roman" w:hAnsi="Times New Roman" w:cs="Times New Roman"/>
                <w:color w:val="000000"/>
                <w:sz w:val="21"/>
                <w:szCs w:val="21"/>
              </w:rPr>
            </w:pPr>
          </w:p>
          <w:p w14:paraId="49AED75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lithium-ion electric rechargeable batteries </w:t>
            </w:r>
          </w:p>
          <w:p w14:paraId="538887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DAE7A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Cut plate of nickel-plated copper foil, with:</w:t>
            </w:r>
          </w:p>
          <w:p w14:paraId="698B441D"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70mm (± 5 mm),</w:t>
            </w:r>
            <w:r>
              <w:rPr>
                <w:rFonts w:ascii="Times New Roman" w:hAnsi="Times New Roman" w:cs="Times New Roman"/>
                <w:color w:val="000000"/>
                <w:sz w:val="21"/>
                <w:szCs w:val="21"/>
              </w:rPr>
              <w:br/>
            </w:r>
          </w:p>
          <w:p w14:paraId="1EC0FEE1"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0.4mm (± 0.2 mm), </w:t>
            </w:r>
            <w:r>
              <w:rPr>
                <w:rFonts w:ascii="Times New Roman" w:hAnsi="Times New Roman" w:cs="Times New Roman"/>
                <w:color w:val="000000"/>
                <w:sz w:val="21"/>
                <w:szCs w:val="21"/>
              </w:rPr>
              <w:br/>
            </w:r>
          </w:p>
          <w:p w14:paraId="3D41D282" w14:textId="363D36E2" w:rsidR="00B01B06" w:rsidRPr="00765551"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55 mm</w:t>
            </w:r>
          </w:p>
          <w:p w14:paraId="21358E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electric rechargeable batteries, falling under this CN10 code.</w:t>
            </w:r>
          </w:p>
          <w:p w14:paraId="1EBA1C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EA0FB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Roll of laminate foil of graphite and copper, with:</w:t>
            </w:r>
          </w:p>
          <w:p w14:paraId="026A4357" w14:textId="77777777" w:rsidR="00B01B06" w:rsidRDefault="00B01B06" w:rsidP="00B01B06">
            <w:pPr>
              <w:pStyle w:val="ListParagraph"/>
              <w:numPr>
                <w:ilvl w:val="0"/>
                <w:numId w:val="3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610 mm or more but not more than 620 mm, and</w:t>
            </w:r>
          </w:p>
          <w:p w14:paraId="41A6223E" w14:textId="77777777" w:rsidR="00B01B06" w:rsidRDefault="00B01B06" w:rsidP="00B01B06">
            <w:pPr>
              <w:pStyle w:val="ListParagraph"/>
              <w:numPr>
                <w:ilvl w:val="0"/>
                <w:numId w:val="3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5A34B6A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0A759D1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Cut plate of nickel-plated copper foil, with:</w:t>
            </w:r>
          </w:p>
          <w:p w14:paraId="5D17ABB5"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70mm (± 5 mm),</w:t>
            </w:r>
            <w:r>
              <w:rPr>
                <w:rFonts w:ascii="Times New Roman" w:hAnsi="Times New Roman" w:cs="Times New Roman"/>
                <w:color w:val="000000"/>
                <w:sz w:val="21"/>
                <w:szCs w:val="21"/>
              </w:rPr>
              <w:br/>
            </w:r>
          </w:p>
          <w:p w14:paraId="7023155E"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0.4mm (± 0.2 mm), </w:t>
            </w:r>
            <w:r>
              <w:rPr>
                <w:rFonts w:ascii="Times New Roman" w:hAnsi="Times New Roman" w:cs="Times New Roman"/>
                <w:color w:val="000000"/>
                <w:sz w:val="21"/>
                <w:szCs w:val="21"/>
              </w:rPr>
              <w:br/>
            </w:r>
          </w:p>
          <w:p w14:paraId="0CF7B674"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55 mm</w:t>
            </w:r>
            <w:r>
              <w:rPr>
                <w:rFonts w:ascii="Times New Roman" w:hAnsi="Times New Roman" w:cs="Times New Roman"/>
                <w:color w:val="000000"/>
                <w:sz w:val="21"/>
                <w:szCs w:val="21"/>
              </w:rPr>
              <w:br/>
            </w:r>
          </w:p>
          <w:p w14:paraId="5B5930CE" w14:textId="161F4AFF" w:rsidR="00B01B06" w:rsidRPr="006D78CE"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electric rechargeable batteries</w:t>
            </w:r>
          </w:p>
          <w:p w14:paraId="217734F3" w14:textId="1E60B65C"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3714B5" w14:textId="46875F9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802151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9F4D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8511 30 00 30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5A1D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31F295" w14:textId="1894FC4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340B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Igniter integrated coil assembly with:  </w:t>
            </w:r>
          </w:p>
          <w:p w14:paraId="1BAB2C3C"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igniter,   </w:t>
            </w:r>
            <w:r>
              <w:rPr>
                <w:rFonts w:ascii="Times New Roman" w:hAnsi="Times New Roman" w:cs="Times New Roman"/>
                <w:color w:val="000000"/>
                <w:sz w:val="21"/>
                <w:szCs w:val="21"/>
              </w:rPr>
              <w:br/>
            </w:r>
          </w:p>
          <w:p w14:paraId="10CCCCBF"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coil on plug assembly with an integrated mounting bracket, </w:t>
            </w:r>
            <w:r>
              <w:rPr>
                <w:rFonts w:ascii="Times New Roman" w:hAnsi="Times New Roman" w:cs="Times New Roman"/>
                <w:color w:val="000000"/>
                <w:sz w:val="21"/>
                <w:szCs w:val="21"/>
              </w:rPr>
              <w:br/>
            </w:r>
          </w:p>
          <w:p w14:paraId="1BD771CA"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housing,</w:t>
            </w:r>
            <w:r>
              <w:rPr>
                <w:rFonts w:ascii="Times New Roman" w:hAnsi="Times New Roman" w:cs="Times New Roman"/>
                <w:color w:val="000000"/>
                <w:sz w:val="21"/>
                <w:szCs w:val="21"/>
              </w:rPr>
              <w:br/>
            </w:r>
          </w:p>
          <w:p w14:paraId="333500EA"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90 mm or more but not more than 200 mm (+/- 5 mm), </w:t>
            </w:r>
            <w:r>
              <w:rPr>
                <w:rFonts w:ascii="Times New Roman" w:hAnsi="Times New Roman" w:cs="Times New Roman"/>
                <w:color w:val="000000"/>
                <w:sz w:val="21"/>
                <w:szCs w:val="21"/>
              </w:rPr>
              <w:br/>
            </w:r>
          </w:p>
          <w:p w14:paraId="1370E322"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- 40 °C or more but not more than 130 °C, </w:t>
            </w:r>
            <w:r>
              <w:rPr>
                <w:rFonts w:ascii="Times New Roman" w:hAnsi="Times New Roman" w:cs="Times New Roman"/>
                <w:color w:val="000000"/>
                <w:sz w:val="21"/>
                <w:szCs w:val="21"/>
              </w:rPr>
              <w:br/>
            </w:r>
          </w:p>
          <w:p w14:paraId="6CC645D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10.5 V or more, but not more than 16 V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718B85" w14:textId="526B04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4D643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F0719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8511 30 00 55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42A4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A697EF" w14:textId="269E2A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1F83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Ignition coil:  </w:t>
            </w:r>
          </w:p>
          <w:p w14:paraId="1E129F89"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50 mm or more, but not more than 200 mm,  </w:t>
            </w:r>
            <w:r>
              <w:rPr>
                <w:rFonts w:ascii="Times New Roman" w:hAnsi="Times New Roman" w:cs="Times New Roman"/>
                <w:color w:val="000000"/>
                <w:sz w:val="21"/>
                <w:szCs w:val="21"/>
              </w:rPr>
              <w:br/>
            </w:r>
          </w:p>
          <w:p w14:paraId="4B7F13F9"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operating temperature of - 40 °C or more, but not more than 140 °C, and</w:t>
            </w:r>
            <w:r>
              <w:rPr>
                <w:rFonts w:ascii="Times New Roman" w:hAnsi="Times New Roman" w:cs="Times New Roman"/>
                <w:color w:val="000000"/>
                <w:sz w:val="21"/>
                <w:szCs w:val="21"/>
              </w:rPr>
              <w:br/>
            </w:r>
          </w:p>
          <w:p w14:paraId="652E230D"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9 V or more, but not more than 16 V,  </w:t>
            </w:r>
            <w:r>
              <w:rPr>
                <w:rFonts w:ascii="Times New Roman" w:hAnsi="Times New Roman" w:cs="Times New Roman"/>
                <w:color w:val="000000"/>
                <w:sz w:val="21"/>
                <w:szCs w:val="21"/>
              </w:rPr>
              <w:br/>
            </w:r>
          </w:p>
          <w:p w14:paraId="3603A3A2"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connection cable</w:t>
            </w:r>
            <w:r>
              <w:rPr>
                <w:rFonts w:ascii="Times New Roman" w:hAnsi="Times New Roman" w:cs="Times New Roman"/>
                <w:color w:val="000000"/>
                <w:sz w:val="21"/>
                <w:szCs w:val="21"/>
              </w:rPr>
              <w:br/>
            </w:r>
          </w:p>
          <w:p w14:paraId="44A945A2"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E13224" w14:textId="6E98FB9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009022"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09B930" w14:textId="19DD9A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8511 80 00 90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125D4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18C8E5" w14:textId="57D285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B6352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Glow-plug for pre-heating of the diesel engines with:   </w:t>
            </w:r>
          </w:p>
          <w:p w14:paraId="5C5FD155"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more than 800 °C, </w:t>
            </w:r>
            <w:r>
              <w:rPr>
                <w:rFonts w:ascii="Times New Roman" w:hAnsi="Times New Roman" w:cs="Times New Roman"/>
                <w:color w:val="000000"/>
                <w:sz w:val="21"/>
                <w:szCs w:val="21"/>
              </w:rPr>
              <w:br/>
            </w:r>
          </w:p>
          <w:p w14:paraId="62EEA0F0"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5 V or more, but not more than 16 V,   </w:t>
            </w:r>
            <w:r>
              <w:rPr>
                <w:rFonts w:ascii="Times New Roman" w:hAnsi="Times New Roman" w:cs="Times New Roman"/>
                <w:color w:val="000000"/>
                <w:sz w:val="21"/>
                <w:szCs w:val="21"/>
              </w:rPr>
              <w:br/>
            </w:r>
          </w:p>
          <w:p w14:paraId="77A10913"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heating rod containing silicon nitride (Si3N4) and molybdenum disilicide (MoSi2), and </w:t>
            </w:r>
            <w:r>
              <w:rPr>
                <w:rFonts w:ascii="Times New Roman" w:hAnsi="Times New Roman" w:cs="Times New Roman"/>
                <w:color w:val="000000"/>
                <w:sz w:val="21"/>
                <w:szCs w:val="21"/>
              </w:rPr>
              <w:br/>
            </w:r>
          </w:p>
          <w:p w14:paraId="77E621B3"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housing </w:t>
            </w:r>
            <w:r>
              <w:rPr>
                <w:rFonts w:ascii="Times New Roman" w:hAnsi="Times New Roman" w:cs="Times New Roman"/>
                <w:color w:val="000000"/>
                <w:sz w:val="21"/>
                <w:szCs w:val="21"/>
              </w:rPr>
              <w:br/>
            </w:r>
          </w:p>
          <w:p w14:paraId="11AE5C08" w14:textId="2DE0AB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 and for use in the manufacture of diesel engines of motor vehicles</w:t>
            </w:r>
          </w:p>
          <w:p w14:paraId="3FC98A6A" w14:textId="77777777" w:rsidR="00B01B06" w:rsidRDefault="00B01B06" w:rsidP="00B01B06">
            <w:pPr>
              <w:spacing w:line="244" w:lineRule="auto"/>
              <w:rPr>
                <w:rFonts w:ascii="Times New Roman" w:hAnsi="Times New Roman" w:cs="Times New Roman"/>
                <w:color w:val="000000"/>
                <w:sz w:val="21"/>
                <w:szCs w:val="21"/>
              </w:rPr>
            </w:pPr>
          </w:p>
          <w:p w14:paraId="2D912391" w14:textId="1CC59F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0E43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Glow-plug for pre-heating of the diesel engines with:   </w:t>
            </w:r>
          </w:p>
          <w:p w14:paraId="2231E71D"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more than 800 °C, </w:t>
            </w:r>
            <w:r>
              <w:rPr>
                <w:rFonts w:ascii="Times New Roman" w:hAnsi="Times New Roman" w:cs="Times New Roman"/>
                <w:color w:val="000000"/>
                <w:sz w:val="21"/>
                <w:szCs w:val="21"/>
              </w:rPr>
              <w:br/>
            </w:r>
          </w:p>
          <w:p w14:paraId="6F7BF7C2"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5 V or more, but not more than 16 V,   </w:t>
            </w:r>
            <w:r>
              <w:rPr>
                <w:rFonts w:ascii="Times New Roman" w:hAnsi="Times New Roman" w:cs="Times New Roman"/>
                <w:color w:val="000000"/>
                <w:sz w:val="21"/>
                <w:szCs w:val="21"/>
              </w:rPr>
              <w:br/>
            </w:r>
          </w:p>
          <w:p w14:paraId="01DCBE79"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heating rod containing silicon nitride (Si3N4) and molybdenum disilicide (MoSi2), and </w:t>
            </w:r>
            <w:r>
              <w:rPr>
                <w:rFonts w:ascii="Times New Roman" w:hAnsi="Times New Roman" w:cs="Times New Roman"/>
                <w:color w:val="000000"/>
                <w:sz w:val="21"/>
                <w:szCs w:val="21"/>
              </w:rPr>
              <w:br/>
            </w:r>
          </w:p>
          <w:p w14:paraId="0C83D824"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housing </w:t>
            </w:r>
            <w:r>
              <w:rPr>
                <w:rFonts w:ascii="Times New Roman" w:hAnsi="Times New Roman" w:cs="Times New Roman"/>
                <w:color w:val="000000"/>
                <w:sz w:val="21"/>
                <w:szCs w:val="21"/>
              </w:rPr>
              <w:br/>
            </w:r>
          </w:p>
          <w:p w14:paraId="390788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13ADD4" w14:textId="7DF7CBA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D024B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A3E1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08F66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E112BF" w14:textId="647841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9920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Lighting module, containing at least:  </w:t>
            </w:r>
          </w:p>
          <w:p w14:paraId="6092C666" w14:textId="77777777" w:rsidR="00B01B06" w:rsidRDefault="00B01B06" w:rsidP="00B01B06">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LEDs, </w:t>
            </w:r>
            <w:r>
              <w:rPr>
                <w:rFonts w:ascii="Times New Roman" w:hAnsi="Times New Roman" w:cs="Times New Roman"/>
                <w:color w:val="000000"/>
                <w:sz w:val="21"/>
                <w:szCs w:val="21"/>
              </w:rPr>
              <w:br/>
            </w:r>
          </w:p>
          <w:p w14:paraId="79D21E14" w14:textId="77777777" w:rsidR="00B01B06" w:rsidRDefault="00B01B06" w:rsidP="00B01B06">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or plastic lenses, focusing/scattering the light emitted by the LEDs, </w:t>
            </w:r>
            <w:r>
              <w:rPr>
                <w:rFonts w:ascii="Times New Roman" w:hAnsi="Times New Roman" w:cs="Times New Roman"/>
                <w:color w:val="000000"/>
                <w:sz w:val="21"/>
                <w:szCs w:val="21"/>
              </w:rPr>
              <w:br/>
            </w:r>
          </w:p>
          <w:p w14:paraId="0CD8DC1B" w14:textId="77777777" w:rsidR="00B01B06" w:rsidRDefault="00B01B06" w:rsidP="00B01B06">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reflectors redirecting the light emitted by the LEDs</w:t>
            </w:r>
          </w:p>
          <w:p w14:paraId="7680AE94" w14:textId="77777777" w:rsidR="00B01B06" w:rsidRDefault="00B01B06" w:rsidP="00B01B06">
            <w:pPr>
              <w:spacing w:line="244" w:lineRule="auto"/>
              <w:ind w:left="720"/>
              <w:rPr>
                <w:rFonts w:ascii="Times New Roman" w:hAnsi="Times New Roman" w:cs="Times New Roman"/>
                <w:color w:val="000000"/>
                <w:sz w:val="21"/>
                <w:szCs w:val="21"/>
              </w:rPr>
            </w:pPr>
          </w:p>
          <w:p w14:paraId="41B65B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an aluminium housing with a radiator, mounted at a bracket with an actuator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E12188" w14:textId="264DC2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46ABBAA"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1C5C51" w14:textId="21A4B37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6A1B6A">
              <w:rPr>
                <w:rFonts w:ascii="Times New Roman" w:hAnsi="Times New Roman" w:cs="Times New Roman"/>
                <w:color w:val="000000"/>
                <w:sz w:val="21"/>
                <w:szCs w:val="21"/>
              </w:rPr>
              <w:t>8512</w:t>
            </w:r>
            <w:r>
              <w:rPr>
                <w:rFonts w:ascii="Times New Roman" w:hAnsi="Times New Roman" w:cs="Times New Roman"/>
                <w:color w:val="000000"/>
                <w:sz w:val="21"/>
                <w:szCs w:val="21"/>
              </w:rPr>
              <w:t xml:space="preserve"> </w:t>
            </w:r>
            <w:r w:rsidRPr="006A1B6A">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6A1B6A">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A1B6A">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0E43D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48266A" w14:textId="77777777" w:rsidR="00180565"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sidR="00180565">
              <w:rPr>
                <w:rFonts w:ascii="Times New Roman" w:hAnsi="Times New Roman" w:cs="Times New Roman"/>
                <w:color w:val="000000"/>
                <w:sz w:val="21"/>
                <w:szCs w:val="21"/>
              </w:rPr>
              <w:t xml:space="preserve">This suspension only applies to: </w:t>
            </w:r>
          </w:p>
          <w:p w14:paraId="04275D1A" w14:textId="77777777" w:rsidR="00053FBD" w:rsidRDefault="00053FBD" w:rsidP="00053FB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Fog lamp with a galvanised inner surface, containing:  </w:t>
            </w:r>
          </w:p>
          <w:p w14:paraId="752B63A4"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holder with three or more brackets,  </w:t>
            </w:r>
            <w:r>
              <w:rPr>
                <w:rFonts w:ascii="Times New Roman" w:hAnsi="Times New Roman" w:cs="Times New Roman"/>
                <w:color w:val="000000"/>
                <w:sz w:val="21"/>
                <w:szCs w:val="21"/>
              </w:rPr>
              <w:br/>
            </w:r>
          </w:p>
          <w:p w14:paraId="1C9A896F"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12 V bulbs,  </w:t>
            </w:r>
            <w:r>
              <w:rPr>
                <w:rFonts w:ascii="Times New Roman" w:hAnsi="Times New Roman" w:cs="Times New Roman"/>
                <w:color w:val="000000"/>
                <w:sz w:val="21"/>
                <w:szCs w:val="21"/>
              </w:rPr>
              <w:br/>
            </w:r>
          </w:p>
          <w:p w14:paraId="6F972EBA"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15E899BF"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cover, </w:t>
            </w:r>
            <w:r>
              <w:rPr>
                <w:rFonts w:ascii="Times New Roman" w:hAnsi="Times New Roman" w:cs="Times New Roman"/>
                <w:color w:val="000000"/>
                <w:sz w:val="21"/>
                <w:szCs w:val="21"/>
              </w:rPr>
              <w:br/>
            </w:r>
          </w:p>
          <w:p w14:paraId="175EF7C0"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connection cable </w:t>
            </w:r>
            <w:r>
              <w:rPr>
                <w:rFonts w:ascii="Times New Roman" w:hAnsi="Times New Roman" w:cs="Times New Roman"/>
                <w:color w:val="000000"/>
                <w:sz w:val="21"/>
                <w:szCs w:val="21"/>
              </w:rPr>
              <w:br/>
            </w:r>
          </w:p>
          <w:p w14:paraId="5E51D363" w14:textId="31533F8B" w:rsidR="00053FBD" w:rsidRDefault="00053FBD" w:rsidP="00053FB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p w14:paraId="274EC7E9" w14:textId="45302D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57FFE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Fog lamp with a galvanised inner surface, containing:  </w:t>
            </w:r>
          </w:p>
          <w:p w14:paraId="0F00F49F"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holder with three or more brackets,  </w:t>
            </w:r>
            <w:r>
              <w:rPr>
                <w:rFonts w:ascii="Times New Roman" w:hAnsi="Times New Roman" w:cs="Times New Roman"/>
                <w:color w:val="000000"/>
                <w:sz w:val="21"/>
                <w:szCs w:val="21"/>
              </w:rPr>
              <w:br/>
            </w:r>
          </w:p>
          <w:p w14:paraId="32B537FA"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12 V bulbs,  </w:t>
            </w:r>
            <w:r>
              <w:rPr>
                <w:rFonts w:ascii="Times New Roman" w:hAnsi="Times New Roman" w:cs="Times New Roman"/>
                <w:color w:val="000000"/>
                <w:sz w:val="21"/>
                <w:szCs w:val="21"/>
              </w:rPr>
              <w:br/>
            </w:r>
          </w:p>
          <w:p w14:paraId="6D313ED8"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1544DA2F"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cover, </w:t>
            </w:r>
            <w:r>
              <w:rPr>
                <w:rFonts w:ascii="Times New Roman" w:hAnsi="Times New Roman" w:cs="Times New Roman"/>
                <w:color w:val="000000"/>
                <w:sz w:val="21"/>
                <w:szCs w:val="21"/>
              </w:rPr>
              <w:br/>
            </w:r>
          </w:p>
          <w:p w14:paraId="0D72FE57"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connection cable </w:t>
            </w:r>
            <w:r>
              <w:rPr>
                <w:rFonts w:ascii="Times New Roman" w:hAnsi="Times New Roman" w:cs="Times New Roman"/>
                <w:color w:val="000000"/>
                <w:sz w:val="21"/>
                <w:szCs w:val="21"/>
              </w:rPr>
              <w:br/>
            </w:r>
          </w:p>
          <w:p w14:paraId="0F940B1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7AA077" w14:textId="102C99A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D5499D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6DE515" w14:textId="7F64D03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FA24EE" w14:textId="337C2E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E1D28A" w14:textId="2FE5F0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6B76D59" w14:textId="526AB0C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Information screen displaying at least time, date and status of safety features in a vehicle with an operating voltage of 12 V or more, but not more than 14.4 V, of a kind used in the manufacturing of goods of Chapter 87</w:t>
            </w:r>
          </w:p>
          <w:p w14:paraId="147BE7D1" w14:textId="31906A2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C67912F" w14:textId="24BEA3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397FEE" w14:textId="3C5042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Information screen displaying at least time, date and status of safety features in a vehicle with an operating voltage of 12 V or more, but not more than 14.4 V, of a kind used in the manufacturing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EDAEB8" w14:textId="1A1033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D1AAB9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8DA6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8512 30 90 20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42D1B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743BA4" w14:textId="0EA52C5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20B41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Warning buzzer for parking sensor system in a plastic casing operating on the piezo-mechanic principle, containing:</w:t>
            </w:r>
          </w:p>
          <w:p w14:paraId="52AA4C1F" w14:textId="77777777" w:rsidR="00B01B06" w:rsidRDefault="00B01B06" w:rsidP="00B01B06">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board,</w:t>
            </w:r>
            <w:r>
              <w:rPr>
                <w:rFonts w:ascii="Times New Roman" w:hAnsi="Times New Roman" w:cs="Times New Roman"/>
                <w:color w:val="000000"/>
                <w:sz w:val="21"/>
                <w:szCs w:val="21"/>
              </w:rPr>
              <w:br/>
            </w:r>
          </w:p>
          <w:p w14:paraId="6A3712B5" w14:textId="77777777" w:rsidR="00B01B06" w:rsidRDefault="00B01B06" w:rsidP="00B01B06">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5DD5949A" w14:textId="77777777" w:rsidR="00B01B06" w:rsidRDefault="00B01B06" w:rsidP="00B01B06">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metal holder </w:t>
            </w:r>
            <w:r>
              <w:rPr>
                <w:rFonts w:ascii="Times New Roman" w:hAnsi="Times New Roman" w:cs="Times New Roman"/>
                <w:color w:val="000000"/>
                <w:sz w:val="21"/>
                <w:szCs w:val="21"/>
              </w:rPr>
              <w:br/>
            </w:r>
          </w:p>
          <w:p w14:paraId="65B2B2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77FC67" w14:textId="2DDFB33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B720ABD"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35DE8F" w14:textId="270EE6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8512</w:t>
            </w: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A7BCA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58A959" w14:textId="368F7E98" w:rsidR="00095582"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sidR="00095582">
              <w:rPr>
                <w:rFonts w:ascii="Times New Roman" w:hAnsi="Times New Roman" w:cs="Times New Roman"/>
                <w:color w:val="000000"/>
                <w:sz w:val="21"/>
                <w:szCs w:val="21"/>
              </w:rPr>
              <w:t xml:space="preserve">This suspension applies to: </w:t>
            </w:r>
          </w:p>
          <w:p w14:paraId="7D512870" w14:textId="77777777" w:rsidR="00A56E9E" w:rsidRDefault="00A56E9E" w:rsidP="00A56E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Sound alarm device for protection against burglary into the vehicle:</w:t>
            </w:r>
          </w:p>
          <w:p w14:paraId="2D894C19"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operating temperature of - 45 °C or more, but not more than + 95 °C, </w:t>
            </w:r>
            <w:r>
              <w:rPr>
                <w:rFonts w:ascii="Times New Roman" w:hAnsi="Times New Roman" w:cs="Times New Roman"/>
                <w:color w:val="000000"/>
                <w:sz w:val="21"/>
                <w:szCs w:val="21"/>
              </w:rPr>
              <w:br/>
            </w:r>
          </w:p>
          <w:p w14:paraId="073914DB"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9 V or more but not more than 16 V, </w:t>
            </w:r>
            <w:r>
              <w:rPr>
                <w:rFonts w:ascii="Times New Roman" w:hAnsi="Times New Roman" w:cs="Times New Roman"/>
                <w:color w:val="000000"/>
                <w:sz w:val="21"/>
                <w:szCs w:val="21"/>
              </w:rPr>
              <w:br/>
            </w:r>
          </w:p>
          <w:p w14:paraId="33E1CAC2"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plastic housing,   </w:t>
            </w:r>
            <w:r>
              <w:rPr>
                <w:rFonts w:ascii="Times New Roman" w:hAnsi="Times New Roman" w:cs="Times New Roman"/>
                <w:color w:val="000000"/>
                <w:sz w:val="21"/>
                <w:szCs w:val="21"/>
              </w:rPr>
              <w:br/>
            </w:r>
          </w:p>
          <w:p w14:paraId="0F1294B0" w14:textId="5A0C1DFA"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metal holder</w:t>
            </w:r>
          </w:p>
          <w:p w14:paraId="2C03E9F9"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sidRPr="00A56E9E">
              <w:rPr>
                <w:rFonts w:ascii="Times New Roman" w:hAnsi="Times New Roman" w:cs="Times New Roman"/>
                <w:color w:val="000000"/>
                <w:sz w:val="21"/>
                <w:szCs w:val="21"/>
              </w:rPr>
              <w:t>for use in the manufacture of motor vehicles</w:t>
            </w:r>
          </w:p>
          <w:p w14:paraId="59888199" w14:textId="25C5DA98" w:rsidR="00B01B06" w:rsidRDefault="00B01B06" w:rsidP="00A56E9E">
            <w:pPr>
              <w:spacing w:line="244" w:lineRule="auto"/>
              <w:rPr>
                <w:rFonts w:ascii="Times New Roman" w:hAnsi="Times New Roman" w:cs="Times New Roman"/>
                <w:color w:val="000000"/>
                <w:sz w:val="21"/>
                <w:szCs w:val="21"/>
              </w:rPr>
            </w:pPr>
            <w:r w:rsidRPr="00A56E9E">
              <w:rPr>
                <w:rFonts w:ascii="Times New Roman" w:hAnsi="Times New Roman" w:cs="Times New Roman"/>
                <w:color w:val="000000"/>
                <w:sz w:val="21"/>
                <w:szCs w:val="21"/>
              </w:rPr>
              <w:t xml:space="preserve">Suspension of duties </w:t>
            </w:r>
            <w:r w:rsidR="00906271">
              <w:rPr>
                <w:rFonts w:ascii="Times New Roman" w:hAnsi="Times New Roman" w:cs="Times New Roman"/>
                <w:color w:val="000000"/>
                <w:sz w:val="21"/>
                <w:szCs w:val="21"/>
              </w:rPr>
              <w:t>for the above product is</w:t>
            </w:r>
            <w:r w:rsidRPr="00A56E9E">
              <w:rPr>
                <w:rFonts w:ascii="Times New Roman" w:hAnsi="Times New Roman" w:cs="Times New Roman"/>
                <w:color w:val="000000"/>
                <w:sz w:val="21"/>
                <w:szCs w:val="21"/>
              </w:rPr>
              <w:t xml:space="preserve"> subject to Authorised-Use customs supervision in accordance with Chapter 4 of The Customs (Special Procedures and Outward Processing) (EU Exit) Regulations 2018 (UK Statutory Instruments 2018 No. 1249).</w:t>
            </w:r>
          </w:p>
          <w:p w14:paraId="44498446" w14:textId="77777777" w:rsidR="00B026B9" w:rsidRDefault="00B026B9" w:rsidP="00A56E9E">
            <w:pPr>
              <w:spacing w:line="244" w:lineRule="auto"/>
              <w:rPr>
                <w:rFonts w:ascii="Times New Roman" w:hAnsi="Times New Roman" w:cs="Times New Roman"/>
                <w:color w:val="000000"/>
                <w:sz w:val="21"/>
                <w:szCs w:val="21"/>
              </w:rPr>
            </w:pPr>
          </w:p>
          <w:p w14:paraId="0CEC6307" w14:textId="77777777" w:rsidR="00B026B9" w:rsidRDefault="00B026B9" w:rsidP="00A56E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42C3C484" w14:textId="77777777" w:rsidR="00B026B9" w:rsidRDefault="00B026B9" w:rsidP="00B026B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Horn assembly operating on piezomechanical principle for generating a specific sound signal, with a voltage of 12 V, comprising: </w:t>
            </w:r>
          </w:p>
          <w:p w14:paraId="6B56CEF9"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coil, </w:t>
            </w:r>
            <w:r>
              <w:rPr>
                <w:rFonts w:ascii="Times New Roman" w:hAnsi="Times New Roman" w:cs="Times New Roman"/>
                <w:color w:val="000000"/>
                <w:sz w:val="21"/>
                <w:szCs w:val="21"/>
              </w:rPr>
              <w:br/>
            </w:r>
          </w:p>
          <w:p w14:paraId="7C4F0A2F"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magnet,</w:t>
            </w:r>
            <w:r>
              <w:rPr>
                <w:rFonts w:ascii="Times New Roman" w:hAnsi="Times New Roman" w:cs="Times New Roman"/>
                <w:color w:val="000000"/>
                <w:sz w:val="21"/>
                <w:szCs w:val="21"/>
              </w:rPr>
              <w:br/>
            </w:r>
          </w:p>
          <w:p w14:paraId="7F46A448"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membrane,  </w:t>
            </w:r>
            <w:r>
              <w:rPr>
                <w:rFonts w:ascii="Times New Roman" w:hAnsi="Times New Roman" w:cs="Times New Roman"/>
                <w:color w:val="000000"/>
                <w:sz w:val="21"/>
                <w:szCs w:val="21"/>
              </w:rPr>
              <w:br/>
            </w:r>
          </w:p>
          <w:p w14:paraId="54195E0F"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 </w:t>
            </w:r>
            <w:r>
              <w:rPr>
                <w:rFonts w:ascii="Times New Roman" w:hAnsi="Times New Roman" w:cs="Times New Roman"/>
                <w:color w:val="000000"/>
                <w:sz w:val="21"/>
                <w:szCs w:val="21"/>
              </w:rPr>
              <w:br/>
            </w:r>
          </w:p>
          <w:p w14:paraId="5798E361"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holder </w:t>
            </w:r>
          </w:p>
          <w:p w14:paraId="71FC84E4" w14:textId="7349218C" w:rsidR="00B026B9" w:rsidRPr="00B026B9" w:rsidRDefault="00B026B9" w:rsidP="006F71ED">
            <w:pPr>
              <w:numPr>
                <w:ilvl w:val="0"/>
                <w:numId w:val="373"/>
              </w:numPr>
              <w:spacing w:line="244" w:lineRule="auto"/>
              <w:rPr>
                <w:rFonts w:ascii="Times New Roman" w:hAnsi="Times New Roman" w:cs="Times New Roman"/>
                <w:color w:val="000000"/>
                <w:sz w:val="21"/>
                <w:szCs w:val="21"/>
              </w:rPr>
            </w:pPr>
            <w:r w:rsidRPr="00B026B9">
              <w:rPr>
                <w:rFonts w:ascii="Times New Roman" w:hAnsi="Times New Roman" w:cs="Times New Roman"/>
                <w:color w:val="000000"/>
                <w:sz w:val="21"/>
                <w:szCs w:val="21"/>
              </w:rPr>
              <w:t>of a kind used in the manufacture of goods of Chapter 87</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83213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Sound alarm device for protection against burglary into the vehicle:</w:t>
            </w:r>
          </w:p>
          <w:p w14:paraId="649DA3D3" w14:textId="77777777" w:rsidR="00B01B06"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operating temperature of - 45 °C or more, but not more than + 95 °C, </w:t>
            </w:r>
            <w:r>
              <w:rPr>
                <w:rFonts w:ascii="Times New Roman" w:hAnsi="Times New Roman" w:cs="Times New Roman"/>
                <w:color w:val="000000"/>
                <w:sz w:val="21"/>
                <w:szCs w:val="21"/>
              </w:rPr>
              <w:br/>
            </w:r>
          </w:p>
          <w:p w14:paraId="0EA2D110" w14:textId="77777777" w:rsidR="00B01B06"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9 V or more but not more than 16 V, </w:t>
            </w:r>
            <w:r>
              <w:rPr>
                <w:rFonts w:ascii="Times New Roman" w:hAnsi="Times New Roman" w:cs="Times New Roman"/>
                <w:color w:val="000000"/>
                <w:sz w:val="21"/>
                <w:szCs w:val="21"/>
              </w:rPr>
              <w:br/>
            </w:r>
          </w:p>
          <w:p w14:paraId="173B0C83" w14:textId="77777777" w:rsidR="00B01B06"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plastic housing,   </w:t>
            </w:r>
            <w:r>
              <w:rPr>
                <w:rFonts w:ascii="Times New Roman" w:hAnsi="Times New Roman" w:cs="Times New Roman"/>
                <w:color w:val="000000"/>
                <w:sz w:val="21"/>
                <w:szCs w:val="21"/>
              </w:rPr>
              <w:br/>
            </w:r>
          </w:p>
          <w:p w14:paraId="3BD6E57C" w14:textId="25375530" w:rsidR="00B026B9"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metal holder</w:t>
            </w:r>
          </w:p>
          <w:p w14:paraId="653347A5" w14:textId="77777777" w:rsidR="00B01B06" w:rsidRDefault="00B01B06" w:rsidP="00B026B9">
            <w:pPr>
              <w:numPr>
                <w:ilvl w:val="0"/>
                <w:numId w:val="375"/>
              </w:numPr>
              <w:spacing w:line="244" w:lineRule="auto"/>
              <w:rPr>
                <w:rFonts w:ascii="Times New Roman" w:hAnsi="Times New Roman" w:cs="Times New Roman"/>
                <w:color w:val="000000"/>
                <w:sz w:val="21"/>
                <w:szCs w:val="21"/>
              </w:rPr>
            </w:pPr>
            <w:r w:rsidRPr="00B026B9">
              <w:rPr>
                <w:rFonts w:ascii="Times New Roman" w:hAnsi="Times New Roman" w:cs="Times New Roman"/>
                <w:color w:val="000000"/>
                <w:sz w:val="21"/>
                <w:szCs w:val="21"/>
              </w:rPr>
              <w:t>for use in the manufacture of motor vehicles</w:t>
            </w:r>
          </w:p>
          <w:p w14:paraId="2374CB8C" w14:textId="77777777" w:rsidR="00B026B9" w:rsidRDefault="00B026B9" w:rsidP="00B026B9">
            <w:pPr>
              <w:spacing w:line="244" w:lineRule="auto"/>
              <w:rPr>
                <w:rFonts w:ascii="Times New Roman" w:hAnsi="Times New Roman" w:cs="Times New Roman"/>
                <w:color w:val="000000"/>
                <w:sz w:val="21"/>
                <w:szCs w:val="21"/>
              </w:rPr>
            </w:pPr>
          </w:p>
          <w:p w14:paraId="7511F819" w14:textId="77777777" w:rsidR="00B026B9" w:rsidRDefault="00B026B9" w:rsidP="00B026B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Horn assembly operating on piezomechanical principle for generating a specific sound signal, with a voltage of 12 V, comprising: </w:t>
            </w:r>
          </w:p>
          <w:p w14:paraId="4D67D449"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coil, </w:t>
            </w:r>
            <w:r>
              <w:rPr>
                <w:rFonts w:ascii="Times New Roman" w:hAnsi="Times New Roman" w:cs="Times New Roman"/>
                <w:color w:val="000000"/>
                <w:sz w:val="21"/>
                <w:szCs w:val="21"/>
              </w:rPr>
              <w:br/>
            </w:r>
          </w:p>
          <w:p w14:paraId="2347E271"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magnet,</w:t>
            </w:r>
            <w:r>
              <w:rPr>
                <w:rFonts w:ascii="Times New Roman" w:hAnsi="Times New Roman" w:cs="Times New Roman"/>
                <w:color w:val="000000"/>
                <w:sz w:val="21"/>
                <w:szCs w:val="21"/>
              </w:rPr>
              <w:br/>
            </w:r>
          </w:p>
          <w:p w14:paraId="17C6CE70"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membrane,  </w:t>
            </w:r>
            <w:r>
              <w:rPr>
                <w:rFonts w:ascii="Times New Roman" w:hAnsi="Times New Roman" w:cs="Times New Roman"/>
                <w:color w:val="000000"/>
                <w:sz w:val="21"/>
                <w:szCs w:val="21"/>
              </w:rPr>
              <w:br/>
            </w:r>
          </w:p>
          <w:p w14:paraId="40EA59CE"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 </w:t>
            </w:r>
            <w:r>
              <w:rPr>
                <w:rFonts w:ascii="Times New Roman" w:hAnsi="Times New Roman" w:cs="Times New Roman"/>
                <w:color w:val="000000"/>
                <w:sz w:val="21"/>
                <w:szCs w:val="21"/>
              </w:rPr>
              <w:br/>
            </w:r>
          </w:p>
          <w:p w14:paraId="24AFEE71"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holder </w:t>
            </w:r>
          </w:p>
          <w:p w14:paraId="0ADB73E7" w14:textId="549CF6AB" w:rsidR="00B026B9" w:rsidRPr="00B026B9" w:rsidRDefault="00B026B9" w:rsidP="006F71ED">
            <w:pPr>
              <w:numPr>
                <w:ilvl w:val="0"/>
                <w:numId w:val="373"/>
              </w:numPr>
              <w:spacing w:line="244" w:lineRule="auto"/>
              <w:rPr>
                <w:rFonts w:ascii="Times New Roman" w:hAnsi="Times New Roman" w:cs="Times New Roman"/>
                <w:color w:val="000000"/>
                <w:sz w:val="21"/>
                <w:szCs w:val="21"/>
              </w:rPr>
            </w:pPr>
            <w:r w:rsidRPr="00B026B9">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FA2BE1" w14:textId="79EB08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E7D90DC"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12D0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8512 40 00 10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DF124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CD9818" w14:textId="18B20A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50AA2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door mirror heating foil: </w:t>
            </w:r>
          </w:p>
          <w:p w14:paraId="289DA245" w14:textId="77777777" w:rsidR="00B01B06" w:rsidRDefault="00B01B06" w:rsidP="00B01B06">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two electrical contacts,</w:t>
            </w:r>
            <w:r>
              <w:rPr>
                <w:rFonts w:ascii="Times New Roman" w:hAnsi="Times New Roman" w:cs="Times New Roman"/>
                <w:color w:val="000000"/>
                <w:sz w:val="21"/>
                <w:szCs w:val="21"/>
              </w:rPr>
              <w:br/>
            </w:r>
          </w:p>
          <w:p w14:paraId="4266F8B3" w14:textId="77777777" w:rsidR="00B01B06" w:rsidRDefault="00B01B06" w:rsidP="00B01B06">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adhesive layer on both sides (on the side of the plastic holder of the mirror and on the side of the mirror glass),</w:t>
            </w:r>
            <w:r>
              <w:rPr>
                <w:rFonts w:ascii="Times New Roman" w:hAnsi="Times New Roman" w:cs="Times New Roman"/>
                <w:color w:val="000000"/>
                <w:sz w:val="21"/>
                <w:szCs w:val="21"/>
              </w:rPr>
              <w:br/>
            </w:r>
          </w:p>
          <w:p w14:paraId="035FB7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paper film on both sides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0AE19A" w14:textId="48ABD6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2F075A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2B1F71" w14:textId="56CBE35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8516</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50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61EB8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28AECE" w14:textId="66DE20DA" w:rsidR="0082004D" w:rsidRPr="0082004D" w:rsidRDefault="0082004D" w:rsidP="008200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c</w:t>
            </w:r>
            <w:r w:rsidRPr="0082004D">
              <w:rPr>
                <w:rFonts w:ascii="Times New Roman" w:hAnsi="Times New Roman" w:cs="Times New Roman"/>
                <w:color w:val="000000"/>
                <w:sz w:val="21"/>
                <w:szCs w:val="21"/>
              </w:rPr>
              <w:t xml:space="preserve">avity assembly comprising at least: </w:t>
            </w:r>
          </w:p>
          <w:p w14:paraId="23C6F066" w14:textId="39DFEA09" w:rsidR="0082004D" w:rsidRPr="006F71ED" w:rsidRDefault="0082004D" w:rsidP="006F71ED">
            <w:pPr>
              <w:pStyle w:val="ListParagraph"/>
              <w:numPr>
                <w:ilvl w:val="0"/>
                <w:numId w:val="69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transformer with an input of not more than 240 V and an output of not more than 3 000 W,     </w:t>
            </w:r>
          </w:p>
          <w:p w14:paraId="2201518C" w14:textId="77777777" w:rsidR="0082004D" w:rsidRPr="00E150CD" w:rsidRDefault="0082004D" w:rsidP="0082004D">
            <w:pPr>
              <w:spacing w:line="244" w:lineRule="auto"/>
              <w:rPr>
                <w:rFonts w:ascii="Times New Roman" w:hAnsi="Times New Roman" w:cs="Times New Roman"/>
                <w:color w:val="000000"/>
                <w:sz w:val="21"/>
                <w:szCs w:val="21"/>
              </w:rPr>
            </w:pPr>
          </w:p>
          <w:p w14:paraId="64E4180B" w14:textId="487CA8D4" w:rsidR="00E150CD" w:rsidRPr="006F71ED" w:rsidRDefault="0082004D" w:rsidP="006F71ED">
            <w:pPr>
              <w:pStyle w:val="ListParagraph"/>
              <w:numPr>
                <w:ilvl w:val="0"/>
                <w:numId w:val="69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an AC or DC fan motor with an output of not more than 42 W,</w:t>
            </w:r>
          </w:p>
          <w:p w14:paraId="3548342C" w14:textId="58394995" w:rsidR="00E150CD" w:rsidRPr="006F71ED" w:rsidRDefault="0082004D" w:rsidP="006F71ED">
            <w:pPr>
              <w:pStyle w:val="ListParagraph"/>
              <w:numPr>
                <w:ilvl w:val="0"/>
                <w:numId w:val="691"/>
              </w:numPr>
              <w:spacing w:line="244" w:lineRule="auto"/>
              <w:rPr>
                <w:rFonts w:ascii="Times New Roman" w:hAnsi="Times New Roman" w:cs="Times New Roman"/>
                <w:sz w:val="21"/>
                <w:szCs w:val="21"/>
              </w:rPr>
            </w:pPr>
            <w:r w:rsidRPr="006F71ED">
              <w:rPr>
                <w:rFonts w:ascii="Times New Roman" w:hAnsi="Times New Roman" w:cs="Times New Roman"/>
                <w:sz w:val="21"/>
                <w:szCs w:val="21"/>
              </w:rPr>
              <w:t xml:space="preserve">a housing made of stainless steel,   </w:t>
            </w:r>
          </w:p>
          <w:p w14:paraId="401CB0AB" w14:textId="056AACA7" w:rsidR="00E150CD" w:rsidRPr="006F71ED" w:rsidRDefault="0082004D" w:rsidP="006F71ED">
            <w:pPr>
              <w:pStyle w:val="ListParagraph"/>
              <w:numPr>
                <w:ilvl w:val="0"/>
                <w:numId w:val="691"/>
              </w:numPr>
              <w:spacing w:line="244" w:lineRule="auto"/>
              <w:rPr>
                <w:rFonts w:ascii="Times New Roman" w:hAnsi="Times New Roman" w:cs="Times New Roman"/>
                <w:sz w:val="21"/>
                <w:szCs w:val="21"/>
              </w:rPr>
            </w:pPr>
            <w:r w:rsidRPr="006F71ED">
              <w:rPr>
                <w:rFonts w:ascii="Times New Roman" w:hAnsi="Times New Roman" w:cs="Times New Roman"/>
                <w:sz w:val="21"/>
                <w:szCs w:val="21"/>
              </w:rPr>
              <w:t xml:space="preserve">with or without a magnetron of a microwave output power of not more than 900 W </w:t>
            </w:r>
          </w:p>
          <w:p w14:paraId="312794F8" w14:textId="08625EA4" w:rsidR="0082004D" w:rsidRPr="006F71ED" w:rsidRDefault="0082004D" w:rsidP="00E150CD">
            <w:pPr>
              <w:pStyle w:val="ListParagraph"/>
              <w:numPr>
                <w:ilvl w:val="0"/>
                <w:numId w:val="691"/>
              </w:numPr>
              <w:spacing w:line="244" w:lineRule="auto"/>
              <w:rPr>
                <w:rFonts w:ascii="Times New Roman" w:hAnsi="Times New Roman" w:cs="Times New Roman"/>
                <w:sz w:val="21"/>
                <w:szCs w:val="21"/>
              </w:rPr>
            </w:pPr>
            <w:r w:rsidRPr="006F71ED">
              <w:rPr>
                <w:rFonts w:ascii="Times New Roman" w:hAnsi="Times New Roman" w:cs="Times New Roman"/>
                <w:sz w:val="21"/>
                <w:szCs w:val="21"/>
              </w:rPr>
              <w:t>for use in the manufacture of built-in products of headings 8514 2080, 8516 5000 and 8516 6080</w:t>
            </w:r>
          </w:p>
          <w:p w14:paraId="1695335F" w14:textId="700F2858" w:rsidR="00E150CD" w:rsidRDefault="00E150CD" w:rsidP="006F71ED">
            <w:pPr>
              <w:spacing w:line="244" w:lineRule="auto"/>
              <w:ind w:left="360"/>
            </w:pPr>
            <w:r w:rsidRPr="006F71ED">
              <w:rPr>
                <w:rFonts w:ascii="Times New Roman" w:hAnsi="Times New Roman" w:cs="Times New Roman"/>
                <w:sz w:val="21"/>
                <w:szCs w:val="21"/>
              </w:rPr>
              <w:t>falling within this commodity code.</w:t>
            </w:r>
            <w:r w:rsidRPr="006F71ED">
              <w:rPr>
                <w:sz w:val="20"/>
                <w:szCs w:val="20"/>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E086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Cavity assembly comprising at least: </w:t>
            </w:r>
          </w:p>
          <w:p w14:paraId="64863F75"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transformer with an input of not more than 240 V and an output of not more than 3 000 W,     </w:t>
            </w:r>
            <w:r>
              <w:rPr>
                <w:rFonts w:ascii="Times New Roman" w:hAnsi="Times New Roman" w:cs="Times New Roman"/>
                <w:color w:val="000000"/>
                <w:sz w:val="21"/>
                <w:szCs w:val="21"/>
              </w:rPr>
              <w:br/>
            </w:r>
          </w:p>
          <w:p w14:paraId="0D3D5070"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 or DC fan motor with an output of not more than 42 W,</w:t>
            </w:r>
            <w:r>
              <w:rPr>
                <w:rFonts w:ascii="Times New Roman" w:hAnsi="Times New Roman" w:cs="Times New Roman"/>
                <w:color w:val="000000"/>
                <w:sz w:val="21"/>
                <w:szCs w:val="21"/>
              </w:rPr>
              <w:br/>
            </w:r>
          </w:p>
          <w:p w14:paraId="04437F81"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housing made of stainless steel,   </w:t>
            </w:r>
            <w:r>
              <w:rPr>
                <w:rFonts w:ascii="Times New Roman" w:hAnsi="Times New Roman" w:cs="Times New Roman"/>
                <w:color w:val="000000"/>
                <w:sz w:val="21"/>
                <w:szCs w:val="21"/>
              </w:rPr>
              <w:br/>
            </w:r>
          </w:p>
          <w:p w14:paraId="2C7F2ECA"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a magnetron of a microwave output power of not more than 900 W </w:t>
            </w:r>
            <w:r>
              <w:rPr>
                <w:rFonts w:ascii="Times New Roman" w:hAnsi="Times New Roman" w:cs="Times New Roman"/>
                <w:color w:val="000000"/>
                <w:sz w:val="21"/>
                <w:szCs w:val="21"/>
              </w:rPr>
              <w:br/>
            </w:r>
          </w:p>
          <w:p w14:paraId="2632B455" w14:textId="77777777" w:rsidR="00B01B06" w:rsidRDefault="00B01B06" w:rsidP="00B01B06">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3CD628" w14:textId="035AB2B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FD889E3"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DD64B4" w14:textId="40D5717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8516</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6D15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88722A" w14:textId="77777777" w:rsidR="00A4189A" w:rsidRDefault="00A4189A"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B01B06">
              <w:rPr>
                <w:rFonts w:ascii="Times New Roman" w:hAnsi="Times New Roman" w:cs="Times New Roman"/>
                <w:color w:val="000000"/>
                <w:sz w:val="21"/>
                <w:szCs w:val="21"/>
              </w:rPr>
              <w:t xml:space="preserve"> </w:t>
            </w:r>
            <w:r w:rsidR="00B01B06">
              <w:rPr>
                <w:rFonts w:ascii="Times New Roman" w:hAnsi="Times New Roman" w:cs="Times New Roman"/>
                <w:color w:val="000000"/>
                <w:sz w:val="21"/>
                <w:szCs w:val="21"/>
              </w:rPr>
              <w:br/>
            </w:r>
          </w:p>
          <w:p w14:paraId="0BFE6EAA" w14:textId="77777777" w:rsidR="00A4189A" w:rsidRPr="00A4189A" w:rsidRDefault="00A4189A" w:rsidP="00A4189A">
            <w:pPr>
              <w:spacing w:line="244" w:lineRule="auto"/>
              <w:rPr>
                <w:rFonts w:ascii="Times New Roman" w:hAnsi="Times New Roman" w:cs="Times New Roman"/>
                <w:color w:val="000000"/>
                <w:sz w:val="21"/>
                <w:szCs w:val="21"/>
              </w:rPr>
            </w:pPr>
            <w:r w:rsidRPr="00A4189A">
              <w:rPr>
                <w:rFonts w:ascii="Times New Roman" w:hAnsi="Times New Roman" w:cs="Times New Roman"/>
                <w:color w:val="000000"/>
                <w:sz w:val="21"/>
                <w:szCs w:val="21"/>
              </w:rPr>
              <w:t xml:space="preserve">Cavity assembly comprising at least: </w:t>
            </w:r>
          </w:p>
          <w:p w14:paraId="3AE82EFF" w14:textId="4BA4A85A"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transformer with an input of not more than 240 V and an output of not more than 3 000 W,   </w:t>
            </w:r>
          </w:p>
          <w:p w14:paraId="785FD229" w14:textId="77777777" w:rsidR="00A4189A" w:rsidRPr="00A4189A" w:rsidRDefault="00A4189A" w:rsidP="00A4189A">
            <w:pPr>
              <w:spacing w:line="244" w:lineRule="auto"/>
              <w:rPr>
                <w:rFonts w:ascii="Times New Roman" w:hAnsi="Times New Roman" w:cs="Times New Roman"/>
                <w:color w:val="000000"/>
                <w:sz w:val="21"/>
                <w:szCs w:val="21"/>
              </w:rPr>
            </w:pPr>
          </w:p>
          <w:p w14:paraId="0F0E73D2" w14:textId="2B106D7D"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AC or DC fan motor with an output of not more than 42 watts,  </w:t>
            </w:r>
          </w:p>
          <w:p w14:paraId="54300B5B" w14:textId="6E4E68E2"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housing made of stainless steel, </w:t>
            </w:r>
          </w:p>
          <w:p w14:paraId="299DB1C3" w14:textId="1BD802BE"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with or without a magnetron of a microwave output power of not more than 900 W </w:t>
            </w:r>
          </w:p>
          <w:p w14:paraId="4F8AF06C" w14:textId="77777777"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for use in the manufacture of built-in products of headings 8514 2080, 8516 5000 and 8516 6080. </w:t>
            </w:r>
          </w:p>
          <w:p w14:paraId="50D4F325" w14:textId="40BDE1C4" w:rsidR="00B01B06" w:rsidRDefault="00B01B06" w:rsidP="00A4189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80A37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Cavity assembly comprising at least: </w:t>
            </w:r>
          </w:p>
          <w:p w14:paraId="260AF28E" w14:textId="77777777" w:rsidR="00B01B06"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transformer with an input of not more than 240 V and an output of not more than 3 000 W,   </w:t>
            </w:r>
            <w:r>
              <w:rPr>
                <w:rFonts w:ascii="Times New Roman" w:hAnsi="Times New Roman" w:cs="Times New Roman"/>
                <w:color w:val="000000"/>
                <w:sz w:val="21"/>
                <w:szCs w:val="21"/>
              </w:rPr>
              <w:br/>
            </w:r>
          </w:p>
          <w:p w14:paraId="0D07F686" w14:textId="77777777" w:rsidR="00B01B06"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or DC fan motor with an output of not more than 42 watts,  </w:t>
            </w:r>
            <w:r>
              <w:rPr>
                <w:rFonts w:ascii="Times New Roman" w:hAnsi="Times New Roman" w:cs="Times New Roman"/>
                <w:color w:val="000000"/>
                <w:sz w:val="21"/>
                <w:szCs w:val="21"/>
              </w:rPr>
              <w:br/>
            </w:r>
          </w:p>
          <w:p w14:paraId="05892A5B" w14:textId="77777777" w:rsidR="00B01B06"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housing made of stainless steel, </w:t>
            </w:r>
            <w:r>
              <w:rPr>
                <w:rFonts w:ascii="Times New Roman" w:hAnsi="Times New Roman" w:cs="Times New Roman"/>
                <w:color w:val="000000"/>
                <w:sz w:val="21"/>
                <w:szCs w:val="21"/>
              </w:rPr>
              <w:br/>
            </w:r>
          </w:p>
          <w:p w14:paraId="26F4C545" w14:textId="24ABC8D7" w:rsidR="00A71A9F"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a magnetron of a microwave output power of not more than 900 W </w:t>
            </w:r>
          </w:p>
          <w:p w14:paraId="4EEE3428" w14:textId="77777777" w:rsidR="00B01B06" w:rsidRPr="00A71A9F" w:rsidRDefault="00B01B06" w:rsidP="006F71ED">
            <w:pPr>
              <w:numPr>
                <w:ilvl w:val="0"/>
                <w:numId w:val="378"/>
              </w:numPr>
              <w:spacing w:line="244" w:lineRule="auto"/>
              <w:rPr>
                <w:rFonts w:ascii="Times New Roman" w:hAnsi="Times New Roman" w:cs="Times New Roman"/>
                <w:color w:val="000000"/>
                <w:sz w:val="21"/>
                <w:szCs w:val="21"/>
              </w:rPr>
            </w:pPr>
            <w:r w:rsidRPr="00A71A9F">
              <w:rPr>
                <w:rFonts w:ascii="Times New Roman" w:hAnsi="Times New Roman" w:cs="Times New Roman"/>
                <w:color w:val="000000"/>
                <w:sz w:val="21"/>
                <w:szCs w:val="21"/>
              </w:rPr>
              <w:t>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53C5D0" w14:textId="4986A8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27A6972"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2EB4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8516 80 20 20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D69B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0551C1" w14:textId="4AEEF9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1E0B2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door mirror heating foil:  </w:t>
            </w:r>
          </w:p>
          <w:p w14:paraId="4D9F30FC" w14:textId="77777777" w:rsidR="00B01B06" w:rsidRDefault="00B01B06" w:rsidP="00B01B06">
            <w:pPr>
              <w:numPr>
                <w:ilvl w:val="0"/>
                <w:numId w:val="3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two electrical contacts,</w:t>
            </w:r>
            <w:r>
              <w:rPr>
                <w:rFonts w:ascii="Times New Roman" w:hAnsi="Times New Roman" w:cs="Times New Roman"/>
                <w:color w:val="000000"/>
                <w:sz w:val="21"/>
                <w:szCs w:val="21"/>
              </w:rPr>
              <w:br/>
            </w:r>
          </w:p>
          <w:p w14:paraId="6F270E82" w14:textId="77777777" w:rsidR="00B01B06" w:rsidRDefault="00B01B06" w:rsidP="00B01B06">
            <w:pPr>
              <w:numPr>
                <w:ilvl w:val="0"/>
                <w:numId w:val="3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adhesive layer on both sides (on the side of the plastic holder of the mirror and on the side of the mirror glass), </w:t>
            </w:r>
            <w:r>
              <w:rPr>
                <w:rFonts w:ascii="Times New Roman" w:hAnsi="Times New Roman" w:cs="Times New Roman"/>
                <w:color w:val="000000"/>
                <w:sz w:val="21"/>
                <w:szCs w:val="21"/>
              </w:rPr>
              <w:br/>
            </w:r>
          </w:p>
          <w:p w14:paraId="48647EB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paper film on both sides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5D5B0A" w14:textId="4DFF673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B6310CD"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D765E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8516 90 00 70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6C8D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88F798" w14:textId="5F7667A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8F614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Inner pot:</w:t>
            </w:r>
          </w:p>
          <w:p w14:paraId="7B94B411" w14:textId="77777777" w:rsidR="00B01B06" w:rsidRDefault="00B01B06" w:rsidP="00B01B06">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side and central openings,</w:t>
            </w:r>
            <w:r>
              <w:rPr>
                <w:rFonts w:ascii="Times New Roman" w:hAnsi="Times New Roman" w:cs="Times New Roman"/>
                <w:color w:val="000000"/>
                <w:sz w:val="21"/>
                <w:szCs w:val="21"/>
              </w:rPr>
              <w:br/>
            </w:r>
          </w:p>
          <w:p w14:paraId="12CCDC00" w14:textId="77777777" w:rsidR="00B01B06" w:rsidRDefault="00B01B06" w:rsidP="00B01B06">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annealed aluminium,</w:t>
            </w:r>
            <w:r>
              <w:rPr>
                <w:rFonts w:ascii="Times New Roman" w:hAnsi="Times New Roman" w:cs="Times New Roman"/>
                <w:color w:val="000000"/>
                <w:sz w:val="21"/>
                <w:szCs w:val="21"/>
              </w:rPr>
              <w:br/>
            </w:r>
          </w:p>
          <w:p w14:paraId="5820AE29" w14:textId="77777777" w:rsidR="00B01B06" w:rsidRDefault="00B01B06" w:rsidP="00B01B06">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ceramic coating, heat resistant to more than 200 °C </w:t>
            </w:r>
            <w:r>
              <w:rPr>
                <w:rFonts w:ascii="Times New Roman" w:hAnsi="Times New Roman" w:cs="Times New Roman"/>
                <w:color w:val="000000"/>
                <w:sz w:val="21"/>
                <w:szCs w:val="21"/>
              </w:rPr>
              <w:br/>
            </w:r>
          </w:p>
          <w:p w14:paraId="78C643A4" w14:textId="77777777" w:rsidR="00B01B06" w:rsidRDefault="00B01B06" w:rsidP="00B01B06">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an electric fryer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1DE83B" w14:textId="48DE2B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3D7F09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885B7E" w14:textId="11D2E3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8516</w:t>
            </w: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2AD48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CF041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0C784C">
              <w:rPr>
                <w:rFonts w:ascii="Times New Roman" w:hAnsi="Times New Roman" w:cs="Times New Roman"/>
                <w:color w:val="000000"/>
                <w:sz w:val="21"/>
                <w:szCs w:val="21"/>
              </w:rPr>
              <w:t xml:space="preserve">This suspension only applies to: </w:t>
            </w:r>
          </w:p>
          <w:p w14:paraId="2F107BFD" w14:textId="77777777" w:rsidR="000C784C" w:rsidRDefault="000C784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Door assembly incorporating a capacitive sealing element and wavelength choke for use in the manufacture of built-in products of headings 8514 2080, 8516 5000 and 8516 6080</w:t>
            </w:r>
          </w:p>
          <w:p w14:paraId="0D3A6159" w14:textId="77777777" w:rsidR="000C784C" w:rsidRDefault="000C784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4E29989" w14:textId="77777777" w:rsidR="000C784C" w:rsidRDefault="000C784C" w:rsidP="000C784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Ventilation sub-assembly of an electric deep-fat fryer:   </w:t>
            </w:r>
          </w:p>
          <w:p w14:paraId="34292301" w14:textId="77777777" w:rsidR="000C784C" w:rsidRDefault="000C784C" w:rsidP="006F71ED">
            <w:pPr>
              <w:numPr>
                <w:ilvl w:val="0"/>
                <w:numId w:val="380"/>
              </w:num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motor having a power rating of 8 W at 4 600 rpm,  </w:t>
            </w:r>
            <w:r>
              <w:rPr>
                <w:rFonts w:ascii="Times New Roman" w:hAnsi="Times New Roman" w:cs="Times New Roman"/>
                <w:color w:val="000000"/>
                <w:sz w:val="21"/>
                <w:szCs w:val="21"/>
              </w:rPr>
              <w:br/>
            </w:r>
          </w:p>
          <w:p w14:paraId="2930B3C2" w14:textId="77777777" w:rsidR="000C784C" w:rsidRDefault="000C784C" w:rsidP="006F71ED">
            <w:pPr>
              <w:numPr>
                <w:ilvl w:val="0"/>
                <w:numId w:val="380"/>
              </w:num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 xml:space="preserve">governed by an electronic circuit, </w:t>
            </w:r>
            <w:r>
              <w:rPr>
                <w:rFonts w:ascii="Times New Roman" w:hAnsi="Times New Roman" w:cs="Times New Roman"/>
                <w:color w:val="000000"/>
                <w:sz w:val="21"/>
                <w:szCs w:val="21"/>
              </w:rPr>
              <w:br/>
            </w:r>
          </w:p>
          <w:p w14:paraId="4C6CDD83" w14:textId="77777777" w:rsidR="000C784C" w:rsidRDefault="000C784C" w:rsidP="006F71ED">
            <w:pPr>
              <w:numPr>
                <w:ilvl w:val="0"/>
                <w:numId w:val="380"/>
              </w:num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operating at ambient temperatures above 110 °C,</w:t>
            </w:r>
            <w:r>
              <w:rPr>
                <w:rFonts w:ascii="Times New Roman" w:hAnsi="Times New Roman" w:cs="Times New Roman"/>
                <w:color w:val="000000"/>
                <w:sz w:val="21"/>
                <w:szCs w:val="21"/>
              </w:rPr>
              <w:br/>
            </w:r>
          </w:p>
          <w:p w14:paraId="59D4679E" w14:textId="77777777" w:rsidR="000C784C" w:rsidRDefault="000C784C" w:rsidP="000C784C">
            <w:pPr>
              <w:pStyle w:val="ListParagraph"/>
              <w:numPr>
                <w:ilvl w:val="0"/>
                <w:numId w:val="38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fitted with a thermoregulator</w:t>
            </w:r>
          </w:p>
          <w:p w14:paraId="1A2729A3" w14:textId="23317B38" w:rsidR="000C784C" w:rsidRPr="00863477" w:rsidRDefault="000C784C" w:rsidP="000C784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E48DB4" w14:textId="62741F02" w:rsidR="00B01B06" w:rsidRDefault="000C784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Door assembly incorporating a capacitive sealing element and wavelength choke for use in the manufacture of built-in products of headings 8514 2080, 8516 5000 and 8516 6080.</w:t>
            </w:r>
          </w:p>
          <w:p w14:paraId="51CC3114" w14:textId="77777777" w:rsidR="000C784C" w:rsidRDefault="000C784C" w:rsidP="00B01B06">
            <w:pPr>
              <w:spacing w:line="244" w:lineRule="auto"/>
              <w:rPr>
                <w:rFonts w:ascii="Times New Roman" w:hAnsi="Times New Roman" w:cs="Times New Roman"/>
                <w:color w:val="000000"/>
                <w:sz w:val="21"/>
                <w:szCs w:val="21"/>
              </w:rPr>
            </w:pPr>
          </w:p>
          <w:p w14:paraId="289E85E8" w14:textId="77777777" w:rsidR="000C784C" w:rsidRDefault="000C784C" w:rsidP="000C784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Ventilation sub-assembly of an electric deep-fat fryer:   </w:t>
            </w:r>
          </w:p>
          <w:p w14:paraId="6483CAB4" w14:textId="77777777" w:rsidR="000C784C" w:rsidRDefault="000C784C" w:rsidP="000C784C">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motor having a power rating of 8 W at 4 600 rpm,  </w:t>
            </w:r>
            <w:r>
              <w:rPr>
                <w:rFonts w:ascii="Times New Roman" w:hAnsi="Times New Roman" w:cs="Times New Roman"/>
                <w:color w:val="000000"/>
                <w:sz w:val="21"/>
                <w:szCs w:val="21"/>
              </w:rPr>
              <w:br/>
            </w:r>
          </w:p>
          <w:p w14:paraId="2F0448CA" w14:textId="77777777" w:rsidR="000C784C" w:rsidRDefault="000C784C" w:rsidP="000C784C">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governed by an electronic circuit, </w:t>
            </w:r>
            <w:r>
              <w:rPr>
                <w:rFonts w:ascii="Times New Roman" w:hAnsi="Times New Roman" w:cs="Times New Roman"/>
                <w:color w:val="000000"/>
                <w:sz w:val="21"/>
                <w:szCs w:val="21"/>
              </w:rPr>
              <w:br/>
            </w:r>
          </w:p>
          <w:p w14:paraId="02955101" w14:textId="77777777" w:rsidR="000C784C" w:rsidRDefault="000C784C" w:rsidP="000C784C">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at ambient temperatures above 110 °C,</w:t>
            </w:r>
            <w:r>
              <w:rPr>
                <w:rFonts w:ascii="Times New Roman" w:hAnsi="Times New Roman" w:cs="Times New Roman"/>
                <w:color w:val="000000"/>
                <w:sz w:val="21"/>
                <w:szCs w:val="21"/>
              </w:rPr>
              <w:br/>
            </w:r>
          </w:p>
          <w:p w14:paraId="6B7524B5" w14:textId="21778E28" w:rsidR="000C784C" w:rsidRPr="000C784C" w:rsidRDefault="000C784C" w:rsidP="006F71ED">
            <w:pPr>
              <w:numPr>
                <w:ilvl w:val="0"/>
                <w:numId w:val="380"/>
              </w:numPr>
              <w:spacing w:line="244" w:lineRule="auto"/>
              <w:rPr>
                <w:rFonts w:ascii="Times New Roman" w:hAnsi="Times New Roman" w:cs="Times New Roman"/>
                <w:color w:val="000000"/>
                <w:sz w:val="21"/>
                <w:szCs w:val="21"/>
              </w:rPr>
            </w:pPr>
            <w:r w:rsidRPr="000C784C">
              <w:rPr>
                <w:rFonts w:ascii="Times New Roman" w:hAnsi="Times New Roman" w:cs="Times New Roman"/>
                <w:color w:val="000000"/>
                <w:sz w:val="21"/>
                <w:szCs w:val="21"/>
              </w:rPr>
              <w:t>fitted with a thermoregulator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0E336F" w14:textId="0E2A63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FD8BA4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3554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8528 59 00 20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E475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8E6923" w14:textId="29F12CD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64267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display colour video monitor assembly mounted on a frame:</w:t>
            </w:r>
          </w:p>
          <w:p w14:paraId="5C24EA17" w14:textId="77777777" w:rsidR="00B01B06" w:rsidRDefault="00B01B06" w:rsidP="00B01B06">
            <w:pPr>
              <w:numPr>
                <w:ilvl w:val="0"/>
                <w:numId w:val="3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excluding those combined with other apparatus,</w:t>
            </w:r>
            <w:r>
              <w:rPr>
                <w:rFonts w:ascii="Times New Roman" w:hAnsi="Times New Roman" w:cs="Times New Roman"/>
                <w:color w:val="000000"/>
                <w:sz w:val="21"/>
                <w:szCs w:val="21"/>
              </w:rPr>
              <w:br/>
            </w:r>
          </w:p>
          <w:p w14:paraId="0F35510C" w14:textId="77777777" w:rsidR="00B01B06" w:rsidRDefault="00B01B06" w:rsidP="00B01B06">
            <w:pPr>
              <w:numPr>
                <w:ilvl w:val="0"/>
                <w:numId w:val="3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comprising touch screen facilities, a printed circuit board with drive circuitry and power supply</w:t>
            </w:r>
            <w:r>
              <w:rPr>
                <w:rFonts w:ascii="Times New Roman" w:hAnsi="Times New Roman" w:cs="Times New Roman"/>
                <w:color w:val="000000"/>
                <w:sz w:val="21"/>
                <w:szCs w:val="21"/>
              </w:rPr>
              <w:br/>
            </w:r>
          </w:p>
          <w:p w14:paraId="0B72E0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for permanent incorporation or permanent mounting into entertainment systems for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2B93FA" w14:textId="0B388B7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5FED96C"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6F3B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8528 59 00 30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4BFF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9ED10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BC4B096"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device with LCD touch screen display powered by a voltage of 12 V or more but not more tha:n 14.4 V, containing</w:t>
            </w:r>
            <w:r>
              <w:rPr>
                <w:rFonts w:ascii="Times New Roman" w:hAnsi="Times New Roman" w:cs="Times New Roman"/>
                <w:color w:val="000000"/>
                <w:sz w:val="21"/>
                <w:szCs w:val="21"/>
              </w:rPr>
              <w:br/>
            </w:r>
          </w:p>
          <w:p w14:paraId="53B73E30"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LCD control processor,</w:t>
            </w:r>
            <w:r>
              <w:rPr>
                <w:rFonts w:ascii="Times New Roman" w:hAnsi="Times New Roman" w:cs="Times New Roman"/>
                <w:color w:val="000000"/>
                <w:sz w:val="21"/>
                <w:szCs w:val="21"/>
              </w:rPr>
              <w:br/>
            </w:r>
          </w:p>
          <w:p w14:paraId="37D98D28"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GPS module,  </w:t>
            </w:r>
            <w:r>
              <w:rPr>
                <w:rFonts w:ascii="Times New Roman" w:hAnsi="Times New Roman" w:cs="Times New Roman"/>
                <w:color w:val="000000"/>
                <w:sz w:val="21"/>
                <w:szCs w:val="21"/>
              </w:rPr>
              <w:br/>
            </w:r>
          </w:p>
          <w:p w14:paraId="3009099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Bluetooth module,</w:t>
            </w:r>
            <w:r>
              <w:rPr>
                <w:rFonts w:ascii="Times New Roman" w:hAnsi="Times New Roman" w:cs="Times New Roman"/>
                <w:color w:val="000000"/>
                <w:sz w:val="21"/>
                <w:szCs w:val="21"/>
              </w:rPr>
              <w:br/>
              <w:t xml:space="preserve"> </w:t>
            </w:r>
          </w:p>
          <w:p w14:paraId="65C148A2"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USB port,</w:t>
            </w:r>
            <w:r>
              <w:rPr>
                <w:rFonts w:ascii="Times New Roman" w:hAnsi="Times New Roman" w:cs="Times New Roman"/>
                <w:color w:val="000000"/>
                <w:sz w:val="21"/>
                <w:szCs w:val="21"/>
              </w:rPr>
              <w:br/>
            </w:r>
          </w:p>
          <w:p w14:paraId="430C4ED6"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radio signal tuner,  </w:t>
            </w:r>
            <w:r>
              <w:rPr>
                <w:rFonts w:ascii="Times New Roman" w:hAnsi="Times New Roman" w:cs="Times New Roman"/>
                <w:color w:val="000000"/>
                <w:sz w:val="21"/>
                <w:szCs w:val="21"/>
              </w:rPr>
              <w:br/>
            </w:r>
          </w:p>
          <w:p w14:paraId="4A39355E"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DAB module,</w:t>
            </w:r>
            <w:r>
              <w:rPr>
                <w:rFonts w:ascii="Times New Roman" w:hAnsi="Times New Roman" w:cs="Times New Roman"/>
                <w:color w:val="000000"/>
                <w:sz w:val="21"/>
                <w:szCs w:val="21"/>
              </w:rPr>
              <w:br/>
            </w:r>
          </w:p>
          <w:p w14:paraId="0FC137E2"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functions for cooperation with E-CALL, </w:t>
            </w:r>
            <w:r>
              <w:rPr>
                <w:rFonts w:ascii="Times New Roman" w:hAnsi="Times New Roman" w:cs="Times New Roman"/>
                <w:color w:val="000000"/>
                <w:sz w:val="21"/>
                <w:szCs w:val="21"/>
              </w:rPr>
              <w:br/>
            </w:r>
          </w:p>
          <w:p w14:paraId="02899FB0"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integrated control panel,</w:t>
            </w:r>
            <w:r>
              <w:rPr>
                <w:rFonts w:ascii="Times New Roman" w:hAnsi="Times New Roman" w:cs="Times New Roman"/>
                <w:color w:val="000000"/>
                <w:sz w:val="21"/>
                <w:szCs w:val="21"/>
              </w:rPr>
              <w:br/>
            </w:r>
          </w:p>
          <w:p w14:paraId="74BFDA75"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connectors</w:t>
            </w:r>
            <w:r>
              <w:rPr>
                <w:rFonts w:ascii="Times New Roman" w:hAnsi="Times New Roman" w:cs="Times New Roman"/>
                <w:color w:val="000000"/>
                <w:sz w:val="21"/>
                <w:szCs w:val="21"/>
              </w:rPr>
              <w:br/>
            </w:r>
          </w:p>
          <w:p w14:paraId="7F2CAB3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 falling under this CN10 code.</w:t>
            </w:r>
          </w:p>
          <w:p w14:paraId="6FB09546" w14:textId="77777777" w:rsidR="00B01B06" w:rsidRDefault="00B01B06" w:rsidP="00B01B06">
            <w:pPr>
              <w:spacing w:line="244" w:lineRule="auto"/>
              <w:rPr>
                <w:rFonts w:ascii="Times New Roman" w:hAnsi="Times New Roman" w:cs="Times New Roman"/>
                <w:color w:val="000000"/>
                <w:sz w:val="21"/>
                <w:szCs w:val="21"/>
              </w:rPr>
            </w:pPr>
          </w:p>
          <w:p w14:paraId="645B7EDC" w14:textId="245240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1EB5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device with LCD touch screen display powered by a voltage of 12 V or more but not more than 14.4 V, containing: </w:t>
            </w:r>
          </w:p>
          <w:p w14:paraId="2623324D"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LCD control processor,</w:t>
            </w:r>
            <w:r>
              <w:rPr>
                <w:rFonts w:ascii="Times New Roman" w:hAnsi="Times New Roman" w:cs="Times New Roman"/>
                <w:color w:val="000000"/>
                <w:sz w:val="21"/>
                <w:szCs w:val="21"/>
              </w:rPr>
              <w:br/>
            </w:r>
          </w:p>
          <w:p w14:paraId="2F4D78AF"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GPS module,  </w:t>
            </w:r>
            <w:r>
              <w:rPr>
                <w:rFonts w:ascii="Times New Roman" w:hAnsi="Times New Roman" w:cs="Times New Roman"/>
                <w:color w:val="000000"/>
                <w:sz w:val="21"/>
                <w:szCs w:val="21"/>
              </w:rPr>
              <w:br/>
            </w:r>
          </w:p>
          <w:p w14:paraId="4A1B9AB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Bluetooth module,</w:t>
            </w:r>
            <w:r>
              <w:rPr>
                <w:rFonts w:ascii="Times New Roman" w:hAnsi="Times New Roman" w:cs="Times New Roman"/>
                <w:color w:val="000000"/>
                <w:sz w:val="21"/>
                <w:szCs w:val="21"/>
              </w:rPr>
              <w:br/>
              <w:t xml:space="preserve"> </w:t>
            </w:r>
          </w:p>
          <w:p w14:paraId="200AD006"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USB port,</w:t>
            </w:r>
            <w:r>
              <w:rPr>
                <w:rFonts w:ascii="Times New Roman" w:hAnsi="Times New Roman" w:cs="Times New Roman"/>
                <w:color w:val="000000"/>
                <w:sz w:val="21"/>
                <w:szCs w:val="21"/>
              </w:rPr>
              <w:br/>
            </w:r>
          </w:p>
          <w:p w14:paraId="59DB277B"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radio signal tuner,  </w:t>
            </w:r>
            <w:r>
              <w:rPr>
                <w:rFonts w:ascii="Times New Roman" w:hAnsi="Times New Roman" w:cs="Times New Roman"/>
                <w:color w:val="000000"/>
                <w:sz w:val="21"/>
                <w:szCs w:val="21"/>
              </w:rPr>
              <w:br/>
            </w:r>
          </w:p>
          <w:p w14:paraId="4786877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DAB module,</w:t>
            </w:r>
            <w:r>
              <w:rPr>
                <w:rFonts w:ascii="Times New Roman" w:hAnsi="Times New Roman" w:cs="Times New Roman"/>
                <w:color w:val="000000"/>
                <w:sz w:val="21"/>
                <w:szCs w:val="21"/>
              </w:rPr>
              <w:br/>
            </w:r>
          </w:p>
          <w:p w14:paraId="0F074AF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functions for cooperation with E-CALL, </w:t>
            </w:r>
            <w:r>
              <w:rPr>
                <w:rFonts w:ascii="Times New Roman" w:hAnsi="Times New Roman" w:cs="Times New Roman"/>
                <w:color w:val="000000"/>
                <w:sz w:val="21"/>
                <w:szCs w:val="21"/>
              </w:rPr>
              <w:br/>
            </w:r>
          </w:p>
          <w:p w14:paraId="25D33601"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integrated control panel,</w:t>
            </w:r>
            <w:r>
              <w:rPr>
                <w:rFonts w:ascii="Times New Roman" w:hAnsi="Times New Roman" w:cs="Times New Roman"/>
                <w:color w:val="000000"/>
                <w:sz w:val="21"/>
                <w:szCs w:val="21"/>
              </w:rPr>
              <w:br/>
            </w:r>
          </w:p>
          <w:p w14:paraId="32CB8328"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connectors</w:t>
            </w:r>
            <w:r>
              <w:rPr>
                <w:rFonts w:ascii="Times New Roman" w:hAnsi="Times New Roman" w:cs="Times New Roman"/>
                <w:color w:val="000000"/>
                <w:sz w:val="21"/>
                <w:szCs w:val="21"/>
              </w:rPr>
              <w:br/>
            </w:r>
          </w:p>
          <w:p w14:paraId="447351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00D52D" w14:textId="134ACC7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F61BC5B"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658124" w14:textId="538052C3" w:rsidR="00B01B06" w:rsidRDefault="00EA377A"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8529 90 93 00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18481F" w14:textId="116A6B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BA4BF7"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5EC12A7C" w14:textId="77777777" w:rsidR="00B01B06" w:rsidRDefault="00B01B06" w:rsidP="00B01B06">
            <w:pPr>
              <w:spacing w:after="0" w:line="240" w:lineRule="auto"/>
              <w:rPr>
                <w:rFonts w:ascii="Times New Roman" w:hAnsi="Times New Roman" w:cs="Times New Roman"/>
                <w:sz w:val="21"/>
                <w:szCs w:val="21"/>
              </w:rPr>
            </w:pPr>
          </w:p>
          <w:p w14:paraId="3AB39A82" w14:textId="61C50798"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LCD display with:</w:t>
            </w:r>
          </w:p>
          <w:p w14:paraId="173B4233" w14:textId="77777777" w:rsidR="00B01B06" w:rsidRDefault="00B01B06" w:rsidP="00B01B06">
            <w:pPr>
              <w:spacing w:after="0" w:line="240" w:lineRule="auto"/>
              <w:rPr>
                <w:rFonts w:ascii="Times New Roman" w:hAnsi="Times New Roman" w:cs="Times New Roman"/>
                <w:sz w:val="21"/>
                <w:szCs w:val="21"/>
              </w:rPr>
            </w:pPr>
          </w:p>
          <w:p w14:paraId="57675141"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touch panel,</w:t>
            </w:r>
          </w:p>
          <w:p w14:paraId="31A50354"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at least one printed circuit board for simple slave device pixel addressing (Timing Controller function) and touch control, with EEPROM (Electrically Erasable Programmable Read-Only Memory) for display settings,</w:t>
            </w:r>
          </w:p>
          <w:p w14:paraId="227D89C1" w14:textId="77777777" w:rsidR="00B01B06" w:rsidRDefault="00B01B06" w:rsidP="00B01B06">
            <w:pPr>
              <w:spacing w:after="0" w:line="240" w:lineRule="auto"/>
              <w:rPr>
                <w:rFonts w:ascii="Times New Roman" w:hAnsi="Times New Roman" w:cs="Times New Roman"/>
                <w:sz w:val="21"/>
                <w:szCs w:val="21"/>
              </w:rPr>
            </w:pPr>
          </w:p>
          <w:p w14:paraId="451A7B98"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diagonal screen measurement of at least 15 cm but not more than 21 cm,</w:t>
            </w:r>
          </w:p>
          <w:p w14:paraId="24043ED4" w14:textId="77777777" w:rsidR="00B01B06" w:rsidRDefault="00B01B06" w:rsidP="00B01B06">
            <w:pPr>
              <w:spacing w:after="0" w:line="240" w:lineRule="auto"/>
              <w:rPr>
                <w:rFonts w:ascii="Times New Roman" w:hAnsi="Times New Roman" w:cs="Times New Roman"/>
                <w:sz w:val="21"/>
                <w:szCs w:val="21"/>
              </w:rPr>
            </w:pPr>
          </w:p>
          <w:p w14:paraId="51EAFEDE"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backlight,</w:t>
            </w:r>
          </w:p>
          <w:p w14:paraId="3F4058CD" w14:textId="77777777" w:rsidR="00B01B06" w:rsidRDefault="00B01B06" w:rsidP="00B01B06">
            <w:pPr>
              <w:spacing w:after="0" w:line="240" w:lineRule="auto"/>
              <w:rPr>
                <w:rFonts w:ascii="Times New Roman" w:hAnsi="Times New Roman" w:cs="Times New Roman"/>
                <w:sz w:val="21"/>
                <w:szCs w:val="21"/>
              </w:rPr>
            </w:pPr>
          </w:p>
          <w:p w14:paraId="229B7542"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LVDS (Low Voltage Differential Signalling) and a power supply connector,</w:t>
            </w:r>
          </w:p>
          <w:p w14:paraId="40EE3513" w14:textId="77777777" w:rsidR="00B01B06" w:rsidRDefault="00B01B06" w:rsidP="00B01B06">
            <w:pPr>
              <w:spacing w:after="0" w:line="240" w:lineRule="auto"/>
              <w:rPr>
                <w:rFonts w:ascii="Times New Roman" w:hAnsi="Times New Roman" w:cs="Times New Roman"/>
                <w:sz w:val="21"/>
                <w:szCs w:val="21"/>
              </w:rPr>
            </w:pPr>
          </w:p>
          <w:p w14:paraId="0D76FA6A"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viewing angle of 70 degrees or more, and</w:t>
            </w:r>
          </w:p>
          <w:p w14:paraId="28716630" w14:textId="77777777" w:rsidR="00B01B06" w:rsidRDefault="00B01B06" w:rsidP="00B01B06">
            <w:pPr>
              <w:spacing w:after="0" w:line="240" w:lineRule="auto"/>
              <w:rPr>
                <w:rFonts w:ascii="Times New Roman" w:hAnsi="Times New Roman" w:cs="Times New Roman"/>
                <w:sz w:val="21"/>
                <w:szCs w:val="21"/>
              </w:rPr>
            </w:pPr>
          </w:p>
          <w:p w14:paraId="216A0353" w14:textId="77777777" w:rsidR="00B01B06" w:rsidRDefault="00B01B06" w:rsidP="00B01B06">
            <w:pPr>
              <w:numPr>
                <w:ilvl w:val="0"/>
                <w:numId w:val="521"/>
              </w:numPr>
              <w:spacing w:after="0" w:line="244" w:lineRule="auto"/>
            </w:pPr>
            <w:r>
              <w:rPr>
                <w:rFonts w:ascii="Times New Roman" w:hAnsi="Times New Roman" w:cs="Times New Roman"/>
                <w:sz w:val="21"/>
                <w:szCs w:val="21"/>
              </w:rPr>
              <w:t>a luminance of 715 cd/m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w:t>
            </w:r>
          </w:p>
          <w:p w14:paraId="7B0E505B" w14:textId="77777777" w:rsidR="00B01B06" w:rsidRDefault="00B01B06" w:rsidP="00B01B06">
            <w:pPr>
              <w:spacing w:after="0" w:line="240" w:lineRule="auto"/>
              <w:rPr>
                <w:rFonts w:ascii="Times New Roman" w:hAnsi="Times New Roman" w:cs="Times New Roman"/>
                <w:sz w:val="21"/>
                <w:szCs w:val="21"/>
              </w:rPr>
            </w:pPr>
          </w:p>
          <w:p w14:paraId="6F2D9EA7"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 of Chapter 87</w:t>
            </w:r>
          </w:p>
          <w:p w14:paraId="442C6694" w14:textId="76339071" w:rsidR="00B01B06" w:rsidRDefault="00B01B06" w:rsidP="00B01B06">
            <w:pPr>
              <w:spacing w:after="0" w:line="244" w:lineRule="auto"/>
              <w:rPr>
                <w:rFonts w:ascii="Times New Roman" w:hAnsi="Times New Roman" w:cs="Times New Roman"/>
                <w:sz w:val="21"/>
                <w:szCs w:val="21"/>
              </w:rPr>
            </w:pPr>
            <w:r>
              <w:rPr>
                <w:rFonts w:ascii="Times New Roman" w:hAnsi="Times New Roman" w:cs="Times New Roman"/>
                <w:sz w:val="21"/>
                <w:szCs w:val="21"/>
              </w:rPr>
              <w:t>and</w:t>
            </w:r>
          </w:p>
          <w:p w14:paraId="6A4556AF" w14:textId="77777777" w:rsidR="00B01B06" w:rsidRDefault="00B01B06" w:rsidP="00B01B06">
            <w:pPr>
              <w:spacing w:after="0" w:line="244" w:lineRule="auto"/>
              <w:rPr>
                <w:rFonts w:ascii="Times New Roman" w:hAnsi="Times New Roman" w:cs="Times New Roman"/>
                <w:sz w:val="21"/>
                <w:szCs w:val="21"/>
              </w:rPr>
            </w:pPr>
          </w:p>
          <w:p w14:paraId="0411A8DB"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Printed circuit board with LED diodes:</w:t>
            </w:r>
          </w:p>
          <w:p w14:paraId="34877A61" w14:textId="77777777" w:rsidR="00B01B06" w:rsidRDefault="00B01B06" w:rsidP="00B01B06">
            <w:pPr>
              <w:spacing w:after="0" w:line="240" w:lineRule="auto"/>
              <w:rPr>
                <w:rFonts w:ascii="Times New Roman" w:hAnsi="Times New Roman" w:cs="Times New Roman"/>
                <w:sz w:val="21"/>
                <w:szCs w:val="21"/>
              </w:rPr>
            </w:pPr>
          </w:p>
          <w:p w14:paraId="4C6EA425"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equipped with prisms/lenses, and</w:t>
            </w:r>
          </w:p>
          <w:p w14:paraId="4B9BEF2A" w14:textId="77777777" w:rsidR="00B01B06" w:rsidRDefault="00B01B06" w:rsidP="00B01B06">
            <w:pPr>
              <w:spacing w:after="0" w:line="240" w:lineRule="auto"/>
              <w:rPr>
                <w:rFonts w:ascii="Times New Roman" w:hAnsi="Times New Roman" w:cs="Times New Roman"/>
                <w:sz w:val="21"/>
                <w:szCs w:val="21"/>
              </w:rPr>
            </w:pPr>
          </w:p>
          <w:p w14:paraId="3833024A"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fitted with connector(s)</w:t>
            </w:r>
          </w:p>
          <w:p w14:paraId="17EB972B" w14:textId="77777777" w:rsidR="00B01B06" w:rsidRDefault="00B01B06" w:rsidP="00B01B06">
            <w:pPr>
              <w:spacing w:after="0" w:line="240" w:lineRule="auto"/>
              <w:rPr>
                <w:rFonts w:ascii="Times New Roman" w:hAnsi="Times New Roman" w:cs="Times New Roman"/>
                <w:sz w:val="21"/>
                <w:szCs w:val="21"/>
              </w:rPr>
            </w:pPr>
          </w:p>
          <w:p w14:paraId="51D1B890" w14:textId="44130EA2" w:rsidR="00B01B06" w:rsidRDefault="00B01B06" w:rsidP="00B01B06">
            <w:pPr>
              <w:spacing w:after="0" w:line="244" w:lineRule="auto"/>
              <w:rPr>
                <w:rFonts w:ascii="Times New Roman" w:hAnsi="Times New Roman" w:cs="Times New Roman"/>
                <w:sz w:val="21"/>
                <w:szCs w:val="21"/>
              </w:rPr>
            </w:pPr>
            <w:r>
              <w:rPr>
                <w:rFonts w:ascii="Times New Roman" w:hAnsi="Times New Roman" w:cs="Times New Roman"/>
                <w:sz w:val="21"/>
                <w:szCs w:val="21"/>
              </w:rPr>
              <w:t>for the manufacture of backlight units for goods of Heading 8528</w:t>
            </w:r>
          </w:p>
          <w:p w14:paraId="31E03182" w14:textId="77777777" w:rsidR="00891391" w:rsidRDefault="00891391" w:rsidP="00B01B06">
            <w:pPr>
              <w:spacing w:after="0" w:line="244" w:lineRule="auto"/>
              <w:rPr>
                <w:rFonts w:ascii="Times New Roman" w:hAnsi="Times New Roman" w:cs="Times New Roman"/>
                <w:sz w:val="21"/>
                <w:szCs w:val="21"/>
              </w:rPr>
            </w:pPr>
          </w:p>
          <w:p w14:paraId="1610C321" w14:textId="77777777" w:rsidR="00891391" w:rsidRDefault="00891391" w:rsidP="00891391">
            <w:pPr>
              <w:spacing w:after="0" w:line="240" w:lineRule="auto"/>
              <w:rPr>
                <w:rFonts w:ascii="Times New Roman" w:hAnsi="Times New Roman" w:cs="Times New Roman"/>
                <w:sz w:val="21"/>
                <w:szCs w:val="21"/>
              </w:rPr>
            </w:pPr>
            <w:r w:rsidRPr="00EB5177">
              <w:rPr>
                <w:rFonts w:ascii="Times New Roman" w:hAnsi="Times New Roman" w:cs="Times New Roman"/>
                <w:sz w:val="21"/>
                <w:szCs w:val="21"/>
              </w:rPr>
              <w:t>For apparatus of headings 8527|and 8528</w:t>
            </w:r>
            <w:r>
              <w:rPr>
                <w:rFonts w:ascii="Times New Roman" w:hAnsi="Times New Roman" w:cs="Times New Roman"/>
                <w:sz w:val="21"/>
                <w:szCs w:val="21"/>
              </w:rPr>
              <w:t xml:space="preserve"> </w:t>
            </w:r>
          </w:p>
          <w:p w14:paraId="58DE31CC" w14:textId="77777777" w:rsidR="00891391" w:rsidRDefault="00891391" w:rsidP="00B01B06">
            <w:pPr>
              <w:spacing w:after="0" w:line="244" w:lineRule="auto"/>
              <w:rPr>
                <w:rFonts w:ascii="Times New Roman" w:hAnsi="Times New Roman" w:cs="Times New Roman"/>
                <w:sz w:val="21"/>
                <w:szCs w:val="21"/>
              </w:rPr>
            </w:pPr>
          </w:p>
          <w:p w14:paraId="3E16F973" w14:textId="77777777" w:rsidR="00B01B06" w:rsidRDefault="00B01B06" w:rsidP="00B01B06">
            <w:pPr>
              <w:spacing w:after="0" w:line="244" w:lineRule="auto"/>
              <w:rPr>
                <w:rFonts w:ascii="Times New Roman" w:hAnsi="Times New Roman" w:cs="Times New Roman"/>
                <w:sz w:val="21"/>
                <w:szCs w:val="21"/>
              </w:rPr>
            </w:pPr>
          </w:p>
          <w:p w14:paraId="7668039E" w14:textId="77777777" w:rsidR="00B01B06" w:rsidRDefault="00B01B06" w:rsidP="00B01B06">
            <w:p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0F5FCC06" w14:textId="77777777" w:rsidR="00B01B06" w:rsidRDefault="00B01B06" w:rsidP="00B01B06">
            <w:pPr>
              <w:spacing w:after="0" w:line="240" w:lineRule="auto"/>
              <w:rPr>
                <w:rFonts w:ascii="Times New Roman" w:hAnsi="Times New Roman" w:cs="Times New Roman"/>
                <w:sz w:val="21"/>
                <w:szCs w:val="21"/>
              </w:rPr>
            </w:pPr>
          </w:p>
          <w:p w14:paraId="6922ACF6"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2524EB4" w14:textId="77777777" w:rsidR="00B01B06" w:rsidRDefault="00B01B06" w:rsidP="00B01B06">
            <w:pPr>
              <w:spacing w:after="0" w:line="240" w:lineRule="auto"/>
              <w:rPr>
                <w:rFonts w:ascii="Times New Roman" w:hAnsi="Times New Roman" w:cs="Times New Roman"/>
                <w:sz w:val="21"/>
                <w:szCs w:val="21"/>
              </w:rPr>
            </w:pPr>
          </w:p>
          <w:p w14:paraId="3F93CBD1" w14:textId="657DF430"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A9B070"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LCD display with:</w:t>
            </w:r>
          </w:p>
          <w:p w14:paraId="34E27DEC" w14:textId="77777777" w:rsidR="00B01B06" w:rsidRDefault="00B01B06" w:rsidP="00B01B06">
            <w:pPr>
              <w:spacing w:after="0" w:line="240" w:lineRule="auto"/>
              <w:rPr>
                <w:rFonts w:ascii="Times New Roman" w:hAnsi="Times New Roman" w:cs="Times New Roman"/>
                <w:sz w:val="21"/>
                <w:szCs w:val="21"/>
              </w:rPr>
            </w:pPr>
          </w:p>
          <w:p w14:paraId="70059A47"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touch panel,</w:t>
            </w:r>
          </w:p>
          <w:p w14:paraId="21FC83F1" w14:textId="77777777" w:rsidR="00B01B06" w:rsidRDefault="00B01B06" w:rsidP="00B01B06">
            <w:pPr>
              <w:spacing w:after="0" w:line="240" w:lineRule="auto"/>
              <w:rPr>
                <w:rFonts w:ascii="Times New Roman" w:hAnsi="Times New Roman" w:cs="Times New Roman"/>
                <w:sz w:val="21"/>
                <w:szCs w:val="21"/>
              </w:rPr>
            </w:pPr>
          </w:p>
          <w:p w14:paraId="6F5E68A0"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at least one printed circuit board for simple slave device pixel addressing (Timing Controller function) and touch control, with EEPROM (Electrically Erasable Programmable Read-Only Memory) for display settings,</w:t>
            </w:r>
          </w:p>
          <w:p w14:paraId="13E0A52F" w14:textId="77777777" w:rsidR="00B01B06" w:rsidRDefault="00B01B06" w:rsidP="00B01B06">
            <w:pPr>
              <w:spacing w:after="0" w:line="240" w:lineRule="auto"/>
              <w:rPr>
                <w:rFonts w:ascii="Times New Roman" w:hAnsi="Times New Roman" w:cs="Times New Roman"/>
                <w:sz w:val="21"/>
                <w:szCs w:val="21"/>
              </w:rPr>
            </w:pPr>
          </w:p>
          <w:p w14:paraId="2C2DB4A6"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diagonal screen measurement of at least 15 cm but not more than 21 cm,</w:t>
            </w:r>
          </w:p>
          <w:p w14:paraId="7077FD19" w14:textId="77777777" w:rsidR="00B01B06" w:rsidRDefault="00B01B06" w:rsidP="00B01B06">
            <w:pPr>
              <w:spacing w:after="0" w:line="240" w:lineRule="auto"/>
              <w:rPr>
                <w:rFonts w:ascii="Times New Roman" w:hAnsi="Times New Roman" w:cs="Times New Roman"/>
                <w:sz w:val="21"/>
                <w:szCs w:val="21"/>
              </w:rPr>
            </w:pPr>
          </w:p>
          <w:p w14:paraId="46359C25"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backlight,</w:t>
            </w:r>
          </w:p>
          <w:p w14:paraId="11B41F38" w14:textId="77777777" w:rsidR="00B01B06" w:rsidRDefault="00B01B06" w:rsidP="00B01B06">
            <w:pPr>
              <w:spacing w:after="0" w:line="240" w:lineRule="auto"/>
              <w:rPr>
                <w:rFonts w:ascii="Times New Roman" w:hAnsi="Times New Roman" w:cs="Times New Roman"/>
                <w:sz w:val="21"/>
                <w:szCs w:val="21"/>
              </w:rPr>
            </w:pPr>
          </w:p>
          <w:p w14:paraId="461E70C6"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LVDS (Low Voltage Differential Signalling) and a power supply connector,</w:t>
            </w:r>
          </w:p>
          <w:p w14:paraId="18D93612" w14:textId="77777777" w:rsidR="00B01B06" w:rsidRDefault="00B01B06" w:rsidP="00B01B06">
            <w:pPr>
              <w:spacing w:after="0" w:line="240" w:lineRule="auto"/>
              <w:rPr>
                <w:rFonts w:ascii="Times New Roman" w:hAnsi="Times New Roman" w:cs="Times New Roman"/>
                <w:sz w:val="21"/>
                <w:szCs w:val="21"/>
              </w:rPr>
            </w:pPr>
          </w:p>
          <w:p w14:paraId="5FFC17B8"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viewing angle of 70 degrees or more, and</w:t>
            </w:r>
          </w:p>
          <w:p w14:paraId="6526DD1C" w14:textId="77777777" w:rsidR="00B01B06" w:rsidRDefault="00B01B06" w:rsidP="00B01B06">
            <w:pPr>
              <w:spacing w:after="0" w:line="240" w:lineRule="auto"/>
              <w:rPr>
                <w:rFonts w:ascii="Times New Roman" w:hAnsi="Times New Roman" w:cs="Times New Roman"/>
                <w:sz w:val="21"/>
                <w:szCs w:val="21"/>
              </w:rPr>
            </w:pPr>
          </w:p>
          <w:p w14:paraId="1EFD7143" w14:textId="77777777" w:rsidR="00B01B06" w:rsidRDefault="00B01B06" w:rsidP="00B01B06">
            <w:pPr>
              <w:numPr>
                <w:ilvl w:val="0"/>
                <w:numId w:val="521"/>
              </w:numPr>
              <w:spacing w:after="0" w:line="244" w:lineRule="auto"/>
            </w:pPr>
            <w:r>
              <w:rPr>
                <w:rFonts w:ascii="Times New Roman" w:hAnsi="Times New Roman" w:cs="Times New Roman"/>
                <w:sz w:val="21"/>
                <w:szCs w:val="21"/>
              </w:rPr>
              <w:t>a luminance of 715 cd/m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w:t>
            </w:r>
          </w:p>
          <w:p w14:paraId="7BEED501" w14:textId="77777777" w:rsidR="00B01B06" w:rsidRDefault="00B01B06" w:rsidP="00B01B06">
            <w:pPr>
              <w:spacing w:after="0" w:line="240" w:lineRule="auto"/>
              <w:rPr>
                <w:rFonts w:ascii="Times New Roman" w:hAnsi="Times New Roman" w:cs="Times New Roman"/>
                <w:sz w:val="21"/>
                <w:szCs w:val="21"/>
              </w:rPr>
            </w:pPr>
          </w:p>
          <w:p w14:paraId="542CFB5B"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 of Chapter 87</w:t>
            </w:r>
          </w:p>
          <w:p w14:paraId="253BB163"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and</w:t>
            </w:r>
          </w:p>
          <w:p w14:paraId="00E992B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Printed circuit board with LED diodes:</w:t>
            </w:r>
          </w:p>
          <w:p w14:paraId="1BAD89C3" w14:textId="77777777" w:rsidR="00B01B06" w:rsidRDefault="00B01B06" w:rsidP="00B01B06">
            <w:pPr>
              <w:spacing w:after="0" w:line="240" w:lineRule="auto"/>
              <w:rPr>
                <w:rFonts w:ascii="Times New Roman" w:hAnsi="Times New Roman" w:cs="Times New Roman"/>
                <w:sz w:val="21"/>
                <w:szCs w:val="21"/>
              </w:rPr>
            </w:pPr>
          </w:p>
          <w:p w14:paraId="6B8AC22C"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equipped with prisms/lenses, and</w:t>
            </w:r>
          </w:p>
          <w:p w14:paraId="45481080" w14:textId="77777777" w:rsidR="00B01B06" w:rsidRDefault="00B01B06" w:rsidP="00B01B06">
            <w:pPr>
              <w:spacing w:after="0" w:line="240" w:lineRule="auto"/>
              <w:rPr>
                <w:rFonts w:ascii="Times New Roman" w:hAnsi="Times New Roman" w:cs="Times New Roman"/>
                <w:sz w:val="21"/>
                <w:szCs w:val="21"/>
              </w:rPr>
            </w:pPr>
          </w:p>
          <w:p w14:paraId="78ADE021"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fitted with connector(s)</w:t>
            </w:r>
          </w:p>
          <w:p w14:paraId="417C45D4" w14:textId="77777777" w:rsidR="00B01B06" w:rsidRDefault="00B01B06" w:rsidP="00B01B06">
            <w:pPr>
              <w:spacing w:after="0" w:line="240" w:lineRule="auto"/>
              <w:rPr>
                <w:rFonts w:ascii="Times New Roman" w:hAnsi="Times New Roman" w:cs="Times New Roman"/>
                <w:sz w:val="21"/>
                <w:szCs w:val="21"/>
              </w:rPr>
            </w:pPr>
          </w:p>
          <w:p w14:paraId="7034F33F"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the manufacture of backlight units for goods of Heading 8528</w:t>
            </w:r>
          </w:p>
          <w:p w14:paraId="099BDB40" w14:textId="77777777" w:rsidR="00B01B06" w:rsidRDefault="00B01B06" w:rsidP="00B01B06">
            <w:pPr>
              <w:spacing w:line="244" w:lineRule="auto"/>
              <w:rPr>
                <w:rFonts w:ascii="Times New Roman" w:hAnsi="Times New Roman" w:cs="Times New Roman"/>
                <w:sz w:val="21"/>
                <w:szCs w:val="21"/>
              </w:rPr>
            </w:pPr>
          </w:p>
          <w:p w14:paraId="23FEE2D3" w14:textId="3F27ED64"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508096" w14:textId="3791C2B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22124E1"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08D4AD" w14:textId="016E800D" w:rsidR="00B01B06" w:rsidRDefault="00B01B06" w:rsidP="00B01B06">
            <w:pPr>
              <w:spacing w:line="244" w:lineRule="auto"/>
              <w:rPr>
                <w:rFonts w:ascii="Times New Roman" w:hAnsi="Times New Roman" w:cs="Times New Roman"/>
                <w:color w:val="000000"/>
                <w:sz w:val="21"/>
                <w:szCs w:val="21"/>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D3C84B" w14:textId="073310ED" w:rsidR="00B01B06" w:rsidRDefault="00B01B06" w:rsidP="00B01B06">
            <w:pPr>
              <w:spacing w:line="244" w:lineRule="auto"/>
              <w:rPr>
                <w:rFonts w:ascii="Times New Roman" w:hAnsi="Times New Roman" w:cs="Times New Roman"/>
                <w:color w:val="000000"/>
                <w:sz w:val="21"/>
                <w:szCs w:val="21"/>
              </w:rPr>
            </w:pP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B797C0" w14:textId="5CFB0BE3" w:rsidR="00B01B06" w:rsidRPr="009F63E4" w:rsidRDefault="00B01B06" w:rsidP="00572F4B">
            <w:pPr>
              <w:spacing w:line="244"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456491" w14:textId="3C236988" w:rsidR="00B01B06" w:rsidRDefault="00B01B06" w:rsidP="00B01B06">
            <w:pPr>
              <w:spacing w:after="0" w:line="240"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2FC18D" w14:textId="57076473" w:rsidR="00B01B06" w:rsidRDefault="00B01B06" w:rsidP="00B01B06">
            <w:pPr>
              <w:spacing w:line="244" w:lineRule="auto"/>
              <w:rPr>
                <w:rFonts w:ascii="Times New Roman" w:hAnsi="Times New Roman" w:cs="Times New Roman"/>
                <w:color w:val="000000"/>
                <w:sz w:val="21"/>
                <w:szCs w:val="21"/>
              </w:rPr>
            </w:pPr>
          </w:p>
        </w:tc>
      </w:tr>
      <w:tr w:rsidR="00B01B06" w14:paraId="740B725F"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8AE30D" w14:textId="2C3C735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8529 90 96 00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351F12" w14:textId="651C17A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40C12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F3EAFAF" w14:textId="0F3F7C07" w:rsidR="00B01B06" w:rsidRDefault="00B01B06" w:rsidP="00B01B06">
            <w:pPr>
              <w:spacing w:line="244" w:lineRule="auto"/>
              <w:rPr>
                <w:rFonts w:ascii="Times New Roman" w:hAnsi="Times New Roman" w:cs="Times New Roman"/>
                <w:color w:val="000000"/>
                <w:sz w:val="21"/>
                <w:szCs w:val="21"/>
              </w:rPr>
            </w:pPr>
            <w:r w:rsidRPr="00080CA2">
              <w:rPr>
                <w:rFonts w:ascii="Times New Roman" w:hAnsi="Times New Roman" w:cs="Times New Roman"/>
                <w:color w:val="000000"/>
                <w:sz w:val="21"/>
                <w:szCs w:val="21"/>
              </w:rPr>
              <w:t>For apparatus of headings 8527 and 8528</w:t>
            </w:r>
            <w:r>
              <w:rPr>
                <w:rFonts w:ascii="Times New Roman" w:hAnsi="Times New Roman" w:cs="Times New Roman"/>
                <w:color w:val="000000"/>
                <w:sz w:val="21"/>
                <w:szCs w:val="21"/>
              </w:rPr>
              <w:t>,</w:t>
            </w:r>
          </w:p>
          <w:p w14:paraId="52E6C77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CF5DBF6" w14:textId="77777777" w:rsidR="00B01B06" w:rsidRDefault="00B01B06" w:rsidP="00B01B06">
            <w:pPr>
              <w:spacing w:after="0" w:line="240"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04782E" w14:textId="1FACE02C" w:rsidR="00B01B06" w:rsidRDefault="00B01B06" w:rsidP="00B01B06">
            <w:pPr>
              <w:spacing w:after="0" w:line="240" w:lineRule="auto"/>
              <w:rPr>
                <w:rFonts w:ascii="Times New Roman" w:hAnsi="Times New Roman" w:cs="Times New Roman"/>
                <w:sz w:val="21"/>
                <w:szCs w:val="21"/>
              </w:rPr>
            </w:pPr>
            <w:r w:rsidRPr="0032120C">
              <w:rPr>
                <w:rFonts w:ascii="Times New Roman" w:hAnsi="Times New Roman" w:cs="Times New Roman"/>
                <w:sz w:val="21"/>
                <w:szCs w:val="21"/>
              </w:rPr>
              <w:t>For apparatus of headings 8527 and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837AD0" w14:textId="4F3CB6C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252228A"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E7AEF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8535 90 00 89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2F41E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00C3A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F5E3A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Semiconductor module switch in a casing: </w:t>
            </w:r>
          </w:p>
          <w:p w14:paraId="0CEF8001"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 IGBT transistor chip and a diode chip on one or more lead frames,   </w:t>
            </w:r>
            <w:r>
              <w:rPr>
                <w:rFonts w:ascii="Times New Roman" w:hAnsi="Times New Roman" w:cs="Times New Roman"/>
                <w:color w:val="000000"/>
                <w:sz w:val="21"/>
                <w:szCs w:val="21"/>
              </w:rPr>
              <w:br/>
            </w:r>
          </w:p>
          <w:p w14:paraId="5B0E6CB8"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a voltage of 600 V or 1 200 V</w:t>
            </w:r>
          </w:p>
          <w:p w14:paraId="536DBE30" w14:textId="77777777" w:rsidR="00B01B06" w:rsidRDefault="00B01B06" w:rsidP="00B01B06">
            <w:pPr>
              <w:spacing w:line="244" w:lineRule="auto"/>
              <w:rPr>
                <w:rFonts w:ascii="Times New Roman" w:hAnsi="Times New Roman" w:cs="Times New Roman"/>
                <w:color w:val="000000"/>
                <w:sz w:val="21"/>
                <w:szCs w:val="21"/>
              </w:rPr>
            </w:pPr>
          </w:p>
          <w:p w14:paraId="34260E2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32F8E7E6" w14:textId="77777777" w:rsidR="00B01B06" w:rsidRDefault="00B01B06" w:rsidP="00B01B06">
            <w:pPr>
              <w:spacing w:line="244" w:lineRule="auto"/>
              <w:rPr>
                <w:rFonts w:ascii="Times New Roman" w:hAnsi="Times New Roman" w:cs="Times New Roman"/>
                <w:color w:val="000000"/>
                <w:sz w:val="21"/>
                <w:szCs w:val="21"/>
              </w:rPr>
            </w:pPr>
          </w:p>
          <w:p w14:paraId="11E52937" w14:textId="2C0DB9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6AE1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Semiconductor module switch in a casing: </w:t>
            </w:r>
          </w:p>
          <w:p w14:paraId="6258A52A"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 IGBT transistor chip and a diode chip on one or more lead frames,   </w:t>
            </w:r>
            <w:r>
              <w:rPr>
                <w:rFonts w:ascii="Times New Roman" w:hAnsi="Times New Roman" w:cs="Times New Roman"/>
                <w:color w:val="000000"/>
                <w:sz w:val="21"/>
                <w:szCs w:val="21"/>
              </w:rPr>
              <w:br/>
            </w:r>
          </w:p>
          <w:p w14:paraId="7DC51DA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a voltage of 600 V or 1 200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0FE1B2" w14:textId="6DE80B7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25B7C16" w14:textId="77777777" w:rsidTr="7CB5467C">
        <w:trPr>
          <w:trHeight w:val="41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03B6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7ACA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AE7BF9" w14:textId="75C274A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D70788"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a GaAlAs light-emitting diode, a galvanically isolated input circuit with a photovoltaic generator and a power MOSFET output switch in a casing with connections for a voltage of 60 volts or less and a current of 2 amps or less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489A7C" w14:textId="7A0CF9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2ACB62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B427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505C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F631A4" w14:textId="400303A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DB1F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relay with: </w:t>
            </w:r>
          </w:p>
          <w:p w14:paraId="6D663A31"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electromechanical and/or electromagnetical switching function, </w:t>
            </w:r>
            <w:r>
              <w:rPr>
                <w:rFonts w:ascii="Times New Roman" w:hAnsi="Times New Roman" w:cs="Times New Roman"/>
                <w:color w:val="000000"/>
                <w:sz w:val="21"/>
                <w:szCs w:val="21"/>
              </w:rPr>
              <w:br/>
            </w:r>
          </w:p>
          <w:p w14:paraId="05D3667C"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load current of 3 A or more but not more than 16 A, </w:t>
            </w:r>
            <w:r>
              <w:rPr>
                <w:rFonts w:ascii="Times New Roman" w:hAnsi="Times New Roman" w:cs="Times New Roman"/>
                <w:color w:val="000000"/>
                <w:sz w:val="21"/>
                <w:szCs w:val="21"/>
              </w:rPr>
              <w:br/>
              <w:t xml:space="preserve"> </w:t>
            </w:r>
          </w:p>
          <w:p w14:paraId="1A0F601E"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coil voltage of 5 V or more but not more than 24 V, and </w:t>
            </w:r>
            <w:r>
              <w:rPr>
                <w:rFonts w:ascii="Times New Roman" w:hAnsi="Times New Roman" w:cs="Times New Roman"/>
                <w:color w:val="000000"/>
                <w:sz w:val="21"/>
                <w:szCs w:val="21"/>
              </w:rPr>
              <w:br/>
            </w:r>
          </w:p>
          <w:p w14:paraId="5AE713C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distance between the connector pins of the load circuit not more than 15.6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EF5C16" w14:textId="5ED5F7A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3236108"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D58B55" w14:textId="126FAE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8536 41 90 89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4EEB1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BA4525" w14:textId="4E1026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6BE59D4" w14:textId="18EAECD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a GaAlAs light-emitting diode, a galvanically isolated input circuit with one or two photovoltaic generators and two power MOSFET output switches in a casing with connections for a maximum voltage of 60 volts and a minimum current of 2 amps</w:t>
            </w:r>
          </w:p>
          <w:p w14:paraId="2B4623E1" w14:textId="4528E91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739D6F19" w14:textId="4EAF688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BC168D"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a GaAlAs light-emitting diode, a galvanically isolated input circuit with one or two photovoltaic generators and two power MOSFET output switches in a casing with connections for a maximum voltage of 60 volts and a minimum current of 2 amps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BA24D2" w14:textId="518B28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6E4C71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4E5A7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8536 49 00 40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F0F93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95B475" w14:textId="3A4A7EA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38C1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two GaAlAs light-emitting diodes, two galvanically isolated input circuits with photovoltaic generator(s) and four power MOSFET output switches in a casing with connections for a voltage of more than 60 volts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65F7EB" w14:textId="629E688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A5298A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B78E15" w14:textId="2F5F05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8536 49 00 99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D2A0B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7EBBD5" w14:textId="5FEC9C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9FB82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Relay with:</w:t>
            </w:r>
          </w:p>
          <w:p w14:paraId="40D4D174"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contact current carrying capacity of 5 A or more but not more than 15 A,  </w:t>
            </w:r>
            <w:r>
              <w:rPr>
                <w:rFonts w:ascii="Times New Roman" w:hAnsi="Times New Roman" w:cs="Times New Roman"/>
                <w:color w:val="000000"/>
                <w:sz w:val="21"/>
                <w:szCs w:val="21"/>
              </w:rPr>
              <w:br/>
            </w:r>
          </w:p>
          <w:p w14:paraId="3F741BCB"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80 V or more but not more than 270 V, and  </w:t>
            </w:r>
            <w:r>
              <w:rPr>
                <w:rFonts w:ascii="Times New Roman" w:hAnsi="Times New Roman" w:cs="Times New Roman"/>
                <w:color w:val="000000"/>
                <w:sz w:val="21"/>
                <w:szCs w:val="21"/>
              </w:rPr>
              <w:br/>
            </w:r>
          </w:p>
          <w:p w14:paraId="645B0D9D"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dimensions of 19 mm x 15.2 mm x 15.5 mm </w:t>
            </w:r>
            <w:r>
              <w:rPr>
                <w:rFonts w:ascii="Times New Roman" w:hAnsi="Times New Roman" w:cs="Times New Roman"/>
                <w:color w:val="000000"/>
                <w:sz w:val="21"/>
                <w:szCs w:val="21"/>
              </w:rPr>
              <w:br/>
            </w:r>
          </w:p>
          <w:p w14:paraId="404B4DAA" w14:textId="53F74C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control boards for household appliances,</w:t>
            </w:r>
          </w:p>
          <w:p w14:paraId="7F3A7038" w14:textId="7E3393C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706C1ADD" w14:textId="56E9A4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4F8B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Relay with:</w:t>
            </w:r>
          </w:p>
          <w:p w14:paraId="4CAEE56F"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a contact current carrying capacity of 5 A or more but not more than 15 A,  </w:t>
            </w:r>
            <w:r>
              <w:br/>
            </w:r>
          </w:p>
          <w:p w14:paraId="6CA4AEF6"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a nominal voltage of 80 V or more but not more than 270 V, and  </w:t>
            </w:r>
            <w:r>
              <w:br/>
            </w:r>
          </w:p>
          <w:p w14:paraId="04D8F2D4"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outer dimensions of 19 mm x 15.2 mm x 15.5 mm </w:t>
            </w:r>
            <w:r>
              <w:br/>
            </w:r>
          </w:p>
          <w:p w14:paraId="11E8726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control boards for household appliances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78B208" w14:textId="721C16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10A32AD"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B6030D" w14:textId="4DE7048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9FC3C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F99C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EBCC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SCART type connectors, built into a plastic or metal housing, with 21 pins in 2 rows, for use in the manufacture of products falling within headings 8521 and 8528 </w:t>
            </w:r>
          </w:p>
          <w:p w14:paraId="541C467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4E42498" w14:textId="5BC7F7F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Electrical sockets and plugs with a length of not more than 12.7 mm or a diameter of not more than 10.8 mm, for use in the production of hearing aids and speech processors</w:t>
            </w:r>
          </w:p>
          <w:p w14:paraId="04B054F3" w14:textId="18DA2E7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7E2713D1" w14:textId="5C5ADE4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D77F9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SCART type connectors, built into a plastic or metal housing, with 21 pins in 2 rows, for use in the manufacture of products falling within headings 8521 and 8528 </w:t>
            </w:r>
          </w:p>
          <w:p w14:paraId="1156F9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C30274C" w14:textId="388873E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Electrical sockets and plugs with a length of not more than 12.7 mm or a diameter of not more than 10.8 mm, for use in the production of hearing aids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605784" w14:textId="3A8B72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A11C2A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752B1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0393A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438C1C" w14:textId="250D81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62FB7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Modular socket or plug for local area networks, whether or not combined with other sockets, integrating at least:</w:t>
            </w:r>
          </w:p>
          <w:p w14:paraId="0A56EB24"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pulse transformer, including a wide-band ferrite core,  </w:t>
            </w:r>
            <w:r>
              <w:rPr>
                <w:rFonts w:ascii="Times New Roman" w:hAnsi="Times New Roman" w:cs="Times New Roman"/>
                <w:color w:val="000000"/>
                <w:sz w:val="21"/>
                <w:szCs w:val="21"/>
              </w:rPr>
              <w:br/>
              <w:t xml:space="preserve"> </w:t>
            </w:r>
          </w:p>
          <w:p w14:paraId="438779CD"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common mode coil, </w:t>
            </w:r>
            <w:r>
              <w:rPr>
                <w:rFonts w:ascii="Times New Roman" w:hAnsi="Times New Roman" w:cs="Times New Roman"/>
                <w:color w:val="000000"/>
                <w:sz w:val="21"/>
                <w:szCs w:val="21"/>
              </w:rPr>
              <w:br/>
            </w:r>
          </w:p>
          <w:p w14:paraId="3F589061"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resistor,  </w:t>
            </w:r>
            <w:r>
              <w:rPr>
                <w:rFonts w:ascii="Times New Roman" w:hAnsi="Times New Roman" w:cs="Times New Roman"/>
                <w:color w:val="000000"/>
                <w:sz w:val="21"/>
                <w:szCs w:val="21"/>
              </w:rPr>
              <w:br/>
            </w:r>
          </w:p>
          <w:p w14:paraId="43A7AA16"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capacitor</w:t>
            </w:r>
            <w:r>
              <w:rPr>
                <w:rFonts w:ascii="Times New Roman" w:hAnsi="Times New Roman" w:cs="Times New Roman"/>
                <w:color w:val="000000"/>
                <w:sz w:val="21"/>
                <w:szCs w:val="21"/>
              </w:rPr>
              <w:br/>
            </w:r>
          </w:p>
          <w:p w14:paraId="1234E77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A048B3" w14:textId="12BDDE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DB713A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6599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C811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5DB2AA" w14:textId="1238E6D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9BFB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 socket with a noise filter, composed of:</w:t>
            </w:r>
          </w:p>
          <w:p w14:paraId="3C03A344" w14:textId="77777777" w:rsidR="00B01B06" w:rsidRDefault="00B01B06" w:rsidP="00B01B06">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AC socket (for power cord connection) of 230 V,   </w:t>
            </w:r>
            <w:r>
              <w:rPr>
                <w:rFonts w:ascii="Times New Roman" w:hAnsi="Times New Roman" w:cs="Times New Roman"/>
                <w:color w:val="000000"/>
                <w:sz w:val="21"/>
                <w:szCs w:val="21"/>
              </w:rPr>
              <w:br/>
              <w:t xml:space="preserve"> </w:t>
            </w:r>
          </w:p>
          <w:p w14:paraId="729B44B0" w14:textId="77777777" w:rsidR="00B01B06" w:rsidRDefault="00B01B06" w:rsidP="00B01B06">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integrated noise filter composed of capacitors and inductors,   </w:t>
            </w:r>
            <w:r>
              <w:rPr>
                <w:rFonts w:ascii="Times New Roman" w:hAnsi="Times New Roman" w:cs="Times New Roman"/>
                <w:color w:val="000000"/>
                <w:sz w:val="21"/>
                <w:szCs w:val="21"/>
              </w:rPr>
              <w:br/>
            </w:r>
          </w:p>
          <w:p w14:paraId="49A6FDBC" w14:textId="77777777" w:rsidR="00B01B06" w:rsidRDefault="00B01B06" w:rsidP="00B01B06">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connector for connecting an AC socket with the PDP (Plasma display panel) power supply unit</w:t>
            </w:r>
            <w:r>
              <w:rPr>
                <w:rFonts w:ascii="Times New Roman" w:hAnsi="Times New Roman" w:cs="Times New Roman"/>
                <w:color w:val="000000"/>
                <w:sz w:val="21"/>
                <w:szCs w:val="21"/>
              </w:rPr>
              <w:br/>
            </w:r>
          </w:p>
          <w:p w14:paraId="2661016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equipped with a metal support, which joins the AC socket to the PDP TV set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8043D4" w14:textId="190B02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BE8BAC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7AB0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8536 69 90 84</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DEC52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3F3B77" w14:textId="2BFDAD3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D9488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Universal serial bus (USB) socket or plug in a single or multiple form for connecting with other USB devices, for use in the manufacture of goods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C14109" w14:textId="56594E6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7182EF6"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5158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C4BC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6DE25D" w14:textId="3DEBC7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91B5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Socket or plug, built into a plastic or metal housing, with no more than 96 pins, 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E8B297" w14:textId="3B21EE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941E4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CE60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5D71A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DDEEDC" w14:textId="195C66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21239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High-Definition Multimedia Interface (HDMI) type socket or plug, built into a plastic or metal housing, with 19 pins or 20 pins in 2 rows, 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5E73FA" w14:textId="1FD14F7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C71B55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5974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8536 70 00 10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DE4BF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144BBF" w14:textId="08E5641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AAA7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Optical socket, plug or connector, for use in the manufacture of goods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DAF83B" w14:textId="3BE12FB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C24FF0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64F414" w14:textId="77777777" w:rsidR="00B01B06" w:rsidRDefault="00B01B06" w:rsidP="00B01B06">
            <w:pPr>
              <w:spacing w:line="244" w:lineRule="auto"/>
            </w:pPr>
            <w:r>
              <w:rPr>
                <w:rFonts w:ascii="Times New Roman" w:hAnsi="Times New Roman" w:cs="Times New Roman"/>
                <w:color w:val="000000"/>
                <w:sz w:val="21"/>
                <w:szCs w:val="21"/>
              </w:rPr>
              <w:t>8537 10 91 50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F45F23" w14:textId="77777777" w:rsidR="00B01B06" w:rsidRDefault="00B01B06" w:rsidP="00B01B06">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F27A37" w14:textId="2FD50DCB" w:rsidR="00B01B06" w:rsidRDefault="00B01B06" w:rsidP="00B01B06">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4741D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Fuse control module in a plastic housing with mounting brackets comprising: </w:t>
            </w:r>
          </w:p>
          <w:p w14:paraId="52B47405" w14:textId="77777777" w:rsidR="00B01B06" w:rsidRDefault="00B01B06" w:rsidP="00B01B06">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sockets with or without fuses, </w:t>
            </w:r>
            <w:r>
              <w:rPr>
                <w:rFonts w:ascii="Times New Roman" w:hAnsi="Times New Roman" w:cs="Times New Roman"/>
                <w:color w:val="000000"/>
                <w:sz w:val="21"/>
                <w:szCs w:val="21"/>
              </w:rPr>
              <w:br/>
            </w:r>
          </w:p>
          <w:p w14:paraId="6FD3CB24" w14:textId="77777777" w:rsidR="00B01B06" w:rsidRDefault="00B01B06" w:rsidP="00B01B06">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connecting ports,  </w:t>
            </w:r>
            <w:r>
              <w:rPr>
                <w:rFonts w:ascii="Times New Roman" w:hAnsi="Times New Roman" w:cs="Times New Roman"/>
                <w:color w:val="000000"/>
                <w:sz w:val="21"/>
                <w:szCs w:val="21"/>
              </w:rPr>
              <w:br/>
            </w:r>
          </w:p>
          <w:p w14:paraId="2B25106D" w14:textId="77777777" w:rsidR="00B01B06" w:rsidRDefault="00B01B06" w:rsidP="00B01B06">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board with embedded microprocessor, micro switch and relay</w:t>
            </w:r>
          </w:p>
          <w:p w14:paraId="47F3F240" w14:textId="77777777" w:rsidR="00B01B06" w:rsidRDefault="00B01B06" w:rsidP="00B01B06">
            <w:pPr>
              <w:spacing w:line="244" w:lineRule="auto"/>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A1541E" w14:textId="1FB77C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84F16F"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5995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8537 10 91 57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BCB82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F0F9EB" w14:textId="1B7EF2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B0991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Programmable memory control board with:</w:t>
            </w:r>
          </w:p>
          <w:p w14:paraId="23EDF6B3"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or more stepper motor drivers, </w:t>
            </w:r>
            <w:r>
              <w:rPr>
                <w:rFonts w:ascii="Times New Roman" w:hAnsi="Times New Roman" w:cs="Times New Roman"/>
                <w:color w:val="000000"/>
                <w:sz w:val="21"/>
                <w:szCs w:val="21"/>
              </w:rPr>
              <w:br/>
            </w:r>
          </w:p>
          <w:p w14:paraId="7B1E07B7"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outputs with MOSFET transistors,</w:t>
            </w:r>
            <w:r>
              <w:rPr>
                <w:rFonts w:ascii="Times New Roman" w:hAnsi="Times New Roman" w:cs="Times New Roman"/>
                <w:color w:val="000000"/>
                <w:sz w:val="21"/>
                <w:szCs w:val="21"/>
              </w:rPr>
              <w:br/>
            </w:r>
          </w:p>
          <w:p w14:paraId="4A1AFDC0"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processor, </w:t>
            </w:r>
            <w:r>
              <w:rPr>
                <w:rFonts w:ascii="Times New Roman" w:hAnsi="Times New Roman" w:cs="Times New Roman"/>
                <w:color w:val="000000"/>
                <w:sz w:val="21"/>
                <w:szCs w:val="21"/>
              </w:rPr>
              <w:br/>
            </w:r>
          </w:p>
          <w:p w14:paraId="08859BC6"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inputs for temperature sensors, </w:t>
            </w:r>
            <w:r>
              <w:rPr>
                <w:rFonts w:ascii="Times New Roman" w:hAnsi="Times New Roman" w:cs="Times New Roman"/>
                <w:color w:val="000000"/>
                <w:sz w:val="21"/>
                <w:szCs w:val="21"/>
              </w:rPr>
              <w:br/>
            </w:r>
          </w:p>
          <w:p w14:paraId="08B5B96C"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10 V or more but not more than 30 V </w:t>
            </w:r>
          </w:p>
          <w:p w14:paraId="3E972A7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3D printers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441275" w14:textId="5D2028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85171A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6983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D90D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F98961" w14:textId="3033B10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1847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units, manufactured according to class 2 of IPC-A-610E standard, with at least:</w:t>
            </w:r>
          </w:p>
          <w:p w14:paraId="687AC2BF"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power input of 208 V or more but not more than 400 V,  </w:t>
            </w:r>
            <w:r>
              <w:rPr>
                <w:rFonts w:ascii="Times New Roman" w:hAnsi="Times New Roman" w:cs="Times New Roman"/>
                <w:color w:val="000000"/>
                <w:sz w:val="21"/>
                <w:szCs w:val="21"/>
              </w:rPr>
              <w:br/>
            </w:r>
          </w:p>
          <w:p w14:paraId="488E18C4"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logic power input of 24 V DC, </w:t>
            </w:r>
            <w:r>
              <w:rPr>
                <w:rFonts w:ascii="Times New Roman" w:hAnsi="Times New Roman" w:cs="Times New Roman"/>
                <w:color w:val="000000"/>
                <w:sz w:val="21"/>
                <w:szCs w:val="21"/>
              </w:rPr>
              <w:br/>
            </w:r>
          </w:p>
          <w:p w14:paraId="0E58E8F4"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automatic circuit breaker,</w:t>
            </w:r>
            <w:r>
              <w:rPr>
                <w:rFonts w:ascii="Times New Roman" w:hAnsi="Times New Roman" w:cs="Times New Roman"/>
                <w:color w:val="000000"/>
                <w:sz w:val="21"/>
                <w:szCs w:val="21"/>
              </w:rPr>
              <w:br/>
            </w:r>
          </w:p>
          <w:p w14:paraId="03ED92A4"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power switch, </w:t>
            </w:r>
            <w:r>
              <w:rPr>
                <w:rFonts w:ascii="Times New Roman" w:hAnsi="Times New Roman" w:cs="Times New Roman"/>
                <w:color w:val="000000"/>
                <w:sz w:val="21"/>
                <w:szCs w:val="21"/>
              </w:rPr>
              <w:br/>
            </w:r>
          </w:p>
          <w:p w14:paraId="4C1F4152"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internal or external electrical connectors and cables,</w:t>
            </w:r>
            <w:r>
              <w:rPr>
                <w:rFonts w:ascii="Times New Roman" w:hAnsi="Times New Roman" w:cs="Times New Roman"/>
                <w:color w:val="000000"/>
                <w:sz w:val="21"/>
                <w:szCs w:val="21"/>
              </w:rPr>
              <w:br/>
            </w:r>
          </w:p>
          <w:p w14:paraId="6619B2EA"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 housing with dimension of 281 mm x 180 mm x 75 mm or more, but not more than 630 mm x 420 mm x 230 mm</w:t>
            </w:r>
            <w:r>
              <w:rPr>
                <w:rFonts w:ascii="Times New Roman" w:hAnsi="Times New Roman" w:cs="Times New Roman"/>
                <w:color w:val="000000"/>
                <w:sz w:val="21"/>
                <w:szCs w:val="21"/>
              </w:rPr>
              <w:br/>
            </w:r>
          </w:p>
          <w:p w14:paraId="02F1A9D5" w14:textId="77777777" w:rsidR="00B01B06" w:rsidRDefault="00B01B06" w:rsidP="00B01B06">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manufacturing recycling or sorting machines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0CF64C" w14:textId="5ECF4B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4E71B19" w14:textId="77777777" w:rsidTr="7CB5467C">
        <w:trPr>
          <w:trHeight w:val="55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AC305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C6C7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EAFF27" w14:textId="13AFFB3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4B373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Programmable memory controller for a voltage not exceeding 1 000 V, comprising at least:</w:t>
            </w:r>
          </w:p>
          <w:p w14:paraId="2590F2DF" w14:textId="77777777" w:rsidR="00B01B06" w:rsidRDefault="00B01B06" w:rsidP="00B01B06">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with active and passive components,</w:t>
            </w:r>
            <w:r>
              <w:rPr>
                <w:rFonts w:ascii="Times New Roman" w:hAnsi="Times New Roman" w:cs="Times New Roman"/>
                <w:color w:val="000000"/>
                <w:sz w:val="21"/>
                <w:szCs w:val="21"/>
              </w:rPr>
              <w:br/>
            </w:r>
          </w:p>
          <w:p w14:paraId="44C224F6" w14:textId="77777777" w:rsidR="00B01B06" w:rsidRDefault="00B01B06" w:rsidP="00B01B06">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housing, and  </w:t>
            </w:r>
            <w:r>
              <w:rPr>
                <w:rFonts w:ascii="Times New Roman" w:hAnsi="Times New Roman" w:cs="Times New Roman"/>
                <w:color w:val="000000"/>
                <w:sz w:val="21"/>
                <w:szCs w:val="21"/>
              </w:rPr>
              <w:br/>
            </w:r>
          </w:p>
          <w:p w14:paraId="6710C3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multiple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39AE79" w14:textId="5A63E3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B326CF1" w14:textId="77777777" w:rsidTr="7CB5467C">
        <w:trPr>
          <w:trHeight w:val="55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B1C6DC" w14:textId="38890852" w:rsidR="00E76084" w:rsidRDefault="00E76084" w:rsidP="00E76084">
            <w:pPr>
              <w:spacing w:line="244" w:lineRule="auto"/>
              <w:rPr>
                <w:rFonts w:ascii="Times New Roman" w:hAnsi="Times New Roman" w:cs="Times New Roman"/>
                <w:color w:val="000000"/>
                <w:sz w:val="21"/>
                <w:szCs w:val="21"/>
              </w:rPr>
            </w:pPr>
            <w:r w:rsidRPr="00C450E5">
              <w:rPr>
                <w:rFonts w:ascii="Times New Roman" w:hAnsi="Times New Roman" w:cs="Times New Roman"/>
                <w:sz w:val="21"/>
                <w:szCs w:val="21"/>
              </w:rPr>
              <w:t>8537</w:t>
            </w:r>
            <w:r>
              <w:rPr>
                <w:rFonts w:ascii="Times New Roman" w:hAnsi="Times New Roman" w:cs="Times New Roman"/>
                <w:sz w:val="21"/>
                <w:szCs w:val="21"/>
              </w:rPr>
              <w:t xml:space="preserve"> </w:t>
            </w:r>
            <w:r w:rsidRPr="00C450E5">
              <w:rPr>
                <w:rFonts w:ascii="Times New Roman" w:hAnsi="Times New Roman" w:cs="Times New Roman"/>
                <w:sz w:val="21"/>
                <w:szCs w:val="21"/>
              </w:rPr>
              <w:t>10</w:t>
            </w:r>
            <w:r>
              <w:rPr>
                <w:rFonts w:ascii="Times New Roman" w:hAnsi="Times New Roman" w:cs="Times New Roman"/>
                <w:sz w:val="21"/>
                <w:szCs w:val="21"/>
              </w:rPr>
              <w:t xml:space="preserve"> </w:t>
            </w:r>
            <w:r w:rsidRPr="00C450E5">
              <w:rPr>
                <w:rFonts w:ascii="Times New Roman" w:hAnsi="Times New Roman" w:cs="Times New Roman"/>
                <w:sz w:val="21"/>
                <w:szCs w:val="21"/>
              </w:rPr>
              <w:t>91</w:t>
            </w:r>
            <w:r>
              <w:rPr>
                <w:rFonts w:ascii="Times New Roman" w:hAnsi="Times New Roman" w:cs="Times New Roman"/>
                <w:sz w:val="21"/>
                <w:szCs w:val="21"/>
              </w:rPr>
              <w:t xml:space="preserve"> </w:t>
            </w:r>
            <w:r w:rsidRPr="00C450E5">
              <w:rPr>
                <w:rFonts w:ascii="Times New Roman" w:hAnsi="Times New Roman" w:cs="Times New Roman"/>
                <w:sz w:val="21"/>
                <w:szCs w:val="21"/>
              </w:rPr>
              <w:t>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269C3E" w14:textId="7E67244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86B09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applies to: </w:t>
            </w:r>
          </w:p>
          <w:p w14:paraId="0631C211"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Electronic assembly containing:</w:t>
            </w:r>
          </w:p>
          <w:p w14:paraId="3DEEA99E"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microprocessor,</w:t>
            </w:r>
            <w:r>
              <w:rPr>
                <w:rFonts w:ascii="Times New Roman" w:hAnsi="Times New Roman" w:cs="Times New Roman"/>
                <w:sz w:val="21"/>
                <w:szCs w:val="21"/>
              </w:rPr>
              <w:br/>
            </w:r>
          </w:p>
          <w:p w14:paraId="07EDE905"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programmable memory and other electronic components mounted on a printed circuit,</w:t>
            </w:r>
            <w:r>
              <w:rPr>
                <w:rFonts w:ascii="Times New Roman" w:hAnsi="Times New Roman" w:cs="Times New Roman"/>
                <w:sz w:val="21"/>
                <w:szCs w:val="21"/>
              </w:rPr>
              <w:br/>
            </w:r>
          </w:p>
          <w:p w14:paraId="14E9525D" w14:textId="170CFCBC" w:rsidR="00171000"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with or without light-emitting diode (LED) or liquid crystal display (LCD) indicators</w:t>
            </w:r>
          </w:p>
          <w:p w14:paraId="62D80812" w14:textId="360EE879" w:rsidR="00E76084" w:rsidRDefault="00E76084" w:rsidP="006F71ED">
            <w:pPr>
              <w:numPr>
                <w:ilvl w:val="0"/>
                <w:numId w:val="389"/>
              </w:numPr>
              <w:spacing w:line="244" w:lineRule="auto"/>
              <w:rPr>
                <w:rFonts w:ascii="Times New Roman" w:hAnsi="Times New Roman" w:cs="Times New Roman"/>
                <w:sz w:val="21"/>
                <w:szCs w:val="21"/>
              </w:rPr>
            </w:pPr>
            <w:r w:rsidRPr="00171000">
              <w:rPr>
                <w:rFonts w:ascii="Times New Roman" w:hAnsi="Times New Roman" w:cs="Times New Roman"/>
                <w:sz w:val="21"/>
                <w:szCs w:val="21"/>
              </w:rPr>
              <w:t>for use in the manufacture of products of subheadings 8418 21, 8418 29, 8421 12, 8422 11, 8450 11, 8450 12, 8450 19, 8451 21, 8451 29 and 8516 60</w:t>
            </w:r>
          </w:p>
          <w:p w14:paraId="14BA8AA2"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Suspension of duties for the above product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also applies to: </w:t>
            </w:r>
          </w:p>
          <w:p w14:paraId="536538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for controlling inter axle torque transferring in all-wheel drive vehicles including: </w:t>
            </w:r>
          </w:p>
          <w:p w14:paraId="6D35638F" w14:textId="77777777"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343955B8" w14:textId="77777777"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single connector, and </w:t>
            </w:r>
            <w:r w:rsidRPr="00590949">
              <w:rPr>
                <w:rFonts w:ascii="Times New Roman" w:hAnsi="Times New Roman" w:cs="Times New Roman"/>
                <w:color w:val="000000"/>
                <w:sz w:val="21"/>
                <w:szCs w:val="21"/>
              </w:rPr>
              <w:t>working at 12 V</w:t>
            </w:r>
          </w:p>
          <w:p w14:paraId="169A358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5056DE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able to control automatic continuous variable transmission for passenger vehicles including:  </w:t>
            </w:r>
          </w:p>
          <w:p w14:paraId="2C558D7C" w14:textId="74F94CEF"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p>
          <w:p w14:paraId="692196BA" w14:textId="1B096B02"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metallic housing, </w:t>
            </w:r>
          </w:p>
          <w:p w14:paraId="48A03EC1"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single connector,</w:t>
            </w:r>
          </w:p>
          <w:p w14:paraId="46943C24"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sidRPr="00416BD8">
              <w:rPr>
                <w:rFonts w:ascii="Times New Roman" w:hAnsi="Times New Roman" w:cs="Times New Roman"/>
                <w:color w:val="000000"/>
                <w:sz w:val="21"/>
                <w:szCs w:val="21"/>
              </w:rPr>
              <w:t>working at 12V</w:t>
            </w:r>
            <w:r>
              <w:rPr>
                <w:rFonts w:ascii="Times New Roman" w:hAnsi="Times New Roman" w:cs="Times New Roman"/>
                <w:color w:val="000000"/>
                <w:sz w:val="21"/>
                <w:szCs w:val="21"/>
              </w:rPr>
              <w:t xml:space="preserve"> </w:t>
            </w:r>
          </w:p>
          <w:p w14:paraId="3FD41C9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75A0C8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optimal engine performance:  </w:t>
            </w:r>
          </w:p>
          <w:p w14:paraId="649F3C95" w14:textId="535ADAB5"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programmable memory, </w:t>
            </w:r>
          </w:p>
          <w:p w14:paraId="4BE3FA0B" w14:textId="5F852752"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8 V or more but not more than 16 V,  </w:t>
            </w:r>
          </w:p>
          <w:p w14:paraId="03FC50A4" w14:textId="77777777"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one composite connector,</w:t>
            </w:r>
            <w:r>
              <w:rPr>
                <w:rFonts w:ascii="Times New Roman" w:hAnsi="Times New Roman" w:cs="Times New Roman"/>
                <w:color w:val="000000"/>
                <w:sz w:val="21"/>
                <w:szCs w:val="21"/>
              </w:rPr>
              <w:br/>
            </w:r>
          </w:p>
          <w:p w14:paraId="01AE527D" w14:textId="77777777"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metal housing,  </w:t>
            </w:r>
            <w:r>
              <w:rPr>
                <w:rFonts w:ascii="Times New Roman" w:hAnsi="Times New Roman" w:cs="Times New Roman"/>
                <w:color w:val="000000"/>
                <w:sz w:val="21"/>
                <w:szCs w:val="21"/>
              </w:rPr>
              <w:br/>
            </w:r>
          </w:p>
          <w:p w14:paraId="71FEEF6E" w14:textId="101FFA04" w:rsidR="00786D92"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metal holders</w:t>
            </w:r>
          </w:p>
          <w:p w14:paraId="31F2D982" w14:textId="1199014A" w:rsidR="00E76084" w:rsidRDefault="00E76084" w:rsidP="006F71ED">
            <w:pPr>
              <w:numPr>
                <w:ilvl w:val="0"/>
                <w:numId w:val="395"/>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t xml:space="preserve">for use in the manufacture of motor vehicles, </w:t>
            </w:r>
          </w:p>
          <w:p w14:paraId="4C8F29E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B47E01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Engine Control Unit (ECU) with: </w:t>
            </w:r>
          </w:p>
          <w:p w14:paraId="7F6D4D70" w14:textId="35D32842"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(PCB),  </w:t>
            </w:r>
          </w:p>
          <w:p w14:paraId="61C64B7C" w14:textId="0F9798B4" w:rsidR="00B556EA"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Volts voltage,  </w:t>
            </w:r>
          </w:p>
          <w:p w14:paraId="060A16F4" w14:textId="54BFD60D" w:rsidR="00B556EA" w:rsidRDefault="00E76084" w:rsidP="00B556EA">
            <w:pPr>
              <w:numPr>
                <w:ilvl w:val="0"/>
                <w:numId w:val="396"/>
              </w:numPr>
              <w:spacing w:line="244" w:lineRule="auto"/>
              <w:rPr>
                <w:rFonts w:ascii="Times New Roman" w:hAnsi="Times New Roman" w:cs="Times New Roman"/>
                <w:color w:val="000000"/>
                <w:sz w:val="21"/>
                <w:szCs w:val="21"/>
              </w:rPr>
            </w:pPr>
            <w:r w:rsidRPr="00B556EA">
              <w:rPr>
                <w:rFonts w:ascii="Times New Roman" w:hAnsi="Times New Roman" w:cs="Times New Roman"/>
                <w:color w:val="000000"/>
                <w:sz w:val="21"/>
                <w:szCs w:val="21"/>
              </w:rPr>
              <w:t xml:space="preserve">reprogrammable, </w:t>
            </w:r>
            <w:r w:rsidRPr="00B556EA">
              <w:rPr>
                <w:rFonts w:ascii="Times New Roman" w:hAnsi="Times New Roman" w:cs="Times New Roman"/>
                <w:color w:val="000000"/>
                <w:sz w:val="21"/>
                <w:szCs w:val="21"/>
              </w:rPr>
              <w:br/>
            </w:r>
          </w:p>
          <w:p w14:paraId="62061639" w14:textId="5550312B" w:rsidR="00786D92" w:rsidRDefault="00E76084" w:rsidP="00B556EA">
            <w:pPr>
              <w:numPr>
                <w:ilvl w:val="0"/>
                <w:numId w:val="396"/>
              </w:numPr>
              <w:spacing w:line="244" w:lineRule="auto"/>
              <w:rPr>
                <w:rFonts w:ascii="Times New Roman" w:hAnsi="Times New Roman" w:cs="Times New Roman"/>
                <w:color w:val="000000"/>
                <w:sz w:val="21"/>
                <w:szCs w:val="21"/>
              </w:rPr>
            </w:pPr>
            <w:r w:rsidRPr="00B556EA">
              <w:rPr>
                <w:rFonts w:ascii="Times New Roman" w:hAnsi="Times New Roman" w:cs="Times New Roman"/>
                <w:color w:val="000000"/>
                <w:sz w:val="21"/>
                <w:szCs w:val="21"/>
              </w:rPr>
              <w:t>a micro-processor that can control, evaluate and manage support service functions in cars (injection and ignition advance values of fuel, fuel and air flow rate)</w:t>
            </w:r>
            <w:r w:rsidRPr="00B556EA">
              <w:rPr>
                <w:rFonts w:ascii="Times New Roman" w:hAnsi="Times New Roman" w:cs="Times New Roman"/>
                <w:color w:val="000000"/>
                <w:sz w:val="21"/>
                <w:szCs w:val="21"/>
              </w:rPr>
              <w:br/>
            </w:r>
          </w:p>
          <w:p w14:paraId="45344761" w14:textId="77777777" w:rsidR="00E76084" w:rsidRPr="00786D92" w:rsidRDefault="00E76084" w:rsidP="006F71ED">
            <w:pPr>
              <w:numPr>
                <w:ilvl w:val="0"/>
                <w:numId w:val="396"/>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t>for use in the manufacture of goods of Chapter 87</w:t>
            </w:r>
          </w:p>
          <w:p w14:paraId="7C44EACF" w14:textId="77777777" w:rsidR="00E76084"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33505D"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Electronic assembly containing:</w:t>
            </w:r>
          </w:p>
          <w:p w14:paraId="209EEEE8"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microprocessor,</w:t>
            </w:r>
            <w:r>
              <w:rPr>
                <w:rFonts w:ascii="Times New Roman" w:hAnsi="Times New Roman" w:cs="Times New Roman"/>
                <w:sz w:val="21"/>
                <w:szCs w:val="21"/>
              </w:rPr>
              <w:br/>
            </w:r>
          </w:p>
          <w:p w14:paraId="0C3FFC12"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programmable memory and other electronic components mounted on a printed circuit,</w:t>
            </w:r>
            <w:r>
              <w:rPr>
                <w:rFonts w:ascii="Times New Roman" w:hAnsi="Times New Roman" w:cs="Times New Roman"/>
                <w:sz w:val="21"/>
                <w:szCs w:val="21"/>
              </w:rPr>
              <w:br/>
            </w:r>
          </w:p>
          <w:p w14:paraId="5131EE44" w14:textId="6B239D21" w:rsidR="00171000"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with or without light-emitting diode (LED) or liquid crystal display (LCD) indicators</w:t>
            </w:r>
          </w:p>
          <w:p w14:paraId="1AD57550" w14:textId="08958AEA" w:rsidR="00E76084" w:rsidRPr="00171000" w:rsidRDefault="00E76084" w:rsidP="006F71ED">
            <w:pPr>
              <w:numPr>
                <w:ilvl w:val="0"/>
                <w:numId w:val="389"/>
              </w:numPr>
              <w:spacing w:line="244" w:lineRule="auto"/>
              <w:rPr>
                <w:rFonts w:ascii="Times New Roman" w:hAnsi="Times New Roman" w:cs="Times New Roman"/>
                <w:sz w:val="21"/>
                <w:szCs w:val="21"/>
              </w:rPr>
            </w:pPr>
            <w:r w:rsidRPr="00171000">
              <w:rPr>
                <w:rFonts w:ascii="Times New Roman" w:hAnsi="Times New Roman" w:cs="Times New Roman"/>
                <w:sz w:val="21"/>
                <w:szCs w:val="21"/>
              </w:rPr>
              <w:t>for use in the manufacture of products of subheadings 8418 21, 8418 29, 8421 12, 8422 11, 8450 11, 8450 12, 8450 19, 8451 21, 8451 29 and 8516 60</w:t>
            </w:r>
            <w:r w:rsidR="00171000">
              <w:rPr>
                <w:rFonts w:ascii="Times New Roman" w:hAnsi="Times New Roman" w:cs="Times New Roman"/>
                <w:sz w:val="21"/>
                <w:szCs w:val="21"/>
              </w:rPr>
              <w:t>.</w:t>
            </w:r>
          </w:p>
          <w:p w14:paraId="0A0247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for controlling inter axle torque transferring in all-wheel drive vehicles including: </w:t>
            </w:r>
          </w:p>
          <w:p w14:paraId="146F2790" w14:textId="77777777"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074D74BD" w14:textId="5B128342"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single connector, and </w:t>
            </w:r>
            <w:r w:rsidRPr="00590949">
              <w:rPr>
                <w:rFonts w:ascii="Times New Roman" w:hAnsi="Times New Roman" w:cs="Times New Roman"/>
                <w:color w:val="000000"/>
                <w:sz w:val="21"/>
                <w:szCs w:val="21"/>
              </w:rPr>
              <w:t>working at 12 V</w:t>
            </w:r>
            <w:r w:rsidR="00786D92">
              <w:rPr>
                <w:rFonts w:ascii="Times New Roman" w:hAnsi="Times New Roman" w:cs="Times New Roman"/>
                <w:color w:val="000000"/>
                <w:sz w:val="21"/>
                <w:szCs w:val="21"/>
              </w:rPr>
              <w:t xml:space="preserve">. </w:t>
            </w:r>
          </w:p>
          <w:p w14:paraId="41843D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able to control automatic continuous variable transmission for passenger vehicles including:  </w:t>
            </w:r>
          </w:p>
          <w:p w14:paraId="093F90A3"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669C6ED1"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metallic housing, </w:t>
            </w:r>
            <w:r>
              <w:rPr>
                <w:rFonts w:ascii="Times New Roman" w:hAnsi="Times New Roman" w:cs="Times New Roman"/>
                <w:color w:val="000000"/>
                <w:sz w:val="21"/>
                <w:szCs w:val="21"/>
              </w:rPr>
              <w:br/>
            </w:r>
          </w:p>
          <w:p w14:paraId="1A542B35"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single connector,</w:t>
            </w:r>
          </w:p>
          <w:p w14:paraId="2A0A5D95" w14:textId="504FDC48" w:rsidR="00E76084" w:rsidRDefault="00E76084" w:rsidP="00E76084">
            <w:pPr>
              <w:numPr>
                <w:ilvl w:val="0"/>
                <w:numId w:val="394"/>
              </w:numPr>
              <w:spacing w:line="244" w:lineRule="auto"/>
              <w:rPr>
                <w:rFonts w:ascii="Times New Roman" w:hAnsi="Times New Roman" w:cs="Times New Roman"/>
                <w:color w:val="000000"/>
                <w:sz w:val="21"/>
                <w:szCs w:val="21"/>
              </w:rPr>
            </w:pPr>
            <w:r w:rsidRPr="00416BD8">
              <w:rPr>
                <w:rFonts w:ascii="Times New Roman" w:hAnsi="Times New Roman" w:cs="Times New Roman"/>
                <w:color w:val="000000"/>
                <w:sz w:val="21"/>
                <w:szCs w:val="21"/>
              </w:rPr>
              <w:t>working at 12V</w:t>
            </w:r>
            <w:r w:rsidR="00786D92">
              <w:rPr>
                <w:rFonts w:ascii="Times New Roman" w:hAnsi="Times New Roman" w:cs="Times New Roman"/>
                <w:color w:val="000000"/>
                <w:sz w:val="21"/>
                <w:szCs w:val="21"/>
              </w:rPr>
              <w:t>.</w:t>
            </w:r>
          </w:p>
          <w:p w14:paraId="6AB4E1F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optimal engine performance:  </w:t>
            </w:r>
          </w:p>
          <w:p w14:paraId="384E7DFA" w14:textId="22C29DEF"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programmable memory,  </w:t>
            </w:r>
          </w:p>
          <w:p w14:paraId="3643BC35" w14:textId="1F31A342"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8 V or more but not more than 16 V,  </w:t>
            </w:r>
          </w:p>
          <w:p w14:paraId="5F9815AB" w14:textId="4E50CEC0"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one composite connector,</w:t>
            </w:r>
          </w:p>
          <w:p w14:paraId="688427D8" w14:textId="0D18894C"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metal housing,  </w:t>
            </w:r>
          </w:p>
          <w:p w14:paraId="2DC9FB54" w14:textId="1660E4E2" w:rsidR="00786D92"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metal holders</w:t>
            </w:r>
          </w:p>
          <w:p w14:paraId="704E7B37" w14:textId="1E395D86" w:rsidR="00E76084" w:rsidRPr="00786D92" w:rsidRDefault="00E76084" w:rsidP="006F71ED">
            <w:pPr>
              <w:numPr>
                <w:ilvl w:val="0"/>
                <w:numId w:val="395"/>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t>for use in the manufacture of motor vehicles</w:t>
            </w:r>
            <w:r w:rsidR="00786D92">
              <w:rPr>
                <w:rFonts w:ascii="Times New Roman" w:hAnsi="Times New Roman" w:cs="Times New Roman"/>
                <w:color w:val="000000"/>
                <w:sz w:val="21"/>
                <w:szCs w:val="21"/>
              </w:rPr>
              <w:t>.</w:t>
            </w:r>
          </w:p>
          <w:p w14:paraId="0DD9D5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Engine Control Unit (ECU) with: </w:t>
            </w:r>
          </w:p>
          <w:p w14:paraId="78D7FEFF" w14:textId="19C5AE58"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(PCB),  </w:t>
            </w:r>
          </w:p>
          <w:p w14:paraId="115E86A8" w14:textId="4FBE1AD4"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Volts voltage,  </w:t>
            </w:r>
          </w:p>
          <w:p w14:paraId="7260A4FC" w14:textId="4B1829B1"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reprogrammable, </w:t>
            </w:r>
          </w:p>
          <w:p w14:paraId="18408E73" w14:textId="0592194A" w:rsidR="00786D92"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micro-processor that can control, evaluate and manage support service functions in cars (injection and ignition advance values of fuel, fuel and air flow rate)</w:t>
            </w:r>
          </w:p>
          <w:p w14:paraId="045C824C" w14:textId="77777777" w:rsidR="00E76084" w:rsidRPr="00786D92" w:rsidRDefault="00E76084" w:rsidP="006F71ED">
            <w:pPr>
              <w:numPr>
                <w:ilvl w:val="0"/>
                <w:numId w:val="396"/>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t>for use in the manufacture of goods of Chapter 87</w:t>
            </w:r>
          </w:p>
          <w:p w14:paraId="7AF103CD" w14:textId="7777777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2BD260" w14:textId="110AE39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960425"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0737F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FAED2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69A726" w14:textId="614595D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3E218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Motor bridge ICs without programmable memory consisting of:  </w:t>
            </w:r>
          </w:p>
          <w:p w14:paraId="23988E16" w14:textId="77777777" w:rsidR="00E76084" w:rsidRDefault="00E76084" w:rsidP="00E76084">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integrated circuits, not interconnected, on separate lead frames,   </w:t>
            </w:r>
            <w:r>
              <w:rPr>
                <w:rFonts w:ascii="Times New Roman" w:hAnsi="Times New Roman" w:cs="Times New Roman"/>
                <w:color w:val="000000"/>
                <w:sz w:val="21"/>
                <w:szCs w:val="21"/>
              </w:rPr>
              <w:br/>
            </w:r>
          </w:p>
          <w:p w14:paraId="2E8FA042" w14:textId="77777777" w:rsidR="00E76084" w:rsidRDefault="00E76084" w:rsidP="00E76084">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also with discrete Metal Oxide Field Effect Transistors (MOSFET) for controlling DC motors in cars, </w:t>
            </w:r>
            <w:r>
              <w:rPr>
                <w:rFonts w:ascii="Times New Roman" w:hAnsi="Times New Roman" w:cs="Times New Roman"/>
                <w:color w:val="000000"/>
                <w:sz w:val="21"/>
                <w:szCs w:val="21"/>
              </w:rPr>
              <w:br/>
            </w:r>
          </w:p>
          <w:p w14:paraId="5703DBA4" w14:textId="77777777" w:rsidR="00E76084" w:rsidRDefault="00E76084" w:rsidP="00E76084">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mounted in a plastic housing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0E1059" w14:textId="451BF01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0148E3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29C2C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2317A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4E3734" w14:textId="45934F8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A8BD2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without memory, for a voltage of 12 V, for information exchange systems in vehicles (for connection of audio, telephony, navigation, camera and wireless car service) containing: </w:t>
            </w:r>
          </w:p>
          <w:p w14:paraId="0F6E47C9" w14:textId="77777777" w:rsidR="00E76084" w:rsidRDefault="00E76084" w:rsidP="00E76084">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rotary knobs,  </w:t>
            </w:r>
            <w:r>
              <w:rPr>
                <w:rFonts w:ascii="Times New Roman" w:hAnsi="Times New Roman" w:cs="Times New Roman"/>
                <w:color w:val="000000"/>
                <w:sz w:val="21"/>
                <w:szCs w:val="21"/>
              </w:rPr>
              <w:br/>
            </w:r>
          </w:p>
          <w:p w14:paraId="14C494BB" w14:textId="77777777" w:rsidR="00E76084" w:rsidRDefault="00E76084" w:rsidP="00E76084">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27 or more pushbuttons, </w:t>
            </w:r>
            <w:r>
              <w:rPr>
                <w:rFonts w:ascii="Times New Roman" w:hAnsi="Times New Roman" w:cs="Times New Roman"/>
                <w:color w:val="000000"/>
                <w:sz w:val="21"/>
                <w:szCs w:val="21"/>
              </w:rPr>
              <w:br/>
            </w:r>
          </w:p>
          <w:p w14:paraId="548A91F0" w14:textId="77777777" w:rsidR="00E76084" w:rsidRDefault="00E76084" w:rsidP="00E76084">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LED lights,    </w:t>
            </w:r>
            <w:r>
              <w:rPr>
                <w:rFonts w:ascii="Times New Roman" w:hAnsi="Times New Roman" w:cs="Times New Roman"/>
                <w:color w:val="000000"/>
                <w:sz w:val="21"/>
                <w:szCs w:val="21"/>
              </w:rPr>
              <w:br/>
            </w:r>
          </w:p>
          <w:p w14:paraId="630D9361" w14:textId="77777777" w:rsidR="00E76084" w:rsidRDefault="00E76084" w:rsidP="00E76084">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integrated circuits for receiving and sending of control signals via the LIN-bus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DBDF5C" w14:textId="5BD71BA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646F2C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DFC86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18699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97B2F3" w14:textId="2A70339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B900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manufactured according to class 2 of IPC-A-610E standard, with at least: </w:t>
            </w:r>
          </w:p>
          <w:p w14:paraId="5045A788"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power input of 208 V or more but not more than 400 V,   </w:t>
            </w:r>
            <w:r>
              <w:rPr>
                <w:rFonts w:ascii="Times New Roman" w:hAnsi="Times New Roman" w:cs="Times New Roman"/>
                <w:color w:val="000000"/>
                <w:sz w:val="21"/>
                <w:szCs w:val="21"/>
              </w:rPr>
              <w:br/>
            </w:r>
          </w:p>
          <w:p w14:paraId="1B38EE31"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logic power input of 24 V DC, </w:t>
            </w:r>
            <w:r>
              <w:rPr>
                <w:rFonts w:ascii="Times New Roman" w:hAnsi="Times New Roman" w:cs="Times New Roman"/>
                <w:color w:val="000000"/>
                <w:sz w:val="21"/>
                <w:szCs w:val="21"/>
              </w:rPr>
              <w:br/>
            </w:r>
          </w:p>
          <w:p w14:paraId="721682D9"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automatic circuit breaker, </w:t>
            </w:r>
            <w:r>
              <w:rPr>
                <w:rFonts w:ascii="Times New Roman" w:hAnsi="Times New Roman" w:cs="Times New Roman"/>
                <w:color w:val="000000"/>
                <w:sz w:val="21"/>
                <w:szCs w:val="21"/>
              </w:rPr>
              <w:br/>
            </w:r>
          </w:p>
          <w:p w14:paraId="64A6AFBF"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power switch,   </w:t>
            </w:r>
            <w:r>
              <w:rPr>
                <w:rFonts w:ascii="Times New Roman" w:hAnsi="Times New Roman" w:cs="Times New Roman"/>
                <w:color w:val="000000"/>
                <w:sz w:val="21"/>
                <w:szCs w:val="21"/>
              </w:rPr>
              <w:br/>
            </w:r>
          </w:p>
          <w:p w14:paraId="69B12866"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or external electrical connectors and cables,  </w:t>
            </w:r>
            <w:r>
              <w:rPr>
                <w:rFonts w:ascii="Times New Roman" w:hAnsi="Times New Roman" w:cs="Times New Roman"/>
                <w:color w:val="000000"/>
                <w:sz w:val="21"/>
                <w:szCs w:val="21"/>
              </w:rPr>
              <w:br/>
            </w:r>
          </w:p>
          <w:p w14:paraId="4C67AE1D"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 housing with dimension of 281 mm x 180 mm x 75 mm or more, but not more than 630 mm x 420 mm x 230 mm</w:t>
            </w:r>
            <w:r>
              <w:rPr>
                <w:rFonts w:ascii="Times New Roman" w:hAnsi="Times New Roman" w:cs="Times New Roman"/>
                <w:color w:val="000000"/>
                <w:sz w:val="21"/>
                <w:szCs w:val="21"/>
              </w:rPr>
              <w:br/>
            </w:r>
          </w:p>
          <w:p w14:paraId="408F7F4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manufacturing recycling or sorting machines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1394F9" w14:textId="178B31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5D2B3D7"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DD238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A8942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47CEFE" w14:textId="2D792C6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DCBCAB" w14:textId="47BEE7A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 BCM (Body Control Module) comprising:</w:t>
            </w:r>
          </w:p>
          <w:p w14:paraId="363EB028" w14:textId="59E2F5D3" w:rsidR="00E76084" w:rsidRDefault="00E76084" w:rsidP="00E76084">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box with printed circuit board and metal holder,  </w:t>
            </w:r>
            <w:r>
              <w:rPr>
                <w:rFonts w:ascii="Times New Roman" w:hAnsi="Times New Roman" w:cs="Times New Roman"/>
                <w:color w:val="000000"/>
                <w:sz w:val="21"/>
                <w:szCs w:val="21"/>
              </w:rPr>
              <w:br/>
            </w:r>
          </w:p>
          <w:p w14:paraId="1DF8C5AD" w14:textId="03528F9E" w:rsidR="00E76084" w:rsidRDefault="00E76084" w:rsidP="00E76084">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voltage of 9 V or more, but not more than 16 V,</w:t>
            </w:r>
            <w:r>
              <w:rPr>
                <w:rFonts w:ascii="Times New Roman" w:hAnsi="Times New Roman" w:cs="Times New Roman"/>
                <w:color w:val="000000"/>
                <w:sz w:val="21"/>
                <w:szCs w:val="21"/>
              </w:rPr>
              <w:br/>
            </w:r>
          </w:p>
          <w:p w14:paraId="6BC43AD6" w14:textId="2026F1BD" w:rsidR="00E76084" w:rsidRDefault="00E76084" w:rsidP="00E76084">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able to control, evaluate and manage functions of assisting services in an automobile, at least wiper timing, window heating, interior lighting, seat belt reminder</w:t>
            </w:r>
            <w:r>
              <w:rPr>
                <w:rFonts w:ascii="Times New Roman" w:hAnsi="Times New Roman" w:cs="Times New Roman"/>
                <w:color w:val="000000"/>
                <w:sz w:val="21"/>
                <w:szCs w:val="21"/>
              </w:rPr>
              <w:br/>
            </w:r>
          </w:p>
          <w:p w14:paraId="62121E66" w14:textId="2F1304F7" w:rsidR="00E76084" w:rsidRDefault="00E76084" w:rsidP="00E76084">
            <w:pPr>
              <w:spacing w:line="244" w:lineRule="auto"/>
              <w:rPr>
                <w:rFonts w:ascii="Times New Roman" w:hAnsi="Times New Roman" w:cs="Times New Roman"/>
                <w:color w:val="000000"/>
                <w:sz w:val="21"/>
                <w:szCs w:val="21"/>
              </w:rPr>
            </w:pPr>
            <w:r w:rsidDel="00D9505A">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25163B" w14:textId="51F5681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7B8ABF0"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4A3A36" w14:textId="77777777" w:rsidR="00E76084" w:rsidRDefault="00E76084" w:rsidP="00E76084">
            <w:pPr>
              <w:spacing w:line="244" w:lineRule="auto"/>
            </w:pPr>
            <w:r>
              <w:rPr>
                <w:rFonts w:ascii="Times New Roman" w:hAnsi="Times New Roman" w:cs="Times New Roman"/>
                <w:sz w:val="21"/>
                <w:szCs w:val="21"/>
              </w:rPr>
              <w:t>8537 10 98 55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A8142A"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1A7455" w14:textId="1CAA77B7" w:rsidR="00E76084" w:rsidRDefault="00E76084" w:rsidP="00E76084">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EDE25B"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0211921B"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71ECF80"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740B5C75"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72E6E81E"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1F63AB3B"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4DACB24D"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754112D4" w14:textId="77777777" w:rsidR="00E76084" w:rsidRDefault="00E76084" w:rsidP="00E76084">
            <w:p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7C4D91" w14:textId="4EA612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6341AB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9D62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D064B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B4F279" w14:textId="023683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C6E55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units for a voltage of 12 V, for use in the manufacture of vehicle mounted temperature control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59558F" w14:textId="202937E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132DD4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F1375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E5F20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82F16C" w14:textId="005442C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74B83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circuit cards that:</w:t>
            </w:r>
          </w:p>
          <w:p w14:paraId="51CCEDAD"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are connected by wire or radio frequency to each other and the motor controller card, and </w:t>
            </w:r>
            <w:r>
              <w:rPr>
                <w:rFonts w:ascii="Times New Roman" w:hAnsi="Times New Roman" w:cs="Times New Roman"/>
                <w:color w:val="000000"/>
                <w:sz w:val="21"/>
                <w:szCs w:val="21"/>
              </w:rPr>
              <w:br/>
            </w:r>
          </w:p>
          <w:p w14:paraId="3DC6E6CE"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regulate the functioning (switching on or off and suction capacity) of vacuum cleaners according to a stored program,    </w:t>
            </w:r>
            <w:r>
              <w:rPr>
                <w:rFonts w:ascii="Times New Roman" w:hAnsi="Times New Roman" w:cs="Times New Roman"/>
                <w:color w:val="000000"/>
                <w:sz w:val="21"/>
                <w:szCs w:val="21"/>
              </w:rPr>
              <w:br/>
            </w:r>
          </w:p>
          <w:p w14:paraId="1291485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fitted with indicators that display the functioning of the vacuum cleaner (suction capacity and/or dust bag full and/or filter full)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9069AC" w14:textId="685141A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64365B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60A9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511F0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C8D20F" w14:textId="09002B9E" w:rsidR="00464645" w:rsidRDefault="00464645"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applies to: </w:t>
            </w:r>
          </w:p>
          <w:p w14:paraId="553F4970" w14:textId="77777777" w:rsidR="00464645" w:rsidRDefault="00464645" w:rsidP="004646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assembly consisting of: </w:t>
            </w:r>
          </w:p>
          <w:p w14:paraId="77F1389B"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microprocessor,  </w:t>
            </w:r>
            <w:r>
              <w:rPr>
                <w:rFonts w:ascii="Times New Roman" w:hAnsi="Times New Roman" w:cs="Times New Roman"/>
                <w:color w:val="000000"/>
                <w:sz w:val="21"/>
                <w:szCs w:val="21"/>
              </w:rPr>
              <w:br/>
            </w:r>
          </w:p>
          <w:p w14:paraId="7C159A3A"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light-emitting diode (LED) or liquid crystal display (LCD) indicators,  </w:t>
            </w:r>
            <w:r>
              <w:rPr>
                <w:rFonts w:ascii="Times New Roman" w:hAnsi="Times New Roman" w:cs="Times New Roman"/>
                <w:color w:val="000000"/>
                <w:sz w:val="21"/>
                <w:szCs w:val="21"/>
              </w:rPr>
              <w:br/>
            </w:r>
          </w:p>
          <w:p w14:paraId="382A9BAC"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components mounted on a printed circuit </w:t>
            </w:r>
          </w:p>
          <w:p w14:paraId="45A06295" w14:textId="398ED914" w:rsidR="00464645" w:rsidRPr="00464645" w:rsidRDefault="00464645" w:rsidP="006F71ED">
            <w:pPr>
              <w:numPr>
                <w:ilvl w:val="0"/>
                <w:numId w:val="404"/>
              </w:numPr>
              <w:spacing w:line="244" w:lineRule="auto"/>
              <w:rPr>
                <w:rFonts w:ascii="Times New Roman" w:hAnsi="Times New Roman" w:cs="Times New Roman"/>
                <w:color w:val="000000"/>
                <w:sz w:val="21"/>
                <w:szCs w:val="21"/>
              </w:rPr>
            </w:pPr>
            <w:r w:rsidRPr="00464645">
              <w:rPr>
                <w:rFonts w:ascii="Times New Roman" w:hAnsi="Times New Roman" w:cs="Times New Roman"/>
                <w:color w:val="000000"/>
                <w:sz w:val="21"/>
                <w:szCs w:val="21"/>
              </w:rPr>
              <w:t>for use in the manufacture of built-in products of headings 8514 2080, 8516 5000 and 8516 6080</w:t>
            </w:r>
          </w:p>
          <w:p w14:paraId="60CEA830" w14:textId="2557B119" w:rsidR="00464645" w:rsidRDefault="00D14113"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Suspension of duties </w:t>
            </w:r>
            <w:r w:rsidR="004109F1">
              <w:rPr>
                <w:rFonts w:ascii="Times New Roman" w:hAnsi="Times New Roman" w:cs="Times New Roman"/>
                <w:color w:val="000000"/>
                <w:sz w:val="21"/>
                <w:szCs w:val="21"/>
              </w:rPr>
              <w:t xml:space="preserve">of </w:t>
            </w:r>
            <w:r>
              <w:rPr>
                <w:rFonts w:ascii="Times New Roman" w:hAnsi="Times New Roman" w:cs="Times New Roman"/>
                <w:color w:val="000000"/>
                <w:sz w:val="21"/>
                <w:szCs w:val="21"/>
              </w:rPr>
              <w:t xml:space="preserve">the above product is subject to Authorised-Use customs supervision in accordance with Chapter 4 of The Customs (Special Procedures and Outward Processing) (EU Exit) Regulations 2018 (UK Statutory Instruments 2018 No. 1249). </w:t>
            </w:r>
          </w:p>
          <w:p w14:paraId="515B4306" w14:textId="77777777" w:rsidR="004109F1" w:rsidRDefault="004109F1" w:rsidP="00E76084">
            <w:pPr>
              <w:spacing w:line="244" w:lineRule="auto"/>
              <w:rPr>
                <w:rFonts w:ascii="Times New Roman" w:hAnsi="Times New Roman" w:cs="Times New Roman"/>
                <w:color w:val="000000"/>
                <w:sz w:val="21"/>
                <w:szCs w:val="21"/>
              </w:rPr>
            </w:pPr>
          </w:p>
          <w:p w14:paraId="6D212F1B" w14:textId="3031D60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w:t>
            </w:r>
            <w:r w:rsidR="00464645">
              <w:rPr>
                <w:rFonts w:ascii="Times New Roman" w:hAnsi="Times New Roman" w:cs="Times New Roman"/>
                <w:color w:val="000000"/>
                <w:sz w:val="21"/>
                <w:szCs w:val="21"/>
              </w:rPr>
              <w:t xml:space="preserve">also </w:t>
            </w:r>
            <w:r>
              <w:rPr>
                <w:rFonts w:ascii="Times New Roman" w:hAnsi="Times New Roman" w:cs="Times New Roman"/>
                <w:color w:val="000000"/>
                <w:sz w:val="21"/>
                <w:szCs w:val="21"/>
              </w:rPr>
              <w:t>applies to:</w:t>
            </w:r>
          </w:p>
          <w:p w14:paraId="3F9B9B22" w14:textId="406017FB" w:rsidR="00096F0F" w:rsidRPr="00231404" w:rsidRDefault="00E76084" w:rsidP="00E76084">
            <w:pPr>
              <w:spacing w:line="244" w:lineRule="auto"/>
              <w:rPr>
                <w:rFonts w:ascii="Times New Roman" w:hAnsi="Times New Roman" w:cs="Times New Roman"/>
                <w:color w:val="000000"/>
                <w:sz w:val="21"/>
                <w:szCs w:val="21"/>
              </w:rPr>
            </w:pPr>
            <w:r w:rsidRPr="00231404">
              <w:rPr>
                <w:rFonts w:ascii="Times New Roman" w:hAnsi="Times New Roman" w:cs="Times New Roman"/>
                <w:color w:val="000000"/>
                <w:sz w:val="21"/>
                <w:szCs w:val="21"/>
              </w:rPr>
              <w:t>Electronic circuit card without separate housing for actuating and controlling vacuum cleaner brushes powered by not more than 300W</w:t>
            </w:r>
            <w:r w:rsidR="004109F1">
              <w:rPr>
                <w:rFonts w:ascii="Times New Roman" w:hAnsi="Times New Roman" w:cs="Times New Roman"/>
                <w:color w:val="000000"/>
                <w:sz w:val="21"/>
                <w:szCs w:val="21"/>
              </w:rPr>
              <w:t xml:space="preserve"> and</w:t>
            </w:r>
          </w:p>
          <w:p w14:paraId="37AD5B39" w14:textId="77777777" w:rsidR="00E76084" w:rsidRPr="00231404" w:rsidRDefault="00E76084" w:rsidP="00E76084">
            <w:pPr>
              <w:spacing w:line="244" w:lineRule="auto"/>
              <w:rPr>
                <w:rFonts w:ascii="Times New Roman" w:hAnsi="Times New Roman" w:cs="Times New Roman"/>
                <w:color w:val="000000"/>
                <w:sz w:val="21"/>
                <w:szCs w:val="21"/>
              </w:rPr>
            </w:pPr>
            <w:r w:rsidRPr="00231404">
              <w:rPr>
                <w:rFonts w:ascii="Times New Roman" w:hAnsi="Times New Roman" w:cs="Times New Roman"/>
                <w:color w:val="000000"/>
                <w:sz w:val="21"/>
                <w:szCs w:val="21"/>
              </w:rPr>
              <w:t xml:space="preserve">Lever for control module under the steering wheel:  </w:t>
            </w:r>
          </w:p>
          <w:p w14:paraId="10916610" w14:textId="77777777" w:rsidR="00E76084" w:rsidRDefault="00E76084" w:rsidP="00E76084">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one or more single or multi-positional electrical switches (push-button, rotary or other), </w:t>
            </w:r>
            <w:r>
              <w:rPr>
                <w:rFonts w:ascii="Times New Roman" w:hAnsi="Times New Roman" w:cs="Times New Roman"/>
                <w:color w:val="000000"/>
                <w:sz w:val="21"/>
                <w:szCs w:val="21"/>
              </w:rPr>
              <w:br/>
            </w:r>
          </w:p>
          <w:p w14:paraId="35052AD0" w14:textId="77777777" w:rsidR="00E76084" w:rsidRDefault="00E76084" w:rsidP="00E76084">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equipped with printed circuit boards and electrical cables,   </w:t>
            </w:r>
            <w:r>
              <w:rPr>
                <w:rFonts w:ascii="Times New Roman" w:hAnsi="Times New Roman" w:cs="Times New Roman"/>
                <w:color w:val="000000"/>
                <w:sz w:val="21"/>
                <w:szCs w:val="21"/>
              </w:rPr>
              <w:br/>
            </w:r>
          </w:p>
          <w:p w14:paraId="02EDFA67" w14:textId="55C0A066" w:rsidR="00096F0F" w:rsidRDefault="00E76084" w:rsidP="00E76084">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9 V or more but not more than 16 V </w:t>
            </w:r>
          </w:p>
          <w:p w14:paraId="2F3DA899" w14:textId="460578D6" w:rsidR="00E76084" w:rsidRPr="00096F0F" w:rsidRDefault="00E76084" w:rsidP="006F71ED">
            <w:pPr>
              <w:numPr>
                <w:ilvl w:val="0"/>
                <w:numId w:val="405"/>
              </w:numPr>
              <w:spacing w:line="244" w:lineRule="auto"/>
              <w:rPr>
                <w:rFonts w:ascii="Times New Roman" w:hAnsi="Times New Roman" w:cs="Times New Roman"/>
                <w:color w:val="000000"/>
                <w:sz w:val="21"/>
                <w:szCs w:val="21"/>
              </w:rPr>
            </w:pPr>
            <w:r w:rsidRPr="00096F0F">
              <w:rPr>
                <w:rFonts w:ascii="Times New Roman" w:hAnsi="Times New Roman" w:cs="Times New Roman"/>
                <w:color w:val="000000"/>
                <w:sz w:val="21"/>
                <w:szCs w:val="21"/>
              </w:rPr>
              <w:t>of a kind used in the manufacture of motor vehicles of Chapter 87</w:t>
            </w:r>
          </w:p>
          <w:p w14:paraId="6291B6BF" w14:textId="445D77CE" w:rsidR="00E76084" w:rsidRDefault="00096F0F"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329FD18" w14:textId="77777777" w:rsidR="00972888" w:rsidRDefault="00972888" w:rsidP="0097288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monitoring car vehicle tyre pressure comprising plastic box with printed circuit board inside and with or without metal holder, of:  </w:t>
            </w:r>
          </w:p>
          <w:p w14:paraId="3CDF51BE"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50 mm or more, but not more than 120 mm,</w:t>
            </w:r>
            <w:r>
              <w:rPr>
                <w:rFonts w:ascii="Times New Roman" w:hAnsi="Times New Roman" w:cs="Times New Roman"/>
                <w:color w:val="000000"/>
                <w:sz w:val="21"/>
                <w:szCs w:val="21"/>
              </w:rPr>
              <w:br/>
              <w:t xml:space="preserve">   </w:t>
            </w:r>
          </w:p>
          <w:p w14:paraId="5E4FBF90"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20 mm or more but not more than 40 mm,  </w:t>
            </w:r>
            <w:r>
              <w:rPr>
                <w:rFonts w:ascii="Times New Roman" w:hAnsi="Times New Roman" w:cs="Times New Roman"/>
                <w:color w:val="000000"/>
                <w:sz w:val="21"/>
                <w:szCs w:val="21"/>
              </w:rPr>
              <w:br/>
            </w:r>
          </w:p>
          <w:p w14:paraId="7E641F1A" w14:textId="29E255F7" w:rsidR="00096F0F"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30 mm or more, but not more than 120 mm</w:t>
            </w:r>
          </w:p>
          <w:p w14:paraId="7B7B3EEA" w14:textId="77777777" w:rsidR="00972888" w:rsidRPr="00096F0F" w:rsidRDefault="00972888" w:rsidP="006F71ED">
            <w:pPr>
              <w:numPr>
                <w:ilvl w:val="0"/>
                <w:numId w:val="400"/>
              </w:numPr>
              <w:spacing w:line="244" w:lineRule="auto"/>
              <w:rPr>
                <w:rFonts w:ascii="Times New Roman" w:hAnsi="Times New Roman" w:cs="Times New Roman"/>
                <w:color w:val="000000"/>
                <w:sz w:val="21"/>
                <w:szCs w:val="21"/>
              </w:rPr>
            </w:pPr>
            <w:r w:rsidRPr="00096F0F">
              <w:rPr>
                <w:rFonts w:ascii="Times New Roman" w:hAnsi="Times New Roman" w:cs="Times New Roman"/>
                <w:color w:val="000000"/>
                <w:sz w:val="21"/>
                <w:szCs w:val="21"/>
              </w:rPr>
              <w:t>of a kind used in the manufacture of goods of Chapter 87</w:t>
            </w:r>
          </w:p>
          <w:p w14:paraId="7C31AE22" w14:textId="77777777" w:rsidR="00096F0F" w:rsidRDefault="00096F0F" w:rsidP="0097288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6A71DFF" w14:textId="7A1113CE" w:rsidR="00972888" w:rsidRPr="00972888" w:rsidRDefault="00972888" w:rsidP="00972888">
            <w:pPr>
              <w:spacing w:line="244" w:lineRule="auto"/>
              <w:rPr>
                <w:rFonts w:ascii="Times New Roman" w:hAnsi="Times New Roman" w:cs="Times New Roman"/>
                <w:color w:val="000000"/>
                <w:sz w:val="21"/>
                <w:szCs w:val="21"/>
              </w:rPr>
            </w:pPr>
            <w:r w:rsidRPr="00972888">
              <w:rPr>
                <w:rFonts w:ascii="Times New Roman" w:hAnsi="Times New Roman" w:cs="Times New Roman"/>
                <w:color w:val="000000"/>
                <w:sz w:val="21"/>
                <w:szCs w:val="21"/>
              </w:rPr>
              <w:t xml:space="preserve">Control unit for keyless access to vehicle and vehicle starting, with electrical switching apparatus, in a plastic housing, for a voltage of 12 V, whether or not with:  </w:t>
            </w:r>
          </w:p>
          <w:p w14:paraId="436D4CA6" w14:textId="6E152921" w:rsidR="00972888" w:rsidRPr="00972888" w:rsidRDefault="00972888" w:rsidP="006F71ED">
            <w:pPr>
              <w:pStyle w:val="ListParagraph"/>
              <w:numPr>
                <w:ilvl w:val="0"/>
                <w:numId w:val="14"/>
              </w:numPr>
            </w:pPr>
            <w:r w:rsidRPr="006F71ED">
              <w:rPr>
                <w:rFonts w:ascii="Times New Roman" w:hAnsi="Times New Roman" w:cs="Times New Roman"/>
                <w:color w:val="000000"/>
                <w:sz w:val="21"/>
                <w:szCs w:val="21"/>
              </w:rPr>
              <w:t xml:space="preserve">an antenna, </w:t>
            </w:r>
          </w:p>
          <w:p w14:paraId="66A04300" w14:textId="4218A98F" w:rsidR="00972888" w:rsidRPr="00972888" w:rsidRDefault="00972888" w:rsidP="006F71ED">
            <w:pPr>
              <w:pStyle w:val="ListParagraph"/>
              <w:numPr>
                <w:ilvl w:val="0"/>
                <w:numId w:val="14"/>
              </w:numPr>
            </w:pPr>
            <w:r w:rsidRPr="006F71ED">
              <w:rPr>
                <w:rFonts w:ascii="Times New Roman" w:hAnsi="Times New Roman" w:cs="Times New Roman"/>
                <w:color w:val="000000"/>
                <w:sz w:val="21"/>
                <w:szCs w:val="21"/>
              </w:rPr>
              <w:t xml:space="preserve">a connector, </w:t>
            </w:r>
          </w:p>
          <w:p w14:paraId="268CD06C" w14:textId="1A14B882" w:rsidR="00096F0F" w:rsidRPr="006F71ED" w:rsidRDefault="00972888" w:rsidP="006F71ED">
            <w:pPr>
              <w:pStyle w:val="ListParagraph"/>
              <w:numPr>
                <w:ilvl w:val="0"/>
                <w:numId w:val="1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metal holder</w:t>
            </w:r>
          </w:p>
          <w:p w14:paraId="1989102F" w14:textId="0AD23466" w:rsidR="00972888" w:rsidRDefault="00972888" w:rsidP="006F71ED">
            <w:pPr>
              <w:pStyle w:val="ListParagraph"/>
              <w:numPr>
                <w:ilvl w:val="0"/>
                <w:numId w:val="14"/>
              </w:numPr>
              <w:spacing w:line="244" w:lineRule="auto"/>
            </w:pPr>
            <w:r w:rsidRPr="00972888">
              <w:t>for use in the manufacture of goods of Chapter 87</w:t>
            </w:r>
          </w:p>
          <w:p w14:paraId="4C2DCEA6" w14:textId="00E1B2D6" w:rsidR="00972888" w:rsidRDefault="00972888" w:rsidP="00972888">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AFE86C" w14:textId="77777777" w:rsidR="00464645" w:rsidRDefault="00464645" w:rsidP="004646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assembly consisting of: </w:t>
            </w:r>
          </w:p>
          <w:p w14:paraId="14745AF8"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microprocessor,  </w:t>
            </w:r>
            <w:r>
              <w:rPr>
                <w:rFonts w:ascii="Times New Roman" w:hAnsi="Times New Roman" w:cs="Times New Roman"/>
                <w:color w:val="000000"/>
                <w:sz w:val="21"/>
                <w:szCs w:val="21"/>
              </w:rPr>
              <w:br/>
            </w:r>
          </w:p>
          <w:p w14:paraId="4ED28681"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light-emitting diode (LED) or liquid crystal display (LCD) indicators,  </w:t>
            </w:r>
            <w:r>
              <w:rPr>
                <w:rFonts w:ascii="Times New Roman" w:hAnsi="Times New Roman" w:cs="Times New Roman"/>
                <w:color w:val="000000"/>
                <w:sz w:val="21"/>
                <w:szCs w:val="21"/>
              </w:rPr>
              <w:br/>
            </w:r>
          </w:p>
          <w:p w14:paraId="160F8F22" w14:textId="62E66646"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components mounted on a printed circuit </w:t>
            </w:r>
          </w:p>
          <w:p w14:paraId="6317210B" w14:textId="32AF9C65" w:rsidR="00464645" w:rsidRPr="00464645" w:rsidRDefault="00464645" w:rsidP="006F71ED">
            <w:pPr>
              <w:numPr>
                <w:ilvl w:val="0"/>
                <w:numId w:val="404"/>
              </w:numPr>
              <w:spacing w:line="244" w:lineRule="auto"/>
              <w:rPr>
                <w:rFonts w:ascii="Times New Roman" w:hAnsi="Times New Roman" w:cs="Times New Roman"/>
                <w:color w:val="000000"/>
                <w:sz w:val="21"/>
                <w:szCs w:val="21"/>
              </w:rPr>
            </w:pPr>
            <w:r w:rsidRPr="00464645">
              <w:rPr>
                <w:rFonts w:ascii="Times New Roman" w:hAnsi="Times New Roman" w:cs="Times New Roman"/>
                <w:color w:val="000000"/>
                <w:sz w:val="21"/>
                <w:szCs w:val="21"/>
              </w:rPr>
              <w:t>for use in the manufacture of built-in products of headings 8514 2080, 8516 5000 and 8516 6080</w:t>
            </w:r>
          </w:p>
          <w:p w14:paraId="56AE84EE" w14:textId="77777777" w:rsidR="00464645" w:rsidRDefault="00464645" w:rsidP="00E76084">
            <w:pPr>
              <w:spacing w:line="244" w:lineRule="auto"/>
              <w:rPr>
                <w:rFonts w:ascii="Times New Roman" w:hAnsi="Times New Roman" w:cs="Times New Roman"/>
                <w:color w:val="000000"/>
                <w:sz w:val="21"/>
                <w:szCs w:val="21"/>
              </w:rPr>
            </w:pPr>
          </w:p>
          <w:p w14:paraId="60F32C20" w14:textId="6888799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circuit card without separate housing for actuating and controlling vacuum cleaner brushes powered by not more than 300W and</w:t>
            </w:r>
          </w:p>
          <w:p w14:paraId="6BF0BDC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Lever for control module under the steering wheel:  </w:t>
            </w:r>
          </w:p>
          <w:p w14:paraId="0DADB305"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one or more single or multi-positional electrical switches (push-button, rotary or other), </w:t>
            </w:r>
            <w:r>
              <w:rPr>
                <w:rFonts w:ascii="Times New Roman" w:hAnsi="Times New Roman" w:cs="Times New Roman"/>
                <w:color w:val="000000"/>
                <w:sz w:val="21"/>
                <w:szCs w:val="21"/>
              </w:rPr>
              <w:br/>
            </w:r>
          </w:p>
          <w:p w14:paraId="5BB988FA"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equipped with printed circuit boards and electrical cables,   </w:t>
            </w:r>
            <w:r>
              <w:rPr>
                <w:rFonts w:ascii="Times New Roman" w:hAnsi="Times New Roman" w:cs="Times New Roman"/>
                <w:color w:val="000000"/>
                <w:sz w:val="21"/>
                <w:szCs w:val="21"/>
              </w:rPr>
              <w:br/>
            </w:r>
          </w:p>
          <w:p w14:paraId="790D3C83"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9 V or more but not more than 16 V </w:t>
            </w:r>
          </w:p>
          <w:p w14:paraId="6A95D824" w14:textId="77777777" w:rsidR="00E76084" w:rsidRDefault="00E76084" w:rsidP="00E76084">
            <w:pPr>
              <w:spacing w:line="244" w:lineRule="auto"/>
              <w:rPr>
                <w:rFonts w:ascii="Times New Roman" w:hAnsi="Times New Roman" w:cs="Times New Roman"/>
                <w:color w:val="000000"/>
                <w:sz w:val="21"/>
                <w:szCs w:val="21"/>
              </w:rPr>
            </w:pPr>
            <w:r w:rsidRPr="006C6D91">
              <w:rPr>
                <w:rFonts w:ascii="Times New Roman" w:hAnsi="Times New Roman" w:cs="Times New Roman"/>
                <w:color w:val="000000"/>
                <w:sz w:val="21"/>
                <w:szCs w:val="21"/>
              </w:rPr>
              <w:t>of a kind used in the manufacture of motor vehicles of Chapter 87</w:t>
            </w:r>
          </w:p>
          <w:p w14:paraId="42B5A4E7" w14:textId="77777777" w:rsidR="00972888" w:rsidRDefault="00972888" w:rsidP="0097288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monitoring car vehicle tyre pressure comprising plastic box with printed circuit board inside and with or without metal holder, of:  </w:t>
            </w:r>
          </w:p>
          <w:p w14:paraId="4D83FEF2"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50 mm or more, but not more than 120 mm,</w:t>
            </w:r>
            <w:r>
              <w:rPr>
                <w:rFonts w:ascii="Times New Roman" w:hAnsi="Times New Roman" w:cs="Times New Roman"/>
                <w:color w:val="000000"/>
                <w:sz w:val="21"/>
                <w:szCs w:val="21"/>
              </w:rPr>
              <w:br/>
              <w:t xml:space="preserve">   </w:t>
            </w:r>
          </w:p>
          <w:p w14:paraId="5BD85943"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20 mm or more but not more than 40 mm,  </w:t>
            </w:r>
            <w:r>
              <w:rPr>
                <w:rFonts w:ascii="Times New Roman" w:hAnsi="Times New Roman" w:cs="Times New Roman"/>
                <w:color w:val="000000"/>
                <w:sz w:val="21"/>
                <w:szCs w:val="21"/>
              </w:rPr>
              <w:br/>
            </w:r>
          </w:p>
          <w:p w14:paraId="17C13545" w14:textId="7250A82D" w:rsidR="004109F1"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30 mm or more, but not more than 120 mm</w:t>
            </w:r>
          </w:p>
          <w:p w14:paraId="0286AE92" w14:textId="77777777" w:rsidR="00972888" w:rsidRPr="004109F1" w:rsidRDefault="00972888" w:rsidP="006F71ED">
            <w:pPr>
              <w:numPr>
                <w:ilvl w:val="0"/>
                <w:numId w:val="400"/>
              </w:numPr>
              <w:spacing w:line="244" w:lineRule="auto"/>
              <w:rPr>
                <w:rFonts w:ascii="Times New Roman" w:hAnsi="Times New Roman" w:cs="Times New Roman"/>
                <w:color w:val="000000"/>
                <w:sz w:val="21"/>
                <w:szCs w:val="21"/>
              </w:rPr>
            </w:pPr>
            <w:r w:rsidRPr="004109F1">
              <w:rPr>
                <w:rFonts w:ascii="Times New Roman" w:hAnsi="Times New Roman" w:cs="Times New Roman"/>
                <w:color w:val="000000"/>
                <w:sz w:val="21"/>
                <w:szCs w:val="21"/>
              </w:rPr>
              <w:t>of a kind used in the manufacture of goods of Chapter 87</w:t>
            </w:r>
          </w:p>
          <w:p w14:paraId="344BD95E" w14:textId="77777777" w:rsidR="00972888" w:rsidRDefault="00972888" w:rsidP="00972888">
            <w:pPr>
              <w:spacing w:line="244" w:lineRule="auto"/>
              <w:rPr>
                <w:rFonts w:ascii="Times New Roman" w:hAnsi="Times New Roman" w:cs="Times New Roman"/>
                <w:color w:val="000000"/>
                <w:sz w:val="21"/>
                <w:szCs w:val="21"/>
              </w:rPr>
            </w:pPr>
          </w:p>
          <w:p w14:paraId="7F44F684" w14:textId="77777777" w:rsidR="00972888" w:rsidRPr="00972888" w:rsidRDefault="00972888" w:rsidP="00972888">
            <w:pPr>
              <w:spacing w:line="244" w:lineRule="auto"/>
              <w:rPr>
                <w:rFonts w:ascii="Times New Roman" w:hAnsi="Times New Roman" w:cs="Times New Roman"/>
                <w:color w:val="000000"/>
                <w:sz w:val="21"/>
                <w:szCs w:val="21"/>
              </w:rPr>
            </w:pPr>
            <w:r w:rsidRPr="00972888">
              <w:rPr>
                <w:rFonts w:ascii="Times New Roman" w:hAnsi="Times New Roman" w:cs="Times New Roman"/>
                <w:color w:val="000000"/>
                <w:sz w:val="21"/>
                <w:szCs w:val="21"/>
              </w:rPr>
              <w:t xml:space="preserve">Control unit for keyless access to vehicle and vehicle starting, with electrical switching apparatus, in a plastic housing, for a voltage of 12 V, whether or not with:  </w:t>
            </w:r>
          </w:p>
          <w:p w14:paraId="320779F4" w14:textId="524B4CBA" w:rsidR="00972888" w:rsidRPr="006F71ED" w:rsidRDefault="00972888" w:rsidP="006F71ED">
            <w:pPr>
              <w:pStyle w:val="ListParagraph"/>
              <w:numPr>
                <w:ilvl w:val="0"/>
                <w:numId w:val="69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antenna, </w:t>
            </w:r>
          </w:p>
          <w:p w14:paraId="1991CFC4" w14:textId="2DCB4F9B" w:rsidR="004109F1" w:rsidRPr="006F71ED" w:rsidRDefault="00972888" w:rsidP="004109F1">
            <w:pPr>
              <w:pStyle w:val="ListParagraph"/>
              <w:numPr>
                <w:ilvl w:val="0"/>
                <w:numId w:val="69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connector, </w:t>
            </w:r>
          </w:p>
          <w:p w14:paraId="69365FC1" w14:textId="0AFCCAEA" w:rsidR="004109F1" w:rsidRPr="00972888" w:rsidRDefault="004109F1" w:rsidP="006F71ED">
            <w:pPr>
              <w:pStyle w:val="ListParagraph"/>
              <w:numPr>
                <w:ilvl w:val="0"/>
                <w:numId w:val="690"/>
              </w:numPr>
              <w:spacing w:line="244" w:lineRule="auto"/>
            </w:pPr>
            <w:r>
              <w:rPr>
                <w:rFonts w:ascii="Times New Roman" w:hAnsi="Times New Roman" w:cs="Times New Roman"/>
                <w:color w:val="000000"/>
                <w:sz w:val="21"/>
                <w:szCs w:val="21"/>
              </w:rPr>
              <w:t>a metal holder</w:t>
            </w:r>
          </w:p>
          <w:p w14:paraId="145D8B80" w14:textId="6F0EE414" w:rsidR="00972888" w:rsidRPr="00863477" w:rsidRDefault="00972888" w:rsidP="006F71ED">
            <w:pPr>
              <w:pStyle w:val="ListParagraph"/>
              <w:numPr>
                <w:ilvl w:val="0"/>
                <w:numId w:val="69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BD7521" w14:textId="10505CC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9E6FF9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A187C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E1B72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3D1ECD" w14:textId="7D707A6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D3761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Laminated electrochromic film consisting of:</w:t>
            </w:r>
          </w:p>
          <w:p w14:paraId="3D652A9D" w14:textId="77777777" w:rsidR="00E76084" w:rsidRDefault="00E76084" w:rsidP="00E76084">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outer layers of polyester,  </w:t>
            </w:r>
            <w:r>
              <w:rPr>
                <w:rFonts w:ascii="Times New Roman" w:hAnsi="Times New Roman" w:cs="Times New Roman"/>
                <w:color w:val="000000"/>
                <w:sz w:val="21"/>
                <w:szCs w:val="21"/>
              </w:rPr>
              <w:br/>
            </w:r>
          </w:p>
          <w:p w14:paraId="6D20AAF7" w14:textId="77777777" w:rsidR="00E76084" w:rsidRDefault="00E76084" w:rsidP="00E76084">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middle layer of acrylic polymer and silicone, and </w:t>
            </w:r>
            <w:r>
              <w:rPr>
                <w:rFonts w:ascii="Times New Roman" w:hAnsi="Times New Roman" w:cs="Times New Roman"/>
                <w:color w:val="000000"/>
                <w:sz w:val="21"/>
                <w:szCs w:val="21"/>
              </w:rPr>
              <w:br/>
            </w:r>
          </w:p>
          <w:p w14:paraId="194BAF1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electric connection terminals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887B18" w14:textId="76038E6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9B1D17D"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E9173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2C18A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BBAF8A" w14:textId="5F1532F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4A234A" w14:textId="77777777" w:rsidR="00E76084" w:rsidRDefault="00E76084" w:rsidP="00E76084">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Amplifier, consisting of active and passive elements mounted on a printed circuit,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38BCDB" w14:textId="017B4FB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3A35F5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BE572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22CD4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2A39FF" w14:textId="4B51DEC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FFA24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High-frequency amplifier comprising one or more integrated circuits and one or more discrete capacitor chips, whether or not with IPD (integrated passive devices) on a metal flange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00BEC5" w14:textId="72AE568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74789E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F1868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C211E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359B52" w14:textId="70EC3E7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9448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Piezo-electric crystal oscillator with a fixed frequency, within a frequency range of 1.8 MHz to 67 MHz,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AC04F9" w14:textId="4DD773C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720C26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82BE7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D170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D33BAD" w14:textId="322637C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A51E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Opto-electronic circuit comprising one or more light-emitting diodes (LEDs), whether or not equipped with an integrated driving circuit, and one photodiode with amplifier circuit, whether or not with an integrated logic gate arrays circuit or one or more light-emitting diodes and at least 2 photodiodes with an amplifier circuit, whether or not with an integrated logic gate arrays circuit or other integrated circuits,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82DB37" w14:textId="5D81928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640F7B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A13E5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E1341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98682A" w14:textId="0B69CA7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E0FF6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Voltage controlled oscillator (VCO), other than temperature compensated oscillators, consisting of active and passive elements mounted on a printed circuit,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B20A46" w14:textId="60155CC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1A612FF"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6B407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94855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CC6D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798E85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Mobile telephone view and control module comprising of: </w:t>
            </w:r>
          </w:p>
          <w:p w14:paraId="6016C8B8"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mains power/ CAN (Controller area network) output socket,  </w:t>
            </w:r>
            <w:r>
              <w:rPr>
                <w:rFonts w:ascii="Times New Roman" w:hAnsi="Times New Roman" w:cs="Times New Roman"/>
                <w:color w:val="000000"/>
                <w:sz w:val="21"/>
                <w:szCs w:val="21"/>
              </w:rPr>
              <w:br/>
            </w:r>
          </w:p>
          <w:p w14:paraId="651F16A1"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Universal Serial Bus (USB) and Audio IN/OUT ports, and</w:t>
            </w:r>
            <w:r>
              <w:rPr>
                <w:rFonts w:ascii="Times New Roman" w:hAnsi="Times New Roman" w:cs="Times New Roman"/>
                <w:color w:val="000000"/>
                <w:sz w:val="21"/>
                <w:szCs w:val="21"/>
              </w:rPr>
              <w:br/>
              <w:t xml:space="preserve">      </w:t>
            </w:r>
          </w:p>
          <w:p w14:paraId="74B40BE1"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incorporating a video switching device for the interface of smart phone operating systems with the Media Orientated Systems Transport network (MOST)  </w:t>
            </w:r>
          </w:p>
          <w:p w14:paraId="282D1561" w14:textId="77458E4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203ED12" w14:textId="445E5B4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Gallium nitride (GaN) high-frequency amplifier consisting of one or more discrete transistors, one or more discrete capacitor chips, whether or not with IPD (integrated passive devices) on a metal flange in a housing, for use in the manufacture of vehicles of chapter 87 </w:t>
            </w:r>
          </w:p>
          <w:p w14:paraId="492A6F3A" w14:textId="72E18039" w:rsidR="00E76084" w:rsidRPr="00F87701"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Or, </w:t>
            </w:r>
          </w:p>
          <w:p w14:paraId="3A38BE6F" w14:textId="5934145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Voltage controlled frequency generator, consisting of active and passive elements mounted on a printed circuit, contained in a housing with dimensions of not more than 30 mm × 30 mm, </w:t>
            </w:r>
          </w:p>
          <w:p w14:paraId="733285DB" w14:textId="3DFE1FA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06DF5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Radio frequency (RF) modulator, operating with a frequency range of 43 MHz or more but not more than 870 MHz, capable of switching VHF and UHF signals, consisting of active and passive elements mounted on a printed circuit, contained in a housing, </w:t>
            </w:r>
          </w:p>
          <w:p w14:paraId="156168B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4FB5F7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Temperature compensated oscillator, comprising a printed circuit on which are mounted at least a piezo-electric crystal and an adjustable capacitor, contained in a housing, </w:t>
            </w:r>
          </w:p>
          <w:p w14:paraId="1219AB5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6F6B190" w14:textId="77777777" w:rsidR="00E76084" w:rsidRDefault="00E76084" w:rsidP="00E76084">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Ultra-violet irradiation equipment for disinfection purpose</w:t>
            </w:r>
          </w:p>
          <w:p w14:paraId="0106B742" w14:textId="77777777" w:rsidR="00E76084" w:rsidRDefault="00E76084" w:rsidP="00E76084">
            <w:pPr>
              <w:spacing w:after="0" w:line="240" w:lineRule="auto"/>
              <w:rPr>
                <w:color w:val="000000"/>
              </w:rPr>
            </w:pPr>
          </w:p>
          <w:p w14:paraId="2DEE805E" w14:textId="35A38E4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BF5A0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Mobile telephone view and control module comprising of: </w:t>
            </w:r>
          </w:p>
          <w:p w14:paraId="14EDD47A"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mains power/ CAN (Controller area network) output socket,  </w:t>
            </w:r>
            <w:r>
              <w:rPr>
                <w:rFonts w:ascii="Times New Roman" w:hAnsi="Times New Roman" w:cs="Times New Roman"/>
                <w:color w:val="000000"/>
                <w:sz w:val="21"/>
                <w:szCs w:val="21"/>
              </w:rPr>
              <w:br/>
            </w:r>
          </w:p>
          <w:p w14:paraId="02FD118F"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Universal Serial Bus (USB) and Audio IN/OUT ports, and</w:t>
            </w:r>
            <w:r>
              <w:rPr>
                <w:rFonts w:ascii="Times New Roman" w:hAnsi="Times New Roman" w:cs="Times New Roman"/>
                <w:color w:val="000000"/>
                <w:sz w:val="21"/>
                <w:szCs w:val="21"/>
              </w:rPr>
              <w:br/>
              <w:t xml:space="preserve">      </w:t>
            </w:r>
          </w:p>
          <w:p w14:paraId="41974822"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incorporating a video switching device for the interface of smart phone operating systems with the Media Orientated Systems Transport network (MOST)  </w:t>
            </w:r>
            <w:r>
              <w:rPr>
                <w:rFonts w:ascii="Times New Roman" w:hAnsi="Times New Roman" w:cs="Times New Roman"/>
                <w:color w:val="000000"/>
                <w:sz w:val="21"/>
                <w:szCs w:val="21"/>
              </w:rPr>
              <w:br/>
            </w:r>
          </w:p>
          <w:p w14:paraId="3D7359B9" w14:textId="5E950E9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E13280A" w14:textId="5264AB5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Gallium nitride (GaN) high-frequency amplifier consisting of one or more discrete transistors, one or more discrete capacitor chips, whether or not with IPD (integrated passive devices) on a metal flange in a housing, for use in the manufacture of vehicles of chapter 87</w:t>
            </w:r>
          </w:p>
          <w:p w14:paraId="2A17116F" w14:textId="7B0D7A5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EB90F81" w14:textId="06F0026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Voltage controlled frequency generator, consisting of active and passive elements mounted on a printed circuit, contained in a housing with dimensions of not more than 30 mm × 30 mm</w:t>
            </w:r>
          </w:p>
          <w:p w14:paraId="6C3BA75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F566CE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Radio frequency (RF) modulator, operating with a frequency range of 43 MHz or more but not more than 870 MHz, capable of switching VHF and UHF signals, consisting of active and passive elements mounted on a printed circuit, contained in a housing, </w:t>
            </w:r>
          </w:p>
          <w:p w14:paraId="719C223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DDAA64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Temperature compensated oscillator, comprising a printed circuit on which are mounted at least a piezo-electric crystal and an adjustable capacitor, contained in a housing, </w:t>
            </w:r>
          </w:p>
          <w:p w14:paraId="6ABD22A2" w14:textId="502DB04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FF567A5" w14:textId="222C886B" w:rsidR="00E76084" w:rsidRDefault="00E76084" w:rsidP="00E76084">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Ultra-violet irradiation equipment for disinfection purpose.</w:t>
            </w:r>
          </w:p>
          <w:p w14:paraId="04962359" w14:textId="77777777" w:rsidR="00E76084" w:rsidRDefault="00E76084" w:rsidP="00E76084">
            <w:pPr>
              <w:spacing w:after="0" w:line="240" w:lineRule="auto"/>
              <w:rPr>
                <w:color w:val="000000"/>
              </w:rPr>
            </w:pPr>
          </w:p>
          <w:p w14:paraId="63B70822" w14:textId="7C94ABF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BFF1A4" w14:textId="2E94503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8090D2E"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338233" w14:textId="79CAFE7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16B5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27B9F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PET/PVC insulated flexible cable with:  </w:t>
            </w:r>
          </w:p>
          <w:p w14:paraId="5C1696E4"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not more than 60 V, </w:t>
            </w:r>
            <w:r>
              <w:rPr>
                <w:rFonts w:ascii="Times New Roman" w:hAnsi="Times New Roman" w:cs="Times New Roman"/>
                <w:color w:val="000000"/>
                <w:sz w:val="21"/>
                <w:szCs w:val="21"/>
              </w:rPr>
              <w:br/>
              <w:t xml:space="preserve">  </w:t>
            </w:r>
          </w:p>
          <w:p w14:paraId="69A79852"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5D8B666B"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47E4EE89"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than 0.8 mm (± 0.03 mm),  </w:t>
            </w:r>
            <w:r>
              <w:rPr>
                <w:rFonts w:ascii="Times New Roman" w:hAnsi="Times New Roman" w:cs="Times New Roman"/>
                <w:color w:val="000000"/>
                <w:sz w:val="21"/>
                <w:szCs w:val="21"/>
              </w:rPr>
              <w:br/>
            </w:r>
          </w:p>
          <w:p w14:paraId="349FEB8A"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05698A8C" w14:textId="5A8DF9D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falling within this commodity code. </w:t>
            </w:r>
          </w:p>
          <w:p w14:paraId="2CCC940A" w14:textId="77777777" w:rsidR="00E76084" w:rsidRDefault="00E76084" w:rsidP="00E76084">
            <w:pPr>
              <w:spacing w:line="244" w:lineRule="auto"/>
              <w:rPr>
                <w:rFonts w:ascii="Times New Roman" w:hAnsi="Times New Roman" w:cs="Times New Roman"/>
                <w:color w:val="000000"/>
                <w:sz w:val="21"/>
                <w:szCs w:val="21"/>
              </w:rPr>
            </w:pPr>
          </w:p>
          <w:p w14:paraId="1C4CEF8E" w14:textId="4BCD954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8EDA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PET/PVC insulated flexible cable with:  </w:t>
            </w:r>
          </w:p>
          <w:p w14:paraId="59613804"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not more than 60 V, </w:t>
            </w:r>
            <w:r>
              <w:rPr>
                <w:rFonts w:ascii="Times New Roman" w:hAnsi="Times New Roman" w:cs="Times New Roman"/>
                <w:color w:val="000000"/>
                <w:sz w:val="21"/>
                <w:szCs w:val="21"/>
              </w:rPr>
              <w:br/>
              <w:t xml:space="preserve">  </w:t>
            </w:r>
          </w:p>
          <w:p w14:paraId="01AED14A"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2A9FC393"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4E1EA104"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than 0.8 mm (± 0.03 mm),  </w:t>
            </w:r>
            <w:r>
              <w:rPr>
                <w:rFonts w:ascii="Times New Roman" w:hAnsi="Times New Roman" w:cs="Times New Roman"/>
                <w:color w:val="000000"/>
                <w:sz w:val="21"/>
                <w:szCs w:val="21"/>
              </w:rPr>
              <w:br/>
            </w:r>
          </w:p>
          <w:p w14:paraId="0813F34B"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006939C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D92263" w14:textId="0AD67B1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FF634BB"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4B5E1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64D9D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06E0E8" w14:textId="28E4968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EEF4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Antenna connecting cable for the transmission of radio (AM/FM) signal and whether or not GPS signal, containing:  </w:t>
            </w:r>
          </w:p>
          <w:p w14:paraId="18196E23" w14:textId="77777777" w:rsidR="00E76084" w:rsidRDefault="00E76084" w:rsidP="00E76084">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cable,   </w:t>
            </w:r>
            <w:r>
              <w:rPr>
                <w:rFonts w:ascii="Times New Roman" w:hAnsi="Times New Roman" w:cs="Times New Roman"/>
                <w:color w:val="000000"/>
                <w:sz w:val="21"/>
                <w:szCs w:val="21"/>
              </w:rPr>
              <w:br/>
            </w:r>
          </w:p>
          <w:p w14:paraId="22A2F2C2" w14:textId="77777777" w:rsidR="00E76084" w:rsidRDefault="00E76084" w:rsidP="00E76084">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or more connectors, and  </w:t>
            </w:r>
            <w:r>
              <w:rPr>
                <w:rFonts w:ascii="Times New Roman" w:hAnsi="Times New Roman" w:cs="Times New Roman"/>
                <w:color w:val="000000"/>
                <w:sz w:val="21"/>
                <w:szCs w:val="21"/>
              </w:rPr>
              <w:br/>
            </w:r>
          </w:p>
          <w:p w14:paraId="6047BF3C" w14:textId="77777777" w:rsidR="00E76084" w:rsidRDefault="00E76084" w:rsidP="00E76084">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 or more plastic clips for attachment to the dashboard</w:t>
            </w:r>
            <w:r>
              <w:rPr>
                <w:rFonts w:ascii="Times New Roman" w:hAnsi="Times New Roman" w:cs="Times New Roman"/>
                <w:color w:val="000000"/>
                <w:sz w:val="21"/>
                <w:szCs w:val="21"/>
              </w:rPr>
              <w:br/>
            </w:r>
          </w:p>
          <w:p w14:paraId="3B805AEE"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2D3926" w14:textId="613C054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467070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FA5F98" w14:textId="77777777" w:rsidR="00E76084" w:rsidRDefault="00E76084" w:rsidP="00E76084">
            <w:pPr>
              <w:spacing w:line="244" w:lineRule="auto"/>
            </w:pPr>
            <w:r>
              <w:rPr>
                <w:rFonts w:ascii="Times New Roman" w:hAnsi="Times New Roman" w:cs="Times New Roman"/>
                <w:color w:val="000000"/>
                <w:sz w:val="21"/>
                <w:szCs w:val="21"/>
              </w:rPr>
              <w:t>8544 30 00 60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31FF1E"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1504E1" w14:textId="06798F17"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69038D" w14:textId="77777777" w:rsidR="00E76084" w:rsidRDefault="00E76084" w:rsidP="00E76084">
            <w:pPr>
              <w:spacing w:line="244" w:lineRule="auto"/>
            </w:pPr>
            <w:r>
              <w:rPr>
                <w:rFonts w:ascii="Times New Roman" w:hAnsi="Times New Roman" w:cs="Times New Roman"/>
                <w:color w:val="000000"/>
                <w:sz w:val="21"/>
                <w:szCs w:val="21"/>
              </w:rPr>
              <w:t>Four-core connecting cable containing two female connectors for the transmission of digital signals from navigation and audio systems to a USB connector,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BA33EE" w14:textId="6A3F776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DF2601"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A94D1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FEF3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C5AE51" w14:textId="5A083B0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BD46B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Extension two-core cable with two connectors, containing at least:    </w:t>
            </w:r>
          </w:p>
          <w:p w14:paraId="684FE7D3" w14:textId="77777777" w:rsidR="00E76084" w:rsidRDefault="00E76084" w:rsidP="00E76084">
            <w:pPr>
              <w:numPr>
                <w:ilvl w:val="0"/>
                <w:numId w:val="4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grommet,  </w:t>
            </w:r>
            <w:r>
              <w:rPr>
                <w:rFonts w:ascii="Times New Roman" w:hAnsi="Times New Roman" w:cs="Times New Roman"/>
                <w:color w:val="000000"/>
                <w:sz w:val="21"/>
                <w:szCs w:val="21"/>
              </w:rPr>
              <w:br/>
            </w:r>
          </w:p>
          <w:p w14:paraId="5C7D6CB5" w14:textId="77777777" w:rsidR="00E76084" w:rsidRDefault="00E76084" w:rsidP="00E76084">
            <w:pPr>
              <w:numPr>
                <w:ilvl w:val="0"/>
                <w:numId w:val="4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attachment bracket </w:t>
            </w:r>
            <w:r>
              <w:rPr>
                <w:rFonts w:ascii="Times New Roman" w:hAnsi="Times New Roman" w:cs="Times New Roman"/>
                <w:color w:val="000000"/>
                <w:sz w:val="21"/>
                <w:szCs w:val="21"/>
              </w:rPr>
              <w:br/>
            </w:r>
          </w:p>
          <w:p w14:paraId="52C03A8A" w14:textId="77777777" w:rsidR="00E76084" w:rsidRDefault="00E76084" w:rsidP="00E76084">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to connect vehicle speed sensors in the manufacture of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92915B" w14:textId="5FC4B2C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6CEEFD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10BB59" w14:textId="422B903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EFF224" w14:textId="6BAF14A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537EF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739AE7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Wire harness:   </w:t>
            </w:r>
          </w:p>
          <w:p w14:paraId="3AE770BD"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 voltage of 12 V,</w:t>
            </w:r>
            <w:r>
              <w:rPr>
                <w:rFonts w:ascii="Times New Roman" w:hAnsi="Times New Roman" w:cs="Times New Roman"/>
                <w:color w:val="000000"/>
                <w:sz w:val="21"/>
                <w:szCs w:val="21"/>
              </w:rPr>
              <w:br/>
            </w:r>
          </w:p>
          <w:p w14:paraId="5BDCC425"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wrapped in tape or covered in plastic convoluted tubing,</w:t>
            </w:r>
            <w:r>
              <w:rPr>
                <w:rFonts w:ascii="Times New Roman" w:hAnsi="Times New Roman" w:cs="Times New Roman"/>
                <w:color w:val="000000"/>
                <w:sz w:val="21"/>
                <w:szCs w:val="21"/>
              </w:rPr>
              <w:br/>
            </w:r>
          </w:p>
          <w:p w14:paraId="3F5DB634"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16 or more strand, with all terminals to be tin plated or equipped with connectors</w:t>
            </w:r>
            <w:r>
              <w:rPr>
                <w:rFonts w:ascii="Times New Roman" w:hAnsi="Times New Roman" w:cs="Times New Roman"/>
                <w:color w:val="000000"/>
                <w:sz w:val="21"/>
                <w:szCs w:val="21"/>
              </w:rPr>
              <w:br/>
            </w:r>
          </w:p>
          <w:p w14:paraId="0923BEE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24F667EE" w14:textId="03AEA34D" w:rsidR="00857F53" w:rsidRDefault="00857F53"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118D375"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Multi-measurement wire harness of a voltage of 5V or more but not more than 90 V capable of measuring some or all of the following:</w:t>
            </w:r>
          </w:p>
          <w:p w14:paraId="7074F63C"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travel speed of not more than 24 km/h,   </w:t>
            </w:r>
            <w:r>
              <w:rPr>
                <w:rFonts w:ascii="Times New Roman" w:hAnsi="Times New Roman" w:cs="Times New Roman"/>
                <w:color w:val="000000"/>
                <w:sz w:val="21"/>
                <w:szCs w:val="21"/>
              </w:rPr>
              <w:br/>
            </w:r>
          </w:p>
          <w:p w14:paraId="5217479E"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motor speed of not more than 4 500 rpm, </w:t>
            </w:r>
            <w:r>
              <w:rPr>
                <w:rFonts w:ascii="Times New Roman" w:hAnsi="Times New Roman" w:cs="Times New Roman"/>
                <w:color w:val="000000"/>
                <w:sz w:val="21"/>
                <w:szCs w:val="21"/>
              </w:rPr>
              <w:br/>
            </w:r>
          </w:p>
          <w:p w14:paraId="622360EC"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hydraulic pressure of not more than 25 Mpa,</w:t>
            </w:r>
            <w:r>
              <w:rPr>
                <w:rFonts w:ascii="Times New Roman" w:hAnsi="Times New Roman" w:cs="Times New Roman"/>
                <w:color w:val="000000"/>
                <w:sz w:val="21"/>
                <w:szCs w:val="21"/>
              </w:rPr>
              <w:br/>
            </w:r>
          </w:p>
          <w:p w14:paraId="024A267D"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mass of not more than 50 metric tonnes</w:t>
            </w:r>
            <w:r>
              <w:rPr>
                <w:rFonts w:ascii="Times New Roman" w:hAnsi="Times New Roman" w:cs="Times New Roman"/>
                <w:color w:val="000000"/>
                <w:sz w:val="21"/>
                <w:szCs w:val="21"/>
              </w:rPr>
              <w:br/>
            </w:r>
          </w:p>
          <w:p w14:paraId="672FE00B" w14:textId="71B33A56"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526D4A80" w14:textId="534709D2"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C1B63A2" w14:textId="6AED6D0F"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Linking seven-core cable for connecting sensor for pressure measure in intake manifold (Boost Pressure Sensor - BPS) and sockets for glow plugs with common connector, containing four sockets and two connectors for use in the manufacture of compression-ignition internal combustion piston engines for passenger cars</w:t>
            </w:r>
          </w:p>
          <w:p w14:paraId="73A4276C" w14:textId="511F4833"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1345DCFB" w14:textId="42E4330F"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Connecting five-core cable with connectors for coupling the temperature sensor and the exhaust manifold pressure difference sensor to the common connector for use in the manufacture of compression-ignition internal combustion piston engines of passenger cars</w:t>
            </w:r>
          </w:p>
          <w:p w14:paraId="7A714BA6" w14:textId="68B34963"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3251D389"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Multi-measurement wire harness:  </w:t>
            </w:r>
          </w:p>
          <w:p w14:paraId="082D00D2" w14:textId="77777777" w:rsidR="00857F53" w:rsidRDefault="00857F53" w:rsidP="00857F53">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or more but not more than 90 V, </w:t>
            </w:r>
            <w:r>
              <w:rPr>
                <w:rFonts w:ascii="Times New Roman" w:hAnsi="Times New Roman" w:cs="Times New Roman"/>
                <w:color w:val="000000"/>
                <w:sz w:val="21"/>
                <w:szCs w:val="21"/>
              </w:rPr>
              <w:br/>
              <w:t xml:space="preserve"> </w:t>
            </w:r>
          </w:p>
          <w:p w14:paraId="6940376E" w14:textId="418527CB"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transmitting information for use in the manufacture of vehicles of heading 8711</w:t>
            </w:r>
          </w:p>
          <w:p w14:paraId="6F1062CC" w14:textId="2544D212" w:rsidR="00357DE6" w:rsidRDefault="00357DE6"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3213EEA" w14:textId="77777777" w:rsidR="00357DE6" w:rsidRDefault="00357DE6" w:rsidP="00357DE6">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Wire harness or cable for steering system: </w:t>
            </w:r>
          </w:p>
          <w:p w14:paraId="1D7763E3" w14:textId="77777777" w:rsidR="00357DE6" w:rsidRDefault="00357DE6" w:rsidP="00357DE6">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for an operating Voltage of 12V, </w:t>
            </w:r>
          </w:p>
          <w:p w14:paraId="083FBCE2" w14:textId="77777777" w:rsidR="00357DE6" w:rsidRDefault="00357DE6" w:rsidP="00357DE6">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with connectors on both sides, </w:t>
            </w:r>
          </w:p>
          <w:p w14:paraId="399DB393" w14:textId="31C280A7" w:rsidR="00357DE6" w:rsidRDefault="00357DE6" w:rsidP="00357DE6">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 whether or not with anchor clamps of plastic for mounting on a motorVehicle steering box</w:t>
            </w:r>
            <w:r w:rsidR="00786CEB">
              <w:rPr>
                <w:rFonts w:ascii="Times New Roman" w:hAnsi="Times New Roman" w:cs="Times New Roman"/>
                <w:color w:val="000000"/>
                <w:sz w:val="21"/>
                <w:szCs w:val="21"/>
              </w:rPr>
              <w:t>,</w:t>
            </w:r>
          </w:p>
          <w:p w14:paraId="3B5FB83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2291A63" w14:textId="08CC462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DA9CE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Wire harness:   </w:t>
            </w:r>
          </w:p>
          <w:p w14:paraId="3FC25A3B"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 voltage of 12 V,</w:t>
            </w:r>
            <w:r>
              <w:rPr>
                <w:rFonts w:ascii="Times New Roman" w:hAnsi="Times New Roman" w:cs="Times New Roman"/>
                <w:color w:val="000000"/>
                <w:sz w:val="21"/>
                <w:szCs w:val="21"/>
              </w:rPr>
              <w:br/>
            </w:r>
          </w:p>
          <w:p w14:paraId="1E0C5D22"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wrapped in tape or covered in plastic convoluted tubing,</w:t>
            </w:r>
            <w:r>
              <w:rPr>
                <w:rFonts w:ascii="Times New Roman" w:hAnsi="Times New Roman" w:cs="Times New Roman"/>
                <w:color w:val="000000"/>
                <w:sz w:val="21"/>
                <w:szCs w:val="21"/>
              </w:rPr>
              <w:br/>
            </w:r>
          </w:p>
          <w:p w14:paraId="5B5D90B4"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16 or more strand, with all terminals to be tin plated or equipped with connectors</w:t>
            </w:r>
            <w:r>
              <w:rPr>
                <w:rFonts w:ascii="Times New Roman" w:hAnsi="Times New Roman" w:cs="Times New Roman"/>
                <w:color w:val="000000"/>
                <w:sz w:val="21"/>
                <w:szCs w:val="21"/>
              </w:rPr>
              <w:br/>
            </w:r>
          </w:p>
          <w:p w14:paraId="1949D291"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474FCC20" w14:textId="77777777" w:rsidR="00857F53" w:rsidRDefault="00857F53"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2D6B7C4"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Multi-measurement wire harness of a voltage of 5V or more but not more than 90 V capable of measuring some or all of the following:</w:t>
            </w:r>
          </w:p>
          <w:p w14:paraId="2254B0E6"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travel speed of not more than 24 km/h,   </w:t>
            </w:r>
            <w:r>
              <w:rPr>
                <w:rFonts w:ascii="Times New Roman" w:hAnsi="Times New Roman" w:cs="Times New Roman"/>
                <w:color w:val="000000"/>
                <w:sz w:val="21"/>
                <w:szCs w:val="21"/>
              </w:rPr>
              <w:br/>
            </w:r>
          </w:p>
          <w:p w14:paraId="2613211A"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motor speed of not more than 4 500 rpm, </w:t>
            </w:r>
            <w:r>
              <w:rPr>
                <w:rFonts w:ascii="Times New Roman" w:hAnsi="Times New Roman" w:cs="Times New Roman"/>
                <w:color w:val="000000"/>
                <w:sz w:val="21"/>
                <w:szCs w:val="21"/>
              </w:rPr>
              <w:br/>
            </w:r>
          </w:p>
          <w:p w14:paraId="46E9A91A"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hydraulic pressure of not more than 25 Mpa,</w:t>
            </w:r>
            <w:r>
              <w:rPr>
                <w:rFonts w:ascii="Times New Roman" w:hAnsi="Times New Roman" w:cs="Times New Roman"/>
                <w:color w:val="000000"/>
                <w:sz w:val="21"/>
                <w:szCs w:val="21"/>
              </w:rPr>
              <w:br/>
            </w:r>
          </w:p>
          <w:p w14:paraId="0D092F4D"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mass of not more than 50 metric tonnes</w:t>
            </w:r>
            <w:r>
              <w:rPr>
                <w:rFonts w:ascii="Times New Roman" w:hAnsi="Times New Roman" w:cs="Times New Roman"/>
                <w:color w:val="000000"/>
                <w:sz w:val="21"/>
                <w:szCs w:val="21"/>
              </w:rPr>
              <w:br/>
            </w:r>
          </w:p>
          <w:p w14:paraId="3468632E"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23B1BD1F"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B106D4"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Linking seven-core cable for connecting sensor for pressure measure in intake manifold (Boost Pressure Sensor - BPS) and sockets for glow plugs with common connector, containing four sockets and two connectors for use in the manufacture of compression-ignition internal combustion piston engines for passenger cars</w:t>
            </w:r>
          </w:p>
          <w:p w14:paraId="465FF88A"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6ACE93FB"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Connecting five-core cable with connectors for coupling the temperature sensor and the exhaust manifold pressure difference sensor to the common connector for use in the manufacture of compression-ignition internal combustion piston engines of passenger cars</w:t>
            </w:r>
          </w:p>
          <w:p w14:paraId="120FF9D3"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09EFCE06"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Multi-measurement wire harness:  </w:t>
            </w:r>
          </w:p>
          <w:p w14:paraId="4FBF82C3" w14:textId="77777777" w:rsidR="00857F53" w:rsidRDefault="00857F53" w:rsidP="00857F53">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or more but not more than 90 V, </w:t>
            </w:r>
            <w:r>
              <w:rPr>
                <w:rFonts w:ascii="Times New Roman" w:hAnsi="Times New Roman" w:cs="Times New Roman"/>
                <w:color w:val="000000"/>
                <w:sz w:val="21"/>
                <w:szCs w:val="21"/>
              </w:rPr>
              <w:br/>
              <w:t xml:space="preserve"> </w:t>
            </w:r>
          </w:p>
          <w:p w14:paraId="010850BB"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transmitting information for use in the manufacture of vehicles of heading 8711</w:t>
            </w:r>
          </w:p>
          <w:p w14:paraId="2FD41351" w14:textId="21DE1C04" w:rsidR="00786CEB" w:rsidRDefault="00786CEB"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415AA56" w14:textId="77777777" w:rsidR="00786CEB" w:rsidRDefault="00786CEB" w:rsidP="00786CEB">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Wire harness or cable for steering system: </w:t>
            </w:r>
          </w:p>
          <w:p w14:paraId="5E3495C8" w14:textId="77777777" w:rsidR="00786CEB" w:rsidRDefault="00786CEB" w:rsidP="00786CEB">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for an operating Voltage of 12V, </w:t>
            </w:r>
          </w:p>
          <w:p w14:paraId="2263131E" w14:textId="77777777" w:rsidR="00786CEB" w:rsidRDefault="00786CEB" w:rsidP="00786CEB">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with connectors on both sides, </w:t>
            </w:r>
          </w:p>
          <w:p w14:paraId="1517E69B" w14:textId="4DE12A3C" w:rsidR="00786CEB" w:rsidRDefault="00786CEB" w:rsidP="00786CEB">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 whether or not with anchor clamps of plastic for mounting on a motorVehicle steering box</w:t>
            </w:r>
          </w:p>
          <w:p w14:paraId="7DE5EA21" w14:textId="4CA2B5C5"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53ED99" w14:textId="180B2A9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AA571F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C1B4F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47BE2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56728C" w14:textId="1FABC1E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754E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Data transmission cable capable of a bit rate transmission of 600 Mbit/s or more, with:  </w:t>
            </w:r>
          </w:p>
          <w:p w14:paraId="72490FCC" w14:textId="77777777" w:rsidR="00E76084" w:rsidRDefault="00E76084" w:rsidP="00E76084">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1.25 V (± 0.25 V), </w:t>
            </w:r>
            <w:r>
              <w:rPr>
                <w:rFonts w:ascii="Times New Roman" w:hAnsi="Times New Roman" w:cs="Times New Roman"/>
                <w:color w:val="000000"/>
                <w:sz w:val="21"/>
                <w:szCs w:val="21"/>
              </w:rPr>
              <w:br/>
            </w:r>
          </w:p>
          <w:p w14:paraId="77EFF7AC" w14:textId="77777777" w:rsidR="00E76084" w:rsidRDefault="00E76084" w:rsidP="00E76084">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connectors fitted at one or both ends, at least one of which contains pins with a pitch of 1 mm, </w:t>
            </w:r>
            <w:r>
              <w:rPr>
                <w:rFonts w:ascii="Times New Roman" w:hAnsi="Times New Roman" w:cs="Times New Roman"/>
                <w:color w:val="000000"/>
                <w:sz w:val="21"/>
                <w:szCs w:val="21"/>
              </w:rPr>
              <w:br/>
            </w:r>
          </w:p>
          <w:p w14:paraId="4BFD7759" w14:textId="77777777" w:rsidR="00E76084" w:rsidRDefault="00E76084" w:rsidP="00E76084">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screening shielding</w:t>
            </w:r>
            <w:r>
              <w:rPr>
                <w:rFonts w:ascii="Times New Roman" w:hAnsi="Times New Roman" w:cs="Times New Roman"/>
                <w:color w:val="000000"/>
                <w:sz w:val="21"/>
                <w:szCs w:val="21"/>
              </w:rPr>
              <w:br/>
            </w:r>
          </w:p>
          <w:p w14:paraId="55D8608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solely for communication between LCD, PDP or OLED panel and video processing electronic circuits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FC1B05" w14:textId="7F6E132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E9795A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1136AB" w14:textId="624C1E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D177BD">
              <w:rPr>
                <w:rFonts w:ascii="Times New Roman" w:hAnsi="Times New Roman" w:cs="Times New Roman"/>
                <w:color w:val="000000"/>
                <w:sz w:val="21"/>
                <w:szCs w:val="21"/>
              </w:rPr>
              <w:t>8544</w:t>
            </w:r>
            <w:r>
              <w:rPr>
                <w:rFonts w:ascii="Times New Roman" w:hAnsi="Times New Roman" w:cs="Times New Roman"/>
                <w:color w:val="000000"/>
                <w:sz w:val="21"/>
                <w:szCs w:val="21"/>
              </w:rPr>
              <w:t xml:space="preserve"> </w:t>
            </w:r>
            <w:r w:rsidRPr="00D177BD">
              <w:rPr>
                <w:rFonts w:ascii="Times New Roman" w:hAnsi="Times New Roman" w:cs="Times New Roman"/>
                <w:color w:val="000000"/>
                <w:sz w:val="21"/>
                <w:szCs w:val="21"/>
              </w:rPr>
              <w:t>42</w:t>
            </w:r>
            <w:r>
              <w:rPr>
                <w:rFonts w:ascii="Times New Roman" w:hAnsi="Times New Roman" w:cs="Times New Roman"/>
                <w:color w:val="000000"/>
                <w:sz w:val="21"/>
                <w:szCs w:val="21"/>
              </w:rPr>
              <w:t xml:space="preserve"> </w:t>
            </w:r>
            <w:r w:rsidRPr="00D177B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D177BD">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6B0B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A85E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PVC isolated flexible eight wire cable with: </w:t>
            </w:r>
          </w:p>
          <w:p w14:paraId="58403C2F"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2 100 mm,</w:t>
            </w:r>
            <w:r>
              <w:rPr>
                <w:rFonts w:ascii="Times New Roman" w:hAnsi="Times New Roman" w:cs="Times New Roman"/>
                <w:color w:val="000000"/>
                <w:sz w:val="21"/>
                <w:szCs w:val="21"/>
              </w:rPr>
              <w:br/>
            </w:r>
          </w:p>
          <w:p w14:paraId="3351C5AB"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r>
              <w:rPr>
                <w:rFonts w:ascii="Times New Roman" w:hAnsi="Times New Roman" w:cs="Times New Roman"/>
                <w:color w:val="000000"/>
                <w:sz w:val="21"/>
                <w:szCs w:val="21"/>
              </w:rPr>
              <w:br/>
            </w:r>
          </w:p>
          <w:p w14:paraId="63190EDB"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temperature resistance of not more than 80 °C, </w:t>
            </w:r>
            <w:r>
              <w:rPr>
                <w:rFonts w:ascii="Times New Roman" w:hAnsi="Times New Roman" w:cs="Times New Roman"/>
                <w:color w:val="000000"/>
                <w:sz w:val="21"/>
                <w:szCs w:val="21"/>
              </w:rPr>
              <w:br/>
            </w:r>
          </w:p>
          <w:p w14:paraId="535BCA50"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over-moulded 7 pin round 270 ° DIN male connector, a 6 pin A1101 male connector or an 8 pin A1001 male connector on one end, and </w:t>
            </w:r>
            <w:r>
              <w:rPr>
                <w:rFonts w:ascii="Times New Roman" w:hAnsi="Times New Roman" w:cs="Times New Roman"/>
                <w:color w:val="000000"/>
                <w:sz w:val="21"/>
                <w:szCs w:val="21"/>
              </w:rPr>
              <w:br/>
            </w:r>
          </w:p>
          <w:p w14:paraId="036D4857"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two stripped and tinned wires on the other end, </w:t>
            </w:r>
            <w:r>
              <w:rPr>
                <w:rFonts w:ascii="Times New Roman" w:hAnsi="Times New Roman" w:cs="Times New Roman"/>
                <w:color w:val="000000"/>
                <w:sz w:val="21"/>
                <w:szCs w:val="21"/>
              </w:rPr>
              <w:br/>
              <w:t xml:space="preserve">   </w:t>
            </w:r>
          </w:p>
          <w:p w14:paraId="66318D96" w14:textId="77777777" w:rsidR="00E76084" w:rsidRPr="00D05A52" w:rsidRDefault="00E76084" w:rsidP="006F71ED">
            <w:pPr>
              <w:pStyle w:val="ListParagraph"/>
              <w:numPr>
                <w:ilvl w:val="0"/>
                <w:numId w:val="417"/>
              </w:numPr>
              <w:spacing w:line="244" w:lineRule="auto"/>
              <w:rPr>
                <w:rFonts w:ascii="Times New Roman" w:hAnsi="Times New Roman" w:cs="Times New Roman"/>
                <w:color w:val="000000"/>
                <w:sz w:val="21"/>
                <w:szCs w:val="21"/>
              </w:rPr>
            </w:pPr>
            <w:r w:rsidRPr="00D05A52">
              <w:rPr>
                <w:rFonts w:ascii="Times New Roman" w:hAnsi="Times New Roman" w:cs="Times New Roman"/>
                <w:color w:val="000000"/>
                <w:sz w:val="21"/>
                <w:szCs w:val="21"/>
              </w:rPr>
              <w:t>whether or not with mounted rubber pad with integrated strain relief</w:t>
            </w:r>
          </w:p>
          <w:p w14:paraId="1E074BC0" w14:textId="1D3F348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1625458" w14:textId="77777777" w:rsidR="00E76084" w:rsidRPr="00477853"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77853">
              <w:rPr>
                <w:rFonts w:ascii="Times New Roman" w:hAnsi="Times New Roman" w:cs="Times New Roman"/>
                <w:color w:val="000000"/>
                <w:sz w:val="21"/>
                <w:szCs w:val="21"/>
              </w:rPr>
              <w:t xml:space="preserve">PVC isolated flexible cable with: </w:t>
            </w:r>
          </w:p>
          <w:p w14:paraId="444A9706" w14:textId="749ED987"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length of not more than 1 800 mm,</w:t>
            </w:r>
          </w:p>
          <w:p w14:paraId="535597F4" w14:textId="601EE490"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operating voltage of 5 V or more, but not more than 35 V,    </w:t>
            </w:r>
          </w:p>
          <w:p w14:paraId="18E7D815" w14:textId="23FA344A"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heat resistance of not more than 80 °C, </w:t>
            </w:r>
          </w:p>
          <w:p w14:paraId="2DD66476" w14:textId="127942E1"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over-moulded 8 pin MiniFit male connector on one end,     </w:t>
            </w:r>
          </w:p>
          <w:p w14:paraId="0F78B93B" w14:textId="3E7D85CC"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either a 6 pin MiniFit socket or two over-moulded AMP connectors on the other end,</w:t>
            </w:r>
          </w:p>
          <w:p w14:paraId="2566B57F" w14:textId="4406A12B"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over-moulded resistor inside the connector, and</w:t>
            </w:r>
          </w:p>
          <w:p w14:paraId="704D914A" w14:textId="77777777" w:rsidR="00E76084" w:rsidRPr="00477853" w:rsidRDefault="00E76084" w:rsidP="00E76084">
            <w:pPr>
              <w:spacing w:line="244" w:lineRule="auto"/>
              <w:rPr>
                <w:rFonts w:ascii="Times New Roman" w:hAnsi="Times New Roman" w:cs="Times New Roman"/>
                <w:color w:val="000000"/>
                <w:sz w:val="21"/>
                <w:szCs w:val="21"/>
              </w:rPr>
            </w:pPr>
          </w:p>
          <w:p w14:paraId="6ACBC103" w14:textId="549D82C8"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moulded strain relief on the cable,  </w:t>
            </w:r>
          </w:p>
          <w:p w14:paraId="78552744" w14:textId="77777777" w:rsidR="00E76084"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whether or not with an over-moulded diode inside a connector</w:t>
            </w:r>
            <w:r>
              <w:rPr>
                <w:rFonts w:ascii="Times New Roman" w:hAnsi="Times New Roman" w:cs="Times New Roman"/>
                <w:color w:val="000000"/>
                <w:sz w:val="21"/>
                <w:szCs w:val="21"/>
              </w:rPr>
              <w:t xml:space="preserve"> </w:t>
            </w:r>
          </w:p>
          <w:p w14:paraId="0E8DA7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5B1E0FC" w14:textId="6EF02A2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six or eight wire cable with:  </w:t>
            </w:r>
          </w:p>
          <w:p w14:paraId="1410C724" w14:textId="12B51A45"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1 300 mm,    </w:t>
            </w:r>
          </w:p>
          <w:p w14:paraId="62B46E44" w14:textId="48B521F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p>
          <w:p w14:paraId="3EF71DC4" w14:textId="141264A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80 °C,   </w:t>
            </w:r>
          </w:p>
          <w:p w14:paraId="6B0F5DA3" w14:textId="7FA9939D"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an over-moulded 8 pin MiniFit male connector or an over-moulded 6-pin DIN male connector on one end, and,</w:t>
            </w:r>
          </w:p>
          <w:p w14:paraId="2DA94B3E"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sidRPr="00477853">
              <w:rPr>
                <w:rFonts w:ascii="Times New Roman" w:hAnsi="Times New Roman" w:cs="Times New Roman"/>
                <w:color w:val="000000"/>
                <w:sz w:val="21"/>
                <w:szCs w:val="21"/>
              </w:rPr>
              <w:t>either an over-moulded 8 pin MiniFit socket or an 8 pin MicroFit male connector on the other end</w:t>
            </w:r>
            <w:r>
              <w:rPr>
                <w:rFonts w:ascii="Times New Roman" w:hAnsi="Times New Roman" w:cs="Times New Roman"/>
                <w:color w:val="000000"/>
                <w:sz w:val="21"/>
                <w:szCs w:val="21"/>
              </w:rPr>
              <w:t xml:space="preserve"> </w:t>
            </w:r>
          </w:p>
          <w:p w14:paraId="520DE7E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629A1BE" w14:textId="42765E5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12-wire connecting cable containing two connectors</w:t>
            </w:r>
          </w:p>
          <w:p w14:paraId="162ED4A9"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w:t>
            </w:r>
            <w:r>
              <w:rPr>
                <w:rFonts w:ascii="Times New Roman" w:hAnsi="Times New Roman" w:cs="Times New Roman"/>
                <w:color w:val="000000"/>
                <w:sz w:val="21"/>
                <w:szCs w:val="21"/>
              </w:rPr>
              <w:br/>
            </w:r>
          </w:p>
          <w:p w14:paraId="1DA11AAF"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300 mm </w:t>
            </w:r>
          </w:p>
          <w:p w14:paraId="209A6007" w14:textId="3E0351DD" w:rsidR="00E76084" w:rsidRPr="00D05A52"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62A99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eight wire cable with: </w:t>
            </w:r>
          </w:p>
          <w:p w14:paraId="2D11A0F0"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2 100 mm,</w:t>
            </w:r>
            <w:r>
              <w:rPr>
                <w:rFonts w:ascii="Times New Roman" w:hAnsi="Times New Roman" w:cs="Times New Roman"/>
                <w:color w:val="000000"/>
                <w:sz w:val="21"/>
                <w:szCs w:val="21"/>
              </w:rPr>
              <w:br/>
            </w:r>
          </w:p>
          <w:p w14:paraId="1857D3CF"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r>
              <w:rPr>
                <w:rFonts w:ascii="Times New Roman" w:hAnsi="Times New Roman" w:cs="Times New Roman"/>
                <w:color w:val="000000"/>
                <w:sz w:val="21"/>
                <w:szCs w:val="21"/>
              </w:rPr>
              <w:br/>
            </w:r>
          </w:p>
          <w:p w14:paraId="7C655DA6" w14:textId="1CCE90BC"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temperature resistance of not more than 80 °C, </w:t>
            </w:r>
          </w:p>
          <w:p w14:paraId="57C6A503"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over-moulded 7 pin round 270 ° DIN male connector, a 6 pin A1101 male connector or an 8 pin A1001 male connector on one end, and </w:t>
            </w:r>
            <w:r>
              <w:rPr>
                <w:rFonts w:ascii="Times New Roman" w:hAnsi="Times New Roman" w:cs="Times New Roman"/>
                <w:color w:val="000000"/>
                <w:sz w:val="21"/>
                <w:szCs w:val="21"/>
              </w:rPr>
              <w:br/>
            </w:r>
          </w:p>
          <w:p w14:paraId="7B95C3E6" w14:textId="6A932E2B"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two stripped and tinned wires on the other end, </w:t>
            </w:r>
          </w:p>
          <w:p w14:paraId="3736C284"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sidRPr="002B1996">
              <w:rPr>
                <w:rFonts w:ascii="Times New Roman" w:hAnsi="Times New Roman" w:cs="Times New Roman"/>
                <w:color w:val="000000"/>
                <w:sz w:val="21"/>
                <w:szCs w:val="21"/>
              </w:rPr>
              <w:t xml:space="preserve">whether or not with mounted rubber pad with integrated strain relief </w:t>
            </w:r>
          </w:p>
          <w:p w14:paraId="1A132EA0" w14:textId="77777777" w:rsidR="00E76084" w:rsidRDefault="00E76084" w:rsidP="00E76084">
            <w:pPr>
              <w:spacing w:line="244" w:lineRule="auto"/>
              <w:rPr>
                <w:rFonts w:ascii="Times New Roman" w:hAnsi="Times New Roman" w:cs="Times New Roman"/>
                <w:color w:val="000000"/>
                <w:sz w:val="21"/>
                <w:szCs w:val="21"/>
              </w:rPr>
            </w:pPr>
          </w:p>
          <w:p w14:paraId="30A71D11" w14:textId="77777777" w:rsidR="00E76084" w:rsidRPr="00477853" w:rsidRDefault="00E76084" w:rsidP="00E76084">
            <w:pPr>
              <w:spacing w:line="244" w:lineRule="auto"/>
              <w:rPr>
                <w:rFonts w:ascii="Times New Roman" w:hAnsi="Times New Roman" w:cs="Times New Roman"/>
                <w:color w:val="000000"/>
                <w:sz w:val="21"/>
                <w:szCs w:val="21"/>
              </w:rPr>
            </w:pPr>
            <w:r w:rsidRPr="00477853">
              <w:rPr>
                <w:rFonts w:ascii="Times New Roman" w:hAnsi="Times New Roman" w:cs="Times New Roman"/>
                <w:color w:val="000000"/>
                <w:sz w:val="21"/>
                <w:szCs w:val="21"/>
              </w:rPr>
              <w:t xml:space="preserve">PVC isolated flexible cable with: </w:t>
            </w:r>
          </w:p>
          <w:p w14:paraId="1612E5A7"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a length of not more than 1 800 mm,</w:t>
            </w:r>
          </w:p>
          <w:p w14:paraId="6E00EE4A"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an operating voltage of 5 V or more, but not more than 35 V,    </w:t>
            </w:r>
          </w:p>
          <w:p w14:paraId="34C276AF"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 heat resistance of not more than 80 °C, </w:t>
            </w:r>
          </w:p>
          <w:p w14:paraId="234FDD56"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an over-moulded 8 pin MiniFit male connector on one end,     </w:t>
            </w:r>
          </w:p>
          <w:p w14:paraId="49EAE3D7"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either a 6 pin MiniFit socket or two over-moulded AMP connectors on the other end,</w:t>
            </w:r>
          </w:p>
          <w:p w14:paraId="79D1CC53" w14:textId="5B2D0AEB"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a over-moulded resistor inside the connector, and</w:t>
            </w:r>
          </w:p>
          <w:p w14:paraId="0098955A"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 moulded strain relief on the cable,  </w:t>
            </w:r>
          </w:p>
          <w:p w14:paraId="78A64148" w14:textId="77777777" w:rsidR="00E76084"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whether or not with an over-moulded diode inside a connector</w:t>
            </w:r>
            <w:r>
              <w:rPr>
                <w:rFonts w:ascii="Times New Roman" w:hAnsi="Times New Roman" w:cs="Times New Roman"/>
                <w:color w:val="000000"/>
                <w:sz w:val="21"/>
                <w:szCs w:val="21"/>
              </w:rPr>
              <w:t xml:space="preserve"> </w:t>
            </w:r>
          </w:p>
          <w:p w14:paraId="2DDF1F2D" w14:textId="77777777" w:rsidR="00E76084" w:rsidRDefault="00E76084" w:rsidP="00E76084">
            <w:pPr>
              <w:spacing w:line="244" w:lineRule="auto"/>
              <w:rPr>
                <w:rFonts w:ascii="Times New Roman" w:hAnsi="Times New Roman" w:cs="Times New Roman"/>
                <w:color w:val="000000"/>
                <w:sz w:val="21"/>
                <w:szCs w:val="21"/>
              </w:rPr>
            </w:pPr>
          </w:p>
          <w:p w14:paraId="1D237214" w14:textId="62BAA88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six or eight wire cable with:  </w:t>
            </w:r>
          </w:p>
          <w:p w14:paraId="73DC1F23"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1 300 mm,    </w:t>
            </w:r>
          </w:p>
          <w:p w14:paraId="5EA3728E"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p>
          <w:p w14:paraId="3F6EA0B4"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80 °C,   </w:t>
            </w:r>
          </w:p>
          <w:p w14:paraId="1218018B"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an over-moulded 8 pin MiniFit male connector or an over-moulded 6-pin DIN male connector on one end, and,</w:t>
            </w:r>
          </w:p>
          <w:p w14:paraId="3DFFF768"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sidRPr="00477853">
              <w:rPr>
                <w:rFonts w:ascii="Times New Roman" w:hAnsi="Times New Roman" w:cs="Times New Roman"/>
                <w:color w:val="000000"/>
                <w:sz w:val="21"/>
                <w:szCs w:val="21"/>
              </w:rPr>
              <w:t>either an over-moulded 8 pin MiniFit socket or an 8 pin MicroFit male connector on the other end</w:t>
            </w:r>
            <w:r>
              <w:rPr>
                <w:rFonts w:ascii="Times New Roman" w:hAnsi="Times New Roman" w:cs="Times New Roman"/>
                <w:color w:val="000000"/>
                <w:sz w:val="21"/>
                <w:szCs w:val="21"/>
              </w:rPr>
              <w:t xml:space="preserve"> </w:t>
            </w:r>
          </w:p>
          <w:p w14:paraId="596EBCE0" w14:textId="77777777" w:rsidR="00E76084" w:rsidRDefault="00E76084" w:rsidP="00E76084">
            <w:pPr>
              <w:spacing w:line="244" w:lineRule="auto"/>
              <w:rPr>
                <w:rFonts w:ascii="Times New Roman" w:hAnsi="Times New Roman" w:cs="Times New Roman"/>
                <w:color w:val="000000"/>
                <w:sz w:val="21"/>
                <w:szCs w:val="21"/>
              </w:rPr>
            </w:pPr>
          </w:p>
          <w:p w14:paraId="249EA9B5" w14:textId="3438738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12-wire connecting cable containing two connectors:</w:t>
            </w:r>
          </w:p>
          <w:p w14:paraId="75E15500"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w:t>
            </w:r>
            <w:r>
              <w:rPr>
                <w:rFonts w:ascii="Times New Roman" w:hAnsi="Times New Roman" w:cs="Times New Roman"/>
                <w:color w:val="000000"/>
                <w:sz w:val="21"/>
                <w:szCs w:val="21"/>
              </w:rPr>
              <w:br/>
            </w:r>
          </w:p>
          <w:p w14:paraId="575974AD"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300 mm </w:t>
            </w:r>
          </w:p>
          <w:p w14:paraId="1574AC61" w14:textId="192FBC59" w:rsidR="00E76084" w:rsidRPr="002B1996" w:rsidRDefault="00E76084" w:rsidP="006F71ED">
            <w:pPr>
              <w:numPr>
                <w:ilvl w:val="0"/>
                <w:numId w:val="422"/>
              </w:numPr>
              <w:spacing w:line="244" w:lineRule="auto"/>
              <w:rPr>
                <w:rFonts w:ascii="Times New Roman" w:hAnsi="Times New Roman" w:cs="Times New Roman"/>
                <w:color w:val="000000"/>
                <w:sz w:val="21"/>
                <w:szCs w:val="21"/>
              </w:rPr>
            </w:pPr>
            <w:r w:rsidRPr="002B1996">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05B904" w14:textId="3CE1F51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3D94AF4"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5457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9F0FF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351A93" w14:textId="29A1A1C6" w:rsidR="00E76084" w:rsidRPr="00152AE1" w:rsidRDefault="00E76084" w:rsidP="00E76084">
            <w:p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49660D" w14:textId="57587D67" w:rsidR="00E76084" w:rsidRPr="00152AE1" w:rsidRDefault="00E76084" w:rsidP="00E76084">
            <w:pPr>
              <w:spacing w:line="244" w:lineRule="auto"/>
              <w:rPr>
                <w:rFonts w:ascii="Times New Roman" w:hAnsi="Times New Roman" w:cs="Times New Roman"/>
                <w:color w:val="000000"/>
                <w:sz w:val="21"/>
                <w:szCs w:val="21"/>
              </w:rPr>
            </w:pPr>
            <w:r w:rsidRPr="000B27DC">
              <w:rPr>
                <w:rFonts w:ascii="Times New Roman" w:hAnsi="Times New Roman" w:cs="Times New Roman"/>
                <w:color w:val="000000"/>
                <w:sz w:val="21"/>
                <w:szCs w:val="21"/>
                <w:shd w:val="clear" w:color="auto" w:fill="FFFFFF"/>
              </w:rPr>
              <w:t>PET or PVC insulated flexible cable with or without connector with:</w:t>
            </w:r>
            <w:r w:rsidRPr="00152AE1">
              <w:rPr>
                <w:rFonts w:ascii="Times New Roman" w:hAnsi="Times New Roman" w:cs="Times New Roman"/>
                <w:color w:val="000000"/>
                <w:sz w:val="21"/>
                <w:szCs w:val="21"/>
              </w:rPr>
              <w:t xml:space="preserve"> </w:t>
            </w:r>
          </w:p>
          <w:p w14:paraId="01DCC2BD" w14:textId="2BB6D419"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voltage of not more than 250 V,  </w:t>
            </w:r>
            <w:r w:rsidRPr="00152AE1">
              <w:rPr>
                <w:rFonts w:ascii="Times New Roman" w:hAnsi="Times New Roman" w:cs="Times New Roman"/>
                <w:color w:val="000000"/>
                <w:sz w:val="21"/>
                <w:szCs w:val="21"/>
              </w:rPr>
              <w:br/>
            </w:r>
          </w:p>
          <w:p w14:paraId="0D27811D"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current of not more than 1 A,   </w:t>
            </w:r>
            <w:r w:rsidRPr="00152AE1">
              <w:rPr>
                <w:rFonts w:ascii="Times New Roman" w:hAnsi="Times New Roman" w:cs="Times New Roman"/>
                <w:color w:val="000000"/>
                <w:sz w:val="21"/>
                <w:szCs w:val="21"/>
              </w:rPr>
              <w:br/>
            </w:r>
          </w:p>
          <w:p w14:paraId="3F90EEB5"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heat resistance of not more than 105 °C,   </w:t>
            </w:r>
            <w:r w:rsidRPr="00152AE1">
              <w:rPr>
                <w:rFonts w:ascii="Times New Roman" w:hAnsi="Times New Roman" w:cs="Times New Roman"/>
                <w:color w:val="000000"/>
                <w:sz w:val="21"/>
                <w:szCs w:val="21"/>
              </w:rPr>
              <w:br/>
            </w:r>
          </w:p>
          <w:p w14:paraId="362276ED"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individual wires of a thickness of not more than 0.1 mm (± 0.01 mm) and a width of not more than 0.8 mm (± 0.03 mm), </w:t>
            </w:r>
            <w:r w:rsidRPr="00152AE1">
              <w:rPr>
                <w:rFonts w:ascii="Times New Roman" w:hAnsi="Times New Roman" w:cs="Times New Roman"/>
                <w:color w:val="000000"/>
                <w:sz w:val="21"/>
                <w:szCs w:val="21"/>
              </w:rPr>
              <w:br/>
            </w:r>
          </w:p>
          <w:p w14:paraId="63394334"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distance between conductors of not more than 0.5 mm, and   </w:t>
            </w:r>
            <w:r w:rsidRPr="00152AE1">
              <w:rPr>
                <w:rFonts w:ascii="Times New Roman" w:hAnsi="Times New Roman" w:cs="Times New Roman"/>
                <w:color w:val="000000"/>
                <w:sz w:val="21"/>
                <w:szCs w:val="21"/>
              </w:rPr>
              <w:br/>
            </w:r>
          </w:p>
          <w:p w14:paraId="26D40B51" w14:textId="759E69A3" w:rsidR="00E76084" w:rsidRPr="000B27DC" w:rsidRDefault="00E76084" w:rsidP="00E76084">
            <w:pPr>
              <w:numPr>
                <w:ilvl w:val="0"/>
                <w:numId w:val="417"/>
              </w:numPr>
              <w:spacing w:line="244" w:lineRule="auto"/>
              <w:rPr>
                <w:rFonts w:ascii="Times New Roman" w:eastAsia="Times New Roman" w:hAnsi="Times New Roman" w:cs="Times New Roman"/>
                <w:color w:val="000000"/>
                <w:lang w:eastAsia="en-GB"/>
              </w:rPr>
            </w:pPr>
            <w:r w:rsidRPr="00152AE1">
              <w:rPr>
                <w:rFonts w:ascii="Times New Roman" w:hAnsi="Times New Roman" w:cs="Times New Roman"/>
                <w:color w:val="000000"/>
                <w:sz w:val="21"/>
                <w:szCs w:val="21"/>
              </w:rPr>
              <w:t>a pitch (distance from centreline to centreline of conductors) of not more than 1.25 mm</w:t>
            </w:r>
            <w:r w:rsidRPr="000B27DC">
              <w:rPr>
                <w:rFonts w:ascii="Times New Roman" w:eastAsia="Times New Roman" w:hAnsi="Times New Roman" w:cs="Times New Roman"/>
                <w:color w:val="000000"/>
                <w:lang w:eastAsia="en-GB"/>
              </w:rPr>
              <w: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C2EBB5" w14:textId="438474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5D15C63"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BE499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1A6D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E6FE6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C350D9B" w14:textId="77777777" w:rsidR="00E76084" w:rsidRDefault="00E76084" w:rsidP="00E76084">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Wire harness or cable for steering system: </w:t>
            </w:r>
          </w:p>
          <w:p w14:paraId="0A57B579"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for an operatingVoltage of 12V, </w:t>
            </w:r>
          </w:p>
          <w:p w14:paraId="61D9A557"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with connectors on both sides, </w:t>
            </w:r>
          </w:p>
          <w:p w14:paraId="7E03C4AB" w14:textId="75A8F842" w:rsidR="00E76084" w:rsidRDefault="00E76084" w:rsidP="00E76084">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whether or not with anchor clamps of plastic for mounting on a motorVehicle steering box</w:t>
            </w:r>
          </w:p>
          <w:p w14:paraId="6F0B063C" w14:textId="20B2F1F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falllng within this commodity code. </w:t>
            </w:r>
          </w:p>
          <w:p w14:paraId="1FFA630C" w14:textId="24DACC5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063080" w14:textId="77777777" w:rsidR="00E76084" w:rsidRDefault="00E76084" w:rsidP="00E76084">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Wire harness or cable for steering system: </w:t>
            </w:r>
          </w:p>
          <w:p w14:paraId="68F147A8"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for an operatingVoltage of 12V, </w:t>
            </w:r>
          </w:p>
          <w:p w14:paraId="3191696B"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with connectors on both sides, </w:t>
            </w:r>
          </w:p>
          <w:p w14:paraId="63B6788E" w14:textId="33BE961B"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whether or not with anchor clamps of plastic for mounting on a motorVehicle steering box</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3BDE70" w14:textId="3C7BF7D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2CEB670"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D1F27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4EC6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3123F8" w14:textId="78DF067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3DC6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Four-core connecting cable containing two female connectors for the transmission of digital signals from navigation and audio systems to a USB connector,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FC8031" w14:textId="7ADF47D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A6C833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39A9F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3A93A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3EF7C8" w14:textId="1F07042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B4A19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conductors:   </w:t>
            </w:r>
          </w:p>
          <w:p w14:paraId="7AA77025" w14:textId="77777777" w:rsidR="00E76084" w:rsidRDefault="00E76084" w:rsidP="00E76084">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not more than 80 V, </w:t>
            </w:r>
            <w:r>
              <w:rPr>
                <w:rFonts w:ascii="Times New Roman" w:hAnsi="Times New Roman" w:cs="Times New Roman"/>
                <w:color w:val="000000"/>
                <w:sz w:val="21"/>
                <w:szCs w:val="21"/>
              </w:rPr>
              <w:br/>
            </w:r>
          </w:p>
          <w:p w14:paraId="0486434A" w14:textId="77777777" w:rsidR="00E76084" w:rsidRDefault="00E76084" w:rsidP="00E76084">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120 cm, </w:t>
            </w:r>
            <w:r>
              <w:rPr>
                <w:rFonts w:ascii="Times New Roman" w:hAnsi="Times New Roman" w:cs="Times New Roman"/>
                <w:color w:val="000000"/>
                <w:sz w:val="21"/>
                <w:szCs w:val="21"/>
              </w:rPr>
              <w:br/>
            </w:r>
          </w:p>
          <w:p w14:paraId="2DD02D80" w14:textId="77777777" w:rsidR="00E76084" w:rsidRDefault="00E76084" w:rsidP="00E76084">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fitted with connectors</w:t>
            </w:r>
            <w:r>
              <w:rPr>
                <w:rFonts w:ascii="Times New Roman" w:hAnsi="Times New Roman" w:cs="Times New Roman"/>
                <w:color w:val="000000"/>
                <w:sz w:val="21"/>
                <w:szCs w:val="21"/>
              </w:rPr>
              <w:br/>
            </w:r>
          </w:p>
          <w:p w14:paraId="266E432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hearing aids, accessory kits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12AC65" w14:textId="62D5174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9B04A3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308DA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B7054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5244D1" w14:textId="3D5DF08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26DF7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Elastomeric connector, of rubber or silicone, consisting of one or more conductor elements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57B465" w14:textId="76B8A3F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A50C96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1B799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1593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C15A14" w14:textId="57E1A21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7115F3" w14:textId="08F55FA7" w:rsidR="00E76084" w:rsidRDefault="00E76084" w:rsidP="00E76084">
            <w:pPr>
              <w:spacing w:line="244" w:lineRule="auto"/>
              <w:rPr>
                <w:rFonts w:ascii="Times New Roman" w:hAnsi="Times New Roman" w:cs="Times New Roman"/>
                <w:color w:val="000000"/>
                <w:sz w:val="21"/>
                <w:szCs w:val="21"/>
              </w:rPr>
            </w:pPr>
            <w:r w:rsidRPr="001F2D3C">
              <w:rPr>
                <w:rFonts w:ascii="Times New Roman" w:hAnsi="Times New Roman" w:cs="Times New Roman"/>
                <w:color w:val="000000"/>
                <w:sz w:val="21"/>
                <w:szCs w:val="21"/>
              </w:rPr>
              <w:t xml:space="preserve">PET or PVC insulated flexible cable with or without connector with: </w:t>
            </w:r>
          </w:p>
          <w:p w14:paraId="50063922" w14:textId="2ABA59C2" w:rsidR="00E76084" w:rsidRPr="000B27DC" w:rsidRDefault="00E76084" w:rsidP="00E76084">
            <w:pPr>
              <w:pStyle w:val="ListParagraph"/>
              <w:numPr>
                <w:ilvl w:val="0"/>
                <w:numId w:val="423"/>
              </w:numPr>
              <w:spacing w:line="244" w:lineRule="auto"/>
              <w:rPr>
                <w:rFonts w:ascii="Times New Roman" w:hAnsi="Times New Roman" w:cs="Times New Roman"/>
                <w:color w:val="000000"/>
                <w:sz w:val="21"/>
                <w:szCs w:val="21"/>
              </w:rPr>
            </w:pPr>
            <w:r w:rsidRPr="000B27DC">
              <w:rPr>
                <w:rFonts w:ascii="Times New Roman" w:hAnsi="Times New Roman" w:cs="Times New Roman"/>
                <w:color w:val="000000"/>
                <w:sz w:val="21"/>
                <w:szCs w:val="21"/>
              </w:rPr>
              <w:t>a voltage of not more than 250 V,</w:t>
            </w:r>
            <w:r w:rsidRPr="000B27DC">
              <w:rPr>
                <w:rFonts w:ascii="Times New Roman" w:hAnsi="Times New Roman" w:cs="Times New Roman"/>
                <w:color w:val="000000"/>
                <w:sz w:val="21"/>
                <w:szCs w:val="21"/>
              </w:rPr>
              <w:br/>
            </w:r>
          </w:p>
          <w:p w14:paraId="19CAB56E"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109EFBE7"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3E329693"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than 0.8 mm (± 0.03 mm),    </w:t>
            </w:r>
            <w:r>
              <w:rPr>
                <w:rFonts w:ascii="Times New Roman" w:hAnsi="Times New Roman" w:cs="Times New Roman"/>
                <w:color w:val="000000"/>
                <w:sz w:val="21"/>
                <w:szCs w:val="21"/>
              </w:rPr>
              <w:br/>
            </w:r>
          </w:p>
          <w:p w14:paraId="35C74E15"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7D7DADF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w:t>
            </w:r>
          </w:p>
          <w:p w14:paraId="43603439" w14:textId="77777777" w:rsidR="00E76084" w:rsidRDefault="00E76084" w:rsidP="00E76084">
            <w:pPr>
              <w:spacing w:line="244" w:lineRule="auto"/>
              <w:rPr>
                <w:rFonts w:ascii="Times New Roman" w:hAnsi="Times New Roman" w:cs="Times New Roman"/>
                <w:color w:val="000000"/>
                <w:sz w:val="21"/>
                <w:szCs w:val="21"/>
              </w:rPr>
            </w:pPr>
          </w:p>
          <w:p w14:paraId="3A0B5CD0"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F46197" w14:textId="2476B2B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F9BB6B6"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4A5A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8ACFD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53D1EE" w14:textId="061442E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A970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conductors:  </w:t>
            </w:r>
          </w:p>
          <w:p w14:paraId="4C3E6AB7"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not more than 80 V,  </w:t>
            </w:r>
            <w:r>
              <w:rPr>
                <w:rFonts w:ascii="Times New Roman" w:hAnsi="Times New Roman" w:cs="Times New Roman"/>
                <w:color w:val="000000"/>
                <w:sz w:val="21"/>
                <w:szCs w:val="21"/>
              </w:rPr>
              <w:br/>
            </w:r>
          </w:p>
          <w:p w14:paraId="1190BD15"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platinum-iridium-alloy,  </w:t>
            </w:r>
            <w:r>
              <w:rPr>
                <w:rFonts w:ascii="Times New Roman" w:hAnsi="Times New Roman" w:cs="Times New Roman"/>
                <w:color w:val="000000"/>
                <w:sz w:val="21"/>
                <w:szCs w:val="21"/>
              </w:rPr>
              <w:br/>
            </w:r>
          </w:p>
          <w:p w14:paraId="78B296DB"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poly(tetrafluoroethylene),  </w:t>
            </w:r>
            <w:r>
              <w:rPr>
                <w:rFonts w:ascii="Times New Roman" w:hAnsi="Times New Roman" w:cs="Times New Roman"/>
                <w:color w:val="000000"/>
                <w:sz w:val="21"/>
                <w:szCs w:val="21"/>
              </w:rPr>
              <w:br/>
            </w:r>
          </w:p>
          <w:p w14:paraId="765253A7"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connectors</w:t>
            </w:r>
            <w:r>
              <w:rPr>
                <w:rFonts w:ascii="Times New Roman" w:hAnsi="Times New Roman" w:cs="Times New Roman"/>
                <w:color w:val="000000"/>
                <w:sz w:val="21"/>
                <w:szCs w:val="21"/>
              </w:rPr>
              <w:br/>
            </w:r>
          </w:p>
          <w:p w14:paraId="4F6036DC"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hearing aids, implants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25863D" w14:textId="78B2DFA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0FF01B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BD5B2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8708 10 10 10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5FBF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3B4478" w14:textId="52570C4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BE725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for filling the space between the fog lights and the bumper whether or not with a chrome strip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35E0D4" w14:textId="013C282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7499DD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F13B5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7D85F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893205" w14:textId="707FE04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50A2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for filling the space between the fog lights and the bumper whether or not with a chrome strip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80EE7B" w14:textId="7BDDF38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C82BC3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ACFC3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5569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BF4BD2" w14:textId="2C07D1E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CC8C0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Body of disc type brake in BIR ("Ball in Ramp") or EPB ("Electronic Parking Brake") or with hydraulic function only, containing functional and mounting openings and guide grooves,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24F975" w14:textId="4CE0C74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01D7E7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63D86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712F9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3BCE23" w14:textId="6522280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5FC81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Ductile cast iron brake caliper jaw,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8CF19B" w14:textId="2586312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53F958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A62289" w14:textId="4065BB4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87AA73" w14:textId="775BF41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4A685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3929C7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2A8A460C"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within the service brake disk,</w:t>
            </w:r>
            <w:r>
              <w:rPr>
                <w:rFonts w:ascii="Times New Roman" w:hAnsi="Times New Roman" w:cs="Times New Roman"/>
                <w:color w:val="000000"/>
                <w:sz w:val="21"/>
                <w:szCs w:val="21"/>
              </w:rPr>
              <w:br/>
            </w:r>
          </w:p>
          <w:p w14:paraId="15ADFDA6"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170 mm or more but not more than 195 mm </w:t>
            </w:r>
            <w:r>
              <w:rPr>
                <w:rFonts w:ascii="Times New Roman" w:hAnsi="Times New Roman" w:cs="Times New Roman"/>
                <w:color w:val="000000"/>
                <w:sz w:val="21"/>
                <w:szCs w:val="21"/>
              </w:rPr>
              <w:br/>
            </w:r>
          </w:p>
          <w:p w14:paraId="297718D5" w14:textId="77777777" w:rsidR="008936A7"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r w:rsidR="008936A7">
              <w:rPr>
                <w:rFonts w:ascii="Times New Roman" w:hAnsi="Times New Roman" w:cs="Times New Roman"/>
                <w:color w:val="000000"/>
                <w:sz w:val="21"/>
                <w:szCs w:val="21"/>
              </w:rPr>
              <w:t>,</w:t>
            </w:r>
          </w:p>
          <w:p w14:paraId="4E657FDF" w14:textId="77777777" w:rsidR="008936A7" w:rsidRDefault="008936A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A878E4"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1A328A16"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1FE83DDE"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072429F9"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p w14:paraId="38246C02"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EE88120" w14:textId="7B4BD03C" w:rsidR="00E76084" w:rsidRDefault="008936A7"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Non-asbestos organic brake pads with friction material mounted to the band steel back plate for use in the manufacture of goods of Chapter 87</w:t>
            </w:r>
          </w:p>
          <w:p w14:paraId="7A561743" w14:textId="445EAE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0DA2DEF6" w14:textId="6A672D2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D555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563DC453"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within the service brake disk,</w:t>
            </w:r>
            <w:r>
              <w:rPr>
                <w:rFonts w:ascii="Times New Roman" w:hAnsi="Times New Roman" w:cs="Times New Roman"/>
                <w:color w:val="000000"/>
                <w:sz w:val="21"/>
                <w:szCs w:val="21"/>
              </w:rPr>
              <w:br/>
            </w:r>
          </w:p>
          <w:p w14:paraId="1AA1802B"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170 mm or more but not more than 195 mm </w:t>
            </w:r>
            <w:r>
              <w:rPr>
                <w:rFonts w:ascii="Times New Roman" w:hAnsi="Times New Roman" w:cs="Times New Roman"/>
                <w:color w:val="000000"/>
                <w:sz w:val="21"/>
                <w:szCs w:val="21"/>
              </w:rPr>
              <w:br/>
            </w:r>
          </w:p>
          <w:p w14:paraId="50506FBC"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12AB6F67"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5DD85ED"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2E67C830"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5E77B346"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31257C77"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p w14:paraId="0624BAA0"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A1833FD"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Non-asbestos organic brake pads with friction material mounted to the band steel back plate for use in the manufacture of goods of Chapter 87</w:t>
            </w:r>
          </w:p>
          <w:p w14:paraId="3C504D66" w14:textId="40BEA732"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B60736" w14:textId="28177C6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5E139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264C5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4CD33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50DFBE" w14:textId="7D26AF7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A45D4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Body of disc type brake in BIR ("Ball in Ramp") or EPB ("Electronic Parking Brake") or with hydraulic function only, containing functional and mounting openings and guide grooves,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9B6427" w14:textId="241D4AC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531BAE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2194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5D9CA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4F9E7E" w14:textId="502597C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8009D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Ductile cast iron brake caliper jaw,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071EB5" w14:textId="12CA1AE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1F1294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E441BF" w14:textId="7A62756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BB30E6" w14:textId="3995FFA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6513B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B317B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7AA0DFED"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operating within the service brake disk,   </w:t>
            </w:r>
            <w:r>
              <w:rPr>
                <w:rFonts w:ascii="Times New Roman" w:hAnsi="Times New Roman" w:cs="Times New Roman"/>
                <w:color w:val="000000"/>
                <w:sz w:val="21"/>
                <w:szCs w:val="21"/>
              </w:rPr>
              <w:br/>
              <w:t xml:space="preserve">  </w:t>
            </w:r>
          </w:p>
          <w:p w14:paraId="08BB91C2"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170 mm or more but not more than 195 mm</w:t>
            </w:r>
            <w:r>
              <w:rPr>
                <w:rFonts w:ascii="Times New Roman" w:hAnsi="Times New Roman" w:cs="Times New Roman"/>
                <w:color w:val="000000"/>
                <w:sz w:val="21"/>
                <w:szCs w:val="21"/>
              </w:rPr>
              <w:br/>
            </w:r>
          </w:p>
          <w:p w14:paraId="55815B3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01AF320B" w14:textId="08D2ACD5"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04F3263" w14:textId="7D8ADA6E"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Non-asbestos organic brake pads with friction material mounted to the band steel back plate for use in the manufacture of goods of Chapter 87</w:t>
            </w:r>
          </w:p>
          <w:p w14:paraId="4AD5542F" w14:textId="003089A1"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BEEB9A" w14:textId="77777777" w:rsidR="00FB6545" w:rsidRDefault="00FB6545" w:rsidP="00FB65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37611663"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22A4AA96"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48F07DAA" w14:textId="2230FA89" w:rsidR="00FB6545" w:rsidRDefault="00FB6545" w:rsidP="00FB65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p w14:paraId="2D36076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884D2DA" w14:textId="08E7454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734FD2B3" w14:textId="7A99D8E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0961B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7CF57F3D"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operating within the service brake disk,   </w:t>
            </w:r>
            <w:r>
              <w:rPr>
                <w:rFonts w:ascii="Times New Roman" w:hAnsi="Times New Roman" w:cs="Times New Roman"/>
                <w:color w:val="000000"/>
                <w:sz w:val="21"/>
                <w:szCs w:val="21"/>
              </w:rPr>
              <w:br/>
              <w:t xml:space="preserve">  </w:t>
            </w:r>
          </w:p>
          <w:p w14:paraId="711F5359"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170 mm or more but not more than 195 mm</w:t>
            </w:r>
            <w:r>
              <w:rPr>
                <w:rFonts w:ascii="Times New Roman" w:hAnsi="Times New Roman" w:cs="Times New Roman"/>
                <w:color w:val="000000"/>
                <w:sz w:val="21"/>
                <w:szCs w:val="21"/>
              </w:rPr>
              <w:br/>
            </w:r>
          </w:p>
          <w:p w14:paraId="06A9E104"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1B2C45C6" w14:textId="77777777"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3266D0" w14:textId="77777777"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Non-asbestos organic brake pads with friction material mounted to the band steel back plate for use in the manufacture of goods of Chapter 87</w:t>
            </w:r>
          </w:p>
          <w:p w14:paraId="688F42A0" w14:textId="27EC1E58"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B8F6B8" w14:textId="77777777" w:rsidR="00FB6545" w:rsidRDefault="00FB6545" w:rsidP="00FB65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76DDD518"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3744FB6C"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5853137D" w14:textId="6C6E21E4" w:rsidR="00E76084" w:rsidRDefault="00FB6545"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1F82FF" w14:textId="542313B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146EE0C"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5410E9" w14:textId="3160143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19962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203303" w14:textId="4DF4DFD8" w:rsidR="003A14F5" w:rsidRDefault="003A14F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91584A1" w14:textId="77777777" w:rsidR="003A14F5" w:rsidRDefault="003A14F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Motor powered brake actuation unit -with a rating of 13.5 V (±0.5V) and -a ball screw mechanism to control brake fluid pressure in the master cylinder for use in the manufacture of electric motor vehicles, </w:t>
            </w:r>
          </w:p>
          <w:p w14:paraId="3AA167E0" w14:textId="7FBE782E" w:rsidR="00E76084" w:rsidRDefault="003A14F5"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1AC7D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 -with a rating of 13.5 V (±0.5V) and -a ball screw mechanism to control brake fluid pressure in the master cylinder for use in the manufacture of electric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70E67B" w14:textId="60B8BA7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324C21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273BB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8708 40 20 20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2BCB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5522FC" w14:textId="1BE5E01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08347BE4" w14:textId="062BF70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8185F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Automatic hydrodynamic gearbox:</w:t>
            </w:r>
          </w:p>
          <w:p w14:paraId="63FD132E" w14:textId="77777777" w:rsidR="00E76084" w:rsidRDefault="00E76084" w:rsidP="00E76084">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hydraulic torque converter,</w:t>
            </w:r>
            <w:r>
              <w:rPr>
                <w:rFonts w:ascii="Times New Roman" w:hAnsi="Times New Roman" w:cs="Times New Roman"/>
                <w:color w:val="000000"/>
                <w:sz w:val="21"/>
                <w:szCs w:val="21"/>
              </w:rPr>
              <w:br/>
            </w:r>
          </w:p>
          <w:p w14:paraId="7ED5C7F0" w14:textId="77777777" w:rsidR="00E76084" w:rsidRDefault="00E76084" w:rsidP="00E76084">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transfer box and cardan shaft,</w:t>
            </w:r>
            <w:r>
              <w:rPr>
                <w:rFonts w:ascii="Times New Roman" w:hAnsi="Times New Roman" w:cs="Times New Roman"/>
                <w:color w:val="000000"/>
                <w:sz w:val="21"/>
                <w:szCs w:val="21"/>
              </w:rPr>
              <w:br/>
            </w:r>
          </w:p>
          <w:p w14:paraId="6A644888" w14:textId="77777777" w:rsidR="00E76084" w:rsidRDefault="00E76084" w:rsidP="00E76084">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front differential</w:t>
            </w:r>
            <w:r>
              <w:rPr>
                <w:rFonts w:ascii="Times New Roman" w:hAnsi="Times New Roman" w:cs="Times New Roman"/>
                <w:color w:val="000000"/>
                <w:sz w:val="21"/>
                <w:szCs w:val="21"/>
              </w:rPr>
              <w:br/>
            </w:r>
          </w:p>
          <w:p w14:paraId="243F7D7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motor vehicles of Chapter 87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BD4C4C" w14:textId="29D700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20B904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1BBF94" w14:textId="77777777" w:rsidR="00E76084" w:rsidRDefault="00E76084" w:rsidP="00E76084">
            <w:pPr>
              <w:spacing w:line="244" w:lineRule="auto"/>
            </w:pPr>
            <w:r>
              <w:rPr>
                <w:rFonts w:ascii="Times New Roman" w:hAnsi="Times New Roman" w:cs="Times New Roman"/>
                <w:sz w:val="21"/>
                <w:szCs w:val="21"/>
              </w:rPr>
              <w:t>8708 40 20 70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917FE1"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E3E954" w14:textId="267248FB" w:rsidR="00E76084" w:rsidRDefault="00E76084" w:rsidP="00E76084">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7B0877"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Manual gearbox in cast aluminium housing with: </w:t>
            </w:r>
          </w:p>
          <w:p w14:paraId="2300ABFA"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width of not more than 480 mm,</w:t>
            </w:r>
            <w:r>
              <w:rPr>
                <w:rFonts w:ascii="Times New Roman" w:hAnsi="Times New Roman" w:cs="Times New Roman"/>
                <w:sz w:val="21"/>
                <w:szCs w:val="21"/>
              </w:rPr>
              <w:br/>
            </w:r>
          </w:p>
          <w:p w14:paraId="6BD25B47"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height of not more than 400 mm,</w:t>
            </w:r>
            <w:r>
              <w:rPr>
                <w:rFonts w:ascii="Times New Roman" w:hAnsi="Times New Roman" w:cs="Times New Roman"/>
                <w:sz w:val="21"/>
                <w:szCs w:val="21"/>
              </w:rPr>
              <w:br/>
            </w:r>
          </w:p>
          <w:p w14:paraId="00049B3F"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length of not more than 550 mm,</w:t>
            </w:r>
            <w:r>
              <w:rPr>
                <w:rFonts w:ascii="Times New Roman" w:hAnsi="Times New Roman" w:cs="Times New Roman"/>
                <w:sz w:val="21"/>
                <w:szCs w:val="21"/>
              </w:rPr>
              <w:br/>
            </w:r>
          </w:p>
          <w:p w14:paraId="4BC47B74"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five gears,</w:t>
            </w:r>
            <w:r>
              <w:rPr>
                <w:rFonts w:ascii="Times New Roman" w:hAnsi="Times New Roman" w:cs="Times New Roman"/>
                <w:sz w:val="21"/>
                <w:szCs w:val="21"/>
              </w:rPr>
              <w:br/>
            </w:r>
          </w:p>
          <w:p w14:paraId="4BC0FA7E"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differential gear,</w:t>
            </w:r>
            <w:r>
              <w:rPr>
                <w:rFonts w:ascii="Times New Roman" w:hAnsi="Times New Roman" w:cs="Times New Roman"/>
                <w:sz w:val="21"/>
                <w:szCs w:val="21"/>
              </w:rPr>
              <w:br/>
            </w:r>
          </w:p>
          <w:p w14:paraId="455683F2"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an engine torque of 250 Nm or less,</w:t>
            </w:r>
            <w:r>
              <w:rPr>
                <w:rFonts w:ascii="Times New Roman" w:hAnsi="Times New Roman" w:cs="Times New Roman"/>
                <w:sz w:val="21"/>
                <w:szCs w:val="21"/>
              </w:rPr>
              <w:br/>
            </w:r>
          </w:p>
          <w:p w14:paraId="2310C264"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for transverse installation</w:t>
            </w:r>
            <w:r>
              <w:rPr>
                <w:rFonts w:ascii="Times New Roman" w:hAnsi="Times New Roman" w:cs="Times New Roman"/>
                <w:sz w:val="21"/>
                <w:szCs w:val="21"/>
              </w:rPr>
              <w:br/>
            </w:r>
          </w:p>
          <w:p w14:paraId="54FE4A3F" w14:textId="77777777" w:rsidR="00E76084" w:rsidRDefault="00E76084" w:rsidP="00E76084">
            <w:pPr>
              <w:spacing w:line="244" w:lineRule="auto"/>
            </w:pPr>
            <w:r>
              <w:rPr>
                <w:rFonts w:ascii="Times New Roman" w:hAnsi="Times New Roman" w:cs="Times New Roman"/>
                <w:sz w:val="21"/>
                <w:szCs w:val="21"/>
              </w:rPr>
              <w:t>for use in the manufacture of motor vehicles of heading 8703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733D83" w14:textId="197685A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866BE5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3BC823" w14:textId="7DB779E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8708 40 20 90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79D90E" w14:textId="0949D5BD"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92240A"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6E7D7DA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5F4A70B1"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45D22E69"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2B4B5281"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1A5D92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6FA512AD" w14:textId="27FB176F" w:rsidR="00E76084" w:rsidRDefault="00A52477"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553C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gearbox with a hydraulic torque converter with:  </w:t>
            </w:r>
          </w:p>
          <w:p w14:paraId="340E1707"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eight gears,    </w:t>
            </w:r>
            <w:r>
              <w:rPr>
                <w:rFonts w:ascii="Times New Roman" w:hAnsi="Times New Roman" w:cs="Times New Roman"/>
                <w:color w:val="000000"/>
                <w:sz w:val="21"/>
                <w:szCs w:val="21"/>
              </w:rPr>
              <w:br/>
            </w:r>
          </w:p>
          <w:p w14:paraId="1B962882"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engine torque of 300 Nm or more, and    </w:t>
            </w:r>
            <w:r>
              <w:rPr>
                <w:rFonts w:ascii="Times New Roman" w:hAnsi="Times New Roman" w:cs="Times New Roman"/>
                <w:color w:val="000000"/>
                <w:sz w:val="21"/>
                <w:szCs w:val="21"/>
              </w:rPr>
              <w:br/>
            </w:r>
          </w:p>
          <w:p w14:paraId="6A9CC935"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transverse or longitudinal installation</w:t>
            </w:r>
            <w:r>
              <w:rPr>
                <w:rFonts w:ascii="Times New Roman" w:hAnsi="Times New Roman" w:cs="Times New Roman"/>
                <w:color w:val="000000"/>
                <w:sz w:val="21"/>
                <w:szCs w:val="21"/>
              </w:rPr>
              <w:br/>
              <w:t xml:space="preserve"> </w:t>
            </w:r>
          </w:p>
          <w:p w14:paraId="323421AB" w14:textId="1BDFE91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 of heading 8703</w:t>
            </w:r>
          </w:p>
          <w:p w14:paraId="46AD98B3" w14:textId="787BE865" w:rsidR="00A52477" w:rsidRDefault="00A5247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C10E437"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7F0FC647"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cast aluminium body,</w:t>
            </w:r>
            <w:r>
              <w:rPr>
                <w:rFonts w:ascii="Times New Roman" w:hAnsi="Times New Roman" w:cs="Times New Roman"/>
                <w:color w:val="000000"/>
                <w:sz w:val="21"/>
                <w:szCs w:val="21"/>
              </w:rPr>
              <w:br/>
            </w:r>
          </w:p>
          <w:p w14:paraId="1B3689C1"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164F839D"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electrical motors and gears  </w:t>
            </w:r>
          </w:p>
          <w:p w14:paraId="0378D0FE"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the dimensions of: </w:t>
            </w:r>
          </w:p>
          <w:p w14:paraId="4CF6412B"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r>
          </w:p>
          <w:p w14:paraId="1E2EDE7F"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071A79BE"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r>
              <w:rPr>
                <w:rFonts w:ascii="Times New Roman" w:hAnsi="Times New Roman" w:cs="Times New Roman"/>
                <w:color w:val="000000"/>
                <w:sz w:val="21"/>
                <w:szCs w:val="21"/>
              </w:rPr>
              <w:br/>
            </w:r>
          </w:p>
          <w:p w14:paraId="6FAF0778" w14:textId="1DBD2C11"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use in the manufacture of motor vehicles of Chapter 87</w:t>
            </w:r>
          </w:p>
          <w:p w14:paraId="08AAF8E7" w14:textId="26D82A9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5222CF6"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7B23AD6F"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casting housing,  </w:t>
            </w:r>
            <w:r>
              <w:rPr>
                <w:rFonts w:ascii="Times New Roman" w:hAnsi="Times New Roman" w:cs="Times New Roman"/>
                <w:color w:val="000000"/>
                <w:sz w:val="21"/>
                <w:szCs w:val="21"/>
              </w:rPr>
              <w:br/>
            </w:r>
          </w:p>
          <w:p w14:paraId="22C173E3"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728788FA"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p>
          <w:p w14:paraId="549EE3E4"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6E999271"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1493F97B"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380 mm or more but not more than 450 mm, </w:t>
            </w:r>
            <w:r>
              <w:rPr>
                <w:rFonts w:ascii="Times New Roman" w:hAnsi="Times New Roman" w:cs="Times New Roman"/>
                <w:color w:val="000000"/>
                <w:sz w:val="21"/>
                <w:szCs w:val="21"/>
              </w:rPr>
              <w:br/>
            </w:r>
          </w:p>
          <w:p w14:paraId="0BD6A40D"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p>
          <w:p w14:paraId="02764D61" w14:textId="44603B53"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604D11C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5588CEF8" w14:textId="09668134"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243A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6ADCD71C"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35355026"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595088C3"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3E65F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0F871F4B" w14:textId="66BEC434" w:rsidR="00E76084" w:rsidRDefault="00A52477"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39408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gearbox with a hydraulic torque converter with:  </w:t>
            </w:r>
          </w:p>
          <w:p w14:paraId="210C5A1C"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eight gears,    </w:t>
            </w:r>
            <w:r>
              <w:rPr>
                <w:rFonts w:ascii="Times New Roman" w:hAnsi="Times New Roman" w:cs="Times New Roman"/>
                <w:color w:val="000000"/>
                <w:sz w:val="21"/>
                <w:szCs w:val="21"/>
              </w:rPr>
              <w:br/>
            </w:r>
          </w:p>
          <w:p w14:paraId="71E9B11F"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engine torque of 300 Nm or more, and    </w:t>
            </w:r>
            <w:r>
              <w:rPr>
                <w:rFonts w:ascii="Times New Roman" w:hAnsi="Times New Roman" w:cs="Times New Roman"/>
                <w:color w:val="000000"/>
                <w:sz w:val="21"/>
                <w:szCs w:val="21"/>
              </w:rPr>
              <w:br/>
            </w:r>
          </w:p>
          <w:p w14:paraId="2D3CE102"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transverse or longitudinal installation</w:t>
            </w:r>
            <w:r>
              <w:rPr>
                <w:rFonts w:ascii="Times New Roman" w:hAnsi="Times New Roman" w:cs="Times New Roman"/>
                <w:color w:val="000000"/>
                <w:sz w:val="21"/>
                <w:szCs w:val="21"/>
              </w:rPr>
              <w:br/>
              <w:t xml:space="preserve"> </w:t>
            </w:r>
          </w:p>
          <w:p w14:paraId="7B943B38"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 of heading 8703</w:t>
            </w:r>
          </w:p>
          <w:p w14:paraId="31F4419F"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2863AB8"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72876308"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cast aluminium body,</w:t>
            </w:r>
            <w:r>
              <w:rPr>
                <w:rFonts w:ascii="Times New Roman" w:hAnsi="Times New Roman" w:cs="Times New Roman"/>
                <w:color w:val="000000"/>
                <w:sz w:val="21"/>
                <w:szCs w:val="21"/>
              </w:rPr>
              <w:br/>
            </w:r>
          </w:p>
          <w:p w14:paraId="4EEF20F8"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46D0ACA0"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electrical motors and gears  </w:t>
            </w:r>
          </w:p>
          <w:p w14:paraId="4E7B4A7E"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the dimensions of: </w:t>
            </w:r>
          </w:p>
          <w:p w14:paraId="6AE5B1D7"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r>
          </w:p>
          <w:p w14:paraId="08E47ECB"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40E0E49F"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r>
              <w:rPr>
                <w:rFonts w:ascii="Times New Roman" w:hAnsi="Times New Roman" w:cs="Times New Roman"/>
                <w:color w:val="000000"/>
                <w:sz w:val="21"/>
                <w:szCs w:val="21"/>
              </w:rPr>
              <w:br/>
            </w:r>
          </w:p>
          <w:p w14:paraId="0EAF8E6B"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use in the manufacture of motor vehicles of Chapter 87</w:t>
            </w:r>
          </w:p>
          <w:p w14:paraId="7FF74C80"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D3EBC17"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7AC2A647"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casting housing,  </w:t>
            </w:r>
            <w:r>
              <w:rPr>
                <w:rFonts w:ascii="Times New Roman" w:hAnsi="Times New Roman" w:cs="Times New Roman"/>
                <w:color w:val="000000"/>
                <w:sz w:val="21"/>
                <w:szCs w:val="21"/>
              </w:rPr>
              <w:br/>
            </w:r>
          </w:p>
          <w:p w14:paraId="1871EF87"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65FEB9B9"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p>
          <w:p w14:paraId="7827EA6F"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2E59AAAC"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40F5562F"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380 mm or more but not more than 450 mm, </w:t>
            </w:r>
            <w:r>
              <w:rPr>
                <w:rFonts w:ascii="Times New Roman" w:hAnsi="Times New Roman" w:cs="Times New Roman"/>
                <w:color w:val="000000"/>
                <w:sz w:val="21"/>
                <w:szCs w:val="21"/>
              </w:rPr>
              <w:br/>
            </w:r>
          </w:p>
          <w:p w14:paraId="1EF830C7"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p>
          <w:p w14:paraId="327404C1"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7C78D49C" w14:textId="1390CF30"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8160AE" w14:textId="516A8E0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87833D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AAA46C" w14:textId="77777777" w:rsidR="00E76084" w:rsidRDefault="00E76084" w:rsidP="00E76084">
            <w:pPr>
              <w:spacing w:line="244" w:lineRule="auto"/>
            </w:pPr>
            <w:r>
              <w:rPr>
                <w:rFonts w:ascii="Times New Roman" w:hAnsi="Times New Roman" w:cs="Times New Roman"/>
                <w:color w:val="000000"/>
                <w:sz w:val="21"/>
                <w:szCs w:val="21"/>
              </w:rPr>
              <w:t>8708 40 50 10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7298BA"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59FB13" w14:textId="3C776E53" w:rsidR="00E76084" w:rsidRDefault="00E76084" w:rsidP="00E76084">
            <w:pPr>
              <w:spacing w:line="244" w:lineRule="auto"/>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01EA2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Automatic hydrodynamic gearbox:</w:t>
            </w:r>
          </w:p>
          <w:p w14:paraId="1F7FF937" w14:textId="77777777" w:rsidR="00E76084" w:rsidRDefault="00E76084" w:rsidP="00E76084">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hydraulic torque converter, </w:t>
            </w:r>
            <w:r>
              <w:rPr>
                <w:rFonts w:ascii="Times New Roman" w:hAnsi="Times New Roman" w:cs="Times New Roman"/>
                <w:color w:val="000000"/>
                <w:sz w:val="21"/>
                <w:szCs w:val="21"/>
              </w:rPr>
              <w:br/>
            </w:r>
          </w:p>
          <w:p w14:paraId="0B8864F6" w14:textId="77777777" w:rsidR="00E76084" w:rsidRDefault="00E76084" w:rsidP="00E76084">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transfer box and cardan shaft,</w:t>
            </w:r>
            <w:r>
              <w:rPr>
                <w:rFonts w:ascii="Times New Roman" w:hAnsi="Times New Roman" w:cs="Times New Roman"/>
                <w:color w:val="000000"/>
                <w:sz w:val="21"/>
                <w:szCs w:val="21"/>
              </w:rPr>
              <w:br/>
            </w:r>
          </w:p>
          <w:p w14:paraId="0A95EAC4" w14:textId="77777777" w:rsidR="00E76084" w:rsidRDefault="00E76084" w:rsidP="00E76084">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front differential</w:t>
            </w:r>
            <w:r>
              <w:rPr>
                <w:rFonts w:ascii="Times New Roman" w:hAnsi="Times New Roman" w:cs="Times New Roman"/>
                <w:color w:val="000000"/>
                <w:sz w:val="21"/>
                <w:szCs w:val="21"/>
              </w:rPr>
              <w:br/>
            </w:r>
          </w:p>
          <w:p w14:paraId="345C19ED" w14:textId="77777777" w:rsidR="00E76084" w:rsidRDefault="00E76084" w:rsidP="00E76084">
            <w:pPr>
              <w:spacing w:line="244" w:lineRule="auto"/>
            </w:pPr>
            <w:r>
              <w:rPr>
                <w:rFonts w:ascii="Times New Roman" w:hAnsi="Times New Roman" w:cs="Times New Roman"/>
                <w:color w:val="000000"/>
                <w:sz w:val="21"/>
                <w:szCs w:val="21"/>
              </w:rPr>
              <w:t xml:space="preserve">for use in the manufacture of motor vehicles of Chapter 87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5B5FD4" w14:textId="7FD6740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33D66BD"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86E3A2" w14:textId="77777777" w:rsidR="00E76084" w:rsidRDefault="00E76084" w:rsidP="00E76084">
            <w:pPr>
              <w:spacing w:line="244" w:lineRule="auto"/>
            </w:pPr>
            <w:r>
              <w:rPr>
                <w:rFonts w:ascii="Times New Roman" w:hAnsi="Times New Roman" w:cs="Times New Roman"/>
                <w:sz w:val="21"/>
                <w:szCs w:val="21"/>
              </w:rPr>
              <w:t>8708 40 50 60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D78029"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5C9B95"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EC9722E" w14:textId="3CC8B7BD" w:rsidR="00E76084" w:rsidRDefault="00E76084" w:rsidP="00E76084">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2E1A65"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Manual gearbox in cast aluminium housing with:</w:t>
            </w:r>
          </w:p>
          <w:p w14:paraId="60B73356"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width of not more than 480 mm,</w:t>
            </w:r>
            <w:r>
              <w:rPr>
                <w:rFonts w:ascii="Times New Roman" w:hAnsi="Times New Roman" w:cs="Times New Roman"/>
                <w:sz w:val="21"/>
                <w:szCs w:val="21"/>
              </w:rPr>
              <w:br/>
            </w:r>
          </w:p>
          <w:p w14:paraId="6F394F3E"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height of not more than 400 mm,</w:t>
            </w:r>
            <w:r>
              <w:rPr>
                <w:rFonts w:ascii="Times New Roman" w:hAnsi="Times New Roman" w:cs="Times New Roman"/>
                <w:sz w:val="21"/>
                <w:szCs w:val="21"/>
              </w:rPr>
              <w:br/>
            </w:r>
          </w:p>
          <w:p w14:paraId="04A20380"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length of not more than 550 mm,</w:t>
            </w:r>
            <w:r>
              <w:rPr>
                <w:rFonts w:ascii="Times New Roman" w:hAnsi="Times New Roman" w:cs="Times New Roman"/>
                <w:sz w:val="21"/>
                <w:szCs w:val="21"/>
              </w:rPr>
              <w:br/>
            </w:r>
          </w:p>
          <w:p w14:paraId="566CF048"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five gears,</w:t>
            </w:r>
            <w:r>
              <w:rPr>
                <w:rFonts w:ascii="Times New Roman" w:hAnsi="Times New Roman" w:cs="Times New Roman"/>
                <w:sz w:val="21"/>
                <w:szCs w:val="21"/>
              </w:rPr>
              <w:br/>
            </w:r>
          </w:p>
          <w:p w14:paraId="2C4AEF7F"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differential gear,</w:t>
            </w:r>
            <w:r>
              <w:rPr>
                <w:rFonts w:ascii="Times New Roman" w:hAnsi="Times New Roman" w:cs="Times New Roman"/>
                <w:sz w:val="21"/>
                <w:szCs w:val="21"/>
              </w:rPr>
              <w:br/>
            </w:r>
          </w:p>
          <w:p w14:paraId="51D29FD8"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 xml:space="preserve">an engine torque of 250 Nm or less, </w:t>
            </w:r>
            <w:r>
              <w:rPr>
                <w:rFonts w:ascii="Times New Roman" w:hAnsi="Times New Roman" w:cs="Times New Roman"/>
                <w:sz w:val="21"/>
                <w:szCs w:val="21"/>
              </w:rPr>
              <w:br/>
            </w:r>
          </w:p>
          <w:p w14:paraId="184B10F7"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for transverse installation</w:t>
            </w:r>
            <w:r>
              <w:rPr>
                <w:rFonts w:ascii="Times New Roman" w:hAnsi="Times New Roman" w:cs="Times New Roman"/>
                <w:sz w:val="21"/>
                <w:szCs w:val="21"/>
              </w:rPr>
              <w:br/>
            </w:r>
          </w:p>
          <w:p w14:paraId="12D69200" w14:textId="77777777" w:rsidR="00E76084" w:rsidRDefault="00E76084" w:rsidP="00E76084">
            <w:pPr>
              <w:spacing w:line="244" w:lineRule="auto"/>
            </w:pPr>
            <w:r>
              <w:rPr>
                <w:rFonts w:ascii="Times New Roman" w:hAnsi="Times New Roman" w:cs="Times New Roman"/>
                <w:sz w:val="21"/>
                <w:szCs w:val="21"/>
              </w:rPr>
              <w:t>for use in the manufacture of motor vehicles of heading 8703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ABBB4D" w14:textId="57A9ADE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428E6D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329304" w14:textId="78CEF2B0"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8708 40 50 90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3EC7C9" w14:textId="2BAED4F5"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B4AEA8" w14:textId="1109ADA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CBCD1E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32CD7072"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0E5FA3FA"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06226A24"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1DE36AD" w14:textId="714EA30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703EB127" w14:textId="1537B841" w:rsidR="006A72BC" w:rsidRDefault="006A72B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3BB76C"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7AF8869E"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casting housing, </w:t>
            </w:r>
            <w:r>
              <w:rPr>
                <w:rFonts w:ascii="Times New Roman" w:hAnsi="Times New Roman" w:cs="Times New Roman"/>
                <w:color w:val="000000"/>
                <w:sz w:val="21"/>
                <w:szCs w:val="21"/>
              </w:rPr>
              <w:br/>
            </w:r>
          </w:p>
          <w:p w14:paraId="2B515A2E"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6AFD5712"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r>
              <w:rPr>
                <w:rFonts w:ascii="Times New Roman" w:hAnsi="Times New Roman" w:cs="Times New Roman"/>
                <w:color w:val="000000"/>
                <w:sz w:val="21"/>
                <w:szCs w:val="21"/>
              </w:rPr>
              <w:br/>
            </w:r>
          </w:p>
          <w:p w14:paraId="14024EDE"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379861E8"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6BF0D127"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380 mm or more but not more than 450 mm,</w:t>
            </w:r>
            <w:r>
              <w:rPr>
                <w:rFonts w:ascii="Times New Roman" w:hAnsi="Times New Roman" w:cs="Times New Roman"/>
                <w:color w:val="000000"/>
                <w:sz w:val="21"/>
                <w:szCs w:val="21"/>
              </w:rPr>
              <w:br/>
            </w:r>
          </w:p>
          <w:p w14:paraId="1094B723"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r>
              <w:rPr>
                <w:rFonts w:ascii="Times New Roman" w:hAnsi="Times New Roman" w:cs="Times New Roman"/>
                <w:color w:val="000000"/>
                <w:sz w:val="21"/>
                <w:szCs w:val="21"/>
              </w:rPr>
              <w:br/>
            </w:r>
          </w:p>
          <w:p w14:paraId="7DDF1AF0" w14:textId="344277D5"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03B33DB2" w14:textId="2E1A123E"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A15B5D">
              <w:rPr>
                <w:rFonts w:ascii="Times New Roman" w:hAnsi="Times New Roman" w:cs="Times New Roman"/>
                <w:color w:val="000000"/>
                <w:sz w:val="21"/>
                <w:szCs w:val="21"/>
              </w:rPr>
              <w:t>commodity</w:t>
            </w:r>
            <w:r>
              <w:rPr>
                <w:rFonts w:ascii="Times New Roman" w:hAnsi="Times New Roman" w:cs="Times New Roman"/>
                <w:color w:val="000000"/>
                <w:sz w:val="21"/>
                <w:szCs w:val="21"/>
              </w:rPr>
              <w:t xml:space="preserve"> code. Suspension of duties </w:t>
            </w:r>
            <w:r w:rsidR="00A15B5D">
              <w:rPr>
                <w:rFonts w:ascii="Times New Roman" w:hAnsi="Times New Roman" w:cs="Times New Roman"/>
                <w:color w:val="000000"/>
                <w:sz w:val="21"/>
                <w:szCs w:val="21"/>
              </w:rPr>
              <w:t xml:space="preserve">for the above </w:t>
            </w:r>
            <w:r>
              <w:rPr>
                <w:rFonts w:ascii="Times New Roman" w:hAnsi="Times New Roman" w:cs="Times New Roman"/>
                <w:color w:val="000000"/>
                <w:sz w:val="21"/>
                <w:szCs w:val="21"/>
              </w:rPr>
              <w:t>is subject to Authorised-Use customs supervision in accordance with Chapter 4 of The Customs (Special Procedures and Outward Processing) (EU Exit) Regulations 2018 (UK Statutory Instruments 2018 No. 1249).</w:t>
            </w:r>
          </w:p>
          <w:p w14:paraId="3B81576C" w14:textId="77777777" w:rsidR="00A15B5D" w:rsidRDefault="00A15B5D"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57F29C6C"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1167C9E8"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cast aluminium body, </w:t>
            </w:r>
            <w:r>
              <w:rPr>
                <w:rFonts w:ascii="Times New Roman" w:hAnsi="Times New Roman" w:cs="Times New Roman"/>
                <w:color w:val="000000"/>
                <w:sz w:val="21"/>
                <w:szCs w:val="21"/>
              </w:rPr>
              <w:br/>
            </w:r>
          </w:p>
          <w:p w14:paraId="55B9879F"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differential gear,</w:t>
            </w:r>
            <w:r>
              <w:rPr>
                <w:rFonts w:ascii="Times New Roman" w:hAnsi="Times New Roman" w:cs="Times New Roman"/>
                <w:color w:val="000000"/>
                <w:sz w:val="21"/>
                <w:szCs w:val="21"/>
              </w:rPr>
              <w:br/>
            </w:r>
          </w:p>
          <w:p w14:paraId="4994BD65"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electrical motors and gears</w:t>
            </w:r>
            <w:r>
              <w:rPr>
                <w:rFonts w:ascii="Times New Roman" w:hAnsi="Times New Roman" w:cs="Times New Roman"/>
                <w:color w:val="000000"/>
                <w:sz w:val="21"/>
                <w:szCs w:val="21"/>
              </w:rPr>
              <w:br/>
            </w:r>
          </w:p>
          <w:p w14:paraId="6A32B557"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the dimensions of:</w:t>
            </w:r>
          </w:p>
          <w:p w14:paraId="3663A8CB"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t xml:space="preserve"> </w:t>
            </w:r>
          </w:p>
          <w:p w14:paraId="284F3396"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541642AE"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p>
          <w:p w14:paraId="448340DD" w14:textId="54A55320" w:rsidR="00E76084" w:rsidRDefault="00A15B5D"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56EF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7A28B706"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07024C1B"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7E2E6313"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71C29423"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15E591B9"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142719"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572CA918"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casting housing, </w:t>
            </w:r>
            <w:r>
              <w:rPr>
                <w:rFonts w:ascii="Times New Roman" w:hAnsi="Times New Roman" w:cs="Times New Roman"/>
                <w:color w:val="000000"/>
                <w:sz w:val="21"/>
                <w:szCs w:val="21"/>
              </w:rPr>
              <w:br/>
            </w:r>
          </w:p>
          <w:p w14:paraId="675FF4B4"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673B8850"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r>
              <w:rPr>
                <w:rFonts w:ascii="Times New Roman" w:hAnsi="Times New Roman" w:cs="Times New Roman"/>
                <w:color w:val="000000"/>
                <w:sz w:val="21"/>
                <w:szCs w:val="21"/>
              </w:rPr>
              <w:br/>
            </w:r>
          </w:p>
          <w:p w14:paraId="71E9469E"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1D470846"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4915160F"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380 mm or more but not more than 450 mm,</w:t>
            </w:r>
            <w:r>
              <w:rPr>
                <w:rFonts w:ascii="Times New Roman" w:hAnsi="Times New Roman" w:cs="Times New Roman"/>
                <w:color w:val="000000"/>
                <w:sz w:val="21"/>
                <w:szCs w:val="21"/>
              </w:rPr>
              <w:br/>
            </w:r>
          </w:p>
          <w:p w14:paraId="48FC12DE"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r>
              <w:rPr>
                <w:rFonts w:ascii="Times New Roman" w:hAnsi="Times New Roman" w:cs="Times New Roman"/>
                <w:color w:val="000000"/>
                <w:sz w:val="21"/>
                <w:szCs w:val="21"/>
              </w:rPr>
              <w:br/>
            </w:r>
          </w:p>
          <w:p w14:paraId="096CAB30"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7D5DBD1C" w14:textId="0D400218" w:rsidR="00A15B5D" w:rsidRDefault="00A15B5D"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6C14911"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001CE793"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cast aluminium body, </w:t>
            </w:r>
            <w:r>
              <w:rPr>
                <w:rFonts w:ascii="Times New Roman" w:hAnsi="Times New Roman" w:cs="Times New Roman"/>
                <w:color w:val="000000"/>
                <w:sz w:val="21"/>
                <w:szCs w:val="21"/>
              </w:rPr>
              <w:br/>
            </w:r>
          </w:p>
          <w:p w14:paraId="6FEC9012"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differential gear,</w:t>
            </w:r>
            <w:r>
              <w:rPr>
                <w:rFonts w:ascii="Times New Roman" w:hAnsi="Times New Roman" w:cs="Times New Roman"/>
                <w:color w:val="000000"/>
                <w:sz w:val="21"/>
                <w:szCs w:val="21"/>
              </w:rPr>
              <w:br/>
            </w:r>
          </w:p>
          <w:p w14:paraId="6160000B"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electrical motors and gears</w:t>
            </w:r>
            <w:r>
              <w:rPr>
                <w:rFonts w:ascii="Times New Roman" w:hAnsi="Times New Roman" w:cs="Times New Roman"/>
                <w:color w:val="000000"/>
                <w:sz w:val="21"/>
                <w:szCs w:val="21"/>
              </w:rPr>
              <w:br/>
            </w:r>
          </w:p>
          <w:p w14:paraId="3AEE97D0"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the dimensions of:</w:t>
            </w:r>
          </w:p>
          <w:p w14:paraId="6E42DD07"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t xml:space="preserve"> </w:t>
            </w:r>
          </w:p>
          <w:p w14:paraId="162646EA"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0852BAC6" w14:textId="557B2BBD"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p>
          <w:p w14:paraId="7A5C25C3" w14:textId="549BC3BE"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21B4FB" w14:textId="23810EA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39E6FA9"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9B64D6" w14:textId="77777777" w:rsidR="00E76084" w:rsidRDefault="00E76084" w:rsidP="00E76084">
            <w:pPr>
              <w:spacing w:line="244" w:lineRule="auto"/>
            </w:pPr>
            <w:r>
              <w:rPr>
                <w:rFonts w:ascii="Times New Roman" w:hAnsi="Times New Roman" w:cs="Times New Roman"/>
                <w:color w:val="000000"/>
                <w:sz w:val="21"/>
                <w:szCs w:val="21"/>
              </w:rPr>
              <w:t>8708 50 20 20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78291B"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CDAF99" w14:textId="03E8B25D"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D662A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Transmission shaft in carbon fibre reinforced plastics consisting of a unique piece without any joint in the middle:</w:t>
            </w:r>
          </w:p>
          <w:p w14:paraId="6993E4C1" w14:textId="77777777" w:rsidR="00E76084" w:rsidRDefault="00E76084" w:rsidP="00E76084">
            <w:pPr>
              <w:numPr>
                <w:ilvl w:val="0"/>
                <w:numId w:val="4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1 m or more but not more than 2 m, </w:t>
            </w:r>
            <w:r>
              <w:rPr>
                <w:rFonts w:ascii="Times New Roman" w:hAnsi="Times New Roman" w:cs="Times New Roman"/>
                <w:color w:val="000000"/>
                <w:sz w:val="21"/>
                <w:szCs w:val="21"/>
              </w:rPr>
              <w:br/>
            </w:r>
          </w:p>
          <w:p w14:paraId="69BBA783" w14:textId="77777777" w:rsidR="00E76084" w:rsidRDefault="00E76084" w:rsidP="00E76084">
            <w:pPr>
              <w:spacing w:line="244" w:lineRule="auto"/>
            </w:pPr>
            <w:r>
              <w:rPr>
                <w:rFonts w:ascii="Times New Roman" w:hAnsi="Times New Roman" w:cs="Times New Roman"/>
                <w:color w:val="000000"/>
                <w:sz w:val="21"/>
                <w:szCs w:val="21"/>
              </w:rPr>
              <w:t xml:space="preserve">of a weight of 6 kg or more but not more than 9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163FE7" w14:textId="291CA63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9D5D99C"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A7636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9C828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48BD1A" w14:textId="110F3B9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8B678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flange bearing of 3rd generation, for motor vehicles,  </w:t>
            </w:r>
          </w:p>
          <w:p w14:paraId="630FCB7C" w14:textId="77777777" w:rsidR="00E76084" w:rsidRDefault="00E76084" w:rsidP="00E76084">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whether or not with impulse (encoder) ring:    </w:t>
            </w:r>
            <w:r>
              <w:rPr>
                <w:rFonts w:ascii="Times New Roman" w:hAnsi="Times New Roman" w:cs="Times New Roman"/>
                <w:color w:val="000000"/>
                <w:sz w:val="21"/>
                <w:szCs w:val="21"/>
              </w:rPr>
              <w:br/>
            </w:r>
          </w:p>
          <w:p w14:paraId="6FFE3048" w14:textId="77777777" w:rsidR="00E76084" w:rsidRDefault="00E76084" w:rsidP="00E76084">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t xml:space="preserve">   </w:t>
            </w:r>
          </w:p>
          <w:p w14:paraId="058F2B01" w14:textId="77777777" w:rsidR="00E76084" w:rsidRDefault="00E76084" w:rsidP="00E76084">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607167C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A63F43" w14:textId="4B215BA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567CC5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B6324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B3476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C7E995" w14:textId="67B5260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58A97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Housing of tripod type half shaft inboard joint for transmitting a torque from engine and transmission to wheels of motor vehicles with: </w:t>
            </w:r>
          </w:p>
          <w:p w14:paraId="4369CD6A"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67 mm or more but not more than 84.5 mm, </w:t>
            </w:r>
            <w:r>
              <w:rPr>
                <w:rFonts w:ascii="Times New Roman" w:hAnsi="Times New Roman" w:cs="Times New Roman"/>
                <w:color w:val="000000"/>
                <w:sz w:val="21"/>
                <w:szCs w:val="21"/>
              </w:rPr>
              <w:br/>
            </w:r>
          </w:p>
          <w:p w14:paraId="4CFA222A"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cold calibrated roller tracks with a diameter of 29.90 mm or more but not more than 36.60 mm,  </w:t>
            </w:r>
            <w:r>
              <w:rPr>
                <w:rFonts w:ascii="Times New Roman" w:hAnsi="Times New Roman" w:cs="Times New Roman"/>
                <w:color w:val="000000"/>
                <w:sz w:val="21"/>
                <w:szCs w:val="21"/>
              </w:rPr>
              <w:br/>
            </w:r>
          </w:p>
          <w:p w14:paraId="32FD8A1D"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sealing diameter 34 mm or more but not more than 41 mm, without lead angle,</w:t>
            </w:r>
            <w:r>
              <w:rPr>
                <w:rFonts w:ascii="Times New Roman" w:hAnsi="Times New Roman" w:cs="Times New Roman"/>
                <w:color w:val="000000"/>
                <w:sz w:val="21"/>
                <w:szCs w:val="21"/>
              </w:rPr>
              <w:br/>
            </w:r>
          </w:p>
          <w:p w14:paraId="43A840BE"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spline with 21 teeth or more but not more than 35,</w:t>
            </w:r>
            <w:r>
              <w:rPr>
                <w:rFonts w:ascii="Times New Roman" w:hAnsi="Times New Roman" w:cs="Times New Roman"/>
                <w:color w:val="000000"/>
                <w:sz w:val="21"/>
                <w:szCs w:val="21"/>
              </w:rPr>
              <w:br/>
            </w:r>
          </w:p>
          <w:p w14:paraId="28C89A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seat diameter of 25 mm or more but not more than 30 mm, with or without oil grooves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D94CE5" w14:textId="345D82F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05FD0D1"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17666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C0186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749D27" w14:textId="2B81CC5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BDBF6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Outboard joint assembly for transmitting a torque from engine and transmission to wheels of motor vehicles, consisting of: </w:t>
            </w:r>
          </w:p>
          <w:p w14:paraId="0865A5C6"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race with 6 ball tracks for running with the bearing balls with a diameter 15 mm or more but not more than 20 mm,  </w:t>
            </w:r>
            <w:r>
              <w:rPr>
                <w:rFonts w:ascii="Times New Roman" w:hAnsi="Times New Roman" w:cs="Times New Roman"/>
                <w:color w:val="000000"/>
                <w:sz w:val="21"/>
                <w:szCs w:val="21"/>
              </w:rPr>
              <w:br/>
            </w:r>
          </w:p>
          <w:p w14:paraId="3E9542FE"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race with 6 ball tracks for running with 6 bearing balls, made of steel with carbon content of 0.45% or more but not more than 0.58%, with thread and with a spline with 26 teeth or more but not more than 38, </w:t>
            </w:r>
            <w:r>
              <w:rPr>
                <w:rFonts w:ascii="Times New Roman" w:hAnsi="Times New Roman" w:cs="Times New Roman"/>
                <w:color w:val="000000"/>
                <w:sz w:val="21"/>
                <w:szCs w:val="21"/>
              </w:rPr>
              <w:br/>
            </w:r>
          </w:p>
          <w:p w14:paraId="7F37EE99"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spherical cage keeping bearing balls in the ball tracks of outer race and inner race in proper angular position, made of material suitable for carburising with carbon content of 0.14% or more but not more than 0.25%, and</w:t>
            </w:r>
            <w:r>
              <w:rPr>
                <w:rFonts w:ascii="Times New Roman" w:hAnsi="Times New Roman" w:cs="Times New Roman"/>
                <w:color w:val="000000"/>
                <w:sz w:val="21"/>
                <w:szCs w:val="21"/>
              </w:rPr>
              <w:br/>
            </w:r>
          </w:p>
          <w:p w14:paraId="1FC96C1B"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grease compartment</w:t>
            </w:r>
            <w:r>
              <w:rPr>
                <w:rFonts w:ascii="Times New Roman" w:hAnsi="Times New Roman" w:cs="Times New Roman"/>
                <w:color w:val="000000"/>
                <w:sz w:val="21"/>
                <w:szCs w:val="21"/>
              </w:rPr>
              <w:br/>
            </w:r>
          </w:p>
          <w:p w14:paraId="0D44F97D"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working at constant speed at variable articulation angle not higher than 50 degrees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23F44C" w14:textId="0275E52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D798C04"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FE9265" w14:textId="70FF6CF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4311EC" w14:textId="7A270DA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1383AA" w14:textId="1441FE3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A1753A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6BF18502"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2B889F6E"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2228C66D" w14:textId="1CC096DD"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w:t>
            </w:r>
            <w:r>
              <w:rPr>
                <w:rFonts w:ascii="Times New Roman" w:hAnsi="Times New Roman" w:cs="Times New Roman"/>
                <w:color w:val="000000"/>
                <w:sz w:val="21"/>
                <w:szCs w:val="21"/>
              </w:rPr>
              <w:br/>
              <w:t xml:space="preserve">ended with spline of 22 teeth or more but not more than 28 teeth </w:t>
            </w:r>
          </w:p>
          <w:p w14:paraId="3EB9E9B1" w14:textId="78C6686C" w:rsidR="00E76084" w:rsidRPr="00373041" w:rsidRDefault="00E76084" w:rsidP="00E76084">
            <w:pPr>
              <w:numPr>
                <w:ilvl w:val="0"/>
                <w:numId w:val="445"/>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t>for use in the manufacture of all-terrain or utility task vehicles</w:t>
            </w:r>
          </w:p>
          <w:p w14:paraId="46F87AFE" w14:textId="68659BBD" w:rsidR="00E76084" w:rsidRPr="00373041"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E992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Intermediate steel shaft connecting the gearbox with semi-axle with: </w:t>
            </w:r>
          </w:p>
          <w:p w14:paraId="50990942"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1A050511"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spline end on both sides,  </w:t>
            </w:r>
          </w:p>
          <w:p w14:paraId="4DA019B8"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p>
          <w:p w14:paraId="120778B2"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holder </w:t>
            </w:r>
          </w:p>
          <w:p w14:paraId="70D3FD6F" w14:textId="083C140A" w:rsidR="00E76084" w:rsidRDefault="00E76084" w:rsidP="00E76084">
            <w:pPr>
              <w:numPr>
                <w:ilvl w:val="0"/>
                <w:numId w:val="448"/>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t>for use in the manufacture of goods of Chapter 87</w:t>
            </w:r>
          </w:p>
          <w:p w14:paraId="1566D429" w14:textId="49C3B2F2" w:rsidR="00E76084" w:rsidRDefault="00E7608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on the above two products is subject to Authorised-Use customs supervision in accordance with Chapter 4 of The Customs (Special Procedures and Outward Processing) (EU Exit) Regulations 2018 (UK Statutory Instruments 2018 No. 1249).</w:t>
            </w:r>
          </w:p>
          <w:p w14:paraId="552B437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suspension also applies to: </w:t>
            </w:r>
          </w:p>
          <w:p w14:paraId="2318531B" w14:textId="7411425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558F6A2D" w14:textId="77777777" w:rsidR="00E76084" w:rsidRDefault="00E76084" w:rsidP="00E76084">
            <w:pPr>
              <w:numPr>
                <w:ilvl w:val="0"/>
                <w:numId w:val="4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p>
          <w:p w14:paraId="23134D7F" w14:textId="4734F45D" w:rsidR="00E76084" w:rsidRPr="00E01401" w:rsidRDefault="00E76084" w:rsidP="006F71ED">
            <w:pPr>
              <w:numPr>
                <w:ilvl w:val="0"/>
                <w:numId w:val="447"/>
              </w:numPr>
              <w:spacing w:line="244" w:lineRule="auto"/>
              <w:rPr>
                <w:rFonts w:ascii="Times New Roman" w:hAnsi="Times New Roman" w:cs="Times New Roman"/>
                <w:color w:val="000000"/>
                <w:sz w:val="21"/>
                <w:szCs w:val="21"/>
              </w:rPr>
            </w:pPr>
            <w:r w:rsidRPr="00E01401">
              <w:rPr>
                <w:rFonts w:ascii="Times New Roman" w:hAnsi="Times New Roman" w:cs="Times New Roman"/>
                <w:color w:val="000000"/>
                <w:sz w:val="21"/>
                <w:szCs w:val="21"/>
              </w:rPr>
              <w:t>whether or not an interior distribution by chain</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BBE35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300D8D66"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12F64126"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588EAE60" w14:textId="37183681"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w:t>
            </w:r>
            <w:r>
              <w:rPr>
                <w:rFonts w:ascii="Times New Roman" w:hAnsi="Times New Roman" w:cs="Times New Roman"/>
                <w:color w:val="000000"/>
                <w:sz w:val="21"/>
                <w:szCs w:val="21"/>
              </w:rPr>
              <w:br/>
              <w:t>ended with spline of 22 teeth or more but not more than 28 teeth</w:t>
            </w:r>
          </w:p>
          <w:p w14:paraId="0940ED49" w14:textId="77777777" w:rsidR="00E76084" w:rsidRPr="006D7D58" w:rsidRDefault="00E76084" w:rsidP="006F71ED">
            <w:pPr>
              <w:numPr>
                <w:ilvl w:val="0"/>
                <w:numId w:val="445"/>
              </w:numPr>
              <w:spacing w:line="244" w:lineRule="auto"/>
              <w:rPr>
                <w:rFonts w:ascii="Times New Roman" w:hAnsi="Times New Roman" w:cs="Times New Roman"/>
                <w:color w:val="000000"/>
                <w:sz w:val="21"/>
                <w:szCs w:val="21"/>
              </w:rPr>
            </w:pPr>
            <w:r w:rsidRPr="006D7D58">
              <w:rPr>
                <w:rFonts w:ascii="Times New Roman" w:hAnsi="Times New Roman" w:cs="Times New Roman"/>
                <w:color w:val="000000"/>
                <w:sz w:val="21"/>
                <w:szCs w:val="21"/>
              </w:rPr>
              <w:t xml:space="preserve">for use in the manufacture of all-terrain or utility task vehicles </w:t>
            </w:r>
          </w:p>
          <w:p w14:paraId="04A3E577" w14:textId="36EFD56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738DE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Intermediate steel shaft connecting the gearbox with semi-axle with: </w:t>
            </w:r>
          </w:p>
          <w:p w14:paraId="5BAF887C"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7813E2DF" w14:textId="29DA5810"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spline end on both sides,  </w:t>
            </w:r>
          </w:p>
          <w:p w14:paraId="2DF37F72" w14:textId="38712585"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p>
          <w:p w14:paraId="14E39425" w14:textId="6E7B57BD"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holder </w:t>
            </w:r>
          </w:p>
          <w:p w14:paraId="4866B905"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t>for use in the manufacture of goods of Chapter 87</w:t>
            </w:r>
          </w:p>
          <w:p w14:paraId="4C16442B" w14:textId="0CE1DF5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05FD9F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628B8F38" w14:textId="77777777" w:rsidR="00E76084" w:rsidRDefault="00E76084" w:rsidP="00E76084">
            <w:pPr>
              <w:numPr>
                <w:ilvl w:val="0"/>
                <w:numId w:val="4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p>
          <w:p w14:paraId="3690D4E8" w14:textId="7BBB7BDC" w:rsidR="00E76084" w:rsidRPr="00373041" w:rsidRDefault="00E76084" w:rsidP="006F71ED">
            <w:pPr>
              <w:numPr>
                <w:ilvl w:val="0"/>
                <w:numId w:val="447"/>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t>whether or not an interior distribution by chain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44A4F7" w14:textId="7FE484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EEC1763" w14:textId="77777777" w:rsidTr="7CB5467C">
        <w:trPr>
          <w:trHeight w:val="501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DAA7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8708 50 55 20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4BA3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C9EDD5" w14:textId="55C5DF5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B5DED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0631DAFC"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t>
            </w:r>
            <w:r>
              <w:rPr>
                <w:rFonts w:ascii="Times New Roman" w:hAnsi="Times New Roman" w:cs="Times New Roman"/>
                <w:color w:val="000000"/>
                <w:sz w:val="21"/>
                <w:szCs w:val="21"/>
              </w:rPr>
              <w:br/>
            </w:r>
          </w:p>
          <w:p w14:paraId="41AAADF8"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impulse (encoder) ring,  </w:t>
            </w:r>
            <w:r>
              <w:rPr>
                <w:rFonts w:ascii="Times New Roman" w:hAnsi="Times New Roman" w:cs="Times New Roman"/>
                <w:color w:val="000000"/>
                <w:sz w:val="21"/>
                <w:szCs w:val="21"/>
              </w:rPr>
              <w:br/>
            </w:r>
          </w:p>
          <w:p w14:paraId="4BE0D451"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r>
          </w:p>
          <w:p w14:paraId="0B3DFD5F"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642DE61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E13CF3" w14:textId="7CC5781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49C715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49F40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8708 50 91 10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2379D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055FDA" w14:textId="2315C70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3B23F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0AE042B5"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t>
            </w:r>
            <w:r>
              <w:rPr>
                <w:rFonts w:ascii="Times New Roman" w:hAnsi="Times New Roman" w:cs="Times New Roman"/>
                <w:color w:val="000000"/>
                <w:sz w:val="21"/>
                <w:szCs w:val="21"/>
              </w:rPr>
              <w:br/>
            </w:r>
          </w:p>
          <w:p w14:paraId="586BCA28"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impulse (encoder) ring, </w:t>
            </w:r>
            <w:r>
              <w:rPr>
                <w:rFonts w:ascii="Times New Roman" w:hAnsi="Times New Roman" w:cs="Times New Roman"/>
                <w:color w:val="000000"/>
                <w:sz w:val="21"/>
                <w:szCs w:val="21"/>
              </w:rPr>
              <w:br/>
            </w:r>
          </w:p>
          <w:p w14:paraId="3A374769"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antilock brake system (ABS) sensor, </w:t>
            </w:r>
            <w:r>
              <w:rPr>
                <w:rFonts w:ascii="Times New Roman" w:hAnsi="Times New Roman" w:cs="Times New Roman"/>
                <w:color w:val="000000"/>
                <w:sz w:val="21"/>
                <w:szCs w:val="21"/>
              </w:rPr>
              <w:br/>
            </w:r>
          </w:p>
          <w:p w14:paraId="75BB49AE"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2D067D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071ACF" w14:textId="3E9D001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FA78FFE"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B4A6B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6C96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D07BF7" w14:textId="15820B4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30B66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Transmission shaft in carbon fibre reinforced plastics consisting of a unique piece without any joint in the middle:</w:t>
            </w:r>
          </w:p>
          <w:p w14:paraId="3DD1869F" w14:textId="77777777" w:rsidR="00E76084" w:rsidRDefault="00E76084" w:rsidP="00E76084">
            <w:pPr>
              <w:numPr>
                <w:ilvl w:val="0"/>
                <w:numId w:val="4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1 m or more but not more than 2 m,</w:t>
            </w:r>
            <w:r>
              <w:rPr>
                <w:rFonts w:ascii="Times New Roman" w:hAnsi="Times New Roman" w:cs="Times New Roman"/>
                <w:color w:val="000000"/>
                <w:sz w:val="21"/>
                <w:szCs w:val="21"/>
              </w:rPr>
              <w:br/>
            </w:r>
          </w:p>
          <w:p w14:paraId="2A26645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6 kg or more but not more than 9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E5457D" w14:textId="281873C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3C78F0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B17EA4" w14:textId="7C0E0DB5" w:rsidR="00E76084" w:rsidRDefault="00E76084" w:rsidP="00E76084">
            <w:pPr>
              <w:spacing w:line="244" w:lineRule="auto"/>
              <w:rPr>
                <w:rFonts w:ascii="Times New Roman" w:hAnsi="Times New Roman" w:cs="Times New Roman"/>
                <w:color w:val="000000"/>
                <w:sz w:val="21"/>
                <w:szCs w:val="21"/>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5426FA" w14:textId="4230C6AD" w:rsidR="00E76084" w:rsidRDefault="00E76084" w:rsidP="00E76084">
            <w:pPr>
              <w:spacing w:line="244" w:lineRule="auto"/>
              <w:rPr>
                <w:rFonts w:ascii="Times New Roman" w:hAnsi="Times New Roman" w:cs="Times New Roman"/>
                <w:color w:val="000000"/>
                <w:sz w:val="21"/>
                <w:szCs w:val="21"/>
              </w:rPr>
            </w:pP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683704" w14:textId="6B0CB8C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486FE2" w14:textId="422F7961" w:rsidR="00E76084" w:rsidRDefault="00E76084" w:rsidP="005D4070">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F8E720" w14:textId="32504BCA" w:rsidR="00E76084" w:rsidRDefault="00E76084" w:rsidP="00E76084">
            <w:pPr>
              <w:spacing w:line="244" w:lineRule="auto"/>
              <w:rPr>
                <w:rFonts w:ascii="Times New Roman" w:hAnsi="Times New Roman" w:cs="Times New Roman"/>
                <w:color w:val="000000"/>
                <w:sz w:val="21"/>
                <w:szCs w:val="21"/>
              </w:rPr>
            </w:pPr>
          </w:p>
        </w:tc>
      </w:tr>
      <w:tr w:rsidR="00E76084" w14:paraId="361F88C8"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C7595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BBF96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5B1239" w14:textId="72ECD02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D6E4A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Housing of tripod type half shaft inboard joint for transmitting a torque from engine and transmission to wheels of motor vehicles with:</w:t>
            </w:r>
          </w:p>
          <w:p w14:paraId="300ED39B"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67 mm or more but not more than 84.50 mm, </w:t>
            </w:r>
            <w:r>
              <w:rPr>
                <w:rFonts w:ascii="Times New Roman" w:hAnsi="Times New Roman" w:cs="Times New Roman"/>
                <w:color w:val="000000"/>
                <w:sz w:val="21"/>
                <w:szCs w:val="21"/>
              </w:rPr>
              <w:br/>
            </w:r>
          </w:p>
          <w:p w14:paraId="43D89B3A"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cold calibrated roller tracks with a diameter of 29.90 mm or more but not more than 36.60 mm, </w:t>
            </w:r>
            <w:r>
              <w:rPr>
                <w:rFonts w:ascii="Times New Roman" w:hAnsi="Times New Roman" w:cs="Times New Roman"/>
                <w:color w:val="000000"/>
                <w:sz w:val="21"/>
                <w:szCs w:val="21"/>
              </w:rPr>
              <w:br/>
            </w:r>
          </w:p>
          <w:p w14:paraId="67C7E991"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sealing diameter 34 mm or more but not more than 41 mm, without lead angle,</w:t>
            </w:r>
            <w:r>
              <w:rPr>
                <w:rFonts w:ascii="Times New Roman" w:hAnsi="Times New Roman" w:cs="Times New Roman"/>
                <w:color w:val="000000"/>
                <w:sz w:val="21"/>
                <w:szCs w:val="21"/>
              </w:rPr>
              <w:br/>
            </w:r>
          </w:p>
          <w:p w14:paraId="7B585649"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spline with 21 teeth or more but not more than 35,</w:t>
            </w:r>
            <w:r>
              <w:rPr>
                <w:rFonts w:ascii="Times New Roman" w:hAnsi="Times New Roman" w:cs="Times New Roman"/>
                <w:color w:val="000000"/>
                <w:sz w:val="21"/>
                <w:szCs w:val="21"/>
              </w:rPr>
              <w:br/>
            </w:r>
          </w:p>
          <w:p w14:paraId="06F31CF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seat diameter of 25 mm or more but not more than 30 mm, with or without oil grooves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AAFFAE" w14:textId="527FFEF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5224589"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D0BC7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DA961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BBE18B" w14:textId="01FA82C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C8638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Outboard joint assembly for transmitting a torque from engine and transmission to wheels of motor vehicles, consisting of:  </w:t>
            </w:r>
          </w:p>
          <w:p w14:paraId="499FA15D"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race with 6 ball tracks for running with the bearing balls with a diameter 15 mm or more but not more than 20 mm, </w:t>
            </w:r>
            <w:r>
              <w:rPr>
                <w:rFonts w:ascii="Times New Roman" w:hAnsi="Times New Roman" w:cs="Times New Roman"/>
                <w:color w:val="000000"/>
                <w:sz w:val="21"/>
                <w:szCs w:val="21"/>
              </w:rPr>
              <w:br/>
            </w:r>
          </w:p>
          <w:p w14:paraId="0BFE4CC6"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outer race with 6 ball tracks for running with 6 bearing balls, made of steel with carbon content of 0.45% or more but not more than 0.58%, with thread and with a spline with 26 teeth or more but not more than 38,</w:t>
            </w:r>
            <w:r>
              <w:rPr>
                <w:rFonts w:ascii="Times New Roman" w:hAnsi="Times New Roman" w:cs="Times New Roman"/>
                <w:color w:val="000000"/>
                <w:sz w:val="21"/>
                <w:szCs w:val="21"/>
              </w:rPr>
              <w:br/>
            </w:r>
          </w:p>
          <w:p w14:paraId="35D3EF31"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spherical cage keeping bearing balls in the ball tracks of outer race and inner race in proper angular position, made of material suitable for carburising with carbon content of 0.14% or more but not more than 0.25%, and </w:t>
            </w:r>
            <w:r>
              <w:rPr>
                <w:rFonts w:ascii="Times New Roman" w:hAnsi="Times New Roman" w:cs="Times New Roman"/>
                <w:color w:val="000000"/>
                <w:sz w:val="21"/>
                <w:szCs w:val="21"/>
              </w:rPr>
              <w:br/>
            </w:r>
          </w:p>
          <w:p w14:paraId="1E8C0B89"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grease compartment</w:t>
            </w:r>
            <w:r>
              <w:rPr>
                <w:rFonts w:ascii="Times New Roman" w:hAnsi="Times New Roman" w:cs="Times New Roman"/>
                <w:color w:val="000000"/>
                <w:sz w:val="21"/>
                <w:szCs w:val="21"/>
              </w:rPr>
              <w:br/>
            </w:r>
          </w:p>
          <w:p w14:paraId="7DA34D5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working at constant speed at variable articulation angle not higher than 50 degrees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DB5394" w14:textId="1365FFD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5C86CD7"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D25A7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E605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808491" w14:textId="0276A8B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6A775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5171BF3D"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double-row ball bearing,</w:t>
            </w:r>
            <w:r>
              <w:rPr>
                <w:rFonts w:ascii="Times New Roman" w:hAnsi="Times New Roman" w:cs="Times New Roman"/>
                <w:color w:val="000000"/>
                <w:sz w:val="21"/>
                <w:szCs w:val="21"/>
              </w:rPr>
              <w:br/>
            </w:r>
          </w:p>
          <w:p w14:paraId="13C2778E"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impulse (encoder) ring,</w:t>
            </w:r>
            <w:r>
              <w:rPr>
                <w:rFonts w:ascii="Times New Roman" w:hAnsi="Times New Roman" w:cs="Times New Roman"/>
                <w:color w:val="000000"/>
                <w:sz w:val="21"/>
                <w:szCs w:val="21"/>
              </w:rPr>
              <w:br/>
            </w:r>
          </w:p>
          <w:p w14:paraId="267147BF"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r>
          </w:p>
          <w:p w14:paraId="62DA36F6"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t xml:space="preserve"> </w:t>
            </w:r>
          </w:p>
          <w:p w14:paraId="687B6DA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29B9C4" w14:textId="4B156D7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7CA6B5A"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D580D6" w14:textId="2874CB2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BC654A" w14:textId="4295CEC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26AB4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E86ADD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2FC72D01"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07163F6E"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7B8C1E0C"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r>
              <w:rPr>
                <w:rFonts w:ascii="Times New Roman" w:hAnsi="Times New Roman" w:cs="Times New Roman"/>
                <w:color w:val="000000"/>
                <w:sz w:val="21"/>
                <w:szCs w:val="21"/>
              </w:rPr>
              <w:br/>
            </w:r>
          </w:p>
          <w:p w14:paraId="4969B0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5C982D5F" w14:textId="32A993B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BFC31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 transfer case with single input, dual output, to distribute torque between front and rear axles in an aluminium housing, with dimension of not more than 565 x 570 x 510 mm, comprising at least:</w:t>
            </w:r>
          </w:p>
          <w:p w14:paraId="41AC7DDC" w14:textId="77777777" w:rsidR="00E76084" w:rsidRDefault="00E76084" w:rsidP="00E76084">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Pr>
                <w:rFonts w:ascii="Times New Roman" w:hAnsi="Times New Roman" w:cs="Times New Roman"/>
                <w:color w:val="000000"/>
                <w:sz w:val="21"/>
                <w:szCs w:val="21"/>
              </w:rPr>
              <w:br/>
            </w:r>
          </w:p>
          <w:p w14:paraId="30187626" w14:textId="11652A6E" w:rsidR="00E76084" w:rsidRDefault="00E76084" w:rsidP="00E76084">
            <w:pPr>
              <w:pStyle w:val="ListParagraph"/>
              <w:numPr>
                <w:ilvl w:val="0"/>
                <w:numId w:val="45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whether or not an interior distribution by chain</w:t>
            </w:r>
          </w:p>
          <w:p w14:paraId="7275C137" w14:textId="5435938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C52CDE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7FB22128"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6FAF009A"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spline end on both sides,</w:t>
            </w:r>
            <w:r>
              <w:rPr>
                <w:rFonts w:ascii="Times New Roman" w:hAnsi="Times New Roman" w:cs="Times New Roman"/>
                <w:color w:val="000000"/>
                <w:sz w:val="21"/>
                <w:szCs w:val="21"/>
              </w:rPr>
              <w:br/>
            </w:r>
          </w:p>
          <w:p w14:paraId="27B70490"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3336E274" w14:textId="4D785E25"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p>
          <w:p w14:paraId="5EDB5E7F" w14:textId="0561AA83" w:rsidR="00C64594" w:rsidRDefault="00C6459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DCBD073" w14:textId="77777777" w:rsidR="00C64594" w:rsidRDefault="00C64594" w:rsidP="00C645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2F089582" w14:textId="77777777" w:rsidR="00C64594" w:rsidRDefault="00C64594" w:rsidP="00C6459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775C6BDF" w14:textId="77777777" w:rsidR="00C64594" w:rsidRDefault="00C64594" w:rsidP="00C6459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spline end on both sides,</w:t>
            </w:r>
            <w:r>
              <w:rPr>
                <w:rFonts w:ascii="Times New Roman" w:hAnsi="Times New Roman" w:cs="Times New Roman"/>
                <w:color w:val="000000"/>
                <w:sz w:val="21"/>
                <w:szCs w:val="21"/>
              </w:rPr>
              <w:br/>
            </w:r>
          </w:p>
          <w:p w14:paraId="2FA34D70" w14:textId="77777777" w:rsidR="00C64594" w:rsidRDefault="00C64594" w:rsidP="00C6459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4BD48BF4" w14:textId="020C8E93" w:rsidR="00C64594" w:rsidRPr="00C64594" w:rsidRDefault="00C64594" w:rsidP="005D4070">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r>
              <w:rPr>
                <w:rFonts w:ascii="Times New Roman" w:hAnsi="Times New Roman" w:cs="Times New Roman"/>
                <w:color w:val="000000"/>
                <w:sz w:val="21"/>
                <w:szCs w:val="21"/>
              </w:rPr>
              <w:br/>
            </w:r>
          </w:p>
          <w:p w14:paraId="37F4A50E" w14:textId="1A590F45" w:rsidR="00E76084" w:rsidRPr="006F71ED"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r w:rsidR="00C64594">
              <w:rPr>
                <w:rFonts w:ascii="Times New Roman" w:hAnsi="Times New Roman" w:cs="Times New Roman"/>
                <w:color w:val="000000"/>
                <w:sz w:val="21"/>
                <w:szCs w:val="21"/>
              </w:rPr>
              <w:t>,</w:t>
            </w:r>
          </w:p>
          <w:p w14:paraId="769DD3F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54868FAA" w14:textId="1D341BD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1DAE9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58C0BDC3"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753CBDEC"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364F1001"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r>
              <w:rPr>
                <w:rFonts w:ascii="Times New Roman" w:hAnsi="Times New Roman" w:cs="Times New Roman"/>
                <w:color w:val="000000"/>
                <w:sz w:val="21"/>
                <w:szCs w:val="21"/>
              </w:rPr>
              <w:br/>
            </w:r>
          </w:p>
          <w:p w14:paraId="01328D8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6EF016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BAB310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 transfer case with single input, dual output, to distribute torque between front and rear axles in an aluminium housing, with dimension of not more than 565 x 570 x 510 mm, comprising at least:</w:t>
            </w:r>
          </w:p>
          <w:p w14:paraId="41857BE4" w14:textId="77777777" w:rsidR="00E76084" w:rsidRDefault="00E76084" w:rsidP="00E76084">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Pr>
                <w:rFonts w:ascii="Times New Roman" w:hAnsi="Times New Roman" w:cs="Times New Roman"/>
                <w:color w:val="000000"/>
                <w:sz w:val="21"/>
                <w:szCs w:val="21"/>
              </w:rPr>
              <w:br/>
            </w:r>
          </w:p>
          <w:p w14:paraId="38EEAE33" w14:textId="77777777" w:rsidR="00E76084" w:rsidRPr="00D41D23" w:rsidRDefault="00E76084" w:rsidP="00E76084">
            <w:pPr>
              <w:pStyle w:val="ListParagraph"/>
              <w:numPr>
                <w:ilvl w:val="0"/>
                <w:numId w:val="454"/>
              </w:num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whether or not an interior distribution by chain</w:t>
            </w:r>
          </w:p>
          <w:p w14:paraId="4654F43F" w14:textId="2524CD9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8DF4C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1984061C"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78EB1418"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spline end on both sides,</w:t>
            </w:r>
            <w:r>
              <w:rPr>
                <w:rFonts w:ascii="Times New Roman" w:hAnsi="Times New Roman" w:cs="Times New Roman"/>
                <w:color w:val="000000"/>
                <w:sz w:val="21"/>
                <w:szCs w:val="21"/>
              </w:rPr>
              <w:br/>
            </w:r>
          </w:p>
          <w:p w14:paraId="6D6ED833"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5069038E"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r>
              <w:rPr>
                <w:rFonts w:ascii="Times New Roman" w:hAnsi="Times New Roman" w:cs="Times New Roman"/>
                <w:color w:val="000000"/>
                <w:sz w:val="21"/>
                <w:szCs w:val="21"/>
              </w:rPr>
              <w:br/>
            </w:r>
          </w:p>
          <w:p w14:paraId="4143F27B" w14:textId="1BB94D8E" w:rsidR="00A116D4" w:rsidRDefault="00A116D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D8EAD93" w14:textId="77777777" w:rsidR="00A116D4" w:rsidRDefault="00A116D4" w:rsidP="00A116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35A58E7C" w14:textId="77777777" w:rsidR="00A116D4" w:rsidRDefault="00A116D4" w:rsidP="00A116D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2B57F9B9" w14:textId="77777777" w:rsidR="00A116D4" w:rsidRDefault="00A116D4" w:rsidP="00A116D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spline end on both sides,</w:t>
            </w:r>
            <w:r>
              <w:rPr>
                <w:rFonts w:ascii="Times New Roman" w:hAnsi="Times New Roman" w:cs="Times New Roman"/>
                <w:color w:val="000000"/>
                <w:sz w:val="21"/>
                <w:szCs w:val="21"/>
              </w:rPr>
              <w:br/>
            </w:r>
          </w:p>
          <w:p w14:paraId="6913FD67" w14:textId="77777777" w:rsidR="00A116D4" w:rsidRDefault="00A116D4" w:rsidP="00A116D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3EED5865" w14:textId="77777777" w:rsidR="00A116D4" w:rsidRDefault="00A116D4" w:rsidP="00A116D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r>
              <w:rPr>
                <w:rFonts w:ascii="Times New Roman" w:hAnsi="Times New Roman" w:cs="Times New Roman"/>
                <w:color w:val="000000"/>
                <w:sz w:val="21"/>
                <w:szCs w:val="21"/>
              </w:rPr>
              <w:br/>
            </w:r>
          </w:p>
          <w:p w14:paraId="07B4F357" w14:textId="3264FDD3" w:rsidR="00A116D4" w:rsidRPr="006F71ED" w:rsidRDefault="00A116D4" w:rsidP="00A116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p w14:paraId="4942470C" w14:textId="1225C73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AC6C7B" w14:textId="10165B0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06E2A49"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046FB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3F746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61B650" w14:textId="731D45B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53D8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vehicles of heading 8705. </w:t>
            </w:r>
          </w:p>
          <w:p w14:paraId="2E9BF08F" w14:textId="3012264B" w:rsidR="00E76084" w:rsidRDefault="00E76084" w:rsidP="00E76084">
            <w:pPr>
              <w:spacing w:line="244" w:lineRule="auto"/>
            </w:pPr>
            <w:r>
              <w:rPr>
                <w:rFonts w:ascii="Times New Roman" w:hAnsi="Times New Roman" w:cs="Times New Roman"/>
                <w:color w:val="000000"/>
                <w:sz w:val="21"/>
                <w:szCs w:val="21"/>
              </w:rPr>
              <w:t>Upper strut insulator containing:</w:t>
            </w:r>
          </w:p>
          <w:p w14:paraId="2F685B18" w14:textId="77777777" w:rsidR="00E76084" w:rsidRDefault="00E76084" w:rsidP="00E76084">
            <w:pPr>
              <w:numPr>
                <w:ilvl w:val="0"/>
                <w:numId w:val="4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holder with three mounting screws, and </w:t>
            </w:r>
            <w:r>
              <w:rPr>
                <w:rFonts w:ascii="Times New Roman" w:hAnsi="Times New Roman" w:cs="Times New Roman"/>
                <w:color w:val="000000"/>
                <w:sz w:val="21"/>
                <w:szCs w:val="21"/>
              </w:rPr>
              <w:br/>
            </w:r>
          </w:p>
          <w:p w14:paraId="517B6396" w14:textId="77777777" w:rsidR="00E76084" w:rsidRDefault="00E76084" w:rsidP="00E76084">
            <w:pPr>
              <w:numPr>
                <w:ilvl w:val="0"/>
                <w:numId w:val="4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bump </w:t>
            </w:r>
            <w:r>
              <w:rPr>
                <w:rFonts w:ascii="Times New Roman" w:hAnsi="Times New Roman" w:cs="Times New Roman"/>
                <w:color w:val="000000"/>
                <w:sz w:val="21"/>
                <w:szCs w:val="21"/>
              </w:rPr>
              <w:br/>
            </w:r>
          </w:p>
          <w:p w14:paraId="05A8505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1F64E3" w14:textId="44B0119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440DDC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5919D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415F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05A16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8305069" w14:textId="7C2A9FE8" w:rsidR="00090BC8" w:rsidRPr="00090BC8" w:rsidRDefault="00090BC8" w:rsidP="00E76084">
            <w:pPr>
              <w:spacing w:line="244" w:lineRule="auto"/>
              <w:rPr>
                <w:rFonts w:ascii="Times New Roman" w:hAnsi="Times New Roman" w:cs="Times New Roman"/>
                <w:color w:val="000000"/>
                <w:sz w:val="21"/>
                <w:szCs w:val="21"/>
              </w:rPr>
            </w:pPr>
            <w:r w:rsidRPr="00572F4B">
              <w:rPr>
                <w:rFonts w:ascii="Times New Roman" w:hAnsi="Times New Roman" w:cs="Times New Roman"/>
                <w:color w:val="000000"/>
                <w:sz w:val="21"/>
                <w:szCs w:val="21"/>
              </w:rPr>
              <w:t>Suspension systems and parts thereof (including shock-absorbers)</w:t>
            </w:r>
            <w:r w:rsidR="009309D0">
              <w:rPr>
                <w:rFonts w:ascii="Times New Roman" w:hAnsi="Times New Roman" w:cs="Times New Roman"/>
                <w:color w:val="000000"/>
                <w:sz w:val="21"/>
                <w:szCs w:val="21"/>
              </w:rPr>
              <w:t xml:space="preserve">: </w:t>
            </w:r>
          </w:p>
          <w:p w14:paraId="0C0EBDE6"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2C97D83A"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equipped with a ball pivot and metal casing with a pressed-in rubber silent block, of kind used in the manufacture of goods of Chapter 87</w:t>
            </w:r>
          </w:p>
          <w:p w14:paraId="584F015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69F31908" w14:textId="450879A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5F007C" w14:textId="77777777" w:rsidR="009309D0" w:rsidRPr="00090BC8" w:rsidRDefault="009309D0" w:rsidP="009309D0">
            <w:pPr>
              <w:spacing w:line="244" w:lineRule="auto"/>
              <w:rPr>
                <w:rFonts w:ascii="Times New Roman" w:hAnsi="Times New Roman" w:cs="Times New Roman"/>
                <w:color w:val="000000"/>
                <w:sz w:val="21"/>
                <w:szCs w:val="21"/>
              </w:rPr>
            </w:pPr>
            <w:r w:rsidRPr="007A4807">
              <w:rPr>
                <w:rFonts w:ascii="Times New Roman" w:hAnsi="Times New Roman" w:cs="Times New Roman"/>
                <w:color w:val="000000"/>
                <w:sz w:val="21"/>
                <w:szCs w:val="21"/>
              </w:rPr>
              <w:t>Suspension systems and parts thereof (including shock-absorbers)</w:t>
            </w:r>
            <w:r>
              <w:rPr>
                <w:rFonts w:ascii="Times New Roman" w:hAnsi="Times New Roman" w:cs="Times New Roman"/>
                <w:color w:val="000000"/>
                <w:sz w:val="21"/>
                <w:szCs w:val="21"/>
              </w:rPr>
              <w:t xml:space="preserve">: </w:t>
            </w:r>
          </w:p>
          <w:p w14:paraId="4B6AAFCC" w14:textId="77777777" w:rsidR="009309D0" w:rsidRPr="00572F4B" w:rsidRDefault="009309D0" w:rsidP="00572F4B">
            <w:pPr>
              <w:spacing w:line="244" w:lineRule="auto"/>
            </w:pPr>
          </w:p>
          <w:p w14:paraId="2E142B1D" w14:textId="35EFCBD0"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56C6BDE4"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equipped with a ball pivot and metal casing with a pressed-in rubber silent block, of kind used in the manufacture of goods of Chapter 87</w:t>
            </w:r>
          </w:p>
          <w:p w14:paraId="216FC32C" w14:textId="7777777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9F45AD" w14:textId="319F77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F80ABE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88222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8708 80 35 10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92573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285275" w14:textId="712F3B4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91BDED" w14:textId="77777777" w:rsidR="00464D31" w:rsidRPr="00464D31"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Upper strut insulator containing</w:t>
            </w:r>
          </w:p>
          <w:p w14:paraId="7F3011DF" w14:textId="77777777" w:rsidR="00464D31" w:rsidRPr="00464D31"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 xml:space="preserve"> </w:t>
            </w:r>
          </w:p>
          <w:p w14:paraId="68E4734B" w14:textId="59FEE9D8" w:rsidR="00464D31" w:rsidRPr="00464D31"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-|a metal holder with three mounting screws, and</w:t>
            </w:r>
          </w:p>
          <w:p w14:paraId="1F27E5BB" w14:textId="77777777" w:rsidR="00464D31" w:rsidRPr="00464D31"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-|a rubber bump</w:t>
            </w:r>
          </w:p>
          <w:p w14:paraId="3E784D7A" w14:textId="58A4F679" w:rsidR="00AF544C"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for use in the manufacture of goods of Chapter 87</w:t>
            </w:r>
          </w:p>
          <w:p w14:paraId="4DC6E5C4" w14:textId="7C35A311"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695F7A" w14:textId="4DC17C1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80A1B33"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4F9BE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8708 80 91 00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1DB93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57AFA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0FA5B61" w14:textId="77777777" w:rsidR="00E76084" w:rsidRDefault="00E76084" w:rsidP="00E76084">
            <w:pPr>
              <w:pStyle w:val="ListParagraph"/>
              <w:numPr>
                <w:ilvl w:val="0"/>
                <w:numId w:val="4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7F907D8A" w14:textId="77777777" w:rsidR="00E76084" w:rsidRDefault="00E76084" w:rsidP="00E76084">
            <w:pPr>
              <w:pStyle w:val="ListParagraph"/>
              <w:numPr>
                <w:ilvl w:val="0"/>
                <w:numId w:val="4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equipped with a ball pivot and metal casing with a pressed-in rubber silent block, of kind used in the manufacture of goods of Chapter 87</w:t>
            </w:r>
          </w:p>
          <w:p w14:paraId="652D072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B782BED" w14:textId="3C02F80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39E4E3" w14:textId="77777777" w:rsidR="00E76084" w:rsidRDefault="00E76084" w:rsidP="00E76084">
            <w:pPr>
              <w:pStyle w:val="ListParagraph"/>
              <w:numPr>
                <w:ilvl w:val="0"/>
                <w:numId w:val="4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740E9E5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equipped with a ball pivot and metal casing with a pressed-in rubber silent block,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DE8E68" w14:textId="12C2E7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7A937A9" w14:textId="77777777" w:rsidTr="7CB5467C">
        <w:trPr>
          <w:trHeight w:val="28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EFC209" w14:textId="77777777" w:rsidR="00E76084" w:rsidRDefault="00E76084" w:rsidP="00E76084">
            <w:pPr>
              <w:spacing w:line="244" w:lineRule="auto"/>
            </w:pPr>
            <w:r>
              <w:rPr>
                <w:rFonts w:ascii="Times New Roman" w:hAnsi="Times New Roman" w:cs="Times New Roman"/>
                <w:sz w:val="21"/>
                <w:szCs w:val="21"/>
              </w:rPr>
              <w:t>8708 80 99 30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F3B6DA"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BA8C07" w14:textId="799335D8" w:rsidR="00E76084" w:rsidRDefault="00E76084" w:rsidP="00E76084">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9AE9A5"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Surface-hardened, steel piston rod for a hydraulic or hydropneumatic shock absorber of motor vehicles:</w:t>
            </w:r>
          </w:p>
          <w:p w14:paraId="11023796" w14:textId="77777777" w:rsidR="00E76084" w:rsidRDefault="00E76084" w:rsidP="00E76084">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with a chrome coating,</w:t>
            </w:r>
            <w:r>
              <w:rPr>
                <w:rFonts w:ascii="Times New Roman" w:hAnsi="Times New Roman" w:cs="Times New Roman"/>
                <w:sz w:val="21"/>
                <w:szCs w:val="21"/>
              </w:rPr>
              <w:br/>
            </w:r>
          </w:p>
          <w:p w14:paraId="1D1B2466" w14:textId="77777777" w:rsidR="00E76084" w:rsidRDefault="00E76084" w:rsidP="00E76084">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of a diameter of 11 mm or more, but not more than 28 mm,</w:t>
            </w:r>
            <w:r>
              <w:rPr>
                <w:rFonts w:ascii="Times New Roman" w:hAnsi="Times New Roman" w:cs="Times New Roman"/>
                <w:sz w:val="21"/>
                <w:szCs w:val="21"/>
              </w:rPr>
              <w:br/>
            </w:r>
          </w:p>
          <w:p w14:paraId="35502BA8" w14:textId="77777777" w:rsidR="00E76084" w:rsidRDefault="00E76084" w:rsidP="00E76084">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of a length of 80 mm or more, but not more than 600 mm</w:t>
            </w:r>
            <w:r>
              <w:rPr>
                <w:rFonts w:ascii="Times New Roman" w:hAnsi="Times New Roman" w:cs="Times New Roman"/>
                <w:sz w:val="21"/>
                <w:szCs w:val="21"/>
              </w:rPr>
              <w:br/>
            </w:r>
          </w:p>
          <w:p w14:paraId="5FA79443" w14:textId="77777777" w:rsidR="00E76084" w:rsidRDefault="00E76084" w:rsidP="00E76084">
            <w:pPr>
              <w:numPr>
                <w:ilvl w:val="0"/>
                <w:numId w:val="466"/>
              </w:numPr>
              <w:spacing w:line="244" w:lineRule="auto"/>
            </w:pPr>
            <w:r>
              <w:rPr>
                <w:rFonts w:ascii="Times New Roman" w:hAnsi="Times New Roman" w:cs="Times New Roman"/>
                <w:sz w:val="21"/>
                <w:szCs w:val="21"/>
              </w:rPr>
              <w:t>with a threaded end or a mandrel for resistance welding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EFAC13" w14:textId="4D4A68D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53126CB" w14:textId="77777777" w:rsidTr="7CB5467C">
        <w:trPr>
          <w:trHeight w:val="28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34988A" w14:textId="75A1561F"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8708 80 99 90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CCAE10" w14:textId="763FD50A"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BC1993" w14:textId="3623A91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3C5BD87" w14:textId="395946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Stabiliser bar for front axle equipped with a ball pivot on both ends for use in the manufacture of goods of Chapter 87</w:t>
            </w:r>
          </w:p>
          <w:p w14:paraId="32141433" w14:textId="2935AD7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D2A6D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suspension link arm, with dimensions of: </w:t>
            </w:r>
          </w:p>
          <w:p w14:paraId="4157EDB6"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50 mm or more but not more than 150 mm, </w:t>
            </w:r>
            <w:r>
              <w:rPr>
                <w:rFonts w:ascii="Times New Roman" w:hAnsi="Times New Roman" w:cs="Times New Roman"/>
                <w:color w:val="000000"/>
                <w:sz w:val="21"/>
                <w:szCs w:val="21"/>
              </w:rPr>
              <w:br/>
            </w:r>
          </w:p>
          <w:p w14:paraId="654723E6"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10 mm or more but not more than 100 mm, </w:t>
            </w:r>
            <w:r>
              <w:rPr>
                <w:rFonts w:ascii="Times New Roman" w:hAnsi="Times New Roman" w:cs="Times New Roman"/>
                <w:color w:val="000000"/>
                <w:sz w:val="21"/>
                <w:szCs w:val="21"/>
              </w:rPr>
              <w:br/>
            </w:r>
          </w:p>
          <w:p w14:paraId="75392503"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100 mm or more but not more than 600 mm, </w:t>
            </w:r>
            <w:r>
              <w:rPr>
                <w:rFonts w:ascii="Times New Roman" w:hAnsi="Times New Roman" w:cs="Times New Roman"/>
                <w:color w:val="000000"/>
                <w:sz w:val="21"/>
                <w:szCs w:val="21"/>
              </w:rPr>
              <w:br/>
            </w:r>
          </w:p>
          <w:p w14:paraId="2C4DEAF6"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mass of 1 000 g or more but not more than 3 000 g </w:t>
            </w:r>
            <w:r>
              <w:rPr>
                <w:rFonts w:ascii="Times New Roman" w:hAnsi="Times New Roman" w:cs="Times New Roman"/>
                <w:color w:val="000000"/>
                <w:sz w:val="21"/>
                <w:szCs w:val="21"/>
              </w:rPr>
              <w:br/>
            </w:r>
          </w:p>
          <w:p w14:paraId="2C7D7455" w14:textId="7EFA17A8" w:rsidR="00E76084" w:rsidRDefault="00E7608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3BB76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Equipped with at least two bushed holes made of aluminium alloy with the following characteristics:  </w:t>
            </w:r>
          </w:p>
          <w:p w14:paraId="41F7FB08"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of 200 mPa or more, </w:t>
            </w:r>
            <w:r>
              <w:rPr>
                <w:rFonts w:ascii="Times New Roman" w:hAnsi="Times New Roman" w:cs="Times New Roman"/>
                <w:color w:val="000000"/>
                <w:sz w:val="21"/>
                <w:szCs w:val="21"/>
              </w:rPr>
              <w:br/>
            </w:r>
          </w:p>
          <w:p w14:paraId="61662B1C"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strength of 19 kN or more,  </w:t>
            </w:r>
            <w:r>
              <w:rPr>
                <w:rFonts w:ascii="Times New Roman" w:hAnsi="Times New Roman" w:cs="Times New Roman"/>
                <w:color w:val="000000"/>
                <w:sz w:val="21"/>
                <w:szCs w:val="21"/>
              </w:rPr>
              <w:br/>
            </w:r>
          </w:p>
          <w:p w14:paraId="2790BCC5"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stiffness of 5 kN / mm or more but not more than 9 kN / mm, </w:t>
            </w:r>
            <w:r>
              <w:rPr>
                <w:rFonts w:ascii="Times New Roman" w:hAnsi="Times New Roman" w:cs="Times New Roman"/>
                <w:color w:val="000000"/>
                <w:sz w:val="21"/>
                <w:szCs w:val="21"/>
              </w:rPr>
              <w:br/>
            </w:r>
          </w:p>
          <w:p w14:paraId="05472272" w14:textId="76A6A51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frequency of 400 Hz or more but not more than 600 Hz</w:t>
            </w:r>
          </w:p>
          <w:p w14:paraId="42357B3B" w14:textId="0BD861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4C3E840A" w14:textId="1F858E71"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9B484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Stabiliser bar for front axle equipped with a ball pivot on both ends for use in the manufacture of goods of Chapter 87</w:t>
            </w:r>
          </w:p>
          <w:p w14:paraId="138DB38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E2E43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suspension link arm, with dimensions of: </w:t>
            </w:r>
          </w:p>
          <w:p w14:paraId="0FD1013C"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50 mm or more but not more than 150 mm, </w:t>
            </w:r>
            <w:r>
              <w:rPr>
                <w:rFonts w:ascii="Times New Roman" w:hAnsi="Times New Roman" w:cs="Times New Roman"/>
                <w:color w:val="000000"/>
                <w:sz w:val="21"/>
                <w:szCs w:val="21"/>
              </w:rPr>
              <w:br/>
            </w:r>
          </w:p>
          <w:p w14:paraId="60290488"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10 mm or more but not more than 100 mm, </w:t>
            </w:r>
            <w:r>
              <w:rPr>
                <w:rFonts w:ascii="Times New Roman" w:hAnsi="Times New Roman" w:cs="Times New Roman"/>
                <w:color w:val="000000"/>
                <w:sz w:val="21"/>
                <w:szCs w:val="21"/>
              </w:rPr>
              <w:br/>
            </w:r>
          </w:p>
          <w:p w14:paraId="209FB5EB"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100 mm or more but not more than 600 mm, </w:t>
            </w:r>
            <w:r>
              <w:rPr>
                <w:rFonts w:ascii="Times New Roman" w:hAnsi="Times New Roman" w:cs="Times New Roman"/>
                <w:color w:val="000000"/>
                <w:sz w:val="21"/>
                <w:szCs w:val="21"/>
              </w:rPr>
              <w:br/>
            </w:r>
          </w:p>
          <w:p w14:paraId="2A12AA0D"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mass of 1 000 g or more but not more than 3 000 g </w:t>
            </w:r>
            <w:r>
              <w:rPr>
                <w:rFonts w:ascii="Times New Roman" w:hAnsi="Times New Roman" w:cs="Times New Roman"/>
                <w:color w:val="000000"/>
                <w:sz w:val="21"/>
                <w:szCs w:val="21"/>
              </w:rPr>
              <w:br/>
            </w:r>
          </w:p>
          <w:p w14:paraId="2912789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A9C1E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Equipped with at least two bushed holes made of aluminium alloy with the following characteristics:  </w:t>
            </w:r>
          </w:p>
          <w:p w14:paraId="3F7F99F9"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of 200 mPa or more, </w:t>
            </w:r>
            <w:r>
              <w:rPr>
                <w:rFonts w:ascii="Times New Roman" w:hAnsi="Times New Roman" w:cs="Times New Roman"/>
                <w:color w:val="000000"/>
                <w:sz w:val="21"/>
                <w:szCs w:val="21"/>
              </w:rPr>
              <w:br/>
            </w:r>
          </w:p>
          <w:p w14:paraId="1D42B901"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strength of 19 kN or more,  </w:t>
            </w:r>
            <w:r>
              <w:rPr>
                <w:rFonts w:ascii="Times New Roman" w:hAnsi="Times New Roman" w:cs="Times New Roman"/>
                <w:color w:val="000000"/>
                <w:sz w:val="21"/>
                <w:szCs w:val="21"/>
              </w:rPr>
              <w:br/>
            </w:r>
          </w:p>
          <w:p w14:paraId="23C02326"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stiffness of 5 kN / mm or more but not more than 9 kN / mm, </w:t>
            </w:r>
            <w:r>
              <w:rPr>
                <w:rFonts w:ascii="Times New Roman" w:hAnsi="Times New Roman" w:cs="Times New Roman"/>
                <w:color w:val="000000"/>
                <w:sz w:val="21"/>
                <w:szCs w:val="21"/>
              </w:rPr>
              <w:br/>
            </w:r>
          </w:p>
          <w:p w14:paraId="1D111CB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frequency of 400 Hz or more but not more than 600 Hz</w:t>
            </w:r>
          </w:p>
          <w:p w14:paraId="155C4083" w14:textId="77E6F7DD"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23A301" w14:textId="3AA5A8A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8B40AE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C9114E" w14:textId="77777777" w:rsidR="00E76084" w:rsidRDefault="00E76084" w:rsidP="00E76084">
            <w:pPr>
              <w:spacing w:line="244" w:lineRule="auto"/>
            </w:pPr>
            <w:r>
              <w:rPr>
                <w:rFonts w:ascii="Times New Roman" w:hAnsi="Times New Roman" w:cs="Times New Roman"/>
                <w:color w:val="000000"/>
                <w:sz w:val="21"/>
                <w:szCs w:val="21"/>
              </w:rPr>
              <w:t>8708 91 20 20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A9BF0B"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12DD70" w14:textId="61B638F9"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C606BA" w14:textId="77777777" w:rsidR="00E76084" w:rsidRDefault="00E76084" w:rsidP="00E76084">
            <w:pPr>
              <w:spacing w:line="244" w:lineRule="auto"/>
            </w:pPr>
            <w:r>
              <w:rPr>
                <w:rFonts w:ascii="Times New Roman" w:hAnsi="Times New Roman" w:cs="Times New Roman"/>
                <w:color w:val="000000"/>
                <w:sz w:val="21"/>
                <w:szCs w:val="21"/>
              </w:rPr>
              <w:t>Aluminium cooler using compressed air with a ribbed design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FCDCEC" w14:textId="0044A5C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239F10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13DAA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8708 91 20 30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B6EC4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92B2C3" w14:textId="26B4A3F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E0B6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alloy inlet or outlet air tank manufactured to standard EN AC 42100 with:</w:t>
            </w:r>
          </w:p>
          <w:p w14:paraId="3BBEDBE0"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insulating area flatness of not more than 0.1 mm, </w:t>
            </w:r>
            <w:r>
              <w:rPr>
                <w:rFonts w:ascii="Times New Roman" w:hAnsi="Times New Roman" w:cs="Times New Roman"/>
                <w:color w:val="000000"/>
                <w:sz w:val="21"/>
                <w:szCs w:val="21"/>
              </w:rPr>
              <w:br/>
              <w:t xml:space="preserve"> </w:t>
            </w:r>
          </w:p>
          <w:p w14:paraId="2405FEC9"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permissible particle quantity of 0.3 mg per tank,  </w:t>
            </w:r>
            <w:r>
              <w:rPr>
                <w:rFonts w:ascii="Times New Roman" w:hAnsi="Times New Roman" w:cs="Times New Roman"/>
                <w:color w:val="000000"/>
                <w:sz w:val="21"/>
                <w:szCs w:val="21"/>
              </w:rPr>
              <w:br/>
            </w:r>
          </w:p>
          <w:p w14:paraId="150C39C4"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distance between pores of 2 mm or more,</w:t>
            </w:r>
            <w:r>
              <w:rPr>
                <w:rFonts w:ascii="Times New Roman" w:hAnsi="Times New Roman" w:cs="Times New Roman"/>
                <w:color w:val="000000"/>
                <w:sz w:val="21"/>
                <w:szCs w:val="21"/>
              </w:rPr>
              <w:br/>
            </w:r>
          </w:p>
          <w:p w14:paraId="1110D864"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pore sizes of not more than 0.4 mm, and </w:t>
            </w:r>
            <w:r>
              <w:rPr>
                <w:rFonts w:ascii="Times New Roman" w:hAnsi="Times New Roman" w:cs="Times New Roman"/>
                <w:color w:val="000000"/>
                <w:sz w:val="21"/>
                <w:szCs w:val="21"/>
              </w:rPr>
              <w:br/>
            </w:r>
          </w:p>
          <w:p w14:paraId="4E4A330B"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pores larger than 0.2 mm</w:t>
            </w:r>
            <w:r>
              <w:rPr>
                <w:rFonts w:ascii="Times New Roman" w:hAnsi="Times New Roman" w:cs="Times New Roman"/>
                <w:color w:val="000000"/>
                <w:sz w:val="21"/>
                <w:szCs w:val="21"/>
              </w:rPr>
              <w:br/>
            </w:r>
          </w:p>
          <w:p w14:paraId="0F95081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heat exchangers for car cooling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64EF37" w14:textId="64988E3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119E39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E0E1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8708 91 35 10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2D4AA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96E289" w14:textId="7B02153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7D55C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cooler using compressed air with a ribbed design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5042A7" w14:textId="4B94ECC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EC6D4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3C4F4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B923B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9BF8AD" w14:textId="19F4AF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9FCC7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alloy inlet or outlet air tank manufactured to standard EN AC 42100 with: </w:t>
            </w:r>
          </w:p>
          <w:p w14:paraId="7D745708"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insulating area flatness of not more than 0.1 mm, </w:t>
            </w:r>
            <w:r>
              <w:rPr>
                <w:rFonts w:ascii="Times New Roman" w:hAnsi="Times New Roman" w:cs="Times New Roman"/>
                <w:color w:val="000000"/>
                <w:sz w:val="21"/>
                <w:szCs w:val="21"/>
              </w:rPr>
              <w:br/>
            </w:r>
          </w:p>
          <w:p w14:paraId="733BD1A1"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permissible particle quantity of 0.3 mg per tank, </w:t>
            </w:r>
            <w:r>
              <w:rPr>
                <w:rFonts w:ascii="Times New Roman" w:hAnsi="Times New Roman" w:cs="Times New Roman"/>
                <w:color w:val="000000"/>
                <w:sz w:val="21"/>
                <w:szCs w:val="21"/>
              </w:rPr>
              <w:br/>
            </w:r>
          </w:p>
          <w:p w14:paraId="58E5F3EA"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pores of 2 mm or more,  </w:t>
            </w:r>
            <w:r>
              <w:rPr>
                <w:rFonts w:ascii="Times New Roman" w:hAnsi="Times New Roman" w:cs="Times New Roman"/>
                <w:color w:val="000000"/>
                <w:sz w:val="21"/>
                <w:szCs w:val="21"/>
              </w:rPr>
              <w:br/>
            </w:r>
          </w:p>
          <w:p w14:paraId="08CB3D8A"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pore sizes of not more than 0.4 mm, and   </w:t>
            </w:r>
            <w:r>
              <w:rPr>
                <w:rFonts w:ascii="Times New Roman" w:hAnsi="Times New Roman" w:cs="Times New Roman"/>
                <w:color w:val="000000"/>
                <w:sz w:val="21"/>
                <w:szCs w:val="21"/>
              </w:rPr>
              <w:br/>
            </w:r>
          </w:p>
          <w:p w14:paraId="78048F53"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3 pores larger than 0.2 mm </w:t>
            </w:r>
            <w:r>
              <w:rPr>
                <w:rFonts w:ascii="Times New Roman" w:hAnsi="Times New Roman" w:cs="Times New Roman"/>
                <w:color w:val="000000"/>
                <w:sz w:val="21"/>
                <w:szCs w:val="21"/>
              </w:rPr>
              <w:br/>
            </w:r>
          </w:p>
          <w:p w14:paraId="61FB6C3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heat exchangers for car cooling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729C8C" w14:textId="2B4BC4B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53A90C4"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29A632" w14:textId="688057DE" w:rsidR="00E76084" w:rsidRDefault="00E76084" w:rsidP="00E76084">
            <w:pPr>
              <w:spacing w:line="244" w:lineRule="auto"/>
              <w:rPr>
                <w:rFonts w:ascii="Times New Roman" w:hAnsi="Times New Roman" w:cs="Times New Roman"/>
                <w:color w:val="000000"/>
                <w:sz w:val="21"/>
                <w:szCs w:val="21"/>
              </w:rPr>
            </w:pPr>
            <w:r w:rsidRPr="00ED01BC">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ED01BC">
              <w:rPr>
                <w:rFonts w:ascii="Times New Roman" w:hAnsi="Times New Roman" w:cs="Times New Roman"/>
                <w:color w:val="000000"/>
                <w:sz w:val="21"/>
                <w:szCs w:val="21"/>
              </w:rPr>
              <w:t>91</w:t>
            </w:r>
            <w:r>
              <w:rPr>
                <w:rFonts w:ascii="Times New Roman" w:hAnsi="Times New Roman" w:cs="Times New Roman"/>
                <w:color w:val="000000"/>
                <w:sz w:val="21"/>
                <w:szCs w:val="21"/>
              </w:rPr>
              <w:t xml:space="preserve"> </w:t>
            </w:r>
            <w:r w:rsidRPr="00ED01BC">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ED01BC">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D99EB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2AFB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6334DCB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Assembly for supplying compressed air, whether or not with a resonator, comprising at least:   </w:t>
            </w:r>
          </w:p>
          <w:p w14:paraId="7E03C2BD"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solid aluminium tube whether or not with mounting bracket,    </w:t>
            </w:r>
            <w:r>
              <w:rPr>
                <w:rFonts w:ascii="Times New Roman" w:hAnsi="Times New Roman" w:cs="Times New Roman"/>
                <w:color w:val="000000"/>
                <w:sz w:val="21"/>
                <w:szCs w:val="21"/>
              </w:rPr>
              <w:br/>
            </w:r>
          </w:p>
          <w:p w14:paraId="7152CA03"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and </w:t>
            </w:r>
            <w:r>
              <w:rPr>
                <w:rFonts w:ascii="Times New Roman" w:hAnsi="Times New Roman" w:cs="Times New Roman"/>
                <w:color w:val="000000"/>
                <w:sz w:val="21"/>
                <w:szCs w:val="21"/>
              </w:rPr>
              <w:br/>
            </w:r>
          </w:p>
          <w:p w14:paraId="101CD0F3"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metal clip</w:t>
            </w:r>
            <w:r>
              <w:rPr>
                <w:rFonts w:ascii="Times New Roman" w:hAnsi="Times New Roman" w:cs="Times New Roman"/>
                <w:color w:val="000000"/>
                <w:sz w:val="21"/>
                <w:szCs w:val="21"/>
              </w:rPr>
              <w:br/>
            </w:r>
          </w:p>
          <w:p w14:paraId="38AB7295" w14:textId="560DAEA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goods of Chapter 87,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5781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Assembly for supplying compressed air, whether or not with a resonator, comprising at least:   </w:t>
            </w:r>
          </w:p>
          <w:p w14:paraId="4C09BDD2"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solid aluminium tube whether or not with mounting bracket,    </w:t>
            </w:r>
            <w:r>
              <w:rPr>
                <w:rFonts w:ascii="Times New Roman" w:hAnsi="Times New Roman" w:cs="Times New Roman"/>
                <w:color w:val="000000"/>
                <w:sz w:val="21"/>
                <w:szCs w:val="21"/>
              </w:rPr>
              <w:br/>
            </w:r>
          </w:p>
          <w:p w14:paraId="2CC40B9D"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and </w:t>
            </w:r>
            <w:r>
              <w:rPr>
                <w:rFonts w:ascii="Times New Roman" w:hAnsi="Times New Roman" w:cs="Times New Roman"/>
                <w:color w:val="000000"/>
                <w:sz w:val="21"/>
                <w:szCs w:val="21"/>
              </w:rPr>
              <w:br/>
            </w:r>
          </w:p>
          <w:p w14:paraId="77FE5635"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metal clip</w:t>
            </w:r>
            <w:r>
              <w:rPr>
                <w:rFonts w:ascii="Times New Roman" w:hAnsi="Times New Roman" w:cs="Times New Roman"/>
                <w:color w:val="000000"/>
                <w:sz w:val="21"/>
                <w:szCs w:val="21"/>
              </w:rPr>
              <w:br/>
            </w:r>
          </w:p>
          <w:p w14:paraId="733E16B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FAD7EE" w14:textId="14C66C1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463C98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D077BB" w14:textId="07D09141" w:rsidR="00E76084" w:rsidRDefault="00E76084" w:rsidP="00E76084">
            <w:pPr>
              <w:spacing w:line="244" w:lineRule="auto"/>
              <w:rPr>
                <w:rFonts w:ascii="Times New Roman" w:hAnsi="Times New Roman" w:cs="Times New Roman"/>
                <w:color w:val="000000"/>
                <w:sz w:val="21"/>
                <w:szCs w:val="21"/>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8E3A8B" w14:textId="67611805" w:rsidR="00E76084" w:rsidRDefault="00E76084" w:rsidP="00E76084">
            <w:pPr>
              <w:spacing w:line="244" w:lineRule="auto"/>
              <w:rPr>
                <w:rFonts w:ascii="Times New Roman" w:hAnsi="Times New Roman" w:cs="Times New Roman"/>
                <w:color w:val="000000"/>
                <w:sz w:val="21"/>
                <w:szCs w:val="21"/>
              </w:rPr>
            </w:pP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68B8D7" w14:textId="55CF8B12" w:rsidR="00E76084" w:rsidRPr="00D77368" w:rsidRDefault="00E76084" w:rsidP="005D4070"/>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5D73DE" w14:textId="24EDB9CB" w:rsidR="00E76084" w:rsidRPr="009261B6" w:rsidRDefault="00E76084" w:rsidP="006F71ED">
            <w:pPr>
              <w:numPr>
                <w:ilvl w:val="0"/>
                <w:numId w:val="473"/>
              </w:num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32F167" w14:textId="4EFD71AB" w:rsidR="00E76084" w:rsidRDefault="00E76084" w:rsidP="00E76084">
            <w:pPr>
              <w:spacing w:line="244" w:lineRule="auto"/>
              <w:rPr>
                <w:rFonts w:ascii="Times New Roman" w:hAnsi="Times New Roman" w:cs="Times New Roman"/>
                <w:color w:val="000000"/>
                <w:sz w:val="21"/>
                <w:szCs w:val="21"/>
              </w:rPr>
            </w:pPr>
          </w:p>
        </w:tc>
      </w:tr>
      <w:tr w:rsidR="00E76084" w14:paraId="7CCD52C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3CAB6D" w14:textId="30C5F890" w:rsidR="00E76084" w:rsidRDefault="00E76084" w:rsidP="00E76084">
            <w:pPr>
              <w:spacing w:line="244" w:lineRule="auto"/>
              <w:rPr>
                <w:rFonts w:ascii="Times New Roman" w:hAnsi="Times New Roman" w:cs="Times New Roman"/>
                <w:color w:val="000000"/>
                <w:sz w:val="21"/>
                <w:szCs w:val="21"/>
              </w:rPr>
            </w:pPr>
            <w:r w:rsidRPr="001D0FC8">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1D0FC8">
              <w:rPr>
                <w:rFonts w:ascii="Times New Roman" w:hAnsi="Times New Roman" w:cs="Times New Roman"/>
                <w:color w:val="000000"/>
                <w:sz w:val="21"/>
                <w:szCs w:val="21"/>
              </w:rPr>
              <w:t>92</w:t>
            </w:r>
            <w:r>
              <w:rPr>
                <w:rFonts w:ascii="Times New Roman" w:hAnsi="Times New Roman" w:cs="Times New Roman"/>
                <w:color w:val="000000"/>
                <w:sz w:val="21"/>
                <w:szCs w:val="21"/>
              </w:rPr>
              <w:t xml:space="preserve"> </w:t>
            </w:r>
            <w:r w:rsidRPr="001D0FC8">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1D0FC8">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89514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C6EF0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313303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Exhaust system end cover: </w:t>
            </w:r>
          </w:p>
          <w:p w14:paraId="0D263834"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0E46DD1D"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class 1.4310 and 1.4301 according to norm EN 10088, </w:t>
            </w:r>
            <w:r>
              <w:rPr>
                <w:rFonts w:ascii="Times New Roman" w:hAnsi="Times New Roman" w:cs="Times New Roman"/>
                <w:color w:val="000000"/>
                <w:sz w:val="21"/>
                <w:szCs w:val="21"/>
              </w:rPr>
              <w:br/>
            </w:r>
          </w:p>
          <w:p w14:paraId="4F9D5A2E"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inner liner,</w:t>
            </w:r>
            <w:r>
              <w:rPr>
                <w:rFonts w:ascii="Times New Roman" w:hAnsi="Times New Roman" w:cs="Times New Roman"/>
                <w:color w:val="000000"/>
                <w:sz w:val="21"/>
                <w:szCs w:val="21"/>
              </w:rPr>
              <w:br/>
            </w:r>
          </w:p>
          <w:p w14:paraId="174F369B"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surface treatment </w:t>
            </w:r>
          </w:p>
          <w:p w14:paraId="24645326" w14:textId="77777777" w:rsidR="00E76084" w:rsidRDefault="00E76084" w:rsidP="006F71ED">
            <w:pPr>
              <w:numPr>
                <w:ilvl w:val="0"/>
                <w:numId w:val="474"/>
              </w:numPr>
              <w:spacing w:line="244" w:lineRule="auto"/>
              <w:rPr>
                <w:rFonts w:ascii="Times New Roman" w:hAnsi="Times New Roman" w:cs="Times New Roman"/>
                <w:color w:val="000000"/>
                <w:sz w:val="21"/>
                <w:szCs w:val="21"/>
              </w:rPr>
            </w:pPr>
            <w:r w:rsidRPr="001D0FC8">
              <w:rPr>
                <w:rFonts w:ascii="Times New Roman" w:hAnsi="Times New Roman" w:cs="Times New Roman"/>
                <w:color w:val="000000"/>
                <w:sz w:val="21"/>
                <w:szCs w:val="21"/>
              </w:rPr>
              <w:t>for use in the manufacture of exhaust systems for automobiles</w:t>
            </w:r>
          </w:p>
          <w:p w14:paraId="2A02F4AD" w14:textId="4C78920C" w:rsidR="00C604EE" w:rsidRPr="00C604EE" w:rsidRDefault="00C604EE" w:rsidP="00C604EE">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7F5936D" w14:textId="77777777" w:rsidR="00C604EE" w:rsidRDefault="00C604EE" w:rsidP="00C604E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system inner liner:</w:t>
            </w:r>
          </w:p>
          <w:p w14:paraId="0325AEB8" w14:textId="77777777" w:rsidR="00C604EE" w:rsidRDefault="00C604EE" w:rsidP="00C604EE">
            <w:pPr>
              <w:numPr>
                <w:ilvl w:val="0"/>
                <w:numId w:val="4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wall thickness of 0.7 mm or more but not more than 1.3 mm,</w:t>
            </w:r>
            <w:r>
              <w:rPr>
                <w:rFonts w:ascii="Times New Roman" w:hAnsi="Times New Roman" w:cs="Times New Roman"/>
                <w:color w:val="000000"/>
                <w:sz w:val="21"/>
                <w:szCs w:val="21"/>
              </w:rPr>
              <w:br/>
            </w:r>
          </w:p>
          <w:p w14:paraId="57AC6E75" w14:textId="77777777" w:rsidR="00C604EE" w:rsidRDefault="00C604EE" w:rsidP="00C604EE">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sheets or coil class 1.4310 and 1.4301 according to norm EN 10088,  </w:t>
            </w:r>
            <w:r>
              <w:rPr>
                <w:rFonts w:ascii="Times New Roman" w:hAnsi="Times New Roman" w:cs="Times New Roman"/>
                <w:color w:val="000000"/>
                <w:sz w:val="21"/>
                <w:szCs w:val="21"/>
              </w:rPr>
              <w:br/>
            </w:r>
          </w:p>
          <w:p w14:paraId="0D165F64" w14:textId="77777777" w:rsidR="00C604EE" w:rsidRDefault="00C604EE" w:rsidP="00C604EE">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mounting holes</w:t>
            </w:r>
          </w:p>
          <w:p w14:paraId="2E56447D" w14:textId="77777777" w:rsidR="00C604EE" w:rsidRDefault="00C604EE" w:rsidP="00C604EE">
            <w:pPr>
              <w:numPr>
                <w:ilvl w:val="0"/>
                <w:numId w:val="473"/>
              </w:numPr>
              <w:spacing w:line="244" w:lineRule="auto"/>
              <w:rPr>
                <w:rFonts w:ascii="Times New Roman" w:hAnsi="Times New Roman" w:cs="Times New Roman"/>
                <w:color w:val="000000"/>
                <w:sz w:val="21"/>
                <w:szCs w:val="21"/>
              </w:rPr>
            </w:pPr>
            <w:r w:rsidRPr="00021F08">
              <w:rPr>
                <w:rFonts w:ascii="Times New Roman" w:hAnsi="Times New Roman" w:cs="Times New Roman"/>
                <w:color w:val="000000"/>
                <w:sz w:val="21"/>
                <w:szCs w:val="21"/>
              </w:rPr>
              <w:t>for use in the manufacture of exhaust systems for automobiles</w:t>
            </w:r>
          </w:p>
          <w:p w14:paraId="0040A4F1" w14:textId="5686406C" w:rsidR="0080026F" w:rsidRDefault="00511382" w:rsidP="005D4070">
            <w:p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E8E3BFD" w14:textId="77777777" w:rsidR="00C604EE" w:rsidRDefault="00C604EE" w:rsidP="00C604E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Pipe for guiding exhaust gases from the combustion engine:</w:t>
            </w:r>
          </w:p>
          <w:p w14:paraId="71A024CF" w14:textId="77777777" w:rsidR="00C604EE" w:rsidRDefault="00C604EE" w:rsidP="00C604EE">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40 mm or more but not more than 100 mm, </w:t>
            </w:r>
            <w:r>
              <w:rPr>
                <w:rFonts w:ascii="Times New Roman" w:hAnsi="Times New Roman" w:cs="Times New Roman"/>
                <w:color w:val="000000"/>
                <w:sz w:val="21"/>
                <w:szCs w:val="21"/>
              </w:rPr>
              <w:br/>
            </w:r>
          </w:p>
          <w:p w14:paraId="27B1197A" w14:textId="77777777" w:rsidR="00C604EE" w:rsidRDefault="00C604EE" w:rsidP="00C604EE">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90 mm or more but not more than 410 mm, </w:t>
            </w:r>
            <w:r>
              <w:rPr>
                <w:rFonts w:ascii="Times New Roman" w:hAnsi="Times New Roman" w:cs="Times New Roman"/>
                <w:color w:val="000000"/>
                <w:sz w:val="21"/>
                <w:szCs w:val="21"/>
              </w:rPr>
              <w:br/>
            </w:r>
          </w:p>
          <w:p w14:paraId="502B35F6" w14:textId="77777777" w:rsidR="00C604EE" w:rsidRDefault="00C604EE" w:rsidP="00C604EE">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24C1F3A3" w14:textId="77777777" w:rsidR="00C604EE" w:rsidRDefault="00C604EE" w:rsidP="00C604EE">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stainless steel </w:t>
            </w:r>
            <w:r>
              <w:rPr>
                <w:rFonts w:ascii="Times New Roman" w:hAnsi="Times New Roman" w:cs="Times New Roman"/>
                <w:color w:val="000000"/>
                <w:sz w:val="21"/>
                <w:szCs w:val="21"/>
              </w:rPr>
              <w:br/>
            </w:r>
          </w:p>
          <w:p w14:paraId="18002B73" w14:textId="5AEB0EA8" w:rsidR="00C604EE" w:rsidRPr="001D0FC8" w:rsidRDefault="00C604EE" w:rsidP="005D4070">
            <w:pPr>
              <w:spacing w:line="244" w:lineRule="auto"/>
              <w:rPr>
                <w:rFonts w:ascii="Times New Roman" w:hAnsi="Times New Roman" w:cs="Times New Roman"/>
                <w:color w:val="000000"/>
                <w:sz w:val="21"/>
                <w:szCs w:val="21"/>
              </w:rPr>
            </w:pPr>
            <w:r w:rsidRPr="00F43187">
              <w:rPr>
                <w:rFonts w:ascii="Times New Roman" w:hAnsi="Times New Roman" w:cs="Times New Roman"/>
                <w:color w:val="000000"/>
                <w:sz w:val="21"/>
                <w:szCs w:val="21"/>
              </w:rPr>
              <w:t>for use in the manufacture of exhaust systems for automobiles</w:t>
            </w:r>
            <w:r w:rsidR="00511382">
              <w:rPr>
                <w:rFonts w:ascii="Times New Roman" w:hAnsi="Times New Roman" w:cs="Times New Roman"/>
                <w:color w:val="000000"/>
                <w:sz w:val="21"/>
                <w:szCs w:val="21"/>
              </w:rPr>
              <w:t>, 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8F8AA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Exhaust system end cover: </w:t>
            </w:r>
          </w:p>
          <w:p w14:paraId="72C72B7D"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5DDC6028"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class 1.4310 and 1.4301 according to norm EN 10088, </w:t>
            </w:r>
            <w:r>
              <w:rPr>
                <w:rFonts w:ascii="Times New Roman" w:hAnsi="Times New Roman" w:cs="Times New Roman"/>
                <w:color w:val="000000"/>
                <w:sz w:val="21"/>
                <w:szCs w:val="21"/>
              </w:rPr>
              <w:br/>
            </w:r>
          </w:p>
          <w:p w14:paraId="6A61C136"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inner liner,</w:t>
            </w:r>
            <w:r>
              <w:rPr>
                <w:rFonts w:ascii="Times New Roman" w:hAnsi="Times New Roman" w:cs="Times New Roman"/>
                <w:color w:val="000000"/>
                <w:sz w:val="21"/>
                <w:szCs w:val="21"/>
              </w:rPr>
              <w:br/>
            </w:r>
          </w:p>
          <w:p w14:paraId="6BC14674" w14:textId="6354632B"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surface treatment </w:t>
            </w:r>
          </w:p>
          <w:p w14:paraId="59BFA1E9" w14:textId="77777777" w:rsidR="00511382" w:rsidRDefault="00E76084" w:rsidP="00511382">
            <w:pPr>
              <w:numPr>
                <w:ilvl w:val="0"/>
                <w:numId w:val="474"/>
              </w:numPr>
              <w:spacing w:line="244" w:lineRule="auto"/>
              <w:rPr>
                <w:rFonts w:ascii="Times New Roman" w:hAnsi="Times New Roman" w:cs="Times New Roman"/>
                <w:color w:val="000000"/>
                <w:sz w:val="21"/>
                <w:szCs w:val="21"/>
              </w:rPr>
            </w:pPr>
            <w:r w:rsidRPr="001D0FC8">
              <w:rPr>
                <w:rFonts w:ascii="Times New Roman" w:hAnsi="Times New Roman" w:cs="Times New Roman"/>
                <w:color w:val="000000"/>
                <w:sz w:val="21"/>
                <w:szCs w:val="21"/>
              </w:rPr>
              <w:t>for use in the manufacture of exhaust systems for automobiles</w:t>
            </w:r>
          </w:p>
          <w:p w14:paraId="22E0FCFA" w14:textId="77777777" w:rsidR="00511382" w:rsidRDefault="00511382" w:rsidP="0051138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8F0B20F" w14:textId="77777777" w:rsidR="00511382" w:rsidRDefault="00511382" w:rsidP="0051138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system inner liner:</w:t>
            </w:r>
          </w:p>
          <w:p w14:paraId="24EBBF78" w14:textId="77777777" w:rsidR="00511382" w:rsidRDefault="00511382" w:rsidP="00511382">
            <w:pPr>
              <w:numPr>
                <w:ilvl w:val="0"/>
                <w:numId w:val="4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wall thickness of 0.7 mm or more but not more than 1.3 mm,</w:t>
            </w:r>
            <w:r>
              <w:rPr>
                <w:rFonts w:ascii="Times New Roman" w:hAnsi="Times New Roman" w:cs="Times New Roman"/>
                <w:color w:val="000000"/>
                <w:sz w:val="21"/>
                <w:szCs w:val="21"/>
              </w:rPr>
              <w:br/>
            </w:r>
          </w:p>
          <w:p w14:paraId="031D2628" w14:textId="77777777" w:rsidR="00511382" w:rsidRDefault="00511382" w:rsidP="00511382">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sheets or coil class 1.4310 and 1.4301 according to norm EN 10088,  </w:t>
            </w:r>
            <w:r>
              <w:rPr>
                <w:rFonts w:ascii="Times New Roman" w:hAnsi="Times New Roman" w:cs="Times New Roman"/>
                <w:color w:val="000000"/>
                <w:sz w:val="21"/>
                <w:szCs w:val="21"/>
              </w:rPr>
              <w:br/>
            </w:r>
          </w:p>
          <w:p w14:paraId="104D6B8E" w14:textId="77777777" w:rsidR="00511382" w:rsidRDefault="00511382" w:rsidP="00511382">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mounting holes</w:t>
            </w:r>
          </w:p>
          <w:p w14:paraId="0523E1B6" w14:textId="77777777" w:rsidR="00511382" w:rsidRDefault="00511382" w:rsidP="00511382">
            <w:pPr>
              <w:numPr>
                <w:ilvl w:val="0"/>
                <w:numId w:val="473"/>
              </w:numPr>
              <w:spacing w:line="244" w:lineRule="auto"/>
              <w:rPr>
                <w:rFonts w:ascii="Times New Roman" w:hAnsi="Times New Roman" w:cs="Times New Roman"/>
                <w:color w:val="000000"/>
                <w:sz w:val="21"/>
                <w:szCs w:val="21"/>
              </w:rPr>
            </w:pPr>
            <w:r w:rsidRPr="00021F08">
              <w:rPr>
                <w:rFonts w:ascii="Times New Roman" w:hAnsi="Times New Roman" w:cs="Times New Roman"/>
                <w:color w:val="000000"/>
                <w:sz w:val="21"/>
                <w:szCs w:val="21"/>
              </w:rPr>
              <w:t>for use in the manufacture of exhaust systems for automobiles</w:t>
            </w:r>
          </w:p>
          <w:p w14:paraId="4C96B34C" w14:textId="77777777" w:rsidR="00511382" w:rsidRDefault="00511382" w:rsidP="0051138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Pipe for guiding exhaust gases from the combustion engine:</w:t>
            </w:r>
          </w:p>
          <w:p w14:paraId="4C693C95" w14:textId="77777777" w:rsidR="00511382" w:rsidRDefault="00511382" w:rsidP="00511382">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40 mm or more but not more than 100 mm, </w:t>
            </w:r>
            <w:r>
              <w:rPr>
                <w:rFonts w:ascii="Times New Roman" w:hAnsi="Times New Roman" w:cs="Times New Roman"/>
                <w:color w:val="000000"/>
                <w:sz w:val="21"/>
                <w:szCs w:val="21"/>
              </w:rPr>
              <w:br/>
            </w:r>
          </w:p>
          <w:p w14:paraId="7C45EF06" w14:textId="77777777" w:rsidR="00511382" w:rsidRDefault="00511382" w:rsidP="00511382">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90 mm or more but not more than 410 mm, </w:t>
            </w:r>
            <w:r>
              <w:rPr>
                <w:rFonts w:ascii="Times New Roman" w:hAnsi="Times New Roman" w:cs="Times New Roman"/>
                <w:color w:val="000000"/>
                <w:sz w:val="21"/>
                <w:szCs w:val="21"/>
              </w:rPr>
              <w:br/>
            </w:r>
          </w:p>
          <w:p w14:paraId="21EFC3A6" w14:textId="77777777" w:rsidR="00511382" w:rsidRDefault="00511382" w:rsidP="00511382">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0631848F" w14:textId="77777777" w:rsidR="00511382" w:rsidRDefault="00511382" w:rsidP="00511382">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stainless steel </w:t>
            </w:r>
            <w:r>
              <w:rPr>
                <w:rFonts w:ascii="Times New Roman" w:hAnsi="Times New Roman" w:cs="Times New Roman"/>
                <w:color w:val="000000"/>
                <w:sz w:val="21"/>
                <w:szCs w:val="21"/>
              </w:rPr>
              <w:br/>
            </w:r>
          </w:p>
          <w:p w14:paraId="40024190" w14:textId="5ABD36E8" w:rsidR="00511382" w:rsidRPr="00511382" w:rsidRDefault="00511382" w:rsidP="005D4070">
            <w:pPr>
              <w:spacing w:line="244" w:lineRule="auto"/>
              <w:rPr>
                <w:rFonts w:ascii="Times New Roman" w:hAnsi="Times New Roman" w:cs="Times New Roman"/>
                <w:color w:val="000000"/>
                <w:sz w:val="21"/>
                <w:szCs w:val="21"/>
              </w:rPr>
            </w:pPr>
            <w:r w:rsidRPr="00F43187">
              <w:rPr>
                <w:rFonts w:ascii="Times New Roman" w:hAnsi="Times New Roman" w:cs="Times New Roman"/>
                <w:color w:val="000000"/>
                <w:sz w:val="21"/>
                <w:szCs w:val="21"/>
              </w:rPr>
              <w:t>for use in the manufacture of exhaust systems for automobiles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9A0562" w14:textId="049028A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23B6C52"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5B4878" w14:textId="19BA06C0" w:rsidR="00E76084" w:rsidRDefault="00E76084" w:rsidP="00E76084">
            <w:pPr>
              <w:spacing w:line="244" w:lineRule="auto"/>
              <w:rPr>
                <w:rFonts w:ascii="Times New Roman" w:hAnsi="Times New Roman" w:cs="Times New Roman"/>
                <w:sz w:val="21"/>
                <w:szCs w:val="21"/>
              </w:rPr>
            </w:pPr>
            <w:r w:rsidRPr="00CC6EF6">
              <w:rPr>
                <w:rFonts w:ascii="Times New Roman" w:hAnsi="Times New Roman" w:cs="Times New Roman"/>
                <w:sz w:val="21"/>
                <w:szCs w:val="21"/>
              </w:rPr>
              <w:t>8708</w:t>
            </w:r>
            <w:r>
              <w:rPr>
                <w:rFonts w:ascii="Times New Roman" w:hAnsi="Times New Roman" w:cs="Times New Roman"/>
                <w:sz w:val="21"/>
                <w:szCs w:val="21"/>
              </w:rPr>
              <w:t xml:space="preserve"> </w:t>
            </w:r>
            <w:r w:rsidRPr="00CC6EF6">
              <w:rPr>
                <w:rFonts w:ascii="Times New Roman" w:hAnsi="Times New Roman" w:cs="Times New Roman"/>
                <w:sz w:val="21"/>
                <w:szCs w:val="21"/>
              </w:rPr>
              <w:t>93</w:t>
            </w:r>
            <w:r>
              <w:rPr>
                <w:rFonts w:ascii="Times New Roman" w:hAnsi="Times New Roman" w:cs="Times New Roman"/>
                <w:sz w:val="21"/>
                <w:szCs w:val="21"/>
              </w:rPr>
              <w:t xml:space="preserve"> </w:t>
            </w:r>
            <w:r w:rsidRPr="00CC6EF6">
              <w:rPr>
                <w:rFonts w:ascii="Times New Roman" w:hAnsi="Times New Roman" w:cs="Times New Roman"/>
                <w:sz w:val="21"/>
                <w:szCs w:val="21"/>
              </w:rPr>
              <w:t>10</w:t>
            </w:r>
            <w:r>
              <w:rPr>
                <w:rFonts w:ascii="Times New Roman" w:hAnsi="Times New Roman" w:cs="Times New Roman"/>
                <w:sz w:val="21"/>
                <w:szCs w:val="21"/>
              </w:rPr>
              <w:t xml:space="preserve"> </w:t>
            </w:r>
            <w:r w:rsidRPr="00CC6EF6">
              <w:rPr>
                <w:rFonts w:ascii="Times New Roman" w:hAnsi="Times New Roman" w:cs="Times New Roman"/>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F7E334" w14:textId="492B8201"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B39A0F"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7329FA2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2C6DA52C"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05665318"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418E657C"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2 sheaves with tapered faces,  </w:t>
            </w:r>
            <w:r>
              <w:rPr>
                <w:rFonts w:ascii="Times New Roman" w:hAnsi="Times New Roman" w:cs="Times New Roman"/>
                <w:color w:val="000000"/>
                <w:sz w:val="21"/>
                <w:szCs w:val="21"/>
              </w:rPr>
              <w:br/>
            </w:r>
          </w:p>
          <w:p w14:paraId="0ED80E82"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11B13725"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3D9B99C9"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0782F1C2" w14:textId="10A1C2B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B692602" w14:textId="48628B3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Mechanically operated centrifugal clutch for use with an elastomeric belt in a dry environment in a continuously variable transmission (CVT), equipped with:    </w:t>
            </w:r>
          </w:p>
          <w:p w14:paraId="1BE4062D"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15CDB1F5"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0F30D408"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Pr>
                <w:rFonts w:ascii="Times New Roman" w:hAnsi="Times New Roman" w:cs="Times New Roman"/>
                <w:color w:val="000000"/>
                <w:sz w:val="21"/>
                <w:szCs w:val="21"/>
              </w:rPr>
              <w:br/>
            </w:r>
          </w:p>
          <w:p w14:paraId="5F42EA15"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compression spring </w:t>
            </w:r>
            <w:r>
              <w:rPr>
                <w:rFonts w:ascii="Times New Roman" w:hAnsi="Times New Roman" w:cs="Times New Roman"/>
                <w:color w:val="000000"/>
                <w:sz w:val="21"/>
                <w:szCs w:val="21"/>
              </w:rPr>
              <w:br/>
            </w:r>
          </w:p>
          <w:p w14:paraId="3E7BE93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0EBFDC0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8CC8E46"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Clutch pedal with electronic parking brake connection (EPB), whether or not with sending signal function for: </w:t>
            </w:r>
          </w:p>
          <w:p w14:paraId="4A7AC9C1"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639ABF09"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r>
              <w:rPr>
                <w:rFonts w:ascii="Times New Roman" w:hAnsi="Times New Roman" w:cs="Times New Roman"/>
                <w:sz w:val="21"/>
                <w:szCs w:val="21"/>
              </w:rPr>
              <w:br/>
            </w:r>
          </w:p>
          <w:p w14:paraId="429FB8E0"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r>
              <w:rPr>
                <w:rFonts w:ascii="Times New Roman" w:hAnsi="Times New Roman" w:cs="Times New Roman"/>
                <w:sz w:val="21"/>
                <w:szCs w:val="21"/>
              </w:rPr>
              <w:br/>
            </w:r>
          </w:p>
          <w:p w14:paraId="251B03CB" w14:textId="2ABC701E" w:rsidR="00E76084" w:rsidRPr="006F71ED"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passenger vehicles</w:t>
            </w:r>
            <w:r>
              <w:rPr>
                <w:rFonts w:ascii="Times New Roman" w:hAnsi="Times New Roman" w:cs="Times New Roman"/>
                <w:color w:val="000000"/>
                <w:sz w:val="21"/>
                <w:szCs w:val="21"/>
              </w:rPr>
              <w:br/>
            </w:r>
          </w:p>
          <w:p w14:paraId="5A3658DE" w14:textId="28B81E4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commodity code. </w:t>
            </w:r>
          </w:p>
          <w:p w14:paraId="1C94F544" w14:textId="5FA86742"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7D44A44" w14:textId="1991EC13"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93297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22AB6C64"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2569F2D9"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6C964359"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2 sheaves with tapered faces,  </w:t>
            </w:r>
            <w:r>
              <w:rPr>
                <w:rFonts w:ascii="Times New Roman" w:hAnsi="Times New Roman" w:cs="Times New Roman"/>
                <w:color w:val="000000"/>
                <w:sz w:val="21"/>
                <w:szCs w:val="21"/>
              </w:rPr>
              <w:br/>
            </w:r>
          </w:p>
          <w:p w14:paraId="5BA2A956"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0A4739C3"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04416DC1"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7A62FC2B" w14:textId="3A6E794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27105C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04F70BB2"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148856D3"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4D77A81B"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Pr>
                <w:rFonts w:ascii="Times New Roman" w:hAnsi="Times New Roman" w:cs="Times New Roman"/>
                <w:color w:val="000000"/>
                <w:sz w:val="21"/>
                <w:szCs w:val="21"/>
              </w:rPr>
              <w:br/>
            </w:r>
          </w:p>
          <w:p w14:paraId="0278EA48"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compression spring </w:t>
            </w:r>
            <w:r>
              <w:rPr>
                <w:rFonts w:ascii="Times New Roman" w:hAnsi="Times New Roman" w:cs="Times New Roman"/>
                <w:color w:val="000000"/>
                <w:sz w:val="21"/>
                <w:szCs w:val="21"/>
              </w:rPr>
              <w:br/>
            </w:r>
          </w:p>
          <w:p w14:paraId="697FA86E" w14:textId="73C070C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r>
              <w:rPr>
                <w:rFonts w:ascii="Times New Roman" w:hAnsi="Times New Roman" w:cs="Times New Roman"/>
                <w:color w:val="000000"/>
                <w:sz w:val="21"/>
                <w:szCs w:val="21"/>
              </w:rPr>
              <w:br/>
            </w:r>
          </w:p>
          <w:p w14:paraId="28930B5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Clutch pedal with electronic parking brake connection (EPB), whether or not with sending signal function for: </w:t>
            </w:r>
          </w:p>
          <w:p w14:paraId="2C270F54"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7183D39E"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r>
              <w:rPr>
                <w:rFonts w:ascii="Times New Roman" w:hAnsi="Times New Roman" w:cs="Times New Roman"/>
                <w:sz w:val="21"/>
                <w:szCs w:val="21"/>
              </w:rPr>
              <w:br/>
            </w:r>
          </w:p>
          <w:p w14:paraId="695A46E3"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r>
              <w:rPr>
                <w:rFonts w:ascii="Times New Roman" w:hAnsi="Times New Roman" w:cs="Times New Roman"/>
                <w:sz w:val="21"/>
                <w:szCs w:val="21"/>
              </w:rPr>
              <w:br/>
            </w:r>
          </w:p>
          <w:p w14:paraId="475E614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passenger vehicles</w:t>
            </w:r>
          </w:p>
          <w:p w14:paraId="0BA7346E" w14:textId="77777777" w:rsidR="00E76084" w:rsidRDefault="00E76084" w:rsidP="00E76084">
            <w:pPr>
              <w:spacing w:line="244" w:lineRule="auto"/>
              <w:rPr>
                <w:rFonts w:ascii="Times New Roman" w:hAnsi="Times New Roman" w:cs="Times New Roman"/>
                <w:color w:val="000000"/>
                <w:sz w:val="21"/>
                <w:szCs w:val="21"/>
              </w:rPr>
            </w:pPr>
          </w:p>
          <w:p w14:paraId="7631B64B" w14:textId="38B41522"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2B3FCC" w14:textId="01CAFCE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E9F2618"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7943BD" w14:textId="535F8462" w:rsidR="00E76084" w:rsidRDefault="00E76084" w:rsidP="00E76084">
            <w:pPr>
              <w:spacing w:line="244" w:lineRule="auto"/>
              <w:rPr>
                <w:rFonts w:ascii="Times New Roman" w:hAnsi="Times New Roman" w:cs="Times New Roman"/>
                <w:sz w:val="21"/>
                <w:szCs w:val="21"/>
              </w:rPr>
            </w:pPr>
            <w:r w:rsidRPr="00BE246E">
              <w:rPr>
                <w:rFonts w:ascii="Times New Roman" w:hAnsi="Times New Roman" w:cs="Times New Roman"/>
                <w:sz w:val="21"/>
                <w:szCs w:val="21"/>
              </w:rPr>
              <w:t>8708</w:t>
            </w:r>
            <w:r>
              <w:rPr>
                <w:rFonts w:ascii="Times New Roman" w:hAnsi="Times New Roman" w:cs="Times New Roman"/>
                <w:sz w:val="21"/>
                <w:szCs w:val="21"/>
              </w:rPr>
              <w:t xml:space="preserve"> </w:t>
            </w:r>
            <w:r w:rsidRPr="00BE246E">
              <w:rPr>
                <w:rFonts w:ascii="Times New Roman" w:hAnsi="Times New Roman" w:cs="Times New Roman"/>
                <w:sz w:val="21"/>
                <w:szCs w:val="21"/>
              </w:rPr>
              <w:t>93</w:t>
            </w:r>
            <w:r>
              <w:rPr>
                <w:rFonts w:ascii="Times New Roman" w:hAnsi="Times New Roman" w:cs="Times New Roman"/>
                <w:sz w:val="21"/>
                <w:szCs w:val="21"/>
              </w:rPr>
              <w:t xml:space="preserve"> </w:t>
            </w:r>
            <w:r w:rsidRPr="00BE246E">
              <w:rPr>
                <w:rFonts w:ascii="Times New Roman" w:hAnsi="Times New Roman" w:cs="Times New Roman"/>
                <w:sz w:val="21"/>
                <w:szCs w:val="21"/>
              </w:rPr>
              <w:t>90</w:t>
            </w:r>
            <w:r>
              <w:rPr>
                <w:rFonts w:ascii="Times New Roman" w:hAnsi="Times New Roman" w:cs="Times New Roman"/>
                <w:sz w:val="21"/>
                <w:szCs w:val="21"/>
              </w:rPr>
              <w:t xml:space="preserve"> </w:t>
            </w:r>
            <w:r w:rsidRPr="00BE246E">
              <w:rPr>
                <w:rFonts w:ascii="Times New Roman" w:hAnsi="Times New Roman" w:cs="Times New Roman"/>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289B9F" w14:textId="659EEDB2"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6B8CBC"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32DB3B2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1F7A56B0"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335C64E5"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7A977F8D"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comprised of 2 sheaves with tapered faces,</w:t>
            </w:r>
            <w:r>
              <w:rPr>
                <w:rFonts w:ascii="Times New Roman" w:hAnsi="Times New Roman" w:cs="Times New Roman"/>
                <w:color w:val="000000"/>
                <w:sz w:val="21"/>
                <w:szCs w:val="21"/>
              </w:rPr>
              <w:br/>
            </w:r>
          </w:p>
          <w:p w14:paraId="210546AD"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62751776"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4112080C"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6BCB89B3" w14:textId="1266813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7A6E93F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7F2F08A0"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4A6ACE3F"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7E7724EB" w14:textId="77777777" w:rsidR="00E76084" w:rsidRPr="009A7882"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sidRPr="009A7882">
              <w:rPr>
                <w:rFonts w:ascii="Times New Roman" w:hAnsi="Times New Roman" w:cs="Times New Roman"/>
                <w:color w:val="000000"/>
                <w:sz w:val="21"/>
                <w:szCs w:val="21"/>
              </w:rPr>
              <w:t>1 compression spring</w:t>
            </w:r>
          </w:p>
          <w:p w14:paraId="3ED959A2" w14:textId="703A0BDA"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for use in the manufacture of all-terrain vehicles or utility task vehicles</w:t>
            </w:r>
            <w:r>
              <w:rPr>
                <w:rFonts w:ascii="Times New Roman" w:hAnsi="Times New Roman" w:cs="Times New Roman"/>
                <w:sz w:val="21"/>
                <w:szCs w:val="21"/>
              </w:rPr>
              <w:t xml:space="preserve">, falling under this CN10 code. </w:t>
            </w:r>
          </w:p>
          <w:p w14:paraId="38F82481"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and, </w:t>
            </w:r>
          </w:p>
          <w:p w14:paraId="24B2481E" w14:textId="0BE3B089"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Clutch pedal with electronic parking brake connection (EPB), whether or not with sending signal function for:</w:t>
            </w:r>
          </w:p>
          <w:p w14:paraId="66856743"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26D7504E" w14:textId="571214D6"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p>
          <w:p w14:paraId="2D308772" w14:textId="6885479D"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p>
          <w:p w14:paraId="595956A4" w14:textId="7DE599D6"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br/>
            </w:r>
            <w:r>
              <w:rPr>
                <w:rFonts w:ascii="Times New Roman" w:hAnsi="Times New Roman" w:cs="Times New Roman"/>
                <w:sz w:val="21"/>
                <w:szCs w:val="21"/>
              </w:rPr>
              <w:t>for use in the manufacture of passenger vehicles, falling within this commodity code.</w:t>
            </w:r>
          </w:p>
          <w:p w14:paraId="02E72D88" w14:textId="535DA785"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01D5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20663F3F"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0D951CA5"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2C78A7BB"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comprised of 2 sheaves with tapered faces,</w:t>
            </w:r>
            <w:r>
              <w:rPr>
                <w:rFonts w:ascii="Times New Roman" w:hAnsi="Times New Roman" w:cs="Times New Roman"/>
                <w:color w:val="000000"/>
                <w:sz w:val="21"/>
                <w:szCs w:val="21"/>
              </w:rPr>
              <w:br/>
            </w:r>
          </w:p>
          <w:p w14:paraId="2BC776D8"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1E270201"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5984A96B" w14:textId="7864BE49"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26A98DAF" w14:textId="2570D83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A87C53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55A493BC"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25C47036"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6F0C6B92" w14:textId="26B21404" w:rsidR="00E76084" w:rsidRPr="009A7882"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sidRPr="009A7882">
              <w:rPr>
                <w:rFonts w:ascii="Times New Roman" w:hAnsi="Times New Roman" w:cs="Times New Roman"/>
                <w:color w:val="000000"/>
                <w:sz w:val="21"/>
                <w:szCs w:val="21"/>
              </w:rPr>
              <w:t>1 compression spring</w:t>
            </w:r>
          </w:p>
          <w:p w14:paraId="7B5D3F3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vehicles or utility task vehicles</w:t>
            </w:r>
          </w:p>
          <w:p w14:paraId="2148C91B" w14:textId="77777777" w:rsidR="00E76084" w:rsidRDefault="00E76084" w:rsidP="00E76084">
            <w:pPr>
              <w:spacing w:line="244" w:lineRule="auto"/>
              <w:rPr>
                <w:rFonts w:ascii="Times New Roman" w:hAnsi="Times New Roman" w:cs="Times New Roman"/>
                <w:color w:val="000000"/>
                <w:sz w:val="21"/>
                <w:szCs w:val="21"/>
              </w:rPr>
            </w:pPr>
          </w:p>
          <w:p w14:paraId="37257B43" w14:textId="3431E5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2811C48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Clutch pedal with electronic parking brake connection (EPB), whether or not with sending signal function for:</w:t>
            </w:r>
          </w:p>
          <w:p w14:paraId="4CAD8DAA"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3920A10E"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p>
          <w:p w14:paraId="33CF57F3"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p>
          <w:p w14:paraId="346DD228"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br/>
            </w:r>
            <w:r>
              <w:rPr>
                <w:rFonts w:ascii="Times New Roman" w:hAnsi="Times New Roman" w:cs="Times New Roman"/>
                <w:sz w:val="21"/>
                <w:szCs w:val="21"/>
              </w:rPr>
              <w:t>for use in the manufacture of passenger vehicles, falling within this commodity code.</w:t>
            </w:r>
          </w:p>
          <w:p w14:paraId="79CA7D2A" w14:textId="3D40D5F7"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30AE64" w14:textId="4F8D136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D64E3D"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76563A" w14:textId="6C4B9974" w:rsidR="00E76084" w:rsidRDefault="00E76084" w:rsidP="00E76084">
            <w:pPr>
              <w:spacing w:line="244" w:lineRule="auto"/>
            </w:pPr>
            <w:r w:rsidRPr="00992271">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992271">
              <w:rPr>
                <w:rFonts w:ascii="Times New Roman" w:hAnsi="Times New Roman" w:cs="Times New Roman"/>
                <w:color w:val="000000"/>
                <w:sz w:val="21"/>
                <w:szCs w:val="21"/>
              </w:rPr>
              <w:t>94</w:t>
            </w:r>
            <w:r>
              <w:rPr>
                <w:rFonts w:ascii="Times New Roman" w:hAnsi="Times New Roman" w:cs="Times New Roman"/>
                <w:color w:val="000000"/>
                <w:sz w:val="21"/>
                <w:szCs w:val="21"/>
              </w:rPr>
              <w:t xml:space="preserve"> </w:t>
            </w:r>
            <w:r w:rsidRPr="00992271">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992271">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D6E430"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FCB53E" w14:textId="7A22BB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rack steering gear in aluminium housing with </w:t>
            </w:r>
            <w:r w:rsidR="006775B1" w:rsidRPr="006775B1">
              <w:rPr>
                <w:rFonts w:ascii="Times New Roman" w:hAnsi="Times New Roman" w:cs="Times New Roman"/>
                <w:color w:val="000000"/>
                <w:sz w:val="21"/>
                <w:szCs w:val="21"/>
              </w:rPr>
              <w:t xml:space="preserve">inner tie rod joints (axial joints) or with tie rods for use in the manufacture of goods of Chapter 87. </w:t>
            </w:r>
            <w:r>
              <w:rPr>
                <w:rFonts w:ascii="Times New Roman" w:hAnsi="Times New Roman" w:cs="Times New Roman"/>
                <w:color w:val="000000"/>
                <w:sz w:val="21"/>
                <w:szCs w:val="21"/>
              </w:rPr>
              <w:t>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C1E105" w14:textId="218C0137" w:rsidR="00E76084" w:rsidRDefault="00EE4111" w:rsidP="00E76084">
            <w:pPr>
              <w:spacing w:line="244" w:lineRule="auto"/>
            </w:pPr>
            <w:r w:rsidRPr="00EE4111">
              <w:rPr>
                <w:rFonts w:ascii="Times New Roman" w:hAnsi="Times New Roman" w:cs="Times New Roman"/>
                <w:color w:val="000000"/>
                <w:sz w:val="21"/>
                <w:szCs w:val="21"/>
              </w:rPr>
              <w:t>Rack steering gear in aluminium housing with inner tie rod joints (axial joints) or with tie rods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E239F6" w14:textId="722DB59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717BBD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8432A7" w14:textId="7689B681" w:rsidR="00E76084" w:rsidRDefault="00E76084" w:rsidP="00E76084">
            <w:pPr>
              <w:spacing w:line="244" w:lineRule="auto"/>
              <w:rPr>
                <w:rFonts w:ascii="Times New Roman" w:hAnsi="Times New Roman" w:cs="Times New Roman"/>
                <w:color w:val="000000"/>
                <w:sz w:val="21"/>
                <w:szCs w:val="21"/>
              </w:rPr>
            </w:pPr>
            <w:r w:rsidRPr="00B66E35">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B66E35">
              <w:rPr>
                <w:rFonts w:ascii="Times New Roman" w:hAnsi="Times New Roman" w:cs="Times New Roman"/>
                <w:color w:val="000000"/>
                <w:sz w:val="21"/>
                <w:szCs w:val="21"/>
              </w:rPr>
              <w:t>94</w:t>
            </w:r>
            <w:r>
              <w:rPr>
                <w:rFonts w:ascii="Times New Roman" w:hAnsi="Times New Roman" w:cs="Times New Roman"/>
                <w:color w:val="000000"/>
                <w:sz w:val="21"/>
                <w:szCs w:val="21"/>
              </w:rPr>
              <w:t xml:space="preserve"> </w:t>
            </w:r>
            <w:r w:rsidRPr="00B66E35">
              <w:rPr>
                <w:rFonts w:ascii="Times New Roman" w:hAnsi="Times New Roman" w:cs="Times New Roman"/>
                <w:color w:val="000000"/>
                <w:sz w:val="21"/>
                <w:szCs w:val="21"/>
              </w:rPr>
              <w:t>35</w:t>
            </w:r>
            <w:r>
              <w:rPr>
                <w:rFonts w:ascii="Times New Roman" w:hAnsi="Times New Roman" w:cs="Times New Roman"/>
                <w:color w:val="000000"/>
                <w:sz w:val="21"/>
                <w:szCs w:val="21"/>
              </w:rPr>
              <w:t xml:space="preserve"> </w:t>
            </w:r>
            <w:r w:rsidRPr="00B66E35">
              <w:rPr>
                <w:rFonts w:ascii="Times New Roman" w:hAnsi="Times New Roman" w:cs="Times New Roman"/>
                <w:color w:val="000000"/>
                <w:sz w:val="21"/>
                <w:szCs w:val="21"/>
              </w:rPr>
              <w:t>00</w:t>
            </w:r>
            <w:r w:rsidRPr="00B66E35" w:rsidDel="00B66E35">
              <w:rPr>
                <w:rFonts w:ascii="Times New Roman" w:hAnsi="Times New Roman" w:cs="Times New Roman"/>
                <w:color w:val="000000"/>
                <w:sz w:val="21"/>
                <w:szCs w:val="21"/>
              </w:rPr>
              <w:t xml:space="preserve">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982F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586F9A" w14:textId="1C2B739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rack steering gear in aluminium housing with homokinetic hinges of a kind used in the manufacture of goods of Chapter 87, 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BE553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Rack steering gear in aluminium housing with homokinetic hinges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D8ED63" w14:textId="5E9C995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DFED96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1F79B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8CAB2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8F0349" w14:textId="4BC7922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7DD49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Inflatable safety cushion of high strength polyamide fibre: </w:t>
            </w:r>
          </w:p>
          <w:p w14:paraId="3752AE14"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79ED18B1"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w:t>
            </w:r>
            <w:r>
              <w:rPr>
                <w:rFonts w:ascii="Times New Roman" w:hAnsi="Times New Roman" w:cs="Times New Roman"/>
                <w:color w:val="000000"/>
                <w:sz w:val="21"/>
                <w:szCs w:val="21"/>
              </w:rPr>
              <w:br/>
            </w:r>
          </w:p>
          <w:p w14:paraId="17D93FEE"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three-dimensionally applied silicone bonding for air bag cavity forming and load-regulated air bag sealing,</w:t>
            </w:r>
            <w:r>
              <w:rPr>
                <w:rFonts w:ascii="Times New Roman" w:hAnsi="Times New Roman" w:cs="Times New Roman"/>
                <w:color w:val="000000"/>
                <w:sz w:val="21"/>
                <w:szCs w:val="21"/>
              </w:rPr>
              <w:br/>
            </w:r>
          </w:p>
          <w:p w14:paraId="04764A3B"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suitable for cool inflator technology</w:t>
            </w:r>
          </w:p>
          <w:p w14:paraId="490A78D3" w14:textId="3FD9DFE3" w:rsidR="00E76084" w:rsidRDefault="00E76084" w:rsidP="00E76084">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CA03C1" w14:textId="6E33C0D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02B209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E83465" w14:textId="1F8951A9" w:rsidR="00E76084" w:rsidRDefault="00E76084" w:rsidP="00E76084">
            <w:pPr>
              <w:spacing w:line="244" w:lineRule="auto"/>
              <w:rPr>
                <w:rFonts w:ascii="Times New Roman" w:hAnsi="Times New Roman" w:cs="Times New Roman"/>
                <w:color w:val="000000"/>
                <w:sz w:val="21"/>
                <w:szCs w:val="21"/>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2EBB96" w14:textId="720E888C" w:rsidR="00E76084" w:rsidRDefault="00E76084" w:rsidP="00E76084">
            <w:pPr>
              <w:spacing w:line="244" w:lineRule="auto"/>
              <w:rPr>
                <w:rFonts w:ascii="Times New Roman" w:hAnsi="Times New Roman" w:cs="Times New Roman"/>
                <w:color w:val="000000"/>
                <w:sz w:val="21"/>
                <w:szCs w:val="21"/>
              </w:rPr>
            </w:pP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DF72D6" w14:textId="32995FFE" w:rsidR="00E76084"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77FEB4" w14:textId="5EBE0C2E"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732A51" w14:textId="3BE61D9F" w:rsidR="00E76084" w:rsidRDefault="00E76084" w:rsidP="00E76084">
            <w:pPr>
              <w:spacing w:line="244" w:lineRule="auto"/>
              <w:rPr>
                <w:rFonts w:ascii="Times New Roman" w:hAnsi="Times New Roman" w:cs="Times New Roman"/>
                <w:color w:val="000000"/>
                <w:sz w:val="21"/>
                <w:szCs w:val="21"/>
              </w:rPr>
            </w:pPr>
          </w:p>
        </w:tc>
      </w:tr>
      <w:tr w:rsidR="00E76084" w14:paraId="56C4963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8F3A4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BB3F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9274FF" w14:textId="7BE7A89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9F3B4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Inflatable safety cushion of high strength polyamide fibre:</w:t>
            </w:r>
          </w:p>
          <w:p w14:paraId="70B29239" w14:textId="77777777" w:rsidR="00E76084" w:rsidRDefault="00E76084" w:rsidP="00E76084">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0DA076B7" w14:textId="77777777" w:rsidR="00E76084" w:rsidRDefault="00E76084" w:rsidP="00E76084">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w:t>
            </w:r>
            <w:r>
              <w:rPr>
                <w:rFonts w:ascii="Times New Roman" w:hAnsi="Times New Roman" w:cs="Times New Roman"/>
                <w:color w:val="000000"/>
                <w:sz w:val="21"/>
                <w:szCs w:val="21"/>
              </w:rPr>
              <w:br/>
            </w:r>
          </w:p>
          <w:p w14:paraId="5FF7146F" w14:textId="77777777" w:rsidR="00E76084" w:rsidRDefault="00E76084" w:rsidP="00E76084">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three-dimensionally applied silicone bonding for air bag cavity forming and load-regulated air bag sealing,</w:t>
            </w:r>
            <w:r>
              <w:rPr>
                <w:rFonts w:ascii="Times New Roman" w:hAnsi="Times New Roman" w:cs="Times New Roman"/>
                <w:color w:val="000000"/>
                <w:sz w:val="21"/>
                <w:szCs w:val="21"/>
              </w:rPr>
              <w:br/>
              <w:t xml:space="preserve">    </w:t>
            </w:r>
          </w:p>
          <w:p w14:paraId="24D7CAE1" w14:textId="77777777" w:rsidR="00E76084" w:rsidRDefault="00E76084" w:rsidP="00E76084">
            <w:pPr>
              <w:numPr>
                <w:ilvl w:val="0"/>
                <w:numId w:val="4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suitable for cool inflator technology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8EEA71" w14:textId="19CD948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854EF" w14:paraId="33122B7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D36FFA" w14:textId="58C4E717" w:rsidR="004854EF" w:rsidRDefault="004854EF" w:rsidP="004854E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8708 95 99 90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7B9FC3" w14:textId="14E237A6" w:rsidR="004854EF" w:rsidRDefault="004854EF" w:rsidP="004854E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ACE2CB" w14:textId="457D8A0F" w:rsidR="004854EF" w:rsidRDefault="004854EF" w:rsidP="004854E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264879" w14:textId="77777777" w:rsidR="004854EF" w:rsidRDefault="004854EF" w:rsidP="004854E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Inflatable safety cushion of high strength polyamide fibre:</w:t>
            </w:r>
          </w:p>
          <w:p w14:paraId="63B740CB" w14:textId="77777777" w:rsidR="004854EF" w:rsidRDefault="004854EF" w:rsidP="004854EF">
            <w:pPr>
              <w:numPr>
                <w:ilvl w:val="0"/>
                <w:numId w:val="4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76854F3F" w14:textId="083D88E3" w:rsidR="004854EF" w:rsidRDefault="004854EF" w:rsidP="004854E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into three-dimensional packing form, fixed by thermal forming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3E2B5B" w14:textId="3BB91779" w:rsidR="004854EF" w:rsidRDefault="004854EF" w:rsidP="004854E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C3E05A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053E3C" w14:textId="77777777" w:rsidR="00E76084" w:rsidRDefault="00E76084" w:rsidP="00E76084">
            <w:pPr>
              <w:spacing w:line="244" w:lineRule="auto"/>
            </w:pPr>
            <w:r>
              <w:rPr>
                <w:rFonts w:ascii="Times New Roman" w:hAnsi="Times New Roman" w:cs="Times New Roman"/>
                <w:sz w:val="21"/>
                <w:szCs w:val="21"/>
              </w:rPr>
              <w:t>8708 99 10 55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314896"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BA4C39" w14:textId="601ADA8D" w:rsidR="00E76084" w:rsidRDefault="00E76084" w:rsidP="00E76084">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0B2D94"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65E05ECE"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6BA1EF15"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3E5DE833"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33A1B1D6"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5D303941"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1E115CA4"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1B1BB3E1" w14:textId="77777777" w:rsidR="00E76084" w:rsidRDefault="00E76084" w:rsidP="00E76084">
            <w:pPr>
              <w:numPr>
                <w:ilvl w:val="0"/>
                <w:numId w:val="486"/>
              </w:num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D09057" w14:textId="2F186B5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5500B49" w14:textId="77777777" w:rsidTr="7CB5467C">
        <w:trPr>
          <w:trHeight w:val="15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6C1D1A" w14:textId="77777777" w:rsidR="00E76084" w:rsidRDefault="00E76084" w:rsidP="00E76084">
            <w:pPr>
              <w:spacing w:line="244" w:lineRule="auto"/>
            </w:pPr>
            <w:r>
              <w:rPr>
                <w:rFonts w:ascii="Times New Roman" w:hAnsi="Times New Roman" w:cs="Times New Roman"/>
                <w:color w:val="000000"/>
                <w:sz w:val="21"/>
                <w:szCs w:val="21"/>
              </w:rPr>
              <w:t>8708 99 10 60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A5602F"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67E0F0" w14:textId="013F415F"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2D26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engine bracket, with dimensions of:</w:t>
            </w:r>
          </w:p>
          <w:p w14:paraId="1E239DB6"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height of more than 10 mm but not more than 200 mm,</w:t>
            </w:r>
            <w:r>
              <w:rPr>
                <w:rFonts w:ascii="Times New Roman" w:hAnsi="Times New Roman" w:cs="Times New Roman"/>
                <w:color w:val="000000"/>
                <w:sz w:val="21"/>
                <w:szCs w:val="21"/>
              </w:rPr>
              <w:br/>
              <w:t xml:space="preserve">  </w:t>
            </w:r>
          </w:p>
          <w:p w14:paraId="57661001"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width of more than 10 mm but not more than 200 mm,</w:t>
            </w:r>
            <w:r>
              <w:rPr>
                <w:rFonts w:ascii="Times New Roman" w:hAnsi="Times New Roman" w:cs="Times New Roman"/>
                <w:color w:val="000000"/>
                <w:sz w:val="21"/>
                <w:szCs w:val="21"/>
              </w:rPr>
              <w:br/>
              <w:t xml:space="preserve">    </w:t>
            </w:r>
          </w:p>
          <w:p w14:paraId="0180DBBF"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length of more than 10 mm but not more than 200 mm</w:t>
            </w:r>
            <w:r>
              <w:rPr>
                <w:rFonts w:ascii="Times New Roman" w:hAnsi="Times New Roman" w:cs="Times New Roman"/>
                <w:color w:val="000000"/>
                <w:sz w:val="21"/>
                <w:szCs w:val="21"/>
              </w:rPr>
              <w:br/>
            </w:r>
          </w:p>
          <w:p w14:paraId="477AD8A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equipped with at least two fixing holes, made of aluminium alloys ENAC-46100 or ENAC-42100 (based on the norm EN:1706) with following characteristics:   </w:t>
            </w:r>
          </w:p>
          <w:p w14:paraId="4ED61CDD"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071E374F"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porosity not more than 2 mm,  </w:t>
            </w:r>
            <w:r>
              <w:rPr>
                <w:rFonts w:ascii="Times New Roman" w:hAnsi="Times New Roman" w:cs="Times New Roman"/>
                <w:color w:val="000000"/>
                <w:sz w:val="21"/>
                <w:szCs w:val="21"/>
              </w:rPr>
              <w:br/>
            </w:r>
          </w:p>
          <w:p w14:paraId="2D3C9031"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r>
              <w:rPr>
                <w:rFonts w:ascii="Times New Roman" w:hAnsi="Times New Roman" w:cs="Times New Roman"/>
                <w:color w:val="000000"/>
                <w:sz w:val="21"/>
                <w:szCs w:val="21"/>
              </w:rPr>
              <w:br/>
            </w:r>
          </w:p>
          <w:p w14:paraId="07746E03" w14:textId="77777777" w:rsidR="00E76084" w:rsidRDefault="00E76084" w:rsidP="00E76084">
            <w:pPr>
              <w:numPr>
                <w:ilvl w:val="0"/>
                <w:numId w:val="487"/>
              </w:numPr>
              <w:spacing w:line="244" w:lineRule="auto"/>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AD2423" w14:textId="56D9F2D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C8D32E3" w14:textId="77777777" w:rsidTr="7CB5467C">
        <w:trPr>
          <w:trHeight w:val="9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180725" w14:textId="5D52EF9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D6CC3D" w14:textId="29C32FC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7F378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98107FC"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461C2A42" w14:textId="77777777" w:rsidR="00E76084" w:rsidRDefault="00E76084" w:rsidP="00E76084">
            <w:pPr>
              <w:numPr>
                <w:ilvl w:val="0"/>
                <w:numId w:val="4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sidRPr="00880F53">
              <w:rPr>
                <w:rFonts w:ascii="Times New Roman" w:hAnsi="Times New Roman" w:cs="Times New Roman"/>
                <w:color w:val="000000"/>
                <w:sz w:val="21"/>
                <w:szCs w:val="21"/>
              </w:rPr>
              <w:t>whether or not an interior distribution by chain</w:t>
            </w:r>
          </w:p>
          <w:p w14:paraId="418E0C67"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Six-layer composite fuel tank assembly comprising of: </w:t>
            </w:r>
          </w:p>
          <w:p w14:paraId="017EB0E0"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fuel inlet,  </w:t>
            </w:r>
            <w:r>
              <w:rPr>
                <w:rFonts w:ascii="Times New Roman" w:hAnsi="Times New Roman" w:cs="Times New Roman"/>
                <w:color w:val="000000"/>
                <w:sz w:val="21"/>
                <w:szCs w:val="21"/>
              </w:rPr>
              <w:br/>
            </w:r>
          </w:p>
          <w:p w14:paraId="7454329A"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pump flange assembly (PFA), </w:t>
            </w:r>
            <w:r>
              <w:rPr>
                <w:rFonts w:ascii="Times New Roman" w:hAnsi="Times New Roman" w:cs="Times New Roman"/>
                <w:color w:val="000000"/>
                <w:sz w:val="21"/>
                <w:szCs w:val="21"/>
              </w:rPr>
              <w:br/>
            </w:r>
          </w:p>
          <w:p w14:paraId="5D2624BF"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ventilation with rollover valve mounted on the top of the tank, and     </w:t>
            </w:r>
          </w:p>
          <w:p w14:paraId="1B5CA0DC"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threated holes for PFA assembly</w:t>
            </w:r>
          </w:p>
          <w:p w14:paraId="4B93D9DC" w14:textId="77777777" w:rsidR="00E76084" w:rsidRDefault="00E76084" w:rsidP="00E76084">
            <w:pPr>
              <w:spacing w:line="244" w:lineRule="auto"/>
              <w:rPr>
                <w:rFonts w:ascii="Times New Roman" w:hAnsi="Times New Roman" w:cs="Times New Roman"/>
                <w:color w:val="000000"/>
                <w:sz w:val="21"/>
                <w:szCs w:val="21"/>
              </w:rPr>
            </w:pPr>
            <w:r w:rsidRPr="00CF7B61">
              <w:rPr>
                <w:rFonts w:ascii="Times New Roman" w:hAnsi="Times New Roman" w:cs="Times New Roman"/>
                <w:color w:val="000000"/>
                <w:sz w:val="21"/>
                <w:szCs w:val="21"/>
              </w:rPr>
              <w:t>Holder of front radiator or intercooler whether or not with rubber cushioning for use in the manufacture of goods of Chapter 87</w:t>
            </w:r>
          </w:p>
          <w:p w14:paraId="0219A0C5" w14:textId="77777777" w:rsidR="00E76084" w:rsidRPr="00CF7B61"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 bracket of iron or steel, with mounting holes, whether or not with fixation nuts, for connecting the gearbox to the car body for use in the manufacture of goods of Chapter 87</w:t>
            </w:r>
          </w:p>
          <w:p w14:paraId="2C3962D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30925BBB"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79D5DC30"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1C6D13AD" w14:textId="77777777" w:rsidR="00E76084" w:rsidRPr="004C6E16"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p>
          <w:p w14:paraId="1F989F9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250A62E6" w14:textId="04BE196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8A7D048" w14:textId="1CD17F8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air guide for directing air flow to the surface of intercooler for use in the production of motor vehicles</w:t>
            </w:r>
          </w:p>
          <w:p w14:paraId="3D2FA2E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A662A09" w14:textId="72BB98E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2F3D1D"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794863FD" w14:textId="77777777" w:rsidR="00E76084" w:rsidRDefault="00E76084" w:rsidP="00E76084">
            <w:pPr>
              <w:numPr>
                <w:ilvl w:val="0"/>
                <w:numId w:val="4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sidRPr="00880F53">
              <w:rPr>
                <w:rFonts w:ascii="Times New Roman" w:hAnsi="Times New Roman" w:cs="Times New Roman"/>
                <w:color w:val="000000"/>
                <w:sz w:val="21"/>
                <w:szCs w:val="21"/>
              </w:rPr>
              <w:t>whether or not an interior distribution by chain</w:t>
            </w:r>
          </w:p>
          <w:p w14:paraId="6930D4AC"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Six-layer composite fuel tank assembly comprising of: </w:t>
            </w:r>
          </w:p>
          <w:p w14:paraId="115BBCC1"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fuel inlet,  </w:t>
            </w:r>
            <w:r>
              <w:rPr>
                <w:rFonts w:ascii="Times New Roman" w:hAnsi="Times New Roman" w:cs="Times New Roman"/>
                <w:color w:val="000000"/>
                <w:sz w:val="21"/>
                <w:szCs w:val="21"/>
              </w:rPr>
              <w:br/>
            </w:r>
          </w:p>
          <w:p w14:paraId="0764EBAB"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pump flange assembly (PFA), </w:t>
            </w:r>
            <w:r>
              <w:rPr>
                <w:rFonts w:ascii="Times New Roman" w:hAnsi="Times New Roman" w:cs="Times New Roman"/>
                <w:color w:val="000000"/>
                <w:sz w:val="21"/>
                <w:szCs w:val="21"/>
              </w:rPr>
              <w:br/>
            </w:r>
          </w:p>
          <w:p w14:paraId="45B1B166"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ventilation with rollover valve mounted on the top of the tank, and     </w:t>
            </w:r>
          </w:p>
          <w:p w14:paraId="4CEF6B53"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threated holes for PFA assembly</w:t>
            </w:r>
          </w:p>
          <w:p w14:paraId="17F51DC1" w14:textId="77777777" w:rsidR="00E76084" w:rsidRDefault="00E76084" w:rsidP="00E76084">
            <w:pPr>
              <w:spacing w:line="244" w:lineRule="auto"/>
              <w:rPr>
                <w:rFonts w:ascii="Times New Roman" w:hAnsi="Times New Roman" w:cs="Times New Roman"/>
                <w:color w:val="000000"/>
                <w:sz w:val="21"/>
                <w:szCs w:val="21"/>
              </w:rPr>
            </w:pPr>
            <w:r w:rsidRPr="00CF7B61">
              <w:rPr>
                <w:rFonts w:ascii="Times New Roman" w:hAnsi="Times New Roman" w:cs="Times New Roman"/>
                <w:color w:val="000000"/>
                <w:sz w:val="21"/>
                <w:szCs w:val="21"/>
              </w:rPr>
              <w:t>Holder of front radiator or intercooler whether or not with rubber cushioning for use in the manufacture of goods of Chapter 87</w:t>
            </w:r>
          </w:p>
          <w:p w14:paraId="31833D58" w14:textId="77777777" w:rsidR="00E76084" w:rsidRPr="00CF7B61"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 bracket of iron or steel, with mounting holes, whether or not with fixation nuts, for connecting the gearbox to the car body for use in the manufacture of goods of Chapter 87</w:t>
            </w:r>
          </w:p>
          <w:p w14:paraId="12D536B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18A07A26"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5F7AC6B7"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04263C31" w14:textId="77777777" w:rsidR="00E76084" w:rsidRPr="004C6E16"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p>
          <w:p w14:paraId="645C8EC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2C676813" w14:textId="75C7732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air guide for directing air flow to the surface of intercooler for use in the production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105B59" w14:textId="0245277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BC9162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1E56E0" w14:textId="77777777" w:rsidR="00E76084" w:rsidRDefault="00E76084" w:rsidP="00E76084">
            <w:pPr>
              <w:spacing w:line="244" w:lineRule="auto"/>
            </w:pPr>
            <w:r>
              <w:rPr>
                <w:rFonts w:ascii="Times New Roman" w:hAnsi="Times New Roman" w:cs="Times New Roman"/>
                <w:sz w:val="21"/>
                <w:szCs w:val="21"/>
              </w:rPr>
              <w:t>8708 99 97 22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F78A1E"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7A8A53" w14:textId="58357BC8" w:rsidR="00E76084" w:rsidRDefault="00E76084" w:rsidP="00E76084">
            <w:pPr>
              <w:spacing w:line="244" w:lineRule="auto"/>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195B82"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Silicone or plastic keyboards, comprising: </w:t>
            </w:r>
          </w:p>
          <w:p w14:paraId="58D85D65"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F83DD5B"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00CFDAF5"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410F95E3"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0DF5F7BE"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302DDD89"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6A989C5F" w14:textId="77777777" w:rsidR="00E76084" w:rsidRDefault="00E76084" w:rsidP="00E76084">
            <w:p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B3CCEA" w14:textId="056DCF4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F75215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4BCD6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8708 99 97 50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13A6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F13F1C" w14:textId="5A6F96B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0EFED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engine bracket, with dimensions of:</w:t>
            </w:r>
          </w:p>
          <w:p w14:paraId="0C529CA1"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height of more than 10 mm but not more than 200 mm,</w:t>
            </w:r>
            <w:r>
              <w:rPr>
                <w:rFonts w:ascii="Times New Roman" w:hAnsi="Times New Roman" w:cs="Times New Roman"/>
                <w:color w:val="000000"/>
                <w:sz w:val="21"/>
                <w:szCs w:val="21"/>
              </w:rPr>
              <w:br/>
            </w:r>
          </w:p>
          <w:p w14:paraId="584F73E6"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width of more than 10 mm but not more than 200 mm,</w:t>
            </w:r>
            <w:r>
              <w:rPr>
                <w:rFonts w:ascii="Times New Roman" w:hAnsi="Times New Roman" w:cs="Times New Roman"/>
                <w:color w:val="000000"/>
                <w:sz w:val="21"/>
                <w:szCs w:val="21"/>
              </w:rPr>
              <w:br/>
            </w:r>
          </w:p>
          <w:p w14:paraId="7B1E2D38"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length of more than 10 mm but not more than 200 mm </w:t>
            </w:r>
            <w:r>
              <w:rPr>
                <w:rFonts w:ascii="Times New Roman" w:hAnsi="Times New Roman" w:cs="Times New Roman"/>
                <w:color w:val="000000"/>
                <w:sz w:val="21"/>
                <w:szCs w:val="21"/>
              </w:rPr>
              <w:br/>
            </w:r>
          </w:p>
          <w:p w14:paraId="4FB9C86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equipped with at least two fixing holes, made of aluminium alloys ENAC-46100 or ENAC-42100 (based on the norm EN:1706) with following characteristics:</w:t>
            </w:r>
          </w:p>
          <w:p w14:paraId="254A42C8"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internal porosity not more than 1 mm,</w:t>
            </w:r>
            <w:r>
              <w:rPr>
                <w:rFonts w:ascii="Times New Roman" w:hAnsi="Times New Roman" w:cs="Times New Roman"/>
                <w:color w:val="000000"/>
                <w:sz w:val="21"/>
                <w:szCs w:val="21"/>
              </w:rPr>
              <w:br/>
            </w:r>
          </w:p>
          <w:p w14:paraId="2CF0B5F1"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2980BCBD"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Rockwell hardness HRB 10 or more</w:t>
            </w:r>
            <w:r>
              <w:rPr>
                <w:rFonts w:ascii="Times New Roman" w:hAnsi="Times New Roman" w:cs="Times New Roman"/>
                <w:color w:val="000000"/>
                <w:sz w:val="21"/>
                <w:szCs w:val="21"/>
              </w:rPr>
              <w:br/>
              <w:t xml:space="preserve"> </w:t>
            </w:r>
          </w:p>
          <w:p w14:paraId="4AD55E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97250B" w14:textId="3F3BB5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7E124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BF55D4" w14:textId="492AED3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8708 99 97 75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4C7A89" w14:textId="0EDB91A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6E92E0"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505567E" w14:textId="77777777" w:rsidR="00E76084" w:rsidRDefault="00E76084" w:rsidP="00E76084">
            <w:pPr>
              <w:spacing w:after="0" w:line="240" w:lineRule="auto"/>
              <w:rPr>
                <w:rFonts w:ascii="Times New Roman" w:hAnsi="Times New Roman" w:cs="Times New Roman"/>
                <w:sz w:val="21"/>
                <w:szCs w:val="21"/>
              </w:rPr>
            </w:pPr>
          </w:p>
          <w:p w14:paraId="0905AF6B" w14:textId="5F37AD5D" w:rsidR="00E76084"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274096" w14:textId="18EA98E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support bracket, with mounting holes, whether or not with fixation nuts, for indirect connection of the gearbox to the car body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E5947C" w14:textId="46A8229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66B635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EF8A47" w14:textId="77777777" w:rsidR="00E76084" w:rsidRPr="00B042AD" w:rsidRDefault="00E76084" w:rsidP="00E76084">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8708 99 97 90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98A088" w14:textId="77777777" w:rsidR="00E76084" w:rsidRPr="00B042AD" w:rsidRDefault="00E76084" w:rsidP="00E76084">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002DF2" w14:textId="77777777"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This suspension only applies to </w:t>
            </w:r>
          </w:p>
          <w:p w14:paraId="58EF564F" w14:textId="77777777"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FAB8D88" w14:textId="7C25A2A1" w:rsidR="00E76084" w:rsidRPr="00D562A9"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Car transfer case with single input, dual output, to distribute torque between front and rear axles in an aluminium housing, with dimension of not more than 565 x 570 x 510 mm, comprising</w:t>
            </w:r>
            <w:r>
              <w:rPr>
                <w:rFonts w:ascii="Times New Roman" w:eastAsia="Times New Roman" w:hAnsi="Times New Roman" w:cs="Times New Roman"/>
                <w:color w:val="000000" w:themeColor="text1"/>
                <w:sz w:val="21"/>
                <w:szCs w:val="21"/>
                <w:lang w:eastAsia="en-GB"/>
              </w:rPr>
              <w:t xml:space="preserve"> </w:t>
            </w:r>
            <w:r w:rsidRPr="00FC7636">
              <w:rPr>
                <w:rFonts w:ascii="Times New Roman" w:eastAsia="Times New Roman" w:hAnsi="Times New Roman" w:cs="Times New Roman"/>
                <w:color w:val="000000" w:themeColor="text1"/>
                <w:sz w:val="21"/>
                <w:szCs w:val="21"/>
                <w:lang w:eastAsia="en-GB"/>
              </w:rPr>
              <w:t>at least an actuator, and whether or not an interior distribution by chain</w:t>
            </w:r>
          </w:p>
          <w:p w14:paraId="659DC9F7" w14:textId="09CBFEB6"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or</w:t>
            </w:r>
          </w:p>
          <w:p w14:paraId="13615680" w14:textId="77777777" w:rsidR="00E76084" w:rsidRPr="00B042AD" w:rsidRDefault="00E76084" w:rsidP="00E76084">
            <w:pPr>
              <w:shd w:val="clear" w:color="auto" w:fill="FFFFFF"/>
              <w:suppressAutoHyphens w:val="0"/>
              <w:autoSpaceDN/>
              <w:spacing w:after="0" w:line="240" w:lineRule="auto"/>
              <w:ind w:left="720"/>
              <w:textAlignment w:val="auto"/>
              <w:rPr>
                <w:rFonts w:ascii="Times New Roman" w:eastAsia="Times New Roman" w:hAnsi="Times New Roman" w:cs="Times New Roman"/>
                <w:color w:val="000000" w:themeColor="text1"/>
                <w:sz w:val="21"/>
                <w:szCs w:val="21"/>
                <w:lang w:eastAsia="en-GB"/>
              </w:rPr>
            </w:pPr>
          </w:p>
          <w:p w14:paraId="184039E7" w14:textId="09A57B86"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Support bracket of iron or steel, with mounting holes, whether or not with fixation nuts, for connecting the gearbox to the car body for use in the manufacture of goods of Chapter 87</w:t>
            </w:r>
          </w:p>
          <w:p w14:paraId="72FA1EBE" w14:textId="71F74BCE"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007A5856" w14:textId="344FD849"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Holder of front radiator or intercooler, whether or not with rubber cushioning for use in the manufacture of goods of Chapter 87</w:t>
            </w:r>
          </w:p>
          <w:p w14:paraId="086786AB"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09B91B6" w14:textId="372406D0"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704766DC" w14:textId="77777777"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B31F559" w14:textId="5920E5D2"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Six-layer composite fuel tank assembly comprising of: </w:t>
            </w:r>
          </w:p>
          <w:p w14:paraId="669E0A82" w14:textId="2DDA738C" w:rsidR="00E76084" w:rsidRPr="00B042AD" w:rsidRDefault="00E76084" w:rsidP="006F71ED">
            <w:pPr>
              <w:pStyle w:val="ListParagraph"/>
              <w:numPr>
                <w:ilvl w:val="0"/>
                <w:numId w:val="6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fuel inlet, </w:t>
            </w:r>
          </w:p>
          <w:p w14:paraId="5805F963" w14:textId="10CACE66" w:rsidR="00E76084" w:rsidRPr="00B042AD" w:rsidRDefault="00E76084" w:rsidP="006F71ED">
            <w:pPr>
              <w:pStyle w:val="ListParagraph"/>
              <w:numPr>
                <w:ilvl w:val="0"/>
                <w:numId w:val="6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a pump flange assembly (PFA),</w:t>
            </w:r>
          </w:p>
          <w:p w14:paraId="7DCDA3DE" w14:textId="4B74ECD4"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ventilation with rollover valve mounted on the top of the tank, and threated holes for PFA assembly </w:t>
            </w:r>
            <w:r>
              <w:rPr>
                <w:rFonts w:ascii="Times New Roman" w:eastAsia="Times New Roman" w:hAnsi="Times New Roman" w:cs="Times New Roman"/>
                <w:color w:val="000000" w:themeColor="text1"/>
                <w:sz w:val="21"/>
                <w:szCs w:val="21"/>
                <w:lang w:eastAsia="en-GB"/>
              </w:rPr>
              <w:t>or</w:t>
            </w:r>
          </w:p>
          <w:p w14:paraId="5F20E8D5" w14:textId="5FAE5EAD" w:rsidR="00E76084" w:rsidRPr="00E240F2" w:rsidRDefault="00E76084" w:rsidP="006F71ED">
            <w:pPr>
              <w:pStyle w:val="ListParagraph"/>
              <w:numPr>
                <w:ilvl w:val="0"/>
                <w:numId w:val="6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E240F2">
              <w:rPr>
                <w:rFonts w:ascii="Times New Roman" w:eastAsia="Times New Roman" w:hAnsi="Times New Roman" w:cs="Times New Roman"/>
                <w:color w:val="000000" w:themeColor="text1"/>
                <w:sz w:val="21"/>
                <w:szCs w:val="21"/>
                <w:lang w:eastAsia="en-GB"/>
              </w:rPr>
              <w:t xml:space="preserve">, </w:t>
            </w:r>
          </w:p>
          <w:p w14:paraId="6A82E803" w14:textId="77777777"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C910D39" w14:textId="3F72EEA3" w:rsidR="00E76084" w:rsidRPr="00B042AD" w:rsidRDefault="00E76084" w:rsidP="00E76084">
            <w:pPr>
              <w:pStyle w:val="ListParagraph"/>
              <w:numPr>
                <w:ilvl w:val="0"/>
                <w:numId w:val="5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Si</w:t>
            </w:r>
            <w:r>
              <w:rPr>
                <w:rFonts w:ascii="Times New Roman" w:eastAsia="Times New Roman" w:hAnsi="Times New Roman" w:cs="Times New Roman"/>
                <w:color w:val="000000" w:themeColor="text1"/>
                <w:sz w:val="21"/>
                <w:szCs w:val="21"/>
                <w:lang w:eastAsia="en-GB"/>
              </w:rPr>
              <w:t>n</w:t>
            </w:r>
            <w:r w:rsidRPr="00B042AD">
              <w:rPr>
                <w:rFonts w:ascii="Times New Roman" w:eastAsia="Times New Roman" w:hAnsi="Times New Roman" w:cs="Times New Roman"/>
                <w:color w:val="000000" w:themeColor="text1"/>
                <w:sz w:val="21"/>
                <w:szCs w:val="21"/>
                <w:lang w:eastAsia="en-GB"/>
              </w:rPr>
              <w:t xml:space="preserve">gle input, dual output gearcase (transmission) in cast aluminium housing, with overall dimensions not exceeding 148 mm (± 1 mm) x 213 mm (± 1 mm) x 273 mm (± 1 mm) comprising at least: </w:t>
            </w:r>
          </w:p>
          <w:p w14:paraId="33B4EF04" w14:textId="38D46292" w:rsidR="00E76084" w:rsidRPr="00B042AD" w:rsidRDefault="00E76084" w:rsidP="006F71ED">
            <w:pPr>
              <w:pStyle w:val="ListParagraph"/>
              <w:numPr>
                <w:ilvl w:val="0"/>
                <w:numId w:val="6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two electro-magnetic one direction clutches in one cage, working in both directions, </w:t>
            </w:r>
          </w:p>
          <w:p w14:paraId="3F4245D8" w14:textId="2701B33B" w:rsidR="00E76084" w:rsidRPr="00B042AD" w:rsidRDefault="00E76084" w:rsidP="006F71ED">
            <w:pPr>
              <w:pStyle w:val="ListParagraph"/>
              <w:numPr>
                <w:ilvl w:val="0"/>
                <w:numId w:val="6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an input shaft with outer diameter of 24 mm (± 1 mm), ended with spline of 22, </w:t>
            </w:r>
          </w:p>
          <w:p w14:paraId="59F041F8" w14:textId="07258050" w:rsidR="00E76084" w:rsidRPr="00B042AD" w:rsidRDefault="00E76084" w:rsidP="006F71ED">
            <w:pPr>
              <w:pStyle w:val="ListParagraph"/>
              <w:numPr>
                <w:ilvl w:val="0"/>
                <w:numId w:val="6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coaxial output bushing with inner diameter of 22 mm or more but not more than 30 mm, ended with spline of 22 teeth or more but not more than 28 teeth </w:t>
            </w:r>
          </w:p>
          <w:p w14:paraId="4855583F" w14:textId="5B2B5BAB" w:rsidR="00E76084" w:rsidRPr="00A9431D" w:rsidRDefault="00E76084" w:rsidP="006F71ED">
            <w:pPr>
              <w:pStyle w:val="ListParagraph"/>
              <w:numPr>
                <w:ilvl w:val="0"/>
                <w:numId w:val="642"/>
              </w:numPr>
              <w:rPr>
                <w:rFonts w:ascii="Times New Roman" w:eastAsia="Times New Roman" w:hAnsi="Times New Roman" w:cs="Times New Roman"/>
                <w:color w:val="000000" w:themeColor="text1"/>
                <w:sz w:val="21"/>
                <w:szCs w:val="21"/>
                <w:lang w:eastAsia="en-GB"/>
              </w:rPr>
            </w:pPr>
            <w:r w:rsidRPr="00A9431D">
              <w:rPr>
                <w:rFonts w:ascii="Times New Roman" w:eastAsia="Times New Roman" w:hAnsi="Times New Roman" w:cs="Times New Roman"/>
                <w:color w:val="000000" w:themeColor="text1"/>
                <w:sz w:val="21"/>
                <w:szCs w:val="21"/>
                <w:lang w:eastAsia="en-GB"/>
              </w:rPr>
              <w:t xml:space="preserve">for use in the manufacture of all-terrain or utility task vehicles falling </w:t>
            </w:r>
            <w:r w:rsidRPr="006F71ED">
              <w:rPr>
                <w:rFonts w:ascii="Times New Roman" w:eastAsia="Times New Roman" w:hAnsi="Times New Roman" w:cs="Times New Roman"/>
                <w:color w:val="000000" w:themeColor="text1"/>
                <w:sz w:val="21"/>
                <w:szCs w:val="21"/>
                <w:lang w:eastAsia="en-GB"/>
              </w:rPr>
              <w:t>within this commodity code.</w:t>
            </w:r>
          </w:p>
          <w:p w14:paraId="415CEACC" w14:textId="1DCC551F"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or</w:t>
            </w:r>
          </w:p>
          <w:p w14:paraId="01B96C7A"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8F0262B" w14:textId="77777777" w:rsidR="00E76084" w:rsidRPr="00D562A9" w:rsidRDefault="00E76084" w:rsidP="006F71ED">
            <w:pPr>
              <w:pStyle w:val="ListParagraph"/>
              <w:numPr>
                <w:ilvl w:val="0"/>
                <w:numId w:val="642"/>
              </w:numPr>
              <w:spacing w:line="244" w:lineRule="auto"/>
              <w:rPr>
                <w:rFonts w:ascii="Times New Roman" w:hAnsi="Times New Roman" w:cs="Times New Roman"/>
                <w:color w:val="000000"/>
                <w:sz w:val="21"/>
                <w:szCs w:val="21"/>
              </w:rPr>
            </w:pPr>
            <w:r w:rsidRPr="00D562A9">
              <w:rPr>
                <w:rFonts w:ascii="Times New Roman" w:hAnsi="Times New Roman" w:cs="Times New Roman"/>
                <w:color w:val="000000"/>
                <w:sz w:val="21"/>
                <w:szCs w:val="21"/>
              </w:rPr>
              <w:t xml:space="preserve">Electroplated interior or exterior parts consisting of:  </w:t>
            </w:r>
          </w:p>
          <w:p w14:paraId="4FF5029B" w14:textId="77777777" w:rsidR="00E76084" w:rsidRDefault="00E76084" w:rsidP="006F71ED">
            <w:pPr>
              <w:numPr>
                <w:ilvl w:val="0"/>
                <w:numId w:val="6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r>
              <w:rPr>
                <w:rFonts w:ascii="Times New Roman" w:hAnsi="Times New Roman" w:cs="Times New Roman"/>
                <w:color w:val="000000"/>
                <w:sz w:val="21"/>
                <w:szCs w:val="21"/>
              </w:rPr>
              <w:br/>
            </w:r>
          </w:p>
          <w:p w14:paraId="0571DCFD" w14:textId="77777777" w:rsidR="00E76084" w:rsidRDefault="00E76084" w:rsidP="006F71ED">
            <w:pPr>
              <w:numPr>
                <w:ilvl w:val="0"/>
                <w:numId w:val="6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layers of copper, nickel and chromium</w:t>
            </w:r>
            <w:r>
              <w:rPr>
                <w:rFonts w:ascii="Times New Roman" w:hAnsi="Times New Roman" w:cs="Times New Roman"/>
                <w:color w:val="000000"/>
                <w:sz w:val="21"/>
                <w:szCs w:val="21"/>
              </w:rPr>
              <w:br/>
            </w:r>
          </w:p>
          <w:p w14:paraId="69BB135D" w14:textId="7C377FDE" w:rsidR="00E76084" w:rsidRPr="00FC7636" w:rsidRDefault="00E76084" w:rsidP="006F71ED">
            <w:pPr>
              <w:pStyle w:val="ListParagraph"/>
              <w:numPr>
                <w:ilvl w:val="0"/>
                <w:numId w:val="644"/>
              </w:numPr>
              <w:shd w:val="clear" w:color="auto" w:fill="FFFFFF"/>
              <w:suppressAutoHyphens w:val="0"/>
              <w:autoSpaceDN/>
              <w:spacing w:after="0" w:line="240" w:lineRule="auto"/>
              <w:textAlignment w:val="auto"/>
              <w:rPr>
                <w:rFonts w:ascii="Times New Roman" w:hAnsi="Times New Roman" w:cs="Times New Roman"/>
                <w:color w:val="000000"/>
                <w:sz w:val="21"/>
                <w:szCs w:val="21"/>
              </w:rPr>
            </w:pPr>
            <w:r w:rsidRPr="00FC7636">
              <w:rPr>
                <w:rFonts w:ascii="Times New Roman" w:hAnsi="Times New Roman" w:cs="Times New Roman"/>
                <w:color w:val="000000"/>
                <w:sz w:val="21"/>
                <w:szCs w:val="21"/>
              </w:rPr>
              <w:t>for use in the manufacturing of parts for motor vehicles of heading 8701 to 8705</w:t>
            </w:r>
          </w:p>
          <w:p w14:paraId="5730B542"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33B03DBE" w14:textId="42EA41D4"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155098B" w14:textId="77777777" w:rsidR="00E76084" w:rsidRPr="006F71E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56E7B18" w14:textId="19346EF3" w:rsidR="00E76084" w:rsidRPr="00D324CB" w:rsidRDefault="00E76084" w:rsidP="006F71ED">
            <w:pPr>
              <w:pStyle w:val="ListParagraph"/>
              <w:numPr>
                <w:ilvl w:val="0"/>
                <w:numId w:val="646"/>
              </w:numPr>
              <w:rPr>
                <w:rFonts w:ascii="Times New Roman" w:eastAsia="Times New Roman" w:hAnsi="Times New Roman" w:cs="Times New Roman"/>
                <w:color w:val="000000" w:themeColor="text1"/>
                <w:sz w:val="21"/>
                <w:szCs w:val="21"/>
                <w:lang w:eastAsia="en-GB"/>
              </w:rPr>
            </w:pPr>
            <w:r w:rsidRPr="00D324CB">
              <w:rPr>
                <w:rFonts w:ascii="Times New Roman" w:eastAsia="Times New Roman" w:hAnsi="Times New Roman" w:cs="Times New Roman"/>
                <w:color w:val="000000" w:themeColor="text1"/>
                <w:sz w:val="21"/>
                <w:szCs w:val="21"/>
                <w:lang w:eastAsia="en-GB"/>
              </w:rPr>
              <w:t>Hydrostatic speed changer:</w:t>
            </w:r>
          </w:p>
          <w:p w14:paraId="54D65F61" w14:textId="77777777" w:rsidR="00E76084" w:rsidRPr="002F5C10" w:rsidRDefault="00E76084" w:rsidP="006F71ED">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with a hydro pump and a differential with wheel axle,</w:t>
            </w:r>
          </w:p>
          <w:p w14:paraId="3F15DD89" w14:textId="0B912C42" w:rsidR="00E76084" w:rsidRPr="002F5C10" w:rsidRDefault="00E76084" w:rsidP="006F71ED">
            <w:pPr>
              <w:shd w:val="clear" w:color="auto" w:fill="FFFFFF"/>
              <w:suppressAutoHyphens w:val="0"/>
              <w:autoSpaceDN/>
              <w:spacing w:after="0" w:line="240" w:lineRule="auto"/>
              <w:ind w:firstLine="50"/>
              <w:textAlignment w:val="auto"/>
              <w:rPr>
                <w:rFonts w:ascii="Times New Roman" w:eastAsia="Times New Roman" w:hAnsi="Times New Roman" w:cs="Times New Roman"/>
                <w:color w:val="000000" w:themeColor="text1"/>
                <w:sz w:val="21"/>
                <w:szCs w:val="21"/>
                <w:lang w:eastAsia="en-GB"/>
              </w:rPr>
            </w:pPr>
          </w:p>
          <w:p w14:paraId="44E0ADAE" w14:textId="77777777" w:rsidR="00E76084" w:rsidRPr="002F5C10" w:rsidRDefault="00E76084" w:rsidP="006F71ED">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whether or not with a fan impeller and/or a pulley</w:t>
            </w:r>
          </w:p>
          <w:p w14:paraId="27D1DFB9"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A73CF0A" w14:textId="70839158" w:rsidR="00E76084" w:rsidRPr="00D324CB" w:rsidRDefault="00E76084" w:rsidP="006F71ED">
            <w:pPr>
              <w:pStyle w:val="ListParagraph"/>
              <w:numPr>
                <w:ilvl w:val="0"/>
                <w:numId w:val="64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D324CB">
              <w:rPr>
                <w:rFonts w:ascii="Times New Roman" w:eastAsia="Times New Roman" w:hAnsi="Times New Roman" w:cs="Times New Roman"/>
                <w:color w:val="000000" w:themeColor="text1"/>
                <w:sz w:val="21"/>
                <w:szCs w:val="21"/>
                <w:lang w:eastAsia="en-GB"/>
              </w:rPr>
              <w:t xml:space="preserve">for use in the manufacture of tractors of subheadings 8701 9190 and 8701 9290, whose main function is that of a lawn mower. </w:t>
            </w:r>
          </w:p>
          <w:p w14:paraId="783C7AAF"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8D3B480"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9A5C2A9" w14:textId="55606B83" w:rsidR="00E76084" w:rsidRPr="002F5C10"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 xml:space="preserve">Suspension of duties </w:t>
            </w:r>
            <w:r>
              <w:rPr>
                <w:rFonts w:ascii="Times New Roman" w:eastAsia="Times New Roman" w:hAnsi="Times New Roman" w:cs="Times New Roman"/>
                <w:color w:val="000000" w:themeColor="text1"/>
                <w:sz w:val="21"/>
                <w:szCs w:val="21"/>
                <w:lang w:eastAsia="en-GB"/>
              </w:rPr>
              <w:t xml:space="preserve">on the hydrostatic speed changer </w:t>
            </w:r>
            <w:r w:rsidRPr="002F5C10">
              <w:rPr>
                <w:rFonts w:ascii="Times New Roman" w:eastAsia="Times New Roman" w:hAnsi="Times New Roman" w:cs="Times New Roman"/>
                <w:color w:val="000000" w:themeColor="text1"/>
                <w:sz w:val="21"/>
                <w:szCs w:val="21"/>
                <w:lang w:eastAsia="en-GB"/>
              </w:rPr>
              <w:t>is subject to Authorised-Use customs supervision in accordance with Chapter 4 of The Customs (Special Procedures and Outward Processing) (EU Exit) Regulations 2018 (UK Statutory Instruments 2018 No. 1249).</w:t>
            </w:r>
          </w:p>
          <w:p w14:paraId="2DB48B80" w14:textId="77777777" w:rsidR="00E76084" w:rsidRPr="002F5C10"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373CCE8" w14:textId="58CB2FED"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0A5834E8" w14:textId="2BCAE0F0"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air guide for directing air flow to the surface of intercooler for use in the production of motor vehicles </w:t>
            </w:r>
          </w:p>
          <w:p w14:paraId="7DED2117"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71BE853E" w14:textId="722B982E"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64B43533"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ECD7F3F" w14:textId="77777777" w:rsidR="00E76084" w:rsidRPr="006F71ED" w:rsidRDefault="00E76084" w:rsidP="006F71ED">
            <w:pPr>
              <w:pStyle w:val="ListParagraph"/>
              <w:numPr>
                <w:ilvl w:val="0"/>
                <w:numId w:val="65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Assembly for supplying compressed air, whether or not with a resonator, comprising at least:</w:t>
            </w:r>
          </w:p>
          <w:p w14:paraId="3C978601" w14:textId="1315D4B1" w:rsidR="00E76084" w:rsidRPr="006F71ED" w:rsidRDefault="00E76084" w:rsidP="006F71ED">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one solid aluminium tube whether or not with mounting bracket,  </w:t>
            </w:r>
          </w:p>
          <w:p w14:paraId="1BFCA058"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5A00A7D" w14:textId="2B6C3403" w:rsidR="00E76084" w:rsidRPr="006F71ED" w:rsidRDefault="00E76084" w:rsidP="006F71ED">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one flexible rubber hose, and </w:t>
            </w:r>
          </w:p>
          <w:p w14:paraId="27BF31EE"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6CEB4D1A" w14:textId="60C3ABD4" w:rsidR="00E76084" w:rsidRPr="006F71ED" w:rsidRDefault="00E76084" w:rsidP="006F71ED">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one metal clip </w:t>
            </w:r>
          </w:p>
          <w:p w14:paraId="19F9CFE4"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084204C" w14:textId="5187EA40" w:rsidR="00E76084" w:rsidRPr="00765EEE" w:rsidRDefault="00E76084" w:rsidP="006F71ED">
            <w:pPr>
              <w:pStyle w:val="ListParagraph"/>
              <w:numPr>
                <w:ilvl w:val="0"/>
                <w:numId w:val="65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765EEE">
              <w:rPr>
                <w:rFonts w:ascii="Times New Roman" w:eastAsia="Times New Roman" w:hAnsi="Times New Roman" w:cs="Times New Roman"/>
                <w:color w:val="000000" w:themeColor="text1"/>
                <w:sz w:val="21"/>
                <w:szCs w:val="21"/>
                <w:lang w:eastAsia="en-GB"/>
              </w:rPr>
              <w:t>for use in the manufacture of goods of Chapter 87,</w:t>
            </w:r>
          </w:p>
          <w:p w14:paraId="2968463B"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21DB2D4" w14:textId="10D04E7E" w:rsidR="00E76084" w:rsidRPr="002F5C10"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falling within this commodity code. </w:t>
            </w:r>
          </w:p>
          <w:p w14:paraId="37B198B5" w14:textId="7602C3E4"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391042C0" w14:textId="7F664E0D" w:rsidR="00E76084" w:rsidRPr="00B042AD" w:rsidRDefault="00E76084" w:rsidP="00E76084">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D4F956" w14:textId="2EE6C021"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Car transfer case with single input, dual output, to distribute torque between front and rear axles in an aluminium housing, with dimension of not more than 565 x 570 x 510 mm, comprising: </w:t>
            </w:r>
          </w:p>
          <w:p w14:paraId="3F6E15D5" w14:textId="09864FE4" w:rsidR="00E76084" w:rsidRPr="00B042AD" w:rsidRDefault="00E76084" w:rsidP="00E76084">
            <w:pPr>
              <w:pStyle w:val="ListParagraph"/>
              <w:numPr>
                <w:ilvl w:val="1"/>
                <w:numId w:val="46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at least an actuator, and whether or not an interior distribution by chain</w:t>
            </w:r>
          </w:p>
          <w:p w14:paraId="7D48720E" w14:textId="77777777" w:rsidR="00E76084" w:rsidRPr="00B042AD" w:rsidRDefault="00E76084" w:rsidP="00E76084">
            <w:pPr>
              <w:shd w:val="clear" w:color="auto" w:fill="FFFFFF"/>
              <w:suppressAutoHyphens w:val="0"/>
              <w:autoSpaceDN/>
              <w:spacing w:after="0" w:line="240" w:lineRule="auto"/>
              <w:ind w:left="720"/>
              <w:textAlignment w:val="auto"/>
              <w:rPr>
                <w:rFonts w:ascii="Times New Roman" w:eastAsia="Times New Roman" w:hAnsi="Times New Roman" w:cs="Times New Roman"/>
                <w:color w:val="000000" w:themeColor="text1"/>
                <w:sz w:val="21"/>
                <w:szCs w:val="21"/>
                <w:lang w:eastAsia="en-GB"/>
              </w:rPr>
            </w:pPr>
          </w:p>
          <w:p w14:paraId="5F4C8695" w14:textId="082D376A"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Support bracket of iron or steel, with mounting holes, whether or not with fixation nuts, for connecting the gearbox to the car body for use in the manufacture of goods of Chapter 87</w:t>
            </w:r>
          </w:p>
          <w:p w14:paraId="15D3F9F1" w14:textId="45413201" w:rsidR="00E76084" w:rsidRPr="00B042AD" w:rsidRDefault="00E76084" w:rsidP="00E76084">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36ADF4E9" w14:textId="7F79EC1C"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Holder of front radiator or intercooler, whether or not with rubber cushioning for use in the manufacture of goods of Chapter 87</w:t>
            </w:r>
          </w:p>
          <w:p w14:paraId="2D83DC7A" w14:textId="0363E41D" w:rsidR="00E76084" w:rsidRPr="00B042AD" w:rsidRDefault="00E76084" w:rsidP="00E76084">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27248B98" w14:textId="7C3EAAF7"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Six-layer composite fuel tank assembly comprising of: </w:t>
            </w:r>
          </w:p>
          <w:p w14:paraId="7FFA9671" w14:textId="60CA2C6F" w:rsidR="00E76084" w:rsidRPr="00B042AD" w:rsidRDefault="00E76084" w:rsidP="00E76084">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Pr="00B042AD">
              <w:rPr>
                <w:rFonts w:ascii="Times New Roman" w:eastAsia="Times New Roman" w:hAnsi="Times New Roman" w:cs="Times New Roman"/>
                <w:color w:val="000000" w:themeColor="text1"/>
                <w:sz w:val="21"/>
                <w:szCs w:val="21"/>
                <w:lang w:eastAsia="en-GB"/>
              </w:rPr>
              <w:t xml:space="preserve">a fuel inlet, </w:t>
            </w:r>
          </w:p>
          <w:p w14:paraId="697607F3" w14:textId="6F016008" w:rsidR="00E76084" w:rsidRPr="00B042AD" w:rsidRDefault="00E76084" w:rsidP="00E76084">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Pr="00B042AD">
              <w:rPr>
                <w:rFonts w:ascii="Times New Roman" w:eastAsia="Times New Roman" w:hAnsi="Times New Roman" w:cs="Times New Roman"/>
                <w:color w:val="000000" w:themeColor="text1"/>
                <w:sz w:val="21"/>
                <w:szCs w:val="21"/>
                <w:lang w:eastAsia="en-GB"/>
              </w:rPr>
              <w:t>a pump flange assembly (PFA),</w:t>
            </w:r>
          </w:p>
          <w:p w14:paraId="5D50AC41" w14:textId="570D8780" w:rsidR="00E76084" w:rsidRPr="00B042AD" w:rsidRDefault="00E76084" w:rsidP="00E76084">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Pr="00B042AD">
              <w:rPr>
                <w:rFonts w:ascii="Times New Roman" w:eastAsia="Times New Roman" w:hAnsi="Times New Roman" w:cs="Times New Roman"/>
                <w:color w:val="000000" w:themeColor="text1"/>
                <w:sz w:val="21"/>
                <w:szCs w:val="21"/>
                <w:lang w:eastAsia="en-GB"/>
              </w:rPr>
              <w:t xml:space="preserve">a ventilation with rollover valve mounted on the top of the tank, and threated holes for PFA assembly </w:t>
            </w:r>
          </w:p>
          <w:p w14:paraId="7AED18EB" w14:textId="5A125AEC" w:rsidR="00E76084" w:rsidRPr="00B042AD" w:rsidRDefault="00E76084" w:rsidP="00E76084">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4E1F15E" w14:textId="545CE35A"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Single input, dual output gearcase (transmission) in cast aluminium housing, with overall dimensions not exceeding 148 mm (± 1 mm) x 213 mm (± 1 mm) x 273 mm (± 1 mm) comprising at least: </w:t>
            </w:r>
          </w:p>
          <w:p w14:paraId="0417DDDB" w14:textId="0C6B9662" w:rsidR="00E76084" w:rsidRPr="00B042AD" w:rsidRDefault="00E76084" w:rsidP="00E76084">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two electro-magnetic one direction clutches in one cage, working in both directions, </w:t>
            </w:r>
          </w:p>
          <w:p w14:paraId="17922141" w14:textId="1B114347" w:rsidR="00E76084" w:rsidRPr="00B042AD" w:rsidRDefault="00E76084" w:rsidP="00E76084">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an input shaft with outer diameter of 24 mm (± 1 mm), ended with spline of 22, </w:t>
            </w:r>
          </w:p>
          <w:p w14:paraId="395B901A" w14:textId="69998F88" w:rsidR="00E76084" w:rsidRPr="00B042AD" w:rsidRDefault="00E76084" w:rsidP="00E76084">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a coaxial output bushing with inner diameter of 22 mm or more but not more than 30 mm, ended with spline of 22 teeth or more but not more than 28 teeth </w:t>
            </w:r>
          </w:p>
          <w:p w14:paraId="01216694"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p>
          <w:p w14:paraId="1026AAFA" w14:textId="58963C1F"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or</w:t>
            </w:r>
          </w:p>
          <w:p w14:paraId="59FC271B"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p>
          <w:p w14:paraId="4D857F6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parts consisting of:  </w:t>
            </w:r>
          </w:p>
          <w:p w14:paraId="157614A0" w14:textId="77777777" w:rsidR="00E76084" w:rsidRDefault="00E76084" w:rsidP="00E76084">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r>
              <w:rPr>
                <w:rFonts w:ascii="Times New Roman" w:hAnsi="Times New Roman" w:cs="Times New Roman"/>
                <w:color w:val="000000"/>
                <w:sz w:val="21"/>
                <w:szCs w:val="21"/>
              </w:rPr>
              <w:br/>
            </w:r>
          </w:p>
          <w:p w14:paraId="6E01EF0D" w14:textId="77777777" w:rsidR="00E76084" w:rsidRDefault="00E76084" w:rsidP="00E76084">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layers of copper, nickel and chromium</w:t>
            </w:r>
            <w:r>
              <w:rPr>
                <w:rFonts w:ascii="Times New Roman" w:hAnsi="Times New Roman" w:cs="Times New Roman"/>
                <w:color w:val="000000"/>
                <w:sz w:val="21"/>
                <w:szCs w:val="21"/>
              </w:rPr>
              <w:br/>
            </w:r>
          </w:p>
          <w:p w14:paraId="0B2D6DB2" w14:textId="77777777" w:rsidR="00E76084" w:rsidRPr="00FC7636"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hAnsi="Times New Roman" w:cs="Times New Roman"/>
                <w:color w:val="000000"/>
                <w:sz w:val="21"/>
                <w:szCs w:val="21"/>
              </w:rPr>
            </w:pPr>
            <w:r w:rsidRPr="00FC7636">
              <w:rPr>
                <w:rFonts w:ascii="Times New Roman" w:hAnsi="Times New Roman" w:cs="Times New Roman"/>
                <w:color w:val="000000"/>
                <w:sz w:val="21"/>
                <w:szCs w:val="21"/>
              </w:rPr>
              <w:t>for use in the manufacturing of parts for motor vehicles of heading 8701 to 8705.</w:t>
            </w:r>
          </w:p>
          <w:p w14:paraId="1D8BC0F0"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43B53551" w14:textId="168D5598"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2D1668"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48C6EF97" w14:textId="77777777" w:rsidR="00E76084" w:rsidRPr="006F71ED" w:rsidRDefault="00E76084" w:rsidP="006F71ED">
            <w:pPr>
              <w:pStyle w:val="ListParagraph"/>
              <w:numPr>
                <w:ilvl w:val="0"/>
                <w:numId w:val="540"/>
              </w:numPr>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Hydrostatic speed changer:</w:t>
            </w:r>
          </w:p>
          <w:p w14:paraId="12E25125" w14:textId="77777777" w:rsidR="00E76084" w:rsidRPr="002F5C10" w:rsidRDefault="00E76084" w:rsidP="00E76084">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with a hydro pump and a differential with wheel axle,</w:t>
            </w:r>
          </w:p>
          <w:p w14:paraId="0F4FB164" w14:textId="77777777" w:rsidR="00E76084" w:rsidRPr="002F5C10" w:rsidRDefault="00E76084" w:rsidP="00E76084">
            <w:pPr>
              <w:shd w:val="clear" w:color="auto" w:fill="FFFFFF"/>
              <w:suppressAutoHyphens w:val="0"/>
              <w:autoSpaceDN/>
              <w:spacing w:after="0" w:line="240" w:lineRule="auto"/>
              <w:ind w:firstLine="50"/>
              <w:textAlignment w:val="auto"/>
              <w:rPr>
                <w:rFonts w:ascii="Times New Roman" w:eastAsia="Times New Roman" w:hAnsi="Times New Roman" w:cs="Times New Roman"/>
                <w:color w:val="000000" w:themeColor="text1"/>
                <w:sz w:val="21"/>
                <w:szCs w:val="21"/>
                <w:lang w:eastAsia="en-GB"/>
              </w:rPr>
            </w:pPr>
          </w:p>
          <w:p w14:paraId="7F54FE99" w14:textId="77777777" w:rsidR="00E76084" w:rsidRPr="002F5C10" w:rsidRDefault="00E76084" w:rsidP="00E76084">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whether or not with a fan impeller and/or a pulley</w:t>
            </w:r>
          </w:p>
          <w:p w14:paraId="7AB83967"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87F0E25" w14:textId="47196403"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for use in the manufacture of tractors of subheadings 8701 9190 and 8701 9290, whose main function is that of a lawn mower, </w:t>
            </w:r>
          </w:p>
          <w:p w14:paraId="6DFA3A73"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E44E76A" w14:textId="341E9EFB"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6E6B2095"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5B06F686" w14:textId="77777777"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5233159D" w14:textId="77777777"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Plastic air guide for directing air flow to the surface of intercooler for use in the production of motor vehicles </w:t>
            </w:r>
          </w:p>
          <w:p w14:paraId="5AA89FBA"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368E5D2E" w14:textId="15C5DF80"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FD13115"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534BC510" w14:textId="77777777"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Assembly for supplying compressed air, whether or not with a resonator, comprising at least:</w:t>
            </w:r>
          </w:p>
          <w:p w14:paraId="1CD3E81B" w14:textId="77777777" w:rsidR="00E76084" w:rsidRPr="002E56FC" w:rsidRDefault="00E76084" w:rsidP="00E76084">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E56FC">
              <w:rPr>
                <w:rFonts w:ascii="Times New Roman" w:eastAsia="Times New Roman" w:hAnsi="Times New Roman" w:cs="Times New Roman"/>
                <w:color w:val="000000" w:themeColor="text1"/>
                <w:sz w:val="21"/>
                <w:szCs w:val="21"/>
                <w:lang w:eastAsia="en-GB"/>
              </w:rPr>
              <w:t xml:space="preserve">one solid aluminium tube whether or not with mounting bracket,  </w:t>
            </w:r>
          </w:p>
          <w:p w14:paraId="087C1FDD"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CDF22C6" w14:textId="77777777" w:rsidR="00E76084" w:rsidRPr="002E56FC" w:rsidRDefault="00E76084" w:rsidP="00E76084">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E56FC">
              <w:rPr>
                <w:rFonts w:ascii="Times New Roman" w:eastAsia="Times New Roman" w:hAnsi="Times New Roman" w:cs="Times New Roman"/>
                <w:color w:val="000000" w:themeColor="text1"/>
                <w:sz w:val="21"/>
                <w:szCs w:val="21"/>
                <w:lang w:eastAsia="en-GB"/>
              </w:rPr>
              <w:t xml:space="preserve">one flexible rubber hose, and </w:t>
            </w:r>
          </w:p>
          <w:p w14:paraId="3745D654"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D3C2A89" w14:textId="77777777" w:rsidR="00E76084" w:rsidRPr="002E56FC" w:rsidRDefault="00E76084" w:rsidP="00E76084">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E56FC">
              <w:rPr>
                <w:rFonts w:ascii="Times New Roman" w:eastAsia="Times New Roman" w:hAnsi="Times New Roman" w:cs="Times New Roman"/>
                <w:color w:val="000000" w:themeColor="text1"/>
                <w:sz w:val="21"/>
                <w:szCs w:val="21"/>
                <w:lang w:eastAsia="en-GB"/>
              </w:rPr>
              <w:t xml:space="preserve">one metal clip </w:t>
            </w:r>
          </w:p>
          <w:p w14:paraId="58389153"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D2C08E7" w14:textId="77777777"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for use in the manufacture of goods of Chapter 87,</w:t>
            </w:r>
          </w:p>
          <w:p w14:paraId="72CAE1C9" w14:textId="46C2217F" w:rsidR="00E76084" w:rsidRPr="006F71ED"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44CCA2" w14:textId="3B44E955" w:rsidR="00E76084" w:rsidRPr="00B042AD" w:rsidRDefault="00E76084" w:rsidP="00E76084">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31 December 2028</w:t>
            </w:r>
          </w:p>
        </w:tc>
      </w:tr>
      <w:tr w:rsidR="00E76084" w14:paraId="4AE9AE96"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DDF2D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BA6C3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D542DA" w14:textId="6321EC6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72A81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Inner tubes:</w:t>
            </w:r>
          </w:p>
          <w:p w14:paraId="09A78726"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SAE1541 carbon steel,</w:t>
            </w:r>
            <w:r>
              <w:rPr>
                <w:rFonts w:ascii="Times New Roman" w:hAnsi="Times New Roman" w:cs="Times New Roman"/>
                <w:color w:val="000000"/>
                <w:sz w:val="21"/>
                <w:szCs w:val="21"/>
              </w:rPr>
              <w:br/>
            </w:r>
          </w:p>
          <w:p w14:paraId="7AF87BE4"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hard chromium layer of 20 µm (+15 µm / -5 µm), </w:t>
            </w:r>
            <w:r>
              <w:rPr>
                <w:rFonts w:ascii="Times New Roman" w:hAnsi="Times New Roman" w:cs="Times New Roman"/>
                <w:color w:val="000000"/>
                <w:sz w:val="21"/>
                <w:szCs w:val="21"/>
              </w:rPr>
              <w:br/>
            </w:r>
          </w:p>
          <w:p w14:paraId="29B5D7C9"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wall thickness of 1.45 mm or more, but not more than 1.5 mm,  </w:t>
            </w:r>
            <w:r>
              <w:rPr>
                <w:rFonts w:ascii="Times New Roman" w:hAnsi="Times New Roman" w:cs="Times New Roman"/>
                <w:color w:val="000000"/>
                <w:sz w:val="21"/>
                <w:szCs w:val="21"/>
              </w:rPr>
              <w:br/>
            </w:r>
          </w:p>
          <w:p w14:paraId="4023FA88"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an elongation at break of 15 %,    </w:t>
            </w:r>
            <w:r>
              <w:rPr>
                <w:rFonts w:ascii="Times New Roman" w:hAnsi="Times New Roman" w:cs="Times New Roman"/>
                <w:color w:val="000000"/>
                <w:sz w:val="21"/>
                <w:szCs w:val="21"/>
              </w:rPr>
              <w:br/>
            </w:r>
          </w:p>
          <w:p w14:paraId="3F4F1C4E"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perforated </w:t>
            </w:r>
            <w:r>
              <w:rPr>
                <w:rFonts w:ascii="Times New Roman" w:hAnsi="Times New Roman" w:cs="Times New Roman"/>
                <w:color w:val="000000"/>
                <w:sz w:val="21"/>
                <w:szCs w:val="21"/>
              </w:rPr>
              <w:br/>
            </w:r>
          </w:p>
          <w:p w14:paraId="58FDC19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production of motorcycle fork rods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F79A5D" w14:textId="5DB824D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FDF9728"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DB914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8714 10 90 90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62048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5E456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E546272" w14:textId="7EC9ECB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Radiators of a kind used in motor bikes for fitting of attachments.</w:t>
            </w:r>
          </w:p>
          <w:p w14:paraId="07A5C13C" w14:textId="4E290BD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069BE7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damper tubes:</w:t>
            </w:r>
          </w:p>
          <w:p w14:paraId="03BD22B2"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7050-t73 aluminium alloy,   </w:t>
            </w:r>
            <w:r>
              <w:rPr>
                <w:rFonts w:ascii="Times New Roman" w:hAnsi="Times New Roman" w:cs="Times New Roman"/>
                <w:color w:val="000000"/>
                <w:sz w:val="21"/>
                <w:szCs w:val="21"/>
              </w:rPr>
              <w:br/>
            </w:r>
          </w:p>
          <w:p w14:paraId="09E8B37A"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anodised on the inner surface, </w:t>
            </w:r>
            <w:r>
              <w:rPr>
                <w:rFonts w:ascii="Times New Roman" w:hAnsi="Times New Roman" w:cs="Times New Roman"/>
                <w:color w:val="000000"/>
                <w:sz w:val="21"/>
                <w:szCs w:val="21"/>
              </w:rPr>
              <w:br/>
            </w:r>
          </w:p>
          <w:p w14:paraId="3F39F443"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mean roughness (Ra) of the inner surface of not more than 0.4, and </w:t>
            </w:r>
            <w:r>
              <w:rPr>
                <w:rFonts w:ascii="Times New Roman" w:hAnsi="Times New Roman" w:cs="Times New Roman"/>
                <w:color w:val="000000"/>
                <w:sz w:val="21"/>
                <w:szCs w:val="21"/>
              </w:rPr>
              <w:br/>
            </w:r>
          </w:p>
          <w:p w14:paraId="18F3C2B1" w14:textId="2D5C76D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maximum roughness height (Rt) of the inner surface of not more than 4.0</w:t>
            </w:r>
          </w:p>
          <w:p w14:paraId="3C12B1CC" w14:textId="770CE84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438F4CA" w14:textId="5B80422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Axle clamps, housings, fork bridges and clamping pieces, of aluminium alloy of a kind used for motor bikes</w:t>
            </w:r>
          </w:p>
          <w:p w14:paraId="0D7EBA13" w14:textId="11C8A84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6519120" w14:textId="2776041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C1EB9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Radiators of a kind used in motor bikes for fitting of attachments</w:t>
            </w:r>
          </w:p>
          <w:p w14:paraId="50D0B33D" w14:textId="0B6A459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679049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damper tubes:</w:t>
            </w:r>
          </w:p>
          <w:p w14:paraId="7BB1AF74"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7050-t73 aluminium alloy,   </w:t>
            </w:r>
            <w:r>
              <w:rPr>
                <w:rFonts w:ascii="Times New Roman" w:hAnsi="Times New Roman" w:cs="Times New Roman"/>
                <w:color w:val="000000"/>
                <w:sz w:val="21"/>
                <w:szCs w:val="21"/>
              </w:rPr>
              <w:br/>
            </w:r>
          </w:p>
          <w:p w14:paraId="6AA4E17C"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anodised on the inner surface, </w:t>
            </w:r>
            <w:r>
              <w:rPr>
                <w:rFonts w:ascii="Times New Roman" w:hAnsi="Times New Roman" w:cs="Times New Roman"/>
                <w:color w:val="000000"/>
                <w:sz w:val="21"/>
                <w:szCs w:val="21"/>
              </w:rPr>
              <w:br/>
            </w:r>
          </w:p>
          <w:p w14:paraId="526B4510"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mean roughness (Ra) of the inner surface of not more than 0.4, and </w:t>
            </w:r>
            <w:r>
              <w:rPr>
                <w:rFonts w:ascii="Times New Roman" w:hAnsi="Times New Roman" w:cs="Times New Roman"/>
                <w:color w:val="000000"/>
                <w:sz w:val="21"/>
                <w:szCs w:val="21"/>
              </w:rPr>
              <w:br/>
            </w:r>
          </w:p>
          <w:p w14:paraId="5B464CD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maximum roughness height (Rt) of the inner surface of not more than 4.0</w:t>
            </w:r>
          </w:p>
          <w:p w14:paraId="6A08E5E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23926B5" w14:textId="77AA5A1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Axle clamps, housings, fork bridges and clamping pieces, of aluminium alloy of a kind used for motor bikes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8EBC6D" w14:textId="7C6B1AF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0B7167A"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B6AE47" w14:textId="58BBD96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48A8C4" w14:textId="39904A0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74501F"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C3298D7" w14:textId="77777777" w:rsidR="00E76084" w:rsidRDefault="00E76084" w:rsidP="00E76084">
            <w:pPr>
              <w:spacing w:after="0" w:line="240" w:lineRule="auto"/>
              <w:rPr>
                <w:rFonts w:ascii="Times New Roman" w:hAnsi="Times New Roman" w:cs="Times New Roman"/>
                <w:sz w:val="21"/>
                <w:szCs w:val="21"/>
              </w:rPr>
            </w:pPr>
          </w:p>
          <w:p w14:paraId="467F5DBD" w14:textId="7588427E" w:rsidR="00E76084" w:rsidRDefault="00E76084" w:rsidP="00E76084">
            <w:pPr>
              <w:spacing w:line="244"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57BFF2"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Frames, painted, anodised, polished and/or lacquered, originating in or consigned from China: </w:t>
            </w:r>
          </w:p>
          <w:p w14:paraId="686B7B5B" w14:textId="77777777" w:rsidR="00E76084" w:rsidRDefault="00E76084" w:rsidP="00E76084">
            <w:pPr>
              <w:spacing w:after="0" w:line="240" w:lineRule="auto"/>
              <w:rPr>
                <w:rFonts w:ascii="Times New Roman" w:hAnsi="Times New Roman" w:cs="Times New Roman"/>
                <w:sz w:val="21"/>
                <w:szCs w:val="21"/>
              </w:rPr>
            </w:pPr>
          </w:p>
          <w:p w14:paraId="7E684718"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in quantities below 300 units per month or to be transferred to a party in quantities below 300 units per month, or </w:t>
            </w:r>
          </w:p>
          <w:p w14:paraId="017C5949" w14:textId="77777777" w:rsidR="00E76084" w:rsidRDefault="00E76084" w:rsidP="00E76084">
            <w:pPr>
              <w:spacing w:after="0" w:line="240" w:lineRule="auto"/>
              <w:rPr>
                <w:rFonts w:ascii="Times New Roman" w:hAnsi="Times New Roman" w:cs="Times New Roman"/>
                <w:sz w:val="21"/>
                <w:szCs w:val="21"/>
              </w:rPr>
            </w:pPr>
          </w:p>
          <w:p w14:paraId="1A79F8D9"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to be transferred to another holder of an end-use authorisation or to exempted parties</w:t>
            </w:r>
          </w:p>
          <w:p w14:paraId="544C6091" w14:textId="77777777" w:rsidR="00E76084" w:rsidRDefault="00E76084" w:rsidP="00E76084">
            <w:pPr>
              <w:spacing w:after="0" w:line="240" w:lineRule="auto"/>
              <w:rPr>
                <w:rFonts w:ascii="Times New Roman" w:hAnsi="Times New Roman" w:cs="Times New Roman"/>
                <w:sz w:val="21"/>
                <w:szCs w:val="21"/>
              </w:rPr>
            </w:pPr>
          </w:p>
          <w:p w14:paraId="1F3C0323" w14:textId="112187D0"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constructed from carbon fibres and artificial resin,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5129A2" w14:textId="33F61FB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DC48D2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555D24" w14:textId="6A6F6F4B" w:rsidR="00E76084" w:rsidRPr="00DB4C45"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E2DAF6" w14:textId="500D835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745415"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6CA7B4D" w14:textId="77777777" w:rsidR="00E76084" w:rsidRDefault="00E76084" w:rsidP="00E76084">
            <w:pPr>
              <w:spacing w:after="0" w:line="240" w:lineRule="auto"/>
              <w:rPr>
                <w:rFonts w:ascii="Times New Roman" w:hAnsi="Times New Roman" w:cs="Times New Roman"/>
                <w:sz w:val="21"/>
                <w:szCs w:val="21"/>
              </w:rPr>
            </w:pPr>
          </w:p>
          <w:p w14:paraId="5BF6E1A3" w14:textId="076BCEF1" w:rsidR="00E76084" w:rsidRPr="00DB4C45"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724802"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Frames, painted, anodised, polished and/or lacquered, originating in or consigned from China:</w:t>
            </w:r>
          </w:p>
          <w:p w14:paraId="534166D7" w14:textId="77777777" w:rsidR="00E76084" w:rsidRDefault="00E76084" w:rsidP="00E76084">
            <w:pPr>
              <w:spacing w:after="0" w:line="240" w:lineRule="auto"/>
              <w:rPr>
                <w:rFonts w:ascii="Times New Roman" w:hAnsi="Times New Roman" w:cs="Times New Roman"/>
                <w:sz w:val="21"/>
                <w:szCs w:val="21"/>
              </w:rPr>
            </w:pPr>
          </w:p>
          <w:p w14:paraId="0F133886"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in quantities below 300 units per month or to be transferred to a party in quantities below 300 units per month, or </w:t>
            </w:r>
          </w:p>
          <w:p w14:paraId="6F6C2E2A" w14:textId="77777777" w:rsidR="00E76084" w:rsidRDefault="00E76084" w:rsidP="00E76084">
            <w:pPr>
              <w:spacing w:after="0" w:line="240" w:lineRule="auto"/>
              <w:rPr>
                <w:rFonts w:ascii="Times New Roman" w:hAnsi="Times New Roman" w:cs="Times New Roman"/>
                <w:sz w:val="21"/>
                <w:szCs w:val="21"/>
              </w:rPr>
            </w:pPr>
          </w:p>
          <w:p w14:paraId="2433F805"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to be transferred to another holder of an end-use authorisation or to exempted parties</w:t>
            </w:r>
          </w:p>
          <w:p w14:paraId="78BEADE8" w14:textId="77777777" w:rsidR="00E76084" w:rsidRDefault="00E76084" w:rsidP="00E76084">
            <w:pPr>
              <w:spacing w:after="0" w:line="240" w:lineRule="auto"/>
              <w:rPr>
                <w:rFonts w:ascii="Times New Roman" w:hAnsi="Times New Roman" w:cs="Times New Roman"/>
                <w:sz w:val="21"/>
                <w:szCs w:val="21"/>
              </w:rPr>
            </w:pPr>
          </w:p>
          <w:p w14:paraId="293B14FD" w14:textId="4622922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constructed from aluminium or aluminium and carbon fibres, for the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A10187" w14:textId="042A985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37B758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DC5379" w14:textId="55C82142" w:rsidR="00E76084" w:rsidRPr="00DB4C45"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7B1442" w14:textId="79B0C18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FE69F6"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733C222" w14:textId="77777777" w:rsidR="00E76084" w:rsidRDefault="00E76084" w:rsidP="00E76084">
            <w:pPr>
              <w:spacing w:after="0" w:line="240" w:lineRule="auto"/>
              <w:rPr>
                <w:rFonts w:ascii="Times New Roman" w:hAnsi="Times New Roman" w:cs="Times New Roman"/>
                <w:sz w:val="21"/>
                <w:szCs w:val="21"/>
              </w:rPr>
            </w:pPr>
          </w:p>
          <w:p w14:paraId="6EC516DE" w14:textId="4DEEAE12" w:rsidR="00E76084" w:rsidRPr="00DB4C45"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0B3C42" w14:textId="43F2A18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Frames, other, constructed from carbon fibres and artificial resin,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138253" w14:textId="7123805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A7532C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726E3D" w14:textId="05BFA49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FC0515" w14:textId="2418CAA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2263AB"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0568783" w14:textId="77777777" w:rsidR="00E76084" w:rsidRDefault="00E76084" w:rsidP="00E76084">
            <w:pPr>
              <w:spacing w:after="0" w:line="240" w:lineRule="auto"/>
              <w:rPr>
                <w:rFonts w:ascii="Times New Roman" w:hAnsi="Times New Roman" w:cs="Times New Roman"/>
                <w:sz w:val="21"/>
                <w:szCs w:val="21"/>
              </w:rPr>
            </w:pPr>
          </w:p>
          <w:p w14:paraId="6D5BD82F" w14:textId="7699BE17" w:rsidR="00E76084"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816FF1" w14:textId="796D5D1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Frames, other, constructed from aluminium or aluminium and carbon fibres,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B06DE8" w14:textId="7A00A7E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1BF314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B200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8714 91 30 25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BC89F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06CD76" w14:textId="031E69C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04E8D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Front forks, except rigid (non-telescopic) front forks made entirely of steel,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64F95D" w14:textId="06356E2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F148A60"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D2A8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8714 91 30 72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A337F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A6B0A2" w14:textId="40CD914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D30FA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Front forks, except rigid (non-telescopic) front forks made entirely of steel,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0BE9C8" w14:textId="4AD0B5E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496992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0D743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8714 96 10 10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305F2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C07BEA" w14:textId="294A0B7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5ECB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Pedals,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A4567B" w14:textId="43DF149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539032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7F54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CC18D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E28EB5" w14:textId="18A5813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89870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Bicycle handlebars,</w:t>
            </w:r>
          </w:p>
          <w:p w14:paraId="780EDAA1" w14:textId="77777777" w:rsidR="00E76084" w:rsidRDefault="00E76084" w:rsidP="00E76084">
            <w:pPr>
              <w:numPr>
                <w:ilvl w:val="0"/>
                <w:numId w:val="4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integrated stem, </w:t>
            </w:r>
            <w:r>
              <w:rPr>
                <w:rFonts w:ascii="Times New Roman" w:hAnsi="Times New Roman" w:cs="Times New Roman"/>
                <w:color w:val="000000"/>
                <w:sz w:val="21"/>
                <w:szCs w:val="21"/>
              </w:rPr>
              <w:br/>
            </w:r>
          </w:p>
          <w:p w14:paraId="6CE65BAE" w14:textId="77777777" w:rsidR="00E76084" w:rsidRDefault="00E76084" w:rsidP="00E76084">
            <w:pPr>
              <w:numPr>
                <w:ilvl w:val="0"/>
                <w:numId w:val="4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made out of carbon fibres and synthetic resin or made of aluminium </w:t>
            </w:r>
            <w:r>
              <w:rPr>
                <w:rFonts w:ascii="Times New Roman" w:hAnsi="Times New Roman" w:cs="Times New Roman"/>
                <w:color w:val="000000"/>
                <w:sz w:val="21"/>
                <w:szCs w:val="21"/>
              </w:rPr>
              <w:br/>
            </w:r>
          </w:p>
          <w:p w14:paraId="5C58128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bicycles (including electric bicycles)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CBA9AC" w14:textId="6024DA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84B14D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3AB69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8714 99 50 11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7B033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371857" w14:textId="205BA1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ADA6D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Derailleur gears, consisting of: </w:t>
            </w:r>
          </w:p>
          <w:p w14:paraId="20E62281" w14:textId="77777777" w:rsidR="00E76084" w:rsidRDefault="00E76084" w:rsidP="00E76084">
            <w:pPr>
              <w:numPr>
                <w:ilvl w:val="0"/>
                <w:numId w:val="4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derailleur and mounting articles,</w:t>
            </w:r>
            <w:r>
              <w:rPr>
                <w:rFonts w:ascii="Times New Roman" w:hAnsi="Times New Roman" w:cs="Times New Roman"/>
                <w:color w:val="000000"/>
                <w:sz w:val="21"/>
                <w:szCs w:val="21"/>
              </w:rPr>
              <w:br/>
            </w:r>
          </w:p>
          <w:p w14:paraId="37C682A3" w14:textId="77777777" w:rsidR="00E76084" w:rsidRDefault="00E76084" w:rsidP="00E76084">
            <w:pPr>
              <w:numPr>
                <w:ilvl w:val="0"/>
                <w:numId w:val="4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front derailleur</w:t>
            </w:r>
            <w:r>
              <w:rPr>
                <w:rFonts w:ascii="Times New Roman" w:hAnsi="Times New Roman" w:cs="Times New Roman"/>
                <w:color w:val="000000"/>
                <w:sz w:val="21"/>
                <w:szCs w:val="21"/>
              </w:rPr>
              <w:br/>
            </w:r>
          </w:p>
          <w:p w14:paraId="558E690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60813E" w14:textId="00E38E0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EA5E27C"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6B7CD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A0D37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B8D5EA" w14:textId="764DC3F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5DDD5F22" w14:textId="36F37C1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97929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Seat posts,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DE77C7" w14:textId="34CB957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6C2013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EE9D0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0B7B5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87E2C4" w14:textId="2064D3D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13667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Stem for bicycle handlebars,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4E1D2C" w14:textId="01315BD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8AB646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B4975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1E6C3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2B9B1B" w14:textId="571FE6F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EA3C1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Image reverser made up from an assembly of optical fibres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0F292D" w14:textId="5D9DC84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FA120B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A09746" w14:textId="5906374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9001 10 90 90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D8278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FF89B6" w14:textId="06ABA23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9E19B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Fibre optic plates:   </w:t>
            </w:r>
          </w:p>
          <w:p w14:paraId="284D3F5F"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uncoated and unpainted,  </w:t>
            </w:r>
            <w:r>
              <w:rPr>
                <w:rFonts w:ascii="Times New Roman" w:hAnsi="Times New Roman" w:cs="Times New Roman"/>
                <w:color w:val="000000"/>
                <w:sz w:val="21"/>
                <w:szCs w:val="21"/>
              </w:rPr>
              <w:br/>
            </w:r>
          </w:p>
          <w:p w14:paraId="3684FAB3"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30 mm or more, but not more than 234.5 mm,</w:t>
            </w:r>
            <w:r>
              <w:rPr>
                <w:rFonts w:ascii="Times New Roman" w:hAnsi="Times New Roman" w:cs="Times New Roman"/>
                <w:color w:val="000000"/>
                <w:sz w:val="21"/>
                <w:szCs w:val="21"/>
              </w:rPr>
              <w:br/>
            </w:r>
          </w:p>
          <w:p w14:paraId="2692810B"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 mm or more, but not more than 28 mm, and  </w:t>
            </w:r>
            <w:r>
              <w:rPr>
                <w:rFonts w:ascii="Times New Roman" w:hAnsi="Times New Roman" w:cs="Times New Roman"/>
                <w:color w:val="000000"/>
                <w:sz w:val="21"/>
                <w:szCs w:val="21"/>
              </w:rPr>
              <w:br/>
            </w:r>
          </w:p>
          <w:p w14:paraId="5D6D3891"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0.5 mm or more, but not more than 3 mm </w:t>
            </w:r>
            <w:r>
              <w:rPr>
                <w:rFonts w:ascii="Times New Roman" w:hAnsi="Times New Roman" w:cs="Times New Roman"/>
                <w:color w:val="000000"/>
                <w:sz w:val="21"/>
                <w:szCs w:val="21"/>
              </w:rPr>
              <w:br/>
            </w:r>
          </w:p>
          <w:p w14:paraId="61DB96A5" w14:textId="42200E0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dental x-ray systems</w:t>
            </w:r>
          </w:p>
          <w:p w14:paraId="675FAF82" w14:textId="764B571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ADD7F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optical fibre with:   </w:t>
            </w:r>
          </w:p>
          <w:p w14:paraId="6E6AD7D6"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poly(methyl methacrylate) core, </w:t>
            </w:r>
            <w:r>
              <w:rPr>
                <w:rFonts w:ascii="Times New Roman" w:hAnsi="Times New Roman" w:cs="Times New Roman"/>
                <w:color w:val="000000"/>
                <w:sz w:val="21"/>
                <w:szCs w:val="21"/>
              </w:rPr>
              <w:br/>
            </w:r>
          </w:p>
          <w:p w14:paraId="13E72588"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cladding of fluorinated polymer,   </w:t>
            </w:r>
            <w:r>
              <w:rPr>
                <w:rFonts w:ascii="Times New Roman" w:hAnsi="Times New Roman" w:cs="Times New Roman"/>
                <w:color w:val="000000"/>
                <w:sz w:val="21"/>
                <w:szCs w:val="21"/>
              </w:rPr>
              <w:br/>
            </w:r>
          </w:p>
          <w:p w14:paraId="25977E64"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not more than 3 mm, and </w:t>
            </w:r>
            <w:r>
              <w:rPr>
                <w:rFonts w:ascii="Times New Roman" w:hAnsi="Times New Roman" w:cs="Times New Roman"/>
                <w:color w:val="000000"/>
                <w:sz w:val="21"/>
                <w:szCs w:val="21"/>
              </w:rPr>
              <w:br/>
            </w:r>
          </w:p>
          <w:p w14:paraId="70C17787" w14:textId="3FD88DB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150 m, of a kind used in the manufacture of polymer fibre cables</w:t>
            </w:r>
          </w:p>
          <w:p w14:paraId="4FFDC78A" w14:textId="3D46B4C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172453B" w14:textId="7DEBDE2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D6CFA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Fibre optic plates:   </w:t>
            </w:r>
          </w:p>
          <w:p w14:paraId="16EA521B"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uncoated and unpainted,  </w:t>
            </w:r>
            <w:r>
              <w:rPr>
                <w:rFonts w:ascii="Times New Roman" w:hAnsi="Times New Roman" w:cs="Times New Roman"/>
                <w:color w:val="000000"/>
                <w:sz w:val="21"/>
                <w:szCs w:val="21"/>
              </w:rPr>
              <w:br/>
            </w:r>
          </w:p>
          <w:p w14:paraId="365C8E01"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30 mm or more, but not more than 234.5 mm,</w:t>
            </w:r>
            <w:r>
              <w:rPr>
                <w:rFonts w:ascii="Times New Roman" w:hAnsi="Times New Roman" w:cs="Times New Roman"/>
                <w:color w:val="000000"/>
                <w:sz w:val="21"/>
                <w:szCs w:val="21"/>
              </w:rPr>
              <w:br/>
            </w:r>
          </w:p>
          <w:p w14:paraId="17C09F0C"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 mm or more, but not more than 28 mm, and  </w:t>
            </w:r>
            <w:r>
              <w:rPr>
                <w:rFonts w:ascii="Times New Roman" w:hAnsi="Times New Roman" w:cs="Times New Roman"/>
                <w:color w:val="000000"/>
                <w:sz w:val="21"/>
                <w:szCs w:val="21"/>
              </w:rPr>
              <w:br/>
            </w:r>
          </w:p>
          <w:p w14:paraId="53A24B4D"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0.5 mm or more, but not more than 3 mm </w:t>
            </w:r>
            <w:r>
              <w:rPr>
                <w:rFonts w:ascii="Times New Roman" w:hAnsi="Times New Roman" w:cs="Times New Roman"/>
                <w:color w:val="000000"/>
                <w:sz w:val="21"/>
                <w:szCs w:val="21"/>
              </w:rPr>
              <w:br/>
            </w:r>
          </w:p>
          <w:p w14:paraId="77E2AEC7"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dental x-ray systems</w:t>
            </w:r>
          </w:p>
          <w:p w14:paraId="63EF4C4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67FC6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optical fibre with:   </w:t>
            </w:r>
          </w:p>
          <w:p w14:paraId="6EF62706"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poly(methyl methacrylate) core, </w:t>
            </w:r>
            <w:r>
              <w:rPr>
                <w:rFonts w:ascii="Times New Roman" w:hAnsi="Times New Roman" w:cs="Times New Roman"/>
                <w:color w:val="000000"/>
                <w:sz w:val="21"/>
                <w:szCs w:val="21"/>
              </w:rPr>
              <w:br/>
            </w:r>
          </w:p>
          <w:p w14:paraId="74441041"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cladding of fluorinated polymer,   </w:t>
            </w:r>
            <w:r>
              <w:rPr>
                <w:rFonts w:ascii="Times New Roman" w:hAnsi="Times New Roman" w:cs="Times New Roman"/>
                <w:color w:val="000000"/>
                <w:sz w:val="21"/>
                <w:szCs w:val="21"/>
              </w:rPr>
              <w:br/>
            </w:r>
          </w:p>
          <w:p w14:paraId="72309036"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not more than 3 mm, and </w:t>
            </w:r>
            <w:r>
              <w:rPr>
                <w:rFonts w:ascii="Times New Roman" w:hAnsi="Times New Roman" w:cs="Times New Roman"/>
                <w:color w:val="000000"/>
                <w:sz w:val="21"/>
                <w:szCs w:val="21"/>
              </w:rPr>
              <w:br/>
            </w:r>
          </w:p>
          <w:p w14:paraId="142FAECE" w14:textId="4C19588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150 m, of a kind used in the manufacture of polymer fibre cables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51C28C" w14:textId="0919E4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90B991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700A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9001 50 41 40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4085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5040AC" w14:textId="5CB765B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CDE72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Organic uncut corrective eyeglass lens, finished on both sides, to undergo a coating, colouring, edging, mounting or any other substantial process for use in the manufacture of corrective glasses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29360E" w14:textId="4168FB2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0F1FA1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FCF7A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9001 50 49 40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B6660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755E55" w14:textId="02C744E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B0AE7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Organic uncut corrective eyeglass lens, finished on both sides, to undergo a coating, colouring, edging, mounting or any other substantial process for use in the manufacture of corrective glasses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228916" w14:textId="7378E95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372268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1524A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9001 50 80 30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2C90C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BC2320" w14:textId="31AB16B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9C58D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Round organic uncut, semi-finished eyeglass lens with corrective effect, finished on one side, of a kind used for the manufacture of finished eyeglass lenses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0A191D" w14:textId="009D132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159EF6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3E03B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20874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F175F2" w14:textId="0B92C77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469AA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controller of electric power steering (EPS controller)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A70AE7" w14:textId="24F3FFD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790D4A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42E23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ED4BF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8849D3" w14:textId="18FBFDE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85109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Digital valve controller for controlling liquids and gases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DA9B9E" w14:textId="3FAB3B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89C5AF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3B56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741C2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685E67" w14:textId="164915B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FA80A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Gas panel for regulating and controlling of the gas flow rate, working with plasma technology, comprising:</w:t>
            </w:r>
          </w:p>
          <w:p w14:paraId="1925EAB9"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electronic mass flow regulator, suitable for receiving and sending of analogue and digital signals,   </w:t>
            </w:r>
            <w:r>
              <w:rPr>
                <w:rFonts w:ascii="Times New Roman" w:hAnsi="Times New Roman" w:cs="Times New Roman"/>
                <w:color w:val="000000"/>
                <w:sz w:val="21"/>
                <w:szCs w:val="21"/>
              </w:rPr>
              <w:br/>
            </w:r>
          </w:p>
          <w:p w14:paraId="5EAA7832"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pressure transducers, </w:t>
            </w:r>
            <w:r>
              <w:rPr>
                <w:rFonts w:ascii="Times New Roman" w:hAnsi="Times New Roman" w:cs="Times New Roman"/>
                <w:color w:val="000000"/>
                <w:sz w:val="21"/>
                <w:szCs w:val="21"/>
              </w:rPr>
              <w:br/>
            </w:r>
          </w:p>
          <w:p w14:paraId="4CD210D2"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or more pressure valves,    </w:t>
            </w:r>
            <w:r>
              <w:rPr>
                <w:rFonts w:ascii="Times New Roman" w:hAnsi="Times New Roman" w:cs="Times New Roman"/>
                <w:color w:val="000000"/>
                <w:sz w:val="21"/>
                <w:szCs w:val="21"/>
              </w:rPr>
              <w:br/>
            </w:r>
          </w:p>
          <w:p w14:paraId="31DC2F64"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interfaces, and   </w:t>
            </w:r>
            <w:r>
              <w:rPr>
                <w:rFonts w:ascii="Times New Roman" w:hAnsi="Times New Roman" w:cs="Times New Roman"/>
                <w:color w:val="000000"/>
                <w:sz w:val="21"/>
                <w:szCs w:val="21"/>
              </w:rPr>
              <w:br/>
            </w:r>
          </w:p>
          <w:p w14:paraId="6712E6C4"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several connectors for gas lines,   </w:t>
            </w:r>
            <w:r>
              <w:rPr>
                <w:rFonts w:ascii="Times New Roman" w:hAnsi="Times New Roman" w:cs="Times New Roman"/>
                <w:color w:val="000000"/>
                <w:sz w:val="21"/>
                <w:szCs w:val="21"/>
              </w:rPr>
              <w:br/>
            </w:r>
          </w:p>
          <w:p w14:paraId="5B2BEC6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suitable for in-situ plasma bonding processes or for multi frequency bond activating processes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1A2222" w14:textId="271FBC6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96B2776"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5A0BFF" w14:textId="078CA66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9401 99 20 10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8B08D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DDB881" w14:textId="0CD2ABD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FBF565"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Ratchet disk of a kind used in the manufacture of reclining car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01F6EF" w14:textId="39D75F4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60EAFD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D59E6D" w14:textId="1484C6AF" w:rsidR="00E76084" w:rsidRDefault="00E76084" w:rsidP="00E76084">
            <w:pPr>
              <w:spacing w:line="244" w:lineRule="auto"/>
              <w:rPr>
                <w:rFonts w:ascii="Times New Roman" w:hAnsi="Times New Roman" w:cs="Times New Roman"/>
                <w:color w:val="000000"/>
                <w:sz w:val="21"/>
                <w:szCs w:val="21"/>
              </w:rPr>
            </w:pPr>
            <w:r w:rsidRPr="6FA4DF79">
              <w:rPr>
                <w:rFonts w:ascii="Times New Roman" w:hAnsi="Times New Roman" w:cs="Times New Roman"/>
                <w:color w:val="000000" w:themeColor="text1"/>
                <w:sz w:val="21"/>
                <w:szCs w:val="21"/>
              </w:rPr>
              <w:t>9401 99</w:t>
            </w:r>
            <w:r>
              <w:rPr>
                <w:rFonts w:ascii="Times New Roman" w:hAnsi="Times New Roman" w:cs="Times New Roman"/>
                <w:color w:val="000000" w:themeColor="text1"/>
                <w:sz w:val="21"/>
                <w:szCs w:val="21"/>
              </w:rPr>
              <w:t xml:space="preserve"> 2</w:t>
            </w:r>
            <w:r w:rsidRPr="6FA4DF79">
              <w:rPr>
                <w:rFonts w:ascii="Times New Roman" w:hAnsi="Times New Roman" w:cs="Times New Roman"/>
                <w:color w:val="000000" w:themeColor="text1"/>
                <w:sz w:val="21"/>
                <w:szCs w:val="21"/>
              </w:rPr>
              <w:t>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2B9D2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38CE0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F9E123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part of a headrest made of perforated bovine leather, lined with a scrim-reinforced lamination liner and without foam padding, after reworking (stitching of the leather and embroidery application) used in manufacture of seats of motor vehicles, </w:t>
            </w:r>
          </w:p>
          <w:p w14:paraId="6DC718A3" w14:textId="72273748" w:rsidR="00E76084" w:rsidRDefault="00E76084" w:rsidP="00E76084">
            <w:pPr>
              <w:spacing w:line="244" w:lineRule="auto"/>
              <w:rPr>
                <w:rFonts w:ascii="Times New Roman" w:hAnsi="Times New Roman" w:cs="Times New Roman"/>
                <w:color w:val="000000"/>
                <w:sz w:val="21"/>
                <w:szCs w:val="21"/>
              </w:rPr>
            </w:pPr>
          </w:p>
          <w:p w14:paraId="16452C8D" w14:textId="3E2D5FF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6CAEBAB" w14:textId="0916AD2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CE603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part of a headrest made of perforated bovine leather, lined with a scrim-reinforced lamination liner and without foam padding, after reworking (stitching of the leather and embroidery application) used in manufacture of seats of motor vehicles</w:t>
            </w:r>
          </w:p>
          <w:p w14:paraId="61C00624" w14:textId="5F2049C2"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B87935" w14:textId="166E2B2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57ED2F6"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7C667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9503 00 75 10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7355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A1C012" w14:textId="45FD491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523B4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car scale models for printing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B99466" w14:textId="1B7AA8F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E3AFB8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70134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9503 00 95 10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9FE0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7E5024" w14:textId="20E90F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D52A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car scale models for printing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CC5DE5" w14:textId="4BB1339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56ABCAD"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D01BA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9608 91 00 10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C16C3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61941B" w14:textId="27F92BA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7BC20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Non-fibrous plastic pen-tips with an internal canal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CE4CF2" w14:textId="68143D1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6C9522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D524B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9608 91 00 20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EF7C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85D8B7" w14:textId="1D0CD0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D79A0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Felt tips and other porous-tips for markers, without internal canal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3DE00E" w14:textId="6B782EA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17F45D9A" w14:textId="77777777" w:rsidR="0085579F" w:rsidRDefault="0085579F">
      <w:pPr>
        <w:spacing w:line="244" w:lineRule="auto"/>
        <w:rPr>
          <w:rFonts w:ascii="Times New Roman" w:hAnsi="Times New Roman" w:cs="Times New Roman"/>
          <w:sz w:val="21"/>
          <w:szCs w:val="21"/>
        </w:rPr>
      </w:pPr>
    </w:p>
    <w:p w14:paraId="1B110978" w14:textId="77777777" w:rsidR="00063D21" w:rsidRDefault="00063D21">
      <w:pPr>
        <w:spacing w:line="244" w:lineRule="auto"/>
        <w:rPr>
          <w:rFonts w:ascii="Times New Roman" w:hAnsi="Times New Roman" w:cs="Times New Roman"/>
          <w:sz w:val="21"/>
          <w:szCs w:val="21"/>
        </w:rPr>
      </w:pPr>
    </w:p>
    <w:tbl>
      <w:tblPr>
        <w:tblpPr w:leftFromText="180" w:rightFromText="180" w:vertAnchor="text" w:tblpX="-289" w:tblpY="1"/>
        <w:tblOverlap w:val="never"/>
        <w:tblW w:w="5183" w:type="pct"/>
        <w:tblCellMar>
          <w:left w:w="10" w:type="dxa"/>
          <w:right w:w="10" w:type="dxa"/>
        </w:tblCellMar>
        <w:tblLook w:val="0000" w:firstRow="0" w:lastRow="0" w:firstColumn="0" w:lastColumn="0" w:noHBand="0" w:noVBand="0"/>
      </w:tblPr>
      <w:tblGrid>
        <w:gridCol w:w="2126"/>
        <w:gridCol w:w="1701"/>
        <w:gridCol w:w="4394"/>
        <w:gridCol w:w="3828"/>
        <w:gridCol w:w="2409"/>
      </w:tblGrid>
      <w:tr w:rsidR="00EF68BE" w14:paraId="4B5A6C50" w14:textId="77777777" w:rsidTr="7CB5467C">
        <w:trPr>
          <w:tblHeader/>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14B7ADCC" w14:textId="77777777" w:rsidR="0085579F" w:rsidRDefault="00520989" w:rsidP="00B03E9A">
            <w:pPr>
              <w:spacing w:after="0" w:line="240" w:lineRule="auto"/>
            </w:pPr>
            <w:r>
              <w:rPr>
                <w:rFonts w:ascii="Times New Roman" w:hAnsi="Times New Roman" w:cs="Times New Roman"/>
                <w:b/>
                <w:bCs/>
                <w:color w:val="FFFFFF"/>
                <w:sz w:val="21"/>
                <w:szCs w:val="21"/>
              </w:rPr>
              <w:t>Commodity Code</w:t>
            </w:r>
            <w:r>
              <w:rPr>
                <w:rFonts w:ascii="Times New Roman" w:hAnsi="Times New Roman" w:cs="Times New Roman"/>
                <w:color w:val="FFFFFF"/>
                <w:sz w:val="21"/>
                <w:szCs w:val="21"/>
              </w:rPr>
              <w: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65931E35" w14:textId="77777777" w:rsidR="0085579F" w:rsidRDefault="00520989" w:rsidP="00B03E9A">
            <w:pPr>
              <w:spacing w:after="0" w:line="240" w:lineRule="auto"/>
            </w:pPr>
            <w:r>
              <w:rPr>
                <w:rFonts w:ascii="Times New Roman" w:hAnsi="Times New Roman" w:cs="Times New Roman"/>
                <w:b/>
                <w:bCs/>
                <w:color w:val="FFFFFF"/>
                <w:sz w:val="21"/>
                <w:szCs w:val="21"/>
              </w:rPr>
              <w:t>Duty Expression</w:t>
            </w:r>
            <w:r>
              <w:rPr>
                <w:rFonts w:ascii="Times New Roman" w:hAnsi="Times New Roman" w:cs="Times New Roman"/>
                <w:color w:val="FFFFFF"/>
                <w:sz w:val="21"/>
                <w:szCs w:val="21"/>
              </w:rPr>
              <w:t>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57FAD2CF" w14:textId="77777777" w:rsidR="0085579F" w:rsidRDefault="00520989" w:rsidP="00B03E9A">
            <w:pPr>
              <w:spacing w:after="0" w:line="240" w:lineRule="auto"/>
            </w:pPr>
            <w:r>
              <w:rPr>
                <w:rFonts w:ascii="Times New Roman" w:hAnsi="Times New Roman" w:cs="Times New Roman"/>
                <w:b/>
                <w:bCs/>
                <w:color w:val="FFFFFF"/>
                <w:sz w:val="21"/>
                <w:szCs w:val="21"/>
              </w:rPr>
              <w:t>Notes</w:t>
            </w:r>
            <w:r>
              <w:rPr>
                <w:rFonts w:ascii="Times New Roman" w:hAnsi="Times New Roman" w:cs="Times New Roman"/>
                <w:color w:val="FFFFFF"/>
                <w:sz w:val="21"/>
                <w:szCs w:val="21"/>
              </w:rPr>
              <w:t>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4C763D32" w14:textId="77777777" w:rsidR="0085579F" w:rsidRDefault="00520989" w:rsidP="00B03E9A">
            <w:pPr>
              <w:spacing w:after="0" w:line="240" w:lineRule="auto"/>
            </w:pPr>
            <w:r>
              <w:rPr>
                <w:rFonts w:ascii="Times New Roman" w:hAnsi="Times New Roman" w:cs="Times New Roman"/>
                <w:b/>
                <w:bCs/>
                <w:color w:val="FFFFFF"/>
                <w:sz w:val="21"/>
                <w:szCs w:val="21"/>
              </w:rPr>
              <w:t>Description</w:t>
            </w:r>
            <w:r>
              <w:rPr>
                <w:rFonts w:ascii="Times New Roman" w:hAnsi="Times New Roman" w:cs="Times New Roman"/>
                <w:color w:val="FFFFFF"/>
                <w:sz w:val="21"/>
                <w:szCs w:val="21"/>
              </w:rPr>
              <w:t>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6F167383" w14:textId="77777777" w:rsidR="0085579F" w:rsidRDefault="00520989" w:rsidP="00B03E9A">
            <w:pPr>
              <w:spacing w:after="0" w:line="240" w:lineRule="auto"/>
            </w:pPr>
            <w:r>
              <w:rPr>
                <w:rFonts w:ascii="Times New Roman" w:hAnsi="Times New Roman" w:cs="Times New Roman"/>
                <w:b/>
                <w:bCs/>
                <w:color w:val="FFFFFF"/>
                <w:sz w:val="21"/>
                <w:szCs w:val="21"/>
              </w:rPr>
              <w:t>Expiry Date</w:t>
            </w:r>
            <w:r>
              <w:rPr>
                <w:rFonts w:ascii="Times New Roman" w:hAnsi="Times New Roman" w:cs="Times New Roman"/>
                <w:color w:val="FFFFFF"/>
                <w:sz w:val="21"/>
                <w:szCs w:val="21"/>
              </w:rPr>
              <w:t> </w:t>
            </w:r>
          </w:p>
        </w:tc>
      </w:tr>
      <w:tr w:rsidR="002C74C8" w14:paraId="5BDF012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6FA1F7D" w14:textId="77777777" w:rsidR="0085579F" w:rsidRDefault="00520989" w:rsidP="00B03E9A">
            <w:pPr>
              <w:spacing w:after="0" w:line="240" w:lineRule="auto"/>
            </w:pPr>
            <w:r>
              <w:rPr>
                <w:rFonts w:ascii="Times New Roman" w:hAnsi="Times New Roman" w:cs="Times New Roman"/>
                <w:color w:val="000000"/>
                <w:sz w:val="21"/>
                <w:szCs w:val="21"/>
              </w:rPr>
              <w:t>2207 10 00 90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96E3D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B06CE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containing by volume 80% or more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4DB42D" w14:textId="77777777" w:rsidR="0085579F" w:rsidRDefault="00520989" w:rsidP="00B03E9A">
            <w:pPr>
              <w:spacing w:after="0" w:line="240" w:lineRule="auto"/>
            </w:pPr>
            <w:r>
              <w:rPr>
                <w:rFonts w:ascii="Times New Roman" w:hAnsi="Times New Roman" w:cs="Times New Roman"/>
                <w:color w:val="000000"/>
                <w:sz w:val="21"/>
                <w:szCs w:val="21"/>
              </w:rPr>
              <w:t>Undenatured ethyl alcohol, of actual alcoholic strength of &gt;= 80%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060448" w14:textId="5524BE0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FDDA10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3BAAC2" w14:textId="77777777" w:rsidR="0085579F" w:rsidRDefault="00520989" w:rsidP="00B03E9A">
            <w:pPr>
              <w:spacing w:after="0" w:line="240" w:lineRule="auto"/>
            </w:pPr>
            <w:r>
              <w:rPr>
                <w:rFonts w:ascii="Times New Roman" w:hAnsi="Times New Roman" w:cs="Times New Roman"/>
                <w:color w:val="000000"/>
                <w:sz w:val="21"/>
                <w:szCs w:val="21"/>
              </w:rPr>
              <w:t>2208 90 91 90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127E7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895DB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75%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5DDE756" w14:textId="77777777" w:rsidR="0085579F" w:rsidRDefault="00520989" w:rsidP="00B03E9A">
            <w:pPr>
              <w:spacing w:after="0" w:line="240" w:lineRule="auto"/>
            </w:pPr>
            <w:r>
              <w:rPr>
                <w:rFonts w:ascii="Times New Roman" w:hAnsi="Times New Roman" w:cs="Times New Roman"/>
                <w:color w:val="000000"/>
                <w:sz w:val="21"/>
                <w:szCs w:val="21"/>
              </w:rPr>
              <w:t>Undenatured ethyl alcohol, of an alcoholic strength of &lt; 80% vol, in containers holding &lt;= 2 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00B99E" w14:textId="636FF05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951598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77D0C8" w14:textId="77777777" w:rsidR="0085579F" w:rsidRDefault="00520989" w:rsidP="00B03E9A">
            <w:pPr>
              <w:spacing w:after="0" w:line="240" w:lineRule="auto"/>
            </w:pPr>
            <w:r>
              <w:rPr>
                <w:rFonts w:ascii="Times New Roman" w:hAnsi="Times New Roman" w:cs="Times New Roman"/>
                <w:color w:val="000000"/>
                <w:sz w:val="21"/>
                <w:szCs w:val="21"/>
              </w:rPr>
              <w:t>2208 90 99 90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3913B8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A5B71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75%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6C8E72" w14:textId="77777777" w:rsidR="0085579F" w:rsidRDefault="00520989" w:rsidP="00B03E9A">
            <w:pPr>
              <w:spacing w:after="0" w:line="240" w:lineRule="auto"/>
            </w:pPr>
            <w:r>
              <w:rPr>
                <w:rFonts w:ascii="Times New Roman" w:hAnsi="Times New Roman" w:cs="Times New Roman"/>
                <w:color w:val="000000"/>
                <w:sz w:val="21"/>
                <w:szCs w:val="21"/>
              </w:rPr>
              <w:t>Undenatured ethyl alcohol, of an alcoholic strength of &lt; 80% vol, in containers holding &gt; 2 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CA176A5" w14:textId="2A18BBE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7DE72B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E3813B" w14:textId="77777777" w:rsidR="0085579F" w:rsidRDefault="00520989" w:rsidP="00B03E9A">
            <w:pPr>
              <w:spacing w:after="0" w:line="240" w:lineRule="auto"/>
            </w:pPr>
            <w:r>
              <w:rPr>
                <w:rFonts w:ascii="Times New Roman" w:hAnsi="Times New Roman" w:cs="Times New Roman"/>
                <w:color w:val="000000"/>
                <w:sz w:val="21"/>
                <w:szCs w:val="21"/>
              </w:rPr>
              <w:t>2804 40 00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E1865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0EB32C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medical oxygen (medical oxygen has as a minimum 82% pure oxygen, is free from any contamination, and is generated by an oil-free compressor. This subheading includes both compressed oxygen supplied in cylinders and liquid oxygen)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09176D" w14:textId="77777777" w:rsidR="0085579F" w:rsidRDefault="00520989" w:rsidP="00B03E9A">
            <w:pPr>
              <w:spacing w:after="0" w:line="240" w:lineRule="auto"/>
            </w:pPr>
            <w:r>
              <w:rPr>
                <w:rFonts w:ascii="Times New Roman" w:hAnsi="Times New Roman" w:cs="Times New Roman"/>
                <w:color w:val="000000"/>
                <w:sz w:val="21"/>
                <w:szCs w:val="21"/>
              </w:rPr>
              <w:t>Oxygen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D47D79" w14:textId="6E40DAB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D803CE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E45FBA" w14:textId="77777777" w:rsidR="0085579F" w:rsidRDefault="00520989" w:rsidP="00B03E9A">
            <w:pPr>
              <w:spacing w:after="0" w:line="240" w:lineRule="auto"/>
            </w:pPr>
            <w:r>
              <w:rPr>
                <w:rFonts w:ascii="Times New Roman" w:hAnsi="Times New Roman" w:cs="Times New Roman"/>
                <w:color w:val="000000"/>
                <w:sz w:val="21"/>
                <w:szCs w:val="21"/>
              </w:rPr>
              <w:t>2847 00 00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3393CB6"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DAD94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hydrogen peroxide in bulk (bulk H2O2 whether or not with solidified with urea)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7CF27E2" w14:textId="77777777" w:rsidR="0085579F" w:rsidRDefault="00520989" w:rsidP="00B03E9A">
            <w:pPr>
              <w:spacing w:after="0" w:line="240" w:lineRule="auto"/>
            </w:pPr>
            <w:r>
              <w:rPr>
                <w:rFonts w:ascii="Times New Roman" w:hAnsi="Times New Roman" w:cs="Times New Roman"/>
                <w:color w:val="000000"/>
                <w:sz w:val="21"/>
                <w:szCs w:val="21"/>
              </w:rPr>
              <w:t>Hydrogen peroxide, whether or not solidified with urea</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139B277" w14:textId="689FBF45"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643E024" w14:textId="77777777" w:rsidTr="7CB5467C">
        <w:trPr>
          <w:trHeight w:val="70"/>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4289AC" w14:textId="0E2D7CD7"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2833 30 00 00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A83C09" w14:textId="7D88C9F0"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141A16" w14:textId="1C5CBD6C"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BD33F7">
              <w:rPr>
                <w:rFonts w:ascii="Times New Roman" w:hAnsi="Times New Roman" w:cs="Times New Roman"/>
                <w:color w:val="000000"/>
                <w:sz w:val="21"/>
                <w:szCs w:val="21"/>
              </w:rPr>
              <w:t>aluminium salts (alums)</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F39784A" w14:textId="6B72572D"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Alum</w:t>
            </w:r>
            <w:r w:rsidR="00BD33F7">
              <w:rPr>
                <w:rFonts w:ascii="Times New Roman" w:hAnsi="Times New Roman" w:cs="Times New Roman"/>
                <w:color w:val="000000"/>
                <w:sz w:val="21"/>
                <w:szCs w:val="21"/>
              </w:rPr>
              <w:t>inium salts (alum)</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AC86E80" w14:textId="7F3C62A0"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5FAFE54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778AF2F" w14:textId="6188A00B"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2835 22 00 00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BE57AAF" w14:textId="2F1790F4"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A078E5" w14:textId="17124A8F"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285EC4">
              <w:rPr>
                <w:rFonts w:ascii="Times New Roman" w:hAnsi="Times New Roman" w:cs="Times New Roman"/>
                <w:color w:val="000000"/>
                <w:sz w:val="21"/>
                <w:szCs w:val="21"/>
              </w:rPr>
              <w:t>Dibasic sodium phosphate dihydrate</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04AC3A2" w14:textId="0EECAD09"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Dibasic sodium phosphate dihydrate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F3FDA8B" w14:textId="0AC3AA95"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2D052B8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0ADCB4" w14:textId="28C648BE"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2835 24 00 00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7C1E61E" w14:textId="2DD4421D"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4A5E922" w14:textId="1F131B8A"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285EC4">
              <w:rPr>
                <w:rFonts w:ascii="Times New Roman" w:hAnsi="Times New Roman" w:cs="Times New Roman"/>
                <w:color w:val="000000"/>
                <w:sz w:val="21"/>
                <w:szCs w:val="21"/>
              </w:rPr>
              <w:t>Monobasic potassium phosphate</w:t>
            </w:r>
            <w:r>
              <w:rPr>
                <w:rFonts w:ascii="Times New Roman" w:hAnsi="Times New Roman" w:cs="Times New Roman"/>
                <w:color w:val="000000"/>
                <w:sz w:val="21"/>
                <w:szCs w:val="21"/>
              </w:rPr>
              <w:t xml:space="preserve"> falling under this CN10 </w:t>
            </w:r>
            <w:r w:rsidR="00391CDD">
              <w:rPr>
                <w:rFonts w:ascii="Times New Roman" w:hAnsi="Times New Roman" w:cs="Times New Roman"/>
                <w:color w:val="000000"/>
                <w:sz w:val="21"/>
                <w:szCs w:val="21"/>
              </w:rPr>
              <w:t>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BEDAE32" w14:textId="2EB28345"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Monobasic potassium phosphate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407CEC" w14:textId="69602197"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C4CE9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D699F26" w14:textId="30E7C19F"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2853 90 10 00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0B2AAD" w14:textId="7D92DCC9"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F711FB0" w14:textId="38FEAAB4"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95350D">
              <w:rPr>
                <w:rFonts w:ascii="Times New Roman" w:hAnsi="Times New Roman" w:cs="Times New Roman"/>
                <w:color w:val="000000"/>
                <w:sz w:val="21"/>
                <w:szCs w:val="21"/>
              </w:rPr>
              <w:t>Water for injection</w:t>
            </w:r>
            <w:r w:rsidR="00702667">
              <w:rPr>
                <w:rFonts w:ascii="Times New Roman" w:hAnsi="Times New Roman" w:cs="Times New Roman"/>
                <w:color w:val="000000"/>
                <w:sz w:val="21"/>
                <w:szCs w:val="21"/>
              </w:rPr>
              <w:t xml:space="preserve"> falling under </w:t>
            </w:r>
            <w:r w:rsidR="0095350D">
              <w:rPr>
                <w:rFonts w:ascii="Times New Roman" w:hAnsi="Times New Roman" w:cs="Times New Roman"/>
                <w:color w:val="000000"/>
                <w:sz w:val="21"/>
                <w:szCs w:val="21"/>
              </w:rPr>
              <w:t xml:space="preserve">this </w:t>
            </w:r>
            <w:r w:rsidR="00702667">
              <w:rPr>
                <w:rFonts w:ascii="Times New Roman" w:hAnsi="Times New Roman" w:cs="Times New Roman"/>
                <w:color w:val="000000"/>
                <w:sz w:val="21"/>
                <w:szCs w:val="21"/>
              </w:rPr>
              <w:t>CN10</w:t>
            </w:r>
            <w:r w:rsidR="00391CDD">
              <w:rPr>
                <w:rFonts w:ascii="Times New Roman" w:hAnsi="Times New Roman" w:cs="Times New Roman"/>
                <w:color w:val="000000"/>
                <w:sz w:val="21"/>
                <w:szCs w:val="21"/>
              </w:rPr>
              <w:t xml:space="preserve">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D9920F" w14:textId="2C829067" w:rsidR="00285EC4" w:rsidRDefault="009535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Water for injection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C50B3C" w14:textId="102B8BC3"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CB1DEC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C385BF0" w14:textId="570601D1"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2905 44 19 00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2BB8E9" w14:textId="3FD808CB"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61C1B9" w14:textId="74754D87"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Sorbitol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51B272" w14:textId="2CCE4FD6"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Sorbitol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3789E4" w14:textId="3D7E875E"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78B5668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4239869" w14:textId="3BA80FA6"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2905 44 91 00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9AB9E7" w14:textId="08CD82D0"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DAB0E1" w14:textId="0D7B2423"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Sorbitol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C07909" w14:textId="1003EC0C"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Sorbitol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F02B2E" w14:textId="5E72CDD7"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EEBC0E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4CE034B" w14:textId="025012D7"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2912 11 00 00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E612983" w14:textId="44A94443"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0827B8D" w14:textId="0F8FF8FA"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Formaldehyde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8CABEE4" w14:textId="22F22588"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Formaldehyde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0A159B" w14:textId="08BD2A24" w:rsidR="00520989"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D9A20E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AD09D7" w14:textId="77777777" w:rsidR="0085579F" w:rsidRDefault="00520989" w:rsidP="00B03E9A">
            <w:pPr>
              <w:spacing w:after="0" w:line="240" w:lineRule="auto"/>
            </w:pPr>
            <w:r>
              <w:rPr>
                <w:rFonts w:ascii="Times New Roman" w:hAnsi="Times New Roman" w:cs="Times New Roman"/>
                <w:color w:val="000000"/>
                <w:sz w:val="21"/>
                <w:szCs w:val="21"/>
              </w:rPr>
              <w:t>2915 11 00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5F3F1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053CB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formic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F6F1A6" w14:textId="77777777" w:rsidR="0085579F" w:rsidRDefault="00520989" w:rsidP="00B03E9A">
            <w:pPr>
              <w:spacing w:after="0" w:line="240" w:lineRule="auto"/>
            </w:pPr>
            <w:r>
              <w:rPr>
                <w:rFonts w:ascii="Times New Roman" w:hAnsi="Times New Roman" w:cs="Times New Roman"/>
                <w:color w:val="000000"/>
                <w:sz w:val="21"/>
                <w:szCs w:val="21"/>
              </w:rPr>
              <w:t>Formic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A15DD8" w14:textId="79C4572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72FFA0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EE0ECC" w14:textId="77777777" w:rsidR="0085579F" w:rsidRDefault="00520989" w:rsidP="00B03E9A">
            <w:pPr>
              <w:spacing w:after="0" w:line="240" w:lineRule="auto"/>
            </w:pPr>
            <w:r>
              <w:rPr>
                <w:rFonts w:ascii="Times New Roman" w:hAnsi="Times New Roman" w:cs="Times New Roman"/>
                <w:color w:val="000000"/>
                <w:sz w:val="21"/>
                <w:szCs w:val="21"/>
              </w:rPr>
              <w:t>2915 12 00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3BA74C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1E2FB5"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formic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192EE8" w14:textId="77777777" w:rsidR="0085579F" w:rsidRDefault="00520989" w:rsidP="00B03E9A">
            <w:pPr>
              <w:spacing w:after="0" w:line="240" w:lineRule="auto"/>
            </w:pPr>
            <w:r>
              <w:rPr>
                <w:rFonts w:ascii="Times New Roman" w:hAnsi="Times New Roman" w:cs="Times New Roman"/>
                <w:color w:val="000000"/>
                <w:sz w:val="21"/>
                <w:szCs w:val="21"/>
              </w:rPr>
              <w:t>Salts of formic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92979BC" w14:textId="34A91DC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B32C1A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9BAC2B" w14:textId="6FF01CB7"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2915 21 00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C28DD1D" w14:textId="56704445"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B7862A" w14:textId="3CD81185"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acetic acid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A2D0EC" w14:textId="2D4000F0"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Acetic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35DB82" w14:textId="3DCB50D6"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0F4320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CB8A35F" w14:textId="1372194B"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2918 14 00 90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605BBD" w14:textId="16262C7F"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AC2E8A" w14:textId="0253731F"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702667">
              <w:rPr>
                <w:rFonts w:ascii="Times New Roman" w:hAnsi="Times New Roman" w:cs="Times New Roman"/>
                <w:color w:val="000000"/>
                <w:sz w:val="21"/>
                <w:szCs w:val="21"/>
              </w:rPr>
              <w:t>Citric acid monohydrate</w:t>
            </w:r>
            <w:r>
              <w:rPr>
                <w:rFonts w:ascii="Times New Roman" w:hAnsi="Times New Roman" w:cs="Times New Roman"/>
                <w:color w:val="000000"/>
                <w:sz w:val="21"/>
                <w:szCs w:val="21"/>
              </w:rPr>
              <w:t xml:space="preserve"> falling under this CN10</w:t>
            </w:r>
            <w:r w:rsidR="00391CDD">
              <w:rPr>
                <w:rFonts w:ascii="Times New Roman" w:hAnsi="Times New Roman" w:cs="Times New Roman"/>
                <w:color w:val="000000"/>
                <w:sz w:val="21"/>
                <w:szCs w:val="21"/>
              </w:rPr>
              <w:t xml:space="preserve">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982258C" w14:textId="6BC11152" w:rsidR="00702667" w:rsidRDefault="00702667" w:rsidP="00B03E9A">
            <w:pPr>
              <w:spacing w:after="0" w:line="240" w:lineRule="auto"/>
              <w:rPr>
                <w:rFonts w:ascii="Times New Roman" w:hAnsi="Times New Roman" w:cs="Times New Roman"/>
                <w:color w:val="000000"/>
                <w:sz w:val="21"/>
                <w:szCs w:val="21"/>
              </w:rPr>
            </w:pPr>
            <w:r w:rsidRPr="00702667">
              <w:rPr>
                <w:rFonts w:ascii="Times New Roman" w:hAnsi="Times New Roman" w:cs="Times New Roman"/>
                <w:color w:val="000000"/>
                <w:sz w:val="21"/>
                <w:szCs w:val="21"/>
              </w:rPr>
              <w:t>Citric acid monohydrate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0E7354B" w14:textId="71B26FB3"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A8A73B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63B8BCB" w14:textId="6A51AEA4"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2918 15 00 19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6EB7B4" w14:textId="3C0BC790"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8A1669" w14:textId="0F24B34C" w:rsidR="00702667"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391CDD">
              <w:rPr>
                <w:rFonts w:ascii="Times New Roman" w:hAnsi="Times New Roman" w:cs="Times New Roman"/>
                <w:color w:val="000000"/>
                <w:sz w:val="21"/>
                <w:szCs w:val="21"/>
              </w:rPr>
              <w:t>Trisodium citrate dihydrate</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38A7F74" w14:textId="31ECD14A" w:rsidR="00702667" w:rsidRDefault="00391CDD" w:rsidP="00B03E9A">
            <w:pPr>
              <w:spacing w:after="0" w:line="240" w:lineRule="auto"/>
              <w:rPr>
                <w:rFonts w:ascii="Times New Roman" w:hAnsi="Times New Roman" w:cs="Times New Roman"/>
                <w:color w:val="000000"/>
                <w:sz w:val="21"/>
                <w:szCs w:val="21"/>
              </w:rPr>
            </w:pPr>
            <w:r w:rsidRPr="00391CDD">
              <w:rPr>
                <w:rFonts w:ascii="Times New Roman" w:hAnsi="Times New Roman" w:cs="Times New Roman"/>
                <w:color w:val="000000"/>
                <w:sz w:val="21"/>
                <w:szCs w:val="21"/>
              </w:rPr>
              <w:t>Trisodium citrate dihydrate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485FA7" w14:textId="30146369"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286BC5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972154" w14:textId="77777777" w:rsidR="0085579F" w:rsidRDefault="00520989" w:rsidP="00B03E9A">
            <w:pPr>
              <w:spacing w:after="0" w:line="240" w:lineRule="auto"/>
            </w:pPr>
            <w:r>
              <w:rPr>
                <w:rFonts w:ascii="Times New Roman" w:hAnsi="Times New Roman" w:cs="Times New Roman"/>
                <w:color w:val="000000"/>
                <w:sz w:val="21"/>
                <w:szCs w:val="21"/>
              </w:rPr>
              <w:t>2918 21 00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E65DF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B0C83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salicylic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FECCBC" w14:textId="77777777" w:rsidR="0085579F" w:rsidRDefault="00520989" w:rsidP="00B03E9A">
            <w:pPr>
              <w:spacing w:after="0" w:line="240" w:lineRule="auto"/>
            </w:pPr>
            <w:r>
              <w:rPr>
                <w:rFonts w:ascii="Times New Roman" w:hAnsi="Times New Roman" w:cs="Times New Roman"/>
                <w:color w:val="000000"/>
                <w:sz w:val="21"/>
                <w:szCs w:val="21"/>
              </w:rPr>
              <w:t>Salicylic acid and its salts (excl. inorganic or organic compounds of mercury)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013CD0" w14:textId="5C44574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23B63E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1E3003" w14:textId="007AF3AC" w:rsidR="00F26CCF" w:rsidRDefault="7D63B3D2" w:rsidP="00B03E9A">
            <w:pPr>
              <w:spacing w:after="0" w:line="240"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 xml:space="preserve">2922 50 00 </w:t>
            </w:r>
            <w:r w:rsidR="005B6469">
              <w:rPr>
                <w:rFonts w:ascii="Times New Roman" w:hAnsi="Times New Roman" w:cs="Times New Roman"/>
                <w:color w:val="000000" w:themeColor="text1"/>
                <w:sz w:val="21"/>
                <w:szCs w:val="21"/>
              </w:rPr>
              <w:t>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A24BC8D" w14:textId="08BA8DF4" w:rsidR="00F26CCF" w:rsidRDefault="00F26CC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D36ACC1" w14:textId="77777777" w:rsidR="009C1D81" w:rsidRDefault="00F26CCF" w:rsidP="00B03E9A">
            <w:pPr>
              <w:spacing w:after="0" w:line="240" w:lineRule="auto"/>
              <w:rPr>
                <w:color w:val="000000"/>
              </w:rPr>
            </w:pPr>
            <w:r>
              <w:rPr>
                <w:rFonts w:ascii="Times New Roman" w:hAnsi="Times New Roman" w:cs="Times New Roman"/>
                <w:color w:val="000000"/>
                <w:sz w:val="21"/>
                <w:szCs w:val="21"/>
              </w:rPr>
              <w:t>This suspension only applies to</w:t>
            </w:r>
            <w:r w:rsidR="009C1D81">
              <w:rPr>
                <w:rFonts w:ascii="Times New Roman" w:hAnsi="Times New Roman" w:cs="Times New Roman"/>
                <w:color w:val="000000"/>
                <w:sz w:val="21"/>
                <w:szCs w:val="21"/>
              </w:rPr>
              <w:t>:</w:t>
            </w:r>
          </w:p>
          <w:p w14:paraId="6C69DC19" w14:textId="77777777" w:rsidR="009C1D81" w:rsidRDefault="009C1D81" w:rsidP="00B03E9A">
            <w:pPr>
              <w:spacing w:after="0" w:line="240" w:lineRule="auto"/>
              <w:rPr>
                <w:color w:val="000000"/>
              </w:rPr>
            </w:pPr>
          </w:p>
          <w:p w14:paraId="6B5C767B" w14:textId="1B230EC3" w:rsidR="00FA15FC" w:rsidRDefault="00F26CCF" w:rsidP="00B03E9A">
            <w:pPr>
              <w:spacing w:after="0" w:line="240" w:lineRule="auto"/>
              <w:rPr>
                <w:rFonts w:ascii="Times New Roman" w:hAnsi="Times New Roman" w:cs="Times New Roman"/>
                <w:color w:val="000000"/>
                <w:sz w:val="21"/>
                <w:szCs w:val="21"/>
              </w:rPr>
            </w:pPr>
            <w:r w:rsidRPr="00F26CCF">
              <w:rPr>
                <w:rFonts w:ascii="Times New Roman" w:hAnsi="Times New Roman" w:cs="Times New Roman"/>
                <w:color w:val="000000"/>
                <w:sz w:val="21"/>
                <w:szCs w:val="21"/>
              </w:rPr>
              <w:t>SM-102: heptadecane-9-yl 8-((2- hydroxyethyl) (6-oxo-6-(undecyloxy) hexyl) amino) octanoate</w:t>
            </w:r>
            <w:r>
              <w:rPr>
                <w:rFonts w:ascii="Times New Roman" w:hAnsi="Times New Roman" w:cs="Times New Roman"/>
                <w:color w:val="000000"/>
                <w:sz w:val="21"/>
                <w:szCs w:val="21"/>
              </w:rPr>
              <w:t xml:space="preserve"> </w:t>
            </w:r>
          </w:p>
          <w:p w14:paraId="2BFC2EE1" w14:textId="77777777" w:rsidR="00FA15FC" w:rsidRDefault="00FA15FC" w:rsidP="00B03E9A">
            <w:pPr>
              <w:spacing w:after="0" w:line="240" w:lineRule="auto"/>
              <w:rPr>
                <w:rFonts w:ascii="Times New Roman" w:hAnsi="Times New Roman" w:cs="Times New Roman"/>
                <w:color w:val="000000"/>
                <w:sz w:val="21"/>
                <w:szCs w:val="21"/>
              </w:rPr>
            </w:pPr>
          </w:p>
          <w:p w14:paraId="37290349" w14:textId="631BDC95" w:rsidR="00FA15FC" w:rsidRDefault="00AB13B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A682329" w14:textId="77777777" w:rsidR="00FA15FC" w:rsidRDefault="00FA15FC" w:rsidP="00B03E9A">
            <w:pPr>
              <w:spacing w:after="0" w:line="240" w:lineRule="auto"/>
              <w:rPr>
                <w:rFonts w:ascii="Times New Roman" w:hAnsi="Times New Roman" w:cs="Times New Roman"/>
                <w:color w:val="000000"/>
                <w:sz w:val="21"/>
                <w:szCs w:val="21"/>
              </w:rPr>
            </w:pPr>
          </w:p>
          <w:p w14:paraId="689282C1" w14:textId="77777777" w:rsidR="009C1D81"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(4-hydroxybutyl)azanediyl)bis(hexane-6,1-diyl)bis(2-hexyldecanoate)</w:t>
            </w:r>
            <w:r>
              <w:rPr>
                <w:rFonts w:ascii="Times New Roman" w:hAnsi="Times New Roman" w:cs="Times New Roman"/>
                <w:color w:val="000000"/>
                <w:sz w:val="21"/>
                <w:szCs w:val="21"/>
              </w:rPr>
              <w:t xml:space="preserve"> </w:t>
            </w:r>
          </w:p>
          <w:p w14:paraId="74219152" w14:textId="77777777" w:rsidR="009C1D81" w:rsidRDefault="009C1D81" w:rsidP="00B03E9A">
            <w:pPr>
              <w:spacing w:after="0" w:line="240" w:lineRule="auto"/>
              <w:rPr>
                <w:color w:val="000000"/>
              </w:rPr>
            </w:pPr>
          </w:p>
          <w:p w14:paraId="0F9155F6" w14:textId="0F43CAF3" w:rsidR="00AB13B7" w:rsidRDefault="00AB13B7" w:rsidP="00B03E9A">
            <w:pPr>
              <w:spacing w:after="0" w:line="240" w:lineRule="auto"/>
              <w:rPr>
                <w:color w:val="000000"/>
              </w:rPr>
            </w:pPr>
            <w:r>
              <w:rPr>
                <w:color w:val="000000"/>
              </w:rPr>
              <w:t xml:space="preserve">Or, </w:t>
            </w:r>
          </w:p>
          <w:p w14:paraId="00AAA2B7" w14:textId="77777777" w:rsidR="00AB13B7" w:rsidRDefault="00AB13B7" w:rsidP="00B03E9A">
            <w:pPr>
              <w:spacing w:after="0" w:line="240" w:lineRule="auto"/>
              <w:rPr>
                <w:color w:val="000000"/>
              </w:rPr>
            </w:pPr>
          </w:p>
          <w:p w14:paraId="585C2D54" w14:textId="272D809F" w:rsidR="00AB13B7" w:rsidRDefault="00AB13B7" w:rsidP="00B03E9A">
            <w:pPr>
              <w:spacing w:after="0" w:line="240" w:lineRule="auto"/>
              <w:rPr>
                <w:color w:val="000000"/>
              </w:rPr>
            </w:pPr>
            <w:r>
              <w:rPr>
                <w:rFonts w:ascii="Times New Roman" w:hAnsi="Times New Roman" w:cs="Times New Roman"/>
                <w:color w:val="000000"/>
                <w:sz w:val="21"/>
                <w:szCs w:val="21"/>
              </w:rPr>
              <w:t>(2S)-2-Amino-3-(3,4-dimethoxyphenyl)-2-methylpropanoic acid hydrochloride (CAS RN 5486-79-3)</w:t>
            </w:r>
          </w:p>
          <w:p w14:paraId="7F2A982C" w14:textId="77777777" w:rsidR="009C1D81" w:rsidRDefault="009C1D81" w:rsidP="00B03E9A">
            <w:pPr>
              <w:spacing w:after="0" w:line="240" w:lineRule="auto"/>
            </w:pPr>
          </w:p>
          <w:p w14:paraId="253054D9" w14:textId="03BB8742" w:rsidR="0007300F" w:rsidRDefault="0007300F" w:rsidP="00B03E9A">
            <w:pPr>
              <w:spacing w:after="0" w:line="240" w:lineRule="auto"/>
            </w:pPr>
            <w:r>
              <w:t xml:space="preserve">Or, </w:t>
            </w:r>
          </w:p>
          <w:p w14:paraId="2134FC91" w14:textId="77777777" w:rsidR="0007300F" w:rsidRDefault="0007300F" w:rsidP="00B03E9A">
            <w:pPr>
              <w:spacing w:after="0" w:line="240" w:lineRule="auto"/>
            </w:pPr>
          </w:p>
          <w:p w14:paraId="7B516C24" w14:textId="7DAEA5C6" w:rsidR="0007300F" w:rsidRDefault="0007300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2-(1-Hydroxycyclohexyl)-2-(4-methoxyphenyl)ethylammonium acetate</w:t>
            </w:r>
          </w:p>
          <w:p w14:paraId="76F03C40" w14:textId="77777777" w:rsidR="0007300F" w:rsidRDefault="0007300F" w:rsidP="00B03E9A">
            <w:pPr>
              <w:spacing w:after="0" w:line="240" w:lineRule="auto"/>
            </w:pPr>
          </w:p>
          <w:p w14:paraId="77151E2E" w14:textId="77777777" w:rsidR="00F26CCF" w:rsidRDefault="00F26CC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sidR="004563C1">
              <w:rPr>
                <w:rFonts w:ascii="Times New Roman" w:hAnsi="Times New Roman" w:cs="Times New Roman"/>
                <w:color w:val="000000"/>
                <w:sz w:val="21"/>
                <w:szCs w:val="21"/>
              </w:rPr>
              <w:t>.</w:t>
            </w:r>
          </w:p>
          <w:p w14:paraId="5DCE46D3" w14:textId="77777777" w:rsidR="009C1D81" w:rsidRDefault="009C1D81" w:rsidP="00B03E9A">
            <w:pPr>
              <w:spacing w:after="0" w:line="240" w:lineRule="auto"/>
              <w:rPr>
                <w:color w:val="000000"/>
              </w:rPr>
            </w:pPr>
          </w:p>
          <w:p w14:paraId="6E6268C7" w14:textId="0F9C449E" w:rsidR="00F26CCF" w:rsidRDefault="00F26CCF" w:rsidP="00B03E9A">
            <w:pPr>
              <w:spacing w:after="0" w:line="240" w:lineRule="auto"/>
              <w:rPr>
                <w:rFonts w:ascii="Times New Roman" w:hAnsi="Times New Roman" w:cs="Times New Roman"/>
                <w:color w:val="000000"/>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D10116" w14:textId="77777777" w:rsidR="00F26CCF" w:rsidRDefault="00F26CCF" w:rsidP="00B03E9A">
            <w:pPr>
              <w:spacing w:after="0" w:line="240" w:lineRule="auto"/>
              <w:rPr>
                <w:rFonts w:ascii="Times New Roman" w:hAnsi="Times New Roman" w:cs="Times New Roman"/>
                <w:color w:val="000000"/>
                <w:sz w:val="21"/>
                <w:szCs w:val="21"/>
              </w:rPr>
            </w:pPr>
            <w:r w:rsidRPr="00F26CCF">
              <w:rPr>
                <w:rFonts w:ascii="Times New Roman" w:hAnsi="Times New Roman" w:cs="Times New Roman"/>
                <w:color w:val="000000"/>
                <w:sz w:val="21"/>
                <w:szCs w:val="21"/>
              </w:rPr>
              <w:t>SM-102: heptadecane-9-yl 8-((2- hydroxyethyl) (6-oxo-6-(undecyloxy) hexyl) amino) octanoate</w:t>
            </w:r>
          </w:p>
          <w:p w14:paraId="21B27ED0" w14:textId="611ED1CF" w:rsidR="00285EC4" w:rsidRDefault="00285EC4" w:rsidP="00B03E9A">
            <w:pPr>
              <w:spacing w:after="0" w:line="240" w:lineRule="auto"/>
              <w:rPr>
                <w:rFonts w:ascii="Times New Roman" w:hAnsi="Times New Roman" w:cs="Times New Roman"/>
                <w:color w:val="000000"/>
                <w:sz w:val="21"/>
                <w:szCs w:val="21"/>
              </w:rPr>
            </w:pPr>
          </w:p>
          <w:p w14:paraId="7663D5C7" w14:textId="3EEA2AFA" w:rsidR="00285EC4" w:rsidRDefault="0007300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0952C87" w14:textId="77777777" w:rsidR="00520989" w:rsidRDefault="00520989" w:rsidP="00B03E9A">
            <w:pPr>
              <w:spacing w:after="0" w:line="240" w:lineRule="auto"/>
              <w:rPr>
                <w:rFonts w:ascii="Times New Roman" w:hAnsi="Times New Roman" w:cs="Times New Roman"/>
                <w:color w:val="000000"/>
                <w:sz w:val="21"/>
                <w:szCs w:val="21"/>
              </w:rPr>
            </w:pPr>
          </w:p>
          <w:p w14:paraId="1BE7C050" w14:textId="77777777"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(4-hydroxybutyl)azanediyl)bis(hexane-6,1-diyl)bis(2-hexyldecanoate)</w:t>
            </w:r>
          </w:p>
          <w:p w14:paraId="18C0D530" w14:textId="77777777" w:rsidR="009C1D81" w:rsidRDefault="009C1D81" w:rsidP="00B03E9A">
            <w:pPr>
              <w:spacing w:after="0" w:line="240" w:lineRule="auto"/>
              <w:rPr>
                <w:color w:val="000000"/>
              </w:rPr>
            </w:pPr>
          </w:p>
          <w:p w14:paraId="43381A80" w14:textId="602FBFFC" w:rsidR="0007300F" w:rsidRDefault="0007300F" w:rsidP="00B03E9A">
            <w:pPr>
              <w:spacing w:after="0" w:line="240" w:lineRule="auto"/>
              <w:rPr>
                <w:color w:val="000000"/>
              </w:rPr>
            </w:pPr>
            <w:r>
              <w:rPr>
                <w:color w:val="000000"/>
              </w:rPr>
              <w:t xml:space="preserve">Or, </w:t>
            </w:r>
          </w:p>
          <w:p w14:paraId="08B6ADD9" w14:textId="77777777" w:rsidR="0007300F" w:rsidRDefault="0007300F" w:rsidP="0007300F">
            <w:pPr>
              <w:spacing w:after="0" w:line="240" w:lineRule="auto"/>
              <w:rPr>
                <w:color w:val="000000"/>
              </w:rPr>
            </w:pPr>
          </w:p>
          <w:p w14:paraId="63381A26" w14:textId="77777777" w:rsidR="0007300F" w:rsidRDefault="0007300F" w:rsidP="0007300F">
            <w:pPr>
              <w:spacing w:after="0" w:line="240" w:lineRule="auto"/>
              <w:rPr>
                <w:color w:val="000000"/>
              </w:rPr>
            </w:pPr>
            <w:r>
              <w:rPr>
                <w:rFonts w:ascii="Times New Roman" w:hAnsi="Times New Roman" w:cs="Times New Roman"/>
                <w:color w:val="000000"/>
                <w:sz w:val="21"/>
                <w:szCs w:val="21"/>
              </w:rPr>
              <w:t>(2S)-2-Amino-3-(3,4-dimethoxyphenyl)-2-methylpropanoic acid hydrochloride (CAS RN 5486-79-3)</w:t>
            </w:r>
          </w:p>
          <w:p w14:paraId="7A50061B" w14:textId="77777777" w:rsidR="0007300F" w:rsidRDefault="0007300F" w:rsidP="0007300F">
            <w:pPr>
              <w:spacing w:after="0" w:line="240" w:lineRule="auto"/>
            </w:pPr>
          </w:p>
          <w:p w14:paraId="6B0745FF" w14:textId="77777777" w:rsidR="0007300F" w:rsidRDefault="0007300F" w:rsidP="0007300F">
            <w:pPr>
              <w:spacing w:after="0" w:line="240" w:lineRule="auto"/>
            </w:pPr>
            <w:r>
              <w:t xml:space="preserve">Or, </w:t>
            </w:r>
          </w:p>
          <w:p w14:paraId="11154226" w14:textId="77777777" w:rsidR="0007300F" w:rsidRDefault="0007300F" w:rsidP="0007300F">
            <w:pPr>
              <w:spacing w:after="0" w:line="240" w:lineRule="auto"/>
            </w:pPr>
          </w:p>
          <w:p w14:paraId="77975EAE" w14:textId="77777777" w:rsidR="0007300F" w:rsidRDefault="0007300F" w:rsidP="0007300F">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2-(1-Hydroxycyclohexyl)-2-(4-methoxyphenyl)ethylammonium acetate</w:t>
            </w:r>
          </w:p>
          <w:p w14:paraId="57EF77A1" w14:textId="77777777" w:rsidR="0007300F" w:rsidRDefault="0007300F" w:rsidP="00B03E9A">
            <w:pPr>
              <w:spacing w:after="0" w:line="240" w:lineRule="auto"/>
              <w:rPr>
                <w:color w:val="000000"/>
              </w:rPr>
            </w:pPr>
          </w:p>
          <w:p w14:paraId="505A885D" w14:textId="3B798DE7" w:rsidR="00285EC4" w:rsidRDefault="00285EC4" w:rsidP="00B03E9A">
            <w:pPr>
              <w:spacing w:after="0" w:line="240" w:lineRule="auto"/>
              <w:rPr>
                <w:rFonts w:ascii="Times New Roman" w:hAnsi="Times New Roman" w:cs="Times New Roman"/>
                <w:color w:val="000000"/>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2E2B2E" w14:textId="5B1422FE" w:rsidR="00F26CC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F7DA7" w14:paraId="69E2FFA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F4726D"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3401 30 00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D6C67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88C1A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liquid or cream hand or skin washes put up for retail sale falling within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794E1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Mixtures of organic surface-active agents and other substances (whether or not containing soap) put up in containers for retail sale.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B604CD" w14:textId="48E741B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578D85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476283F" w14:textId="77777777" w:rsidR="0085579F" w:rsidRDefault="00520989" w:rsidP="00B03E9A">
            <w:pPr>
              <w:spacing w:after="0" w:line="240" w:lineRule="auto"/>
            </w:pPr>
            <w:r>
              <w:rPr>
                <w:rFonts w:ascii="Times New Roman" w:hAnsi="Times New Roman" w:cs="Times New Roman"/>
                <w:color w:val="000000"/>
                <w:sz w:val="21"/>
                <w:szCs w:val="21"/>
              </w:rPr>
              <w:t>3808 94 10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F2C1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F2F91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or other disinfectants. 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4BC62C" w14:textId="77777777" w:rsidR="0085579F" w:rsidRDefault="00520989" w:rsidP="00B03E9A">
            <w:pPr>
              <w:spacing w:after="0" w:line="240" w:lineRule="auto"/>
            </w:pPr>
            <w:r>
              <w:rPr>
                <w:rFonts w:ascii="Times New Roman" w:hAnsi="Times New Roman" w:cs="Times New Roman"/>
                <w:color w:val="000000"/>
                <w:sz w:val="21"/>
                <w:szCs w:val="21"/>
              </w:rPr>
              <w:t>Disinfectants, based on quaternary ammonium salts, put up for retail sale or as preparations or articles (excl.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FE4A66" w14:textId="530AC2B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33C010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0F43CF" w14:textId="77777777" w:rsidR="0085579F" w:rsidRDefault="00520989" w:rsidP="00B03E9A">
            <w:pPr>
              <w:spacing w:after="0" w:line="240" w:lineRule="auto"/>
            </w:pPr>
            <w:r>
              <w:rPr>
                <w:rFonts w:ascii="Times New Roman" w:hAnsi="Times New Roman" w:cs="Times New Roman"/>
                <w:color w:val="000000"/>
                <w:sz w:val="21"/>
                <w:szCs w:val="21"/>
              </w:rPr>
              <w:t>3808 94 20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A958B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7BDD395"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or other disinfectants.</w:t>
            </w:r>
            <w:r>
              <w:rPr>
                <w:rFonts w:ascii="Times New Roman" w:hAnsi="Times New Roman" w:cs="Times New Roman"/>
                <w:color w:val="000000"/>
                <w:sz w:val="21"/>
                <w:szCs w:val="21"/>
              </w:rPr>
              <w:br/>
              <w:t>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86A9FEC" w14:textId="77777777" w:rsidR="0085579F" w:rsidRDefault="00520989" w:rsidP="00B03E9A">
            <w:pPr>
              <w:spacing w:after="0" w:line="240" w:lineRule="auto"/>
            </w:pPr>
            <w:r>
              <w:rPr>
                <w:rFonts w:ascii="Times New Roman" w:hAnsi="Times New Roman" w:cs="Times New Roman"/>
                <w:color w:val="000000"/>
                <w:sz w:val="21"/>
                <w:szCs w:val="21"/>
              </w:rPr>
              <w:t>Disinfectants, based on halogenated compounds, put up for retail sale or as preparations or articles (excl.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85DB54" w14:textId="33F3214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E386B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FFF54E2" w14:textId="77777777" w:rsidR="0085579F" w:rsidRDefault="00520989" w:rsidP="00B03E9A">
            <w:pPr>
              <w:spacing w:after="0" w:line="240" w:lineRule="auto"/>
            </w:pPr>
            <w:r>
              <w:rPr>
                <w:rFonts w:ascii="Times New Roman" w:hAnsi="Times New Roman" w:cs="Times New Roman"/>
                <w:color w:val="000000"/>
                <w:sz w:val="21"/>
                <w:szCs w:val="21"/>
              </w:rPr>
              <w:t>3808 94 90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6853E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A6834D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or other disinfectants). 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BFE71C" w14:textId="77777777" w:rsidR="0085579F" w:rsidRDefault="00520989" w:rsidP="00B03E9A">
            <w:pPr>
              <w:spacing w:after="0" w:line="240" w:lineRule="auto"/>
            </w:pPr>
            <w:r>
              <w:rPr>
                <w:rFonts w:ascii="Times New Roman" w:hAnsi="Times New Roman" w:cs="Times New Roman"/>
                <w:color w:val="000000"/>
                <w:sz w:val="21"/>
                <w:szCs w:val="21"/>
              </w:rPr>
              <w:t>Disinfectants, put up for retail sale or as preparations or articles (excl. such products based on quaternary ammonium salts or halogenated compounds, and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F11F031" w14:textId="2DDACA1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E8FC8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821140" w14:textId="77777777" w:rsidR="0085579F" w:rsidRDefault="00520989" w:rsidP="00B03E9A">
            <w:pPr>
              <w:spacing w:after="0" w:line="240" w:lineRule="auto"/>
            </w:pPr>
            <w:r>
              <w:rPr>
                <w:rFonts w:ascii="Times New Roman" w:hAnsi="Times New Roman" w:cs="Times New Roman"/>
                <w:color w:val="000000"/>
                <w:sz w:val="21"/>
                <w:szCs w:val="21"/>
              </w:rPr>
              <w:t>3923 29 90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DCC41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5B089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plastic hazardous waste disposal bags (disposal bag for bio-hazardous waste, with "Bio Hazard" print, autoclavable polypropylene, 50 or 70 micron thickness)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0661E3D" w14:textId="77777777" w:rsidR="0085579F" w:rsidRDefault="00520989" w:rsidP="00B03E9A">
            <w:pPr>
              <w:spacing w:after="0" w:line="240" w:lineRule="auto"/>
            </w:pPr>
            <w:r>
              <w:rPr>
                <w:rFonts w:ascii="Times New Roman" w:hAnsi="Times New Roman" w:cs="Times New Roman"/>
                <w:color w:val="000000"/>
                <w:sz w:val="21"/>
                <w:szCs w:val="21"/>
              </w:rPr>
              <w:t>Sacks and bags, incl. cones, of plastics (excl. those of poly"vinyl chloride" and polymers of ethylene)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A2F4A1" w14:textId="72BA80E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B40D66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1D649B" w14:textId="77777777" w:rsidR="0085579F" w:rsidRDefault="00520989" w:rsidP="00B03E9A">
            <w:pPr>
              <w:spacing w:after="0" w:line="240" w:lineRule="auto"/>
            </w:pPr>
            <w:r>
              <w:rPr>
                <w:rFonts w:ascii="Times New Roman" w:hAnsi="Times New Roman" w:cs="Times New Roman"/>
                <w:color w:val="000000"/>
                <w:sz w:val="21"/>
                <w:szCs w:val="21"/>
              </w:rPr>
              <w:t>3926 20 00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A93C9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687369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plastic face shields (covering more than the eye area) or plastic gloves or protective unisex garments made of plastic sheeting, textile reinforced plastics or textile backed plastics or protective apron – made of plastic, disposable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470E3B" w14:textId="77777777" w:rsidR="0085579F" w:rsidRDefault="00520989" w:rsidP="00B03E9A">
            <w:pPr>
              <w:spacing w:after="0" w:line="240" w:lineRule="auto"/>
            </w:pPr>
            <w:r>
              <w:rPr>
                <w:rFonts w:ascii="Times New Roman" w:hAnsi="Times New Roman" w:cs="Times New Roman"/>
                <w:color w:val="000000"/>
                <w:sz w:val="21"/>
                <w:szCs w:val="21"/>
              </w:rPr>
              <w:t>Articles of apparel and clothing accessories produced by the stitching or sticking together of plastic sheeting, incl. gloves, mittens and mitts (excl. goods of 9619)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F9EE88" w14:textId="51D75BF9"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F7D16F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6E4F7D"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3926 90 60 00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FEC43F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F8B84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applies only to plastic face shields (covering more than the eye area)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1C2F35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Articles of plastics and articles of other materials of heading 3901 to 3914, n.e.s.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FEC94A" w14:textId="159ED598"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1094AA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CE7D276" w14:textId="7BC13503" w:rsidR="0085579F" w:rsidRDefault="0085579F" w:rsidP="00B03E9A">
            <w:pPr>
              <w:spacing w:after="0" w:line="240" w:lineRule="auto"/>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481B7BB" w14:textId="3E1BAC93" w:rsidR="0085579F" w:rsidRDefault="0085579F" w:rsidP="00B03E9A">
            <w:pPr>
              <w:spacing w:after="0" w:line="240" w:lineRule="auto"/>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F7269FD" w14:textId="2A50E006" w:rsidR="0085579F" w:rsidRDefault="0085579F" w:rsidP="00B03E9A">
            <w:pPr>
              <w:spacing w:after="0" w:line="240" w:lineRule="auto"/>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358B559" w14:textId="7BAF142D" w:rsidR="0085579F" w:rsidRDefault="0085579F"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D31F823" w14:textId="06A605ED" w:rsidR="0085579F" w:rsidRDefault="0085579F" w:rsidP="00B03E9A">
            <w:pPr>
              <w:spacing w:after="0" w:line="240" w:lineRule="auto"/>
            </w:pPr>
          </w:p>
        </w:tc>
      </w:tr>
      <w:tr w:rsidR="002C74C8" w14:paraId="678D9EC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80DC54" w14:textId="33074ABA" w:rsidR="0085579F" w:rsidRDefault="00520989" w:rsidP="00B03E9A">
            <w:pPr>
              <w:spacing w:after="0" w:line="240" w:lineRule="auto"/>
            </w:pPr>
            <w:r>
              <w:rPr>
                <w:rFonts w:ascii="Times New Roman" w:hAnsi="Times New Roman" w:cs="Times New Roman"/>
                <w:color w:val="000000"/>
                <w:sz w:val="21"/>
                <w:szCs w:val="21"/>
              </w:rPr>
              <w:t>4015 1</w:t>
            </w:r>
            <w:r w:rsidR="00046088">
              <w:rPr>
                <w:rFonts w:ascii="Times New Roman" w:hAnsi="Times New Roman" w:cs="Times New Roman"/>
                <w:color w:val="000000"/>
                <w:sz w:val="21"/>
                <w:szCs w:val="21"/>
              </w:rPr>
              <w:t>2</w:t>
            </w:r>
            <w:r>
              <w:rPr>
                <w:rFonts w:ascii="Times New Roman" w:hAnsi="Times New Roman" w:cs="Times New Roman"/>
                <w:color w:val="000000"/>
                <w:sz w:val="21"/>
                <w:szCs w:val="21"/>
              </w:rPr>
              <w:t xml:space="preserve">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691543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7B14F1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surgical rubber gloves falling under this CN8 code.</w:t>
            </w:r>
          </w:p>
          <w:p w14:paraId="5081F2C5" w14:textId="77777777" w:rsidR="00116ED6" w:rsidRDefault="00116ED6" w:rsidP="00D9158F">
            <w:pPr>
              <w:spacing w:after="0" w:line="240" w:lineRule="auto"/>
              <w:rPr>
                <w:rFonts w:ascii="Times New Roman" w:hAnsi="Times New Roman" w:cs="Times New Roman"/>
                <w:color w:val="000000"/>
                <w:sz w:val="21"/>
                <w:szCs w:val="21"/>
              </w:rPr>
            </w:pPr>
          </w:p>
          <w:p w14:paraId="7973D39F" w14:textId="77777777" w:rsidR="00D9158F" w:rsidRDefault="00D9158F" w:rsidP="00D9158F">
            <w:pPr>
              <w:spacing w:after="0" w:line="240" w:lineRule="auto"/>
            </w:pPr>
          </w:p>
          <w:p w14:paraId="10578ED5" w14:textId="2468E68F" w:rsidR="00D9158F" w:rsidRDefault="00D9158F" w:rsidP="00D9158F">
            <w:pPr>
              <w:spacing w:after="0" w:line="240" w:lineRule="auto"/>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2A9E8C" w14:textId="1F31D272" w:rsidR="008658BB" w:rsidRDefault="00520989" w:rsidP="00B03E9A">
            <w:pPr>
              <w:spacing w:after="0" w:line="240" w:lineRule="auto"/>
            </w:pPr>
            <w:r>
              <w:rPr>
                <w:rFonts w:ascii="Times New Roman" w:hAnsi="Times New Roman" w:cs="Times New Roman"/>
                <w:color w:val="000000"/>
                <w:sz w:val="21"/>
                <w:szCs w:val="21"/>
              </w:rPr>
              <w:t>Surgical gloves, of vulcanised rubber (excl. fingerstalls)</w:t>
            </w:r>
            <w:r w:rsidR="00162408">
              <w:rPr>
                <w:rFonts w:ascii="Times New Roman" w:hAnsi="Times New Roman" w:cs="Times New Roman"/>
                <w:color w:val="000000"/>
                <w:sz w:val="21"/>
                <w:szCs w:val="21"/>
              </w:rPr>
              <w:t xml:space="preserve"> </w:t>
            </w:r>
          </w:p>
          <w:p w14:paraId="0A0F293F" w14:textId="77777777" w:rsidR="008658BB" w:rsidRDefault="008658BB"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ADFB48" w14:textId="6C66A16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16C66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10CC74" w14:textId="77777777" w:rsidR="0085579F" w:rsidRDefault="00520989" w:rsidP="00B03E9A">
            <w:pPr>
              <w:spacing w:after="0" w:line="240" w:lineRule="auto"/>
            </w:pPr>
            <w:r>
              <w:rPr>
                <w:rFonts w:ascii="Times New Roman" w:hAnsi="Times New Roman" w:cs="Times New Roman"/>
                <w:color w:val="000000"/>
                <w:sz w:val="21"/>
                <w:szCs w:val="21"/>
              </w:rPr>
              <w:t>4015 19 00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80434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A2AD8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other rubber gloves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E8C621" w14:textId="77777777" w:rsidR="0085579F" w:rsidRDefault="00520989" w:rsidP="00B03E9A">
            <w:pPr>
              <w:spacing w:after="0" w:line="240" w:lineRule="auto"/>
            </w:pPr>
            <w:r>
              <w:rPr>
                <w:rFonts w:ascii="Times New Roman" w:hAnsi="Times New Roman" w:cs="Times New Roman"/>
                <w:color w:val="000000"/>
                <w:sz w:val="21"/>
                <w:szCs w:val="21"/>
              </w:rPr>
              <w:t>Gloves, mittens and mitts, of vulcanised rubber (excl. surgical gloves)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105AA8A" w14:textId="1C25282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1430B7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9496A2" w14:textId="77777777" w:rsidR="0085579F" w:rsidRDefault="00520989" w:rsidP="00B03E9A">
            <w:pPr>
              <w:spacing w:after="0" w:line="240" w:lineRule="auto"/>
            </w:pPr>
            <w:r>
              <w:rPr>
                <w:rFonts w:ascii="Times New Roman" w:hAnsi="Times New Roman" w:cs="Times New Roman"/>
                <w:color w:val="000000"/>
                <w:sz w:val="21"/>
                <w:szCs w:val="21"/>
              </w:rPr>
              <w:t>4015 90 00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6393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19B18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unisex garments made of rubber sheeting, textile reinforced rubber or textile backed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4BB5D5B" w14:textId="77777777" w:rsidR="0085579F" w:rsidRDefault="00520989" w:rsidP="00B03E9A">
            <w:pPr>
              <w:spacing w:after="0" w:line="240" w:lineRule="auto"/>
            </w:pPr>
            <w:r>
              <w:rPr>
                <w:rFonts w:ascii="Times New Roman" w:hAnsi="Times New Roman" w:cs="Times New Roman"/>
                <w:color w:val="000000"/>
                <w:sz w:val="21"/>
                <w:szCs w:val="21"/>
              </w:rPr>
              <w:t>Articles of apparel and clothing accessories, for all purposes, of vulcanised rubber (excl. hard rubber and footwear and headgear and parts thereof, and gloves, mittens and mitts)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F94E71" w14:textId="17F2452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9364E6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1C63FF" w14:textId="77777777" w:rsidR="0000421F" w:rsidRPr="0000421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4016 99 97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035003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55D1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boot covers/overshoes – made of plastic or rubber, disposable,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3545E58" w14:textId="77777777" w:rsidR="0085579F" w:rsidRDefault="00520989" w:rsidP="00B03E9A">
            <w:pPr>
              <w:spacing w:after="0" w:line="240" w:lineRule="auto"/>
            </w:pPr>
            <w:r>
              <w:rPr>
                <w:rFonts w:ascii="Times New Roman" w:hAnsi="Times New Roman" w:cs="Times New Roman"/>
                <w:color w:val="000000"/>
                <w:sz w:val="21"/>
                <w:szCs w:val="21"/>
              </w:rPr>
              <w:t>Articles of vulcanised rubber, n.e.s. (excl. hard rubber and those of cellular rubber)</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6B42D30" w14:textId="549F2F4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CD4561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6A6F3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39EB8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A0E2DC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CFF15E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&lt;= 25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0F89E0E" w14:textId="7AA1DDB7"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EDCC18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8F712B0" w14:textId="77777777" w:rsidR="0085579F" w:rsidRDefault="00520989" w:rsidP="00B03E9A">
            <w:pPr>
              <w:spacing w:after="0" w:line="240" w:lineRule="auto"/>
            </w:pPr>
            <w:r>
              <w:rPr>
                <w:rFonts w:ascii="Times New Roman" w:hAnsi="Times New Roman" w:cs="Times New Roman"/>
                <w:color w:val="000000"/>
                <w:sz w:val="21"/>
                <w:szCs w:val="21"/>
              </w:rPr>
              <w:t>5603 11 90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94A01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CF388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B84B29"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&lt;= 25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2865F8" w14:textId="21DC31D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C2BFD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F8F0C6"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398D2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E91E5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3D84D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25 g/m² but &lt;= 70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1CE28D" w14:textId="4B010F1B"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A6C764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AA4117" w14:textId="77777777" w:rsidR="0085579F" w:rsidRDefault="00520989" w:rsidP="00B03E9A">
            <w:pPr>
              <w:spacing w:after="0" w:line="240" w:lineRule="auto"/>
            </w:pPr>
            <w:r>
              <w:rPr>
                <w:rFonts w:ascii="Times New Roman" w:hAnsi="Times New Roman" w:cs="Times New Roman"/>
                <w:color w:val="000000"/>
                <w:sz w:val="21"/>
                <w:szCs w:val="21"/>
              </w:rPr>
              <w:t>5603 12 90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9004C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413C55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85A6C4"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25 g/m² but &lt;= 70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35B8E3C" w14:textId="50B2B88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D853EA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016904"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5603 13 10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7268A4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93BF1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17253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70 g/m² but &lt;= 150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FB374C" w14:textId="66E20937"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B2C484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C1FAB6" w14:textId="77777777" w:rsidR="0085579F" w:rsidRDefault="00520989" w:rsidP="00B03E9A">
            <w:pPr>
              <w:spacing w:after="0" w:line="240" w:lineRule="auto"/>
            </w:pPr>
            <w:r>
              <w:rPr>
                <w:rFonts w:ascii="Times New Roman" w:hAnsi="Times New Roman" w:cs="Times New Roman"/>
                <w:color w:val="000000"/>
                <w:sz w:val="21"/>
                <w:szCs w:val="21"/>
              </w:rPr>
              <w:t>5603 13 90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BC1B1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682EA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D37D3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70 g/m² but &lt;= 150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1775CB4" w14:textId="7828F33A"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0FB062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CDE5C7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8DCDF7"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023784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CA7683"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150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31724E" w14:textId="0842C468"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2D044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2814FB" w14:textId="04758E6B" w:rsidR="0085579F" w:rsidRDefault="00520989" w:rsidP="00B03E9A">
            <w:pPr>
              <w:spacing w:after="0" w:line="240" w:lineRule="auto"/>
            </w:pPr>
            <w:r>
              <w:rPr>
                <w:rFonts w:ascii="Times New Roman" w:hAnsi="Times New Roman" w:cs="Times New Roman"/>
                <w:color w:val="000000"/>
                <w:sz w:val="21"/>
                <w:szCs w:val="21"/>
              </w:rPr>
              <w:t xml:space="preserve">5603 14 </w:t>
            </w:r>
            <w:r w:rsidR="0044241B">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1B9C31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7F18E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EA7EC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150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0E689F" w14:textId="76C858A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BDB74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82EFB39" w14:textId="77777777" w:rsidR="0085579F" w:rsidRDefault="00520989" w:rsidP="00B03E9A">
            <w:pPr>
              <w:spacing w:after="0" w:line="240" w:lineRule="auto"/>
            </w:pPr>
            <w:r>
              <w:rPr>
                <w:rFonts w:ascii="Times New Roman" w:hAnsi="Times New Roman" w:cs="Times New Roman"/>
                <w:color w:val="000000"/>
                <w:sz w:val="21"/>
                <w:szCs w:val="21"/>
              </w:rPr>
              <w:t>5603 91 90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68A2D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3B992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6F237F"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&lt;= 25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B166B3" w14:textId="70C5C72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CA3806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A2CAE87" w14:textId="77777777" w:rsidR="0085579F" w:rsidRDefault="00520989" w:rsidP="00B03E9A">
            <w:pPr>
              <w:spacing w:after="0" w:line="240" w:lineRule="auto"/>
            </w:pPr>
            <w:r>
              <w:rPr>
                <w:rFonts w:ascii="Times New Roman" w:hAnsi="Times New Roman" w:cs="Times New Roman"/>
                <w:color w:val="000000"/>
                <w:sz w:val="21"/>
                <w:szCs w:val="21"/>
              </w:rPr>
              <w:t>5603 92 10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3050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B8A483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00CE3B"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25 g/m² but &lt;= 70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0F47118" w14:textId="443510E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1CCFEF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811834" w14:textId="77777777" w:rsidR="0085579F" w:rsidRDefault="00520989" w:rsidP="00B03E9A">
            <w:pPr>
              <w:spacing w:after="0" w:line="240" w:lineRule="auto"/>
            </w:pPr>
            <w:r>
              <w:rPr>
                <w:rFonts w:ascii="Times New Roman" w:hAnsi="Times New Roman" w:cs="Times New Roman"/>
                <w:color w:val="000000"/>
                <w:sz w:val="21"/>
                <w:szCs w:val="21"/>
              </w:rPr>
              <w:t>5603 92 90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8A4C3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9BE00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8EF6AE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&gt; 25 g/m² but &lt;= 70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E4F662" w14:textId="2AE03BF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E76256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5E4331" w14:textId="77777777" w:rsidR="0085579F" w:rsidRDefault="00520989" w:rsidP="00B03E9A">
            <w:pPr>
              <w:spacing w:after="0" w:line="240" w:lineRule="auto"/>
            </w:pPr>
            <w:r>
              <w:rPr>
                <w:rFonts w:ascii="Times New Roman" w:hAnsi="Times New Roman" w:cs="Times New Roman"/>
                <w:color w:val="000000"/>
                <w:sz w:val="21"/>
                <w:szCs w:val="21"/>
              </w:rPr>
              <w:t>5603 93 10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B44732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01D25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CF03306"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70 g/m² but &lt;= 150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E21CC2" w14:textId="224019F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8AADCF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586B677" w14:textId="77777777" w:rsidR="0085579F" w:rsidRDefault="00520989" w:rsidP="00B03E9A">
            <w:pPr>
              <w:spacing w:after="0" w:line="240" w:lineRule="auto"/>
            </w:pPr>
            <w:r>
              <w:rPr>
                <w:rFonts w:ascii="Times New Roman" w:hAnsi="Times New Roman" w:cs="Times New Roman"/>
                <w:color w:val="000000"/>
                <w:sz w:val="21"/>
                <w:szCs w:val="21"/>
              </w:rPr>
              <w:t>5603 93 90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12D456"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968D0A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19F97A"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&gt; 70 g/m² but &lt;= 150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0849092" w14:textId="25095CE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98894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DEB1AAF" w14:textId="77777777" w:rsidR="0085579F" w:rsidRDefault="00520989" w:rsidP="00B03E9A">
            <w:pPr>
              <w:spacing w:after="0" w:line="240" w:lineRule="auto"/>
            </w:pPr>
            <w:r>
              <w:rPr>
                <w:rFonts w:ascii="Times New Roman" w:hAnsi="Times New Roman" w:cs="Times New Roman"/>
                <w:color w:val="000000"/>
                <w:sz w:val="21"/>
                <w:szCs w:val="21"/>
              </w:rPr>
              <w:t>5603 94 10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F6BA58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BB2DB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D50232"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than 150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C20DCE" w14:textId="44E2526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A1CFA5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1D742C8" w14:textId="39801043" w:rsidR="0085579F" w:rsidRDefault="00520989" w:rsidP="00B03E9A">
            <w:pPr>
              <w:spacing w:after="0" w:line="240" w:lineRule="auto"/>
            </w:pPr>
            <w:r>
              <w:rPr>
                <w:rFonts w:ascii="Times New Roman" w:hAnsi="Times New Roman" w:cs="Times New Roman"/>
                <w:color w:val="000000"/>
                <w:sz w:val="21"/>
                <w:szCs w:val="21"/>
              </w:rPr>
              <w:t xml:space="preserve">5603 94 </w:t>
            </w:r>
            <w:r w:rsidR="00CE59EC">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A29D25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772BB9"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D5230F"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&gt; than 150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AEE1E5" w14:textId="76D8DA1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11B56B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BBAD05" w14:textId="77777777" w:rsidR="0085579F" w:rsidRDefault="00520989" w:rsidP="00B03E9A">
            <w:pPr>
              <w:spacing w:after="0" w:line="240" w:lineRule="auto"/>
            </w:pPr>
            <w:r>
              <w:rPr>
                <w:rFonts w:ascii="Times New Roman" w:hAnsi="Times New Roman" w:cs="Times New Roman"/>
                <w:color w:val="000000"/>
                <w:sz w:val="21"/>
                <w:szCs w:val="21"/>
              </w:rPr>
              <w:t>6116 10 20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E9907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158753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knitted or crocheted gloves which have been impregnated or covered with plastics or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9963B44" w14:textId="77777777" w:rsidR="0085579F" w:rsidRDefault="00520989" w:rsidP="00B03E9A">
            <w:pPr>
              <w:spacing w:after="0" w:line="240" w:lineRule="auto"/>
            </w:pPr>
            <w:r>
              <w:rPr>
                <w:rFonts w:ascii="Times New Roman" w:hAnsi="Times New Roman" w:cs="Times New Roman"/>
                <w:color w:val="000000"/>
                <w:sz w:val="21"/>
                <w:szCs w:val="21"/>
              </w:rPr>
              <w:t>Gloves, impregnated, coated or covered with rubber,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6C6996" w14:textId="49C1FA5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FCD2A3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0DA7F4D" w14:textId="77777777" w:rsidR="0085579F" w:rsidRDefault="00520989" w:rsidP="00B03E9A">
            <w:pPr>
              <w:spacing w:after="0" w:line="240" w:lineRule="auto"/>
            </w:pPr>
            <w:r>
              <w:rPr>
                <w:rFonts w:ascii="Times New Roman" w:hAnsi="Times New Roman" w:cs="Times New Roman"/>
                <w:color w:val="000000"/>
                <w:sz w:val="21"/>
                <w:szCs w:val="21"/>
              </w:rPr>
              <w:t>6116 10 80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52782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D7449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knitted or crocheted gloves which have been impregnated or covered with plastics or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C6EE39D" w14:textId="77777777" w:rsidR="0085579F" w:rsidRDefault="00520989" w:rsidP="00B03E9A">
            <w:pPr>
              <w:spacing w:after="0" w:line="240" w:lineRule="auto"/>
            </w:pPr>
            <w:r>
              <w:rPr>
                <w:rFonts w:ascii="Times New Roman" w:hAnsi="Times New Roman" w:cs="Times New Roman"/>
                <w:color w:val="000000"/>
                <w:sz w:val="21"/>
                <w:szCs w:val="21"/>
              </w:rPr>
              <w:t>Mittens and mitts, impregnated, coated or covered with plastics or rubber, knitted or crocheted, and gloves, impregnated, coated or covered with plastics,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1EF5EC" w14:textId="0D65168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0F0312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D849E7" w14:textId="77777777" w:rsidR="0085579F" w:rsidRDefault="00520989" w:rsidP="00B03E9A">
            <w:pPr>
              <w:spacing w:after="0" w:line="240" w:lineRule="auto"/>
            </w:pPr>
            <w:r>
              <w:rPr>
                <w:rFonts w:ascii="Times New Roman" w:hAnsi="Times New Roman" w:cs="Times New Roman"/>
                <w:color w:val="000000"/>
                <w:sz w:val="21"/>
                <w:szCs w:val="21"/>
              </w:rPr>
              <w:t>6210 10 10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098144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4F079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3E3FCBB" w14:textId="77777777" w:rsidR="0085579F" w:rsidRDefault="00520989" w:rsidP="00B03E9A">
            <w:pPr>
              <w:spacing w:after="0" w:line="240" w:lineRule="auto"/>
            </w:pPr>
            <w:r>
              <w:rPr>
                <w:rFonts w:ascii="Times New Roman" w:hAnsi="Times New Roman" w:cs="Times New Roman"/>
                <w:color w:val="000000"/>
                <w:sz w:val="21"/>
                <w:szCs w:val="21"/>
              </w:rPr>
              <w:t>Garments made up of felt, whether or not impregnated, coated, covered or laminated (excl.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6384F3" w14:textId="0952880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9ED14D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99A5499" w14:textId="77777777" w:rsidR="0085579F" w:rsidRDefault="00520989" w:rsidP="00B03E9A">
            <w:pPr>
              <w:spacing w:after="0" w:line="240" w:lineRule="auto"/>
            </w:pPr>
            <w:r>
              <w:rPr>
                <w:rFonts w:ascii="Times New Roman" w:hAnsi="Times New Roman" w:cs="Times New Roman"/>
                <w:color w:val="000000"/>
                <w:sz w:val="21"/>
                <w:szCs w:val="21"/>
              </w:rPr>
              <w:t>6210 10 92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AC4A9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CB6A155"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557F3DF" w14:textId="77777777" w:rsidR="0085579F" w:rsidRDefault="00520989" w:rsidP="00B03E9A">
            <w:pPr>
              <w:spacing w:after="0" w:line="240" w:lineRule="auto"/>
            </w:pPr>
            <w:r>
              <w:rPr>
                <w:rFonts w:ascii="Times New Roman" w:hAnsi="Times New Roman" w:cs="Times New Roman"/>
                <w:color w:val="000000"/>
                <w:sz w:val="21"/>
                <w:szCs w:val="21"/>
              </w:rPr>
              <w:t>Single-use gowns made up of nonwovens, of a kind used by patients or surgeons during surgical procedures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A33A27B" w14:textId="5484891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BD0EB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443805" w14:textId="77777777" w:rsidR="0085579F" w:rsidRDefault="00520989" w:rsidP="00B03E9A">
            <w:pPr>
              <w:spacing w:after="0" w:line="240" w:lineRule="auto"/>
            </w:pPr>
            <w:r>
              <w:rPr>
                <w:rFonts w:ascii="Times New Roman" w:hAnsi="Times New Roman" w:cs="Times New Roman"/>
                <w:color w:val="000000"/>
                <w:sz w:val="21"/>
                <w:szCs w:val="21"/>
              </w:rPr>
              <w:t>6210 40 00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F25E41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BAC431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men’s protective garments for surgical/medical use made of woven textiles of that are impregnated, coated, covered or laminated with plastics or men’s protective garments made of rubberised textile fabrics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977393" w14:textId="77777777" w:rsidR="0085579F" w:rsidRDefault="00520989" w:rsidP="00B03E9A">
            <w:pPr>
              <w:spacing w:after="0" w:line="240" w:lineRule="auto"/>
            </w:pPr>
            <w:r>
              <w:rPr>
                <w:rFonts w:ascii="Times New Roman" w:hAnsi="Times New Roman" w:cs="Times New Roman"/>
                <w:color w:val="000000"/>
                <w:sz w:val="21"/>
                <w:szCs w:val="21"/>
              </w:rPr>
              <w:t>Men's or boys' garments of textile fabrics, rubberised or impregnated, coated, covered or laminated with plastics or other substances (excl. of the type described in subheading 6201 11 to 6201 19, and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397F2E" w14:textId="4F97DF7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407F2A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8D6BF79" w14:textId="77777777" w:rsidR="0085579F" w:rsidRDefault="00520989" w:rsidP="00B03E9A">
            <w:pPr>
              <w:spacing w:after="0" w:line="240" w:lineRule="auto"/>
            </w:pPr>
            <w:r>
              <w:rPr>
                <w:rFonts w:ascii="Times New Roman" w:hAnsi="Times New Roman" w:cs="Times New Roman"/>
                <w:color w:val="000000"/>
                <w:sz w:val="21"/>
                <w:szCs w:val="21"/>
              </w:rPr>
              <w:t>6210 50 00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7C45B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8A951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women´s or unisex protective garments for surgical/medical use made of woven textiles of that are impregnated, coated, covered or laminated with plastics or women´s or unisex protective garments made of rubberised textile fabrics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A8705AC" w14:textId="77777777" w:rsidR="0085579F" w:rsidRDefault="00520989" w:rsidP="00B03E9A">
            <w:pPr>
              <w:spacing w:after="0" w:line="240" w:lineRule="auto"/>
            </w:pPr>
            <w:r>
              <w:rPr>
                <w:rFonts w:ascii="Times New Roman" w:hAnsi="Times New Roman" w:cs="Times New Roman"/>
                <w:color w:val="000000"/>
                <w:sz w:val="21"/>
                <w:szCs w:val="21"/>
              </w:rPr>
              <w:t>Women's or girls' garments of textile fabrics, rubberised or impregnated, coated, covered or laminated with plastics or other substances (excl. of the type described in subheading 6202 11 to 6202 19, and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F181A9" w14:textId="7EC8D3F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9057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FF3FA35" w14:textId="77777777" w:rsidR="0085579F" w:rsidRDefault="00520989" w:rsidP="00B03E9A">
            <w:pPr>
              <w:spacing w:after="0" w:line="240" w:lineRule="auto"/>
            </w:pPr>
            <w:r>
              <w:rPr>
                <w:rFonts w:ascii="Times New Roman" w:hAnsi="Times New Roman" w:cs="Times New Roman"/>
                <w:color w:val="000000"/>
                <w:sz w:val="21"/>
                <w:szCs w:val="21"/>
              </w:rPr>
              <w:t>6211 42 10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DD2966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E19EE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“scrub tops” – loose fit unisex tops, made of a tightly woven cotton or cotton blend (more than 50% cotton) fabric without any coating, covering or other treatment, identifiable as being of the kind used by medical staff in hospitals or “scrub bottoms” – loose fit unisex long pants, made of a tightly woven cotton or cotton blend (more than 50% cotton) fabric without any coating, covering or other treatment, identifiable as being of the kind used by medical staff in hospitals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99CC73" w14:textId="77777777" w:rsidR="0085579F" w:rsidRDefault="00520989" w:rsidP="00B03E9A">
            <w:pPr>
              <w:spacing w:after="0" w:line="240" w:lineRule="auto"/>
            </w:pPr>
            <w:r>
              <w:rPr>
                <w:rFonts w:ascii="Times New Roman" w:hAnsi="Times New Roman" w:cs="Times New Roman"/>
                <w:color w:val="000000"/>
                <w:sz w:val="21"/>
                <w:szCs w:val="21"/>
              </w:rPr>
              <w:t>Women's or girls' aprons, overalls, smock-overalls and other industrial and occupational clothing of cotton (excl.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452B07" w14:textId="2D0D4AD2"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A76B7C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77C18C" w14:textId="77777777" w:rsidR="0085579F" w:rsidRDefault="00520989" w:rsidP="00B03E9A">
            <w:pPr>
              <w:spacing w:after="0" w:line="240" w:lineRule="auto"/>
            </w:pPr>
            <w:r>
              <w:rPr>
                <w:rFonts w:ascii="Times New Roman" w:hAnsi="Times New Roman" w:cs="Times New Roman"/>
                <w:color w:val="000000"/>
                <w:sz w:val="21"/>
                <w:szCs w:val="21"/>
              </w:rPr>
              <w:t>6216 00 00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84911E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6413A2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textile gloves that are not knitted or crocheted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613645" w14:textId="77777777" w:rsidR="0085579F" w:rsidRDefault="00520989" w:rsidP="00B03E9A">
            <w:pPr>
              <w:spacing w:after="0" w:line="240" w:lineRule="auto"/>
            </w:pPr>
            <w:r>
              <w:rPr>
                <w:rFonts w:ascii="Times New Roman" w:hAnsi="Times New Roman" w:cs="Times New Roman"/>
                <w:color w:val="000000"/>
                <w:sz w:val="21"/>
                <w:szCs w:val="21"/>
              </w:rPr>
              <w:t>Gloves, mittens and mitts, of all types of textile materials (excl. knitted or crocheted and for babies)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F6BED2D" w14:textId="713B00BF"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BB5124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7544BB" w14:textId="77777777" w:rsidR="0085579F" w:rsidRDefault="00520989" w:rsidP="00B03E9A">
            <w:pPr>
              <w:spacing w:after="0" w:line="240" w:lineRule="auto"/>
            </w:pPr>
            <w:r>
              <w:rPr>
                <w:rFonts w:ascii="Times New Roman" w:hAnsi="Times New Roman" w:cs="Times New Roman"/>
                <w:color w:val="000000"/>
                <w:sz w:val="21"/>
                <w:szCs w:val="21"/>
              </w:rPr>
              <w:t>6306 22 00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DA821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1BD831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tents for setting up field hospitals, including temporary canopies (made of synthetic fibres or other textile materials)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5C2324" w14:textId="77777777" w:rsidR="0085579F" w:rsidRDefault="00520989" w:rsidP="00B03E9A">
            <w:pPr>
              <w:spacing w:after="0" w:line="240" w:lineRule="auto"/>
            </w:pPr>
            <w:r>
              <w:rPr>
                <w:rFonts w:ascii="Times New Roman" w:hAnsi="Times New Roman" w:cs="Times New Roman"/>
                <w:color w:val="000000"/>
                <w:sz w:val="21"/>
                <w:szCs w:val="21"/>
              </w:rPr>
              <w:t>Tents of synthetic fibres (excl. umbrella and play tents)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FBCDE9D" w14:textId="1C3240F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2F0E9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C8A7D77" w14:textId="77777777" w:rsidR="0085579F" w:rsidRDefault="00520989" w:rsidP="00B03E9A">
            <w:pPr>
              <w:spacing w:after="0" w:line="240" w:lineRule="auto"/>
            </w:pPr>
            <w:r>
              <w:rPr>
                <w:rFonts w:ascii="Times New Roman" w:hAnsi="Times New Roman" w:cs="Times New Roman"/>
                <w:color w:val="000000"/>
                <w:sz w:val="21"/>
                <w:szCs w:val="21"/>
              </w:rPr>
              <w:t>6306 29 00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7FC120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4B66A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tents for setting up field hospitals, including temporary canopies (made of synthetic fibres or other textile materials)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AF3BDC" w14:textId="77777777" w:rsidR="0085579F" w:rsidRDefault="00520989" w:rsidP="00B03E9A">
            <w:pPr>
              <w:spacing w:after="0" w:line="240" w:lineRule="auto"/>
            </w:pPr>
            <w:r>
              <w:rPr>
                <w:rFonts w:ascii="Times New Roman" w:hAnsi="Times New Roman" w:cs="Times New Roman"/>
                <w:color w:val="000000"/>
                <w:sz w:val="21"/>
                <w:szCs w:val="21"/>
              </w:rPr>
              <w:t>Tents of textile materials (excl. of synthetic fibres, and umbrella and play tents)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986388" w14:textId="7A59097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BFA90F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94F2A1D" w14:textId="77777777" w:rsidR="0085579F" w:rsidRDefault="00520989" w:rsidP="00B03E9A">
            <w:pPr>
              <w:spacing w:after="0" w:line="240" w:lineRule="auto"/>
            </w:pPr>
            <w:r>
              <w:rPr>
                <w:rFonts w:ascii="Times New Roman" w:hAnsi="Times New Roman" w:cs="Times New Roman"/>
                <w:color w:val="000000"/>
                <w:sz w:val="21"/>
                <w:szCs w:val="21"/>
              </w:rPr>
              <w:t>6307 90 92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D0F9F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624E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566196F" w14:textId="77777777" w:rsidR="0085579F" w:rsidRDefault="00520989" w:rsidP="00B03E9A">
            <w:pPr>
              <w:spacing w:after="0" w:line="240" w:lineRule="auto"/>
            </w:pPr>
            <w:r>
              <w:rPr>
                <w:rFonts w:ascii="Times New Roman" w:hAnsi="Times New Roman" w:cs="Times New Roman"/>
                <w:color w:val="000000"/>
                <w:sz w:val="21"/>
                <w:szCs w:val="21"/>
              </w:rPr>
              <w:t>Single-use drapes used during surgical procedures made up of nonwovens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8EA9FA0" w14:textId="0942BFA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B0D18C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6985DC1"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6307 90 93 00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5158B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1C4D5F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750759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Protective face masks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BCD391" w14:textId="4992D983"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2670D07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7B44A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6307 90 95 00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404CE4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769271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0DA64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Filtering facepieces (FFP) according to EN149, and other masks filtering at least 80% of O,3|micron particles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AFB99F" w14:textId="5CA209A9"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D5AA3E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0FA5EEA" w14:textId="77777777" w:rsidR="0085579F" w:rsidRDefault="00520989" w:rsidP="00B03E9A">
            <w:pPr>
              <w:spacing w:after="0" w:line="240" w:lineRule="auto"/>
            </w:pPr>
            <w:r>
              <w:rPr>
                <w:rFonts w:ascii="Times New Roman" w:hAnsi="Times New Roman" w:cs="Times New Roman"/>
                <w:color w:val="000000"/>
                <w:sz w:val="21"/>
                <w:szCs w:val="21"/>
              </w:rPr>
              <w:t>6307 90 98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18104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3427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DDAD21" w14:textId="77777777" w:rsidR="0085579F" w:rsidRDefault="00520989" w:rsidP="00B03E9A">
            <w:pPr>
              <w:spacing w:after="0" w:line="240" w:lineRule="auto"/>
            </w:pPr>
            <w:r>
              <w:rPr>
                <w:rFonts w:ascii="Times New Roman" w:hAnsi="Times New Roman" w:cs="Times New Roman"/>
                <w:color w:val="000000"/>
                <w:sz w:val="21"/>
                <w:szCs w:val="21"/>
              </w:rPr>
              <w:t>Made-up articles of textile materials, incl. dress patterns, n.e.s. (excl. of felt, knitted or crocheted, and single-use drapes used during surgical procedures made up of nonwovens)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479638" w14:textId="35609AE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4BD66C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4ED2A5" w14:textId="77777777" w:rsidR="0085579F" w:rsidRDefault="00520989" w:rsidP="00B03E9A">
            <w:pPr>
              <w:spacing w:after="0" w:line="240" w:lineRule="auto"/>
            </w:pPr>
            <w:r>
              <w:rPr>
                <w:rFonts w:ascii="Times New Roman" w:hAnsi="Times New Roman" w:cs="Times New Roman"/>
                <w:color w:val="000000"/>
                <w:sz w:val="21"/>
                <w:szCs w:val="21"/>
              </w:rPr>
              <w:t>6505 00 90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F3FC3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1F1ED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disposable hair nets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AEE4683" w14:textId="77777777" w:rsidR="0085579F" w:rsidRDefault="00520989" w:rsidP="00B03E9A">
            <w:pPr>
              <w:spacing w:after="0" w:line="240" w:lineRule="auto"/>
            </w:pPr>
            <w:r>
              <w:rPr>
                <w:rFonts w:ascii="Times New Roman" w:hAnsi="Times New Roman" w:cs="Times New Roman"/>
                <w:color w:val="000000"/>
                <w:sz w:val="21"/>
                <w:szCs w:val="21"/>
              </w:rPr>
              <w:t>Hats and other headgear, knitted or crocheted, or made up from lace, felt or other textile fabric, in the piece (but not in strips), whether or not lined or trimmed (excl. of fur felt or of felt of wool and fur, peaked caps, headgear for animals or headgear having the character of toys or festive articles)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1402D5" w14:textId="1757E48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054D1E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11D432F" w14:textId="77777777" w:rsidR="0085579F" w:rsidRDefault="00520989" w:rsidP="00B03E9A">
            <w:pPr>
              <w:spacing w:after="0" w:line="240" w:lineRule="auto"/>
            </w:pPr>
            <w:r>
              <w:rPr>
                <w:rFonts w:ascii="Times New Roman" w:hAnsi="Times New Roman" w:cs="Times New Roman"/>
                <w:color w:val="000000"/>
                <w:sz w:val="21"/>
                <w:szCs w:val="21"/>
              </w:rPr>
              <w:t>7311 00 11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AA7067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4B0CDE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DD77906"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&lt; 20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4AA2CF" w14:textId="4771E695"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BF2B07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05DB72" w14:textId="77777777" w:rsidR="0085579F" w:rsidRDefault="00520989" w:rsidP="00B03E9A">
            <w:pPr>
              <w:spacing w:after="0" w:line="240" w:lineRule="auto"/>
            </w:pPr>
            <w:r>
              <w:rPr>
                <w:rFonts w:ascii="Times New Roman" w:hAnsi="Times New Roman" w:cs="Times New Roman"/>
                <w:color w:val="000000"/>
                <w:sz w:val="21"/>
                <w:szCs w:val="21"/>
              </w:rPr>
              <w:t>7311 00 13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C06B4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E1160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160492"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&gt;= 20 l to &lt;= 50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DBA3791" w14:textId="76DAA22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65F6F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86953B9" w14:textId="77777777" w:rsidR="0085579F" w:rsidRDefault="00520989" w:rsidP="00B03E9A">
            <w:pPr>
              <w:spacing w:after="0" w:line="240" w:lineRule="auto"/>
            </w:pPr>
            <w:r>
              <w:rPr>
                <w:rFonts w:ascii="Times New Roman" w:hAnsi="Times New Roman" w:cs="Times New Roman"/>
                <w:color w:val="000000"/>
                <w:sz w:val="21"/>
                <w:szCs w:val="21"/>
              </w:rPr>
              <w:t>7311 00 19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BDAF6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FF02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0BBFD3"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&gt; 50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CAC11E" w14:textId="6FC3D2B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363232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574F4A" w14:textId="77777777" w:rsidR="0085579F" w:rsidRDefault="00520989" w:rsidP="00B03E9A">
            <w:pPr>
              <w:spacing w:after="0" w:line="240" w:lineRule="auto"/>
            </w:pPr>
            <w:r>
              <w:rPr>
                <w:rFonts w:ascii="Times New Roman" w:hAnsi="Times New Roman" w:cs="Times New Roman"/>
                <w:color w:val="000000"/>
                <w:sz w:val="21"/>
                <w:szCs w:val="21"/>
              </w:rPr>
              <w:t>7311 00 30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89ADC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DBF08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AA81B79"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&lt; 165 bar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E32F162" w14:textId="4D8485A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338A38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D4968BC" w14:textId="77777777" w:rsidR="0085579F" w:rsidRDefault="00520989" w:rsidP="00B03E9A">
            <w:pPr>
              <w:spacing w:after="0" w:line="240" w:lineRule="auto"/>
            </w:pPr>
            <w:r>
              <w:rPr>
                <w:rFonts w:ascii="Times New Roman" w:hAnsi="Times New Roman" w:cs="Times New Roman"/>
                <w:color w:val="000000"/>
                <w:sz w:val="21"/>
                <w:szCs w:val="21"/>
              </w:rPr>
              <w:t>7311 00 91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43EA0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C753648"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7B01CAE"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of a capacity of &lt; 1 000 l (excl. seamless containers and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4925B7" w14:textId="5EA5F7F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E0794B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E6B89B" w14:textId="77777777" w:rsidR="0085579F" w:rsidRDefault="00520989" w:rsidP="00B03E9A">
            <w:pPr>
              <w:spacing w:after="0" w:line="240" w:lineRule="auto"/>
            </w:pPr>
            <w:r>
              <w:rPr>
                <w:rFonts w:ascii="Times New Roman" w:hAnsi="Times New Roman" w:cs="Times New Roman"/>
                <w:color w:val="000000"/>
                <w:sz w:val="21"/>
                <w:szCs w:val="21"/>
              </w:rPr>
              <w:t>7311 00 99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44D31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6441A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4385587"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of a capacity of &gt;= 1 000 l (excl. seamless containers and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035E10E" w14:textId="640817A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472759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E177B7" w14:textId="77777777" w:rsidR="0085579F" w:rsidRDefault="00520989" w:rsidP="00B03E9A">
            <w:pPr>
              <w:spacing w:after="0" w:line="240" w:lineRule="auto"/>
            </w:pPr>
            <w:r>
              <w:rPr>
                <w:rFonts w:ascii="Times New Roman" w:hAnsi="Times New Roman" w:cs="Times New Roman"/>
                <w:color w:val="000000"/>
                <w:sz w:val="21"/>
                <w:szCs w:val="21"/>
              </w:rPr>
              <w:t>7613 00 00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BBA8F0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F0E00F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(aluminium),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74711FD" w14:textId="77777777" w:rsidR="0085579F" w:rsidRDefault="00520989" w:rsidP="00B03E9A">
            <w:pPr>
              <w:spacing w:after="0" w:line="240" w:lineRule="auto"/>
            </w:pPr>
            <w:r>
              <w:rPr>
                <w:rFonts w:ascii="Times New Roman" w:hAnsi="Times New Roman" w:cs="Times New Roman"/>
                <w:color w:val="000000"/>
                <w:sz w:val="21"/>
                <w:szCs w:val="21"/>
              </w:rPr>
              <w:t>Aluminium containers for compressed or liquefied gas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C89FB18" w14:textId="5B3A2A3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C886E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8C10D46" w14:textId="77777777" w:rsidR="0085579F" w:rsidRDefault="00520989" w:rsidP="00B03E9A">
            <w:pPr>
              <w:spacing w:after="0" w:line="240" w:lineRule="auto"/>
            </w:pPr>
            <w:r>
              <w:rPr>
                <w:rFonts w:ascii="Times New Roman" w:hAnsi="Times New Roman" w:cs="Times New Roman"/>
                <w:color w:val="000000"/>
                <w:sz w:val="21"/>
                <w:szCs w:val="21"/>
              </w:rPr>
              <w:t>8703 10 11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1271C0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46B446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95502B" w14:textId="1E49DECF" w:rsidR="00FD3964" w:rsidRDefault="00FD3964" w:rsidP="00B03E9A">
            <w:pPr>
              <w:spacing w:after="0" w:line="240" w:lineRule="auto"/>
              <w:rPr>
                <w:rFonts w:ascii="Times New Roman" w:hAnsi="Times New Roman" w:cs="Times New Roman"/>
                <w:color w:val="000000"/>
                <w:sz w:val="21"/>
                <w:szCs w:val="21"/>
              </w:rPr>
            </w:pPr>
            <w:r w:rsidRPr="00FD3964">
              <w:rPr>
                <w:rFonts w:ascii="Times New Roman" w:hAnsi="Times New Roman" w:cs="Times New Roman"/>
                <w:color w:val="000000"/>
                <w:sz w:val="21"/>
                <w:szCs w:val="21"/>
              </w:rPr>
              <w:t>Vehicles specially designed for travelling on snow, with compression-ignition internal combustion piston engine (diesel or semi-diesel), or with spark-ignition internal combustion piston engine</w:t>
            </w:r>
          </w:p>
          <w:p w14:paraId="622D34E2" w14:textId="13176F21" w:rsidR="0085579F" w:rsidRDefault="0085579F"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B52A4C7" w14:textId="22638A6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0900C1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915B933" w14:textId="77777777" w:rsidR="0085579F" w:rsidRDefault="00520989" w:rsidP="00B03E9A">
            <w:pPr>
              <w:spacing w:after="0" w:line="240" w:lineRule="auto"/>
            </w:pPr>
            <w:r>
              <w:rPr>
                <w:rFonts w:ascii="Times New Roman" w:hAnsi="Times New Roman" w:cs="Times New Roman"/>
                <w:color w:val="000000"/>
                <w:sz w:val="21"/>
                <w:szCs w:val="21"/>
              </w:rPr>
              <w:t>8703 10 18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6E873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46DAF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14C2614" w14:textId="77777777" w:rsidR="0085579F" w:rsidRDefault="00520989" w:rsidP="00B03E9A">
            <w:pPr>
              <w:spacing w:after="0" w:line="240" w:lineRule="auto"/>
            </w:pPr>
            <w:r>
              <w:rPr>
                <w:rFonts w:ascii="Times New Roman" w:hAnsi="Times New Roman" w:cs="Times New Roman"/>
                <w:color w:val="000000"/>
                <w:sz w:val="21"/>
                <w:szCs w:val="21"/>
              </w:rPr>
              <w:t>Vehicles for the transport of &lt;10 persons on snow, not with internal combustion piston engine; golf cars and similar vehicles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5DA502" w14:textId="006389D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7F94DC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2D1B22" w14:textId="77777777" w:rsidR="0085579F" w:rsidRDefault="00520989" w:rsidP="00B03E9A">
            <w:pPr>
              <w:spacing w:after="0" w:line="240" w:lineRule="auto"/>
            </w:pPr>
            <w:r>
              <w:rPr>
                <w:rFonts w:ascii="Times New Roman" w:hAnsi="Times New Roman" w:cs="Times New Roman"/>
                <w:color w:val="000000"/>
                <w:sz w:val="21"/>
                <w:szCs w:val="21"/>
              </w:rPr>
              <w:t>8703 21 10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76D17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4E0A69"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F22BA0"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&lt;= 1 000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80458E" w14:textId="4723BF6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7587D4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298211" w14:textId="77777777" w:rsidR="0085579F" w:rsidRDefault="00520989" w:rsidP="00B03E9A">
            <w:pPr>
              <w:spacing w:after="0" w:line="240" w:lineRule="auto"/>
            </w:pPr>
            <w:r>
              <w:rPr>
                <w:rFonts w:ascii="Times New Roman" w:hAnsi="Times New Roman" w:cs="Times New Roman"/>
                <w:color w:val="000000"/>
                <w:sz w:val="21"/>
                <w:szCs w:val="21"/>
              </w:rPr>
              <w:t>8703 21 90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6F978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15B9B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83665F"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&lt;= 1 000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CFB14C5" w14:textId="69716EB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056EC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8CA8048" w14:textId="77777777" w:rsidR="0085579F" w:rsidRDefault="00520989" w:rsidP="00B03E9A">
            <w:pPr>
              <w:spacing w:after="0" w:line="240" w:lineRule="auto"/>
            </w:pPr>
            <w:r>
              <w:rPr>
                <w:rFonts w:ascii="Times New Roman" w:hAnsi="Times New Roman" w:cs="Times New Roman"/>
                <w:color w:val="000000"/>
                <w:sz w:val="21"/>
                <w:szCs w:val="21"/>
              </w:rPr>
              <w:t>8703 22 10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A8172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A8E356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CA457CA"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1 000 cm³ but &lt;= 1 500 cm³, new (excl. vehicles for travelling on snow and similar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7C894E9" w14:textId="3A8D1F5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E0A7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77DB14" w14:textId="77777777" w:rsidR="0085579F" w:rsidRDefault="00520989" w:rsidP="00B03E9A">
            <w:pPr>
              <w:spacing w:after="0" w:line="240" w:lineRule="auto"/>
            </w:pPr>
            <w:r>
              <w:rPr>
                <w:rFonts w:ascii="Times New Roman" w:hAnsi="Times New Roman" w:cs="Times New Roman"/>
                <w:color w:val="000000"/>
                <w:sz w:val="21"/>
                <w:szCs w:val="21"/>
              </w:rPr>
              <w:t>8703 22 90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D1C61B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DE507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C2105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1 000 cm³ but &lt;= 1 500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FABAE4" w14:textId="6C4D88BA"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134F62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084D2D4" w14:textId="77777777" w:rsidR="0085579F" w:rsidRDefault="00520989" w:rsidP="00B03E9A">
            <w:pPr>
              <w:spacing w:after="0" w:line="240" w:lineRule="auto"/>
            </w:pPr>
            <w:r>
              <w:rPr>
                <w:rFonts w:ascii="Times New Roman" w:hAnsi="Times New Roman" w:cs="Times New Roman"/>
                <w:color w:val="000000"/>
                <w:sz w:val="21"/>
                <w:szCs w:val="21"/>
              </w:rPr>
              <w:t>8703 23 11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98BFC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02B21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776F3D" w14:textId="77777777" w:rsidR="0085579F" w:rsidRDefault="00520989" w:rsidP="00B03E9A">
            <w:pPr>
              <w:spacing w:after="0" w:line="240" w:lineRule="auto"/>
            </w:pPr>
            <w:r>
              <w:rPr>
                <w:rFonts w:ascii="Times New Roman" w:hAnsi="Times New Roman" w:cs="Times New Roman"/>
                <w:color w:val="000000"/>
                <w:sz w:val="21"/>
                <w:szCs w:val="21"/>
              </w:rPr>
              <w:t>Motor caravans with only spark-ignition internal combustion reciprocating piston engine, of a cylinder capacity &gt; 1 500 cm³ but &lt;= 3 000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BF355F1" w14:textId="45182EB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335D13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7D372A9" w14:textId="77777777" w:rsidR="0085579F" w:rsidRDefault="00520989" w:rsidP="00B03E9A">
            <w:pPr>
              <w:spacing w:after="0" w:line="240" w:lineRule="auto"/>
            </w:pPr>
            <w:r>
              <w:rPr>
                <w:rFonts w:ascii="Times New Roman" w:hAnsi="Times New Roman" w:cs="Times New Roman"/>
                <w:color w:val="000000"/>
                <w:sz w:val="21"/>
                <w:szCs w:val="21"/>
              </w:rPr>
              <w:t>8703 23 19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E27DF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07F60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7731E9"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1 500 cm³ but &lt;= 3 000 cm³, new (excl. those of subheading 8703 10 and motor caravans)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8C25B4F" w14:textId="46A7809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986012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A84449" w14:textId="77777777" w:rsidR="0085579F" w:rsidRDefault="00520989" w:rsidP="00B03E9A">
            <w:pPr>
              <w:spacing w:after="0" w:line="240" w:lineRule="auto"/>
            </w:pPr>
            <w:r>
              <w:rPr>
                <w:rFonts w:ascii="Times New Roman" w:hAnsi="Times New Roman" w:cs="Times New Roman"/>
                <w:color w:val="000000"/>
                <w:sz w:val="21"/>
                <w:szCs w:val="21"/>
              </w:rPr>
              <w:t>8703 23 90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C5070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F5B92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1CCBF73"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1 500 cm³ but &lt;= 3 000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D94DAF" w14:textId="03AB206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6BC8EC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E7FA95" w14:textId="77777777" w:rsidR="0085579F" w:rsidRDefault="00520989" w:rsidP="00B03E9A">
            <w:pPr>
              <w:spacing w:after="0" w:line="240" w:lineRule="auto"/>
            </w:pPr>
            <w:r>
              <w:rPr>
                <w:rFonts w:ascii="Times New Roman" w:hAnsi="Times New Roman" w:cs="Times New Roman"/>
                <w:color w:val="000000"/>
                <w:sz w:val="21"/>
                <w:szCs w:val="21"/>
              </w:rPr>
              <w:t>8703 24 10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84FAD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99278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8F7E2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3 000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3E86D79" w14:textId="2955965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1E4F28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BF3221" w14:textId="77777777" w:rsidR="0085579F" w:rsidRDefault="00520989" w:rsidP="00B03E9A">
            <w:pPr>
              <w:spacing w:after="0" w:line="240" w:lineRule="auto"/>
            </w:pPr>
            <w:r>
              <w:rPr>
                <w:rFonts w:ascii="Times New Roman" w:hAnsi="Times New Roman" w:cs="Times New Roman"/>
                <w:color w:val="000000"/>
                <w:sz w:val="21"/>
                <w:szCs w:val="21"/>
              </w:rPr>
              <w:t>8703 24 90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F2E5F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6C331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F16381"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3 000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C833DC2" w14:textId="36D7AF4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8B28B9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39D21A" w14:textId="77777777" w:rsidR="0085579F" w:rsidRDefault="00520989" w:rsidP="00B03E9A">
            <w:pPr>
              <w:spacing w:after="0" w:line="240" w:lineRule="auto"/>
            </w:pPr>
            <w:r>
              <w:rPr>
                <w:rFonts w:ascii="Times New Roman" w:hAnsi="Times New Roman" w:cs="Times New Roman"/>
                <w:color w:val="000000"/>
                <w:sz w:val="21"/>
                <w:szCs w:val="21"/>
              </w:rPr>
              <w:t>8703 31 10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03E295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C54FE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97A545"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&lt;= 1 500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AC0116" w14:textId="7591C72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4B3B11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4A247EB" w14:textId="77777777" w:rsidR="0085579F" w:rsidRDefault="00520989" w:rsidP="00B03E9A">
            <w:pPr>
              <w:spacing w:after="0" w:line="240" w:lineRule="auto"/>
            </w:pPr>
            <w:r>
              <w:rPr>
                <w:rFonts w:ascii="Times New Roman" w:hAnsi="Times New Roman" w:cs="Times New Roman"/>
                <w:color w:val="000000"/>
                <w:sz w:val="21"/>
                <w:szCs w:val="21"/>
              </w:rPr>
              <w:t>8703 31 90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ADEC5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4FD97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573FC4"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&lt;= 1 500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B361441" w14:textId="3D543189"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072E9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9EABE1" w14:textId="77777777" w:rsidR="0085579F" w:rsidRDefault="00520989" w:rsidP="00B03E9A">
            <w:pPr>
              <w:spacing w:after="0" w:line="240" w:lineRule="auto"/>
            </w:pPr>
            <w:r>
              <w:rPr>
                <w:rFonts w:ascii="Times New Roman" w:hAnsi="Times New Roman" w:cs="Times New Roman"/>
                <w:color w:val="000000"/>
                <w:sz w:val="21"/>
                <w:szCs w:val="21"/>
              </w:rPr>
              <w:t>8703 32 11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34CAB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A52224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FAD0FE" w14:textId="77777777" w:rsidR="0085579F" w:rsidRDefault="00520989" w:rsidP="00B03E9A">
            <w:pPr>
              <w:spacing w:after="0" w:line="240" w:lineRule="auto"/>
            </w:pPr>
            <w:r>
              <w:rPr>
                <w:rFonts w:ascii="Times New Roman" w:hAnsi="Times New Roman" w:cs="Times New Roman"/>
                <w:color w:val="000000"/>
                <w:sz w:val="21"/>
                <w:szCs w:val="21"/>
              </w:rPr>
              <w:t>Motor caravans with only diesel engine of a cylinder capacity &gt; 1 500 cm³ but &lt;= 2 500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308534" w14:textId="49CC5E8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4C50C9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640E76" w14:textId="77777777" w:rsidR="0085579F" w:rsidRDefault="00520989" w:rsidP="00B03E9A">
            <w:pPr>
              <w:spacing w:after="0" w:line="240" w:lineRule="auto"/>
            </w:pPr>
            <w:r>
              <w:rPr>
                <w:rFonts w:ascii="Times New Roman" w:hAnsi="Times New Roman" w:cs="Times New Roman"/>
                <w:color w:val="000000"/>
                <w:sz w:val="21"/>
                <w:szCs w:val="21"/>
              </w:rPr>
              <w:t>8703 32 19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08BA42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826397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D76C837"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with only diesel engine of a cylinder capacity &gt; 1 500 cm³ but &lt;= 2 500 cm³, new (excl. motor caravans and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0EBE535" w14:textId="41C4D40F"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E30489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68059F1" w14:textId="77777777" w:rsidR="0085579F" w:rsidRDefault="00520989" w:rsidP="00B03E9A">
            <w:pPr>
              <w:spacing w:after="0" w:line="240" w:lineRule="auto"/>
            </w:pPr>
            <w:r>
              <w:rPr>
                <w:rFonts w:ascii="Times New Roman" w:hAnsi="Times New Roman" w:cs="Times New Roman"/>
                <w:color w:val="000000"/>
                <w:sz w:val="21"/>
                <w:szCs w:val="21"/>
              </w:rPr>
              <w:t>8703 32 90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50733A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055D4A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7CCDB78"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&gt; 1 500 cm³ but &lt;= 2 500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0C76A5" w14:textId="4B5E885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CA0200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D5CDE74" w14:textId="77777777" w:rsidR="0085579F" w:rsidRDefault="00520989" w:rsidP="00B03E9A">
            <w:pPr>
              <w:spacing w:after="0" w:line="240" w:lineRule="auto"/>
            </w:pPr>
            <w:r>
              <w:rPr>
                <w:rFonts w:ascii="Times New Roman" w:hAnsi="Times New Roman" w:cs="Times New Roman"/>
                <w:color w:val="000000"/>
                <w:sz w:val="21"/>
                <w:szCs w:val="21"/>
              </w:rPr>
              <w:t>8703 33 11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CF0B0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7E7651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1CD5E7" w14:textId="77777777" w:rsidR="0085579F" w:rsidRDefault="00520989" w:rsidP="00B03E9A">
            <w:pPr>
              <w:spacing w:after="0" w:line="240" w:lineRule="auto"/>
            </w:pPr>
            <w:r>
              <w:rPr>
                <w:rFonts w:ascii="Times New Roman" w:hAnsi="Times New Roman" w:cs="Times New Roman"/>
                <w:color w:val="000000"/>
                <w:sz w:val="21"/>
                <w:szCs w:val="21"/>
              </w:rPr>
              <w:t>Motor caravans with only diesel engine of a cylinder capacity &gt; 2 500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46D683" w14:textId="17BE7A5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AFB3AC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F98E7A" w14:textId="77777777" w:rsidR="0085579F" w:rsidRDefault="00520989" w:rsidP="00B03E9A">
            <w:pPr>
              <w:spacing w:after="0" w:line="240" w:lineRule="auto"/>
            </w:pPr>
            <w:r>
              <w:rPr>
                <w:rFonts w:ascii="Times New Roman" w:hAnsi="Times New Roman" w:cs="Times New Roman"/>
                <w:color w:val="000000"/>
                <w:sz w:val="21"/>
                <w:szCs w:val="21"/>
              </w:rPr>
              <w:t>8703 33 19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1DBA1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CAF5E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47AB74"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with only diesel engine of a cylinder capacity &gt; 2 500 cm³, new (excl. motor caravans and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895E81" w14:textId="315F6AF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42BF60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30ABBD0" w14:textId="77777777" w:rsidR="0085579F" w:rsidRDefault="00520989" w:rsidP="00B03E9A">
            <w:pPr>
              <w:spacing w:after="0" w:line="240" w:lineRule="auto"/>
            </w:pPr>
            <w:r>
              <w:rPr>
                <w:rFonts w:ascii="Times New Roman" w:hAnsi="Times New Roman" w:cs="Times New Roman"/>
                <w:color w:val="000000"/>
                <w:sz w:val="21"/>
                <w:szCs w:val="21"/>
              </w:rPr>
              <w:t>8703 33 90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D3EB1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EF752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6D324E"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&gt; 2 500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2FA078" w14:textId="42DD938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AD9315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8A73F7" w14:textId="77777777" w:rsidR="0085579F" w:rsidRDefault="00520989" w:rsidP="00B03E9A">
            <w:pPr>
              <w:spacing w:after="0" w:line="240" w:lineRule="auto"/>
            </w:pPr>
            <w:r>
              <w:rPr>
                <w:rFonts w:ascii="Times New Roman" w:hAnsi="Times New Roman" w:cs="Times New Roman"/>
                <w:color w:val="000000"/>
                <w:sz w:val="21"/>
                <w:szCs w:val="21"/>
              </w:rPr>
              <w:t>8703 40 10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B8F832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A740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5E1246"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new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EFC805" w14:textId="0A427C65"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04BA04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945F7E5" w14:textId="77777777" w:rsidR="0085579F" w:rsidRDefault="00520989" w:rsidP="00B03E9A">
            <w:pPr>
              <w:spacing w:after="0" w:line="240" w:lineRule="auto"/>
            </w:pPr>
            <w:r>
              <w:rPr>
                <w:rFonts w:ascii="Times New Roman" w:hAnsi="Times New Roman" w:cs="Times New Roman"/>
                <w:color w:val="000000"/>
                <w:sz w:val="21"/>
                <w:szCs w:val="21"/>
              </w:rPr>
              <w:t>8703 40 90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C43F59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3277C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928FA48"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used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168DD3" w14:textId="3DB35D4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D3F1A0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04FDE31" w14:textId="77777777" w:rsidR="0085579F" w:rsidRDefault="00520989" w:rsidP="00B03E9A">
            <w:pPr>
              <w:spacing w:after="0" w:line="240" w:lineRule="auto"/>
            </w:pPr>
            <w:r>
              <w:rPr>
                <w:rFonts w:ascii="Times New Roman" w:hAnsi="Times New Roman" w:cs="Times New Roman"/>
                <w:color w:val="000000"/>
                <w:sz w:val="21"/>
                <w:szCs w:val="21"/>
              </w:rPr>
              <w:t>8703 50 00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30BCBF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69C146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C869B1"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diesel engine and electric motor as motors for propulsion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F8BB22C" w14:textId="46A63E7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C452C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8D6426E" w14:textId="77777777" w:rsidR="0085579F" w:rsidRDefault="00520989" w:rsidP="00B03E9A">
            <w:pPr>
              <w:spacing w:after="0" w:line="240" w:lineRule="auto"/>
            </w:pPr>
            <w:r>
              <w:rPr>
                <w:rFonts w:ascii="Times New Roman" w:hAnsi="Times New Roman" w:cs="Times New Roman"/>
                <w:color w:val="000000"/>
                <w:sz w:val="21"/>
                <w:szCs w:val="21"/>
              </w:rPr>
              <w:t>8703 60 10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BF3F2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E719D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1D7BA1A"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capable of being charged by plugging to external source of electric power,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0B6596" w14:textId="54E0EAD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E9B30C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C11C60" w14:textId="77777777" w:rsidR="0085579F" w:rsidRDefault="00520989" w:rsidP="00B03E9A">
            <w:pPr>
              <w:spacing w:after="0" w:line="240" w:lineRule="auto"/>
            </w:pPr>
            <w:r>
              <w:rPr>
                <w:rFonts w:ascii="Times New Roman" w:hAnsi="Times New Roman" w:cs="Times New Roman"/>
                <w:color w:val="000000"/>
                <w:sz w:val="21"/>
                <w:szCs w:val="21"/>
              </w:rPr>
              <w:t>8703 60 90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F6A74A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091198"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0F4A42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capable of being charged by plugging to external source of electric power,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44B0F6A" w14:textId="4B45BFA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FA487C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AAE402" w14:textId="77777777" w:rsidR="0085579F" w:rsidRDefault="00520989" w:rsidP="00B03E9A">
            <w:pPr>
              <w:spacing w:after="0" w:line="240" w:lineRule="auto"/>
            </w:pPr>
            <w:r>
              <w:rPr>
                <w:rFonts w:ascii="Times New Roman" w:hAnsi="Times New Roman" w:cs="Times New Roman"/>
                <w:color w:val="000000"/>
                <w:sz w:val="21"/>
                <w:szCs w:val="21"/>
              </w:rPr>
              <w:t>8703 70 00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FA16E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4CED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3419043"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diesel engine and electric motor as motors for propulsion, capable of being charged by plugging to external source of electric power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5483EF7" w14:textId="5089EC1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EC7EC1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F90B40" w14:textId="77777777" w:rsidR="0085579F" w:rsidRDefault="00520989" w:rsidP="00B03E9A">
            <w:pPr>
              <w:spacing w:after="0" w:line="240" w:lineRule="auto"/>
            </w:pPr>
            <w:r>
              <w:rPr>
                <w:rFonts w:ascii="Times New Roman" w:hAnsi="Times New Roman" w:cs="Times New Roman"/>
                <w:color w:val="000000"/>
                <w:sz w:val="21"/>
                <w:szCs w:val="21"/>
              </w:rPr>
              <w:t>8703 80 10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314DB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47E8F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A280F6"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Motor cars and other motor vehicles principally designed for the transport of &lt;10 persons, incl. station wagons and racing cars, with only electric motor for propulsion, new (excl. vehicles for travelling on snow and other specially designed vehicles of subheading 8703 10)</w:t>
            </w:r>
          </w:p>
          <w:p w14:paraId="3B5CD29F" w14:textId="295C48B9" w:rsidR="00C57635" w:rsidRDefault="00C57635" w:rsidP="00B03E9A">
            <w:pPr>
              <w:spacing w:after="0" w:line="240" w:lineRule="auto"/>
            </w:pPr>
          </w:p>
          <w:p w14:paraId="064FAE1F" w14:textId="73816901" w:rsidR="00C57635" w:rsidRDefault="00C57635"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D796FB" w14:textId="6C868A6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88023D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B9A83D" w14:textId="77777777" w:rsidR="0085579F" w:rsidRDefault="00520989" w:rsidP="00B03E9A">
            <w:pPr>
              <w:spacing w:after="0" w:line="240" w:lineRule="auto"/>
            </w:pPr>
            <w:r>
              <w:rPr>
                <w:rFonts w:ascii="Times New Roman" w:hAnsi="Times New Roman" w:cs="Times New Roman"/>
                <w:color w:val="000000"/>
                <w:sz w:val="21"/>
                <w:szCs w:val="21"/>
              </w:rPr>
              <w:t>8703 80 90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78239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AFA6CB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42A656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electric motor for propulsion,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981ED79" w14:textId="037B6A8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281AF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6EC6DCA" w14:textId="77777777" w:rsidR="0085579F" w:rsidRDefault="00520989" w:rsidP="00B03E9A">
            <w:pPr>
              <w:spacing w:after="0" w:line="240" w:lineRule="auto"/>
            </w:pPr>
            <w:r>
              <w:rPr>
                <w:rFonts w:ascii="Times New Roman" w:hAnsi="Times New Roman" w:cs="Times New Roman"/>
                <w:color w:val="000000"/>
                <w:sz w:val="21"/>
                <w:szCs w:val="21"/>
              </w:rPr>
              <w:t>8703 90 00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73CA11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BFBFC57"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D0C7669" w14:textId="77777777" w:rsidR="0085579F" w:rsidRDefault="00520989" w:rsidP="00B03E9A">
            <w:pPr>
              <w:spacing w:after="0" w:line="240" w:lineRule="auto"/>
            </w:pPr>
            <w:r>
              <w:rPr>
                <w:rFonts w:ascii="Times New Roman" w:hAnsi="Times New Roman" w:cs="Times New Roman"/>
                <w:color w:val="000000"/>
                <w:sz w:val="21"/>
                <w:szCs w:val="21"/>
              </w:rPr>
              <w:t>Motor cars and other vehicles principally designed for the transport of &lt;10 persons, incl. station wagons and racing cars, with engines other than internal combustion piston engine or electric motor (excl. vehicles for the transport of persons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278E10" w14:textId="6C903CF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25E265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2E7B8F" w14:textId="77777777" w:rsidR="0085579F" w:rsidRDefault="00520989" w:rsidP="00B03E9A">
            <w:pPr>
              <w:spacing w:after="0" w:line="240" w:lineRule="auto"/>
            </w:pPr>
            <w:r>
              <w:rPr>
                <w:rFonts w:ascii="Times New Roman" w:hAnsi="Times New Roman" w:cs="Times New Roman"/>
                <w:color w:val="000000"/>
                <w:sz w:val="21"/>
                <w:szCs w:val="21"/>
              </w:rPr>
              <w:t>9004 90 10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46CFF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A5780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spectacles and goggles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7FB301C" w14:textId="77777777" w:rsidR="0085579F" w:rsidRDefault="00520989" w:rsidP="00B03E9A">
            <w:pPr>
              <w:spacing w:after="0" w:line="240" w:lineRule="auto"/>
            </w:pPr>
            <w:r>
              <w:rPr>
                <w:rFonts w:ascii="Times New Roman" w:hAnsi="Times New Roman" w:cs="Times New Roman"/>
                <w:color w:val="000000"/>
                <w:sz w:val="21"/>
                <w:szCs w:val="21"/>
              </w:rPr>
              <w:t>Spectacles, goggles and the like, corrective, protective or other, with lenses of plastics (excl. spectacles for testing eyesight, sunglasses, contact lenses, spectacle lenses and frames and mountings for spectacles)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A719497" w14:textId="0DEBFDBA"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319D56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0F1CE5E" w14:textId="51FC4131"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9004 90 90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786C22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D3B32E"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spectacles and goggles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F8DB11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Spectacles, goggles and the like, corrective, protective or other (other than with lenses of plastics and excl. spectacles for testing eyesight, sunglasses, contact lenses, spectacle lenses and frames and mountings for spectacles)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9CFC734" w14:textId="6C684ABB" w:rsidR="0085579F" w:rsidRDefault="00326C0D" w:rsidP="00B03E9A">
            <w:pPr>
              <w:spacing w:after="0" w:line="240" w:lineRule="auto"/>
            </w:pPr>
            <w:r>
              <w:rPr>
                <w:rFonts w:ascii="Times New Roman" w:hAnsi="Times New Roman" w:cs="Times New Roman"/>
                <w:color w:val="000000"/>
                <w:sz w:val="21"/>
                <w:szCs w:val="21"/>
              </w:rPr>
              <w:t>31 December 2028</w:t>
            </w:r>
          </w:p>
        </w:tc>
      </w:tr>
    </w:tbl>
    <w:p w14:paraId="111DB801" w14:textId="76C2B42C" w:rsidR="0085579F" w:rsidRDefault="00B03E9A">
      <w:pPr>
        <w:spacing w:line="244" w:lineRule="auto"/>
        <w:rPr>
          <w:rFonts w:ascii="Times New Roman" w:hAnsi="Times New Roman" w:cs="Times New Roman"/>
          <w:sz w:val="21"/>
          <w:szCs w:val="21"/>
        </w:rPr>
      </w:pPr>
      <w:r>
        <w:rPr>
          <w:rFonts w:ascii="Times New Roman" w:hAnsi="Times New Roman" w:cs="Times New Roman"/>
          <w:sz w:val="21"/>
          <w:szCs w:val="21"/>
        </w:rPr>
        <w:br w:type="textWrapping" w:clear="all"/>
      </w:r>
    </w:p>
    <w:tbl>
      <w:tblPr>
        <w:tblpPr w:leftFromText="180" w:rightFromText="180" w:vertAnchor="text" w:tblpX="-289" w:tblpY="1"/>
        <w:tblOverlap w:val="never"/>
        <w:tblW w:w="5183" w:type="pct"/>
        <w:tblCellMar>
          <w:left w:w="10" w:type="dxa"/>
          <w:right w:w="10" w:type="dxa"/>
        </w:tblCellMar>
        <w:tblLook w:val="0000" w:firstRow="0" w:lastRow="0" w:firstColumn="0" w:lastColumn="0" w:noHBand="0" w:noVBand="0"/>
      </w:tblPr>
      <w:tblGrid>
        <w:gridCol w:w="2126"/>
        <w:gridCol w:w="1701"/>
        <w:gridCol w:w="4394"/>
        <w:gridCol w:w="3828"/>
        <w:gridCol w:w="2409"/>
      </w:tblGrid>
      <w:tr w:rsidR="00B03E9A" w14:paraId="6AFA4B24" w14:textId="77777777" w:rsidTr="7CB5467C">
        <w:trPr>
          <w:tblHeader/>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7FB35E93" w14:textId="3159416C" w:rsidR="00B03E9A" w:rsidRDefault="00B03E9A">
            <w:pPr>
              <w:spacing w:after="0" w:line="240" w:lineRule="auto"/>
            </w:pPr>
            <w:r>
              <w:rPr>
                <w:rFonts w:ascii="Times New Roman" w:hAnsi="Times New Roman" w:cs="Times New Roman"/>
                <w:b/>
                <w:bCs/>
                <w:color w:val="FFFFFF"/>
                <w:sz w:val="21"/>
                <w:szCs w:val="21"/>
              </w:rPr>
              <w:t>Commodity Code</w:t>
            </w:r>
            <w:r>
              <w:rPr>
                <w:rFonts w:ascii="Times New Roman" w:hAnsi="Times New Roman" w:cs="Times New Roman"/>
                <w:color w:val="FFFFFF"/>
                <w:sz w:val="21"/>
                <w:szCs w:val="21"/>
              </w:rPr>
              <w: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1F4021C5" w14:textId="77777777" w:rsidR="00B03E9A" w:rsidRDefault="00B03E9A">
            <w:pPr>
              <w:spacing w:after="0" w:line="240" w:lineRule="auto"/>
            </w:pPr>
            <w:r>
              <w:rPr>
                <w:rFonts w:ascii="Times New Roman" w:hAnsi="Times New Roman" w:cs="Times New Roman"/>
                <w:b/>
                <w:bCs/>
                <w:color w:val="FFFFFF"/>
                <w:sz w:val="21"/>
                <w:szCs w:val="21"/>
              </w:rPr>
              <w:t>Duty Expression</w:t>
            </w:r>
            <w:r>
              <w:rPr>
                <w:rFonts w:ascii="Times New Roman" w:hAnsi="Times New Roman" w:cs="Times New Roman"/>
                <w:color w:val="FFFFFF"/>
                <w:sz w:val="21"/>
                <w:szCs w:val="21"/>
              </w:rPr>
              <w:t>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7A5C397C" w14:textId="77777777" w:rsidR="00B03E9A" w:rsidRDefault="00B03E9A">
            <w:pPr>
              <w:spacing w:after="0" w:line="240" w:lineRule="auto"/>
            </w:pPr>
            <w:r>
              <w:rPr>
                <w:rFonts w:ascii="Times New Roman" w:hAnsi="Times New Roman" w:cs="Times New Roman"/>
                <w:b/>
                <w:bCs/>
                <w:color w:val="FFFFFF"/>
                <w:sz w:val="21"/>
                <w:szCs w:val="21"/>
              </w:rPr>
              <w:t>Notes</w:t>
            </w:r>
            <w:r>
              <w:rPr>
                <w:rFonts w:ascii="Times New Roman" w:hAnsi="Times New Roman" w:cs="Times New Roman"/>
                <w:color w:val="FFFFFF"/>
                <w:sz w:val="21"/>
                <w:szCs w:val="21"/>
              </w:rPr>
              <w:t>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3F164FB8" w14:textId="77777777" w:rsidR="00B03E9A" w:rsidRDefault="00B03E9A">
            <w:pPr>
              <w:spacing w:after="0" w:line="240" w:lineRule="auto"/>
            </w:pPr>
            <w:r>
              <w:rPr>
                <w:rFonts w:ascii="Times New Roman" w:hAnsi="Times New Roman" w:cs="Times New Roman"/>
                <w:b/>
                <w:bCs/>
                <w:color w:val="FFFFFF"/>
                <w:sz w:val="21"/>
                <w:szCs w:val="21"/>
              </w:rPr>
              <w:t>Description</w:t>
            </w:r>
            <w:r>
              <w:rPr>
                <w:rFonts w:ascii="Times New Roman" w:hAnsi="Times New Roman" w:cs="Times New Roman"/>
                <w:color w:val="FFFFFF"/>
                <w:sz w:val="21"/>
                <w:szCs w:val="21"/>
              </w:rPr>
              <w:t>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55FD217B" w14:textId="77777777" w:rsidR="00B03E9A" w:rsidRDefault="00B03E9A">
            <w:pPr>
              <w:spacing w:after="0" w:line="240" w:lineRule="auto"/>
            </w:pPr>
            <w:r>
              <w:rPr>
                <w:rFonts w:ascii="Times New Roman" w:hAnsi="Times New Roman" w:cs="Times New Roman"/>
                <w:b/>
                <w:bCs/>
                <w:color w:val="FFFFFF"/>
                <w:sz w:val="21"/>
                <w:szCs w:val="21"/>
              </w:rPr>
              <w:t>Expiry Date</w:t>
            </w:r>
            <w:r>
              <w:rPr>
                <w:rFonts w:ascii="Times New Roman" w:hAnsi="Times New Roman" w:cs="Times New Roman"/>
                <w:color w:val="FFFFFF"/>
                <w:sz w:val="21"/>
                <w:szCs w:val="21"/>
              </w:rPr>
              <w:t> </w:t>
            </w:r>
          </w:p>
        </w:tc>
      </w:tr>
      <w:tr w:rsidR="00B03E9A" w14:paraId="7313E3A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F218DA8" w14:textId="7901202F" w:rsidR="00B03E9A" w:rsidRPr="00C66E43" w:rsidRDefault="00FD2AB4">
            <w:pPr>
              <w:spacing w:after="0" w:line="240" w:lineRule="auto"/>
              <w:rPr>
                <w:rFonts w:ascii="Times New Roman" w:hAnsi="Times New Roman" w:cs="Times New Roman"/>
                <w:sz w:val="21"/>
                <w:szCs w:val="21"/>
              </w:rPr>
            </w:pPr>
            <w:r w:rsidRPr="00FD2AB4">
              <w:rPr>
                <w:rFonts w:ascii="Times New Roman" w:hAnsi="Times New Roman" w:cs="Times New Roman"/>
                <w:sz w:val="21"/>
                <w:szCs w:val="21"/>
              </w:rPr>
              <w:t>0409</w:t>
            </w:r>
            <w:r>
              <w:rPr>
                <w:rFonts w:ascii="Times New Roman" w:hAnsi="Times New Roman" w:cs="Times New Roman"/>
                <w:sz w:val="21"/>
                <w:szCs w:val="21"/>
              </w:rPr>
              <w:t xml:space="preserve"> </w:t>
            </w:r>
            <w:r w:rsidRPr="00FD2AB4">
              <w:rPr>
                <w:rFonts w:ascii="Times New Roman" w:hAnsi="Times New Roman" w:cs="Times New Roman"/>
                <w:sz w:val="21"/>
                <w:szCs w:val="21"/>
              </w:rPr>
              <w:t>00</w:t>
            </w:r>
            <w:r>
              <w:rPr>
                <w:rFonts w:ascii="Times New Roman" w:hAnsi="Times New Roman" w:cs="Times New Roman"/>
                <w:sz w:val="21"/>
                <w:szCs w:val="21"/>
              </w:rPr>
              <w:t xml:space="preserve"> </w:t>
            </w:r>
            <w:r w:rsidRPr="00FD2AB4">
              <w:rPr>
                <w:rFonts w:ascii="Times New Roman" w:hAnsi="Times New Roman" w:cs="Times New Roman"/>
                <w:sz w:val="21"/>
                <w:szCs w:val="21"/>
              </w:rPr>
              <w:t>00</w:t>
            </w:r>
            <w:r>
              <w:rPr>
                <w:rFonts w:ascii="Times New Roman" w:hAnsi="Times New Roman" w:cs="Times New Roman"/>
                <w:sz w:val="21"/>
                <w:szCs w:val="21"/>
              </w:rPr>
              <w:t xml:space="preserve"> </w:t>
            </w:r>
            <w:r w:rsidRPr="00FD2AB4">
              <w:rPr>
                <w:rFonts w:ascii="Times New Roman" w:hAnsi="Times New Roman" w:cs="Times New Roman"/>
                <w:sz w:val="21"/>
                <w:szCs w:val="21"/>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54416F5"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A8DA5A3" w14:textId="27186503" w:rsidR="00B64252" w:rsidRPr="000C36C8" w:rsidRDefault="00B64252">
            <w:pPr>
              <w:spacing w:after="0" w:line="240" w:lineRule="auto"/>
              <w:rPr>
                <w:rFonts w:ascii="Times New Roman" w:hAnsi="Times New Roman" w:cs="Times New Roman"/>
                <w:sz w:val="21"/>
                <w:szCs w:val="21"/>
              </w:rPr>
            </w:pPr>
          </w:p>
          <w:p w14:paraId="12537CDB" w14:textId="36C9AC5C" w:rsidR="00B64252" w:rsidRPr="000C36C8" w:rsidRDefault="00B64252">
            <w:pPr>
              <w:spacing w:after="0" w:line="240" w:lineRule="auto"/>
              <w:rPr>
                <w:rFonts w:ascii="Times New Roman" w:hAnsi="Times New Roman" w:cs="Times New Roman"/>
                <w:sz w:val="21"/>
                <w:szCs w:val="21"/>
              </w:rPr>
            </w:pPr>
            <w:r w:rsidRPr="000C36C8">
              <w:rPr>
                <w:rFonts w:ascii="Times New Roman" w:hAnsi="Times New Roman" w:cs="Times New Roman"/>
                <w:sz w:val="21"/>
                <w:szCs w:val="21"/>
              </w:rPr>
              <w:t xml:space="preserve"> </w:t>
            </w:r>
          </w:p>
          <w:p w14:paraId="0031A64D" w14:textId="2EB2898C" w:rsidR="00B64252" w:rsidRPr="000C36C8" w:rsidRDefault="00B64252">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C57DAA" w14:textId="2F7932FD" w:rsidR="00B03E9A" w:rsidRPr="000C36C8" w:rsidRDefault="00135525" w:rsidP="007662F2">
            <w:pPr>
              <w:rPr>
                <w:sz w:val="21"/>
                <w:szCs w:val="21"/>
              </w:rPr>
            </w:pPr>
            <w:r w:rsidRPr="00135525">
              <w:rPr>
                <w:rFonts w:ascii="Times New Roman" w:hAnsi="Times New Roman" w:cs="Times New Roman"/>
              </w:rPr>
              <w:br/>
              <w:t>Mānuka honey</w:t>
            </w:r>
            <w:r>
              <w:rPr>
                <w:rFonts w:ascii="Times New Roman" w:hAnsi="Times New Roman" w:cs="Times New Roman"/>
              </w:rPr>
              <w:t xml:space="preserve">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72A43F" w14:textId="481B31AB"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3B5B766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9ED0BD" w14:textId="24485F21"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0813 20</w:t>
            </w:r>
            <w:r w:rsidR="00E67D77" w:rsidRPr="00C66E43">
              <w:rPr>
                <w:rFonts w:ascii="Times New Roman" w:hAnsi="Times New Roman" w:cs="Times New Roman"/>
                <w:sz w:val="21"/>
                <w:szCs w:val="21"/>
              </w:rPr>
              <w:t xml:space="preserve">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BABEF9"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53D27E7" w14:textId="6BFEB02D"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30B3C5" w14:textId="0E6D05D4" w:rsidR="00B03E9A" w:rsidRPr="00C66E43" w:rsidRDefault="00F700AE">
            <w:pPr>
              <w:spacing w:after="0" w:line="240" w:lineRule="auto"/>
              <w:rPr>
                <w:rFonts w:ascii="Times New Roman" w:hAnsi="Times New Roman" w:cs="Times New Roman"/>
                <w:sz w:val="21"/>
                <w:szCs w:val="21"/>
              </w:rPr>
            </w:pPr>
            <w:r>
              <w:rPr>
                <w:rFonts w:ascii="Times New Roman" w:hAnsi="Times New Roman" w:cs="Times New Roman"/>
                <w:sz w:val="21"/>
                <w:szCs w:val="21"/>
              </w:rPr>
              <w:t>Dried p</w:t>
            </w:r>
            <w:r w:rsidR="00E67D77" w:rsidRPr="00C66E43">
              <w:rPr>
                <w:rFonts w:ascii="Times New Roman" w:hAnsi="Times New Roman" w:cs="Times New Roman"/>
                <w:sz w:val="21"/>
                <w:szCs w:val="21"/>
              </w:rPr>
              <w:t>runes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6D40CB" w14:textId="41BE94CB"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C4583A" w14:paraId="5F97D8B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E6C11C" w14:textId="22AE44A1" w:rsidR="00C4583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1518 00 95 90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8B4E19" w14:textId="25092BDC" w:rsidR="00C4583A" w:rsidRPr="00C66E43" w:rsidRDefault="00C967BA">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D10E56" w14:textId="77777777" w:rsidR="00C967BA"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r w:rsidR="0007131E" w:rsidRPr="00C66E43">
              <w:rPr>
                <w:rFonts w:ascii="Times New Roman" w:hAnsi="Times New Roman" w:cs="Times New Roman"/>
                <w:sz w:val="21"/>
                <w:szCs w:val="21"/>
              </w:rPr>
              <w:t xml:space="preserve"> u</w:t>
            </w:r>
            <w:r w:rsidRPr="00C66E43">
              <w:rPr>
                <w:rFonts w:ascii="Times New Roman" w:hAnsi="Times New Roman" w:cs="Times New Roman"/>
                <w:sz w:val="21"/>
                <w:szCs w:val="21"/>
              </w:rPr>
              <w:t>sed cooking oil, for use in the production of biodiesel</w:t>
            </w:r>
          </w:p>
          <w:p w14:paraId="729C4D10" w14:textId="69494B0D"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falling within this commodity code. </w:t>
            </w:r>
          </w:p>
          <w:p w14:paraId="16182D3F" w14:textId="2422269E" w:rsidR="00C4583A"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br/>
            </w:r>
          </w:p>
          <w:p w14:paraId="364009BF" w14:textId="77777777" w:rsidR="00C4583A" w:rsidRPr="00C66E43" w:rsidRDefault="00C4583A" w:rsidP="007B0015">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C2B72F" w14:textId="52FCDD6C" w:rsidR="00C4583A" w:rsidRPr="00C66E43" w:rsidRDefault="00C4583A">
            <w:pPr>
              <w:spacing w:after="0" w:line="240" w:lineRule="auto"/>
              <w:rPr>
                <w:rFonts w:ascii="Times New Roman" w:hAnsi="Times New Roman" w:cs="Times New Roman"/>
                <w:sz w:val="21"/>
                <w:szCs w:val="21"/>
                <w:shd w:val="clear" w:color="auto" w:fill="FFFFFF"/>
              </w:rPr>
            </w:pPr>
            <w:r w:rsidRPr="00C66E43">
              <w:rPr>
                <w:rFonts w:ascii="Times New Roman" w:hAnsi="Times New Roman" w:cs="Times New Roman"/>
                <w:sz w:val="21"/>
                <w:szCs w:val="21"/>
              </w:rPr>
              <w:t>Used cooking oil, for use in the production of biodiesel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FA54E6" w14:textId="7394C2D5" w:rsidR="00C4583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1E4719D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F42E4DF" w14:textId="3108739C"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2005 99 50 90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53187A"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CEC2A8" w14:textId="77777777" w:rsidR="0007131E"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 xml:space="preserve">This Suspension only applies to: </w:t>
            </w:r>
          </w:p>
          <w:p w14:paraId="63E40835" w14:textId="77777777" w:rsidR="0007131E" w:rsidRPr="00C66E43"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BDFC148" w14:textId="77777777" w:rsidR="0007131E"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Brined Chinese leaf cabbage, mixed with carrot, daikon and spring onion naturally fermented in a spice paste, naturally fermented in its own brine with natural acids produced by lactobacillus bacteria that naturally preserve the vegetables</w:t>
            </w:r>
          </w:p>
          <w:p w14:paraId="384F0680" w14:textId="77777777" w:rsidR="0007131E" w:rsidRPr="00C66E43"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13AF8AA0" w14:textId="3B6F9B6C" w:rsidR="00216FDC"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 xml:space="preserve">falling within this commodity code. </w:t>
            </w:r>
          </w:p>
          <w:p w14:paraId="43AA3F0C" w14:textId="77777777" w:rsidR="0007131E" w:rsidRPr="00216FDC"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5065CEC7" w14:textId="2D036608" w:rsidR="00216FDC" w:rsidRPr="00216FDC"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72DED583" w14:textId="1E789E42"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B1F095" w14:textId="44C9794C" w:rsidR="00B03E9A" w:rsidRPr="00C66E43" w:rsidRDefault="00216FDC">
            <w:pPr>
              <w:spacing w:after="0" w:line="240" w:lineRule="auto"/>
              <w:rPr>
                <w:rFonts w:ascii="Times New Roman" w:hAnsi="Times New Roman" w:cs="Times New Roman"/>
                <w:sz w:val="21"/>
                <w:szCs w:val="21"/>
              </w:rPr>
            </w:pPr>
            <w:r w:rsidRPr="00C66E43">
              <w:rPr>
                <w:rFonts w:ascii="Times New Roman" w:hAnsi="Times New Roman" w:cs="Times New Roman"/>
                <w:sz w:val="21"/>
                <w:szCs w:val="21"/>
                <w:shd w:val="clear" w:color="auto" w:fill="FFFFFF"/>
              </w:rPr>
              <w:t>Brined Chinese leaf cabbage, mixed with carrot, daikon and spring onion naturally fermented in a spice paste, naturally fermented in its own brine with natural acids produced by lactobacillus bacteria that naturally preserve the vegetables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A6776D8" w14:textId="1679EA9F"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06BEAD3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B6C04B" w14:textId="54C855D2"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2005 99 60 90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FBD4C4"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E8934F"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This Suspension only applies to: </w:t>
            </w:r>
          </w:p>
          <w:p w14:paraId="438571AE"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Shredded drumhead cabbage, salted and mixed with other vegetables, herbs and spices, naturally fermented in its own brine, with natural acids produced by lactobacillus bacteria that naturally preserve the vegetables</w:t>
            </w:r>
          </w:p>
          <w:p w14:paraId="2B36CA74"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EF9763E" w14:textId="5E2A8CD5" w:rsidR="00C4583A" w:rsidRPr="00C66E43" w:rsidRDefault="00C4583A" w:rsidP="00C4583A">
            <w:pPr>
              <w:suppressAutoHyphens w:val="0"/>
              <w:rPr>
                <w:rFonts w:ascii="Times New Roman" w:hAnsi="Times New Roman" w:cs="Times New Roman"/>
                <w:sz w:val="21"/>
                <w:szCs w:val="21"/>
              </w:rPr>
            </w:pPr>
          </w:p>
          <w:p w14:paraId="291E1CAD" w14:textId="4EF102D3" w:rsidR="00B03E9A" w:rsidRPr="00C66E43" w:rsidRDefault="00B03E9A" w:rsidP="00C4583A">
            <w:pPr>
              <w:shd w:val="clear" w:color="auto" w:fill="FFFFFF"/>
              <w:suppressAutoHyphens w:val="0"/>
              <w:autoSpaceDN/>
              <w:spacing w:after="0" w:line="240" w:lineRule="auto"/>
              <w:textAlignment w:val="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3ED88A" w14:textId="22B1E7AA"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Shredded drumhead cabbage, salted and mixed with other vegetables, herbs and spices, naturally fermented in its own brine, with natural acids produced by lactobacillus bacteria that naturally preserve the vegetables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D05E8BF" w14:textId="7FCF9B85"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6092D9F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C083946" w14:textId="76BB810C"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2008 20 51 00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8A1CE7"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E11D248"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6F163941" w14:textId="77777777" w:rsidR="0007131E" w:rsidRPr="00C66E43" w:rsidRDefault="00C4583A" w:rsidP="00814F5B">
            <w:pPr>
              <w:pStyle w:val="ListParagraph"/>
              <w:numPr>
                <w:ilvl w:val="0"/>
                <w:numId w:val="465"/>
              </w:numPr>
              <w:suppressAutoHyphens w:val="0"/>
              <w:rPr>
                <w:rFonts w:ascii="Times New Roman" w:hAnsi="Times New Roman" w:cs="Times New Roman"/>
                <w:sz w:val="21"/>
                <w:szCs w:val="21"/>
              </w:rPr>
            </w:pPr>
            <w:r w:rsidRPr="00C66E43">
              <w:rPr>
                <w:rFonts w:ascii="Times New Roman" w:hAnsi="Times New Roman" w:cs="Times New Roman"/>
                <w:sz w:val="21"/>
                <w:szCs w:val="21"/>
              </w:rPr>
              <w:t>Dried diced pineapple, sugar, citric acid, S02, and</w:t>
            </w:r>
          </w:p>
          <w:p w14:paraId="4097FC31" w14:textId="77777777" w:rsidR="0007131E" w:rsidRPr="00C66E43" w:rsidRDefault="00C4583A" w:rsidP="00814F5B">
            <w:pPr>
              <w:pStyle w:val="ListParagraph"/>
              <w:numPr>
                <w:ilvl w:val="0"/>
                <w:numId w:val="465"/>
              </w:numPr>
              <w:suppressAutoHyphens w:val="0"/>
              <w:rPr>
                <w:rFonts w:ascii="Times New Roman" w:hAnsi="Times New Roman" w:cs="Times New Roman"/>
                <w:sz w:val="21"/>
                <w:szCs w:val="21"/>
              </w:rPr>
            </w:pPr>
            <w:r w:rsidRPr="00C66E43">
              <w:rPr>
                <w:rFonts w:ascii="Times New Roman" w:hAnsi="Times New Roman" w:cs="Times New Roman"/>
                <w:sz w:val="21"/>
                <w:szCs w:val="21"/>
              </w:rPr>
              <w:t>Fresh, sound, ripe Pineapple core which has been peeled, cut to 10mm dice, and processed by hot air dehydration after syruping</w:t>
            </w:r>
          </w:p>
          <w:p w14:paraId="48C49119"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F</w:t>
            </w:r>
            <w:r w:rsidR="00C4583A" w:rsidRPr="00C66E43">
              <w:rPr>
                <w:rFonts w:ascii="Times New Roman" w:hAnsi="Times New Roman" w:cs="Times New Roman"/>
                <w:sz w:val="21"/>
                <w:szCs w:val="21"/>
              </w:rPr>
              <w:t xml:space="preserve">alling within this commodity code. </w:t>
            </w:r>
          </w:p>
          <w:p w14:paraId="3D7FFEE6" w14:textId="1F285A10" w:rsidR="00C4583A" w:rsidRPr="00C66E43" w:rsidRDefault="00C4583A" w:rsidP="0007131E">
            <w:pPr>
              <w:suppressAutoHyphens w:val="0"/>
              <w:rPr>
                <w:rFonts w:ascii="Times New Roman" w:hAnsi="Times New Roman" w:cs="Times New Roman"/>
                <w:sz w:val="21"/>
                <w:szCs w:val="21"/>
              </w:rPr>
            </w:pPr>
          </w:p>
          <w:p w14:paraId="4783A807" w14:textId="78B4E82E"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890F47" w14:textId="77777777" w:rsidR="0007131E" w:rsidRPr="00C66E43" w:rsidRDefault="00C4583A"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C66E43">
              <w:rPr>
                <w:rFonts w:ascii="Times New Roman" w:eastAsia="Times New Roman" w:hAnsi="Times New Roman" w:cs="Times New Roman"/>
                <w:sz w:val="21"/>
                <w:szCs w:val="21"/>
                <w:lang w:eastAsia="en-GB"/>
              </w:rPr>
              <w:t>Dried diced pineapple, sugar, citric acid, S02, and</w:t>
            </w:r>
          </w:p>
          <w:p w14:paraId="09092614" w14:textId="7D85D6A9" w:rsidR="00C4583A" w:rsidRPr="00C66E43" w:rsidRDefault="00C4583A"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C66E43">
              <w:rPr>
                <w:rFonts w:ascii="Times New Roman" w:eastAsia="Times New Roman" w:hAnsi="Times New Roman" w:cs="Times New Roman"/>
                <w:sz w:val="21"/>
                <w:szCs w:val="21"/>
                <w:lang w:eastAsia="en-GB"/>
              </w:rPr>
              <w:t>Fresh, sound, ripe Pineapple core which has been peeled, cut to 10mm dice, and processed by hot air dehydration after syruping</w:t>
            </w:r>
          </w:p>
          <w:p w14:paraId="20D1F3C7" w14:textId="08FFBD35"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181EDF7" w14:textId="3882F249"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3CF9BB9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C0021C" w14:textId="184C0C1F"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2008 93 91 80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D1DED45"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49EFFA8"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650D3794"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sweetened dried cranberries for use in retail packing and for the manufacture of products of food processing industries</w:t>
            </w:r>
          </w:p>
          <w:p w14:paraId="5633ADA9"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0882A1C5" w14:textId="1295BDA7" w:rsidR="0007131E" w:rsidRPr="00C66E43" w:rsidRDefault="0007131E" w:rsidP="0007131E">
            <w:pPr>
              <w:suppressAutoHyphens w:val="0"/>
              <w:rPr>
                <w:rFonts w:ascii="Times New Roman" w:hAnsi="Times New Roman" w:cs="Times New Roman"/>
                <w:sz w:val="21"/>
                <w:szCs w:val="21"/>
              </w:rPr>
            </w:pPr>
          </w:p>
          <w:p w14:paraId="30246F12" w14:textId="288306F8"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AF3BD37" w14:textId="345C8ACF" w:rsidR="0007131E" w:rsidRPr="00C66E43" w:rsidRDefault="00C967BA" w:rsidP="0007131E">
            <w:pPr>
              <w:suppressAutoHyphens w:val="0"/>
              <w:rPr>
                <w:rFonts w:ascii="Times New Roman" w:hAnsi="Times New Roman" w:cs="Times New Roman"/>
                <w:sz w:val="21"/>
                <w:szCs w:val="21"/>
              </w:rPr>
            </w:pPr>
            <w:r>
              <w:rPr>
                <w:rFonts w:ascii="Times New Roman" w:hAnsi="Times New Roman" w:cs="Times New Roman"/>
                <w:sz w:val="21"/>
                <w:szCs w:val="21"/>
              </w:rPr>
              <w:t>S</w:t>
            </w:r>
            <w:r w:rsidR="0007131E" w:rsidRPr="00C66E43">
              <w:rPr>
                <w:rFonts w:ascii="Times New Roman" w:hAnsi="Times New Roman" w:cs="Times New Roman"/>
                <w:sz w:val="21"/>
                <w:szCs w:val="21"/>
              </w:rPr>
              <w:t>weetened dried cranberries for use in retail packing and for the manufacture of products of food processing industries</w:t>
            </w:r>
          </w:p>
          <w:p w14:paraId="00C5DAE3" w14:textId="45B786E4"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16AE5AB" w14:textId="38CC7A8A"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41A6178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2ECA04" w14:textId="10DA1B59"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2008 99 48 99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08E362"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1177A1"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235ADC00"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Fresh, sound, ripe Papaya which has been peeled, cut to desired shape and processed by hot air dehydration after syruping </w:t>
            </w:r>
          </w:p>
          <w:p w14:paraId="76271991" w14:textId="788E9E73" w:rsidR="00675308" w:rsidRDefault="00675308" w:rsidP="00D01C57">
            <w:pPr>
              <w:suppressAutoHyphens w:val="0"/>
              <w:rPr>
                <w:rFonts w:ascii="Times New Roman" w:hAnsi="Times New Roman" w:cs="Times New Roman"/>
                <w:sz w:val="21"/>
                <w:szCs w:val="21"/>
              </w:rPr>
            </w:pPr>
            <w:r>
              <w:rPr>
                <w:rFonts w:ascii="Times New Roman" w:hAnsi="Times New Roman" w:cs="Times New Roman"/>
                <w:sz w:val="21"/>
                <w:szCs w:val="21"/>
              </w:rPr>
              <w:t>Or</w:t>
            </w:r>
          </w:p>
          <w:p w14:paraId="6DDB2184" w14:textId="776C2F0B" w:rsidR="00675308" w:rsidRPr="00C66E43" w:rsidRDefault="00675308" w:rsidP="00D01C57">
            <w:pPr>
              <w:suppressAutoHyphens w:val="0"/>
              <w:rPr>
                <w:rFonts w:ascii="Times New Roman" w:hAnsi="Times New Roman" w:cs="Times New Roman"/>
                <w:sz w:val="21"/>
                <w:szCs w:val="21"/>
              </w:rPr>
            </w:pPr>
            <w:r w:rsidRPr="00C66E43">
              <w:rPr>
                <w:rFonts w:ascii="Times New Roman" w:hAnsi="Times New Roman" w:cs="Times New Roman"/>
                <w:sz w:val="21"/>
                <w:szCs w:val="21"/>
                <w:shd w:val="clear" w:color="auto" w:fill="F6F6F6"/>
              </w:rPr>
              <w:t>Mango puree:</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not from concentrate,</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of the genus Mangifera,</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of a Brix value of 14 or more, but not</w:t>
            </w:r>
            <w:r>
              <w:rPr>
                <w:rFonts w:ascii="Times New Roman" w:hAnsi="Times New Roman" w:cs="Times New Roman"/>
                <w:sz w:val="21"/>
                <w:szCs w:val="21"/>
                <w:shd w:val="clear" w:color="auto" w:fill="F6F6F6"/>
              </w:rPr>
              <w:t xml:space="preserve"> </w:t>
            </w:r>
            <w:r w:rsidRPr="00C66E43">
              <w:rPr>
                <w:rFonts w:ascii="Times New Roman" w:hAnsi="Times New Roman" w:cs="Times New Roman"/>
                <w:sz w:val="21"/>
                <w:szCs w:val="21"/>
                <w:shd w:val="clear" w:color="auto" w:fill="F6F6F6"/>
              </w:rPr>
              <w:t xml:space="preserve"> more than 20</w:t>
            </w:r>
            <w:r>
              <w:rPr>
                <w:rFonts w:ascii="Times New Roman" w:hAnsi="Times New Roman" w:cs="Times New Roman"/>
                <w:sz w:val="21"/>
                <w:szCs w:val="21"/>
                <w:shd w:val="clear" w:color="auto" w:fill="F6F6F6"/>
              </w:rPr>
              <w:t xml:space="preserve"> </w:t>
            </w:r>
            <w:r w:rsidRPr="00C66E43">
              <w:rPr>
                <w:rFonts w:ascii="Times New Roman" w:hAnsi="Times New Roman" w:cs="Times New Roman"/>
                <w:sz w:val="21"/>
                <w:szCs w:val="21"/>
                <w:shd w:val="clear" w:color="auto" w:fill="F6F6F6"/>
              </w:rPr>
              <w:t>used in the manufacture of products of drink industry</w:t>
            </w:r>
          </w:p>
          <w:p w14:paraId="22617411"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D5598C3" w14:textId="0677E694" w:rsidR="00D01C57" w:rsidRPr="00C66E43" w:rsidRDefault="00D01C57" w:rsidP="00D01C57">
            <w:pPr>
              <w:suppressAutoHyphens w:val="0"/>
              <w:rPr>
                <w:rFonts w:ascii="Times New Roman" w:hAnsi="Times New Roman" w:cs="Times New Roman"/>
                <w:sz w:val="21"/>
                <w:szCs w:val="21"/>
              </w:rPr>
            </w:pPr>
          </w:p>
          <w:p w14:paraId="3407D7AE" w14:textId="1353D120"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170E0FC"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Fresh, sound, ripe Papaya which has been peeled, cut to desired shape and processed by hot air dehydration after syruping </w:t>
            </w:r>
          </w:p>
          <w:p w14:paraId="2BEA0714" w14:textId="07985C4B"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1E4E13" w14:textId="3C7BE3A9" w:rsidR="00B03E9A" w:rsidRPr="00C66E43" w:rsidRDefault="00D2619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25D2213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BE07938" w14:textId="1377F2EB"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2009 11 99 96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972C84"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F10EE24"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5147A8CD"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Frozen orange juice concentrate, with a brix value of 64 or more but not more than 67</w:t>
            </w:r>
          </w:p>
          <w:p w14:paraId="44172AD7"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7B5144A" w14:textId="40D57862" w:rsidR="00D01C57" w:rsidRPr="00C66E43" w:rsidRDefault="00D01C57" w:rsidP="00D01C57">
            <w:pPr>
              <w:suppressAutoHyphens w:val="0"/>
              <w:rPr>
                <w:rFonts w:ascii="Times New Roman" w:hAnsi="Times New Roman" w:cs="Times New Roman"/>
                <w:sz w:val="21"/>
                <w:szCs w:val="21"/>
              </w:rPr>
            </w:pPr>
          </w:p>
          <w:p w14:paraId="7B938F41" w14:textId="118A753F"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36FD5D"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Frozen orange juice concentrate, with a brix value of 64 or more but not more than 67</w:t>
            </w:r>
          </w:p>
          <w:p w14:paraId="66EB9F81" w14:textId="7B19693B"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531178" w14:textId="6DBCB554"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797D1D8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0A1BF91" w14:textId="51A57B86"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2106 90 92 </w:t>
            </w:r>
            <w:r w:rsidR="002214C7">
              <w:rPr>
                <w:rFonts w:ascii="Times New Roman" w:hAnsi="Times New Roman" w:cs="Times New Roman"/>
                <w:sz w:val="21"/>
                <w:szCs w:val="21"/>
              </w:rPr>
              <w:t>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3EC803"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5BEBD0"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This Suspension only applies to: </w:t>
            </w:r>
          </w:p>
          <w:p w14:paraId="59DA9B92" w14:textId="77777777" w:rsidR="001B374B" w:rsidRDefault="00D01C57" w:rsidP="001B374B">
            <w:pPr>
              <w:suppressAutoHyphens w:val="0"/>
              <w:spacing w:line="240" w:lineRule="auto"/>
              <w:rPr>
                <w:rFonts w:ascii="Times New Roman" w:hAnsi="Times New Roman" w:cs="Times New Roman"/>
                <w:sz w:val="21"/>
                <w:szCs w:val="21"/>
              </w:rPr>
            </w:pPr>
            <w:r w:rsidRPr="00C66E43">
              <w:rPr>
                <w:rFonts w:ascii="Times New Roman" w:hAnsi="Times New Roman" w:cs="Times New Roman"/>
                <w:sz w:val="21"/>
                <w:szCs w:val="21"/>
              </w:rPr>
              <w:t>Flavour Preparation, containing by weight:</w:t>
            </w:r>
            <w:r w:rsidRPr="00C66E43">
              <w:rPr>
                <w:rFonts w:ascii="Times New Roman" w:hAnsi="Times New Roman" w:cs="Times New Roman"/>
                <w:sz w:val="21"/>
                <w:szCs w:val="21"/>
              </w:rPr>
              <w:br/>
              <w:t>• 70% or more, but not more than 90% of Torula yeast</w:t>
            </w:r>
            <w:r w:rsidRPr="00C66E43">
              <w:rPr>
                <w:rFonts w:ascii="Times New Roman" w:hAnsi="Times New Roman" w:cs="Times New Roman"/>
                <w:sz w:val="21"/>
                <w:szCs w:val="21"/>
              </w:rPr>
              <w:br/>
              <w:t>• 10% or more, but not more than 30% Smoke Flavour</w:t>
            </w:r>
            <w:r w:rsidRPr="00C66E43">
              <w:rPr>
                <w:rFonts w:ascii="Times New Roman" w:hAnsi="Times New Roman" w:cs="Times New Roman"/>
                <w:sz w:val="21"/>
                <w:szCs w:val="21"/>
              </w:rPr>
              <w:br/>
              <w:t xml:space="preserve">• Not more than 2% Silicon Dioxide  </w:t>
            </w:r>
          </w:p>
          <w:p w14:paraId="4ACBC2D3" w14:textId="69829D33" w:rsidR="006A301E" w:rsidRDefault="006A301E" w:rsidP="001B374B">
            <w:pPr>
              <w:suppressAutoHyphens w:val="0"/>
              <w:spacing w:line="240" w:lineRule="auto"/>
              <w:rPr>
                <w:rFonts w:ascii="Times New Roman" w:hAnsi="Times New Roman" w:cs="Times New Roman"/>
                <w:sz w:val="21"/>
                <w:szCs w:val="21"/>
              </w:rPr>
            </w:pPr>
            <w:r>
              <w:rPr>
                <w:rFonts w:ascii="Times New Roman" w:hAnsi="Times New Roman" w:cs="Times New Roman"/>
                <w:sz w:val="21"/>
                <w:szCs w:val="21"/>
              </w:rPr>
              <w:t>OR</w:t>
            </w:r>
          </w:p>
          <w:p w14:paraId="657CD881" w14:textId="7226B781" w:rsidR="006A301E" w:rsidRDefault="006A301E" w:rsidP="001B374B">
            <w:pPr>
              <w:suppressAutoHyphens w:val="0"/>
              <w:spacing w:line="240" w:lineRule="auto"/>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t>Coconut Milk for human consumption, containing no milkfats, sucrose, isoglucose, glucose or starch or containing, by weight, less than 1.5% milkfat, 5% sucrose or isoglucose, 5% glucose or starch</w:t>
            </w:r>
          </w:p>
          <w:p w14:paraId="0B8BE69F" w14:textId="6E39AABE" w:rsidR="00B03E9A" w:rsidRPr="00C66E43" w:rsidRDefault="00D01C57" w:rsidP="00572F4B">
            <w:pPr>
              <w:suppressAutoHyphens w:val="0"/>
              <w:spacing w:line="240" w:lineRule="auto"/>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C7A198" w14:textId="10F9BF08" w:rsidR="006A301E" w:rsidRDefault="00D85D41">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Flavour Preparation, containing by weight:</w:t>
            </w:r>
            <w:r w:rsidRPr="00C66E43">
              <w:rPr>
                <w:rFonts w:ascii="Times New Roman" w:hAnsi="Times New Roman" w:cs="Times New Roman"/>
                <w:sz w:val="21"/>
                <w:szCs w:val="21"/>
              </w:rPr>
              <w:br/>
              <w:t>• 70% or more, but not more than 90% of Torula yeast</w:t>
            </w:r>
            <w:r w:rsidRPr="00C66E43">
              <w:rPr>
                <w:rFonts w:ascii="Times New Roman" w:hAnsi="Times New Roman" w:cs="Times New Roman"/>
                <w:sz w:val="21"/>
                <w:szCs w:val="21"/>
              </w:rPr>
              <w:br/>
              <w:t>• 10% or more, but not more than 30% Smoke Flavour</w:t>
            </w:r>
            <w:r w:rsidRPr="00C66E43">
              <w:rPr>
                <w:rFonts w:ascii="Times New Roman" w:hAnsi="Times New Roman" w:cs="Times New Roman"/>
                <w:sz w:val="21"/>
                <w:szCs w:val="21"/>
              </w:rPr>
              <w:br/>
              <w:t>• Not more than 2% Silicon Dioxide</w:t>
            </w:r>
            <w:r w:rsidR="00B13F66" w:rsidRPr="00C66E43">
              <w:rPr>
                <w:rFonts w:ascii="Times New Roman" w:hAnsi="Times New Roman" w:cs="Times New Roman"/>
                <w:sz w:val="21"/>
                <w:szCs w:val="21"/>
              </w:rPr>
              <w:t xml:space="preserve"> </w:t>
            </w:r>
          </w:p>
          <w:p w14:paraId="2D5BDE76" w14:textId="77777777" w:rsidR="006A301E" w:rsidRDefault="006A301E">
            <w:pPr>
              <w:spacing w:after="0" w:line="240" w:lineRule="auto"/>
              <w:rPr>
                <w:rFonts w:ascii="Times New Roman" w:hAnsi="Times New Roman" w:cs="Times New Roman"/>
                <w:sz w:val="21"/>
                <w:szCs w:val="21"/>
              </w:rPr>
            </w:pPr>
          </w:p>
          <w:p w14:paraId="111B18D6" w14:textId="77A7D691" w:rsidR="00B03E9A" w:rsidRPr="00C66E43" w:rsidRDefault="006A301E">
            <w:pPr>
              <w:spacing w:after="0" w:line="240" w:lineRule="auto"/>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t>Coconut Milk for human consumption, containing no milkfats, sucrose, isoglucose, glucose or starch or containing, by weight, less than 1.5% milkfat, 5% sucrose or isoglucose, 5% glucose or starch</w:t>
            </w:r>
            <w:r w:rsidR="00B13F66" w:rsidRPr="00C66E4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79490A0" w14:textId="199251D8"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609EAE1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FE25786" w14:textId="574D6210"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2309 90 31 </w:t>
            </w:r>
            <w:r w:rsidR="00301072">
              <w:rPr>
                <w:rFonts w:ascii="Times New Roman" w:hAnsi="Times New Roman" w:cs="Times New Roman"/>
                <w:sz w:val="21"/>
                <w:szCs w:val="21"/>
              </w:rPr>
              <w:t>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449236"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753607C"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3BBD98A7"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Soya protein concentrate containing by weight 0.2% or more but not more than 7% starch</w:t>
            </w:r>
          </w:p>
          <w:p w14:paraId="6A6BCA05" w14:textId="51502276" w:rsidR="00DE6B0C" w:rsidRDefault="00DE6B0C" w:rsidP="00D01C57">
            <w:pPr>
              <w:suppressAutoHyphens w:val="0"/>
              <w:rPr>
                <w:rFonts w:ascii="Times New Roman" w:hAnsi="Times New Roman" w:cs="Times New Roman"/>
                <w:sz w:val="21"/>
                <w:szCs w:val="21"/>
              </w:rPr>
            </w:pPr>
            <w:r>
              <w:rPr>
                <w:rFonts w:ascii="Times New Roman" w:hAnsi="Times New Roman" w:cs="Times New Roman"/>
                <w:sz w:val="21"/>
                <w:szCs w:val="21"/>
              </w:rPr>
              <w:t>Or</w:t>
            </w:r>
          </w:p>
          <w:p w14:paraId="7118B6AA" w14:textId="77777777" w:rsidR="00DE6B0C" w:rsidRDefault="00DE6B0C" w:rsidP="00DE6B0C">
            <w:pPr>
              <w:spacing w:after="0" w:line="240" w:lineRule="auto"/>
              <w:rPr>
                <w:rFonts w:ascii="Times New Roman" w:hAnsi="Times New Roman" w:cs="Times New Roman"/>
                <w:sz w:val="21"/>
                <w:szCs w:val="21"/>
              </w:rPr>
            </w:pPr>
            <w:r>
              <w:rPr>
                <w:rFonts w:ascii="Times New Roman" w:hAnsi="Times New Roman" w:cs="Times New Roman"/>
                <w:sz w:val="21"/>
                <w:szCs w:val="21"/>
              </w:rPr>
              <w:t>Soya bean protein concentrate containing by weight:</w:t>
            </w:r>
          </w:p>
          <w:p w14:paraId="5C2493C3" w14:textId="77777777" w:rsidR="00DE6B0C" w:rsidRDefault="00DE6B0C" w:rsidP="00DE6B0C">
            <w:pPr>
              <w:spacing w:after="0" w:line="240" w:lineRule="auto"/>
              <w:rPr>
                <w:rFonts w:ascii="Times New Roman" w:hAnsi="Times New Roman" w:cs="Times New Roman"/>
                <w:sz w:val="21"/>
                <w:szCs w:val="21"/>
              </w:rPr>
            </w:pPr>
          </w:p>
          <w:p w14:paraId="0245915C"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60% (± 10%) of crude protein,</w:t>
            </w:r>
          </w:p>
          <w:p w14:paraId="41E63104" w14:textId="77777777" w:rsidR="00DE6B0C" w:rsidRDefault="00DE6B0C" w:rsidP="00DE6B0C">
            <w:pPr>
              <w:spacing w:after="0" w:line="240" w:lineRule="auto"/>
              <w:rPr>
                <w:rFonts w:ascii="Times New Roman" w:hAnsi="Times New Roman" w:cs="Times New Roman"/>
                <w:sz w:val="21"/>
                <w:szCs w:val="21"/>
              </w:rPr>
            </w:pPr>
          </w:p>
          <w:p w14:paraId="36F341F2"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fibre,</w:t>
            </w:r>
          </w:p>
          <w:p w14:paraId="2D35A314" w14:textId="77777777" w:rsidR="00DE6B0C" w:rsidRDefault="00DE6B0C" w:rsidP="00DE6B0C">
            <w:pPr>
              <w:spacing w:after="0" w:line="240" w:lineRule="auto"/>
              <w:rPr>
                <w:rFonts w:ascii="Times New Roman" w:hAnsi="Times New Roman" w:cs="Times New Roman"/>
                <w:sz w:val="21"/>
                <w:szCs w:val="21"/>
              </w:rPr>
            </w:pPr>
          </w:p>
          <w:p w14:paraId="7DBDF8A6"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ash, and</w:t>
            </w:r>
          </w:p>
          <w:p w14:paraId="7BF8F5F5" w14:textId="77777777" w:rsidR="00DE6B0C" w:rsidRDefault="00DE6B0C" w:rsidP="00DE6B0C">
            <w:pPr>
              <w:spacing w:after="0" w:line="240" w:lineRule="auto"/>
              <w:rPr>
                <w:rFonts w:ascii="Times New Roman" w:hAnsi="Times New Roman" w:cs="Times New Roman"/>
                <w:sz w:val="21"/>
                <w:szCs w:val="21"/>
              </w:rPr>
            </w:pPr>
          </w:p>
          <w:p w14:paraId="1900A960"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at least 3% but not more than 6.9% of starch</w:t>
            </w:r>
          </w:p>
          <w:p w14:paraId="496E749B" w14:textId="77777777" w:rsidR="00DE6B0C" w:rsidRDefault="00DE6B0C" w:rsidP="00DE6B0C">
            <w:pPr>
              <w:spacing w:after="0" w:line="240" w:lineRule="auto"/>
              <w:rPr>
                <w:rFonts w:ascii="Times New Roman" w:hAnsi="Times New Roman" w:cs="Times New Roman"/>
                <w:sz w:val="21"/>
                <w:szCs w:val="21"/>
              </w:rPr>
            </w:pPr>
          </w:p>
          <w:p w14:paraId="37756178" w14:textId="1271DFBE" w:rsidR="00DE6B0C" w:rsidRDefault="00DE6B0C" w:rsidP="00DE6B0C">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for use in the manufacture of animal feed products, </w:t>
            </w:r>
            <w:r w:rsidR="00D01C57" w:rsidRPr="00C66E43">
              <w:rPr>
                <w:rFonts w:ascii="Times New Roman" w:hAnsi="Times New Roman" w:cs="Times New Roman"/>
                <w:sz w:val="21"/>
                <w:szCs w:val="21"/>
              </w:rPr>
              <w:t>falling within this commodity code.</w:t>
            </w:r>
            <w:r>
              <w:rPr>
                <w:rFonts w:ascii="Times New Roman" w:hAnsi="Times New Roman" w:cs="Times New Roman"/>
                <w:sz w:val="21"/>
                <w:szCs w:val="21"/>
              </w:rPr>
              <w:t xml:space="preserve">  Suspension of duties is subject to Authorised-Use customs supervision in accordance with Chapter 4 of The Customs (Special Procedures and Outward Processing) (EU Exit) Regulations 2018 (UK Statutory Instruments 2018 No. 1249).</w:t>
            </w:r>
          </w:p>
          <w:p w14:paraId="70F68897" w14:textId="2D291009" w:rsidR="00B13F66" w:rsidRDefault="00B13F66" w:rsidP="00D01C57">
            <w:pPr>
              <w:suppressAutoHyphens w:val="0"/>
              <w:rPr>
                <w:rFonts w:ascii="Times New Roman" w:hAnsi="Times New Roman" w:cs="Times New Roman"/>
                <w:sz w:val="21"/>
                <w:szCs w:val="21"/>
              </w:rPr>
            </w:pPr>
          </w:p>
          <w:p w14:paraId="0ABCCF36" w14:textId="1D5A8039" w:rsidR="00D01C57" w:rsidRPr="00C66E43" w:rsidRDefault="00D01C57" w:rsidP="00D01C57">
            <w:pPr>
              <w:suppressAutoHyphens w:val="0"/>
              <w:rPr>
                <w:rFonts w:ascii="Times New Roman" w:hAnsi="Times New Roman" w:cs="Times New Roman"/>
                <w:sz w:val="21"/>
                <w:szCs w:val="21"/>
              </w:rPr>
            </w:pPr>
          </w:p>
          <w:p w14:paraId="16A9F5FD" w14:textId="1C6B09C7"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D82207F" w14:textId="77777777" w:rsidR="00B13F66" w:rsidRDefault="00B13F66" w:rsidP="00B13F66">
            <w:pPr>
              <w:suppressAutoHyphens w:val="0"/>
              <w:rPr>
                <w:rFonts w:ascii="Times New Roman" w:hAnsi="Times New Roman" w:cs="Times New Roman"/>
                <w:sz w:val="21"/>
                <w:szCs w:val="21"/>
              </w:rPr>
            </w:pPr>
            <w:r w:rsidRPr="00C66E43">
              <w:rPr>
                <w:rFonts w:ascii="Times New Roman" w:hAnsi="Times New Roman" w:cs="Times New Roman"/>
                <w:sz w:val="21"/>
                <w:szCs w:val="21"/>
              </w:rPr>
              <w:t>Soya protein concentrate containing by weight 0.2% or more but not more than 7% starch</w:t>
            </w:r>
          </w:p>
          <w:p w14:paraId="765FC954" w14:textId="5387D795" w:rsidR="001959EF" w:rsidRDefault="001959EF" w:rsidP="00B13F66">
            <w:pPr>
              <w:suppressAutoHyphens w:val="0"/>
              <w:rPr>
                <w:rFonts w:ascii="Times New Roman" w:hAnsi="Times New Roman" w:cs="Times New Roman"/>
                <w:sz w:val="21"/>
                <w:szCs w:val="21"/>
              </w:rPr>
            </w:pPr>
            <w:r>
              <w:rPr>
                <w:rFonts w:ascii="Times New Roman" w:hAnsi="Times New Roman" w:cs="Times New Roman"/>
                <w:sz w:val="21"/>
                <w:szCs w:val="21"/>
              </w:rPr>
              <w:t xml:space="preserve">Or </w:t>
            </w:r>
          </w:p>
          <w:p w14:paraId="32180930" w14:textId="77777777" w:rsidR="001959EF" w:rsidRDefault="001959EF" w:rsidP="001959EF">
            <w:pPr>
              <w:spacing w:after="0" w:line="240" w:lineRule="auto"/>
              <w:rPr>
                <w:rFonts w:ascii="Times New Roman" w:hAnsi="Times New Roman" w:cs="Times New Roman"/>
                <w:sz w:val="21"/>
                <w:szCs w:val="21"/>
              </w:rPr>
            </w:pPr>
            <w:r>
              <w:rPr>
                <w:rFonts w:ascii="Times New Roman" w:hAnsi="Times New Roman" w:cs="Times New Roman"/>
                <w:sz w:val="21"/>
                <w:szCs w:val="21"/>
              </w:rPr>
              <w:t>Soya bean protein concentrate containing by weight:</w:t>
            </w:r>
          </w:p>
          <w:p w14:paraId="5F254CFA" w14:textId="77777777" w:rsidR="001959EF" w:rsidRDefault="001959EF" w:rsidP="001959EF">
            <w:pPr>
              <w:spacing w:after="0" w:line="240" w:lineRule="auto"/>
              <w:rPr>
                <w:rFonts w:ascii="Times New Roman" w:hAnsi="Times New Roman" w:cs="Times New Roman"/>
                <w:sz w:val="21"/>
                <w:szCs w:val="21"/>
              </w:rPr>
            </w:pPr>
          </w:p>
          <w:p w14:paraId="35070B28"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60% (± 10%) of crude protein,</w:t>
            </w:r>
          </w:p>
          <w:p w14:paraId="6A43CC6E" w14:textId="77777777" w:rsidR="001959EF" w:rsidRDefault="001959EF" w:rsidP="001959EF">
            <w:pPr>
              <w:spacing w:after="0" w:line="240" w:lineRule="auto"/>
              <w:rPr>
                <w:rFonts w:ascii="Times New Roman" w:hAnsi="Times New Roman" w:cs="Times New Roman"/>
                <w:sz w:val="21"/>
                <w:szCs w:val="21"/>
              </w:rPr>
            </w:pPr>
          </w:p>
          <w:p w14:paraId="46067C11"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fibre,</w:t>
            </w:r>
          </w:p>
          <w:p w14:paraId="01D2656E" w14:textId="77777777" w:rsidR="001959EF" w:rsidRDefault="001959EF" w:rsidP="001959EF">
            <w:pPr>
              <w:spacing w:after="0" w:line="240" w:lineRule="auto"/>
              <w:rPr>
                <w:rFonts w:ascii="Times New Roman" w:hAnsi="Times New Roman" w:cs="Times New Roman"/>
                <w:sz w:val="21"/>
                <w:szCs w:val="21"/>
              </w:rPr>
            </w:pPr>
          </w:p>
          <w:p w14:paraId="7F89EAD9"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ash, and</w:t>
            </w:r>
          </w:p>
          <w:p w14:paraId="69038862" w14:textId="77777777" w:rsidR="001959EF" w:rsidRDefault="001959EF" w:rsidP="001959EF">
            <w:pPr>
              <w:spacing w:after="0" w:line="240" w:lineRule="auto"/>
              <w:rPr>
                <w:rFonts w:ascii="Times New Roman" w:hAnsi="Times New Roman" w:cs="Times New Roman"/>
                <w:sz w:val="21"/>
                <w:szCs w:val="21"/>
              </w:rPr>
            </w:pPr>
          </w:p>
          <w:p w14:paraId="47940A9E"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at least 3% but not more than 6.9% of starch</w:t>
            </w:r>
          </w:p>
          <w:p w14:paraId="15682246" w14:textId="77777777" w:rsidR="001959EF" w:rsidRDefault="001959EF" w:rsidP="001959EF">
            <w:pPr>
              <w:spacing w:after="0" w:line="240" w:lineRule="auto"/>
              <w:rPr>
                <w:rFonts w:ascii="Times New Roman" w:hAnsi="Times New Roman" w:cs="Times New Roman"/>
                <w:sz w:val="21"/>
                <w:szCs w:val="21"/>
              </w:rPr>
            </w:pPr>
          </w:p>
          <w:p w14:paraId="784960EB" w14:textId="7ED2DD8B" w:rsidR="001959EF" w:rsidRDefault="001959EF" w:rsidP="001959EF">
            <w:pPr>
              <w:suppressAutoHyphens w:val="0"/>
              <w:rPr>
                <w:rFonts w:ascii="Times New Roman" w:hAnsi="Times New Roman" w:cs="Times New Roman"/>
                <w:sz w:val="21"/>
                <w:szCs w:val="21"/>
              </w:rPr>
            </w:pPr>
            <w:r>
              <w:rPr>
                <w:rFonts w:ascii="Times New Roman" w:hAnsi="Times New Roman" w:cs="Times New Roman"/>
                <w:sz w:val="21"/>
                <w:szCs w:val="21"/>
              </w:rPr>
              <w:t>for use in the manufacture of animal feed products.</w:t>
            </w:r>
          </w:p>
          <w:p w14:paraId="114EB29F" w14:textId="22AEEEE9"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3272AB9" w14:textId="78379D9D"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658546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894248" w14:textId="23C96B99"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2309 90 96 95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C09827"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A4FD22" w14:textId="08A68454"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r w:rsidR="00B13F66">
              <w:rPr>
                <w:rFonts w:ascii="Times New Roman" w:hAnsi="Times New Roman" w:cs="Times New Roman"/>
                <w:sz w:val="21"/>
                <w:szCs w:val="21"/>
              </w:rPr>
              <w:t xml:space="preserve"> </w:t>
            </w:r>
            <w:r w:rsidRPr="00C66E43">
              <w:rPr>
                <w:rFonts w:ascii="Times New Roman" w:hAnsi="Times New Roman" w:cs="Times New Roman"/>
                <w:sz w:val="21"/>
                <w:szCs w:val="21"/>
              </w:rPr>
              <w:t xml:space="preserve">Lysine Sulphate falling within this commodity code. </w:t>
            </w:r>
            <w:r w:rsidRPr="00C66E43">
              <w:rPr>
                <w:rFonts w:ascii="Times New Roman" w:hAnsi="Times New Roman" w:cs="Times New Roman"/>
                <w:sz w:val="21"/>
                <w:szCs w:val="21"/>
              </w:rPr>
              <w:br/>
            </w:r>
            <w:r w:rsidRPr="00C66E43">
              <w:rPr>
                <w:rFonts w:ascii="Times New Roman" w:hAnsi="Times New Roman" w:cs="Times New Roman"/>
                <w:sz w:val="21"/>
                <w:szCs w:val="21"/>
              </w:rPr>
              <w:br/>
            </w:r>
          </w:p>
          <w:p w14:paraId="4599DB65" w14:textId="3B3105E2"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82999E" w14:textId="50166D14" w:rsidR="00B03E9A" w:rsidRPr="00C66E43" w:rsidRDefault="00B13F66">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Lysine Sulphate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4C19C4" w14:textId="74989791"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3E62E6D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4DF1B60" w14:textId="2BE15522"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2710 12 21 00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2A1A1A"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706664F" w14:textId="77777777"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r w:rsidRPr="00E04BE0">
              <w:rPr>
                <w:rFonts w:ascii="Times New Roman" w:eastAsia="Times New Roman" w:hAnsi="Times New Roman" w:cs="Times New Roman"/>
                <w:sz w:val="21"/>
                <w:szCs w:val="21"/>
                <w:lang w:eastAsia="en-GB"/>
              </w:rPr>
              <w:t xml:space="preserve">This Suspension only applies to: </w:t>
            </w:r>
          </w:p>
          <w:p w14:paraId="3B8F9ACC" w14:textId="77777777" w:rsidR="00E04BE0" w:rsidRPr="00E04BE0" w:rsidRDefault="00E04BE0" w:rsidP="00814F5B">
            <w:pPr>
              <w:numPr>
                <w:ilvl w:val="0"/>
                <w:numId w:val="605"/>
              </w:numPr>
              <w:suppressAutoHyphens w:val="0"/>
              <w:autoSpaceDN/>
              <w:spacing w:line="240" w:lineRule="auto"/>
              <w:textAlignment w:val="center"/>
              <w:rPr>
                <w:rFonts w:eastAsia="Times New Roman" w:cs="Calibri"/>
                <w:lang w:eastAsia="en-GB"/>
              </w:rPr>
            </w:pPr>
            <w:r w:rsidRPr="00E04BE0">
              <w:rPr>
                <w:rFonts w:ascii="Times New Roman" w:eastAsia="Times New Roman" w:hAnsi="Times New Roman" w:cs="Times New Roman"/>
                <w:sz w:val="21"/>
                <w:szCs w:val="21"/>
                <w:lang w:eastAsia="en-GB"/>
              </w:rPr>
              <w:t>White spirit with a difference of not more than 60°C between the temperatures at which 5% and 90% by volume (including losses) distil</w:t>
            </w:r>
          </w:p>
          <w:p w14:paraId="0F32637F" w14:textId="77777777"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r w:rsidRPr="00E04BE0">
              <w:rPr>
                <w:rFonts w:ascii="Times New Roman" w:eastAsia="Times New Roman" w:hAnsi="Times New Roman" w:cs="Times New Roman"/>
                <w:sz w:val="21"/>
                <w:szCs w:val="21"/>
                <w:lang w:eastAsia="en-GB"/>
              </w:rPr>
              <w:t xml:space="preserve">falling within this commodity code. </w:t>
            </w:r>
          </w:p>
          <w:p w14:paraId="2B645394" w14:textId="37AB9D4A" w:rsidR="00E04BE0" w:rsidRPr="00E04BE0" w:rsidRDefault="00E04BE0" w:rsidP="00E04BE0">
            <w:pPr>
              <w:suppressAutoHyphens w:val="0"/>
              <w:autoSpaceDN/>
              <w:spacing w:line="240" w:lineRule="auto"/>
              <w:textAlignment w:val="auto"/>
              <w:rPr>
                <w:rFonts w:eastAsia="Times New Roman" w:cs="Calibri"/>
                <w:lang w:eastAsia="en-GB"/>
              </w:rPr>
            </w:pPr>
          </w:p>
          <w:p w14:paraId="42E7185A" w14:textId="1CFB8F23"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p>
          <w:p w14:paraId="70382452" w14:textId="10C5CB60"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08E998" w14:textId="77777777" w:rsidR="006622D1" w:rsidRPr="006622D1" w:rsidRDefault="006622D1" w:rsidP="00A841A3">
            <w:pPr>
              <w:suppressAutoHyphens w:val="0"/>
              <w:autoSpaceDN/>
              <w:spacing w:line="240" w:lineRule="auto"/>
              <w:textAlignment w:val="center"/>
              <w:rPr>
                <w:rFonts w:eastAsia="Times New Roman" w:cs="Calibri"/>
                <w:lang w:eastAsia="en-GB"/>
              </w:rPr>
            </w:pPr>
            <w:r w:rsidRPr="006622D1">
              <w:rPr>
                <w:rFonts w:ascii="Times New Roman" w:eastAsia="Times New Roman" w:hAnsi="Times New Roman" w:cs="Times New Roman"/>
                <w:sz w:val="21"/>
                <w:szCs w:val="21"/>
                <w:lang w:eastAsia="en-GB"/>
              </w:rPr>
              <w:t>White spirit with a difference of not more than 60°C between the temperatures at which 5% and 90% by volume (including losses) distil</w:t>
            </w:r>
          </w:p>
          <w:p w14:paraId="34D64591" w14:textId="4F6A5842" w:rsidR="00B03E9A" w:rsidRPr="007C2837" w:rsidRDefault="00B03E9A" w:rsidP="00B55923">
            <w:pPr>
              <w:suppressAutoHyphens w:val="0"/>
              <w:autoSpaceDN/>
              <w:spacing w:after="0" w:line="240" w:lineRule="auto"/>
              <w:ind w:left="360"/>
              <w:textAlignment w:val="center"/>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B37952F" w14:textId="7667CB61" w:rsidR="00B03E9A" w:rsidRPr="007C2837"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42D3DC6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3DC959" w14:textId="400368F8"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2710 19 29 00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624AFA"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D8C3BF6"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433AE67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Hydrocarbon fractions, meeting the description of CAS RN 64771-72-8, or EC 918-481-9, 926-141-6 or 921-050-8</w:t>
            </w:r>
          </w:p>
          <w:p w14:paraId="2A249B26" w14:textId="06F24419"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69E3252C" w14:textId="0F17DB0C"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ABEFE0"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Hydrocarbon fractions, meeting the description of CAS RN 64771-72-8, or EC 918-481-9, 926-141-6 or 921-050-8</w:t>
            </w:r>
          </w:p>
          <w:p w14:paraId="4A15E658" w14:textId="29215780" w:rsidR="00B03E9A" w:rsidRPr="007C2837"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32A43F" w14:textId="28C26ED4" w:rsidR="00B03E9A" w:rsidRPr="007C2837"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5E99A39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4BB3B40" w14:textId="1EA33B71"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2710 19 85 00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DCEC4E"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B6A316"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3E84BD3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White medicinal oils (CAS RNs 8042-47-5, 72623-87-1, 72623-86-0 and/or 64742-55-8) </w:t>
            </w:r>
          </w:p>
          <w:p w14:paraId="16B4EDCF" w14:textId="4622905C"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0F622EF3" w14:textId="2B5C92E3"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633117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White medicinal oils (CAS RNs 8042-47-5, 72623-87-1, 72623-86-0 and/or 64742-55-8) </w:t>
            </w:r>
          </w:p>
          <w:p w14:paraId="44AFE61C" w14:textId="055C2A2C" w:rsidR="00B03E9A" w:rsidRPr="007C2837"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B1BA51A" w14:textId="4FA1785A" w:rsidR="00B03E9A" w:rsidRPr="007C2837"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3BABC83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190264" w14:textId="394D8C05"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2818 20 00 90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7D8681"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8FDC16" w14:textId="77777777" w:rsidR="00D85D41"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This suspension only applies to</w:t>
            </w:r>
            <w:r>
              <w:rPr>
                <w:rStyle w:val="Emphasis"/>
                <w:i w:val="0"/>
                <w:iCs w:val="0"/>
                <w:sz w:val="21"/>
                <w:szCs w:val="21"/>
              </w:rPr>
              <w:t>:</w:t>
            </w:r>
          </w:p>
          <w:p w14:paraId="1A80C5BB" w14:textId="77777777" w:rsidR="00D85D41" w:rsidRDefault="00D85D41" w:rsidP="00D85D41">
            <w:pPr>
              <w:pStyle w:val="NormalWeb"/>
              <w:shd w:val="clear" w:color="auto" w:fill="FFFFFF"/>
              <w:spacing w:before="0" w:beforeAutospacing="0" w:after="0" w:afterAutospacing="0"/>
              <w:rPr>
                <w:rStyle w:val="Emphasis"/>
                <w:i w:val="0"/>
                <w:iCs w:val="0"/>
                <w:sz w:val="21"/>
                <w:szCs w:val="21"/>
              </w:rPr>
            </w:pPr>
          </w:p>
          <w:p w14:paraId="58B1466E" w14:textId="4AFB01CC"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Artificial corundum, whether or not chemically defined; aluminium oxide; aluminium hydroxide    </w:t>
            </w:r>
            <w:r w:rsidRPr="007C2837">
              <w:rPr>
                <w:sz w:val="21"/>
                <w:szCs w:val="21"/>
              </w:rPr>
              <w:br/>
            </w:r>
            <w:r w:rsidRPr="007C2837">
              <w:rPr>
                <w:rStyle w:val="Emphasis"/>
                <w:i w:val="0"/>
                <w:iCs w:val="0"/>
                <w:sz w:val="21"/>
                <w:szCs w:val="21"/>
              </w:rPr>
              <w:t>- Aluminium oxide, other than artificial corundum   </w:t>
            </w:r>
            <w:r w:rsidRPr="007C2837">
              <w:rPr>
                <w:sz w:val="21"/>
                <w:szCs w:val="21"/>
              </w:rPr>
              <w:br/>
            </w:r>
            <w:r w:rsidRPr="007C2837">
              <w:rPr>
                <w:rStyle w:val="Emphasis"/>
                <w:i w:val="0"/>
                <w:iCs w:val="0"/>
                <w:sz w:val="21"/>
                <w:szCs w:val="21"/>
              </w:rPr>
              <w:t>-Other</w:t>
            </w:r>
          </w:p>
          <w:p w14:paraId="0D529D85"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sz w:val="21"/>
                <w:szCs w:val="21"/>
              </w:rPr>
              <w:br/>
            </w:r>
            <w:r w:rsidRPr="007C2837">
              <w:rPr>
                <w:rStyle w:val="Emphasis"/>
                <w:i w:val="0"/>
                <w:iCs w:val="0"/>
                <w:sz w:val="21"/>
                <w:szCs w:val="21"/>
              </w:rPr>
              <w:t>specifically for the manufacture of auto-catalyst monoliths ONLY</w:t>
            </w:r>
          </w:p>
          <w:p w14:paraId="66304E37"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p>
          <w:p w14:paraId="0FEC8679" w14:textId="3571B4C2" w:rsidR="00D85D41" w:rsidRPr="007C2837" w:rsidRDefault="00D85D41" w:rsidP="00D85D41">
            <w:pPr>
              <w:pStyle w:val="NormalWeb"/>
              <w:shd w:val="clear" w:color="auto" w:fill="FFFFFF"/>
              <w:spacing w:before="0" w:beforeAutospacing="0" w:after="0" w:afterAutospacing="0"/>
              <w:rPr>
                <w:sz w:val="21"/>
                <w:szCs w:val="21"/>
              </w:rPr>
            </w:pPr>
            <w:r w:rsidRPr="007C2837">
              <w:rPr>
                <w:rStyle w:val="Emphasis"/>
                <w:i w:val="0"/>
                <w:iCs w:val="0"/>
                <w:sz w:val="21"/>
                <w:szCs w:val="21"/>
              </w:rPr>
              <w:t>falling within this commodity code.</w:t>
            </w:r>
          </w:p>
          <w:p w14:paraId="7FEF9A82" w14:textId="77777777" w:rsidR="00D85D41" w:rsidRPr="007C2837" w:rsidRDefault="00D85D41" w:rsidP="00D85D41">
            <w:pPr>
              <w:pStyle w:val="NormalWeb"/>
              <w:shd w:val="clear" w:color="auto" w:fill="FFFFFF"/>
              <w:spacing w:before="0" w:beforeAutospacing="0" w:after="0" w:afterAutospacing="0"/>
              <w:rPr>
                <w:sz w:val="21"/>
                <w:szCs w:val="21"/>
              </w:rPr>
            </w:pPr>
          </w:p>
          <w:p w14:paraId="2607632A" w14:textId="0092E95E" w:rsidR="00D85D41" w:rsidRPr="007C2837" w:rsidRDefault="00D85D41" w:rsidP="00D85D41">
            <w:pPr>
              <w:pStyle w:val="NormalWeb"/>
              <w:shd w:val="clear" w:color="auto" w:fill="FFFFFF"/>
              <w:spacing w:before="0" w:beforeAutospacing="0" w:after="0" w:afterAutospacing="0"/>
              <w:rPr>
                <w:sz w:val="21"/>
                <w:szCs w:val="21"/>
              </w:rPr>
            </w:pPr>
          </w:p>
          <w:p w14:paraId="7E9DC3F9" w14:textId="75744A6B"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F1EE980"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Artificial corundum, whether or not chemically defined; aluminium oxide; aluminium hydroxide    </w:t>
            </w:r>
            <w:r w:rsidRPr="007C2837">
              <w:rPr>
                <w:sz w:val="21"/>
                <w:szCs w:val="21"/>
              </w:rPr>
              <w:br/>
            </w:r>
            <w:r w:rsidRPr="007C2837">
              <w:rPr>
                <w:rStyle w:val="Emphasis"/>
                <w:i w:val="0"/>
                <w:iCs w:val="0"/>
                <w:sz w:val="21"/>
                <w:szCs w:val="21"/>
              </w:rPr>
              <w:t>- Aluminium oxide, other than artificial corundum   </w:t>
            </w:r>
            <w:r w:rsidRPr="007C2837">
              <w:rPr>
                <w:sz w:val="21"/>
                <w:szCs w:val="21"/>
              </w:rPr>
              <w:br/>
            </w:r>
            <w:r w:rsidRPr="007C2837">
              <w:rPr>
                <w:rStyle w:val="Emphasis"/>
                <w:i w:val="0"/>
                <w:iCs w:val="0"/>
                <w:sz w:val="21"/>
                <w:szCs w:val="21"/>
              </w:rPr>
              <w:t>-Other</w:t>
            </w:r>
          </w:p>
          <w:p w14:paraId="2FF07A9D"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sz w:val="21"/>
                <w:szCs w:val="21"/>
              </w:rPr>
              <w:br/>
            </w:r>
            <w:r w:rsidRPr="007C2837">
              <w:rPr>
                <w:rStyle w:val="Emphasis"/>
                <w:i w:val="0"/>
                <w:iCs w:val="0"/>
                <w:sz w:val="21"/>
                <w:szCs w:val="21"/>
              </w:rPr>
              <w:t>specifically for the manufacture of auto-catalyst monoliths ONLY</w:t>
            </w:r>
          </w:p>
          <w:p w14:paraId="379CABD5"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p>
          <w:p w14:paraId="057421BE" w14:textId="67595A3D" w:rsidR="00D85D41" w:rsidRPr="007C2837" w:rsidRDefault="00D85D41" w:rsidP="00D85D41">
            <w:pPr>
              <w:pStyle w:val="NormalWeb"/>
              <w:shd w:val="clear" w:color="auto" w:fill="FFFFFF"/>
              <w:spacing w:before="0" w:beforeAutospacing="0" w:after="0" w:afterAutospacing="0"/>
              <w:rPr>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3F3A48" w14:textId="46C059C9"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19A463A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82C49E2" w14:textId="46AFB235"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2903 29 00 00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61B3885"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5F8384"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5E2FD946"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Trans-Dichloroethylene (CAS RN 156-60-5)</w:t>
            </w:r>
          </w:p>
          <w:p w14:paraId="639377E1" w14:textId="5255DB79"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3D5422DA" w14:textId="084305EB"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D46720"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Trans-Dichloroethylene (CAS RN 156-60-5)</w:t>
            </w:r>
          </w:p>
          <w:p w14:paraId="5FC9EB8C" w14:textId="454D0CD0" w:rsidR="00D85D41" w:rsidRPr="007C2837" w:rsidRDefault="00D85D41" w:rsidP="00D85D41">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5E3858" w14:textId="5EF86692"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05EA895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90F0A3" w14:textId="4991349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 xml:space="preserve">2903 71 00 00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D6C82A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6DDB1B6" w14:textId="2E8A1CB8"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1F779EB" w14:textId="5E2A7641"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Chlorodifluoromethane (HCFC-22)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0D0E4D" w14:textId="51714436"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6255D35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A2F79E" w14:textId="40F69A24"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2905 31 00 10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02204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09DCA6A" w14:textId="01529ABF"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06B374C" w14:textId="7AACF47D"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FFFFF"/>
              </w:rPr>
              <w:t>Mono ethylene glycol (current EC-number 203-473-3)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3542F0" w14:textId="4AA2C773" w:rsidR="00D85D41" w:rsidRPr="007C2837" w:rsidRDefault="005C3D80"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67CBDD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99AEDD" w14:textId="07553238"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2905 49 00 00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FD60A3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467350" w14:textId="05D5B061" w:rsidR="00D85D41" w:rsidRPr="007C2837" w:rsidRDefault="00D85D41" w:rsidP="00D85D41">
            <w:pPr>
              <w:suppressAutoHyphens w:val="0"/>
              <w:rPr>
                <w:rFonts w:ascii="Times New Roman" w:hAnsi="Times New Roman" w:cs="Times New Roman"/>
                <w:sz w:val="21"/>
                <w:szCs w:val="21"/>
              </w:rPr>
            </w:pPr>
            <w:r w:rsidRPr="007C2837">
              <w:rPr>
                <w:rStyle w:val="font111"/>
                <w:rFonts w:ascii="Times New Roman" w:hAnsi="Times New Roman" w:cs="Times New Roman"/>
                <w:color w:val="auto"/>
                <w:sz w:val="21"/>
                <w:szCs w:val="21"/>
              </w:rPr>
              <w:t xml:space="preserve">This Suspension only applies to: </w:t>
            </w:r>
            <w:r w:rsidRPr="007C2837">
              <w:rPr>
                <w:rFonts w:ascii="Times New Roman" w:hAnsi="Times New Roman" w:cs="Times New Roman"/>
                <w:sz w:val="21"/>
                <w:szCs w:val="21"/>
              </w:rPr>
              <w:br/>
            </w:r>
            <w:r w:rsidRPr="007C2837">
              <w:rPr>
                <w:rStyle w:val="font121"/>
                <w:rFonts w:ascii="Times New Roman" w:hAnsi="Times New Roman" w:cs="Times New Roman"/>
                <w:color w:val="auto"/>
                <w:sz w:val="21"/>
                <w:szCs w:val="21"/>
              </w:rPr>
              <w:t>• Erythritol (CAS RN 149-32-6)</w:t>
            </w:r>
            <w:r w:rsidRPr="007C2837">
              <w:rPr>
                <w:rStyle w:val="font111"/>
                <w:rFonts w:ascii="Times New Roman" w:hAnsi="Times New Roman" w:cs="Times New Roman"/>
                <w:color w:val="auto"/>
                <w:sz w:val="21"/>
                <w:szCs w:val="21"/>
              </w:rPr>
              <w:t xml:space="preserve"> </w:t>
            </w:r>
            <w:r w:rsidRPr="007C2837">
              <w:rPr>
                <w:rFonts w:ascii="Times New Roman" w:hAnsi="Times New Roman" w:cs="Times New Roman"/>
                <w:sz w:val="21"/>
                <w:szCs w:val="21"/>
              </w:rPr>
              <w:br/>
            </w:r>
            <w:r w:rsidRPr="007C2837">
              <w:rPr>
                <w:rFonts w:ascii="Times New Roman" w:hAnsi="Times New Roman" w:cs="Times New Roman"/>
                <w:sz w:val="21"/>
                <w:szCs w:val="21"/>
              </w:rPr>
              <w:br/>
            </w:r>
            <w:r w:rsidRPr="007C2837">
              <w:rPr>
                <w:rStyle w:val="font111"/>
                <w:rFonts w:ascii="Times New Roman" w:hAnsi="Times New Roman" w:cs="Times New Roman"/>
                <w:color w:val="auto"/>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6153713E" w14:textId="1083610F"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2C425F" w14:textId="62630E93" w:rsidR="00D85D41" w:rsidRPr="007C2837" w:rsidRDefault="00D85D41" w:rsidP="00D85D41">
            <w:pPr>
              <w:spacing w:after="0" w:line="240" w:lineRule="auto"/>
              <w:rPr>
                <w:rFonts w:ascii="Times New Roman" w:hAnsi="Times New Roman" w:cs="Times New Roman"/>
                <w:sz w:val="21"/>
                <w:szCs w:val="21"/>
              </w:rPr>
            </w:pPr>
            <w:r w:rsidRPr="007C2837">
              <w:rPr>
                <w:rStyle w:val="font121"/>
                <w:rFonts w:ascii="Times New Roman" w:hAnsi="Times New Roman" w:cs="Times New Roman"/>
                <w:color w:val="auto"/>
                <w:sz w:val="21"/>
                <w:szCs w:val="21"/>
              </w:rPr>
              <w:t>• Erythritol (CAS RN 149-32-6)</w:t>
            </w:r>
            <w:r w:rsidRPr="007C2837">
              <w:rPr>
                <w:rStyle w:val="font111"/>
                <w:rFonts w:ascii="Times New Roman" w:hAnsi="Times New Roman" w:cs="Times New Roman"/>
                <w:color w:val="auto"/>
                <w:sz w:val="21"/>
                <w:szCs w:val="21"/>
              </w:rPr>
              <w:t xml:space="preserve"> </w:t>
            </w:r>
            <w:r w:rsidRPr="007C2837">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FB111A" w14:textId="69DCF80B"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53310C0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ECF873" w14:textId="68FF2EA2"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2907 22 00 10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03FF63"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6947DD" w14:textId="64EC6458"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F6CD64" w14:textId="4723E136"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Hydroquinone (quinol)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0324294" w14:textId="7A251B16"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49CB458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BA6F728" w14:textId="48AD0A05"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2914 19 90 70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F647D1D" w14:textId="77777777"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BBDE068" w14:textId="77777777" w:rsidR="00E04CFA" w:rsidRDefault="00E04CFA" w:rsidP="00E04CFA">
            <w:pPr>
              <w:spacing w:after="0" w:line="240" w:lineRule="auto"/>
              <w:rPr>
                <w:rFonts w:ascii="Times New Roman" w:hAnsi="Times New Roman" w:cs="Times New Roman"/>
                <w:sz w:val="21"/>
                <w:szCs w:val="21"/>
                <w:shd w:val="clear" w:color="auto" w:fill="F6F6F6"/>
              </w:rPr>
            </w:pPr>
            <w:r>
              <w:rPr>
                <w:rFonts w:ascii="Times New Roman" w:hAnsi="Times New Roman" w:cs="Times New Roman"/>
                <w:sz w:val="21"/>
                <w:szCs w:val="21"/>
                <w:shd w:val="clear" w:color="auto" w:fill="F6F6F6"/>
              </w:rPr>
              <w:t xml:space="preserve">This suspension applies to: </w:t>
            </w:r>
          </w:p>
          <w:p w14:paraId="7D20BB97" w14:textId="0922164B"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Calcium acetylacetonate (CAS RN 19372-44-2) with a purity by weight of 95 % or more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C98C02" w14:textId="17F106B5"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Calcium acetylacetonate (CAS RN 19372-44-2) with a purity by weight of 95 % or more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0D282E" w14:textId="204CD662" w:rsidR="00E04CFA" w:rsidRPr="007C283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21DF9D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63622B5" w14:textId="62DDC7D8"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2915 90 70 98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DE401D" w14:textId="77777777"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68544A" w14:textId="77777777" w:rsidR="00927367" w:rsidRDefault="00E04CFA" w:rsidP="00E04CFA">
            <w:pPr>
              <w:suppressAutoHyphens w:val="0"/>
              <w:rPr>
                <w:rStyle w:val="font111"/>
                <w:rFonts w:ascii="Times New Roman" w:hAnsi="Times New Roman" w:cs="Times New Roman"/>
                <w:color w:val="auto"/>
                <w:sz w:val="21"/>
                <w:szCs w:val="21"/>
              </w:rPr>
            </w:pPr>
            <w:r w:rsidRPr="007C2837">
              <w:rPr>
                <w:rStyle w:val="font111"/>
                <w:rFonts w:ascii="Times New Roman" w:hAnsi="Times New Roman" w:cs="Times New Roman"/>
                <w:color w:val="auto"/>
                <w:sz w:val="21"/>
                <w:szCs w:val="21"/>
              </w:rPr>
              <w:t xml:space="preserve">This Suspension only applies to: </w:t>
            </w:r>
          </w:p>
          <w:p w14:paraId="6CE3EE81" w14:textId="050EF7CB" w:rsidR="00E04CFA" w:rsidRPr="00B10FFC" w:rsidRDefault="00E04CFA" w:rsidP="00E04CFA">
            <w:pPr>
              <w:suppressAutoHyphens w:val="0"/>
              <w:rPr>
                <w:rStyle w:val="font121"/>
                <w:rFonts w:ascii="Times New Roman" w:hAnsi="Times New Roman" w:cs="Times New Roman"/>
                <w:color w:val="auto"/>
                <w:sz w:val="21"/>
                <w:szCs w:val="21"/>
              </w:rPr>
            </w:pPr>
            <w:r w:rsidRPr="007C2837">
              <w:rPr>
                <w:rFonts w:ascii="Times New Roman" w:hAnsi="Times New Roman" w:cs="Times New Roman"/>
                <w:sz w:val="21"/>
                <w:szCs w:val="21"/>
              </w:rPr>
              <w:br/>
            </w:r>
          </w:p>
          <w:p w14:paraId="1686060D" w14:textId="640F749F"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Pivaloyl chloride (CAS RN 3282-30-2)</w:t>
            </w:r>
          </w:p>
          <w:p w14:paraId="3A52BAF0" w14:textId="24142F99" w:rsidR="00D05A52" w:rsidRPr="00D05A52" w:rsidRDefault="00D05A52" w:rsidP="00E04CFA">
            <w:pPr>
              <w:suppressAutoHyphens w:val="0"/>
              <w:rPr>
                <w:rStyle w:val="font121"/>
                <w:rFonts w:ascii="Times New Roman" w:hAnsi="Times New Roman" w:cs="Times New Roman"/>
                <w:color w:val="auto"/>
                <w:sz w:val="21"/>
                <w:szCs w:val="21"/>
              </w:rPr>
            </w:pPr>
            <w:r w:rsidRPr="006F71ED">
              <w:rPr>
                <w:rStyle w:val="font121"/>
                <w:rFonts w:ascii="Times New Roman" w:hAnsi="Times New Roman" w:cs="Times New Roman"/>
                <w:color w:val="auto"/>
                <w:sz w:val="21"/>
                <w:szCs w:val="21"/>
              </w:rPr>
              <w:t>or</w:t>
            </w:r>
          </w:p>
          <w:p w14:paraId="2EA2E0F0" w14:textId="3FF9F1AC"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Vinyl neodecanoate (CAS RN 51000-52-3)</w:t>
            </w:r>
          </w:p>
          <w:p w14:paraId="30B70254" w14:textId="6E3F4037" w:rsidR="00D05A52" w:rsidRPr="00D05A52" w:rsidRDefault="00D05A52" w:rsidP="00E04CFA">
            <w:pPr>
              <w:suppressAutoHyphens w:val="0"/>
              <w:rPr>
                <w:rStyle w:val="font121"/>
                <w:rFonts w:ascii="Times New Roman" w:hAnsi="Times New Roman" w:cs="Times New Roman"/>
                <w:color w:val="auto"/>
                <w:sz w:val="21"/>
                <w:szCs w:val="21"/>
              </w:rPr>
            </w:pPr>
            <w:r w:rsidRPr="006F71ED">
              <w:rPr>
                <w:rStyle w:val="font121"/>
                <w:rFonts w:ascii="Times New Roman" w:hAnsi="Times New Roman" w:cs="Times New Roman"/>
                <w:color w:val="auto"/>
                <w:sz w:val="21"/>
                <w:szCs w:val="21"/>
              </w:rPr>
              <w:t>or</w:t>
            </w:r>
          </w:p>
          <w:p w14:paraId="399C2437" w14:textId="00B89BFE" w:rsidR="00E04CFA" w:rsidRPr="00B10FFC" w:rsidRDefault="00D05A52" w:rsidP="00E04CFA">
            <w:pPr>
              <w:suppressAutoHyphens w:val="0"/>
              <w:rPr>
                <w:rStyle w:val="font121"/>
                <w:rFonts w:ascii="Times New Roman" w:hAnsi="Times New Roman" w:cs="Times New Roman"/>
                <w:color w:val="auto"/>
                <w:sz w:val="21"/>
                <w:szCs w:val="21"/>
              </w:rPr>
            </w:pPr>
            <w:r w:rsidRPr="00D05A52">
              <w:rPr>
                <w:rFonts w:ascii="Times New Roman" w:eastAsia="Times New Roman" w:hAnsi="Times New Roman" w:cs="Times New Roman"/>
                <w:color w:val="000000"/>
                <w:sz w:val="21"/>
                <w:szCs w:val="21"/>
                <w:lang w:eastAsia="en-GB"/>
              </w:rPr>
              <w:t>Tin bis-(2-ethylhexanoate) (CAS RN 301-10-0), with a purity by weight of 96% or more, falling within this commodity code.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Heptanoic Acid (CAS RN 111-14-8) with a purity by weight of 98 % or more.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Nonanoic acid (CAS RN 112-05-0),</w:t>
            </w:r>
            <w:r w:rsidR="00E04CFA" w:rsidRPr="00B10FFC">
              <w:rPr>
                <w:rStyle w:val="font121"/>
                <w:rFonts w:ascii="Times New Roman" w:hAnsi="Times New Roman" w:cs="Times New Roman"/>
                <w:color w:val="auto"/>
                <w:sz w:val="21"/>
                <w:szCs w:val="21"/>
              </w:rPr>
              <w:t xml:space="preserve">falling within this commodity code. </w:t>
            </w:r>
          </w:p>
          <w:p w14:paraId="36262155" w14:textId="77777777" w:rsidR="00E04CFA" w:rsidRPr="00B10FFC" w:rsidRDefault="00E04CFA" w:rsidP="00E04CFA">
            <w:pPr>
              <w:suppressAutoHyphens w:val="0"/>
              <w:rPr>
                <w:rStyle w:val="font121"/>
                <w:rFonts w:ascii="Times New Roman" w:hAnsi="Times New Roman" w:cs="Times New Roman"/>
                <w:color w:val="auto"/>
                <w:sz w:val="21"/>
                <w:szCs w:val="21"/>
              </w:rPr>
            </w:pPr>
          </w:p>
          <w:p w14:paraId="2A4E6184" w14:textId="3EC926FF" w:rsidR="00E04CFA" w:rsidRPr="007C283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7A91EC" w14:textId="577DC7F2" w:rsidR="00D05A52" w:rsidRPr="00D05A52" w:rsidRDefault="00D05A52" w:rsidP="00D05A52">
            <w:pPr>
              <w:suppressAutoHyphens w:val="0"/>
              <w:rPr>
                <w:rStyle w:val="font121"/>
                <w:rFonts w:ascii="Times New Roman" w:hAnsi="Times New Roman" w:cs="Times New Roman"/>
                <w:color w:val="auto"/>
                <w:sz w:val="21"/>
                <w:szCs w:val="21"/>
              </w:rPr>
            </w:pPr>
            <w:r w:rsidRPr="00D05A52">
              <w:rPr>
                <w:rFonts w:ascii="Times New Roman" w:hAnsi="Times New Roman" w:cs="Times New Roman"/>
                <w:sz w:val="21"/>
                <w:szCs w:val="21"/>
              </w:rPr>
              <w:br/>
            </w:r>
          </w:p>
          <w:p w14:paraId="353CF608" w14:textId="0F6C6BE7" w:rsidR="00D05A52" w:rsidRPr="00D05A52" w:rsidRDefault="00D05A52" w:rsidP="00D05A52">
            <w:pPr>
              <w:suppressAutoHyphens w:val="0"/>
              <w:rPr>
                <w:rStyle w:val="font121"/>
                <w:rFonts w:ascii="Times New Roman" w:hAnsi="Times New Roman" w:cs="Times New Roman"/>
                <w:color w:val="auto"/>
                <w:sz w:val="21"/>
                <w:szCs w:val="21"/>
              </w:rPr>
            </w:pPr>
          </w:p>
          <w:p w14:paraId="3C8E89DE"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05A52">
              <w:rPr>
                <w:rStyle w:val="font121"/>
                <w:rFonts w:ascii="Times New Roman" w:hAnsi="Times New Roman" w:cs="Times New Roman"/>
                <w:color w:val="auto"/>
                <w:sz w:val="21"/>
                <w:szCs w:val="21"/>
              </w:rPr>
              <w:t>Pivaloyl chloride (CAS RN 3282-30-2)</w:t>
            </w:r>
          </w:p>
          <w:p w14:paraId="434BD46D"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41D23">
              <w:rPr>
                <w:rStyle w:val="font121"/>
                <w:rFonts w:ascii="Times New Roman" w:hAnsi="Times New Roman" w:cs="Times New Roman"/>
                <w:color w:val="auto"/>
                <w:sz w:val="21"/>
                <w:szCs w:val="21"/>
              </w:rPr>
              <w:t>or</w:t>
            </w:r>
          </w:p>
          <w:p w14:paraId="4F213E13"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05A52">
              <w:rPr>
                <w:rStyle w:val="font121"/>
                <w:rFonts w:ascii="Times New Roman" w:hAnsi="Times New Roman" w:cs="Times New Roman"/>
                <w:color w:val="auto"/>
                <w:sz w:val="21"/>
                <w:szCs w:val="21"/>
              </w:rPr>
              <w:t>Vinyl neodecanoate (CAS RN 51000-52-3)</w:t>
            </w:r>
          </w:p>
          <w:p w14:paraId="49574EFF"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41D23">
              <w:rPr>
                <w:rStyle w:val="font121"/>
                <w:rFonts w:ascii="Times New Roman" w:hAnsi="Times New Roman" w:cs="Times New Roman"/>
                <w:color w:val="auto"/>
                <w:sz w:val="21"/>
                <w:szCs w:val="21"/>
              </w:rPr>
              <w:t>or</w:t>
            </w:r>
          </w:p>
          <w:p w14:paraId="1BFFDBA6" w14:textId="4C853298" w:rsidR="00E04CFA" w:rsidRPr="007C2837" w:rsidRDefault="00D05A52" w:rsidP="00E04CFA">
            <w:pPr>
              <w:spacing w:after="0" w:line="240" w:lineRule="auto"/>
              <w:rPr>
                <w:rFonts w:ascii="Times New Roman" w:hAnsi="Times New Roman" w:cs="Times New Roman"/>
                <w:sz w:val="21"/>
                <w:szCs w:val="21"/>
              </w:rPr>
            </w:pPr>
            <w:r w:rsidRPr="00D05A52">
              <w:rPr>
                <w:rFonts w:ascii="Times New Roman" w:eastAsia="Times New Roman" w:hAnsi="Times New Roman" w:cs="Times New Roman"/>
                <w:color w:val="000000"/>
                <w:sz w:val="21"/>
                <w:szCs w:val="21"/>
                <w:lang w:eastAsia="en-GB"/>
              </w:rPr>
              <w:t>Tin bis-(2-ethylhexanoate) (CAS RN 301-10-0), with a purity by weight of 96% or more, falling within this commodity code.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Heptanoic Acid (CAS RN 111-14-8) with a purity by weight of 98 % or more.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Nonanoic acid (CAS RN 112-05-0),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19A28DA" w14:textId="46726BFF" w:rsidR="00E04CFA" w:rsidRPr="007C2837" w:rsidRDefault="006F6AF3"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7E783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4019D4" w14:textId="5C0250BC"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 xml:space="preserve">2918 12 00 </w:t>
            </w:r>
            <w:r w:rsidR="00927E6A">
              <w:rPr>
                <w:rFonts w:ascii="Times New Roman" w:hAnsi="Times New Roman" w:cs="Times New Roman"/>
                <w:sz w:val="21"/>
                <w:szCs w:val="21"/>
              </w:rPr>
              <w:t>0</w:t>
            </w:r>
            <w:r w:rsidR="00CB22B1">
              <w:rPr>
                <w:rFonts w:ascii="Times New Roman" w:hAnsi="Times New Roman" w:cs="Times New Roman"/>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2BC2D7"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082BBD" w14:textId="77777777"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This Suspension only applies to:</w:t>
            </w:r>
          </w:p>
          <w:p w14:paraId="37242CEC" w14:textId="3D575D46" w:rsidR="00E04CFA" w:rsidRPr="00701906"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L-(+)-tartaric acid (CAS RN 87-6</w:t>
            </w:r>
            <w:r w:rsidR="175E3452" w:rsidRPr="7CB5467C">
              <w:rPr>
                <w:rFonts w:ascii="Times New Roman" w:hAnsi="Times New Roman" w:cs="Times New Roman"/>
                <w:sz w:val="21"/>
                <w:szCs w:val="21"/>
              </w:rPr>
              <w:t>9</w:t>
            </w:r>
            <w:r w:rsidR="002143F3">
              <w:rPr>
                <w:rFonts w:ascii="Times New Roman" w:hAnsi="Times New Roman" w:cs="Times New Roman"/>
                <w:sz w:val="21"/>
                <w:szCs w:val="21"/>
              </w:rPr>
              <w:t>-</w:t>
            </w:r>
            <w:r w:rsidR="41069A97" w:rsidRPr="7CB5467C">
              <w:rPr>
                <w:rFonts w:ascii="Times New Roman" w:hAnsi="Times New Roman" w:cs="Times New Roman"/>
                <w:sz w:val="21"/>
                <w:szCs w:val="21"/>
              </w:rPr>
              <w:t>4</w:t>
            </w:r>
            <w:r w:rsidRPr="7CB5467C">
              <w:rPr>
                <w:rFonts w:ascii="Times New Roman" w:hAnsi="Times New Roman" w:cs="Times New Roman"/>
                <w:sz w:val="21"/>
                <w:szCs w:val="21"/>
              </w:rPr>
              <w:t>)</w:t>
            </w:r>
          </w:p>
          <w:p w14:paraId="3EA11C48" w14:textId="45E9E3B8"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 xml:space="preserve">falling within this commodity code. </w:t>
            </w:r>
            <w:r w:rsidRPr="00701906">
              <w:rPr>
                <w:rFonts w:ascii="Times New Roman" w:hAnsi="Times New Roman" w:cs="Times New Roman"/>
                <w:sz w:val="21"/>
                <w:szCs w:val="21"/>
              </w:rPr>
              <w:br/>
            </w:r>
            <w:r w:rsidRPr="00701906">
              <w:rPr>
                <w:rFonts w:ascii="Times New Roman" w:hAnsi="Times New Roman" w:cs="Times New Roman"/>
                <w:sz w:val="21"/>
                <w:szCs w:val="21"/>
              </w:rPr>
              <w:br/>
            </w:r>
          </w:p>
          <w:p w14:paraId="19DE905E" w14:textId="6291796C"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B88500C" w14:textId="697286EE"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L-(+)-tartaric acid (CAS RN 87-6</w:t>
            </w:r>
            <w:r w:rsidR="002143F3">
              <w:rPr>
                <w:rFonts w:ascii="Times New Roman" w:hAnsi="Times New Roman" w:cs="Times New Roman"/>
                <w:sz w:val="21"/>
                <w:szCs w:val="21"/>
              </w:rPr>
              <w:t>9</w:t>
            </w:r>
            <w:r w:rsidRPr="00701906">
              <w:rPr>
                <w:rFonts w:ascii="Times New Roman" w:hAnsi="Times New Roman" w:cs="Times New Roman"/>
                <w:sz w:val="21"/>
                <w:szCs w:val="21"/>
              </w:rPr>
              <w:t>-</w:t>
            </w:r>
            <w:r w:rsidR="002143F3">
              <w:rPr>
                <w:rFonts w:ascii="Times New Roman" w:hAnsi="Times New Roman" w:cs="Times New Roman"/>
                <w:sz w:val="21"/>
                <w:szCs w:val="21"/>
              </w:rPr>
              <w:t>4</w:t>
            </w:r>
            <w:r w:rsidRPr="00701906">
              <w:rPr>
                <w:rFonts w:ascii="Times New Roman" w:hAnsi="Times New Roman" w:cs="Times New Roman"/>
                <w:sz w:val="21"/>
                <w:szCs w:val="21"/>
              </w:rPr>
              <w:t>)</w:t>
            </w:r>
          </w:p>
          <w:p w14:paraId="0A552CF6" w14:textId="01DC1B13" w:rsidR="00E04CFA" w:rsidRPr="00701906"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AA7F6F" w14:textId="66F9D22D" w:rsidR="00E04CFA" w:rsidRPr="00701906" w:rsidRDefault="00E17826" w:rsidP="00E04CF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30 June 2026</w:t>
            </w:r>
          </w:p>
        </w:tc>
      </w:tr>
      <w:tr w:rsidR="00E04CFA" w14:paraId="3E1B5F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A49009" w14:textId="04F4E9D9"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2918 14 00 90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36B306"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C40770" w14:textId="1900EA22"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 xml:space="preserve">This Suspension only applies to Anhydrous Citric acid falling within this commodity code. </w:t>
            </w:r>
            <w:r w:rsidRPr="00701906">
              <w:rPr>
                <w:rFonts w:ascii="Times New Roman" w:hAnsi="Times New Roman" w:cs="Times New Roman"/>
                <w:sz w:val="21"/>
                <w:szCs w:val="21"/>
              </w:rPr>
              <w:br/>
            </w:r>
            <w:r w:rsidRPr="00701906">
              <w:rPr>
                <w:rFonts w:ascii="Times New Roman" w:hAnsi="Times New Roman" w:cs="Times New Roman"/>
                <w:sz w:val="21"/>
                <w:szCs w:val="21"/>
              </w:rPr>
              <w:br/>
            </w:r>
          </w:p>
          <w:p w14:paraId="707ED840" w14:textId="6265210B"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3AFED1" w14:textId="4315795E"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Anhydrous Citric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4E8398" w14:textId="160191ED" w:rsidR="00E04CFA" w:rsidRPr="00701906" w:rsidRDefault="00D714F0" w:rsidP="00E04CF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30 June 2026</w:t>
            </w:r>
          </w:p>
        </w:tc>
      </w:tr>
      <w:tr w:rsidR="00E04CFA" w14:paraId="776A51C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9DF5494" w14:textId="209C1BDE"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2920 29 00 90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7BC5A9A"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FEC9F8F" w14:textId="1A4E759E" w:rsidR="00E04CFA" w:rsidRPr="00701906" w:rsidRDefault="00E04CFA" w:rsidP="00572F4B">
            <w:pPr>
              <w:suppressAutoHyphens w:val="0"/>
              <w:rPr>
                <w:rFonts w:ascii="Times New Roman" w:hAnsi="Times New Roman" w:cs="Times New Roman"/>
                <w:sz w:val="21"/>
                <w:szCs w:val="21"/>
              </w:rPr>
            </w:pPr>
            <w:r w:rsidRPr="00701906">
              <w:rPr>
                <w:rFonts w:ascii="Times New Roman" w:hAnsi="Times New Roman" w:cs="Times New Roman"/>
                <w:sz w:val="21"/>
                <w:szCs w:val="21"/>
              </w:rPr>
              <w:t>This suspension only applies to</w:t>
            </w:r>
            <w:r w:rsidR="00260040">
              <w:rPr>
                <w:rFonts w:ascii="Times New Roman" w:hAnsi="Times New Roman" w:cs="Times New Roman"/>
                <w:sz w:val="21"/>
                <w:szCs w:val="21"/>
              </w:rPr>
              <w:t xml:space="preserve"> </w:t>
            </w:r>
            <w:r w:rsidRPr="00701906">
              <w:rPr>
                <w:rStyle w:val="font91"/>
                <w:rFonts w:ascii="Times New Roman" w:hAnsi="Times New Roman" w:cs="Times New Roman"/>
                <w:color w:val="auto"/>
                <w:sz w:val="21"/>
                <w:szCs w:val="21"/>
              </w:rPr>
              <w:t>Triphenyl phosphite (CAS RN 101-02-0)</w:t>
            </w:r>
            <w:r w:rsidR="00260040">
              <w:rPr>
                <w:rStyle w:val="font71"/>
              </w:rPr>
              <w:t xml:space="preserve"> </w:t>
            </w:r>
            <w:r w:rsidR="00260040">
              <w:rPr>
                <w:rStyle w:val="font71"/>
                <w:rFonts w:ascii="Times New Roman" w:hAnsi="Times New Roman" w:cs="Times New Roman"/>
                <w:color w:val="auto"/>
                <w:sz w:val="21"/>
                <w:szCs w:val="21"/>
              </w:rPr>
              <w:t>f</w:t>
            </w:r>
            <w:r w:rsidR="00260040" w:rsidRPr="00701906">
              <w:rPr>
                <w:rStyle w:val="font71"/>
                <w:rFonts w:ascii="Times New Roman" w:hAnsi="Times New Roman" w:cs="Times New Roman"/>
                <w:color w:val="auto"/>
                <w:sz w:val="21"/>
                <w:szCs w:val="21"/>
              </w:rPr>
              <w:t xml:space="preserve">alling </w:t>
            </w:r>
            <w:r w:rsidRPr="00701906">
              <w:rPr>
                <w:rStyle w:val="font71"/>
                <w:rFonts w:ascii="Times New Roman" w:hAnsi="Times New Roman" w:cs="Times New Roman"/>
                <w:color w:val="auto"/>
                <w:sz w:val="21"/>
                <w:szCs w:val="21"/>
              </w:rPr>
              <w:t>within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64E17B2" w14:textId="77777777" w:rsidR="00E04CFA" w:rsidRDefault="00E04CFA" w:rsidP="00E04CFA">
            <w:pPr>
              <w:spacing w:after="0" w:line="240" w:lineRule="auto"/>
              <w:rPr>
                <w:rStyle w:val="font91"/>
                <w:rFonts w:ascii="Times New Roman" w:hAnsi="Times New Roman" w:cs="Times New Roman"/>
                <w:color w:val="auto"/>
                <w:sz w:val="21"/>
                <w:szCs w:val="21"/>
              </w:rPr>
            </w:pPr>
            <w:r w:rsidRPr="00701906">
              <w:rPr>
                <w:rStyle w:val="font91"/>
                <w:rFonts w:ascii="Times New Roman" w:hAnsi="Times New Roman" w:cs="Times New Roman"/>
                <w:color w:val="auto"/>
                <w:sz w:val="21"/>
                <w:szCs w:val="21"/>
              </w:rPr>
              <w:t>Triphenyl phosphite (CAS RN 101-02-0)</w:t>
            </w:r>
          </w:p>
          <w:p w14:paraId="38355461" w14:textId="77777777" w:rsidR="009F01F2" w:rsidRDefault="009F01F2" w:rsidP="00E04CFA">
            <w:pPr>
              <w:spacing w:after="0" w:line="240" w:lineRule="auto"/>
              <w:rPr>
                <w:rStyle w:val="font91"/>
                <w:rFonts w:ascii="Times New Roman" w:hAnsi="Times New Roman" w:cs="Times New Roman"/>
                <w:color w:val="auto"/>
                <w:sz w:val="21"/>
                <w:szCs w:val="21"/>
              </w:rPr>
            </w:pPr>
          </w:p>
          <w:p w14:paraId="63B21414" w14:textId="4C7112F1" w:rsidR="00E04CFA" w:rsidRPr="00701906"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B92918" w14:textId="01A77527" w:rsidR="00E04CFA" w:rsidRPr="00701906" w:rsidRDefault="00E17826" w:rsidP="00E04CF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30 June 2026</w:t>
            </w:r>
          </w:p>
        </w:tc>
      </w:tr>
      <w:tr w:rsidR="00E04CFA" w14:paraId="2F07D0D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4D08494" w14:textId="73831B42" w:rsidR="00E04CFA" w:rsidRDefault="00E04CFA" w:rsidP="00E04CFA">
            <w:pPr>
              <w:spacing w:after="0" w:line="240" w:lineRule="auto"/>
            </w:pPr>
            <w:r w:rsidRPr="00F87701">
              <w:rPr>
                <w:rFonts w:ascii="Times New Roman" w:hAnsi="Times New Roman" w:cs="Times New Roman"/>
                <w:sz w:val="21"/>
                <w:szCs w:val="21"/>
              </w:rPr>
              <w:t>2920 90 10 15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7B05A6" w14:textId="77777777" w:rsidR="00E04CFA" w:rsidRDefault="00E04CFA" w:rsidP="00E04CF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9469A7" w14:textId="10460F45" w:rsidR="00E04CFA" w:rsidRDefault="00E04CFA" w:rsidP="00E04CFA">
            <w:pPr>
              <w:spacing w:after="0" w:line="240" w:lineRule="auto"/>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A5F5EB" w14:textId="6E97FAAA" w:rsidR="00E04CFA" w:rsidRDefault="00E04CFA" w:rsidP="00E04CFA">
            <w:pPr>
              <w:spacing w:after="0" w:line="240" w:lineRule="auto"/>
            </w:pPr>
            <w:r>
              <w:rPr>
                <w:rFonts w:ascii="Times New Roman" w:hAnsi="Times New Roman" w:cs="Times New Roman"/>
                <w:color w:val="000000"/>
                <w:sz w:val="21"/>
                <w:szCs w:val="21"/>
              </w:rPr>
              <w:t>Ethyl methyl carbonate (CAS RN 623-53-0)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D838CD" w14:textId="7E93961A" w:rsidR="00E04CFA" w:rsidRDefault="00E17826" w:rsidP="00E04CFA">
            <w:pPr>
              <w:spacing w:after="0" w:line="240" w:lineRule="auto"/>
            </w:pPr>
            <w:r>
              <w:rPr>
                <w:rFonts w:ascii="Times New Roman" w:hAnsi="Times New Roman" w:cs="Times New Roman"/>
                <w:color w:val="000000"/>
                <w:sz w:val="21"/>
                <w:szCs w:val="21"/>
              </w:rPr>
              <w:t>30 June 2026</w:t>
            </w:r>
          </w:p>
        </w:tc>
      </w:tr>
      <w:tr w:rsidR="00E04CFA" w14:paraId="35FD956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E37CB4" w14:textId="55854AF8"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2920 90 10 90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733F2D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CD34B7A" w14:textId="77777777" w:rsidR="00E04CFA" w:rsidRDefault="00E04CFA" w:rsidP="00E04CFA">
            <w:pPr>
              <w:suppressAutoHyphens w:val="0"/>
              <w:rPr>
                <w:rStyle w:val="font111"/>
                <w:rFonts w:ascii="Times New Roman" w:hAnsi="Times New Roman" w:cs="Times New Roman"/>
                <w:color w:val="auto"/>
                <w:sz w:val="21"/>
                <w:szCs w:val="21"/>
              </w:rPr>
            </w:pPr>
            <w:r w:rsidRPr="00730631">
              <w:rPr>
                <w:rStyle w:val="font111"/>
                <w:rFonts w:ascii="Times New Roman" w:hAnsi="Times New Roman" w:cs="Times New Roman"/>
                <w:color w:val="auto"/>
                <w:sz w:val="21"/>
                <w:szCs w:val="21"/>
              </w:rPr>
              <w:t xml:space="preserve">This Suspension only applies to: </w:t>
            </w:r>
          </w:p>
          <w:p w14:paraId="2CFC25E0" w14:textId="6C93DB83" w:rsidR="006C4BC6" w:rsidRPr="006F71ED" w:rsidRDefault="00E04CFA" w:rsidP="00205141">
            <w:pPr>
              <w:pStyle w:val="ListParagraph"/>
              <w:numPr>
                <w:ilvl w:val="0"/>
                <w:numId w:val="681"/>
              </w:numPr>
              <w:suppressAutoHyphens w:val="0"/>
              <w:rPr>
                <w:rStyle w:val="font121"/>
                <w:rFonts w:ascii="Times New Roman" w:hAnsi="Times New Roman" w:cs="Times New Roman"/>
                <w:color w:val="auto"/>
              </w:rPr>
            </w:pPr>
            <w:r w:rsidRPr="006F71ED">
              <w:rPr>
                <w:rStyle w:val="font121"/>
                <w:rFonts w:ascii="Times New Roman" w:hAnsi="Times New Roman" w:cs="Times New Roman"/>
                <w:color w:val="auto"/>
              </w:rPr>
              <w:t>4-fluoro-1,3-dioxolan-2-one (CAS RN</w:t>
            </w:r>
            <w:r w:rsidR="006C4BC6" w:rsidRPr="006F71ED">
              <w:rPr>
                <w:rStyle w:val="font121"/>
                <w:rFonts w:ascii="Times New Roman" w:hAnsi="Times New Roman" w:cs="Times New Roman"/>
                <w:color w:val="auto"/>
              </w:rPr>
              <w:t xml:space="preserve"> </w:t>
            </w:r>
            <w:r w:rsidRPr="006F71ED">
              <w:rPr>
                <w:rStyle w:val="font121"/>
                <w:rFonts w:ascii="Times New Roman" w:hAnsi="Times New Roman" w:cs="Times New Roman"/>
                <w:color w:val="auto"/>
              </w:rPr>
              <w:t>11435-02-8)</w:t>
            </w:r>
          </w:p>
          <w:p w14:paraId="3CAE6BC6" w14:textId="7DC6DEA0" w:rsidR="00D93961" w:rsidRPr="00CF638D" w:rsidRDefault="00E04CFA" w:rsidP="00CF638D">
            <w:pPr>
              <w:pStyle w:val="ListParagraph"/>
              <w:numPr>
                <w:ilvl w:val="0"/>
                <w:numId w:val="681"/>
              </w:numPr>
              <w:suppressAutoHyphens w:val="0"/>
              <w:rPr>
                <w:rStyle w:val="font121"/>
                <w:rFonts w:ascii="Times New Roman" w:hAnsi="Times New Roman" w:cs="Times New Roman"/>
                <w:color w:val="auto"/>
              </w:rPr>
            </w:pPr>
            <w:r w:rsidRPr="00CF638D">
              <w:rPr>
                <w:rStyle w:val="font121"/>
                <w:rFonts w:ascii="Times New Roman" w:hAnsi="Times New Roman" w:cs="Times New Roman"/>
                <w:color w:val="auto"/>
              </w:rPr>
              <w:t>Diethyl carbonate (CAS RN 105-58-8)</w:t>
            </w:r>
            <w:r w:rsidR="00D93961" w:rsidRPr="00CF638D">
              <w:rPr>
                <w:rStyle w:val="font121"/>
                <w:rFonts w:ascii="Times New Roman" w:hAnsi="Times New Roman" w:cs="Times New Roman"/>
                <w:color w:val="auto"/>
              </w:rPr>
              <w:t>, and</w:t>
            </w:r>
          </w:p>
          <w:p w14:paraId="4BA95987" w14:textId="59709B72" w:rsidR="006A7DEC" w:rsidRPr="006F71ED" w:rsidRDefault="00D93961" w:rsidP="006F71ED">
            <w:pPr>
              <w:pStyle w:val="ListParagraph"/>
              <w:numPr>
                <w:ilvl w:val="0"/>
                <w:numId w:val="681"/>
              </w:numPr>
              <w:suppressAutoHyphens w:val="0"/>
              <w:rPr>
                <w:rStyle w:val="font121"/>
                <w:rFonts w:ascii="Times New Roman" w:hAnsi="Times New Roman" w:cs="Times New Roman"/>
                <w:color w:val="auto"/>
              </w:rPr>
            </w:pPr>
            <w:r w:rsidRPr="006F71ED">
              <w:rPr>
                <w:rStyle w:val="font121"/>
                <w:rFonts w:ascii="Times New Roman" w:hAnsi="Times New Roman" w:cs="Times New Roman"/>
                <w:color w:val="auto"/>
              </w:rPr>
              <w:t xml:space="preserve">Diethyl carbonate (CAS RN 105-58-8) with a purity by weight of 99,9 % or more  </w:t>
            </w:r>
          </w:p>
          <w:p w14:paraId="30092A37" w14:textId="6706F842" w:rsidR="00E04CFA" w:rsidRPr="006A7DEC" w:rsidRDefault="00E04CFA" w:rsidP="006A7DEC">
            <w:pPr>
              <w:suppressAutoHyphens w:val="0"/>
              <w:rPr>
                <w:rFonts w:ascii="Times New Roman" w:hAnsi="Times New Roman" w:cs="Times New Roman"/>
                <w:sz w:val="21"/>
                <w:szCs w:val="21"/>
              </w:rPr>
            </w:pPr>
            <w:r w:rsidRPr="006A7DEC">
              <w:rPr>
                <w:rStyle w:val="font111"/>
                <w:rFonts w:ascii="Times New Roman" w:hAnsi="Times New Roman" w:cs="Times New Roman"/>
                <w:color w:val="auto"/>
                <w:sz w:val="21"/>
                <w:szCs w:val="21"/>
              </w:rPr>
              <w:t xml:space="preserve">falling within this commodity code. </w:t>
            </w:r>
            <w:r w:rsidRPr="006A7DEC">
              <w:rPr>
                <w:rFonts w:ascii="Times New Roman" w:hAnsi="Times New Roman" w:cs="Times New Roman"/>
                <w:sz w:val="21"/>
                <w:szCs w:val="21"/>
              </w:rPr>
              <w:br/>
            </w:r>
            <w:r w:rsidRPr="006A7DEC">
              <w:rPr>
                <w:rFonts w:ascii="Times New Roman" w:hAnsi="Times New Roman" w:cs="Times New Roman"/>
                <w:sz w:val="21"/>
                <w:szCs w:val="21"/>
              </w:rPr>
              <w:br/>
            </w:r>
          </w:p>
          <w:p w14:paraId="6EF8CA38" w14:textId="4785BFB5"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B830C1C" w14:textId="29F38529" w:rsidR="00B74C5B" w:rsidRDefault="00B269C4" w:rsidP="006C4BC6">
            <w:pPr>
              <w:pStyle w:val="ListParagraph"/>
              <w:numPr>
                <w:ilvl w:val="0"/>
                <w:numId w:val="680"/>
              </w:numPr>
              <w:spacing w:after="0" w:line="240" w:lineRule="auto"/>
              <w:rPr>
                <w:rStyle w:val="font121"/>
                <w:rFonts w:ascii="Times New Roman" w:hAnsi="Times New Roman" w:cs="Times New Roman"/>
                <w:color w:val="auto"/>
                <w:sz w:val="21"/>
                <w:szCs w:val="21"/>
              </w:rPr>
            </w:pPr>
            <w:r>
              <w:rPr>
                <w:rStyle w:val="font121"/>
                <w:rFonts w:ascii="Times New Roman" w:hAnsi="Times New Roman" w:cs="Times New Roman"/>
                <w:color w:val="auto"/>
                <w:sz w:val="21"/>
                <w:szCs w:val="21"/>
              </w:rPr>
              <w:t>4</w:t>
            </w:r>
            <w:r>
              <w:rPr>
                <w:rStyle w:val="font121"/>
                <w:rFonts w:ascii="Times New Roman" w:hAnsi="Times New Roman" w:cs="Times New Roman"/>
                <w:sz w:val="21"/>
                <w:szCs w:val="21"/>
              </w:rPr>
              <w:t>-</w:t>
            </w:r>
            <w:r>
              <w:rPr>
                <w:rStyle w:val="font121"/>
                <w:rFonts w:ascii="Times New Roman" w:hAnsi="Times New Roman" w:cs="Times New Roman"/>
                <w:color w:val="auto"/>
                <w:sz w:val="21"/>
                <w:szCs w:val="21"/>
              </w:rPr>
              <w:t>f</w:t>
            </w:r>
            <w:r w:rsidRPr="00B74C5B">
              <w:rPr>
                <w:rStyle w:val="font121"/>
                <w:rFonts w:ascii="Times New Roman" w:hAnsi="Times New Roman" w:cs="Times New Roman"/>
                <w:color w:val="auto"/>
                <w:sz w:val="21"/>
                <w:szCs w:val="21"/>
              </w:rPr>
              <w:t>luoro</w:t>
            </w:r>
            <w:r w:rsidR="00E04CFA" w:rsidRPr="00B74C5B">
              <w:rPr>
                <w:rStyle w:val="font121"/>
                <w:rFonts w:ascii="Times New Roman" w:hAnsi="Times New Roman" w:cs="Times New Roman"/>
                <w:color w:val="auto"/>
                <w:sz w:val="21"/>
                <w:szCs w:val="21"/>
              </w:rPr>
              <w:t>-1,3-dioxolan-2-one (CAS RN 11435-02-8)</w:t>
            </w:r>
          </w:p>
          <w:p w14:paraId="47F74463" w14:textId="77777777" w:rsidR="00CF638D" w:rsidRDefault="00CF638D" w:rsidP="00572F4B">
            <w:pPr>
              <w:pStyle w:val="ListParagraph"/>
              <w:spacing w:after="0" w:line="240" w:lineRule="auto"/>
              <w:ind w:left="360"/>
              <w:rPr>
                <w:rStyle w:val="font121"/>
                <w:rFonts w:ascii="Times New Roman" w:hAnsi="Times New Roman" w:cs="Times New Roman"/>
                <w:color w:val="auto"/>
                <w:sz w:val="21"/>
                <w:szCs w:val="21"/>
              </w:rPr>
            </w:pPr>
          </w:p>
          <w:p w14:paraId="38D138B1" w14:textId="4BE8A0F4" w:rsidR="00E04CFA" w:rsidRPr="00CF638D" w:rsidRDefault="00E04CFA" w:rsidP="00CF638D">
            <w:pPr>
              <w:pStyle w:val="ListParagraph"/>
              <w:numPr>
                <w:ilvl w:val="0"/>
                <w:numId w:val="680"/>
              </w:numPr>
              <w:spacing w:after="0" w:line="240" w:lineRule="auto"/>
              <w:rPr>
                <w:rStyle w:val="font121"/>
                <w:rFonts w:ascii="Times New Roman" w:hAnsi="Times New Roman" w:cs="Times New Roman"/>
                <w:color w:val="auto"/>
                <w:sz w:val="21"/>
                <w:szCs w:val="21"/>
              </w:rPr>
            </w:pPr>
            <w:r w:rsidRPr="00CF638D">
              <w:rPr>
                <w:rStyle w:val="font121"/>
                <w:rFonts w:ascii="Times New Roman" w:hAnsi="Times New Roman" w:cs="Times New Roman"/>
                <w:color w:val="auto"/>
                <w:sz w:val="21"/>
                <w:szCs w:val="21"/>
              </w:rPr>
              <w:t>Diethyl carbonate (CAS RN 105-58-8),</w:t>
            </w:r>
            <w:r w:rsidR="00B74C5B" w:rsidRPr="00CF638D">
              <w:rPr>
                <w:rStyle w:val="font121"/>
                <w:rFonts w:ascii="Times New Roman" w:hAnsi="Times New Roman" w:cs="Times New Roman"/>
                <w:color w:val="auto"/>
                <w:sz w:val="21"/>
                <w:szCs w:val="21"/>
              </w:rPr>
              <w:t xml:space="preserve"> and</w:t>
            </w:r>
          </w:p>
          <w:p w14:paraId="5B961462" w14:textId="77777777" w:rsidR="006C4BC6" w:rsidRDefault="006C4BC6" w:rsidP="00E04CFA">
            <w:pPr>
              <w:spacing w:after="0" w:line="240" w:lineRule="auto"/>
              <w:rPr>
                <w:rStyle w:val="font121"/>
                <w:rFonts w:ascii="Times New Roman" w:hAnsi="Times New Roman" w:cs="Times New Roman"/>
                <w:color w:val="auto"/>
                <w:sz w:val="21"/>
                <w:szCs w:val="21"/>
              </w:rPr>
            </w:pPr>
          </w:p>
          <w:p w14:paraId="377D743A" w14:textId="77777777" w:rsidR="006C4BC6" w:rsidRPr="00205141" w:rsidRDefault="006C4BC6" w:rsidP="006C4BC6">
            <w:pPr>
              <w:pStyle w:val="ListParagraph"/>
              <w:numPr>
                <w:ilvl w:val="0"/>
                <w:numId w:val="680"/>
              </w:numPr>
              <w:suppressAutoHyphens w:val="0"/>
              <w:rPr>
                <w:rStyle w:val="font121"/>
                <w:color w:val="auto"/>
              </w:rPr>
            </w:pPr>
            <w:r w:rsidRPr="00205141">
              <w:rPr>
                <w:rStyle w:val="font121"/>
                <w:rFonts w:ascii="Times New Roman" w:hAnsi="Times New Roman" w:cs="Times New Roman"/>
                <w:color w:val="auto"/>
                <w:sz w:val="21"/>
                <w:szCs w:val="21"/>
              </w:rPr>
              <w:t>Diethyl carbonate (CAS RN 105-58-8) with a purity by weight of 99,9 % or more</w:t>
            </w:r>
            <w:r w:rsidRPr="00205141">
              <w:rPr>
                <w:rStyle w:val="font121"/>
                <w:color w:val="auto"/>
              </w:rPr>
              <w:t xml:space="preserve">  </w:t>
            </w:r>
          </w:p>
          <w:p w14:paraId="5972C08D" w14:textId="56C92035" w:rsidR="006C4BC6" w:rsidRPr="00730631" w:rsidRDefault="006C4BC6"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51C4F4" w14:textId="247A598C"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DBA097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C59D601" w14:textId="60952E6D"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2921 19 99 90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D73BDA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F75F80"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Ethyldiisopropylamine (CAS RN 7087-68-5) </w:t>
            </w:r>
          </w:p>
          <w:p w14:paraId="1210D33E" w14:textId="04CA1852"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5C408377" w14:textId="7FF9BE2F"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00628B" w14:textId="5D3034E5"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Ethyldiisopropylamine (CAS RN 7087-68-5)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D14111" w14:textId="2414350E"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4F7D20E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09B702" w14:textId="3235066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2921 59 90 75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BE719C"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195C1F" w14:textId="7121616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8EFBAB3" w14:textId="2BB0371A"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br/>
            </w:r>
            <w:r w:rsidRPr="00730631">
              <w:rPr>
                <w:rFonts w:ascii="Times New Roman" w:hAnsi="Times New Roman" w:cs="Times New Roman"/>
                <w:sz w:val="21"/>
                <w:szCs w:val="21"/>
                <w:shd w:val="clear" w:color="auto" w:fill="FFFFFF"/>
              </w:rPr>
              <w:t>4,4’- Diaminodiphenylmethane (MDA) (CAS RN 101-77-9)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DA29A9" w14:textId="1C6BA4C7"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2EC8E5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64C020" w14:textId="6D789C20"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2922 15 00 00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2B3C8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BEDE83" w14:textId="689D14A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06B3A01" w14:textId="0F3AF393"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shd w:val="clear" w:color="auto" w:fill="FFFFFF"/>
              </w:rPr>
              <w:t>Triethanolamine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9D204A" w14:textId="367A56BC"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408755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81CDF05" w14:textId="2C285B10"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2924 29 70 99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A486A1" w14:textId="44F4DC3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B6B02F"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This Suspension only applies to:</w:t>
            </w:r>
          </w:p>
          <w:p w14:paraId="31CE29B0" w14:textId="686C3081" w:rsidR="00E04CFA" w:rsidRPr="00730631" w:rsidRDefault="45A68E49" w:rsidP="7CB5467C">
            <w:pPr>
              <w:suppressAutoHyphens w:val="0"/>
              <w:rPr>
                <w:rStyle w:val="font91"/>
                <w:rFonts w:ascii="Times New Roman" w:hAnsi="Times New Roman" w:cs="Times New Roman"/>
                <w:color w:val="auto"/>
                <w:sz w:val="21"/>
                <w:szCs w:val="21"/>
              </w:rPr>
            </w:pPr>
            <w:r w:rsidRPr="7CB5467C">
              <w:rPr>
                <w:rStyle w:val="font91"/>
                <w:rFonts w:ascii="Times New Roman" w:hAnsi="Times New Roman" w:cs="Times New Roman"/>
                <w:color w:val="auto"/>
                <w:sz w:val="21"/>
                <w:szCs w:val="21"/>
              </w:rPr>
              <w:t xml:space="preserve"> </w:t>
            </w:r>
          </w:p>
          <w:p w14:paraId="39233CAA" w14:textId="5CEB38B3" w:rsidR="00E04CFA" w:rsidRPr="00730631" w:rsidRDefault="45A68E49" w:rsidP="7CB5467C">
            <w:pPr>
              <w:suppressAutoHyphens w:val="0"/>
              <w:rPr>
                <w:rStyle w:val="font91"/>
                <w:rFonts w:ascii="Times New Roman" w:hAnsi="Times New Roman" w:cs="Times New Roman"/>
                <w:color w:val="auto"/>
                <w:sz w:val="21"/>
                <w:szCs w:val="21"/>
              </w:rPr>
            </w:pPr>
            <w:r w:rsidRPr="7CB5467C">
              <w:rPr>
                <w:rStyle w:val="font91"/>
                <w:rFonts w:ascii="Times New Roman" w:hAnsi="Times New Roman" w:cs="Times New Roman"/>
                <w:color w:val="auto"/>
                <w:sz w:val="21"/>
                <w:szCs w:val="21"/>
              </w:rPr>
              <w:t>• Chlorpropham (CAS RN 101-21-3)</w:t>
            </w:r>
          </w:p>
          <w:p w14:paraId="389E9096" w14:textId="77777777" w:rsidR="00CA6962" w:rsidRDefault="00E04CFA" w:rsidP="7CB5467C">
            <w:pPr>
              <w:suppressAutoHyphens w:val="0"/>
              <w:rPr>
                <w:rStyle w:val="font91"/>
                <w:rFonts w:ascii="Times New Roman" w:hAnsi="Times New Roman" w:cs="Times New Roman"/>
                <w:color w:val="auto"/>
                <w:sz w:val="21"/>
                <w:szCs w:val="21"/>
              </w:rPr>
            </w:pPr>
            <w:r>
              <w:br/>
            </w:r>
            <w:r w:rsidR="45A68E49" w:rsidRPr="7CB5467C">
              <w:rPr>
                <w:rStyle w:val="font91"/>
                <w:rFonts w:ascii="Times New Roman" w:hAnsi="Times New Roman" w:cs="Times New Roman"/>
                <w:color w:val="auto"/>
                <w:sz w:val="21"/>
                <w:szCs w:val="21"/>
              </w:rPr>
              <w:t>• Phenmedipham  (CAS RN 13684-63-4)</w:t>
            </w:r>
          </w:p>
          <w:p w14:paraId="04A2E8D9" w14:textId="50CBAB92" w:rsidR="00CA6962" w:rsidRDefault="00CA6962" w:rsidP="7CB5467C">
            <w:pPr>
              <w:suppressAutoHyphens w:val="0"/>
              <w:rPr>
                <w:rStyle w:val="font91"/>
                <w:rFonts w:cs="Times New Roman"/>
                <w:sz w:val="21"/>
                <w:szCs w:val="21"/>
              </w:rPr>
            </w:pPr>
            <w:r>
              <w:rPr>
                <w:rStyle w:val="font91"/>
                <w:rFonts w:cs="Times New Roman"/>
                <w:sz w:val="21"/>
                <w:szCs w:val="21"/>
              </w:rPr>
              <w:t>And</w:t>
            </w:r>
          </w:p>
          <w:p w14:paraId="59B21CB9" w14:textId="3C72599A" w:rsidR="00E04CFA" w:rsidRPr="00730631" w:rsidRDefault="00CA6962" w:rsidP="7CB5467C">
            <w:pPr>
              <w:suppressAutoHyphens w:val="0"/>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t>2-amino-N-{6-[(2-aminophenyl)formamido]-2-{3-[(2-aminophenyl)formamido]propyl}hexyl}benzamide, with a purity by weight of 97% or more.</w:t>
            </w:r>
            <w:r w:rsidR="00E04CFA">
              <w:br/>
            </w:r>
            <w:r w:rsidR="00E04CFA">
              <w:br/>
            </w:r>
            <w:r w:rsidR="1C2EF7A2" w:rsidRPr="7CB5467C">
              <w:rPr>
                <w:rStyle w:val="font71"/>
                <w:rFonts w:ascii="Times New Roman" w:hAnsi="Times New Roman" w:cs="Times New Roman"/>
                <w:color w:val="auto"/>
                <w:sz w:val="21"/>
                <w:szCs w:val="21"/>
              </w:rPr>
              <w:t xml:space="preserve">falling within this commodity code. </w:t>
            </w:r>
            <w:r w:rsidR="00E04CFA">
              <w:br/>
            </w:r>
            <w:r w:rsidR="00E04CFA">
              <w:br/>
            </w:r>
          </w:p>
          <w:p w14:paraId="10CD90BA" w14:textId="6C18F0C6"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5DA935" w14:textId="0849B751" w:rsidR="00E04CFA" w:rsidRPr="00730631" w:rsidRDefault="00E04CFA" w:rsidP="00E04CFA">
            <w:pPr>
              <w:suppressAutoHyphens w:val="0"/>
              <w:rPr>
                <w:rFonts w:ascii="Times New Roman" w:hAnsi="Times New Roman" w:cs="Times New Roman"/>
                <w:sz w:val="21"/>
                <w:szCs w:val="21"/>
              </w:rPr>
            </w:pPr>
          </w:p>
          <w:p w14:paraId="7897C133"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Chlorpropham (CAS RN 101-21-3)</w:t>
            </w:r>
          </w:p>
          <w:p w14:paraId="03314201" w14:textId="66667F5D" w:rsidR="00E04CFA"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Phenmedipham  (CAS RN 13684-63-4)</w:t>
            </w:r>
            <w:r w:rsidRPr="00730631">
              <w:rPr>
                <w:rFonts w:ascii="Times New Roman" w:hAnsi="Times New Roman" w:cs="Times New Roman"/>
                <w:sz w:val="21"/>
                <w:szCs w:val="21"/>
              </w:rPr>
              <w:br/>
            </w:r>
            <w:r w:rsidRPr="00730631">
              <w:rPr>
                <w:rFonts w:ascii="Times New Roman" w:hAnsi="Times New Roman" w:cs="Times New Roman"/>
                <w:sz w:val="21"/>
                <w:szCs w:val="21"/>
              </w:rPr>
              <w:br/>
            </w:r>
            <w:r w:rsidR="00222F3E">
              <w:rPr>
                <w:rFonts w:ascii="Times New Roman" w:hAnsi="Times New Roman" w:cs="Times New Roman"/>
                <w:sz w:val="21"/>
                <w:szCs w:val="21"/>
              </w:rPr>
              <w:t>Or</w:t>
            </w:r>
          </w:p>
          <w:p w14:paraId="1BD223F5" w14:textId="5812BA8F" w:rsidR="00222F3E" w:rsidRPr="00730631" w:rsidRDefault="00222F3E" w:rsidP="00E04CFA">
            <w:pPr>
              <w:suppressAutoHyphens w:val="0"/>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t>2-amino-N-{6-[(2-aminophenyl)formamido]-2-{3-[(2-aminophenyl)formamido]propyl}hexyl}benzamide, with a purity by weight of 97% or more.</w:t>
            </w:r>
          </w:p>
          <w:p w14:paraId="3935F8ED" w14:textId="32040303" w:rsidR="00E04CFA" w:rsidRPr="00730631"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9B6F44" w14:textId="6FBDFE29"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DA2CBF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8B860C" w14:textId="7B994B9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2933 31 00 00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A2273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5706D4"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This Suspension only applies to:</w:t>
            </w:r>
          </w:p>
          <w:p w14:paraId="1B419148" w14:textId="4B0A51B2"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Pyridine (CAS RN 110-86-1)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59C847CB" w14:textId="1FEC5281"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772184" w14:textId="4088041D"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Pyridine (CAS RN 110-86-1)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4DBEF0" w14:textId="694B27A7" w:rsidR="00E04CFA" w:rsidRPr="00730631" w:rsidRDefault="00FD6E8E"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216810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768C5B" w14:textId="63323DB1"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2934 99 90 90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3F3548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4C9D184" w14:textId="0C0E0C1A" w:rsidR="00E04CFA" w:rsidRPr="00D416A2"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p>
          <w:p w14:paraId="4D775C84"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1,5,2,4-dioxadithiane 2,2,4,4-tetraoxide (CAS RN 99591-74-9)</w:t>
            </w:r>
          </w:p>
          <w:p w14:paraId="1A4E712C" w14:textId="77777777" w:rsidR="009B55C9"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Diacetyloxadiazepane (CAS RN 83598-13-4)</w:t>
            </w:r>
          </w:p>
          <w:p w14:paraId="59C55A23" w14:textId="11F30269" w:rsidR="009B55C9" w:rsidRDefault="009B55C9" w:rsidP="00E04CFA">
            <w:pPr>
              <w:suppressAutoHyphens w:val="0"/>
              <w:rPr>
                <w:rFonts w:ascii="Times New Roman" w:eastAsia="Times New Roman" w:hAnsi="Times New Roman" w:cs="Times New Roman"/>
                <w:color w:val="000000"/>
                <w:sz w:val="21"/>
                <w:szCs w:val="21"/>
                <w:lang w:eastAsia="en-GB"/>
              </w:rPr>
            </w:pPr>
            <w:r w:rsidRPr="00730631">
              <w:rPr>
                <w:rFonts w:ascii="Times New Roman" w:hAnsi="Times New Roman" w:cs="Times New Roman"/>
                <w:sz w:val="21"/>
                <w:szCs w:val="21"/>
              </w:rPr>
              <w:t>•</w:t>
            </w:r>
            <w:r>
              <w:rPr>
                <w:rFonts w:ascii="Times New Roman" w:hAnsi="Times New Roman" w:cs="Times New Roman"/>
                <w:sz w:val="21"/>
                <w:szCs w:val="21"/>
              </w:rPr>
              <w:t xml:space="preserve"> </w:t>
            </w:r>
            <w:r w:rsidRPr="005252AE">
              <w:rPr>
                <w:rFonts w:ascii="Times New Roman" w:eastAsia="Times New Roman" w:hAnsi="Times New Roman" w:cs="Times New Roman"/>
                <w:color w:val="000000"/>
                <w:sz w:val="21"/>
                <w:szCs w:val="21"/>
                <w:lang w:eastAsia="en-GB"/>
              </w:rPr>
              <w:t>4,5-Diacetylhexahydro-1,4,5-oxadiazepine (CAS RN 83589-13-4), with a purity by weight of 90% or more</w:t>
            </w:r>
            <w:r>
              <w:rPr>
                <w:rFonts w:ascii="Times New Roman" w:eastAsia="Times New Roman" w:hAnsi="Times New Roman" w:cs="Times New Roman"/>
                <w:color w:val="000000"/>
                <w:sz w:val="21"/>
                <w:szCs w:val="21"/>
                <w:lang w:eastAsia="en-GB"/>
              </w:rPr>
              <w:t>,</w:t>
            </w:r>
          </w:p>
          <w:p w14:paraId="78FF88B9" w14:textId="33750EA6" w:rsidR="00E04CFA" w:rsidRPr="00730631" w:rsidRDefault="00E04CFA" w:rsidP="00572F4B">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falling within this commodity code.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81C8C50" w14:textId="0F491515" w:rsidR="009B55C9" w:rsidRPr="00F450A4" w:rsidRDefault="009B55C9" w:rsidP="00572F4B">
            <w:pPr>
              <w:suppressAutoHyphens w:val="0"/>
            </w:pPr>
            <w:r w:rsidRPr="00EF2BA8">
              <w:rPr>
                <w:rFonts w:ascii="Times New Roman" w:hAnsi="Times New Roman" w:cs="Times New Roman"/>
                <w:sz w:val="21"/>
                <w:szCs w:val="21"/>
              </w:rPr>
              <w:t xml:space="preserve">• </w:t>
            </w:r>
            <w:r w:rsidR="00E04CFA" w:rsidRPr="009B55C9">
              <w:rPr>
                <w:rFonts w:ascii="Times New Roman" w:hAnsi="Times New Roman" w:cs="Times New Roman"/>
                <w:sz w:val="21"/>
                <w:szCs w:val="21"/>
              </w:rPr>
              <w:t>1,5,2,4-dioxadithiane 2,2,4,4-tetraoxide (CAS RN 99591-74-9)</w:t>
            </w:r>
          </w:p>
          <w:p w14:paraId="40731096" w14:textId="77777777" w:rsidR="00E04CFA" w:rsidRDefault="00E04CFA" w:rsidP="009B55C9">
            <w:pPr>
              <w:suppressAutoHyphens w:val="0"/>
              <w:rPr>
                <w:rFonts w:ascii="Times New Roman" w:hAnsi="Times New Roman" w:cs="Times New Roman"/>
                <w:sz w:val="21"/>
                <w:szCs w:val="21"/>
              </w:rPr>
            </w:pPr>
            <w:r w:rsidRPr="009B55C9">
              <w:rPr>
                <w:rFonts w:ascii="Times New Roman" w:hAnsi="Times New Roman" w:cs="Times New Roman"/>
                <w:sz w:val="21"/>
                <w:szCs w:val="21"/>
              </w:rPr>
              <w:br/>
              <w:t>• Diacetyloxadiazepane (CAS RN 83598-13-4)</w:t>
            </w:r>
            <w:r w:rsidRPr="009B55C9">
              <w:rPr>
                <w:rFonts w:ascii="Times New Roman" w:hAnsi="Times New Roman" w:cs="Times New Roman"/>
                <w:sz w:val="21"/>
                <w:szCs w:val="21"/>
              </w:rPr>
              <w:br/>
            </w:r>
          </w:p>
          <w:p w14:paraId="67EECFA5" w14:textId="77777777" w:rsidR="009B55C9" w:rsidRDefault="009B55C9" w:rsidP="009B55C9">
            <w:pPr>
              <w:suppressAutoHyphens w:val="0"/>
              <w:rPr>
                <w:rFonts w:ascii="Times New Roman" w:eastAsia="Times New Roman" w:hAnsi="Times New Roman" w:cs="Times New Roman"/>
                <w:color w:val="000000"/>
                <w:sz w:val="21"/>
                <w:szCs w:val="21"/>
                <w:lang w:eastAsia="en-GB"/>
              </w:rPr>
            </w:pPr>
            <w:r w:rsidRPr="00730631">
              <w:rPr>
                <w:rFonts w:ascii="Times New Roman" w:hAnsi="Times New Roman" w:cs="Times New Roman"/>
                <w:sz w:val="21"/>
                <w:szCs w:val="21"/>
              </w:rPr>
              <w:t>•</w:t>
            </w:r>
            <w:r>
              <w:rPr>
                <w:rFonts w:ascii="Times New Roman" w:hAnsi="Times New Roman" w:cs="Times New Roman"/>
                <w:sz w:val="21"/>
                <w:szCs w:val="21"/>
              </w:rPr>
              <w:t xml:space="preserve"> </w:t>
            </w:r>
            <w:r w:rsidRPr="005252AE">
              <w:rPr>
                <w:rFonts w:ascii="Times New Roman" w:eastAsia="Times New Roman" w:hAnsi="Times New Roman" w:cs="Times New Roman"/>
                <w:color w:val="000000"/>
                <w:sz w:val="21"/>
                <w:szCs w:val="21"/>
                <w:lang w:eastAsia="en-GB"/>
              </w:rPr>
              <w:t>4,5-Diacetylhexahydro-1,4,5-oxadiazepine (CAS RN 83589-13-4), with a purity by weight of 90% or more</w:t>
            </w:r>
            <w:r>
              <w:rPr>
                <w:rFonts w:ascii="Times New Roman" w:eastAsia="Times New Roman" w:hAnsi="Times New Roman" w:cs="Times New Roman"/>
                <w:color w:val="000000"/>
                <w:sz w:val="21"/>
                <w:szCs w:val="21"/>
                <w:lang w:eastAsia="en-GB"/>
              </w:rPr>
              <w:t xml:space="preserve">, </w:t>
            </w:r>
          </w:p>
          <w:p w14:paraId="27354A68" w14:textId="77777777" w:rsidR="009B55C9" w:rsidRDefault="009B55C9" w:rsidP="009B55C9">
            <w:pPr>
              <w:suppressAutoHyphens w:val="0"/>
              <w:rPr>
                <w:rFonts w:ascii="Times New Roman" w:hAnsi="Times New Roman" w:cs="Times New Roman"/>
                <w:sz w:val="21"/>
                <w:szCs w:val="21"/>
              </w:rPr>
            </w:pPr>
          </w:p>
          <w:p w14:paraId="7E2D29CC" w14:textId="1DA02E14" w:rsidR="009B55C9" w:rsidRPr="009B55C9" w:rsidRDefault="009B55C9" w:rsidP="006F71ED">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A97C69" w14:textId="0D418B8E"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D2904A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604B1F" w14:textId="2B613442"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2935 90 90 99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D2EC7F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6BB2C0B" w14:textId="79150CC7" w:rsidR="00E04CFA" w:rsidRPr="00730631" w:rsidRDefault="00E04CFA" w:rsidP="00572F4B">
            <w:pPr>
              <w:suppressAutoHyphens w:val="0"/>
              <w:rPr>
                <w:rFonts w:ascii="Times New Roman" w:hAnsi="Times New Roman" w:cs="Times New Roman"/>
                <w:sz w:val="21"/>
                <w:szCs w:val="21"/>
              </w:rPr>
            </w:pPr>
            <w:r w:rsidRPr="00730631">
              <w:rPr>
                <w:rStyle w:val="font111"/>
                <w:rFonts w:ascii="Times New Roman" w:hAnsi="Times New Roman" w:cs="Times New Roman"/>
                <w:color w:val="auto"/>
                <w:sz w:val="21"/>
                <w:szCs w:val="21"/>
              </w:rPr>
              <w:t>This Suspension only applies to</w:t>
            </w:r>
            <w:r w:rsidRPr="00730631">
              <w:rPr>
                <w:rStyle w:val="font121"/>
                <w:rFonts w:ascii="Times New Roman" w:hAnsi="Times New Roman" w:cs="Times New Roman"/>
                <w:color w:val="auto"/>
                <w:sz w:val="21"/>
                <w:szCs w:val="21"/>
              </w:rPr>
              <w:t xml:space="preserve"> Bensulfuron-methyl (CAS RN 83055-99-6)</w:t>
            </w:r>
            <w:r w:rsidR="00422C79">
              <w:rPr>
                <w:rStyle w:val="font111"/>
              </w:rPr>
              <w:t xml:space="preserve"> </w:t>
            </w:r>
            <w:r w:rsidRPr="00730631">
              <w:rPr>
                <w:rStyle w:val="font111"/>
                <w:rFonts w:ascii="Times New Roman" w:hAnsi="Times New Roman" w:cs="Times New Roman"/>
                <w:color w:val="auto"/>
                <w:sz w:val="21"/>
                <w:szCs w:val="21"/>
              </w:rPr>
              <w:t>falling within this commodity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959ADB" w14:textId="1CE2CAB9" w:rsidR="00E04CFA" w:rsidRPr="00730631" w:rsidRDefault="00E04CFA" w:rsidP="00572F4B">
            <w:pPr>
              <w:suppressAutoHyphens w:val="0"/>
              <w:rPr>
                <w:rFonts w:ascii="Times New Roman" w:hAnsi="Times New Roman" w:cs="Times New Roman"/>
                <w:sz w:val="21"/>
                <w:szCs w:val="21"/>
              </w:rPr>
            </w:pPr>
            <w:r w:rsidRPr="00730631">
              <w:rPr>
                <w:rStyle w:val="font121"/>
                <w:rFonts w:ascii="Times New Roman" w:hAnsi="Times New Roman" w:cs="Times New Roman"/>
                <w:color w:val="auto"/>
                <w:sz w:val="21"/>
                <w:szCs w:val="21"/>
              </w:rPr>
              <w:t>Bensulfuron-methyl (CAS RN 83055-99-6)</w:t>
            </w:r>
            <w:r w:rsidRPr="00730631">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629CDF" w14:textId="23777CC1"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F2BD65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A38ABA" w14:textId="01BA72FE" w:rsidR="00E04CFA" w:rsidRPr="00730631" w:rsidRDefault="005254C9" w:rsidP="00E04CFA">
            <w:pPr>
              <w:spacing w:after="0" w:line="240" w:lineRule="auto"/>
              <w:rPr>
                <w:rFonts w:ascii="Times New Roman" w:hAnsi="Times New Roman" w:cs="Times New Roman"/>
                <w:sz w:val="21"/>
                <w:szCs w:val="21"/>
              </w:rPr>
            </w:pPr>
            <w:r w:rsidRPr="005254C9">
              <w:rPr>
                <w:rFonts w:ascii="Times New Roman" w:hAnsi="Times New Roman" w:cs="Times New Roman"/>
                <w:sz w:val="21"/>
                <w:szCs w:val="21"/>
              </w:rPr>
              <w:t>3102</w:t>
            </w:r>
            <w:r>
              <w:rPr>
                <w:rFonts w:ascii="Times New Roman" w:hAnsi="Times New Roman" w:cs="Times New Roman"/>
                <w:sz w:val="21"/>
                <w:szCs w:val="21"/>
              </w:rPr>
              <w:t xml:space="preserve"> </w:t>
            </w:r>
            <w:r w:rsidRPr="005254C9">
              <w:rPr>
                <w:rFonts w:ascii="Times New Roman" w:hAnsi="Times New Roman" w:cs="Times New Roman"/>
                <w:sz w:val="21"/>
                <w:szCs w:val="21"/>
              </w:rPr>
              <w:t>10</w:t>
            </w:r>
            <w:r>
              <w:rPr>
                <w:rFonts w:ascii="Times New Roman" w:hAnsi="Times New Roman" w:cs="Times New Roman"/>
                <w:sz w:val="21"/>
                <w:szCs w:val="21"/>
              </w:rPr>
              <w:t xml:space="preserve"> </w:t>
            </w:r>
            <w:r w:rsidRPr="005254C9">
              <w:rPr>
                <w:rFonts w:ascii="Times New Roman" w:hAnsi="Times New Roman" w:cs="Times New Roman"/>
                <w:sz w:val="21"/>
                <w:szCs w:val="21"/>
              </w:rPr>
              <w:t>19</w:t>
            </w:r>
            <w:r>
              <w:rPr>
                <w:rFonts w:ascii="Times New Roman" w:hAnsi="Times New Roman" w:cs="Times New Roman"/>
                <w:sz w:val="21"/>
                <w:szCs w:val="21"/>
              </w:rPr>
              <w:t xml:space="preserve"> </w:t>
            </w:r>
            <w:r w:rsidRPr="005254C9">
              <w:rPr>
                <w:rFonts w:ascii="Times New Roman" w:hAnsi="Times New Roman" w:cs="Times New Roman"/>
                <w:sz w:val="21"/>
                <w:szCs w:val="21"/>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0DCD2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A0A5F7" w14:textId="39F9BC00"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r w:rsidRPr="00730631">
              <w:rPr>
                <w:rFonts w:ascii="Times New Roman" w:hAnsi="Times New Roman" w:cs="Times New Roman"/>
                <w:sz w:val="21"/>
                <w:szCs w:val="21"/>
              </w:rPr>
              <w:br/>
            </w:r>
            <w:r w:rsidRPr="00730631">
              <w:rPr>
                <w:rFonts w:ascii="Times New Roman" w:hAnsi="Times New Roman" w:cs="Times New Roman"/>
                <w:sz w:val="21"/>
                <w:szCs w:val="21"/>
              </w:rPr>
              <w:br/>
              <w:t>Urea (CAS RN 57-13-6) with a purity by weight of 97% or more for the use of:</w:t>
            </w:r>
            <w:r w:rsidRPr="00730631">
              <w:rPr>
                <w:rFonts w:ascii="Times New Roman" w:hAnsi="Times New Roman" w:cs="Times New Roman"/>
                <w:sz w:val="21"/>
                <w:szCs w:val="21"/>
              </w:rPr>
              <w:br/>
              <w:t>- manufacturing of particle and fibreboards, or</w:t>
            </w:r>
            <w:r w:rsidRPr="00730631">
              <w:rPr>
                <w:rFonts w:ascii="Times New Roman" w:hAnsi="Times New Roman" w:cs="Times New Roman"/>
                <w:sz w:val="21"/>
                <w:szCs w:val="21"/>
              </w:rPr>
              <w:br/>
              <w:t xml:space="preserve">- as an additive for diesel </w:t>
            </w:r>
            <w:r w:rsidRPr="00730631">
              <w:rPr>
                <w:rFonts w:ascii="Times New Roman" w:hAnsi="Times New Roman" w:cs="Times New Roman"/>
                <w:sz w:val="21"/>
                <w:szCs w:val="21"/>
              </w:rPr>
              <w:br/>
            </w:r>
            <w:r w:rsidRPr="00730631">
              <w:rPr>
                <w:rFonts w:ascii="Times New Roman" w:hAnsi="Times New Roman" w:cs="Times New Roman"/>
                <w:sz w:val="21"/>
                <w:szCs w:val="21"/>
              </w:rPr>
              <w:b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5684F563" w14:textId="5596C43B"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C6C017" w14:textId="5488F46C"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Urea (CAS RN 57-13-6) with a purity by weight of 97% or more for the use of:</w:t>
            </w:r>
            <w:r w:rsidRPr="00730631">
              <w:rPr>
                <w:rFonts w:ascii="Times New Roman" w:hAnsi="Times New Roman" w:cs="Times New Roman"/>
                <w:sz w:val="21"/>
                <w:szCs w:val="21"/>
              </w:rPr>
              <w:br/>
              <w:t>- manufacturing of particle and fibreboards, or</w:t>
            </w:r>
            <w:r w:rsidRPr="00730631">
              <w:rPr>
                <w:rFonts w:ascii="Times New Roman" w:hAnsi="Times New Roman" w:cs="Times New Roman"/>
                <w:sz w:val="21"/>
                <w:szCs w:val="21"/>
              </w:rPr>
              <w:br/>
              <w:t>- as an additive for diesel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C4061F" w14:textId="59D929F4"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13EE76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FC9890F" w14:textId="255E569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3204 17 00 90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9C0807"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A8340BA"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p>
          <w:p w14:paraId="6790621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34  (CAS RN 15793-73-4) and preparations based thereon with a Colourant C.I. Pigment Orange 34 content of 70 % or more (by weight)</w:t>
            </w:r>
          </w:p>
          <w:p w14:paraId="5AD2107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3 (CAS RN 2425-85-6) and preparations based thereon with a Colourant C.I. Pigment Red 3 content of 70 % or more (by weight).</w:t>
            </w:r>
          </w:p>
          <w:p w14:paraId="670D99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48:1 (CAS RN 7585-41-3) and preparations based thereon with a Colourant C.I. Pigment Red 48:1 content of 70 % or more (by weight)</w:t>
            </w:r>
          </w:p>
          <w:p w14:paraId="05CF73EC"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48:3 (CAS RN 15782-05-5) and preparations based thereon with a Colourant C.I. Pigment Red 48:3 content of 70 % or more (by weight)</w:t>
            </w:r>
          </w:p>
          <w:p w14:paraId="7EDBC813" w14:textId="798531AB"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53:1 (CAS RN 5160-02-1) and preparations based thereon with a Colourant C.I. Pigment Red 53:1 content of 70 % or more (by weight)</w:t>
            </w:r>
          </w:p>
          <w:p w14:paraId="5F26DBC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62 (CAS RN 12286-66-7) and preparations based thereon with a Colourant C.I. Pigment Yellow 62 content of 70 % or more (by weight)</w:t>
            </w:r>
          </w:p>
          <w:p w14:paraId="321EDB1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17 (CAS RN 4531-49-1) and preparations based thereon with a Colourant C.I. Pigment Yellow 17 content of 70 % or more (by weight)</w:t>
            </w:r>
          </w:p>
          <w:p w14:paraId="5974837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5D234880"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112 (CAS RN 6535-46-2) and preparations based thereon with a Colourant C.I. Pigment Red 112 content of 70 % or more (by weight)</w:t>
            </w:r>
          </w:p>
          <w:p w14:paraId="6D9DD5D2" w14:textId="61217F73"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74 (CAS RN 6358-31-2) and preparations based thereon with a Colourant C.I. Pigment Yellow 74 content of 70 % or more (by weight)</w:t>
            </w:r>
          </w:p>
          <w:p w14:paraId="168F452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191 (CAS RN 129423-54-7) and preparations based thereon with a Colourant C.I. Pigment Yellow 191 content of 70 % or more (by weight)</w:t>
            </w:r>
          </w:p>
          <w:p w14:paraId="369C7A3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83 (CAS RN 5567-15-7) and preparations based thereon with a Colourant C.I. Pigment Yellow 83 content of 70 % or more (by weight)</w:t>
            </w:r>
          </w:p>
          <w:p w14:paraId="0D25799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64  (CAS RN 72102-84-2) and preparations based thereon with a Colourant C.I. Pigment Orange 64 content of 70 % or more (by weight)</w:t>
            </w:r>
          </w:p>
          <w:p w14:paraId="7E6C36E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122 (CAS RN 980-26-7) and preparations based thereon with a Colourant C.I. Pigment Red 122 content of 70 % or more (by weight)</w:t>
            </w:r>
          </w:p>
          <w:p w14:paraId="6FE7E14D"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170 (CAS RN 2786-76-7) and preparations based thereon with a Colourant C.I. Pigment Red 170 content of 70 % or more (by weight)</w:t>
            </w:r>
          </w:p>
          <w:p w14:paraId="02A99210"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19 (CAS RN 1047-16-1) and preparations based thereon with a Colourant C.I. Pigment Violet 19 content of 70 % or more (by weight)</w:t>
            </w:r>
          </w:p>
          <w:p w14:paraId="6551275F"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151 (CAS RN 31837-42-0) and preparations based thereon with a Colourant C.I. Pigment Yellow 151 content of 70 % or more (by weight)</w:t>
            </w:r>
          </w:p>
          <w:p w14:paraId="0B97CA4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154 (CAS RN 68134-22-5) and preparations based thereon with a Colourant C.I. Pigment Yellow 154 content of 70 % or more (by weight)</w:t>
            </w:r>
          </w:p>
          <w:p w14:paraId="35A0C6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180 (CAS RN 77804-81-0) and preparations based thereon with a Colourant C.I. Pigment Yellow 180 content of 70 % or more (by weight)</w:t>
            </w:r>
          </w:p>
          <w:p w14:paraId="697E15C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110 (CAS RN 5590-18-1) and preparations based thereon with a Colourant C.I. Pigment Yellow 110 content of 70 % or more (by weight)</w:t>
            </w:r>
          </w:p>
          <w:p w14:paraId="6679C1E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139 (CAS RN 36888-99-0) and preparations based thereon with a Colourant C.I. Pigment Yellow 139 content of 70 % or more (by weight)</w:t>
            </w:r>
          </w:p>
          <w:p w14:paraId="7335812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 (CAS RN 2512-29-0) and preparations based thereon with a Colourant C.I. Pigment Yellow 1 content of 70 % or more (by weight)</w:t>
            </w:r>
          </w:p>
          <w:p w14:paraId="09053D9C"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23 (CAS RN 215247-95-3) and preparations based thereon with a Colourant C.I. Pigment Violet 23 content of 70 % or more (by weight)</w:t>
            </w:r>
          </w:p>
          <w:p w14:paraId="4785556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26317F5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 (CAS RN 6041-94-7) and preparations based thereon with a Colourant C.I. Pigment Red 2 content of 70 % or more (by weight) and less than 1% of 3-hydroxy-2-naphthanilide (CAS RN 92-77-3)</w:t>
            </w:r>
          </w:p>
          <w:p w14:paraId="24E570A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Blue 15:0 (CAS RN 147-14-8) and preparations based thereon with a Colourant C.I. Pigment Blue 15:0 content of 35 % or more (by weight)</w:t>
            </w:r>
          </w:p>
          <w:p w14:paraId="70A74FD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147 (CAS RN 4118-16-5) and preparations based thereon with a Colourant C.I. Pigment Yellow 147 content of 70 % or more (by weight)</w:t>
            </w:r>
          </w:p>
          <w:p w14:paraId="43B8DA85"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146 (CAS RN 5280-68-2) and preparations based thereon with a Colourant C.I. Pigment Red 146 content of 70% or more (by weight)</w:t>
            </w:r>
          </w:p>
          <w:p w14:paraId="04A3A395" w14:textId="693C2734"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254 (CAS RN 84632-65-5) and preparations based thereon with a Colourant C.I. Pigment Red 254 content of 85 % or more (by weight)</w:t>
            </w:r>
          </w:p>
          <w:p w14:paraId="66AFB4DD" w14:textId="02492CB9" w:rsidR="00E04CFA" w:rsidRPr="00730631" w:rsidRDefault="00E04CFA" w:rsidP="00E04CFA">
            <w:pPr>
              <w:suppressAutoHyphens w:val="0"/>
              <w:rPr>
                <w:rFonts w:ascii="Times New Roman" w:hAnsi="Times New Roman" w:cs="Times New Roman"/>
                <w:sz w:val="21"/>
                <w:szCs w:val="21"/>
              </w:rPr>
            </w:pPr>
            <w:r w:rsidRPr="00730631">
              <w:rPr>
                <w:rStyle w:val="font71"/>
                <w:rFonts w:ascii="Times New Roman" w:hAnsi="Times New Roman" w:cs="Times New Roman"/>
                <w:color w:val="auto"/>
                <w:sz w:val="21"/>
                <w:szCs w:val="21"/>
              </w:rP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79ECA684" w14:textId="13F2E80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D80F8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34  (CAS RN 15793-73-4) and preparations based thereon with a Colourant C.I. Pigment Orange 34 content of 70 % or more (by weight)</w:t>
            </w:r>
          </w:p>
          <w:p w14:paraId="28D907F0"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3 (CAS RN 2425-85-6) and preparations based thereon with a Colourant C.I. Pigment Red 3 content of 70 % or more (by weight).</w:t>
            </w:r>
          </w:p>
          <w:p w14:paraId="29123DC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48:1 (CAS RN 7585-41-3) and preparations based thereon with a Colourant C.I. Pigment Red 48:1 content of 70 % or more (by weight)</w:t>
            </w:r>
          </w:p>
          <w:p w14:paraId="218BF04B"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48:3 (CAS RN 15782-05-5) and preparations based thereon with a Colourant C.I. Pigment Red 48:3 content of 70 % or more (by weight)</w:t>
            </w:r>
          </w:p>
          <w:p w14:paraId="3BD7FE77" w14:textId="029ECF86"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53:1 (CAS RN 5160-02-1) and preparations based thereon with a Colourant C.I. Pigment Red 53:1 content of 70 % or more (by weight)</w:t>
            </w:r>
          </w:p>
          <w:p w14:paraId="6849DD8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62 (CAS RN 12286-66-7) and preparations based thereon with a Colourant C.I. Pigment Yellow 62 content of 70 % or more (by weight)</w:t>
            </w:r>
          </w:p>
          <w:p w14:paraId="74C4EDD1"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17 (CAS RN 4531-49-1) and preparations based thereon with a Colourant C.I. Pigment Yellow 17 content of 70 % or more (by weight)</w:t>
            </w:r>
          </w:p>
          <w:p w14:paraId="41E4605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1D7A57C0"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112 (CAS RN 6535-46-2) and preparations based thereon with a Colourant C.I. Pigment Red 112 content of 70 % or more (by weight)</w:t>
            </w:r>
          </w:p>
          <w:p w14:paraId="7150B55B" w14:textId="2DA13BA8"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74 (CAS RN 6358-31-2) and preparations based thereon with a Colourant C.I. Pigment Yellow 74 content of 70 % or more (by weight)</w:t>
            </w:r>
          </w:p>
          <w:p w14:paraId="404A566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191 (CAS RN 129423-54-7) and preparations based thereon with a Colourant C.I. Pigment Yellow 191 content of 70 % or more (by weight)</w:t>
            </w:r>
          </w:p>
          <w:p w14:paraId="7EE1681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83 (CAS RN 5567-15-7) and preparations based thereon with a Colourant C.I. Pigment Yellow 83 content of 70 % or more (by weight)</w:t>
            </w:r>
          </w:p>
          <w:p w14:paraId="2862F67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64  (CAS RN 72102-84-2) and preparations based thereon with a Colourant C.I. Pigment Orange 64 content of 70 % or more (by weight)</w:t>
            </w:r>
          </w:p>
          <w:p w14:paraId="7795675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122 (CAS RN 980-26-7) and preparations based thereon with a Colourant C.I. Pigment Red 122 content of 70 % or more (by weight)</w:t>
            </w:r>
          </w:p>
          <w:p w14:paraId="39A9DB4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170 (CAS RN 2786-76-7) and preparations based thereon with a Colourant C.I. Pigment Red 170 content of 70 % or more (by weight)</w:t>
            </w:r>
          </w:p>
          <w:p w14:paraId="444E24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19 (CAS RN 1047-16-1) and preparations based thereon with a Colourant C.I. Pigment Violet 19 content of 70 % or more (by weight)</w:t>
            </w:r>
          </w:p>
          <w:p w14:paraId="04C84C2D"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151 (CAS RN 31837-42-0) and preparations based thereon with a Colourant C.I. Pigment Yellow 151 content of 70 % or more (by weight)</w:t>
            </w:r>
          </w:p>
          <w:p w14:paraId="131F1FF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154 (CAS RN 68134-22-5) and preparations based thereon with a Colourant C.I. Pigment Yellow 154 content of 70 % or more (by weight)</w:t>
            </w:r>
          </w:p>
          <w:p w14:paraId="2C19CA0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180 (CAS RN 77804-81-0) and preparations based thereon with a Colourant C.I. Pigment Yellow 180 content of 70 % or more (by weight)</w:t>
            </w:r>
          </w:p>
          <w:p w14:paraId="7468481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110 (CAS RN 5590-18-1) and preparations based thereon with a Colourant C.I. Pigment Yellow 110 content of 70 % or more (by weight)</w:t>
            </w:r>
          </w:p>
          <w:p w14:paraId="5FA229C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139 (CAS RN 36888-99-0) and preparations based thereon with a Colourant C.I. Pigment Yellow 139 content of 70 % or more (by weight)</w:t>
            </w:r>
          </w:p>
          <w:p w14:paraId="6B2A146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 (CAS RN 2512-29-0) and preparations based thereon with a Colourant C.I. Pigment Yellow 1 content of 70 % or more (by weight)</w:t>
            </w:r>
          </w:p>
          <w:p w14:paraId="485DB47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23 (CAS RN 215247-95-3) and preparations based thereon with a Colourant C.I. Pigment Violet 23 content of 70 % or more (by weight)</w:t>
            </w:r>
          </w:p>
          <w:p w14:paraId="4DE04B2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30B04441"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 (CAS RN 6041-94-7) and preparations based thereon with a Colourant C.I. Pigment Red 2 content of 70 % or more (by weight) and less than 1% of 3-hydroxy-2-naphthanilide (CAS RN 92-77-3)</w:t>
            </w:r>
          </w:p>
          <w:p w14:paraId="75373BB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Blue 15:0 (CAS RN 147-14-8) and preparations based thereon with a Colourant C.I. Pigment Blue 15:0 content of 35 % or more (by weight)</w:t>
            </w:r>
          </w:p>
          <w:p w14:paraId="62FACDF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147 (CAS RN 4118-16-5) and preparations based thereon with a Colourant C.I. Pigment Yellow 147 content of 70 % or more (by weight)</w:t>
            </w:r>
          </w:p>
          <w:p w14:paraId="1E6D45F5"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146 (CAS RN 5280-68-2) and preparations based thereon with a Colourant C.I. Pigment Red 146 content of 70% or more (by weight)</w:t>
            </w:r>
          </w:p>
          <w:p w14:paraId="4ABC91EA" w14:textId="25A3F7FC"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254 (CAS RN 84632-65-5) and preparations based thereon with a Colourant C.I. Pigment Red 254 content of 85 % or more (by weight)</w:t>
            </w:r>
          </w:p>
          <w:p w14:paraId="3F368A49" w14:textId="4C4569CE" w:rsidR="00E04CFA" w:rsidRPr="00730631" w:rsidRDefault="00E04CFA" w:rsidP="00E04CFA">
            <w:pPr>
              <w:suppressAutoHyphens w:val="0"/>
              <w:rPr>
                <w:rFonts w:ascii="Times New Roman" w:hAnsi="Times New Roman" w:cs="Times New Roman"/>
                <w:sz w:val="21"/>
                <w:szCs w:val="21"/>
              </w:rPr>
            </w:pPr>
            <w:r w:rsidRPr="00730631">
              <w:rPr>
                <w:rStyle w:val="font71"/>
                <w:rFonts w:ascii="Times New Roman" w:hAnsi="Times New Roman" w:cs="Times New Roman"/>
                <w:color w:val="auto"/>
                <w:sz w:val="21"/>
                <w:szCs w:val="21"/>
              </w:rP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06BD1C14" w14:textId="68BCDB50" w:rsidR="00E04CFA" w:rsidRPr="00730631"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EAE423" w14:textId="3E792A5B"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C59B77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3F7E2F" w14:textId="79B4A79F"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3204 19 00 90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FD893E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DA3C6D"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25217B58" w14:textId="49D7E907" w:rsidR="00E04CFA" w:rsidRPr="006D0F13" w:rsidRDefault="00E04CFA" w:rsidP="00ED27EE">
            <w:pPr>
              <w:suppressAutoHyphens w:val="0"/>
              <w:rPr>
                <w:rFonts w:ascii="Times New Roman" w:hAnsi="Times New Roman" w:cs="Times New Roman"/>
                <w:sz w:val="21"/>
                <w:szCs w:val="21"/>
              </w:rPr>
            </w:pPr>
            <w:r w:rsidRPr="006D0F13">
              <w:rPr>
                <w:rFonts w:ascii="Times New Roman" w:hAnsi="Times New Roman" w:cs="Times New Roman"/>
                <w:sz w:val="21"/>
                <w:szCs w:val="21"/>
              </w:rPr>
              <w:br/>
              <w:t>Preparation containing by weight:</w:t>
            </w:r>
            <w:r w:rsidRPr="006D0F13">
              <w:rPr>
                <w:rFonts w:ascii="Times New Roman" w:hAnsi="Times New Roman" w:cs="Times New Roman"/>
                <w:sz w:val="21"/>
                <w:szCs w:val="21"/>
              </w:rPr>
              <w:br/>
              <w:t>- 40 % or more but not more than 50 % of Solvent Red 19E (CAS RN 56358-09-9)</w:t>
            </w:r>
            <w:r w:rsidRPr="006D0F13">
              <w:rPr>
                <w:rFonts w:ascii="Times New Roman" w:hAnsi="Times New Roman" w:cs="Times New Roman"/>
                <w:sz w:val="21"/>
                <w:szCs w:val="21"/>
              </w:rPr>
              <w:br/>
              <w:t>- 10 % or more but not more than 20 % of Solvent Red 19T (CAS RN 57712-94-4)</w:t>
            </w:r>
            <w:r w:rsidRPr="006D0F13">
              <w:rPr>
                <w:rFonts w:ascii="Times New Roman" w:hAnsi="Times New Roman" w:cs="Times New Roman"/>
                <w:sz w:val="21"/>
                <w:szCs w:val="21"/>
              </w:rPr>
              <w:br/>
              <w:t>- 35 % or more but not more than 45 % Solvent naphtha (petroleum) (CAS RN 64742-94-5)</w:t>
            </w:r>
          </w:p>
          <w:p w14:paraId="51045D2A" w14:textId="77777777" w:rsidR="00311A99"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OR</w:t>
            </w:r>
          </w:p>
          <w:p w14:paraId="1D71E32D" w14:textId="4E84A03F" w:rsidR="00E04CFA"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Colourant C.I. Solvent Green 3 (CAS RN 128-80-3) and preparations based thereon with a Colourant C.I. Solvent Green 3 content of 80 % or more (by weight)</w:t>
            </w:r>
          </w:p>
          <w:p w14:paraId="5611648E" w14:textId="4D9594CB" w:rsidR="00311A99" w:rsidRDefault="00311A99"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19F560A4" w14:textId="387EA113" w:rsidR="00311A99" w:rsidRPr="006D0F13" w:rsidRDefault="00311A99" w:rsidP="00E04CFA">
            <w:pPr>
              <w:suppressAutoHyphens w:val="0"/>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t>C.I. solvent blue 98 (CAS RN 71819-49-3) with a colourant C.I. solvent blue 98 content of 45% or more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C. I. solvent red 164 (CAS RN 92257-31-3) with a </w:t>
            </w:r>
            <w:r w:rsidRPr="00971C97">
              <w:rPr>
                <w:rFonts w:ascii="Times New Roman" w:eastAsia="Times New Roman" w:hAnsi="Times New Roman" w:cs="Times New Roman"/>
                <w:color w:val="000000"/>
                <w:sz w:val="21"/>
                <w:szCs w:val="21"/>
                <w:lang w:eastAsia="en-GB"/>
              </w:rPr>
              <w:t>colorant</w:t>
            </w:r>
            <w:r w:rsidRPr="005252AE">
              <w:rPr>
                <w:rFonts w:ascii="Times New Roman" w:eastAsia="Times New Roman" w:hAnsi="Times New Roman" w:cs="Times New Roman"/>
                <w:color w:val="000000"/>
                <w:sz w:val="21"/>
                <w:szCs w:val="21"/>
                <w:lang w:eastAsia="en-GB"/>
              </w:rPr>
              <w:t xml:space="preserve"> C. I. solvent red 164 content of 50% or more by weight,</w:t>
            </w:r>
            <w:r w:rsidRPr="005252AE">
              <w:rPr>
                <w:rFonts w:ascii="Times New Roman" w:eastAsia="Times New Roman" w:hAnsi="Times New Roman" w:cs="Times New Roman"/>
                <w:color w:val="000000"/>
                <w:sz w:val="21"/>
                <w:szCs w:val="21"/>
                <w:lang w:eastAsia="en-GB"/>
              </w:rPr>
              <w:br/>
            </w:r>
          </w:p>
          <w:p w14:paraId="4216D6C7" w14:textId="495AC9B0"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12AF2C63" w14:textId="74DFC77F"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3C7794" w14:textId="67A026A6" w:rsidR="00E04CFA" w:rsidRPr="006D0F13" w:rsidRDefault="00E04CFA" w:rsidP="00ED27EE">
            <w:pPr>
              <w:suppressAutoHyphens w:val="0"/>
              <w:rPr>
                <w:rFonts w:ascii="Times New Roman" w:hAnsi="Times New Roman" w:cs="Times New Roman"/>
                <w:sz w:val="21"/>
                <w:szCs w:val="21"/>
              </w:rPr>
            </w:pPr>
            <w:r w:rsidRPr="006D0F13">
              <w:rPr>
                <w:rFonts w:ascii="Times New Roman" w:hAnsi="Times New Roman" w:cs="Times New Roman"/>
                <w:sz w:val="21"/>
                <w:szCs w:val="21"/>
              </w:rPr>
              <w:t>Preparation containing by weight:</w:t>
            </w:r>
            <w:r w:rsidRPr="006D0F13">
              <w:rPr>
                <w:rFonts w:ascii="Times New Roman" w:hAnsi="Times New Roman" w:cs="Times New Roman"/>
                <w:sz w:val="21"/>
                <w:szCs w:val="21"/>
              </w:rPr>
              <w:br/>
              <w:t>- 40 % or more but not more than 50 % of Solvent Red 19E (CAS RN 56358-09-9)</w:t>
            </w:r>
            <w:r w:rsidRPr="006D0F13">
              <w:rPr>
                <w:rFonts w:ascii="Times New Roman" w:hAnsi="Times New Roman" w:cs="Times New Roman"/>
                <w:sz w:val="21"/>
                <w:szCs w:val="21"/>
              </w:rPr>
              <w:br/>
              <w:t>- 10 % or more but not more than 20 % of Solvent Red 19T (CAS RN 57712-94-4)</w:t>
            </w:r>
            <w:r w:rsidRPr="006D0F13">
              <w:rPr>
                <w:rFonts w:ascii="Times New Roman" w:hAnsi="Times New Roman" w:cs="Times New Roman"/>
                <w:sz w:val="21"/>
                <w:szCs w:val="21"/>
              </w:rPr>
              <w:br/>
              <w:t>- 35 % or more but not more than 45 % Solvent naphtha (petroleum) (CAS RN 64742-94-5)</w:t>
            </w:r>
          </w:p>
          <w:p w14:paraId="78C4327E" w14:textId="77777777" w:rsidR="00E04CFA"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OR</w:t>
            </w:r>
            <w:r w:rsidRPr="006D0F13">
              <w:rPr>
                <w:rFonts w:ascii="Times New Roman" w:hAnsi="Times New Roman" w:cs="Times New Roman"/>
                <w:sz w:val="21"/>
                <w:szCs w:val="21"/>
              </w:rPr>
              <w:br/>
              <w:t>Colourant C.I. Solvent Green 3 (CAS RN 128-80-3) and preparations based thereon with a Colourant C.I. Solvent Green 3 content of 80 % or more (by weight)</w:t>
            </w:r>
          </w:p>
          <w:p w14:paraId="46D504B2" w14:textId="2A08349D" w:rsidR="00311A99" w:rsidRPr="006D0F13" w:rsidRDefault="00311A99"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1A829462" w14:textId="4C5FFB88" w:rsidR="00311A99" w:rsidRDefault="00311A99" w:rsidP="00E04CFA">
            <w:pPr>
              <w:spacing w:after="0" w:line="240" w:lineRule="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C.I. solvent blue 98 (CAS RN 71819-49-3) with a colourant C.I. solvent blue 98 content of 45% or more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Pr>
                <w:rFonts w:ascii="Times New Roman" w:eastAsia="Times New Roman" w:hAnsi="Times New Roman" w:cs="Times New Roman"/>
                <w:color w:val="000000"/>
                <w:sz w:val="21"/>
                <w:szCs w:val="21"/>
                <w:lang w:eastAsia="en-GB"/>
              </w:rPr>
              <w:t xml:space="preserve">OR </w:t>
            </w:r>
          </w:p>
          <w:p w14:paraId="6546842A" w14:textId="60B1A484" w:rsidR="00E04CFA" w:rsidRPr="006D0F13" w:rsidRDefault="00311A99" w:rsidP="00E04CFA">
            <w:pPr>
              <w:spacing w:after="0" w:line="240" w:lineRule="auto"/>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br/>
              <w:t xml:space="preserve">C. I. solvent red 164 (CAS RN 92257-31-3) with a </w:t>
            </w:r>
            <w:r w:rsidRPr="00971C97">
              <w:rPr>
                <w:rFonts w:ascii="Times New Roman" w:eastAsia="Times New Roman" w:hAnsi="Times New Roman" w:cs="Times New Roman"/>
                <w:color w:val="000000"/>
                <w:sz w:val="21"/>
                <w:szCs w:val="21"/>
                <w:lang w:eastAsia="en-GB"/>
              </w:rPr>
              <w:t>colorant</w:t>
            </w:r>
            <w:r w:rsidRPr="005252AE">
              <w:rPr>
                <w:rFonts w:ascii="Times New Roman" w:eastAsia="Times New Roman" w:hAnsi="Times New Roman" w:cs="Times New Roman"/>
                <w:color w:val="000000"/>
                <w:sz w:val="21"/>
                <w:szCs w:val="21"/>
                <w:lang w:eastAsia="en-GB"/>
              </w:rPr>
              <w:t xml:space="preserve"> C. I. solvent red 164 content of 50% or more by weight,</w:t>
            </w:r>
            <w:r w:rsidRPr="005252AE">
              <w:rPr>
                <w:rFonts w:ascii="Times New Roman" w:eastAsia="Times New Roman" w:hAnsi="Times New Roman" w:cs="Times New Roman"/>
                <w:color w:val="000000"/>
                <w:sz w:val="21"/>
                <w:szCs w:val="21"/>
                <w:lang w:eastAsia="en-GB"/>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4933EB" w14:textId="2071D79C"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B2D8C2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99834B" w14:textId="39342989"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3402 90 10 90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4E864C"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D82F857" w14:textId="5E7E6D9D" w:rsidR="00E04CFA" w:rsidRPr="006D0F13" w:rsidRDefault="00E04CFA" w:rsidP="00572F4B">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This Suspension only applies to </w:t>
            </w:r>
            <w:r w:rsidRPr="006E7784">
              <w:rPr>
                <w:rFonts w:ascii="Times New Roman" w:hAnsi="Times New Roman" w:cs="Times New Roman"/>
                <w:sz w:val="21"/>
                <w:szCs w:val="21"/>
              </w:rPr>
              <w:t>Surface-active preparation</w:t>
            </w:r>
            <w:r w:rsidRPr="006D0F13">
              <w:rPr>
                <w:rFonts w:ascii="Times New Roman" w:hAnsi="Times New Roman" w:cs="Times New Roman"/>
                <w:sz w:val="21"/>
                <w:szCs w:val="21"/>
              </w:rPr>
              <w:t xml:space="preserve"> based on silicone falling within this commodity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47DED35" w14:textId="17B6AE09"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Surface-active preparation based on silicone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01EEA9" w14:textId="56FB06CB"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11D89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D66AE4D" w14:textId="6E8C9454"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3505 10 50 00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7399CA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BA83B8"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This Suspension only applies to: </w:t>
            </w:r>
          </w:p>
          <w:p w14:paraId="5DB780D4"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Hydroxypropylated and thinned tapioca starch </w:t>
            </w:r>
          </w:p>
          <w:p w14:paraId="35650D7F" w14:textId="0162335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683BCD51" w14:textId="5F226C0D"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7C6B09B"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Hydroxypropylated and thinned tapioca starch </w:t>
            </w:r>
          </w:p>
          <w:p w14:paraId="59409908" w14:textId="46982496" w:rsidR="00E04CFA" w:rsidRPr="006D0F13"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3BA45F" w14:textId="16C30670"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563076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320904" w14:textId="208EEBAF"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3815 90 90 90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90936E"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4D0C47" w14:textId="1BB5C396"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271D0C2A" w14:textId="5FB84118"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Catalyst consisting of one or more of:</w:t>
            </w:r>
          </w:p>
          <w:p w14:paraId="08208C7C"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Calcium carbonate (CAS RN 471-34-1)</w:t>
            </w:r>
          </w:p>
          <w:p w14:paraId="1D3E1A8F"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Copper oxide (CAS RN 1317-38-0)</w:t>
            </w:r>
          </w:p>
          <w:p w14:paraId="149607E9"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Iron oxide (CAS RN 1309-37-1)</w:t>
            </w:r>
          </w:p>
          <w:p w14:paraId="4E930623"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metal vanadates (eg magnesium vanadate (CAS RN 13573-13-2)</w:t>
            </w:r>
          </w:p>
          <w:p w14:paraId="178DC14E"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synthetic zeolites</w:t>
            </w:r>
          </w:p>
          <w:p w14:paraId="2BE7CA40"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o-phosphate (CAS RN 7784-30-7)</w:t>
            </w:r>
          </w:p>
          <w:p w14:paraId="1FD8C943"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cerium oxide (CAS NR 1306-38-3)</w:t>
            </w:r>
            <w:r w:rsidRPr="006D0F13">
              <w:rPr>
                <w:rFonts w:ascii="Times New Roman" w:hAnsi="Times New Roman" w:cs="Times New Roman"/>
                <w:sz w:val="21"/>
                <w:szCs w:val="21"/>
              </w:rPr>
              <w:br/>
              <w:t>on a support of one or more of:</w:t>
            </w:r>
          </w:p>
          <w:p w14:paraId="0F055564"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magnesium oxide (CAS RN 1309-48-4)</w:t>
            </w:r>
          </w:p>
          <w:p w14:paraId="662FBC65"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oxide (CAS RN 1344-28-1)</w:t>
            </w:r>
          </w:p>
          <w:p w14:paraId="792AD617"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 kaolin (CAS NR 1332-58-7)</w:t>
            </w:r>
          </w:p>
          <w:p w14:paraId="0A4F57E5" w14:textId="52DAA61E"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specifically ONLY for Fluid Cracking Catalyst (FCC) Additives including magnesium oxide, aluminium oxide and/or kaolin with active species including calcium for use in removing contaminants and impurities 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3474A68C" w14:textId="05AB6154"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B78137"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Catalyst consisting of one or more of:</w:t>
            </w:r>
          </w:p>
          <w:p w14:paraId="41E4EF20"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Calcium carbonate (CAS RN 471-34-1)</w:t>
            </w:r>
          </w:p>
          <w:p w14:paraId="06B677CB"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Copper oxide (CAS RN 1317-38-0)</w:t>
            </w:r>
          </w:p>
          <w:p w14:paraId="211E6012"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Iron oxide (CAS RN 1309-37-1)</w:t>
            </w:r>
          </w:p>
          <w:p w14:paraId="2558444B"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metal vanadates (eg magnesium vanadate (CAS RN 13573-13-2)</w:t>
            </w:r>
          </w:p>
          <w:p w14:paraId="4640BC19"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synthetic zeolites</w:t>
            </w:r>
          </w:p>
          <w:p w14:paraId="3C7CF688"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o-phosphate (CAS RN 7784-30-7)</w:t>
            </w:r>
          </w:p>
          <w:p w14:paraId="210A8504"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cerium oxide (CAS NR 1306-38-3)</w:t>
            </w:r>
            <w:r w:rsidRPr="006D0F13">
              <w:rPr>
                <w:rFonts w:ascii="Times New Roman" w:hAnsi="Times New Roman" w:cs="Times New Roman"/>
                <w:sz w:val="21"/>
                <w:szCs w:val="21"/>
              </w:rPr>
              <w:br/>
              <w:t>on a support of one or more of:</w:t>
            </w:r>
          </w:p>
          <w:p w14:paraId="2B9DBA7A"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magnesium oxide (CAS RN 1309-48-4)</w:t>
            </w:r>
          </w:p>
          <w:p w14:paraId="5D07B3DC"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oxide (CAS RN 1344-28-1)</w:t>
            </w:r>
          </w:p>
          <w:p w14:paraId="0B8BDB16"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 kaolin (CAS NR 1332-58-7)</w:t>
            </w:r>
          </w:p>
          <w:p w14:paraId="7A261C8D" w14:textId="5CEEEFA1"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specifically ONLY for Fluid Cracking Catalyst (FCC) Additives including magnesium oxide, aluminium oxide and/or kaolin with active species including calcium for use in removing contaminants and impurities</w:t>
            </w:r>
            <w:r w:rsidRPr="006D0F1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22494E" w14:textId="4FE87378"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6D55028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1F1077" w14:textId="2E92CD6C"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3824 99 92 99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9C7ABBB"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AB9FEE6" w14:textId="77777777" w:rsidR="00E04CFA" w:rsidRDefault="00E04CFA" w:rsidP="00E04CFA">
            <w:pPr>
              <w:suppressAutoHyphens w:val="0"/>
              <w:rPr>
                <w:rStyle w:val="font111"/>
                <w:rFonts w:ascii="Times New Roman" w:hAnsi="Times New Roman" w:cs="Times New Roman"/>
                <w:color w:val="auto"/>
                <w:sz w:val="21"/>
                <w:szCs w:val="21"/>
              </w:rPr>
            </w:pPr>
            <w:r w:rsidRPr="006D0F13">
              <w:rPr>
                <w:rStyle w:val="font111"/>
                <w:rFonts w:ascii="Times New Roman" w:hAnsi="Times New Roman" w:cs="Times New Roman"/>
                <w:color w:val="auto"/>
                <w:sz w:val="21"/>
                <w:szCs w:val="21"/>
              </w:rPr>
              <w:t xml:space="preserve">This Suspension only applies to: </w:t>
            </w:r>
          </w:p>
          <w:p w14:paraId="5911F082" w14:textId="20601CDA" w:rsidR="00CD26A5" w:rsidRDefault="00E04CFA" w:rsidP="00090FAD">
            <w:pPr>
              <w:suppressAutoHyphens w:val="0"/>
              <w:rPr>
                <w:rStyle w:val="font121"/>
                <w:rFonts w:ascii="Times New Roman" w:hAnsi="Times New Roman" w:cs="Times New Roman"/>
                <w:color w:val="auto"/>
                <w:sz w:val="21"/>
                <w:szCs w:val="21"/>
              </w:rPr>
            </w:pPr>
            <w:r w:rsidRPr="0087694F">
              <w:rPr>
                <w:rStyle w:val="font121"/>
                <w:rFonts w:ascii="Times New Roman" w:hAnsi="Times New Roman" w:cs="Times New Roman"/>
                <w:color w:val="auto"/>
                <w:sz w:val="21"/>
                <w:szCs w:val="21"/>
              </w:rPr>
              <w:t>• Salicylonitrile (</w:t>
            </w:r>
            <w:r w:rsidRPr="006D0F13">
              <w:rPr>
                <w:rStyle w:val="font121"/>
                <w:rFonts w:ascii="Times New Roman" w:hAnsi="Times New Roman" w:cs="Times New Roman"/>
                <w:color w:val="auto"/>
                <w:sz w:val="21"/>
                <w:szCs w:val="21"/>
              </w:rPr>
              <w:t>CAS RN 611-20-1), in the form of a solution in N,N-dimethylformamide (CAS RN 68-12-2), containing by weight 53 % or more but not more than 55 % of salicylonitrile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[(3H)-Benzoofuran-2-one] [2-Coumaranone] (CAS RN 553-86-6), in the form of a solution in acetic anhydride (CAS RN 108-24-7), containing by weight 25% or more but not more than 35% of [(3H)-Benzofuran-2-one] [2-Coumaranone]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Preparation containing by weight 50% or more but not more than 60% of Tetrakis(vinyldimethylsiloxy)silane (CAS RN 60111-54-8)</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C12-13 ethoxylated alcohols (CAS RN 66455-14-9)</w:t>
            </w:r>
          </w:p>
          <w:p w14:paraId="4C13DA35" w14:textId="0DEB2134" w:rsidR="00E04CFA" w:rsidRPr="006D0F13" w:rsidRDefault="00E04CFA" w:rsidP="00572F4B">
            <w:pPr>
              <w:suppressAutoHyphens w:val="0"/>
              <w:rPr>
                <w:rFonts w:ascii="Times New Roman" w:hAnsi="Times New Roman" w:cs="Times New Roman"/>
                <w:sz w:val="21"/>
                <w:szCs w:val="21"/>
              </w:rPr>
            </w:pPr>
            <w:r w:rsidRPr="006D0F13">
              <w:rPr>
                <w:rStyle w:val="font121"/>
                <w:rFonts w:ascii="Times New Roman" w:hAnsi="Times New Roman" w:cs="Times New Roman"/>
                <w:color w:val="auto"/>
                <w:sz w:val="21"/>
                <w:szCs w:val="21"/>
              </w:rPr>
              <w:t xml:space="preserve">falling within this commodity code.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A702B7" w14:textId="723B1B3A" w:rsidR="00E04CFA" w:rsidRPr="006D0F13" w:rsidRDefault="00E04CFA" w:rsidP="00E04CFA">
            <w:pPr>
              <w:suppressAutoHyphens w:val="0"/>
              <w:rPr>
                <w:rFonts w:ascii="Times New Roman" w:hAnsi="Times New Roman" w:cs="Times New Roman"/>
                <w:sz w:val="21"/>
                <w:szCs w:val="21"/>
              </w:rPr>
            </w:pPr>
            <w:r w:rsidRPr="006D0F13">
              <w:rPr>
                <w:rStyle w:val="font121"/>
                <w:rFonts w:ascii="Times New Roman" w:hAnsi="Times New Roman" w:cs="Times New Roman"/>
                <w:color w:val="auto"/>
                <w:sz w:val="21"/>
                <w:szCs w:val="21"/>
              </w:rPr>
              <w:t>• Salicylonitrile (CAS RN 611-20-1), in the form of a solution in N,N-dimethylformamide (CAS RN 68-12-2), containing by weight 53 % or more but not more than 55 % of salicylonitrile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[(3H)-Benzoofuran-2-one] [2-Coumaranone] (CAS RN 553-86-6), in the form of a solution in acetic anhydride (CAS RN 108-24-7), containing by weight 25% or more but not more than 35% of [(3H)-Benzofuran-2-one] [2-Coumaranone]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Preparation containing by weight 50% or more but not more than 60% of Tetrakis(vinyldimethylsiloxy)silane (CAS RN 60111-54-8)</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xml:space="preserve">• C12-13 ethoxylated alcohols (CAS RN 66455-14-9)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1FE9B2" w14:textId="0FCD5EF3" w:rsidR="00E04CFA" w:rsidRPr="006D0F13" w:rsidRDefault="005C3D80"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F18AAE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14E6C46" w14:textId="48D9814A"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3901 90 80 99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9CB00A"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7421B4B" w14:textId="77777777" w:rsidR="00E04CFA" w:rsidRDefault="00E04CFA" w:rsidP="00E04CFA">
            <w:pPr>
              <w:suppressAutoHyphens w:val="0"/>
              <w:rPr>
                <w:rStyle w:val="font111"/>
                <w:rFonts w:ascii="Times New Roman" w:hAnsi="Times New Roman" w:cs="Times New Roman"/>
                <w:color w:val="auto"/>
                <w:sz w:val="21"/>
                <w:szCs w:val="21"/>
              </w:rPr>
            </w:pPr>
            <w:r w:rsidRPr="006D0F13">
              <w:rPr>
                <w:rStyle w:val="font111"/>
                <w:rFonts w:ascii="Times New Roman" w:hAnsi="Times New Roman" w:cs="Times New Roman"/>
                <w:color w:val="auto"/>
                <w:sz w:val="21"/>
                <w:szCs w:val="21"/>
              </w:rPr>
              <w:t>This Suspension only applies to:</w:t>
            </w:r>
          </w:p>
          <w:p w14:paraId="5E1A5E27" w14:textId="2F349451" w:rsidR="00E04CFA" w:rsidRPr="006D0F13" w:rsidRDefault="00E04CFA" w:rsidP="00572F4B">
            <w:pPr>
              <w:suppressAutoHyphens w:val="0"/>
              <w:rPr>
                <w:rFonts w:ascii="Times New Roman" w:hAnsi="Times New Roman" w:cs="Times New Roman"/>
                <w:sz w:val="21"/>
                <w:szCs w:val="21"/>
              </w:rPr>
            </w:pPr>
            <w:r w:rsidRPr="006D0F13">
              <w:rPr>
                <w:rStyle w:val="font121"/>
                <w:rFonts w:ascii="Times New Roman" w:hAnsi="Times New Roman" w:cs="Times New Roman"/>
                <w:color w:val="auto"/>
                <w:sz w:val="21"/>
                <w:szCs w:val="21"/>
              </w:rPr>
              <w:t xml:space="preserve">• Linear triblock copolymer based on styrene and ethylene/butylene with a polystyrene content of 12% or more but not more than 15% </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11"/>
                <w:rFonts w:ascii="Times New Roman" w:hAnsi="Times New Roman" w:cs="Times New Roman"/>
                <w:color w:val="auto"/>
                <w:sz w:val="21"/>
                <w:szCs w:val="21"/>
              </w:rPr>
              <w:t>falling within this commodity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9AD4F0" w14:textId="17FCFAE5" w:rsidR="00E04CFA" w:rsidRPr="006D0F13" w:rsidRDefault="00E04CFA" w:rsidP="00E04CFA">
            <w:pPr>
              <w:spacing w:after="0" w:line="240" w:lineRule="auto"/>
              <w:rPr>
                <w:rFonts w:ascii="Times New Roman" w:hAnsi="Times New Roman" w:cs="Times New Roman"/>
                <w:sz w:val="21"/>
                <w:szCs w:val="21"/>
              </w:rPr>
            </w:pPr>
            <w:r w:rsidRPr="006D0F13">
              <w:rPr>
                <w:rStyle w:val="font121"/>
                <w:rFonts w:ascii="Times New Roman" w:hAnsi="Times New Roman" w:cs="Times New Roman"/>
                <w:color w:val="auto"/>
                <w:sz w:val="21"/>
                <w:szCs w:val="21"/>
              </w:rPr>
              <w:t>Linear triblock copolymer based on styrene and ethylene/butylene with a polystyrene content of 12% or more but not more than 15%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E7BBB4" w14:textId="2424BFC2"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525CCB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0622B53" w14:textId="5CC4CC90"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3903 30 00 00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124F848"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5AD10B"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62F81D1E" w14:textId="24A26E2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Copolymer in the form of granules consisting by weight of:</w:t>
            </w:r>
            <w:r w:rsidRPr="006D0F13">
              <w:rPr>
                <w:rFonts w:ascii="Times New Roman" w:hAnsi="Times New Roman" w:cs="Times New Roman"/>
                <w:sz w:val="21"/>
                <w:szCs w:val="21"/>
              </w:rPr>
              <w:br/>
              <w:t>- 40% or more but not more than 60% of styrene</w:t>
            </w:r>
            <w:r w:rsidRPr="006D0F13">
              <w:rPr>
                <w:rFonts w:ascii="Times New Roman" w:hAnsi="Times New Roman" w:cs="Times New Roman"/>
                <w:sz w:val="21"/>
                <w:szCs w:val="21"/>
              </w:rPr>
              <w:br/>
              <w:t>- 15% or more but not more than 35% of acrylonitrile</w:t>
            </w:r>
            <w:r w:rsidRPr="006D0F13">
              <w:rPr>
                <w:rFonts w:ascii="Times New Roman" w:hAnsi="Times New Roman" w:cs="Times New Roman"/>
                <w:sz w:val="21"/>
                <w:szCs w:val="21"/>
              </w:rPr>
              <w:br/>
              <w:t>- 5% or more but not more than 30% of acrylonitrile.</w:t>
            </w:r>
          </w:p>
          <w:p w14:paraId="0E1343E8" w14:textId="0BEAA11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Acrylonitrile styrene acrylate copolymers in the form of granules</w:t>
            </w:r>
          </w:p>
          <w:p w14:paraId="49721C9B" w14:textId="77D6B48D"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Butadiene styrene block copolymers in the form of granules</w:t>
            </w:r>
            <w:r w:rsidRPr="006D0F13">
              <w:rPr>
                <w:rFonts w:ascii="Times New Roman" w:hAnsi="Times New Roman" w:cs="Times New Roman"/>
                <w:sz w:val="21"/>
                <w:szCs w:val="21"/>
              </w:rPr>
              <w:br/>
              <w:t xml:space="preserve">• Acrylonitrile butadiene-styrene (ABS) copolymers in the form of granules </w:t>
            </w:r>
          </w:p>
          <w:p w14:paraId="6FDEDF4E" w14:textId="30DD3983"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02558FA4" w14:textId="314D35B5"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CA60AD" w14:textId="22A78B25"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Copolymer in the form of granules consisting by weight of:</w:t>
            </w:r>
            <w:r w:rsidRPr="006D0F13">
              <w:rPr>
                <w:rFonts w:ascii="Times New Roman" w:hAnsi="Times New Roman" w:cs="Times New Roman"/>
                <w:sz w:val="21"/>
                <w:szCs w:val="21"/>
              </w:rPr>
              <w:br/>
              <w:t>- 40% or more but not more than 60% of styrene</w:t>
            </w:r>
            <w:r w:rsidRPr="006D0F13">
              <w:rPr>
                <w:rFonts w:ascii="Times New Roman" w:hAnsi="Times New Roman" w:cs="Times New Roman"/>
                <w:sz w:val="21"/>
                <w:szCs w:val="21"/>
              </w:rPr>
              <w:br/>
              <w:t>- 15% or more but not more than 35% of acrylonitrile</w:t>
            </w:r>
            <w:r w:rsidRPr="006D0F13">
              <w:rPr>
                <w:rFonts w:ascii="Times New Roman" w:hAnsi="Times New Roman" w:cs="Times New Roman"/>
                <w:sz w:val="21"/>
                <w:szCs w:val="21"/>
              </w:rPr>
              <w:br/>
              <w:t>- 5% or more but not more than 30% of acrylonitrile.</w:t>
            </w:r>
          </w:p>
          <w:p w14:paraId="32EB8F89" w14:textId="473A57FA"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Acrylonitrile styrene acrylate copolymers in the form of granules</w:t>
            </w:r>
          </w:p>
          <w:p w14:paraId="30A43F71" w14:textId="6E7E914E"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Butadiene styrene block copolymers in the form of granules</w:t>
            </w:r>
          </w:p>
          <w:p w14:paraId="11EE4793" w14:textId="7B7324BD"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Acrylonitrile butadiene-styrene (ABS) copolymers in the form of granules </w:t>
            </w:r>
          </w:p>
          <w:p w14:paraId="277443DF" w14:textId="2822A3B9"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5C9751" w14:textId="1C7AE52E"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130972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62A5E5B" w14:textId="14F36774"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3904 21 00 90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72A62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E3C0C9" w14:textId="7777777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This Suspension only applies to: </w:t>
            </w:r>
          </w:p>
          <w:p w14:paraId="1DFE2632" w14:textId="7777777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Poly(vinyl) Chloride </w:t>
            </w:r>
          </w:p>
          <w:p w14:paraId="70FF8059" w14:textId="4E50B11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falling within this commodity code. </w:t>
            </w:r>
            <w:r w:rsidRPr="005B41ED">
              <w:rPr>
                <w:rFonts w:ascii="Times New Roman" w:hAnsi="Times New Roman" w:cs="Times New Roman"/>
                <w:sz w:val="21"/>
                <w:szCs w:val="21"/>
              </w:rPr>
              <w:br/>
            </w:r>
            <w:r w:rsidRPr="005B41ED">
              <w:rPr>
                <w:rFonts w:ascii="Times New Roman" w:hAnsi="Times New Roman" w:cs="Times New Roman"/>
                <w:sz w:val="21"/>
                <w:szCs w:val="21"/>
              </w:rPr>
              <w:br/>
            </w:r>
          </w:p>
          <w:p w14:paraId="535D2DA3" w14:textId="7A122CCE"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8ACAFA4" w14:textId="2B9DF93A" w:rsidR="00E04CFA" w:rsidRPr="006D0F13" w:rsidRDefault="00E04CFA" w:rsidP="00E04CFA">
            <w:pPr>
              <w:spacing w:after="0" w:line="240" w:lineRule="auto"/>
              <w:rPr>
                <w:rFonts w:ascii="Times New Roman" w:hAnsi="Times New Roman" w:cs="Times New Roman"/>
                <w:sz w:val="21"/>
                <w:szCs w:val="21"/>
              </w:rPr>
            </w:pPr>
            <w:r w:rsidRPr="005B41ED">
              <w:rPr>
                <w:rFonts w:ascii="Times New Roman" w:hAnsi="Times New Roman" w:cs="Times New Roman"/>
                <w:sz w:val="21"/>
                <w:szCs w:val="21"/>
              </w:rPr>
              <w:t>Poly(vinyl) Chloride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DAEFDB" w14:textId="1B569E92"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C68E29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20EE67" w14:textId="42D69FA2"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3907 40 00 90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B668BDB"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1318F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0787A99D"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Polycarbonate, in the form of granules </w:t>
            </w:r>
            <w:r w:rsidRPr="00636067">
              <w:rPr>
                <w:rFonts w:ascii="Times New Roman" w:hAnsi="Times New Roman" w:cs="Times New Roman"/>
                <w:sz w:val="21"/>
                <w:szCs w:val="21"/>
              </w:rPr>
              <w:br/>
            </w:r>
          </w:p>
          <w:p w14:paraId="399D5C9A" w14:textId="102E858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810315F" w14:textId="0D9F2FF7"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042B0B2" w14:textId="01AC851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Polycarbonate, in the form of granules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819CCB" w14:textId="11A0D9CE"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914610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C9F308" w14:textId="4AA1D3A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3909 31 00 00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7D3F85"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B4474C" w14:textId="268AC2CA" w:rsidR="00E04CFA" w:rsidRPr="00636067" w:rsidRDefault="00E04CFA" w:rsidP="00E04CFA">
            <w:pPr>
              <w:suppressAutoHyphens w:val="0"/>
              <w:spacing w:after="24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Polymeric MDI </w:t>
            </w:r>
          </w:p>
          <w:p w14:paraId="1E17AFF3" w14:textId="62D067AF" w:rsidR="00E04CFA" w:rsidRPr="00636067" w:rsidRDefault="00E04CFA" w:rsidP="00E04CFA">
            <w:pPr>
              <w:suppressAutoHyphens w:val="0"/>
              <w:spacing w:after="24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23FA7AFB" w14:textId="2EFFC18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B4CA25C" w14:textId="4F3317A9"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Polymeric MDI</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FD7F96" w14:textId="0C635154"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8156D3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DDA3016" w14:textId="0AB4A465"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3910 00 00 90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673BC3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236FC7"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p>
          <w:p w14:paraId="395A03F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Fluorosilicone rubber compound intermediates</w:t>
            </w:r>
          </w:p>
          <w:p w14:paraId="413C7E51" w14:textId="33167C62"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1079BEA" w14:textId="24AFB3EE"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714C5B7" w14:textId="77777777" w:rsidR="00E04CFA"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Fluorosilicone rubber compound intermediates</w:t>
            </w:r>
          </w:p>
          <w:p w14:paraId="1BF51A01" w14:textId="7AD7E4D5" w:rsidR="00E04CFA" w:rsidRPr="00636067" w:rsidRDefault="00E04CFA" w:rsidP="00D937E8">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F36278" w14:textId="0FB4408B"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6895CD6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0BFACF" w14:textId="47D57CCE"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3920 99 59 90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A1CA4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B95ED90" w14:textId="0F2ABAF9" w:rsidR="00E04CFA" w:rsidRDefault="00E04CFA" w:rsidP="00E04CFA">
            <w:pPr>
              <w:suppressAutoHyphens w:val="0"/>
              <w:rPr>
                <w:rFonts w:ascii="Times New Roman" w:hAnsi="Times New Roman" w:cs="Times New Roman"/>
                <w:sz w:val="21"/>
                <w:szCs w:val="21"/>
              </w:rPr>
            </w:pPr>
            <w:r w:rsidRPr="00636067">
              <w:rPr>
                <w:rStyle w:val="font111"/>
                <w:rFonts w:ascii="Times New Roman" w:hAnsi="Times New Roman" w:cs="Times New Roman"/>
                <w:color w:val="auto"/>
                <w:sz w:val="21"/>
                <w:szCs w:val="21"/>
              </w:rPr>
              <w:t xml:space="preserve">This Suspension only applies to: </w:t>
            </w:r>
            <w:r w:rsidRPr="00636067">
              <w:rPr>
                <w:rFonts w:ascii="Times New Roman" w:hAnsi="Times New Roman" w:cs="Times New Roman"/>
                <w:sz w:val="21"/>
                <w:szCs w:val="21"/>
              </w:rPr>
              <w:br/>
            </w:r>
            <w:r w:rsidRPr="00636067">
              <w:rPr>
                <w:rFonts w:ascii="Times New Roman" w:hAnsi="Times New Roman" w:cs="Times New Roman"/>
                <w:sz w:val="21"/>
                <w:szCs w:val="21"/>
              </w:rPr>
              <w:br/>
            </w:r>
            <w:r w:rsidR="00A90BB3" w:rsidRPr="006D0F13">
              <w:rPr>
                <w:rFonts w:ascii="Times New Roman" w:hAnsi="Times New Roman" w:cs="Times New Roman"/>
                <w:sz w:val="21"/>
                <w:szCs w:val="21"/>
              </w:rPr>
              <w:t xml:space="preserve">• </w:t>
            </w:r>
            <w:r w:rsidRPr="00636067">
              <w:rPr>
                <w:rStyle w:val="font121"/>
                <w:rFonts w:ascii="Times New Roman" w:hAnsi="Times New Roman" w:cs="Times New Roman"/>
                <w:color w:val="auto"/>
                <w:sz w:val="21"/>
                <w:szCs w:val="21"/>
              </w:rPr>
              <w:t>Fluoroelastomers, in the form of sheets</w:t>
            </w:r>
            <w:r w:rsidRPr="00636067">
              <w:rPr>
                <w:rFonts w:ascii="Times New Roman" w:hAnsi="Times New Roman" w:cs="Times New Roman"/>
                <w:sz w:val="21"/>
                <w:szCs w:val="21"/>
              </w:rPr>
              <w:br/>
            </w:r>
            <w:r w:rsidRPr="00636067">
              <w:rPr>
                <w:rFonts w:ascii="Times New Roman" w:hAnsi="Times New Roman" w:cs="Times New Roman"/>
                <w:sz w:val="21"/>
                <w:szCs w:val="21"/>
              </w:rPr>
              <w:br/>
            </w:r>
            <w:r w:rsidR="00C03F7D">
              <w:rPr>
                <w:rFonts w:ascii="Times New Roman" w:hAnsi="Times New Roman" w:cs="Times New Roman"/>
                <w:sz w:val="21"/>
                <w:szCs w:val="21"/>
              </w:rPr>
              <w:t xml:space="preserve">Or </w:t>
            </w:r>
          </w:p>
          <w:p w14:paraId="481AF34E" w14:textId="2D14F2DC" w:rsidR="00A90BB3" w:rsidRDefault="00A90BB3" w:rsidP="00E04CFA">
            <w:pPr>
              <w:suppressAutoHyphens w:val="0"/>
              <w:rPr>
                <w:rStyle w:val="font111"/>
                <w:rFonts w:ascii="Times New Roman" w:hAnsi="Times New Roman" w:cs="Times New Roman"/>
                <w:color w:val="auto"/>
                <w:sz w:val="21"/>
                <w:szCs w:val="21"/>
              </w:rPr>
            </w:pPr>
            <w:r w:rsidRPr="006D0F13">
              <w:rPr>
                <w:rFonts w:ascii="Times New Roman" w:hAnsi="Times New Roman" w:cs="Times New Roman"/>
                <w:sz w:val="21"/>
                <w:szCs w:val="21"/>
              </w:rPr>
              <w:t xml:space="preserve">• </w:t>
            </w:r>
            <w:r w:rsidR="00C03F7D">
              <w:rPr>
                <w:rFonts w:ascii="Times New Roman" w:eastAsia="Times New Roman" w:hAnsi="Times New Roman" w:cs="Times New Roman"/>
                <w:color w:val="000000"/>
                <w:sz w:val="21"/>
                <w:szCs w:val="21"/>
                <w:lang w:eastAsia="en-GB"/>
              </w:rPr>
              <w:t>L</w:t>
            </w:r>
            <w:r w:rsidR="00C03F7D" w:rsidRPr="003040C7">
              <w:rPr>
                <w:rFonts w:ascii="Times New Roman" w:eastAsia="Times New Roman" w:hAnsi="Times New Roman" w:cs="Times New Roman"/>
                <w:color w:val="000000"/>
                <w:sz w:val="21"/>
                <w:szCs w:val="21"/>
                <w:lang w:eastAsia="en-GB"/>
              </w:rPr>
              <w:t>aminate film of ethylene tetrafluoroethylene / poly(ethylene terephthalate), of a thickness of not more than 500µm</w:t>
            </w:r>
            <w:r w:rsidR="00E04CFA" w:rsidRPr="00636067">
              <w:rPr>
                <w:rFonts w:ascii="Times New Roman" w:hAnsi="Times New Roman" w:cs="Times New Roman"/>
                <w:sz w:val="21"/>
                <w:szCs w:val="21"/>
              </w:rPr>
              <w:br/>
            </w:r>
          </w:p>
          <w:p w14:paraId="48D8E2C0" w14:textId="14AF322E" w:rsidR="00E04CFA" w:rsidRPr="00636067" w:rsidRDefault="00E04CFA" w:rsidP="00572F4B">
            <w:pPr>
              <w:suppressAutoHyphens w:val="0"/>
              <w:rPr>
                <w:rFonts w:ascii="Times New Roman" w:hAnsi="Times New Roman" w:cs="Times New Roman"/>
                <w:sz w:val="21"/>
                <w:szCs w:val="21"/>
              </w:rPr>
            </w:pPr>
            <w:r w:rsidRPr="00636067">
              <w:rPr>
                <w:rStyle w:val="font111"/>
                <w:rFonts w:ascii="Times New Roman" w:hAnsi="Times New Roman" w:cs="Times New Roman"/>
                <w:color w:val="auto"/>
                <w:sz w:val="21"/>
                <w:szCs w:val="21"/>
              </w:rPr>
              <w:t>falling within this commodity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E98D2B5" w14:textId="2024D179" w:rsidR="00822E3F" w:rsidRDefault="00822E3F" w:rsidP="00572F4B">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 xml:space="preserve">• </w:t>
            </w:r>
            <w:r w:rsidRPr="00636067">
              <w:rPr>
                <w:rStyle w:val="font121"/>
                <w:rFonts w:ascii="Times New Roman" w:hAnsi="Times New Roman" w:cs="Times New Roman"/>
                <w:color w:val="auto"/>
                <w:sz w:val="21"/>
                <w:szCs w:val="21"/>
              </w:rPr>
              <w:t>Fluoroelastomers, in the form of sheets</w:t>
            </w:r>
          </w:p>
          <w:p w14:paraId="7D08668E" w14:textId="77777777" w:rsidR="00822E3F" w:rsidRDefault="00822E3F" w:rsidP="00822E3F">
            <w:pPr>
              <w:spacing w:after="0" w:line="240" w:lineRule="auto"/>
              <w:rPr>
                <w:rFonts w:ascii="Times New Roman" w:hAnsi="Times New Roman" w:cs="Times New Roman"/>
                <w:sz w:val="21"/>
                <w:szCs w:val="21"/>
              </w:rPr>
            </w:pPr>
          </w:p>
          <w:p w14:paraId="437FB000" w14:textId="2EE0B18E" w:rsidR="00822E3F" w:rsidRPr="00636067" w:rsidRDefault="00822E3F" w:rsidP="00822E3F">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 xml:space="preserve">• </w:t>
            </w:r>
            <w:r>
              <w:rPr>
                <w:rFonts w:ascii="Times New Roman" w:eastAsia="Times New Roman" w:hAnsi="Times New Roman" w:cs="Times New Roman"/>
                <w:color w:val="000000"/>
                <w:sz w:val="21"/>
                <w:szCs w:val="21"/>
                <w:lang w:eastAsia="en-GB"/>
              </w:rPr>
              <w:t>L</w:t>
            </w:r>
            <w:r w:rsidRPr="003040C7">
              <w:rPr>
                <w:rFonts w:ascii="Times New Roman" w:eastAsia="Times New Roman" w:hAnsi="Times New Roman" w:cs="Times New Roman"/>
                <w:color w:val="000000"/>
                <w:sz w:val="21"/>
                <w:szCs w:val="21"/>
                <w:lang w:eastAsia="en-GB"/>
              </w:rPr>
              <w:t>aminate film of ethylene tetrafluoroethylene / poly(ethylene terephthalate), of a thickness of not more than 500µm</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8FB816" w14:textId="2EABF398"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291B1E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5F6B998" w14:textId="3CF5150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3921 19 00 99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3AE4BE"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4F0510" w14:textId="77777777" w:rsidR="00E04CFA" w:rsidRPr="00636067"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 xml:space="preserve">This Suspension only applies to: </w:t>
            </w:r>
          </w:p>
          <w:p w14:paraId="25590E93" w14:textId="3F84E2BA" w:rsidR="00E04CFA" w:rsidRDefault="00E04CFA" w:rsidP="00E04CFA">
            <w:pPr>
              <w:suppressAutoHyphens w:val="0"/>
              <w:rPr>
                <w:rStyle w:val="font121"/>
                <w:rFonts w:ascii="Times New Roman" w:hAnsi="Times New Roman" w:cs="Times New Roman"/>
                <w:color w:val="auto"/>
                <w:sz w:val="21"/>
                <w:szCs w:val="21"/>
              </w:rPr>
            </w:pPr>
            <w:r w:rsidRPr="00636067">
              <w:rPr>
                <w:rStyle w:val="font121"/>
                <w:rFonts w:ascii="Times New Roman" w:hAnsi="Times New Roman" w:cs="Times New Roman"/>
                <w:color w:val="auto"/>
                <w:sz w:val="21"/>
                <w:szCs w:val="21"/>
              </w:rPr>
              <w:t xml:space="preserve">Mixed cell silicone foam, in the form of rolls, of a thickness of not more than 30mm </w:t>
            </w:r>
          </w:p>
          <w:p w14:paraId="6F6635C5" w14:textId="65D7F850" w:rsidR="00E04CFA" w:rsidRPr="00636067" w:rsidRDefault="00E04CFA" w:rsidP="00572F4B">
            <w:pPr>
              <w:suppressAutoHyphens w:val="0"/>
              <w:rPr>
                <w:rFonts w:ascii="Times New Roman" w:hAnsi="Times New Roman" w:cs="Times New Roman"/>
                <w:sz w:val="21"/>
                <w:szCs w:val="21"/>
              </w:rPr>
            </w:pPr>
            <w:r w:rsidRPr="00636067">
              <w:rPr>
                <w:rStyle w:val="font111"/>
                <w:rFonts w:ascii="Times New Roman" w:hAnsi="Times New Roman" w:cs="Times New Roman"/>
                <w:color w:val="auto"/>
                <w:sz w:val="21"/>
                <w:szCs w:val="21"/>
              </w:rPr>
              <w:t xml:space="preserve">falling within this commodity code.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C47DAB" w14:textId="77777777" w:rsidR="00E04CFA" w:rsidRDefault="00E04CFA" w:rsidP="00E04CFA">
            <w:pPr>
              <w:spacing w:after="0" w:line="240" w:lineRule="auto"/>
              <w:rPr>
                <w:rStyle w:val="font121"/>
                <w:rFonts w:ascii="Times New Roman" w:hAnsi="Times New Roman" w:cs="Times New Roman"/>
                <w:color w:val="auto"/>
                <w:sz w:val="21"/>
                <w:szCs w:val="21"/>
              </w:rPr>
            </w:pPr>
            <w:r w:rsidRPr="00636067">
              <w:rPr>
                <w:rStyle w:val="font121"/>
                <w:rFonts w:ascii="Times New Roman" w:hAnsi="Times New Roman" w:cs="Times New Roman"/>
                <w:color w:val="auto"/>
                <w:sz w:val="21"/>
                <w:szCs w:val="21"/>
              </w:rPr>
              <w:t>Mixed cell silicone foam, in the form of rolls, of a thickness of not more than 30mm</w:t>
            </w:r>
          </w:p>
          <w:p w14:paraId="0708FC50" w14:textId="77777777" w:rsidR="007044D8" w:rsidRDefault="007044D8" w:rsidP="00E04CFA">
            <w:pPr>
              <w:spacing w:after="0" w:line="240" w:lineRule="auto"/>
              <w:rPr>
                <w:rStyle w:val="font121"/>
              </w:rPr>
            </w:pPr>
          </w:p>
          <w:p w14:paraId="3F29C45F" w14:textId="2BBAE6FB"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5F4974" w14:textId="64CBCDAE"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BF6F1C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6368DA" w14:textId="16676DB5"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3923 21 00 00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BA3CEC"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74FFAD"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r w:rsidRPr="00636067">
              <w:rPr>
                <w:rFonts w:ascii="Times New Roman" w:hAnsi="Times New Roman" w:cs="Times New Roman"/>
                <w:sz w:val="21"/>
                <w:szCs w:val="21"/>
              </w:rPr>
              <w:br/>
            </w:r>
            <w:r w:rsidRPr="00636067">
              <w:rPr>
                <w:rFonts w:ascii="Times New Roman" w:hAnsi="Times New Roman" w:cs="Times New Roman"/>
                <w:sz w:val="21"/>
                <w:szCs w:val="21"/>
              </w:rPr>
              <w:br/>
              <w:t>• Damp-proof bag, consisting of layers of the following films:</w:t>
            </w:r>
          </w:p>
          <w:p w14:paraId="1BA340E3"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Biaxially oriented coextruded polypropylene with a thickness of 23.75 micrometres or more but not more than 26.25 micrometres</w:t>
            </w:r>
          </w:p>
          <w:p w14:paraId="636A6E1A"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Polyethylene terephthalate with a thickness of 11 micrometres or more but not more than 13 micrometres</w:t>
            </w:r>
          </w:p>
          <w:p w14:paraId="2183F53A"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Low density polyethylene with a thickness of 46.5 micrometres or more but not more than 53.5 micrometres</w:t>
            </w:r>
          </w:p>
          <w:p w14:paraId="5AA143F0" w14:textId="799E71F6"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Of a length of 36.7 centimetres or more but not more than 89.4 centimetres and a width of 14.3 centimetres or more but not more than 35.7 centimetres.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specifically for the purpose of transporting or storing moisture-sensitive toner </w:t>
            </w:r>
            <w:r>
              <w:rPr>
                <w:rFonts w:ascii="Times New Roman" w:hAnsi="Times New Roman" w:cs="Times New Roman"/>
                <w:sz w:val="21"/>
                <w:szCs w:val="21"/>
              </w:rPr>
              <w:t>O</w:t>
            </w:r>
            <w:r w:rsidRPr="00A549FE">
              <w:rPr>
                <w:rFonts w:ascii="Times New Roman" w:hAnsi="Times New Roman" w:cs="Times New Roman"/>
                <w:sz w:val="21"/>
                <w:szCs w:val="21"/>
              </w:rPr>
              <w:t>NLY</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1DC01FC0" w14:textId="41C2202A"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3072064" w14:textId="7CE3DF76"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636067">
              <w:rPr>
                <w:rFonts w:ascii="Times New Roman" w:hAnsi="Times New Roman" w:cs="Times New Roman"/>
                <w:sz w:val="21"/>
                <w:szCs w:val="21"/>
              </w:rPr>
              <w:br/>
              <w:t>• Damp-proof bag, consisting of layers of the following films:</w:t>
            </w:r>
          </w:p>
          <w:p w14:paraId="03726C5B"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Biaxially oriented coextruded polypropylene with a thickness of 23.75 micrometres or more but not more than 26.25 micrometres</w:t>
            </w:r>
          </w:p>
          <w:p w14:paraId="57B3923C"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Polyethylene terephthalate with a thickness of 11 micrometres or more but not more than 13 micrometres</w:t>
            </w:r>
          </w:p>
          <w:p w14:paraId="1EFDE3F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Low density polyethylene with a thickness of 46.5 micrometres or more but not more than 53.5 micrometres</w:t>
            </w:r>
          </w:p>
          <w:p w14:paraId="6E8EBF72" w14:textId="044886E2"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Of a length of 36.7 centimetres or more but not more than 89.4 centimetres and a width of 14.3 centimetres or more but not more than 35.7 centimetres.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specifically for the purpose of transporting or storing moisture-sensitive toner </w:t>
            </w:r>
            <w:r w:rsidRPr="00636067">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53692E" w14:textId="3B1F11F7"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4261B2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A69165" w14:textId="485913C6"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3923 29 90 00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024C6AD"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2D390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6966BBEE" w14:textId="1D79AC4D"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Single-use bags, specifically for use in the bioprocessing industry </w:t>
            </w:r>
            <w:r>
              <w:rPr>
                <w:rFonts w:ascii="Times New Roman" w:hAnsi="Times New Roman" w:cs="Times New Roman"/>
                <w:sz w:val="21"/>
                <w:szCs w:val="21"/>
              </w:rPr>
              <w:t>ONLY</w:t>
            </w:r>
          </w:p>
          <w:p w14:paraId="15431EA4" w14:textId="320107E0"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DE6C5C5" w14:textId="4F58C2EC"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609D635" w14:textId="4EF867F3"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Single-use bags, specifically for use in the bioprocessing industry only</w:t>
            </w:r>
          </w:p>
          <w:p w14:paraId="293DF833" w14:textId="4F2E120A"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678A01" w14:textId="380F393A"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32BC10C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ECC2B8" w14:textId="32E3C963"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3926 30 00 90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F6E9FA"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571DAF" w14:textId="4DD2DE79" w:rsidR="00E04CFA" w:rsidRDefault="00E04CFA" w:rsidP="00E04CFA">
            <w:pPr>
              <w:suppressAutoHyphens w:val="0"/>
              <w:rPr>
                <w:rFonts w:ascii="Times New Roman" w:hAnsi="Times New Roman" w:cs="Times New Roman"/>
                <w:sz w:val="21"/>
                <w:szCs w:val="21"/>
              </w:rPr>
            </w:pPr>
            <w:r w:rsidRPr="00636067">
              <w:rPr>
                <w:rStyle w:val="font111"/>
                <w:rFonts w:ascii="Times New Roman" w:hAnsi="Times New Roman" w:cs="Times New Roman"/>
                <w:color w:val="auto"/>
                <w:sz w:val="21"/>
                <w:szCs w:val="21"/>
              </w:rPr>
              <w:t xml:space="preserve">This Suspension only applies to: </w:t>
            </w:r>
          </w:p>
          <w:p w14:paraId="08A1BA53" w14:textId="3A047A1D" w:rsidR="002A4DAB"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002A4DAB" w:rsidRPr="00866501">
              <w:rPr>
                <w:rFonts w:ascii="Times New Roman" w:hAnsi="Times New Roman" w:cs="Times New Roman"/>
                <w:sz w:val="21"/>
                <w:szCs w:val="21"/>
              </w:rPr>
              <w:t xml:space="preserve">• </w:t>
            </w:r>
            <w:r w:rsidRPr="00636067">
              <w:rPr>
                <w:rStyle w:val="font121"/>
                <w:rFonts w:ascii="Times New Roman" w:hAnsi="Times New Roman" w:cs="Times New Roman"/>
                <w:color w:val="auto"/>
                <w:sz w:val="21"/>
                <w:szCs w:val="21"/>
              </w:rPr>
              <w:t>Injection moulded vehicle badges, made of a copolymer of acrylonitrile-butadiene-styrene (ABS), whether or not mixed with polycarbonate for use in the manufacturing of parts for motor vehicles of heading 8701 to 8705</w:t>
            </w:r>
          </w:p>
          <w:p w14:paraId="4E4007C3" w14:textId="5DFB74C7" w:rsidR="00E54794" w:rsidRDefault="00E54794"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25E76312" w14:textId="748EFC6B" w:rsidR="00BF3FBA" w:rsidRDefault="000238DF" w:rsidP="00E04CFA">
            <w:pPr>
              <w:suppressAutoHyphens w:val="0"/>
              <w:rPr>
                <w:rFonts w:ascii="Times New Roman" w:eastAsia="Times New Roman" w:hAnsi="Times New Roman" w:cs="Times New Roman"/>
                <w:color w:val="000000"/>
                <w:sz w:val="21"/>
                <w:szCs w:val="21"/>
                <w:lang w:eastAsia="en-GB"/>
              </w:rPr>
            </w:pPr>
            <w:r w:rsidRPr="00866501">
              <w:rPr>
                <w:rFonts w:ascii="Times New Roman" w:hAnsi="Times New Roman" w:cs="Times New Roman"/>
                <w:sz w:val="21"/>
                <w:szCs w:val="21"/>
              </w:rPr>
              <w:t xml:space="preserve">• </w:t>
            </w:r>
            <w:r w:rsidR="00C15750" w:rsidRPr="005252AE">
              <w:rPr>
                <w:rFonts w:ascii="Times New Roman" w:eastAsia="Times New Roman" w:hAnsi="Times New Roman" w:cs="Times New Roman"/>
                <w:color w:val="000000"/>
                <w:sz w:val="21"/>
                <w:szCs w:val="21"/>
                <w:lang w:eastAsia="en-GB"/>
              </w:rPr>
              <w:t>Tilt adjusters to prevent metal to metal friction, of a kind for use in the manufacture of motor vehicle seats;</w:t>
            </w:r>
            <w:r w:rsidR="00C15750" w:rsidRPr="005252AE">
              <w:rPr>
                <w:rFonts w:ascii="Times New Roman" w:eastAsia="Times New Roman" w:hAnsi="Times New Roman" w:cs="Times New Roman"/>
                <w:color w:val="000000"/>
                <w:sz w:val="21"/>
                <w:szCs w:val="21"/>
                <w:lang w:eastAsia="en-GB"/>
              </w:rPr>
              <w:br/>
            </w:r>
            <w:r w:rsidR="00C15750" w:rsidRPr="005252AE">
              <w:rPr>
                <w:rFonts w:ascii="Times New Roman" w:eastAsia="Times New Roman" w:hAnsi="Times New Roman" w:cs="Times New Roman"/>
                <w:color w:val="000000"/>
                <w:sz w:val="21"/>
                <w:szCs w:val="21"/>
                <w:lang w:eastAsia="en-GB"/>
              </w:rPr>
              <w:br/>
              <w:t>or</w:t>
            </w:r>
            <w:r w:rsidR="00C15750" w:rsidRPr="005252AE">
              <w:rPr>
                <w:rFonts w:ascii="Times New Roman" w:eastAsia="Times New Roman" w:hAnsi="Times New Roman" w:cs="Times New Roman"/>
                <w:color w:val="000000"/>
                <w:sz w:val="21"/>
                <w:szCs w:val="21"/>
                <w:lang w:eastAsia="en-GB"/>
              </w:rPr>
              <w:br/>
            </w:r>
            <w:r w:rsidR="00C15750" w:rsidRPr="005252AE">
              <w:rPr>
                <w:rFonts w:ascii="Times New Roman" w:eastAsia="Times New Roman" w:hAnsi="Times New Roman" w:cs="Times New Roman"/>
                <w:color w:val="000000"/>
                <w:sz w:val="21"/>
                <w:szCs w:val="21"/>
                <w:lang w:eastAsia="en-GB"/>
              </w:rPr>
              <w:br/>
            </w:r>
            <w:r w:rsidRPr="00866501">
              <w:rPr>
                <w:rFonts w:ascii="Times New Roman" w:hAnsi="Times New Roman" w:cs="Times New Roman"/>
                <w:sz w:val="21"/>
                <w:szCs w:val="21"/>
              </w:rPr>
              <w:t xml:space="preserve">• </w:t>
            </w:r>
            <w:r w:rsidR="00C15750" w:rsidRPr="005252AE">
              <w:rPr>
                <w:rFonts w:ascii="Times New Roman" w:eastAsia="Times New Roman" w:hAnsi="Times New Roman" w:cs="Times New Roman"/>
                <w:color w:val="000000"/>
                <w:sz w:val="21"/>
                <w:szCs w:val="21"/>
                <w:lang w:eastAsia="en-GB"/>
              </w:rPr>
              <w:t>Motor plate housings, of a kind for use in the manufacture of motor vehicle seats;</w:t>
            </w:r>
            <w:r w:rsidR="00C15750" w:rsidRPr="005252AE">
              <w:rPr>
                <w:rFonts w:ascii="Times New Roman" w:eastAsia="Times New Roman" w:hAnsi="Times New Roman" w:cs="Times New Roman"/>
                <w:color w:val="000000"/>
                <w:sz w:val="21"/>
                <w:szCs w:val="21"/>
                <w:lang w:eastAsia="en-GB"/>
              </w:rPr>
              <w:br/>
            </w:r>
            <w:r w:rsidR="00C15750" w:rsidRPr="005252AE">
              <w:rPr>
                <w:rFonts w:ascii="Times New Roman" w:eastAsia="Times New Roman" w:hAnsi="Times New Roman" w:cs="Times New Roman"/>
                <w:color w:val="000000"/>
                <w:sz w:val="21"/>
                <w:szCs w:val="21"/>
                <w:lang w:eastAsia="en-GB"/>
              </w:rPr>
              <w:br/>
              <w:t>or</w:t>
            </w:r>
            <w:r w:rsidR="00C15750" w:rsidRPr="005252AE">
              <w:rPr>
                <w:rFonts w:ascii="Times New Roman" w:eastAsia="Times New Roman" w:hAnsi="Times New Roman" w:cs="Times New Roman"/>
                <w:color w:val="000000"/>
                <w:sz w:val="21"/>
                <w:szCs w:val="21"/>
                <w:lang w:eastAsia="en-GB"/>
              </w:rPr>
              <w:br/>
            </w:r>
            <w:r w:rsidR="00C15750" w:rsidRPr="005252AE">
              <w:rPr>
                <w:rFonts w:ascii="Times New Roman" w:eastAsia="Times New Roman" w:hAnsi="Times New Roman" w:cs="Times New Roman"/>
                <w:color w:val="000000"/>
                <w:sz w:val="21"/>
                <w:szCs w:val="21"/>
                <w:lang w:eastAsia="en-GB"/>
              </w:rPr>
              <w:br/>
            </w:r>
            <w:r w:rsidRPr="00866501">
              <w:rPr>
                <w:rFonts w:ascii="Times New Roman" w:hAnsi="Times New Roman" w:cs="Times New Roman"/>
                <w:sz w:val="21"/>
                <w:szCs w:val="21"/>
              </w:rPr>
              <w:t xml:space="preserve">• </w:t>
            </w:r>
            <w:r w:rsidR="00C15750" w:rsidRPr="005252AE">
              <w:rPr>
                <w:rFonts w:ascii="Times New Roman" w:eastAsia="Times New Roman" w:hAnsi="Times New Roman" w:cs="Times New Roman"/>
                <w:color w:val="000000"/>
                <w:sz w:val="21"/>
                <w:szCs w:val="21"/>
                <w:lang w:eastAsia="en-GB"/>
              </w:rPr>
              <w:t>Motor plate housings, of a kind for use in the manufacture of motor vehicle window mechanisms;</w:t>
            </w:r>
            <w:r w:rsidR="00C15750" w:rsidRPr="005252AE">
              <w:rPr>
                <w:rFonts w:ascii="Times New Roman" w:eastAsia="Times New Roman" w:hAnsi="Times New Roman" w:cs="Times New Roman"/>
                <w:color w:val="000000"/>
                <w:sz w:val="21"/>
                <w:szCs w:val="21"/>
                <w:lang w:eastAsia="en-GB"/>
              </w:rPr>
              <w:br/>
            </w:r>
            <w:r w:rsidR="00C15750" w:rsidRPr="005252AE">
              <w:rPr>
                <w:rFonts w:ascii="Times New Roman" w:eastAsia="Times New Roman" w:hAnsi="Times New Roman" w:cs="Times New Roman"/>
                <w:color w:val="000000"/>
                <w:sz w:val="21"/>
                <w:szCs w:val="21"/>
                <w:lang w:eastAsia="en-GB"/>
              </w:rPr>
              <w:br/>
              <w:t>or</w:t>
            </w:r>
            <w:r w:rsidR="00C15750" w:rsidRPr="005252AE">
              <w:rPr>
                <w:rFonts w:ascii="Times New Roman" w:eastAsia="Times New Roman" w:hAnsi="Times New Roman" w:cs="Times New Roman"/>
                <w:color w:val="000000"/>
                <w:sz w:val="21"/>
                <w:szCs w:val="21"/>
                <w:lang w:eastAsia="en-GB"/>
              </w:rPr>
              <w:br/>
              <w:t xml:space="preserve"> </w:t>
            </w:r>
            <w:r w:rsidR="00C15750" w:rsidRPr="005252AE">
              <w:rPr>
                <w:rFonts w:ascii="Times New Roman" w:eastAsia="Times New Roman" w:hAnsi="Times New Roman" w:cs="Times New Roman"/>
                <w:color w:val="000000"/>
                <w:sz w:val="21"/>
                <w:szCs w:val="21"/>
                <w:lang w:eastAsia="en-GB"/>
              </w:rPr>
              <w:br/>
            </w:r>
            <w:r w:rsidR="00E54794" w:rsidRPr="00866501">
              <w:rPr>
                <w:rFonts w:ascii="Times New Roman" w:hAnsi="Times New Roman" w:cs="Times New Roman"/>
                <w:sz w:val="21"/>
                <w:szCs w:val="21"/>
              </w:rPr>
              <w:t xml:space="preserve">• </w:t>
            </w:r>
            <w:r w:rsidR="00C15750" w:rsidRPr="005252AE">
              <w:rPr>
                <w:rFonts w:ascii="Times New Roman" w:eastAsia="Times New Roman" w:hAnsi="Times New Roman" w:cs="Times New Roman"/>
                <w:color w:val="000000"/>
                <w:sz w:val="21"/>
                <w:szCs w:val="21"/>
                <w:lang w:eastAsia="en-GB"/>
              </w:rPr>
              <w:t>Plastic friction reducers used between the seatpan mechanism and tilt adjuster, of a kind for use in the manufacture of motor vehicle seats</w:t>
            </w:r>
            <w:r w:rsidR="00C15750" w:rsidRPr="005252AE">
              <w:rPr>
                <w:rFonts w:ascii="Times New Roman" w:eastAsia="Times New Roman" w:hAnsi="Times New Roman" w:cs="Times New Roman"/>
                <w:color w:val="000000"/>
                <w:sz w:val="21"/>
                <w:szCs w:val="21"/>
                <w:lang w:eastAsia="en-GB"/>
              </w:rPr>
              <w:br/>
            </w:r>
            <w:r w:rsidR="00C15750" w:rsidRPr="005252AE">
              <w:rPr>
                <w:rFonts w:ascii="Times New Roman" w:eastAsia="Times New Roman" w:hAnsi="Times New Roman" w:cs="Times New Roman"/>
                <w:color w:val="000000"/>
                <w:sz w:val="21"/>
                <w:szCs w:val="21"/>
                <w:lang w:eastAsia="en-GB"/>
              </w:rPr>
              <w:br/>
              <w:t>or</w:t>
            </w:r>
            <w:r w:rsidR="00C15750" w:rsidRPr="005252AE">
              <w:rPr>
                <w:rFonts w:ascii="Times New Roman" w:eastAsia="Times New Roman" w:hAnsi="Times New Roman" w:cs="Times New Roman"/>
                <w:color w:val="000000"/>
                <w:sz w:val="21"/>
                <w:szCs w:val="21"/>
                <w:lang w:eastAsia="en-GB"/>
              </w:rPr>
              <w:br/>
            </w:r>
            <w:r w:rsidR="00C15750" w:rsidRPr="005252AE">
              <w:rPr>
                <w:rFonts w:ascii="Times New Roman" w:eastAsia="Times New Roman" w:hAnsi="Times New Roman" w:cs="Times New Roman"/>
                <w:color w:val="000000"/>
                <w:sz w:val="21"/>
                <w:szCs w:val="21"/>
                <w:lang w:eastAsia="en-GB"/>
              </w:rPr>
              <w:br/>
            </w:r>
            <w:r w:rsidR="008B2DF3" w:rsidRPr="00866501">
              <w:rPr>
                <w:rFonts w:ascii="Times New Roman" w:hAnsi="Times New Roman" w:cs="Times New Roman"/>
                <w:sz w:val="21"/>
                <w:szCs w:val="21"/>
              </w:rPr>
              <w:t xml:space="preserve">• </w:t>
            </w:r>
            <w:r w:rsidR="00C15750" w:rsidRPr="005252AE">
              <w:rPr>
                <w:rFonts w:ascii="Times New Roman" w:eastAsia="Times New Roman" w:hAnsi="Times New Roman" w:cs="Times New Roman"/>
                <w:color w:val="000000"/>
                <w:sz w:val="21"/>
                <w:szCs w:val="21"/>
                <w:lang w:eastAsia="en-GB"/>
              </w:rPr>
              <w:t>Plastic reinforcements to the seatpan for structural integrity, of a kind for use in the manufacture of motor vehicle seats;</w:t>
            </w:r>
            <w:r w:rsidR="00C15750" w:rsidRPr="005252AE">
              <w:rPr>
                <w:rFonts w:ascii="Times New Roman" w:eastAsia="Times New Roman" w:hAnsi="Times New Roman" w:cs="Times New Roman"/>
                <w:color w:val="000000"/>
                <w:sz w:val="21"/>
                <w:szCs w:val="21"/>
                <w:lang w:eastAsia="en-GB"/>
              </w:rPr>
              <w:br/>
            </w:r>
            <w:r w:rsidR="00C15750" w:rsidRPr="005252AE">
              <w:rPr>
                <w:rFonts w:ascii="Times New Roman" w:eastAsia="Times New Roman" w:hAnsi="Times New Roman" w:cs="Times New Roman"/>
                <w:color w:val="000000"/>
                <w:sz w:val="21"/>
                <w:szCs w:val="21"/>
                <w:lang w:eastAsia="en-GB"/>
              </w:rPr>
              <w:br/>
              <w:t>or</w:t>
            </w:r>
            <w:r w:rsidR="00C15750" w:rsidRPr="005252AE">
              <w:rPr>
                <w:rFonts w:ascii="Times New Roman" w:eastAsia="Times New Roman" w:hAnsi="Times New Roman" w:cs="Times New Roman"/>
                <w:color w:val="000000"/>
                <w:sz w:val="21"/>
                <w:szCs w:val="21"/>
                <w:lang w:eastAsia="en-GB"/>
              </w:rPr>
              <w:br/>
            </w:r>
            <w:r w:rsidR="00C15750" w:rsidRPr="005252AE">
              <w:rPr>
                <w:rFonts w:ascii="Times New Roman" w:eastAsia="Times New Roman" w:hAnsi="Times New Roman" w:cs="Times New Roman"/>
                <w:color w:val="000000"/>
                <w:sz w:val="21"/>
                <w:szCs w:val="21"/>
                <w:lang w:eastAsia="en-GB"/>
              </w:rPr>
              <w:br/>
            </w:r>
            <w:r w:rsidR="008B2DF3" w:rsidRPr="00866501">
              <w:rPr>
                <w:rFonts w:ascii="Times New Roman" w:hAnsi="Times New Roman" w:cs="Times New Roman"/>
                <w:sz w:val="21"/>
                <w:szCs w:val="21"/>
              </w:rPr>
              <w:t xml:space="preserve">• </w:t>
            </w:r>
            <w:r w:rsidR="00C15750" w:rsidRPr="005252AE">
              <w:rPr>
                <w:rFonts w:ascii="Times New Roman" w:eastAsia="Times New Roman" w:hAnsi="Times New Roman" w:cs="Times New Roman"/>
                <w:color w:val="000000"/>
                <w:sz w:val="21"/>
                <w:szCs w:val="21"/>
                <w:lang w:eastAsia="en-GB"/>
              </w:rPr>
              <w:t>Plastic limit stops, of a kind for use in the manufacture of motor vehicle seats;</w:t>
            </w:r>
            <w:r w:rsidR="00BF3FBA">
              <w:rPr>
                <w:rFonts w:ascii="Times New Roman" w:eastAsia="Times New Roman" w:hAnsi="Times New Roman" w:cs="Times New Roman"/>
                <w:color w:val="000000"/>
                <w:sz w:val="21"/>
                <w:szCs w:val="21"/>
                <w:lang w:eastAsia="en-GB"/>
              </w:rPr>
              <w:t xml:space="preserve"> </w:t>
            </w:r>
          </w:p>
          <w:p w14:paraId="185F8939" w14:textId="3A9ED7DA" w:rsidR="00BF3FBA" w:rsidRPr="00572F4B" w:rsidRDefault="00BF3FBA" w:rsidP="00E04CFA">
            <w:pPr>
              <w:suppressAutoHyphens w:val="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07B871AF" w14:textId="57E39E08" w:rsidR="000238DF" w:rsidRDefault="008B2DF3" w:rsidP="00E04CFA">
            <w:pPr>
              <w:suppressAutoHyphens w:val="0"/>
              <w:rPr>
                <w:rFonts w:ascii="Times New Roman" w:eastAsia="Times New Roman" w:hAnsi="Times New Roman" w:cs="Times New Roman"/>
                <w:color w:val="000000"/>
                <w:sz w:val="21"/>
                <w:szCs w:val="21"/>
                <w:lang w:eastAsia="en-GB"/>
              </w:rPr>
            </w:pPr>
            <w:r w:rsidRPr="00866501">
              <w:rPr>
                <w:rFonts w:ascii="Times New Roman" w:hAnsi="Times New Roman" w:cs="Times New Roman"/>
                <w:sz w:val="21"/>
                <w:szCs w:val="21"/>
              </w:rPr>
              <w:t xml:space="preserve">• </w:t>
            </w:r>
            <w:r w:rsidR="00BF3FBA" w:rsidRPr="005252AE">
              <w:rPr>
                <w:rFonts w:ascii="Times New Roman" w:eastAsia="Times New Roman" w:hAnsi="Times New Roman" w:cs="Times New Roman"/>
                <w:color w:val="000000"/>
                <w:sz w:val="21"/>
                <w:szCs w:val="21"/>
                <w:lang w:eastAsia="en-GB"/>
              </w:rPr>
              <w:t>Plastic inserts, of a kind for use in the manufacture of motor vehicle seats;</w:t>
            </w:r>
            <w:r w:rsidR="00BF3FBA" w:rsidRPr="005252AE">
              <w:rPr>
                <w:rFonts w:ascii="Times New Roman" w:eastAsia="Times New Roman" w:hAnsi="Times New Roman" w:cs="Times New Roman"/>
                <w:color w:val="000000"/>
                <w:sz w:val="21"/>
                <w:szCs w:val="21"/>
                <w:lang w:eastAsia="en-GB"/>
              </w:rPr>
              <w:br/>
            </w:r>
            <w:r w:rsidR="00BF3FBA" w:rsidRPr="005252AE">
              <w:rPr>
                <w:rFonts w:ascii="Times New Roman" w:eastAsia="Times New Roman" w:hAnsi="Times New Roman" w:cs="Times New Roman"/>
                <w:color w:val="000000"/>
                <w:sz w:val="21"/>
                <w:szCs w:val="21"/>
                <w:lang w:eastAsia="en-GB"/>
              </w:rPr>
              <w:br/>
              <w:t>or</w:t>
            </w:r>
            <w:r w:rsidR="00BF3FBA" w:rsidRPr="005252AE">
              <w:rPr>
                <w:rFonts w:ascii="Times New Roman" w:eastAsia="Times New Roman" w:hAnsi="Times New Roman" w:cs="Times New Roman"/>
                <w:color w:val="000000"/>
                <w:sz w:val="21"/>
                <w:szCs w:val="21"/>
                <w:lang w:eastAsia="en-GB"/>
              </w:rPr>
              <w:br/>
            </w:r>
            <w:r w:rsidR="00BF3FBA" w:rsidRPr="005252AE">
              <w:rPr>
                <w:rFonts w:ascii="Times New Roman" w:eastAsia="Times New Roman" w:hAnsi="Times New Roman" w:cs="Times New Roman"/>
                <w:color w:val="000000"/>
                <w:sz w:val="21"/>
                <w:szCs w:val="21"/>
                <w:lang w:eastAsia="en-GB"/>
              </w:rPr>
              <w:br/>
            </w:r>
            <w:r w:rsidRPr="00866501">
              <w:rPr>
                <w:rFonts w:ascii="Times New Roman" w:hAnsi="Times New Roman" w:cs="Times New Roman"/>
                <w:sz w:val="21"/>
                <w:szCs w:val="21"/>
              </w:rPr>
              <w:t xml:space="preserve">• </w:t>
            </w:r>
            <w:r w:rsidR="00BF3FBA" w:rsidRPr="005252AE">
              <w:rPr>
                <w:rFonts w:ascii="Times New Roman" w:eastAsia="Times New Roman" w:hAnsi="Times New Roman" w:cs="Times New Roman"/>
                <w:color w:val="000000"/>
                <w:sz w:val="21"/>
                <w:szCs w:val="21"/>
                <w:lang w:eastAsia="en-GB"/>
              </w:rPr>
              <w:t>Plastic latch releases used in the backrest of second row seats, of a kind for use in the manufacture of motor vehicle seats,</w:t>
            </w:r>
          </w:p>
          <w:p w14:paraId="407B138E" w14:textId="7DAA90D4" w:rsidR="00E04CFA" w:rsidRPr="00636067" w:rsidRDefault="00E04CFA" w:rsidP="00572F4B">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falling within this commodity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AFD3EE" w14:textId="7BF87239" w:rsidR="00E04CFA" w:rsidRDefault="000238DF" w:rsidP="00E04CFA">
            <w:pPr>
              <w:spacing w:after="0" w:line="240" w:lineRule="auto"/>
              <w:rPr>
                <w:rStyle w:val="font121"/>
                <w:rFonts w:ascii="Times New Roman" w:hAnsi="Times New Roman" w:cs="Times New Roman"/>
                <w:color w:val="auto"/>
                <w:sz w:val="21"/>
                <w:szCs w:val="21"/>
              </w:rPr>
            </w:pPr>
            <w:r w:rsidRPr="00866501">
              <w:rPr>
                <w:rFonts w:ascii="Times New Roman" w:hAnsi="Times New Roman" w:cs="Times New Roman"/>
                <w:sz w:val="21"/>
                <w:szCs w:val="21"/>
              </w:rPr>
              <w:t xml:space="preserve">• </w:t>
            </w:r>
            <w:r w:rsidR="00E04CFA" w:rsidRPr="00636067">
              <w:rPr>
                <w:rStyle w:val="font121"/>
                <w:rFonts w:ascii="Times New Roman" w:hAnsi="Times New Roman" w:cs="Times New Roman"/>
                <w:color w:val="auto"/>
                <w:sz w:val="21"/>
                <w:szCs w:val="21"/>
              </w:rPr>
              <w:t>Injection moulded vehicle badges, made of a copolymer of acrylonitrile-butadiene-styrene (ABS), whether or not mixed with polycarbonate for use in the manufacturing of parts for motor vehicles of heading 8701 to 8705</w:t>
            </w:r>
          </w:p>
          <w:p w14:paraId="75A0EC92" w14:textId="77777777" w:rsidR="00BF3FBA" w:rsidRDefault="00BF3FBA" w:rsidP="00E04CFA">
            <w:pPr>
              <w:spacing w:after="0" w:line="240" w:lineRule="auto"/>
              <w:rPr>
                <w:rFonts w:ascii="Times New Roman" w:hAnsi="Times New Roman" w:cs="Times New Roman"/>
                <w:sz w:val="21"/>
                <w:szCs w:val="21"/>
              </w:rPr>
            </w:pPr>
          </w:p>
          <w:p w14:paraId="4E609C5B" w14:textId="2553792D" w:rsidR="000238DF" w:rsidRDefault="000238DF"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or</w:t>
            </w:r>
          </w:p>
          <w:p w14:paraId="307A337E" w14:textId="77777777" w:rsidR="000238DF" w:rsidRDefault="000238DF" w:rsidP="00E04CFA">
            <w:pPr>
              <w:spacing w:after="0" w:line="240" w:lineRule="auto"/>
              <w:rPr>
                <w:rFonts w:ascii="Times New Roman" w:hAnsi="Times New Roman" w:cs="Times New Roman"/>
                <w:sz w:val="21"/>
                <w:szCs w:val="21"/>
              </w:rPr>
            </w:pPr>
          </w:p>
          <w:p w14:paraId="4DA17D08" w14:textId="06890EDB" w:rsidR="00BF3FBA" w:rsidRDefault="000238DF" w:rsidP="00E04CFA">
            <w:pPr>
              <w:spacing w:after="0" w:line="240" w:lineRule="auto"/>
              <w:rPr>
                <w:rFonts w:ascii="Times New Roman" w:eastAsia="Times New Roman" w:hAnsi="Times New Roman" w:cs="Times New Roman"/>
                <w:color w:val="000000"/>
                <w:sz w:val="21"/>
                <w:szCs w:val="21"/>
                <w:lang w:eastAsia="en-GB"/>
              </w:rPr>
            </w:pPr>
            <w:r w:rsidRPr="00866501">
              <w:rPr>
                <w:rFonts w:ascii="Times New Roman" w:hAnsi="Times New Roman" w:cs="Times New Roman"/>
                <w:sz w:val="21"/>
                <w:szCs w:val="21"/>
              </w:rPr>
              <w:t xml:space="preserve">• </w:t>
            </w:r>
            <w:r w:rsidR="00BF3FBA" w:rsidRPr="005252AE">
              <w:rPr>
                <w:rFonts w:ascii="Times New Roman" w:eastAsia="Times New Roman" w:hAnsi="Times New Roman" w:cs="Times New Roman"/>
                <w:color w:val="000000"/>
                <w:sz w:val="21"/>
                <w:szCs w:val="21"/>
                <w:lang w:eastAsia="en-GB"/>
              </w:rPr>
              <w:t>Tilt adjusters to prevent metal to metal friction, of a kind for use in the manufacture of motor vehicle seats;</w:t>
            </w:r>
            <w:r w:rsidR="00BF3FBA" w:rsidRPr="005252AE">
              <w:rPr>
                <w:rFonts w:ascii="Times New Roman" w:eastAsia="Times New Roman" w:hAnsi="Times New Roman" w:cs="Times New Roman"/>
                <w:color w:val="000000"/>
                <w:sz w:val="21"/>
                <w:szCs w:val="21"/>
                <w:lang w:eastAsia="en-GB"/>
              </w:rPr>
              <w:br/>
            </w:r>
            <w:r w:rsidR="00BF3FBA" w:rsidRPr="005252AE">
              <w:rPr>
                <w:rFonts w:ascii="Times New Roman" w:eastAsia="Times New Roman" w:hAnsi="Times New Roman" w:cs="Times New Roman"/>
                <w:color w:val="000000"/>
                <w:sz w:val="21"/>
                <w:szCs w:val="21"/>
                <w:lang w:eastAsia="en-GB"/>
              </w:rPr>
              <w:br/>
              <w:t>or</w:t>
            </w:r>
            <w:r w:rsidR="00BF3FBA" w:rsidRPr="005252AE">
              <w:rPr>
                <w:rFonts w:ascii="Times New Roman" w:eastAsia="Times New Roman" w:hAnsi="Times New Roman" w:cs="Times New Roman"/>
                <w:color w:val="000000"/>
                <w:sz w:val="21"/>
                <w:szCs w:val="21"/>
                <w:lang w:eastAsia="en-GB"/>
              </w:rPr>
              <w:br/>
            </w:r>
            <w:r w:rsidR="00BF3FBA" w:rsidRPr="005252AE">
              <w:rPr>
                <w:rFonts w:ascii="Times New Roman" w:eastAsia="Times New Roman" w:hAnsi="Times New Roman" w:cs="Times New Roman"/>
                <w:color w:val="000000"/>
                <w:sz w:val="21"/>
                <w:szCs w:val="21"/>
                <w:lang w:eastAsia="en-GB"/>
              </w:rPr>
              <w:br/>
            </w:r>
            <w:r w:rsidRPr="00866501">
              <w:rPr>
                <w:rFonts w:ascii="Times New Roman" w:hAnsi="Times New Roman" w:cs="Times New Roman"/>
                <w:sz w:val="21"/>
                <w:szCs w:val="21"/>
              </w:rPr>
              <w:t xml:space="preserve">• </w:t>
            </w:r>
            <w:r w:rsidR="00BF3FBA" w:rsidRPr="005252AE">
              <w:rPr>
                <w:rFonts w:ascii="Times New Roman" w:eastAsia="Times New Roman" w:hAnsi="Times New Roman" w:cs="Times New Roman"/>
                <w:color w:val="000000"/>
                <w:sz w:val="21"/>
                <w:szCs w:val="21"/>
                <w:lang w:eastAsia="en-GB"/>
              </w:rPr>
              <w:t>Motor plate housings, of a kind for use in the manufacture of motor vehicle seats;</w:t>
            </w:r>
            <w:r w:rsidR="00BF3FBA" w:rsidRPr="005252AE">
              <w:rPr>
                <w:rFonts w:ascii="Times New Roman" w:eastAsia="Times New Roman" w:hAnsi="Times New Roman" w:cs="Times New Roman"/>
                <w:color w:val="000000"/>
                <w:sz w:val="21"/>
                <w:szCs w:val="21"/>
                <w:lang w:eastAsia="en-GB"/>
              </w:rPr>
              <w:br/>
            </w:r>
            <w:r w:rsidR="00BF3FBA" w:rsidRPr="005252AE">
              <w:rPr>
                <w:rFonts w:ascii="Times New Roman" w:eastAsia="Times New Roman" w:hAnsi="Times New Roman" w:cs="Times New Roman"/>
                <w:color w:val="000000"/>
                <w:sz w:val="21"/>
                <w:szCs w:val="21"/>
                <w:lang w:eastAsia="en-GB"/>
              </w:rPr>
              <w:br/>
              <w:t>or</w:t>
            </w:r>
            <w:r w:rsidR="00BF3FBA" w:rsidRPr="005252AE">
              <w:rPr>
                <w:rFonts w:ascii="Times New Roman" w:eastAsia="Times New Roman" w:hAnsi="Times New Roman" w:cs="Times New Roman"/>
                <w:color w:val="000000"/>
                <w:sz w:val="21"/>
                <w:szCs w:val="21"/>
                <w:lang w:eastAsia="en-GB"/>
              </w:rPr>
              <w:br/>
            </w:r>
            <w:r w:rsidR="00BF3FBA" w:rsidRPr="005252AE">
              <w:rPr>
                <w:rFonts w:ascii="Times New Roman" w:eastAsia="Times New Roman" w:hAnsi="Times New Roman" w:cs="Times New Roman"/>
                <w:color w:val="000000"/>
                <w:sz w:val="21"/>
                <w:szCs w:val="21"/>
                <w:lang w:eastAsia="en-GB"/>
              </w:rPr>
              <w:br/>
            </w:r>
            <w:r w:rsidRPr="00866501">
              <w:rPr>
                <w:rFonts w:ascii="Times New Roman" w:hAnsi="Times New Roman" w:cs="Times New Roman"/>
                <w:sz w:val="21"/>
                <w:szCs w:val="21"/>
              </w:rPr>
              <w:t xml:space="preserve">• </w:t>
            </w:r>
            <w:r w:rsidR="00BF3FBA" w:rsidRPr="005252AE">
              <w:rPr>
                <w:rFonts w:ascii="Times New Roman" w:eastAsia="Times New Roman" w:hAnsi="Times New Roman" w:cs="Times New Roman"/>
                <w:color w:val="000000"/>
                <w:sz w:val="21"/>
                <w:szCs w:val="21"/>
                <w:lang w:eastAsia="en-GB"/>
              </w:rPr>
              <w:t>Motor plate housings, of a kind for use in the manufacture of motor vehicle window mechanisms;</w:t>
            </w:r>
            <w:r w:rsidR="00BF3FBA" w:rsidRPr="005252AE">
              <w:rPr>
                <w:rFonts w:ascii="Times New Roman" w:eastAsia="Times New Roman" w:hAnsi="Times New Roman" w:cs="Times New Roman"/>
                <w:color w:val="000000"/>
                <w:sz w:val="21"/>
                <w:szCs w:val="21"/>
                <w:lang w:eastAsia="en-GB"/>
              </w:rPr>
              <w:br/>
            </w:r>
            <w:r w:rsidR="00BF3FBA" w:rsidRPr="005252AE">
              <w:rPr>
                <w:rFonts w:ascii="Times New Roman" w:eastAsia="Times New Roman" w:hAnsi="Times New Roman" w:cs="Times New Roman"/>
                <w:color w:val="000000"/>
                <w:sz w:val="21"/>
                <w:szCs w:val="21"/>
                <w:lang w:eastAsia="en-GB"/>
              </w:rPr>
              <w:br/>
              <w:t>or</w:t>
            </w:r>
            <w:r w:rsidR="00BF3FBA" w:rsidRPr="005252AE">
              <w:rPr>
                <w:rFonts w:ascii="Times New Roman" w:eastAsia="Times New Roman" w:hAnsi="Times New Roman" w:cs="Times New Roman"/>
                <w:color w:val="000000"/>
                <w:sz w:val="21"/>
                <w:szCs w:val="21"/>
                <w:lang w:eastAsia="en-GB"/>
              </w:rPr>
              <w:br/>
              <w:t xml:space="preserve"> </w:t>
            </w:r>
            <w:r w:rsidR="00BF3FBA" w:rsidRPr="005252AE">
              <w:rPr>
                <w:rFonts w:ascii="Times New Roman" w:eastAsia="Times New Roman" w:hAnsi="Times New Roman" w:cs="Times New Roman"/>
                <w:color w:val="000000"/>
                <w:sz w:val="21"/>
                <w:szCs w:val="21"/>
                <w:lang w:eastAsia="en-GB"/>
              </w:rPr>
              <w:br/>
            </w:r>
            <w:r w:rsidR="00E54794" w:rsidRPr="00866501">
              <w:rPr>
                <w:rFonts w:ascii="Times New Roman" w:hAnsi="Times New Roman" w:cs="Times New Roman"/>
                <w:sz w:val="21"/>
                <w:szCs w:val="21"/>
              </w:rPr>
              <w:t xml:space="preserve">• </w:t>
            </w:r>
            <w:r w:rsidR="00BF3FBA" w:rsidRPr="005252AE">
              <w:rPr>
                <w:rFonts w:ascii="Times New Roman" w:eastAsia="Times New Roman" w:hAnsi="Times New Roman" w:cs="Times New Roman"/>
                <w:color w:val="000000"/>
                <w:sz w:val="21"/>
                <w:szCs w:val="21"/>
                <w:lang w:eastAsia="en-GB"/>
              </w:rPr>
              <w:t>Plastic friction reducers used between the seatpan mechanism and tilt adjuster, of a kind for use in the manufacture of motor vehicle seats</w:t>
            </w:r>
            <w:r w:rsidR="00BF3FBA" w:rsidRPr="005252AE">
              <w:rPr>
                <w:rFonts w:ascii="Times New Roman" w:eastAsia="Times New Roman" w:hAnsi="Times New Roman" w:cs="Times New Roman"/>
                <w:color w:val="000000"/>
                <w:sz w:val="21"/>
                <w:szCs w:val="21"/>
                <w:lang w:eastAsia="en-GB"/>
              </w:rPr>
              <w:br/>
            </w:r>
            <w:r w:rsidR="00BF3FBA" w:rsidRPr="005252AE">
              <w:rPr>
                <w:rFonts w:ascii="Times New Roman" w:eastAsia="Times New Roman" w:hAnsi="Times New Roman" w:cs="Times New Roman"/>
                <w:color w:val="000000"/>
                <w:sz w:val="21"/>
                <w:szCs w:val="21"/>
                <w:lang w:eastAsia="en-GB"/>
              </w:rPr>
              <w:br/>
              <w:t>or</w:t>
            </w:r>
            <w:r w:rsidR="00BF3FBA" w:rsidRPr="005252AE">
              <w:rPr>
                <w:rFonts w:ascii="Times New Roman" w:eastAsia="Times New Roman" w:hAnsi="Times New Roman" w:cs="Times New Roman"/>
                <w:color w:val="000000"/>
                <w:sz w:val="21"/>
                <w:szCs w:val="21"/>
                <w:lang w:eastAsia="en-GB"/>
              </w:rPr>
              <w:br/>
            </w:r>
            <w:r w:rsidR="00BF3FBA" w:rsidRPr="005252AE">
              <w:rPr>
                <w:rFonts w:ascii="Times New Roman" w:eastAsia="Times New Roman" w:hAnsi="Times New Roman" w:cs="Times New Roman"/>
                <w:color w:val="000000"/>
                <w:sz w:val="21"/>
                <w:szCs w:val="21"/>
                <w:lang w:eastAsia="en-GB"/>
              </w:rPr>
              <w:br/>
            </w:r>
            <w:r w:rsidR="00E54794" w:rsidRPr="00866501">
              <w:rPr>
                <w:rFonts w:ascii="Times New Roman" w:hAnsi="Times New Roman" w:cs="Times New Roman"/>
                <w:sz w:val="21"/>
                <w:szCs w:val="21"/>
              </w:rPr>
              <w:t xml:space="preserve">• </w:t>
            </w:r>
            <w:r w:rsidR="00BF3FBA" w:rsidRPr="005252AE">
              <w:rPr>
                <w:rFonts w:ascii="Times New Roman" w:eastAsia="Times New Roman" w:hAnsi="Times New Roman" w:cs="Times New Roman"/>
                <w:color w:val="000000"/>
                <w:sz w:val="21"/>
                <w:szCs w:val="21"/>
                <w:lang w:eastAsia="en-GB"/>
              </w:rPr>
              <w:t>Plastic reinforcements to the seatpan for structural integrity, of a kind for use in the manufacture of motor vehicle seats;</w:t>
            </w:r>
            <w:r w:rsidR="00BF3FBA" w:rsidRPr="005252AE">
              <w:rPr>
                <w:rFonts w:ascii="Times New Roman" w:eastAsia="Times New Roman" w:hAnsi="Times New Roman" w:cs="Times New Roman"/>
                <w:color w:val="000000"/>
                <w:sz w:val="21"/>
                <w:szCs w:val="21"/>
                <w:lang w:eastAsia="en-GB"/>
              </w:rPr>
              <w:br/>
            </w:r>
            <w:r w:rsidR="00BF3FBA" w:rsidRPr="005252AE">
              <w:rPr>
                <w:rFonts w:ascii="Times New Roman" w:eastAsia="Times New Roman" w:hAnsi="Times New Roman" w:cs="Times New Roman"/>
                <w:color w:val="000000"/>
                <w:sz w:val="21"/>
                <w:szCs w:val="21"/>
                <w:lang w:eastAsia="en-GB"/>
              </w:rPr>
              <w:br/>
              <w:t>or</w:t>
            </w:r>
            <w:r w:rsidR="00BF3FBA" w:rsidRPr="005252AE">
              <w:rPr>
                <w:rFonts w:ascii="Times New Roman" w:eastAsia="Times New Roman" w:hAnsi="Times New Roman" w:cs="Times New Roman"/>
                <w:color w:val="000000"/>
                <w:sz w:val="21"/>
                <w:szCs w:val="21"/>
                <w:lang w:eastAsia="en-GB"/>
              </w:rPr>
              <w:br/>
            </w:r>
            <w:r w:rsidR="00BF3FBA" w:rsidRPr="005252AE">
              <w:rPr>
                <w:rFonts w:ascii="Times New Roman" w:eastAsia="Times New Roman" w:hAnsi="Times New Roman" w:cs="Times New Roman"/>
                <w:color w:val="000000"/>
                <w:sz w:val="21"/>
                <w:szCs w:val="21"/>
                <w:lang w:eastAsia="en-GB"/>
              </w:rPr>
              <w:br/>
            </w:r>
            <w:r w:rsidR="00E54794" w:rsidRPr="00866501">
              <w:rPr>
                <w:rFonts w:ascii="Times New Roman" w:hAnsi="Times New Roman" w:cs="Times New Roman"/>
                <w:sz w:val="21"/>
                <w:szCs w:val="21"/>
              </w:rPr>
              <w:t xml:space="preserve">• </w:t>
            </w:r>
            <w:r w:rsidR="00BF3FBA" w:rsidRPr="005252AE">
              <w:rPr>
                <w:rFonts w:ascii="Times New Roman" w:eastAsia="Times New Roman" w:hAnsi="Times New Roman" w:cs="Times New Roman"/>
                <w:color w:val="000000"/>
                <w:sz w:val="21"/>
                <w:szCs w:val="21"/>
                <w:lang w:eastAsia="en-GB"/>
              </w:rPr>
              <w:t>Plastic limit stops, of a kind for use in the manufacture of motor vehicle seats;</w:t>
            </w:r>
          </w:p>
          <w:p w14:paraId="4A1D5F17" w14:textId="77777777" w:rsidR="00BF3FBA" w:rsidRDefault="00BF3FBA" w:rsidP="00E04CFA">
            <w:pPr>
              <w:spacing w:after="0" w:line="240" w:lineRule="auto"/>
              <w:rPr>
                <w:rFonts w:ascii="Times New Roman" w:eastAsia="Times New Roman" w:hAnsi="Times New Roman" w:cs="Times New Roman"/>
                <w:color w:val="000000"/>
                <w:sz w:val="21"/>
                <w:szCs w:val="21"/>
                <w:lang w:eastAsia="en-GB"/>
              </w:rPr>
            </w:pPr>
          </w:p>
          <w:p w14:paraId="60E4F021" w14:textId="616113FC" w:rsidR="00BF3FBA" w:rsidRDefault="00BF3FBA" w:rsidP="00E04CFA">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2AA06374" w14:textId="77777777" w:rsidR="00BF3FBA" w:rsidRDefault="00BF3FBA" w:rsidP="00E04CFA">
            <w:pPr>
              <w:spacing w:after="0" w:line="240" w:lineRule="auto"/>
              <w:rPr>
                <w:rFonts w:ascii="Times New Roman" w:eastAsia="Times New Roman" w:hAnsi="Times New Roman" w:cs="Times New Roman"/>
                <w:color w:val="000000"/>
                <w:sz w:val="21"/>
                <w:szCs w:val="21"/>
                <w:lang w:eastAsia="en-GB"/>
              </w:rPr>
            </w:pPr>
          </w:p>
          <w:p w14:paraId="4CAA1277" w14:textId="1B5EE04A" w:rsidR="00BF3FBA" w:rsidRPr="00636067" w:rsidRDefault="00E54794" w:rsidP="00E04CFA">
            <w:pPr>
              <w:spacing w:after="0" w:line="240" w:lineRule="auto"/>
              <w:rPr>
                <w:rFonts w:ascii="Times New Roman" w:hAnsi="Times New Roman" w:cs="Times New Roman"/>
                <w:sz w:val="21"/>
                <w:szCs w:val="21"/>
              </w:rPr>
            </w:pPr>
            <w:r w:rsidRPr="00866501">
              <w:rPr>
                <w:rFonts w:ascii="Times New Roman" w:hAnsi="Times New Roman" w:cs="Times New Roman"/>
                <w:sz w:val="21"/>
                <w:szCs w:val="21"/>
              </w:rPr>
              <w:t xml:space="preserve">• </w:t>
            </w:r>
            <w:r w:rsidR="00BF3FBA" w:rsidRPr="005252AE">
              <w:rPr>
                <w:rFonts w:ascii="Times New Roman" w:eastAsia="Times New Roman" w:hAnsi="Times New Roman" w:cs="Times New Roman"/>
                <w:color w:val="000000"/>
                <w:sz w:val="21"/>
                <w:szCs w:val="21"/>
                <w:lang w:eastAsia="en-GB"/>
              </w:rPr>
              <w:t>Plastic inserts, of a kind for use in the manufacture of motor vehicle seats;</w:t>
            </w:r>
            <w:r w:rsidR="00BF3FBA" w:rsidRPr="005252AE">
              <w:rPr>
                <w:rFonts w:ascii="Times New Roman" w:eastAsia="Times New Roman" w:hAnsi="Times New Roman" w:cs="Times New Roman"/>
                <w:color w:val="000000"/>
                <w:sz w:val="21"/>
                <w:szCs w:val="21"/>
                <w:lang w:eastAsia="en-GB"/>
              </w:rPr>
              <w:br/>
            </w:r>
            <w:r w:rsidR="00BF3FBA" w:rsidRPr="005252AE">
              <w:rPr>
                <w:rFonts w:ascii="Times New Roman" w:eastAsia="Times New Roman" w:hAnsi="Times New Roman" w:cs="Times New Roman"/>
                <w:color w:val="000000"/>
                <w:sz w:val="21"/>
                <w:szCs w:val="21"/>
                <w:lang w:eastAsia="en-GB"/>
              </w:rPr>
              <w:br/>
              <w:t>or</w:t>
            </w:r>
            <w:r w:rsidR="00BF3FBA" w:rsidRPr="005252AE">
              <w:rPr>
                <w:rFonts w:ascii="Times New Roman" w:eastAsia="Times New Roman" w:hAnsi="Times New Roman" w:cs="Times New Roman"/>
                <w:color w:val="000000"/>
                <w:sz w:val="21"/>
                <w:szCs w:val="21"/>
                <w:lang w:eastAsia="en-GB"/>
              </w:rPr>
              <w:br/>
            </w:r>
            <w:r w:rsidR="00BF3FBA" w:rsidRPr="005252AE">
              <w:rPr>
                <w:rFonts w:ascii="Times New Roman" w:eastAsia="Times New Roman" w:hAnsi="Times New Roman" w:cs="Times New Roman"/>
                <w:color w:val="000000"/>
                <w:sz w:val="21"/>
                <w:szCs w:val="21"/>
                <w:lang w:eastAsia="en-GB"/>
              </w:rPr>
              <w:br/>
            </w:r>
            <w:r w:rsidRPr="00866501">
              <w:rPr>
                <w:rFonts w:ascii="Times New Roman" w:hAnsi="Times New Roman" w:cs="Times New Roman"/>
                <w:sz w:val="21"/>
                <w:szCs w:val="21"/>
              </w:rPr>
              <w:t xml:space="preserve">• </w:t>
            </w:r>
            <w:r w:rsidR="00BF3FBA" w:rsidRPr="005252AE">
              <w:rPr>
                <w:rFonts w:ascii="Times New Roman" w:eastAsia="Times New Roman" w:hAnsi="Times New Roman" w:cs="Times New Roman"/>
                <w:color w:val="000000"/>
                <w:sz w:val="21"/>
                <w:szCs w:val="21"/>
                <w:lang w:eastAsia="en-GB"/>
              </w:rPr>
              <w:t>Plastic latch releases used in the backrest of second row seats, of a kind for use in the manufacture of motor vehicle seats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933DF1" w14:textId="69B59FAB"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0E7ADB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DD88E6" w14:textId="4E69A97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3926 90 97 90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D9C622"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98551B" w14:textId="77777777" w:rsidR="00E04CFA"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This Suspension only applies to:</w:t>
            </w:r>
          </w:p>
          <w:p w14:paraId="03F80164" w14:textId="0E1BD0BD" w:rsidR="00E037FB" w:rsidRDefault="00E04CFA" w:rsidP="00E04CFA">
            <w:pPr>
              <w:suppressAutoHyphens w:val="0"/>
              <w:rPr>
                <w:rFonts w:ascii="Times New Roman" w:hAnsi="Times New Roman" w:cs="Times New Roman"/>
                <w:sz w:val="21"/>
                <w:szCs w:val="21"/>
              </w:rPr>
            </w:pPr>
            <w:r w:rsidRPr="00636067">
              <w:rPr>
                <w:rStyle w:val="font121"/>
                <w:rFonts w:ascii="Times New Roman" w:hAnsi="Times New Roman" w:cs="Times New Roman"/>
                <w:color w:val="auto"/>
                <w:sz w:val="21"/>
                <w:szCs w:val="21"/>
              </w:rPr>
              <w:t>• Foam donut with adhesives</w:t>
            </w:r>
          </w:p>
          <w:p w14:paraId="67BD8134" w14:textId="5EF8A5A8" w:rsidR="00EB6D5D" w:rsidRDefault="00EB6D5D"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2375AC44" w14:textId="5C238AE5" w:rsidR="00EB6D5D" w:rsidRDefault="00E04CFA" w:rsidP="00E04CFA">
            <w:pPr>
              <w:suppressAutoHyphens w:val="0"/>
              <w:rPr>
                <w:rStyle w:val="font121"/>
                <w:rFonts w:ascii="Times New Roman" w:hAnsi="Times New Roman" w:cs="Times New Roman"/>
                <w:color w:val="auto"/>
                <w:sz w:val="21"/>
                <w:szCs w:val="21"/>
              </w:rPr>
            </w:pPr>
            <w:r w:rsidRPr="00636067">
              <w:rPr>
                <w:rStyle w:val="font121"/>
                <w:rFonts w:ascii="Times New Roman" w:hAnsi="Times New Roman" w:cs="Times New Roman"/>
                <w:color w:val="auto"/>
                <w:sz w:val="21"/>
                <w:szCs w:val="21"/>
              </w:rPr>
              <w:t>• Membrane assembly</w:t>
            </w:r>
          </w:p>
          <w:p w14:paraId="29DE5061" w14:textId="5A9461C9" w:rsidR="00EB6D5D" w:rsidRDefault="00EB6D5D"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050178B9" w14:textId="097839C2" w:rsidR="00E037FB" w:rsidRDefault="00E04CFA" w:rsidP="00E04CFA">
            <w:pPr>
              <w:suppressAutoHyphens w:val="0"/>
              <w:rPr>
                <w:rStyle w:val="font121"/>
                <w:rFonts w:ascii="Times New Roman" w:hAnsi="Times New Roman" w:cs="Times New Roman"/>
                <w:color w:val="auto"/>
                <w:sz w:val="21"/>
                <w:szCs w:val="21"/>
              </w:rPr>
            </w:pPr>
            <w:r w:rsidRPr="00636067">
              <w:rPr>
                <w:rStyle w:val="font121"/>
                <w:rFonts w:ascii="Times New Roman" w:hAnsi="Times New Roman" w:cs="Times New Roman"/>
                <w:color w:val="auto"/>
                <w:sz w:val="21"/>
                <w:szCs w:val="21"/>
              </w:rPr>
              <w:t>• Silicon gasket for filtration</w:t>
            </w:r>
          </w:p>
          <w:p w14:paraId="5BFB1B1B" w14:textId="644C83DE" w:rsidR="00E037FB" w:rsidRDefault="00E037FB"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167ECAD4" w14:textId="1580F8D0" w:rsidR="00E037FB" w:rsidRDefault="00E04CFA" w:rsidP="00E04CFA">
            <w:pPr>
              <w:suppressAutoHyphens w:val="0"/>
              <w:rPr>
                <w:rStyle w:val="font121"/>
                <w:rFonts w:ascii="Times New Roman" w:hAnsi="Times New Roman" w:cs="Times New Roman"/>
                <w:color w:val="auto"/>
                <w:sz w:val="21"/>
                <w:szCs w:val="21"/>
              </w:rPr>
            </w:pPr>
            <w:r w:rsidRPr="00636067">
              <w:rPr>
                <w:rStyle w:val="font121"/>
                <w:rFonts w:ascii="Times New Roman" w:hAnsi="Times New Roman" w:cs="Times New Roman"/>
                <w:color w:val="auto"/>
                <w:sz w:val="21"/>
                <w:szCs w:val="21"/>
              </w:rPr>
              <w:t>• Polypropylene tubes:</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of a length of 1.24" or more but not more than 5.782,</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an internal diameter of 1.805" or more but not more than 1.845", 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 an external diameter of 2.00" or more but not more than 2.04" </w:t>
            </w:r>
          </w:p>
          <w:p w14:paraId="75870112" w14:textId="055E8772" w:rsidR="00E037FB" w:rsidRDefault="00E037FB" w:rsidP="00E04CFA">
            <w:pPr>
              <w:suppressAutoHyphens w:val="0"/>
              <w:rPr>
                <w:rStyle w:val="font121"/>
                <w:rFonts w:ascii="Times New Roman" w:hAnsi="Times New Roman" w:cs="Times New Roman"/>
                <w:color w:val="auto"/>
                <w:sz w:val="21"/>
                <w:szCs w:val="21"/>
              </w:rPr>
            </w:pPr>
            <w:r>
              <w:rPr>
                <w:rStyle w:val="font121"/>
                <w:rFonts w:ascii="Times New Roman" w:hAnsi="Times New Roman" w:cs="Times New Roman"/>
                <w:color w:val="auto"/>
                <w:sz w:val="21"/>
                <w:szCs w:val="21"/>
              </w:rPr>
              <w:t>OR</w:t>
            </w:r>
          </w:p>
          <w:p w14:paraId="0192D375" w14:textId="496174C6" w:rsidR="00E04CFA" w:rsidRPr="00636067" w:rsidRDefault="00C20DDF" w:rsidP="00572F4B">
            <w:pPr>
              <w:suppressAutoHyphens w:val="0"/>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t>Extruded plastic seals and injection mouldings, delivered cut to size for manufacture</w:t>
            </w:r>
            <w:r w:rsidR="00E04CFA" w:rsidRPr="00636067">
              <w:rPr>
                <w:rFonts w:ascii="Times New Roman" w:hAnsi="Times New Roman" w:cs="Times New Roman"/>
                <w:sz w:val="21"/>
                <w:szCs w:val="21"/>
              </w:rPr>
              <w:br/>
            </w:r>
            <w:r w:rsidR="00E04CFA" w:rsidRPr="00636067">
              <w:rPr>
                <w:rFonts w:ascii="Times New Roman" w:hAnsi="Times New Roman" w:cs="Times New Roman"/>
                <w:sz w:val="21"/>
                <w:szCs w:val="21"/>
              </w:rPr>
              <w:br/>
            </w:r>
            <w:r w:rsidR="00E04CFA" w:rsidRPr="00636067">
              <w:rPr>
                <w:rStyle w:val="font111"/>
                <w:rFonts w:ascii="Times New Roman" w:hAnsi="Times New Roman" w:cs="Times New Roman"/>
                <w:color w:val="auto"/>
                <w:sz w:val="21"/>
                <w:szCs w:val="21"/>
              </w:rPr>
              <w:t xml:space="preserve">falling within this commodity code.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3A8DC4" w14:textId="3AC9B2E9" w:rsidR="00E037FB" w:rsidRDefault="00E04CFA" w:rsidP="00E04CFA">
            <w:pPr>
              <w:suppressAutoHyphens w:val="0"/>
              <w:rPr>
                <w:rStyle w:val="font121"/>
                <w:rFonts w:ascii="Times New Roman" w:hAnsi="Times New Roman" w:cs="Times New Roman"/>
                <w:color w:val="auto"/>
                <w:sz w:val="21"/>
                <w:szCs w:val="21"/>
              </w:rPr>
            </w:pPr>
            <w:r w:rsidRPr="00636067">
              <w:rPr>
                <w:rStyle w:val="font121"/>
                <w:rFonts w:ascii="Times New Roman" w:hAnsi="Times New Roman" w:cs="Times New Roman"/>
                <w:color w:val="auto"/>
                <w:sz w:val="21"/>
                <w:szCs w:val="21"/>
              </w:rPr>
              <w:t>• Foam donut with adhesives</w:t>
            </w:r>
          </w:p>
          <w:p w14:paraId="5509E0DE" w14:textId="3B78A927" w:rsidR="00EB6D5D" w:rsidRDefault="00EB6D5D"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3D3A9E9A" w14:textId="74ADC752" w:rsidR="00E037FB" w:rsidRDefault="00E04CFA" w:rsidP="00E04CFA">
            <w:pPr>
              <w:suppressAutoHyphens w:val="0"/>
              <w:rPr>
                <w:rFonts w:ascii="Times New Roman" w:hAnsi="Times New Roman" w:cs="Times New Roman"/>
                <w:sz w:val="21"/>
                <w:szCs w:val="21"/>
              </w:rPr>
            </w:pPr>
            <w:r w:rsidRPr="00636067">
              <w:rPr>
                <w:rStyle w:val="font121"/>
                <w:rFonts w:ascii="Times New Roman" w:hAnsi="Times New Roman" w:cs="Times New Roman"/>
                <w:color w:val="auto"/>
                <w:sz w:val="21"/>
                <w:szCs w:val="21"/>
              </w:rPr>
              <w:t>• Membrane assembly</w:t>
            </w:r>
          </w:p>
          <w:p w14:paraId="6714C93B" w14:textId="23097783" w:rsidR="00EB6D5D" w:rsidRDefault="00EB6D5D"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0E9E3741" w14:textId="49C489D4" w:rsidR="00E037FB" w:rsidRDefault="00E04CFA" w:rsidP="00E04CFA">
            <w:pPr>
              <w:suppressAutoHyphens w:val="0"/>
              <w:rPr>
                <w:rStyle w:val="font121"/>
                <w:rFonts w:ascii="Times New Roman" w:hAnsi="Times New Roman" w:cs="Times New Roman"/>
                <w:color w:val="auto"/>
                <w:sz w:val="21"/>
                <w:szCs w:val="21"/>
              </w:rPr>
            </w:pPr>
            <w:r w:rsidRPr="00636067">
              <w:rPr>
                <w:rStyle w:val="font121"/>
                <w:rFonts w:ascii="Times New Roman" w:hAnsi="Times New Roman" w:cs="Times New Roman"/>
                <w:color w:val="auto"/>
                <w:sz w:val="21"/>
                <w:szCs w:val="21"/>
              </w:rPr>
              <w:t>• Silicon gasket for filtration</w:t>
            </w:r>
          </w:p>
          <w:p w14:paraId="0A93040D" w14:textId="13E8595E" w:rsidR="00E037FB" w:rsidRDefault="00E037FB"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388ED7B5" w14:textId="53B92C56" w:rsidR="0058570D" w:rsidRDefault="00E04CFA" w:rsidP="00E04CFA">
            <w:pPr>
              <w:suppressAutoHyphens w:val="0"/>
              <w:rPr>
                <w:rStyle w:val="font121"/>
                <w:rFonts w:ascii="Times New Roman" w:hAnsi="Times New Roman" w:cs="Times New Roman"/>
                <w:color w:val="auto"/>
                <w:sz w:val="21"/>
                <w:szCs w:val="21"/>
              </w:rPr>
            </w:pPr>
            <w:r w:rsidRPr="00636067">
              <w:rPr>
                <w:rStyle w:val="font121"/>
                <w:rFonts w:ascii="Times New Roman" w:hAnsi="Times New Roman" w:cs="Times New Roman"/>
                <w:color w:val="auto"/>
                <w:sz w:val="21"/>
                <w:szCs w:val="21"/>
              </w:rPr>
              <w:t>• Polypropylene tubes:</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of a length of 1.24" or more but not more than 5.782,</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an internal diameter of 1.805" or more but not more than 1.845", 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 an external diameter of 2.00" or more but not more than 2.04" </w:t>
            </w:r>
          </w:p>
          <w:p w14:paraId="03789107" w14:textId="1F4AA132" w:rsidR="00E037FB" w:rsidRDefault="00E037FB" w:rsidP="00E04CFA">
            <w:pPr>
              <w:suppressAutoHyphens w:val="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3097FA45" w14:textId="3A2A4A7E" w:rsidR="00E04CFA" w:rsidRPr="00636067" w:rsidRDefault="0058570D" w:rsidP="00E04CFA">
            <w:pPr>
              <w:suppressAutoHyphens w:val="0"/>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t>Extruded plastic seals and injection mouldings, delivered cut to size for manufacture.</w:t>
            </w:r>
            <w:r w:rsidR="00E04CFA" w:rsidRPr="00636067">
              <w:rPr>
                <w:rFonts w:ascii="Times New Roman" w:hAnsi="Times New Roman" w:cs="Times New Roman"/>
                <w:sz w:val="21"/>
                <w:szCs w:val="21"/>
              </w:rPr>
              <w:br/>
            </w:r>
            <w:r w:rsidR="00E04CFA" w:rsidRPr="00636067">
              <w:rPr>
                <w:rFonts w:ascii="Times New Roman" w:hAnsi="Times New Roman" w:cs="Times New Roman"/>
                <w:sz w:val="21"/>
                <w:szCs w:val="21"/>
              </w:rPr>
              <w:br/>
            </w:r>
          </w:p>
          <w:p w14:paraId="78C6DF74" w14:textId="6A7F27F0"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776EF0" w14:textId="5C0D4582"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401507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FF94ED" w14:textId="5D55E423"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4011 50 00 00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0138D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8F971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113DDD35" w14:textId="4CFDD4E5" w:rsidR="00E04CFA" w:rsidRPr="00636067"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 xml:space="preserve">Rubber tyres:                                                                                                                 </w:t>
            </w:r>
            <w:r w:rsidR="00E04CFA">
              <w:br/>
            </w:r>
            <w:r w:rsidRPr="7CB5467C">
              <w:rPr>
                <w:rFonts w:ascii="Times New Roman" w:hAnsi="Times New Roman" w:cs="Times New Roman"/>
                <w:sz w:val="21"/>
                <w:szCs w:val="21"/>
              </w:rPr>
              <w:t xml:space="preserve">- with a length of 25cm or more but not more than 68cm                                     </w:t>
            </w:r>
            <w:r w:rsidR="00E04CFA">
              <w:br/>
            </w:r>
            <w:r w:rsidRPr="7CB5467C">
              <w:rPr>
                <w:rFonts w:ascii="Times New Roman" w:hAnsi="Times New Roman" w:cs="Times New Roman"/>
                <w:sz w:val="21"/>
                <w:szCs w:val="21"/>
              </w:rPr>
              <w:t xml:space="preserve">- with a width of 24cm or more but not more than 68cm                                      </w:t>
            </w:r>
            <w:r w:rsidR="00E04CFA">
              <w:br/>
            </w:r>
            <w:r w:rsidRPr="7CB5467C">
              <w:rPr>
                <w:rFonts w:ascii="Times New Roman" w:hAnsi="Times New Roman" w:cs="Times New Roman"/>
                <w:sz w:val="21"/>
                <w:szCs w:val="21"/>
              </w:rPr>
              <w:t xml:space="preserve">- with a depth of 4cm or more but not exceeding 5cm                                          </w:t>
            </w:r>
            <w:r w:rsidR="00E04CFA">
              <w:br/>
            </w:r>
            <w:r w:rsidRPr="7CB5467C">
              <w:rPr>
                <w:rFonts w:ascii="Times New Roman" w:hAnsi="Times New Roman" w:cs="Times New Roman"/>
                <w:sz w:val="21"/>
                <w:szCs w:val="21"/>
              </w:rPr>
              <w:t xml:space="preserve"> - with a weight of 0.29</w:t>
            </w:r>
            <w:r w:rsidR="5111CDB4" w:rsidRPr="7CB5467C">
              <w:rPr>
                <w:rFonts w:ascii="Times New Roman" w:hAnsi="Times New Roman" w:cs="Times New Roman"/>
                <w:sz w:val="21"/>
                <w:szCs w:val="21"/>
              </w:rPr>
              <w:t>kg</w:t>
            </w:r>
            <w:r w:rsidRPr="7CB5467C">
              <w:rPr>
                <w:rFonts w:ascii="Times New Roman" w:hAnsi="Times New Roman" w:cs="Times New Roman"/>
                <w:sz w:val="21"/>
                <w:szCs w:val="21"/>
              </w:rPr>
              <w:t xml:space="preserve"> or more but not more than 0.87kg,                          </w:t>
            </w:r>
            <w:r w:rsidR="00E04CFA">
              <w:br/>
            </w:r>
            <w:r w:rsidRPr="7CB5467C">
              <w:rPr>
                <w:rFonts w:ascii="Times New Roman" w:hAnsi="Times New Roman" w:cs="Times New Roman"/>
                <w:sz w:val="21"/>
                <w:szCs w:val="21"/>
              </w:rPr>
              <w:t xml:space="preserve"> for use in the manufacture of bicycles of Chapter 87</w:t>
            </w:r>
          </w:p>
          <w:p w14:paraId="68A49FFE" w14:textId="04308098"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73EDD762" w14:textId="7CDA873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820A2D" w14:textId="40DD41B0" w:rsidR="00E04CFA" w:rsidRPr="00636067"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 xml:space="preserve">Rubber tyres:                                                                                                                 </w:t>
            </w:r>
            <w:r w:rsidR="00E04CFA">
              <w:br/>
            </w:r>
            <w:r w:rsidRPr="7CB5467C">
              <w:rPr>
                <w:rFonts w:ascii="Times New Roman" w:hAnsi="Times New Roman" w:cs="Times New Roman"/>
                <w:sz w:val="21"/>
                <w:szCs w:val="21"/>
              </w:rPr>
              <w:t xml:space="preserve">- with a length of 25cm or more but not more than 68cm                                     </w:t>
            </w:r>
            <w:r w:rsidR="00E04CFA">
              <w:br/>
            </w:r>
            <w:r w:rsidRPr="7CB5467C">
              <w:rPr>
                <w:rFonts w:ascii="Times New Roman" w:hAnsi="Times New Roman" w:cs="Times New Roman"/>
                <w:sz w:val="21"/>
                <w:szCs w:val="21"/>
              </w:rPr>
              <w:t xml:space="preserve">- with a width of 24cm or more but not more than 68cm                                      </w:t>
            </w:r>
            <w:r w:rsidR="00E04CFA">
              <w:br/>
            </w:r>
            <w:r w:rsidRPr="7CB5467C">
              <w:rPr>
                <w:rFonts w:ascii="Times New Roman" w:hAnsi="Times New Roman" w:cs="Times New Roman"/>
                <w:sz w:val="21"/>
                <w:szCs w:val="21"/>
              </w:rPr>
              <w:t xml:space="preserve">- with a depth of 4cm or more but not exceeding 5cm                                          </w:t>
            </w:r>
            <w:r w:rsidR="00E04CFA">
              <w:br/>
            </w:r>
            <w:r w:rsidRPr="7CB5467C">
              <w:rPr>
                <w:rFonts w:ascii="Times New Roman" w:hAnsi="Times New Roman" w:cs="Times New Roman"/>
                <w:sz w:val="21"/>
                <w:szCs w:val="21"/>
              </w:rPr>
              <w:t xml:space="preserve"> - with a weight of 0.29</w:t>
            </w:r>
            <w:r w:rsidR="4004064E" w:rsidRPr="7CB5467C">
              <w:rPr>
                <w:rFonts w:ascii="Times New Roman" w:hAnsi="Times New Roman" w:cs="Times New Roman"/>
                <w:sz w:val="21"/>
                <w:szCs w:val="21"/>
              </w:rPr>
              <w:t>kg</w:t>
            </w:r>
            <w:r w:rsidRPr="7CB5467C">
              <w:rPr>
                <w:rFonts w:ascii="Times New Roman" w:hAnsi="Times New Roman" w:cs="Times New Roman"/>
                <w:sz w:val="21"/>
                <w:szCs w:val="21"/>
              </w:rPr>
              <w:t xml:space="preserve"> or more but not more than 0.87kg,                          </w:t>
            </w:r>
            <w:r w:rsidR="00E04CFA">
              <w:br/>
            </w:r>
            <w:r w:rsidRPr="7CB5467C">
              <w:rPr>
                <w:rFonts w:ascii="Times New Roman" w:hAnsi="Times New Roman" w:cs="Times New Roman"/>
                <w:sz w:val="21"/>
                <w:szCs w:val="21"/>
              </w:rPr>
              <w:t xml:space="preserve"> for use in the manufacture of bicycles of Chapter 87</w:t>
            </w:r>
            <w:r w:rsidR="00E04CFA">
              <w:br/>
            </w:r>
            <w:r w:rsidR="00E04CFA">
              <w:br/>
            </w:r>
          </w:p>
          <w:p w14:paraId="066CB78D" w14:textId="5837A9EF"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CA53E6" w14:textId="366669B6"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80EC7C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78714B" w14:textId="15E4CE7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4012 20 00 90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9F2D74"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E81981C"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5B7A6535" w14:textId="77777777" w:rsidR="00E04CFA"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Used pneumatic tyres of vulcanised rubber, intended for retreading, used in the manufacture of motor vehicles of Chapter 87, specifically for remanufacturing ONLY</w:t>
            </w:r>
          </w:p>
          <w:p w14:paraId="294F6428" w14:textId="11F24A3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399F8180" w14:textId="6681E168"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37D47B" w14:textId="31C26FF8"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Used pneumatic tyres of vulcanised rubber, intended for retreading, used in the manufacture of motor vehicles of Chapter 87, specifically for remanufacturing ONLY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DF495F" w14:textId="2E94EA95"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C4C6FA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1330AD" w14:textId="669A01F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7019 12 00 25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D3F41B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7C92B8"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0364AAA3"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Rovings ranging from 2 03 to 2 033 tex, composed of continuous glass filaments of 9 μm (± 0,5 µm)</w:t>
            </w:r>
          </w:p>
          <w:p w14:paraId="7AC28A99"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falling under this commodity code.</w:t>
            </w:r>
          </w:p>
          <w:p w14:paraId="02B95FAE" w14:textId="21F8118D" w:rsidR="00E04CFA" w:rsidRPr="00636067" w:rsidRDefault="00E04CFA" w:rsidP="00E04CFA">
            <w:pPr>
              <w:suppressAutoHyphens w:val="0"/>
              <w:rPr>
                <w:rFonts w:ascii="Times New Roman" w:hAnsi="Times New Roman" w:cs="Times New Roman"/>
                <w:sz w:val="21"/>
                <w:szCs w:val="21"/>
              </w:rPr>
            </w:pPr>
          </w:p>
          <w:p w14:paraId="5EC85C99" w14:textId="1FB1350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3D2D188"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Rovings ranging from 2 03 to 2 033 tex, composed of continuous glass filaments of 9 μm (± 0,5 µm)</w:t>
            </w:r>
          </w:p>
          <w:p w14:paraId="47953AFD" w14:textId="5FCEA2D6"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04DAD8" w14:textId="53E0B91F"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5BC4ED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634131" w14:textId="20EC929D"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7606 12 11 00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9C8B62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75BBD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p>
          <w:p w14:paraId="59D60D7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xml:space="preserve">Sheets of cold-rolled aluminium alloys:                                                 </w:t>
            </w:r>
            <w:r w:rsidRPr="00636067">
              <w:rPr>
                <w:rFonts w:ascii="Times New Roman" w:hAnsi="Times New Roman" w:cs="Times New Roman"/>
                <w:sz w:val="21"/>
                <w:szCs w:val="21"/>
              </w:rPr>
              <w:br/>
              <w:t xml:space="preserve">- with a minimum tensille strength of 270 MPa or more but not more than 320 MPa                                                                                               </w:t>
            </w:r>
            <w:r w:rsidRPr="00636067">
              <w:rPr>
                <w:rFonts w:ascii="Times New Roman" w:hAnsi="Times New Roman" w:cs="Times New Roman"/>
                <w:sz w:val="21"/>
                <w:szCs w:val="21"/>
              </w:rPr>
              <w:br/>
              <w:t xml:space="preserve">-  with a width of 692mm or more but not more than 1579mm         </w:t>
            </w:r>
            <w:r w:rsidRPr="00636067">
              <w:rPr>
                <w:rFonts w:ascii="Times New Roman" w:hAnsi="Times New Roman" w:cs="Times New Roman"/>
                <w:sz w:val="21"/>
                <w:szCs w:val="21"/>
              </w:rPr>
              <w:br/>
              <w:t xml:space="preserve">-  with a thickness of 0.240mm or more but not more than 0.272mm                                                                                                      </w:t>
            </w:r>
            <w:r w:rsidRPr="00636067">
              <w:rPr>
                <w:rFonts w:ascii="Times New Roman" w:hAnsi="Times New Roman" w:cs="Times New Roman"/>
                <w:sz w:val="21"/>
                <w:szCs w:val="21"/>
              </w:rPr>
              <w:br/>
            </w:r>
          </w:p>
          <w:p w14:paraId="1D801354" w14:textId="6F2AB080"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for use in the manufacture of beverage cans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2400458B" w14:textId="775CF559"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9AD42B"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tensille strength of 270 MPa or more but not more than 320 MPa                                                                                               </w:t>
            </w:r>
            <w:r w:rsidRPr="00636067">
              <w:rPr>
                <w:rFonts w:ascii="Times New Roman" w:hAnsi="Times New Roman" w:cs="Times New Roman"/>
                <w:sz w:val="21"/>
                <w:szCs w:val="21"/>
              </w:rPr>
              <w:br/>
              <w:t xml:space="preserve">-  with a width of 692mm or more but not more than 1579mm         </w:t>
            </w:r>
            <w:r w:rsidRPr="00636067">
              <w:rPr>
                <w:rFonts w:ascii="Times New Roman" w:hAnsi="Times New Roman" w:cs="Times New Roman"/>
                <w:sz w:val="21"/>
                <w:szCs w:val="21"/>
              </w:rPr>
              <w:br/>
              <w:t xml:space="preserve">-  with a thickness of 0.240mm or more but not more than 0.272mm                                                                                                      </w:t>
            </w:r>
            <w:r w:rsidRPr="00636067">
              <w:rPr>
                <w:rFonts w:ascii="Times New Roman" w:hAnsi="Times New Roman" w:cs="Times New Roman"/>
                <w:sz w:val="21"/>
                <w:szCs w:val="21"/>
              </w:rPr>
              <w:br/>
            </w:r>
          </w:p>
          <w:p w14:paraId="39789D78" w14:textId="56CA4040"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for use in the manufacture of beverage cans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3DD25E" w14:textId="69DBC61D"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F4BECE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288CA1" w14:textId="033235B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7606 12 19 00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A7DB20"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74596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6194D174"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tensille strength of 375 MPa or more but not more than 420 MPa                                                                                               </w:t>
            </w:r>
            <w:r w:rsidRPr="00636067">
              <w:rPr>
                <w:rFonts w:ascii="Times New Roman" w:hAnsi="Times New Roman" w:cs="Times New Roman"/>
                <w:sz w:val="21"/>
                <w:szCs w:val="21"/>
              </w:rPr>
              <w:br/>
              <w:t xml:space="preserve">-  with a width of 1463mm or more but not more than 1468mm      </w:t>
            </w:r>
          </w:p>
          <w:p w14:paraId="624ABAD9"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 with a thickness of 0.208mm</w:t>
            </w:r>
          </w:p>
          <w:p w14:paraId="24CD1BD5"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for use in the manufacture of beverage cans</w:t>
            </w:r>
          </w:p>
          <w:p w14:paraId="6C7B43BB" w14:textId="2F4C3FFF"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C8E1DE9" w14:textId="2CB1B6DC"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3F6BE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tensille strength of 375 MPa or more but not more than 420 MPa                                                                                               </w:t>
            </w:r>
            <w:r w:rsidRPr="00636067">
              <w:rPr>
                <w:rFonts w:ascii="Times New Roman" w:hAnsi="Times New Roman" w:cs="Times New Roman"/>
                <w:sz w:val="21"/>
                <w:szCs w:val="21"/>
              </w:rPr>
              <w:br/>
              <w:t xml:space="preserve">-  with a width of 1463mm or more but not more than 1468mm      </w:t>
            </w:r>
          </w:p>
          <w:p w14:paraId="221A4A84"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 with a thickness of 0.208mm</w:t>
            </w:r>
          </w:p>
          <w:p w14:paraId="65A9712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for use in the manufacture of beverage cans</w:t>
            </w:r>
          </w:p>
          <w:p w14:paraId="031E51D5" w14:textId="4A223751" w:rsidR="00E04CFA" w:rsidRPr="00636067"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361838" w14:textId="5AE1130B"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F8AD5D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ECBE1C8" w14:textId="137D69D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7607 11 19 91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A1B8A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77D1FE" w14:textId="4874782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r w:rsidRPr="00636067">
              <w:rPr>
                <w:rFonts w:ascii="Times New Roman" w:hAnsi="Times New Roman" w:cs="Times New Roman"/>
                <w:sz w:val="21"/>
                <w:szCs w:val="21"/>
              </w:rPr>
              <w:br/>
            </w:r>
            <w:r w:rsidRPr="00636067">
              <w:rPr>
                <w:rFonts w:ascii="Times New Roman" w:hAnsi="Times New Roman" w:cs="Times New Roman"/>
                <w:sz w:val="21"/>
                <w:szCs w:val="21"/>
              </w:rPr>
              <w:br/>
              <w:t>Aluminium converter foil in reels, without a backing, which is rolled but not further worked:</w:t>
            </w:r>
            <w:r w:rsidRPr="00636067">
              <w:rPr>
                <w:rFonts w:ascii="Times New Roman" w:hAnsi="Times New Roman" w:cs="Times New Roman"/>
                <w:sz w:val="21"/>
                <w:szCs w:val="21"/>
              </w:rPr>
              <w:br/>
              <w:t>- with a purity of more than 95% by weight</w:t>
            </w:r>
            <w:r w:rsidRPr="00636067">
              <w:rPr>
                <w:rFonts w:ascii="Times New Roman" w:hAnsi="Times New Roman" w:cs="Times New Roman"/>
                <w:sz w:val="21"/>
                <w:szCs w:val="21"/>
              </w:rPr>
              <w:br/>
              <w:t>- with a thickness of 0.0065mm or more but not more than 0.18mm</w:t>
            </w:r>
            <w:r w:rsidRPr="00636067">
              <w:rPr>
                <w:rFonts w:ascii="Times New Roman" w:hAnsi="Times New Roman" w:cs="Times New Roman"/>
                <w:sz w:val="21"/>
                <w:szCs w:val="21"/>
              </w:rPr>
              <w:br/>
              <w:t>- with a width of 620mm or more but not more than 1280mm</w:t>
            </w:r>
            <w:r w:rsidRPr="00636067">
              <w:rPr>
                <w:rFonts w:ascii="Times New Roman" w:hAnsi="Times New Roman" w:cs="Times New Roman"/>
                <w:sz w:val="21"/>
                <w:szCs w:val="21"/>
              </w:rPr>
              <w:br/>
              <w:t>- with a reel outer diameter of 500mm or more but not more than 1300mm</w:t>
            </w:r>
            <w:r w:rsidRPr="00636067">
              <w:rPr>
                <w:rFonts w:ascii="Times New Roman" w:hAnsi="Times New Roman" w:cs="Times New Roman"/>
                <w:sz w:val="21"/>
                <w:szCs w:val="21"/>
              </w:rPr>
              <w:br/>
              <w:t xml:space="preserve">- with a reel weight of 200kg or more but not more than 2000kg </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D34E5CF" w14:textId="4A5658B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B9DD889" w14:textId="10BABD09"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Aluminium converter foil in reels, without a backing, which is rolled but not further worked:</w:t>
            </w:r>
            <w:r w:rsidRPr="00636067">
              <w:rPr>
                <w:rFonts w:ascii="Times New Roman" w:hAnsi="Times New Roman" w:cs="Times New Roman"/>
                <w:sz w:val="21"/>
                <w:szCs w:val="21"/>
              </w:rPr>
              <w:br/>
              <w:t>- with a purity of more than 95% by weight</w:t>
            </w:r>
            <w:r w:rsidRPr="00636067">
              <w:rPr>
                <w:rFonts w:ascii="Times New Roman" w:hAnsi="Times New Roman" w:cs="Times New Roman"/>
                <w:sz w:val="21"/>
                <w:szCs w:val="21"/>
              </w:rPr>
              <w:br/>
              <w:t>- with a thickness of 0.0065mm or more but not more than 0.18mm</w:t>
            </w:r>
            <w:r w:rsidRPr="00636067">
              <w:rPr>
                <w:rFonts w:ascii="Times New Roman" w:hAnsi="Times New Roman" w:cs="Times New Roman"/>
                <w:sz w:val="21"/>
                <w:szCs w:val="21"/>
              </w:rPr>
              <w:br/>
              <w:t>- with a width of 620mm or more but not more than 1280mm</w:t>
            </w:r>
            <w:r w:rsidRPr="00636067">
              <w:rPr>
                <w:rFonts w:ascii="Times New Roman" w:hAnsi="Times New Roman" w:cs="Times New Roman"/>
                <w:sz w:val="21"/>
                <w:szCs w:val="21"/>
              </w:rPr>
              <w:br/>
              <w:t>- with a reel outer diameter of 500mm or more but not more than 1300mm</w:t>
            </w:r>
            <w:r w:rsidRPr="00636067">
              <w:rPr>
                <w:rFonts w:ascii="Times New Roman" w:hAnsi="Times New Roman" w:cs="Times New Roman"/>
                <w:sz w:val="21"/>
                <w:szCs w:val="21"/>
              </w:rPr>
              <w:br/>
              <w:t xml:space="preserve">- with a reel weight of 200kg or more but not more than 2000kg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16110A4" w14:textId="18D0F13B"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C82046" w14:textId="00009E3A"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4C4ECD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3AE8E9" w14:textId="46FF2AD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8108 90 60 90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B0635F4"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7938496" w14:textId="77777777"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This Suspension only applies to: </w:t>
            </w:r>
          </w:p>
          <w:p w14:paraId="0BD9357A" w14:textId="04B1D8AA" w:rsidR="00E04CFA" w:rsidRPr="00E67048" w:rsidRDefault="00E04CFA" w:rsidP="00E04CFA">
            <w:pPr>
              <w:suppressAutoHyphens w:val="0"/>
              <w:rPr>
                <w:rFonts w:ascii="Times New Roman" w:hAnsi="Times New Roman" w:cs="Times New Roman"/>
                <w:sz w:val="21"/>
                <w:szCs w:val="21"/>
              </w:rPr>
            </w:pPr>
            <w:r w:rsidRPr="00E67048">
              <w:rPr>
                <w:rStyle w:val="font121"/>
                <w:rFonts w:ascii="Times New Roman" w:hAnsi="Times New Roman" w:cs="Times New Roman"/>
                <w:color w:val="auto"/>
                <w:sz w:val="21"/>
                <w:szCs w:val="21"/>
              </w:rPr>
              <w:t>• Titanium alloy tubes and pipes with alloy identifications Ti-A13 - 2.5 V, Ti-6AI - 4V, Grade 1-4, 9, of a kind used in aerospace applications</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111"/>
                <w:rFonts w:ascii="Times New Roman" w:hAnsi="Times New Roman" w:cs="Times New Roman"/>
                <w:color w:val="auto"/>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850CB40" w14:textId="626ACB95"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922899" w14:textId="7D212C0E" w:rsidR="00E04CFA" w:rsidRPr="005E4450" w:rsidRDefault="00E04CFA" w:rsidP="00572F4B">
            <w:pPr>
              <w:suppressAutoHyphens w:val="0"/>
              <w:rPr>
                <w:rFonts w:ascii="Times New Roman" w:hAnsi="Times New Roman" w:cs="Times New Roman"/>
                <w:sz w:val="21"/>
                <w:szCs w:val="21"/>
              </w:rPr>
            </w:pPr>
            <w:r w:rsidRPr="00E67048">
              <w:rPr>
                <w:rStyle w:val="font121"/>
                <w:rFonts w:ascii="Times New Roman" w:hAnsi="Times New Roman" w:cs="Times New Roman"/>
                <w:color w:val="auto"/>
                <w:sz w:val="21"/>
                <w:szCs w:val="21"/>
              </w:rPr>
              <w:t>Titanium alloy tubes and pipes with alloy identifications Ti-A13 - 2.5 V, Ti-6AI - 4V, Grade 1-4, 9, of a kind used in aerospace applications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2C40F6" w14:textId="2CCC3BBB"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9D35AC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1BFCFC6" w14:textId="2B29F04A"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8407 33 20 90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92B193"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7A02F5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1DCB5C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55kW but not more than 300kW,</w:t>
            </w:r>
            <w:r w:rsidRPr="00E67048">
              <w:rPr>
                <w:rFonts w:ascii="Times New Roman" w:hAnsi="Times New Roman" w:cs="Times New Roman"/>
                <w:sz w:val="21"/>
                <w:szCs w:val="21"/>
              </w:rPr>
              <w:br/>
              <w:t xml:space="preserve">- with 4 cylinders with a displacement of 1.25, 1.4, 1.6 or 2 litres, or                                                      </w:t>
            </w:r>
            <w:r w:rsidRPr="00E67048">
              <w:rPr>
                <w:rFonts w:ascii="Times New Roman" w:hAnsi="Times New Roman" w:cs="Times New Roman"/>
                <w:sz w:val="21"/>
                <w:szCs w:val="21"/>
              </w:rPr>
              <w:br/>
              <w:t xml:space="preserve">- with 6 cylinders with a displacement of 3 litres, or                                                                                     </w:t>
            </w:r>
            <w:r w:rsidRPr="00E67048">
              <w:rPr>
                <w:rFonts w:ascii="Times New Roman" w:hAnsi="Times New Roman" w:cs="Times New Roman"/>
                <w:sz w:val="21"/>
                <w:szCs w:val="21"/>
              </w:rPr>
              <w:br/>
              <w:t xml:space="preserve">- with 8 cylinders with a displacement of 5 litres,                                                                                     </w:t>
            </w:r>
            <w:r w:rsidRPr="00E67048">
              <w:rPr>
                <w:rFonts w:ascii="Times New Roman" w:hAnsi="Times New Roman" w:cs="Times New Roman"/>
                <w:sz w:val="21"/>
                <w:szCs w:val="21"/>
              </w:rPr>
              <w:br/>
              <w:t>of a kind used for the remanufacture of motor vehicle engines, specifically for the purpose of remanufacturing ONLY</w:t>
            </w:r>
          </w:p>
          <w:p w14:paraId="03DADFBF" w14:textId="321C2E5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74B33BA7" w14:textId="5CDF2D61"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4C2783" w14:textId="4EF5656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55kW but not more than 300kW,</w:t>
            </w:r>
            <w:r w:rsidRPr="00E67048">
              <w:rPr>
                <w:rFonts w:ascii="Times New Roman" w:hAnsi="Times New Roman" w:cs="Times New Roman"/>
                <w:sz w:val="21"/>
                <w:szCs w:val="21"/>
              </w:rPr>
              <w:br/>
              <w:t xml:space="preserve">- with 4 cylinders with a displacement of 1.25, 1.4, 1.6 or 2 litres, or                                                      </w:t>
            </w:r>
            <w:r w:rsidRPr="00E67048">
              <w:rPr>
                <w:rFonts w:ascii="Times New Roman" w:hAnsi="Times New Roman" w:cs="Times New Roman"/>
                <w:sz w:val="21"/>
                <w:szCs w:val="21"/>
              </w:rPr>
              <w:br/>
              <w:t xml:space="preserve">- with 6 cylinders with a displacement of 3 litres, or                                                                                     </w:t>
            </w:r>
            <w:r w:rsidRPr="00E67048">
              <w:rPr>
                <w:rFonts w:ascii="Times New Roman" w:hAnsi="Times New Roman" w:cs="Times New Roman"/>
                <w:sz w:val="21"/>
                <w:szCs w:val="21"/>
              </w:rPr>
              <w:br/>
              <w:t>- with 8 cylinders with a displacement of 5 litres,                                                                                  of a kind used for the remanufacture of motor vehicle engines, specifically for the purpose of remanufacturing ONLY</w:t>
            </w:r>
          </w:p>
          <w:p w14:paraId="1B045B33" w14:textId="38E24E36" w:rsidR="00E04CFA" w:rsidRPr="00E67048"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2B6BCD" w14:textId="0F63CDAC"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14B42AA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4DA2A9" w14:textId="0C561D1F"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8407 33 80 90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661398"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E3422C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79A80069" w14:textId="67071FD2"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t>Used spark ignition reciprocating piston engines having a power of not less than 300kW but not more than 390kW, with 8 cylinders with a displacement of 5 litres,                                                                                                                                                                                                  of a kind used for the remanufacture of motor vehicle engines, specifically for the purpose of remanufacturing ONLY</w:t>
            </w:r>
            <w:r w:rsidRPr="00E67048">
              <w:rPr>
                <w:rFonts w:ascii="Times New Roman" w:hAnsi="Times New Roman" w:cs="Times New Roman"/>
                <w:sz w:val="21"/>
                <w:szCs w:val="21"/>
              </w:rPr>
              <w:br/>
            </w:r>
            <w:r w:rsidRPr="00E67048">
              <w:rPr>
                <w:rFonts w:ascii="Times New Roman" w:hAnsi="Times New Roman" w:cs="Times New Roman"/>
                <w:sz w:val="21"/>
                <w:szCs w:val="21"/>
              </w:rPr>
              <w:b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C0AA521" w14:textId="66DBD3AD"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6DC6F0" w14:textId="7FB8C09B"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300kW but not more than 390kW, with 8 cylinders with a displacement of 5 litres,                                                                                                                                                                                                                              of a kind used for the remanufacture of motor vehicle engines, specifically for the purpose of remanufacturing ONLY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75F13B" w14:textId="7F7728C8"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F27549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D4B6FC" w14:textId="21FEB21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8408 20 55 00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7CC07C"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174E8F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90E39FE" w14:textId="3F402EA3"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55kW but not exceeding 200kW,                                                                                                                                                                                                                   of a kind used for the remanufacture of motor vehicle engines, specifically for the purpose of remanufacturing ONLY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49F10DD8" w14:textId="4C3F651F"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ACE52B" w14:textId="16AA7122"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55kW but not exceeding 200kW,                                                                                                                                                                                                                                   of a kind used for the remanufacture of motor vehicle engines, specifically for the purpose of remanufacturing ONLY falling within this commodity code.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E08A52" w14:textId="723936EA"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016C3D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E5E94C" w14:textId="5837BD69"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8408 20 57 00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33CF6B"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29AA6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048DCED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103kW but not exceeding 190kW,                                                                                                                                                                                                                                    of a kind used for the remanufacture of motor vehicle engines, specifically for the purpose of remanufacturing ONLY</w:t>
            </w:r>
          </w:p>
          <w:p w14:paraId="65222B15" w14:textId="17FC9F5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3A9084D" w14:textId="37172DC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3B9968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103kW but not exceeding 190kW,                                                                                                                                                                                                                                    of a kind used for the remanufacture of motor vehicle engines, specifically for the purpose of remanufacturing ONLY</w:t>
            </w:r>
          </w:p>
          <w:p w14:paraId="56B02FF0" w14:textId="4C8D526A"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2BEC58" w14:textId="5B94D68F"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734057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64AB3C" w14:textId="2AAE660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8408 20 99 00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09EE3F"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65090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22A67E3"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201kW but not exceeding 235kW, of a kind used for the remanufacture of motor vehicle engines, specifically for the purpose of remanufacturing ONLY </w:t>
            </w:r>
          </w:p>
          <w:p w14:paraId="7CE7D2D2" w14:textId="77F809C2"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905AB5F" w14:textId="67392288"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B493CE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201kW but not exceeding 235kW, of a kind used for the remanufacture of motor vehicle engines, specifically for the purpose of remanufacturing ONLY </w:t>
            </w:r>
          </w:p>
          <w:p w14:paraId="298C361A" w14:textId="2E5703F0"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044E14" w14:textId="5ED8A32A"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37A7EB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1C1B864" w14:textId="198039F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8511 40 00 90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CB93DD"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A1891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35C7F32C" w14:textId="37F85A86"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t>A 3-phase AC permanent Magnet Synchronous motor/generator with:</w:t>
            </w:r>
            <w:r w:rsidRPr="00E67048">
              <w:rPr>
                <w:rFonts w:ascii="Times New Roman" w:hAnsi="Times New Roman" w:cs="Times New Roman"/>
                <w:sz w:val="21"/>
                <w:szCs w:val="21"/>
              </w:rPr>
              <w:br/>
              <w:t>- a stator with 3-phase copper windings, and a temperature sensor in the windings</w:t>
            </w:r>
            <w:r w:rsidRPr="00E67048">
              <w:rPr>
                <w:rFonts w:ascii="Times New Roman" w:hAnsi="Times New Roman" w:cs="Times New Roman"/>
                <w:sz w:val="21"/>
                <w:szCs w:val="21"/>
              </w:rPr>
              <w:br/>
              <w:t>- a rotor with layers of steel laminate with permanently bonded magnets</w:t>
            </w:r>
            <w:r w:rsidRPr="00E67048">
              <w:rPr>
                <w:rFonts w:ascii="Times New Roman" w:hAnsi="Times New Roman" w:cs="Times New Roman"/>
                <w:sz w:val="21"/>
                <w:szCs w:val="21"/>
              </w:rPr>
              <w:br/>
              <w:t>- a resolver contained in the rotor to provide rotor position information to an inverter</w:t>
            </w:r>
            <w:r w:rsidRPr="00E67048">
              <w:rPr>
                <w:rFonts w:ascii="Times New Roman" w:hAnsi="Times New Roman" w:cs="Times New Roman"/>
                <w:sz w:val="21"/>
                <w:szCs w:val="21"/>
              </w:rPr>
              <w:br/>
            </w:r>
            <w:r w:rsidRPr="00E67048">
              <w:rPr>
                <w:rFonts w:ascii="Times New Roman" w:hAnsi="Times New Roman" w:cs="Times New Roman"/>
                <w:sz w:val="21"/>
                <w:szCs w:val="21"/>
              </w:rPr>
              <w:b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FF486B0" w14:textId="579AC309"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DFF305" w14:textId="3F5C84A5"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A 3-phase AC permanent Magnet Synchronous motor/generator with:</w:t>
            </w:r>
            <w:r w:rsidRPr="00E67048">
              <w:rPr>
                <w:rFonts w:ascii="Times New Roman" w:hAnsi="Times New Roman" w:cs="Times New Roman"/>
                <w:sz w:val="21"/>
                <w:szCs w:val="21"/>
              </w:rPr>
              <w:br/>
              <w:t>- a stator with 3-phase copper windings, and a temperature sensor in the windings</w:t>
            </w:r>
            <w:r w:rsidRPr="00E67048">
              <w:rPr>
                <w:rFonts w:ascii="Times New Roman" w:hAnsi="Times New Roman" w:cs="Times New Roman"/>
                <w:sz w:val="21"/>
                <w:szCs w:val="21"/>
              </w:rPr>
              <w:br/>
              <w:t>- a rotor with layers of steel laminate with permanently bonded magnets</w:t>
            </w:r>
            <w:r w:rsidRPr="00E67048">
              <w:rPr>
                <w:rFonts w:ascii="Times New Roman" w:hAnsi="Times New Roman" w:cs="Times New Roman"/>
                <w:sz w:val="21"/>
                <w:szCs w:val="21"/>
              </w:rPr>
              <w:br/>
              <w:t>- a resolver contained in the rotor to provide rotor position information to an inverter</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7ABB92" w14:textId="4552FBD5"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94AC4F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D5C38E7" w14:textId="68DA2744" w:rsidR="00E04CFA" w:rsidRPr="00E67048" w:rsidRDefault="00F835A3"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r w:rsidR="00916C5B" w:rsidRPr="00916C5B">
              <w:rPr>
                <w:rFonts w:ascii="Times New Roman" w:hAnsi="Times New Roman" w:cs="Times New Roman"/>
                <w:sz w:val="21"/>
                <w:szCs w:val="21"/>
              </w:rPr>
              <w:t>8708</w:t>
            </w:r>
            <w:r w:rsidR="00916C5B">
              <w:rPr>
                <w:rFonts w:ascii="Times New Roman" w:hAnsi="Times New Roman" w:cs="Times New Roman"/>
                <w:sz w:val="21"/>
                <w:szCs w:val="21"/>
              </w:rPr>
              <w:t xml:space="preserve"> </w:t>
            </w:r>
            <w:r w:rsidR="00916C5B" w:rsidRPr="00916C5B">
              <w:rPr>
                <w:rFonts w:ascii="Times New Roman" w:hAnsi="Times New Roman" w:cs="Times New Roman"/>
                <w:sz w:val="21"/>
                <w:szCs w:val="21"/>
              </w:rPr>
              <w:t>30</w:t>
            </w:r>
            <w:r w:rsidR="00916C5B">
              <w:rPr>
                <w:rFonts w:ascii="Times New Roman" w:hAnsi="Times New Roman" w:cs="Times New Roman"/>
                <w:sz w:val="21"/>
                <w:szCs w:val="21"/>
              </w:rPr>
              <w:t xml:space="preserve"> </w:t>
            </w:r>
            <w:r w:rsidR="00916C5B" w:rsidRPr="00916C5B">
              <w:rPr>
                <w:rFonts w:ascii="Times New Roman" w:hAnsi="Times New Roman" w:cs="Times New Roman"/>
                <w:sz w:val="21"/>
                <w:szCs w:val="21"/>
              </w:rPr>
              <w:t>99</w:t>
            </w:r>
            <w:r w:rsidR="00916C5B">
              <w:rPr>
                <w:rFonts w:ascii="Times New Roman" w:hAnsi="Times New Roman" w:cs="Times New Roman"/>
                <w:sz w:val="21"/>
                <w:szCs w:val="21"/>
              </w:rPr>
              <w:t xml:space="preserve"> </w:t>
            </w:r>
            <w:r w:rsidR="00916C5B" w:rsidRPr="00916C5B">
              <w:rPr>
                <w:rFonts w:ascii="Times New Roman" w:hAnsi="Times New Roman" w:cs="Times New Roman"/>
                <w:sz w:val="21"/>
                <w:szCs w:val="21"/>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FFCAAA"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3F1DA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18B307D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brake calipers:</w:t>
            </w:r>
            <w:r w:rsidRPr="00E67048">
              <w:rPr>
                <w:rFonts w:ascii="Times New Roman" w:hAnsi="Times New Roman" w:cs="Times New Roman"/>
                <w:sz w:val="21"/>
                <w:szCs w:val="21"/>
              </w:rPr>
              <w:br/>
              <w:t xml:space="preserve">- with a length of 20cm                                                                                                                   </w:t>
            </w:r>
            <w:r w:rsidRPr="00E67048">
              <w:rPr>
                <w:rFonts w:ascii="Times New Roman" w:hAnsi="Times New Roman" w:cs="Times New Roman"/>
                <w:sz w:val="21"/>
                <w:szCs w:val="21"/>
              </w:rPr>
              <w:br/>
              <w:t xml:space="preserve">- with a width of 16cm                                                                                                                     </w:t>
            </w:r>
            <w:r w:rsidRPr="00E67048">
              <w:rPr>
                <w:rFonts w:ascii="Times New Roman" w:hAnsi="Times New Roman" w:cs="Times New Roman"/>
                <w:sz w:val="21"/>
                <w:szCs w:val="21"/>
              </w:rPr>
              <w:br/>
              <w:t xml:space="preserve">- with a depth of 10cm                                                                                                                    </w:t>
            </w:r>
            <w:r w:rsidRPr="00E67048">
              <w:rPr>
                <w:rFonts w:ascii="Times New Roman" w:hAnsi="Times New Roman" w:cs="Times New Roman"/>
                <w:sz w:val="21"/>
                <w:szCs w:val="21"/>
              </w:rPr>
              <w:br/>
              <w:t xml:space="preserve">- with a weight of approximately 3kg </w:t>
            </w:r>
          </w:p>
          <w:p w14:paraId="5CE3E321"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motor vehicles of Chapter 87, specifically for the purpose of remanufacturing ONLY</w:t>
            </w:r>
          </w:p>
          <w:p w14:paraId="1900D13B" w14:textId="3900D964" w:rsidR="00946997" w:rsidRDefault="00946997"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04E2F94D" w14:textId="7687572F" w:rsidR="00946997" w:rsidRPr="00E67048" w:rsidRDefault="00946997" w:rsidP="00E04CFA">
            <w:pPr>
              <w:suppressAutoHyphens w:val="0"/>
              <w:rPr>
                <w:rFonts w:ascii="Times New Roman" w:hAnsi="Times New Roman" w:cs="Times New Roman"/>
                <w:sz w:val="21"/>
                <w:szCs w:val="21"/>
              </w:rPr>
            </w:pP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r>
              <w:rPr>
                <w:rStyle w:val="font71"/>
                <w:rFonts w:ascii="Times New Roman" w:hAnsi="Times New Roman" w:cs="Times New Roman"/>
                <w:color w:val="auto"/>
                <w:sz w:val="21"/>
                <w:szCs w:val="21"/>
              </w:rPr>
              <w:t xml:space="preserve"> </w:t>
            </w:r>
            <w:r w:rsidRPr="00E54425">
              <w:rPr>
                <w:rStyle w:val="font71"/>
                <w:rFonts w:ascii="Times New Roman" w:hAnsi="Times New Roman" w:cs="Times New Roman"/>
              </w:rPr>
              <w:t>ONLY</w:t>
            </w:r>
          </w:p>
          <w:p w14:paraId="06CD2230" w14:textId="1B93E35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10E9FF2" w14:textId="6156BCED"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DC199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brake calipers:</w:t>
            </w:r>
            <w:r w:rsidRPr="00E67048">
              <w:rPr>
                <w:rFonts w:ascii="Times New Roman" w:hAnsi="Times New Roman" w:cs="Times New Roman"/>
                <w:sz w:val="21"/>
                <w:szCs w:val="21"/>
              </w:rPr>
              <w:br/>
              <w:t xml:space="preserve">- with a length of 20cm                                                                                                                   </w:t>
            </w:r>
            <w:r w:rsidRPr="00E67048">
              <w:rPr>
                <w:rFonts w:ascii="Times New Roman" w:hAnsi="Times New Roman" w:cs="Times New Roman"/>
                <w:sz w:val="21"/>
                <w:szCs w:val="21"/>
              </w:rPr>
              <w:br/>
              <w:t xml:space="preserve">- with a width of 16cm                                                                                                                     </w:t>
            </w:r>
            <w:r w:rsidRPr="00E67048">
              <w:rPr>
                <w:rFonts w:ascii="Times New Roman" w:hAnsi="Times New Roman" w:cs="Times New Roman"/>
                <w:sz w:val="21"/>
                <w:szCs w:val="21"/>
              </w:rPr>
              <w:br/>
              <w:t xml:space="preserve">- with a depth of 10cm                                                                                                                    </w:t>
            </w:r>
            <w:r w:rsidRPr="00E67048">
              <w:rPr>
                <w:rFonts w:ascii="Times New Roman" w:hAnsi="Times New Roman" w:cs="Times New Roman"/>
                <w:sz w:val="21"/>
                <w:szCs w:val="21"/>
              </w:rPr>
              <w:br/>
              <w:t xml:space="preserve">- with a weight of approximately 3kg </w:t>
            </w:r>
          </w:p>
          <w:p w14:paraId="75CE46F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motor vehicles of Chapter 87, specifically for the purpose of remanufacturing ONLY</w:t>
            </w:r>
          </w:p>
          <w:p w14:paraId="3D1F4DB6" w14:textId="03B94628" w:rsidR="00946997" w:rsidRDefault="00946997"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32622BCB" w14:textId="6A729F33" w:rsidR="00946997" w:rsidRPr="00E67048" w:rsidRDefault="00946997" w:rsidP="00E04CFA">
            <w:pPr>
              <w:suppressAutoHyphens w:val="0"/>
              <w:rPr>
                <w:rFonts w:ascii="Times New Roman" w:hAnsi="Times New Roman" w:cs="Times New Roman"/>
                <w:sz w:val="21"/>
                <w:szCs w:val="21"/>
              </w:rPr>
            </w:pP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r>
              <w:rPr>
                <w:rStyle w:val="font71"/>
                <w:rFonts w:ascii="Times New Roman" w:hAnsi="Times New Roman" w:cs="Times New Roman"/>
                <w:color w:val="auto"/>
                <w:sz w:val="21"/>
                <w:szCs w:val="21"/>
              </w:rPr>
              <w:t xml:space="preserve"> </w:t>
            </w:r>
            <w:r w:rsidRPr="00E54425">
              <w:rPr>
                <w:rStyle w:val="font71"/>
                <w:rFonts w:ascii="Times New Roman" w:hAnsi="Times New Roman" w:cs="Times New Roman"/>
              </w:rPr>
              <w:t>ONLY</w:t>
            </w:r>
          </w:p>
          <w:p w14:paraId="791AC5A0" w14:textId="10EEFBE6"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1C8C9B" w14:textId="7AF24311"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60A3F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473FDF8" w14:textId="58FC1AF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8708 99 97 90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0E2E7B1"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ABE90C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6C6F25D6" w14:textId="10DB9733" w:rsidR="00E04CFA" w:rsidRPr="00E67048" w:rsidRDefault="00E04CFA" w:rsidP="002832B1">
            <w:pPr>
              <w:suppressAutoHyphens w:val="0"/>
              <w:rPr>
                <w:rStyle w:val="font71"/>
                <w:rFonts w:ascii="Times New Roman" w:hAnsi="Times New Roman" w:cs="Times New Roman"/>
                <w:color w:val="auto"/>
                <w:sz w:val="21"/>
                <w:szCs w:val="21"/>
              </w:rPr>
            </w:pP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p>
          <w:p w14:paraId="1B292CA7" w14:textId="27D8CBCB" w:rsidR="00E04CFA" w:rsidRPr="00E67048" w:rsidRDefault="00E04CFA" w:rsidP="00E04CFA">
            <w:pPr>
              <w:suppressAutoHyphens w:val="0"/>
              <w:rPr>
                <w:rFonts w:ascii="Times New Roman" w:hAnsi="Times New Roman" w:cs="Times New Roman"/>
                <w:sz w:val="21"/>
                <w:szCs w:val="21"/>
              </w:rPr>
            </w:pPr>
            <w:r w:rsidRPr="00E67048">
              <w:rPr>
                <w:rStyle w:val="font71"/>
                <w:rFonts w:ascii="Times New Roman" w:hAnsi="Times New Roman" w:cs="Times New Roman"/>
                <w:color w:val="auto"/>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BDF278D" w14:textId="42D43089"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30A3F7" w14:textId="69DFD52B" w:rsidR="006A59B3" w:rsidRDefault="006A59B3" w:rsidP="006A59B3">
            <w:pPr>
              <w:suppressAutoHyphens w:val="0"/>
              <w:rPr>
                <w:rStyle w:val="font91"/>
                <w:rFonts w:ascii="Times New Roman" w:hAnsi="Times New Roman" w:cs="Times New Roman"/>
                <w:color w:val="auto"/>
                <w:sz w:val="21"/>
                <w:szCs w:val="21"/>
              </w:rPr>
            </w:pPr>
            <w:r w:rsidRPr="00E67048">
              <w:rPr>
                <w:rStyle w:val="font91"/>
                <w:rFonts w:ascii="Times New Roman" w:hAnsi="Times New Roman" w:cs="Times New Roman"/>
                <w:color w:val="auto"/>
                <w:sz w:val="21"/>
                <w:szCs w:val="21"/>
              </w:rPr>
              <w:t>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p>
          <w:p w14:paraId="2A1BE974" w14:textId="5D9DE307" w:rsidR="006A59B3" w:rsidRPr="00E90756" w:rsidRDefault="006A59B3" w:rsidP="006A59B3">
            <w:pPr>
              <w:suppressAutoHyphens w:val="0"/>
              <w:rPr>
                <w:rFonts w:ascii="Times New Roman" w:hAnsi="Times New Roman" w:cs="Times New Roman"/>
                <w:sz w:val="21"/>
                <w:szCs w:val="21"/>
              </w:rPr>
            </w:pPr>
            <w:r w:rsidRPr="00E67048">
              <w:rPr>
                <w:rStyle w:val="font71"/>
                <w:rFonts w:ascii="Times New Roman" w:hAnsi="Times New Roman" w:cs="Times New Roman"/>
                <w:color w:val="auto"/>
                <w:sz w:val="21"/>
                <w:szCs w:val="21"/>
              </w:rPr>
              <w:t>for use in the manufacture of motor vehicles of Chapter 87</w:t>
            </w:r>
          </w:p>
          <w:p w14:paraId="6E9398E8" w14:textId="02AA5701" w:rsidR="00C464EB" w:rsidRDefault="00C464EB" w:rsidP="00F450A4">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br/>
            </w:r>
          </w:p>
          <w:p w14:paraId="5AFD132E" w14:textId="6739C043"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D5B194" w14:textId="3286EA8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3D6CF0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239518" w14:textId="572F7C62"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8714 91 10 35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A1BB2F5"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C4A686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7702F0B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Frames of aluminium:                                                                                                  </w:t>
            </w:r>
            <w:r w:rsidRPr="00E67048">
              <w:rPr>
                <w:rFonts w:ascii="Times New Roman" w:hAnsi="Times New Roman" w:cs="Times New Roman"/>
                <w:sz w:val="21"/>
                <w:szCs w:val="21"/>
              </w:rPr>
              <w:br/>
              <w:t xml:space="preserve">- with a length of 45.6cm or more but not more than 110cm                               </w:t>
            </w:r>
            <w:r w:rsidRPr="00E67048">
              <w:rPr>
                <w:rFonts w:ascii="Times New Roman" w:hAnsi="Times New Roman" w:cs="Times New Roman"/>
                <w:sz w:val="21"/>
                <w:szCs w:val="21"/>
              </w:rPr>
              <w:br/>
              <w:t xml:space="preserve">- with a width of 21cm or more but not more than 56.5cm                                  </w:t>
            </w:r>
            <w:r w:rsidRPr="00E67048">
              <w:rPr>
                <w:rFonts w:ascii="Times New Roman" w:hAnsi="Times New Roman" w:cs="Times New Roman"/>
                <w:sz w:val="21"/>
                <w:szCs w:val="21"/>
              </w:rPr>
              <w:br/>
              <w:t xml:space="preserve">- with a depth of 10cm or more but not more than 15cm                                       </w:t>
            </w:r>
            <w:r w:rsidRPr="00E67048">
              <w:rPr>
                <w:rFonts w:ascii="Times New Roman" w:hAnsi="Times New Roman" w:cs="Times New Roman"/>
                <w:sz w:val="21"/>
                <w:szCs w:val="21"/>
              </w:rPr>
              <w:br/>
              <w:t>- with a weight of 0.5kg or more but not more than 2.1kg</w:t>
            </w:r>
          </w:p>
          <w:p w14:paraId="02BCE68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5BB4A04B" w14:textId="7CE1288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63AD106F" w14:textId="1FB37675"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FFBCD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Frames of aluminium:                                                                                                  </w:t>
            </w:r>
            <w:r w:rsidRPr="00E67048">
              <w:rPr>
                <w:rFonts w:ascii="Times New Roman" w:hAnsi="Times New Roman" w:cs="Times New Roman"/>
                <w:sz w:val="21"/>
                <w:szCs w:val="21"/>
              </w:rPr>
              <w:br/>
              <w:t xml:space="preserve">- with a length of 45.6cm or more but not more than 110cm                               </w:t>
            </w:r>
            <w:r w:rsidRPr="00E67048">
              <w:rPr>
                <w:rFonts w:ascii="Times New Roman" w:hAnsi="Times New Roman" w:cs="Times New Roman"/>
                <w:sz w:val="21"/>
                <w:szCs w:val="21"/>
              </w:rPr>
              <w:br/>
              <w:t xml:space="preserve">- with a width of 21cm or more but not more than 56.5cm                                  </w:t>
            </w:r>
            <w:r w:rsidRPr="00E67048">
              <w:rPr>
                <w:rFonts w:ascii="Times New Roman" w:hAnsi="Times New Roman" w:cs="Times New Roman"/>
                <w:sz w:val="21"/>
                <w:szCs w:val="21"/>
              </w:rPr>
              <w:br/>
              <w:t xml:space="preserve">- with a depth of 10cm or more but not more than 15cm                                       </w:t>
            </w:r>
            <w:r w:rsidRPr="00E67048">
              <w:rPr>
                <w:rFonts w:ascii="Times New Roman" w:hAnsi="Times New Roman" w:cs="Times New Roman"/>
                <w:sz w:val="21"/>
                <w:szCs w:val="21"/>
              </w:rPr>
              <w:br/>
              <w:t>- with a weight of 0.5kg or more but not more than 2.1kg</w:t>
            </w:r>
          </w:p>
          <w:p w14:paraId="09FD155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015C4B58" w14:textId="7F19AD52"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C31A5A" w14:textId="59622242"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0055E67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D221A8" w14:textId="47BE75B5"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8714 91 30 39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61EE4B"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919EBB"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C63606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Front forks of aluminium with a length of 44.4cm or more but not more than 65.5cm, for use in the manufacture of bicycles of Chapter 87</w:t>
            </w:r>
          </w:p>
          <w:p w14:paraId="3DFDCA60" w14:textId="24C91EB6"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1FF78EE" w14:textId="26D049FF"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0D658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Front forks of aluminium with a length of 44.4cm or more but not more than 65.5cm, for use in the manufacture of bicycles of Chapter 87</w:t>
            </w:r>
          </w:p>
          <w:p w14:paraId="60CF1973" w14:textId="3D8CE6DB"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104C90" w14:textId="4565CD56"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18AFE3A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A780965" w14:textId="1A343EC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8714 91 30 89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A0D6C8A"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C13D28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312E089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Rigid front forks of aluminium with a length of 44.4cm or more but not more than 65.5cm, for use in the manufacture of bicycles of Chapter 87</w:t>
            </w:r>
          </w:p>
          <w:p w14:paraId="6E718986" w14:textId="6D833D46"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009D44F" w14:textId="7CE2E0A0"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0E5A4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Rigid front forks of aluminium with a length of 44.4cm or more but not more than 65.5cm, for use in the manufacture of bicycles of Chapter 87</w:t>
            </w:r>
          </w:p>
          <w:p w14:paraId="34229CF0" w14:textId="426FF234"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EB6C8B" w14:textId="47F08538"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FDDFCE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BDE26D" w14:textId="303D6250"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8714 92 90 00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A43821"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DD901A"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A7088C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Spokes:                                                                                                         </w:t>
            </w:r>
            <w:r w:rsidRPr="00E67048">
              <w:rPr>
                <w:rFonts w:ascii="Times New Roman" w:hAnsi="Times New Roman" w:cs="Times New Roman"/>
                <w:sz w:val="21"/>
                <w:szCs w:val="21"/>
              </w:rPr>
              <w:br/>
              <w:t xml:space="preserve">- with a length of 5.3cm or more but not more than 26.5cm,              </w:t>
            </w:r>
            <w:r w:rsidRPr="00E67048">
              <w:rPr>
                <w:rFonts w:ascii="Times New Roman" w:hAnsi="Times New Roman" w:cs="Times New Roman"/>
                <w:sz w:val="21"/>
                <w:szCs w:val="21"/>
              </w:rPr>
              <w:br/>
              <w:t xml:space="preserve">-  with a width of 0.1cm                                                                              </w:t>
            </w:r>
            <w:r w:rsidRPr="00E67048">
              <w:rPr>
                <w:rFonts w:ascii="Times New Roman" w:hAnsi="Times New Roman" w:cs="Times New Roman"/>
                <w:sz w:val="21"/>
                <w:szCs w:val="21"/>
              </w:rPr>
              <w:br/>
              <w:t xml:space="preserve">- with a depth of 0.1cm                                                                                </w:t>
            </w:r>
            <w:r w:rsidRPr="00E67048">
              <w:rPr>
                <w:rFonts w:ascii="Times New Roman" w:hAnsi="Times New Roman" w:cs="Times New Roman"/>
                <w:sz w:val="21"/>
                <w:szCs w:val="21"/>
              </w:rPr>
              <w:br/>
              <w:t>- with a weight of 0.001kg</w:t>
            </w:r>
          </w:p>
          <w:p w14:paraId="5AAB5C0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1F867617" w14:textId="7133800B"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480A1D3C" w14:textId="2A6317B1"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1BDA0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Spokes:                                                                                                         </w:t>
            </w:r>
            <w:r w:rsidRPr="00E67048">
              <w:rPr>
                <w:rFonts w:ascii="Times New Roman" w:hAnsi="Times New Roman" w:cs="Times New Roman"/>
                <w:sz w:val="21"/>
                <w:szCs w:val="21"/>
              </w:rPr>
              <w:br/>
              <w:t xml:space="preserve">- with a length of 5.3cm or more but not more than 26.5cm,              </w:t>
            </w:r>
            <w:r w:rsidRPr="00E67048">
              <w:rPr>
                <w:rFonts w:ascii="Times New Roman" w:hAnsi="Times New Roman" w:cs="Times New Roman"/>
                <w:sz w:val="21"/>
                <w:szCs w:val="21"/>
              </w:rPr>
              <w:br/>
              <w:t xml:space="preserve">-  with a width of 0.1cm                                                                              </w:t>
            </w:r>
            <w:r w:rsidRPr="00E67048">
              <w:rPr>
                <w:rFonts w:ascii="Times New Roman" w:hAnsi="Times New Roman" w:cs="Times New Roman"/>
                <w:sz w:val="21"/>
                <w:szCs w:val="21"/>
              </w:rPr>
              <w:br/>
              <w:t xml:space="preserve">- with a depth of 0.1cm                                                                                </w:t>
            </w:r>
            <w:r w:rsidRPr="00E67048">
              <w:rPr>
                <w:rFonts w:ascii="Times New Roman" w:hAnsi="Times New Roman" w:cs="Times New Roman"/>
                <w:sz w:val="21"/>
                <w:szCs w:val="21"/>
              </w:rPr>
              <w:br/>
              <w:t>- with a weight of 0.001kg</w:t>
            </w:r>
          </w:p>
          <w:p w14:paraId="278944B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47105911" w14:textId="7337E598"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35CBF3" w14:textId="7191768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6EF73D2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3BD24F" w14:textId="6C69A736"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8714 93 00 11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FFD094"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D19C7F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797EA29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6EE7C72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3209EEFA" w14:textId="747E2C8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FF19A3B" w14:textId="40F5A260"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0FABA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5738C6D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62B69975" w14:textId="212E45A0"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29F70C" w14:textId="5EC5448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6917C34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DF21168" w14:textId="44B04D8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8714 93 00 19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A928F95"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67AAC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EA3F0FA"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w:t>
            </w:r>
            <w:r w:rsidRPr="00E67048">
              <w:rPr>
                <w:rFonts w:ascii="Times New Roman" w:hAnsi="Times New Roman" w:cs="Times New Roman"/>
                <w:sz w:val="21"/>
                <w:szCs w:val="21"/>
              </w:rPr>
              <w:br/>
              <w:t xml:space="preserve">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1C402B8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500361C3" w14:textId="50E3DFEA"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39B27F0" w14:textId="255F3A48"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59A62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046CDB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w:t>
            </w:r>
            <w:r w:rsidRPr="00E67048">
              <w:rPr>
                <w:rFonts w:ascii="Times New Roman" w:hAnsi="Times New Roman" w:cs="Times New Roman"/>
                <w:sz w:val="21"/>
                <w:szCs w:val="21"/>
              </w:rPr>
              <w:br/>
              <w:t xml:space="preserve">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574E2F1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4257EFBD" w14:textId="0731C74C" w:rsidR="00E04CFA" w:rsidRPr="00E67048"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94FF6D" w14:textId="3BF06B1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3FF1F5F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FAC3E7C" w14:textId="630C475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8714 94 90 11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DE5E8E6"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299C2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610A63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with a weight of 0.089kg or more but not more than 0.095kg</w:t>
            </w:r>
          </w:p>
          <w:p w14:paraId="3B94138A" w14:textId="6B763B55"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r>
              <w:rPr>
                <w:rFonts w:ascii="Times New Roman" w:hAnsi="Times New Roman" w:cs="Times New Roman"/>
                <w:sz w:val="21"/>
                <w:szCs w:val="21"/>
              </w:rPr>
              <w:t xml:space="preserve"> </w:t>
            </w:r>
            <w:r w:rsidRPr="00E643B3">
              <w:rPr>
                <w:rFonts w:ascii="Times New Roman" w:hAnsi="Times New Roman" w:cs="Times New Roman"/>
              </w:rPr>
              <w:t>ONLY</w:t>
            </w:r>
          </w:p>
          <w:p w14:paraId="0F9E3658" w14:textId="114A2F59"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8248ED5" w14:textId="0CAAFAB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E47C7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with a weight of 0.089kg or more but not more than 0.095kg</w:t>
            </w:r>
          </w:p>
          <w:p w14:paraId="7887988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4D883B99" w14:textId="1BB75C9E"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E633B96" w14:textId="038FE396"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B7ED6D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0768E34" w14:textId="54A04C6E"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8714 94 90 19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F3A2993"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75BF1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EBEFCC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xml:space="preserve">- with a weight of 0.089kg or more but not more than 0.095kg  </w:t>
            </w:r>
          </w:p>
          <w:p w14:paraId="16D27BFD" w14:textId="6F77F779"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r>
              <w:rPr>
                <w:rFonts w:ascii="Times New Roman" w:hAnsi="Times New Roman" w:cs="Times New Roman"/>
                <w:sz w:val="21"/>
                <w:szCs w:val="21"/>
              </w:rPr>
              <w:t xml:space="preserve"> </w:t>
            </w:r>
            <w:r w:rsidRPr="00B555BF">
              <w:rPr>
                <w:rFonts w:ascii="Times New Roman" w:hAnsi="Times New Roman" w:cs="Times New Roman"/>
                <w:sz w:val="21"/>
                <w:szCs w:val="21"/>
              </w:rPr>
              <w:t>ONLY</w:t>
            </w:r>
            <w:r>
              <w:t xml:space="preserve"> </w:t>
            </w:r>
          </w:p>
          <w:p w14:paraId="4ED94205" w14:textId="421AA1AC"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559A739" w14:textId="684A7D04"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00C63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xml:space="preserve">- with a weight of 0.089kg or more but not more than 0.095kg  </w:t>
            </w:r>
          </w:p>
          <w:p w14:paraId="54C1C64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2B70FFBD" w14:textId="28E1AEB9"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falling within this commodity code.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90FBAD2" w14:textId="78DE6B85"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D02FDF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2A0404" w14:textId="62AE63BF"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8714 96 30 10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8E8D29C" w14:textId="462927C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FB178B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65B86131"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xml:space="preserve">- with a weight of 0.14kg or more but not more than </w:t>
            </w:r>
            <w:r>
              <w:rPr>
                <w:rFonts w:ascii="Times New Roman" w:hAnsi="Times New Roman" w:cs="Times New Roman"/>
                <w:sz w:val="21"/>
                <w:szCs w:val="21"/>
              </w:rPr>
              <w:t>0.438kg</w:t>
            </w:r>
          </w:p>
          <w:p w14:paraId="52947C87"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 xml:space="preserve">for use in in the manufacture of bicycles of Chapter 87 </w:t>
            </w:r>
          </w:p>
          <w:p w14:paraId="1B80D854" w14:textId="07CFC0EF"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76E49D9C"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116C2EA"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xml:space="preserve">- with a weight of 0.14kg or more but not more than </w:t>
            </w:r>
            <w:r>
              <w:rPr>
                <w:rFonts w:ascii="Times New Roman" w:hAnsi="Times New Roman" w:cs="Times New Roman"/>
                <w:sz w:val="21"/>
                <w:szCs w:val="21"/>
              </w:rPr>
              <w:t>0.438kg</w:t>
            </w:r>
          </w:p>
          <w:p w14:paraId="114087B1"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 xml:space="preserve">for use in in the manufacture of bicycles of Chapter 87 </w:t>
            </w:r>
          </w:p>
          <w:p w14:paraId="3B7F5BF0"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FF6E02E" w14:textId="3A9CEF06"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19D5F7B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F210D3" w14:textId="77A9FB23"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8714 96 30 90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17C5C6C" w14:textId="33E8BCD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E7B73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AECA5A7" w14:textId="1208AFC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with a weight of 0.14kg or more but not more tha</w:t>
            </w:r>
            <w:r>
              <w:rPr>
                <w:rFonts w:ascii="Times New Roman" w:hAnsi="Times New Roman" w:cs="Times New Roman"/>
                <w:sz w:val="21"/>
                <w:szCs w:val="21"/>
              </w:rPr>
              <w:t>n 0.438kg</w:t>
            </w:r>
          </w:p>
          <w:p w14:paraId="24503369"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in the manufacture of bicycles of Chapter 87</w:t>
            </w:r>
          </w:p>
          <w:p w14:paraId="19D92ADD" w14:textId="318A9591"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5AF2790B"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D74D89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with a weight of 0.14kg or more but not more tha</w:t>
            </w:r>
            <w:r>
              <w:rPr>
                <w:rFonts w:ascii="Times New Roman" w:hAnsi="Times New Roman" w:cs="Times New Roman"/>
                <w:sz w:val="21"/>
                <w:szCs w:val="21"/>
              </w:rPr>
              <w:t>n 0.438kg</w:t>
            </w:r>
          </w:p>
          <w:p w14:paraId="36A64019"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in the manufacture of bicycles of Chapter 87</w:t>
            </w:r>
          </w:p>
          <w:p w14:paraId="22F5C2BF" w14:textId="493CCDB0"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31A84B9"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626BFF" w14:textId="69FFA997"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8CDA6D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54A81C" w14:textId="76FF072B"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 xml:space="preserve">9401 99 </w:t>
            </w:r>
            <w:r w:rsidR="00357E96">
              <w:rPr>
                <w:rFonts w:ascii="Times New Roman" w:hAnsi="Times New Roman" w:cs="Times New Roman"/>
                <w:sz w:val="21"/>
                <w:szCs w:val="21"/>
              </w:rPr>
              <w:t>20 90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C1E302" w14:textId="02A2388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4DFE7A5" w14:textId="77777777" w:rsidR="00E71898" w:rsidRDefault="00E04CFA" w:rsidP="00E04CFA">
            <w:pPr>
              <w:suppressAutoHyphens w:val="0"/>
              <w:rPr>
                <w:rStyle w:val="font111"/>
                <w:rFonts w:ascii="Times New Roman" w:hAnsi="Times New Roman" w:cs="Times New Roman"/>
                <w:color w:val="auto"/>
                <w:sz w:val="21"/>
                <w:szCs w:val="21"/>
              </w:rPr>
            </w:pPr>
            <w:r w:rsidRPr="00E67048">
              <w:rPr>
                <w:rStyle w:val="font111"/>
                <w:rFonts w:ascii="Times New Roman" w:hAnsi="Times New Roman" w:cs="Times New Roman"/>
                <w:color w:val="auto"/>
                <w:sz w:val="21"/>
                <w:szCs w:val="21"/>
              </w:rPr>
              <w:t>This Suspension only applies to:</w:t>
            </w:r>
          </w:p>
          <w:p w14:paraId="18680BF9" w14:textId="29FE5C6C" w:rsidR="00E71898" w:rsidRDefault="00E04CFA" w:rsidP="00E04CFA">
            <w:pPr>
              <w:suppressAutoHyphens w:val="0"/>
              <w:rPr>
                <w:rStyle w:val="font121"/>
                <w:rFonts w:ascii="Times New Roman" w:hAnsi="Times New Roman" w:cs="Times New Roman"/>
                <w:color w:val="auto"/>
                <w:sz w:val="21"/>
                <w:szCs w:val="21"/>
              </w:rPr>
            </w:pPr>
            <w:r w:rsidRPr="00E67048">
              <w:rPr>
                <w:rStyle w:val="font111"/>
                <w:rFonts w:ascii="Times New Roman" w:hAnsi="Times New Roman" w:cs="Times New Roman"/>
                <w:color w:val="auto"/>
                <w:sz w:val="21"/>
                <w:szCs w:val="21"/>
              </w:rPr>
              <w:t xml:space="preserve">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Backrest: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seat tilt adjustment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whether or not with a headrest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whether or not with a lumbar support</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for use in the manufacture of motor vehicle seats</w:t>
            </w:r>
          </w:p>
          <w:p w14:paraId="7978EE75" w14:textId="77777777" w:rsidR="00E71898" w:rsidRDefault="00E04CFA" w:rsidP="00E04CFA">
            <w:pPr>
              <w:suppressAutoHyphens w:val="0"/>
              <w:rPr>
                <w:rStyle w:val="font121"/>
                <w:rFonts w:ascii="Times New Roman" w:hAnsi="Times New Roman" w:cs="Times New Roman"/>
                <w:color w:val="auto"/>
                <w:sz w:val="21"/>
                <w:szCs w:val="21"/>
              </w:rPr>
            </w:pP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p>
          <w:p w14:paraId="08C11ED6"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Spring Mat used to dampen the motive forces of motor vehicle occupants, for use in the manufacture of motor vehicle seats</w:t>
            </w:r>
            <w:r w:rsidRPr="00E67048">
              <w:rPr>
                <w:rFonts w:ascii="Times New Roman" w:hAnsi="Times New Roman" w:cs="Times New Roman"/>
                <w:sz w:val="21"/>
                <w:szCs w:val="21"/>
              </w:rPr>
              <w:br/>
            </w:r>
          </w:p>
          <w:p w14:paraId="6E59B37A"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p>
          <w:p w14:paraId="548A7525"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Height adjustment (cross) tube attached to side panel of motor vehicles,  for use in the manufacture of motor vehicle seats</w:t>
            </w:r>
            <w:r w:rsidRPr="00E67048">
              <w:rPr>
                <w:rFonts w:ascii="Times New Roman" w:hAnsi="Times New Roman" w:cs="Times New Roman"/>
                <w:sz w:val="21"/>
                <w:szCs w:val="21"/>
              </w:rPr>
              <w:br/>
            </w:r>
          </w:p>
          <w:p w14:paraId="1A04FEF7"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p>
          <w:p w14:paraId="005D4249"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Height adjustable shaft attached to rear of motor vehicle seats, with a toothing and height adjusting gear, for use in the manufacture of motor vehicle seats</w:t>
            </w:r>
            <w:r w:rsidRPr="00E67048">
              <w:rPr>
                <w:rFonts w:ascii="Times New Roman" w:hAnsi="Times New Roman" w:cs="Times New Roman"/>
                <w:sz w:val="21"/>
                <w:szCs w:val="21"/>
              </w:rPr>
              <w:br/>
            </w:r>
          </w:p>
          <w:p w14:paraId="46A29DF7"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p>
          <w:p w14:paraId="58A25362"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Link axle (inclination) adjustment shaft attached to front area of motor vehicle seats, for use in the manufacture of motor vehicle seats</w:t>
            </w:r>
            <w:r w:rsidRPr="00E67048">
              <w:rPr>
                <w:rFonts w:ascii="Times New Roman" w:hAnsi="Times New Roman" w:cs="Times New Roman"/>
                <w:sz w:val="21"/>
                <w:szCs w:val="21"/>
              </w:rPr>
              <w:br/>
            </w:r>
          </w:p>
          <w:p w14:paraId="77EB65DD"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p>
          <w:p w14:paraId="4CBD9B3D"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 xml:space="preserve">Unassembled assembly to adjust motor vehicle seats forwards and backwards: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bottom rail attached to a motor vehicle base plate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with a top rail mounted on a motor vehicle seat for use in the manufacture of motor vehicle seats</w:t>
            </w:r>
            <w:r w:rsidRPr="00E67048">
              <w:rPr>
                <w:rFonts w:ascii="Times New Roman" w:hAnsi="Times New Roman" w:cs="Times New Roman"/>
                <w:sz w:val="21"/>
                <w:szCs w:val="21"/>
              </w:rPr>
              <w:br/>
            </w:r>
          </w:p>
          <w:p w14:paraId="6E5B9357"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p>
          <w:p w14:paraId="360E01F1"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Seat shell used to hold a spring mat, for use in the manufacture of motor vehicle seats</w:t>
            </w:r>
            <w:r w:rsidRPr="00E67048">
              <w:rPr>
                <w:rFonts w:ascii="Times New Roman" w:hAnsi="Times New Roman" w:cs="Times New Roman"/>
                <w:sz w:val="21"/>
                <w:szCs w:val="21"/>
              </w:rPr>
              <w:br/>
            </w:r>
          </w:p>
          <w:p w14:paraId="7CDFEA9E"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p>
          <w:p w14:paraId="54E3A8EA" w14:textId="2D2B9AD7" w:rsidR="00E04CFA"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Base assembly of motor vehicle seats, whether or not including adjusting elements to adjust the length, height and inclination of motor vehicle seats, for use in the manufacture of motor vehicle seats</w:t>
            </w:r>
            <w:r>
              <w:rPr>
                <w:rStyle w:val="font121"/>
                <w:rFonts w:ascii="Times New Roman" w:hAnsi="Times New Roman" w:cs="Times New Roman"/>
                <w:color w:val="auto"/>
                <w:sz w:val="21"/>
                <w:szCs w:val="21"/>
              </w:rPr>
              <w:t xml:space="preserve"> ONLY</w:t>
            </w:r>
          </w:p>
          <w:p w14:paraId="71CF414B" w14:textId="79F602F5" w:rsidR="00A244F4" w:rsidRPr="00E67048" w:rsidRDefault="00A244F4" w:rsidP="00E04CFA">
            <w:pPr>
              <w:suppressAutoHyphens w:val="0"/>
              <w:rPr>
                <w:rStyle w:val="font121"/>
                <w:rFonts w:ascii="Times New Roman" w:hAnsi="Times New Roman" w:cs="Times New Roman"/>
                <w:color w:val="auto"/>
                <w:sz w:val="21"/>
                <w:szCs w:val="21"/>
              </w:rPr>
            </w:pPr>
            <w:r>
              <w:rPr>
                <w:rStyle w:val="font121"/>
                <w:rFonts w:ascii="Times New Roman" w:hAnsi="Times New Roman" w:cs="Times New Roman"/>
                <w:color w:val="auto"/>
                <w:sz w:val="21"/>
                <w:szCs w:val="21"/>
              </w:rPr>
              <w:t>OR</w:t>
            </w:r>
          </w:p>
          <w:p w14:paraId="0D70E9D2" w14:textId="77777777" w:rsidR="00A244F4" w:rsidRDefault="00D71459" w:rsidP="00E04CFA">
            <w:pPr>
              <w:suppressAutoHyphens w:val="0"/>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Joint shafts of steel for an under seat to be used in motor vehicle under seats.</w:t>
            </w:r>
            <w:r w:rsidRPr="005252AE">
              <w:rPr>
                <w:rFonts w:ascii="Times New Roman" w:eastAsia="Times New Roman" w:hAnsi="Times New Roman" w:cs="Times New Roman"/>
                <w:color w:val="000000"/>
                <w:sz w:val="21"/>
                <w:szCs w:val="21"/>
                <w:lang w:eastAsia="en-GB"/>
              </w:rPr>
              <w:br/>
            </w:r>
          </w:p>
          <w:p w14:paraId="61C32DE9" w14:textId="275C5275" w:rsidR="00A244F4" w:rsidRDefault="00A244F4" w:rsidP="00E04CFA">
            <w:pPr>
              <w:suppressAutoHyphens w:val="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r w:rsidR="00D71459" w:rsidRPr="005252AE">
              <w:rPr>
                <w:rFonts w:ascii="Times New Roman" w:eastAsia="Times New Roman" w:hAnsi="Times New Roman" w:cs="Times New Roman"/>
                <w:color w:val="000000"/>
                <w:sz w:val="21"/>
                <w:szCs w:val="21"/>
                <w:lang w:eastAsia="en-GB"/>
              </w:rPr>
              <w:br/>
            </w:r>
            <w:r w:rsidR="00D71459" w:rsidRPr="005252AE">
              <w:rPr>
                <w:rFonts w:ascii="Times New Roman" w:eastAsia="Times New Roman" w:hAnsi="Times New Roman" w:cs="Times New Roman"/>
                <w:color w:val="000000"/>
                <w:sz w:val="21"/>
                <w:szCs w:val="21"/>
                <w:lang w:eastAsia="en-GB"/>
              </w:rPr>
              <w:br/>
              <w:t>- Rail supports for minimizing the friction of a seat adjuster, of a kind for use in the manufacture of motor vehicle seats.</w:t>
            </w:r>
            <w:r w:rsidR="00D71459" w:rsidRPr="005252AE">
              <w:rPr>
                <w:rFonts w:ascii="Times New Roman" w:eastAsia="Times New Roman" w:hAnsi="Times New Roman" w:cs="Times New Roman"/>
                <w:color w:val="000000"/>
                <w:sz w:val="21"/>
                <w:szCs w:val="21"/>
                <w:lang w:eastAsia="en-GB"/>
              </w:rPr>
              <w:br/>
            </w:r>
            <w:r w:rsidR="00D71459" w:rsidRPr="005252AE">
              <w:rPr>
                <w:rFonts w:ascii="Times New Roman" w:eastAsia="Times New Roman" w:hAnsi="Times New Roman" w:cs="Times New Roman"/>
                <w:color w:val="000000"/>
                <w:sz w:val="21"/>
                <w:szCs w:val="21"/>
                <w:lang w:eastAsia="en-GB"/>
              </w:rPr>
              <w:br/>
            </w:r>
            <w:r>
              <w:rPr>
                <w:rFonts w:ascii="Times New Roman" w:eastAsia="Times New Roman" w:hAnsi="Times New Roman" w:cs="Times New Roman"/>
                <w:color w:val="000000"/>
                <w:sz w:val="21"/>
                <w:szCs w:val="21"/>
                <w:lang w:eastAsia="en-GB"/>
              </w:rPr>
              <w:t>OR</w:t>
            </w:r>
            <w:r w:rsidR="00D71459" w:rsidRPr="005252AE">
              <w:rPr>
                <w:rFonts w:ascii="Times New Roman" w:eastAsia="Times New Roman" w:hAnsi="Times New Roman" w:cs="Times New Roman"/>
                <w:color w:val="000000"/>
                <w:sz w:val="21"/>
                <w:szCs w:val="21"/>
                <w:lang w:eastAsia="en-GB"/>
              </w:rPr>
              <w:br/>
            </w:r>
            <w:r w:rsidR="00D71459" w:rsidRPr="005252AE">
              <w:rPr>
                <w:rFonts w:ascii="Times New Roman" w:eastAsia="Times New Roman" w:hAnsi="Times New Roman" w:cs="Times New Roman"/>
                <w:color w:val="000000"/>
                <w:sz w:val="21"/>
                <w:szCs w:val="21"/>
                <w:lang w:eastAsia="en-GB"/>
              </w:rPr>
              <w:br/>
              <w:t>- Isofix bracket for the back rest of the middle seat, of a kind for use in the manufacture of motor vehicle seats.</w:t>
            </w:r>
            <w:r w:rsidR="00D71459" w:rsidRPr="005252AE">
              <w:rPr>
                <w:rFonts w:ascii="Times New Roman" w:eastAsia="Times New Roman" w:hAnsi="Times New Roman" w:cs="Times New Roman"/>
                <w:color w:val="000000"/>
                <w:sz w:val="21"/>
                <w:szCs w:val="21"/>
                <w:lang w:eastAsia="en-GB"/>
              </w:rPr>
              <w:br/>
            </w:r>
            <w:r w:rsidR="00D71459" w:rsidRPr="005252AE">
              <w:rPr>
                <w:rFonts w:ascii="Times New Roman" w:eastAsia="Times New Roman" w:hAnsi="Times New Roman" w:cs="Times New Roman"/>
                <w:color w:val="000000"/>
                <w:sz w:val="21"/>
                <w:szCs w:val="21"/>
                <w:lang w:eastAsia="en-GB"/>
              </w:rPr>
              <w:br/>
            </w:r>
            <w:r>
              <w:rPr>
                <w:rFonts w:ascii="Times New Roman" w:eastAsia="Times New Roman" w:hAnsi="Times New Roman" w:cs="Times New Roman"/>
                <w:color w:val="000000"/>
                <w:sz w:val="21"/>
                <w:szCs w:val="21"/>
                <w:lang w:eastAsia="en-GB"/>
              </w:rPr>
              <w:t>OR</w:t>
            </w:r>
            <w:r w:rsidR="00D71459" w:rsidRPr="005252AE">
              <w:rPr>
                <w:rFonts w:ascii="Times New Roman" w:eastAsia="Times New Roman" w:hAnsi="Times New Roman" w:cs="Times New Roman"/>
                <w:color w:val="000000"/>
                <w:sz w:val="21"/>
                <w:szCs w:val="21"/>
                <w:lang w:eastAsia="en-GB"/>
              </w:rPr>
              <w:br/>
            </w:r>
            <w:r w:rsidR="00D71459" w:rsidRPr="005252AE">
              <w:rPr>
                <w:rFonts w:ascii="Times New Roman" w:eastAsia="Times New Roman" w:hAnsi="Times New Roman" w:cs="Times New Roman"/>
                <w:color w:val="000000"/>
                <w:sz w:val="21"/>
                <w:szCs w:val="21"/>
                <w:lang w:eastAsia="en-GB"/>
              </w:rPr>
              <w:br/>
              <w:t>- Steel reinforcement Cross tubes, of a kind for use in the manufacture of motor vehicle seats.</w:t>
            </w:r>
            <w:r w:rsidR="00D71459" w:rsidRPr="005252AE">
              <w:rPr>
                <w:rFonts w:ascii="Times New Roman" w:eastAsia="Times New Roman" w:hAnsi="Times New Roman" w:cs="Times New Roman"/>
                <w:color w:val="000000"/>
                <w:sz w:val="21"/>
                <w:szCs w:val="21"/>
                <w:lang w:eastAsia="en-GB"/>
              </w:rPr>
              <w:br/>
              <w:t>or</w:t>
            </w:r>
            <w:r w:rsidR="00D71459" w:rsidRPr="005252AE">
              <w:rPr>
                <w:rFonts w:ascii="Times New Roman" w:eastAsia="Times New Roman" w:hAnsi="Times New Roman" w:cs="Times New Roman"/>
                <w:color w:val="000000"/>
                <w:sz w:val="21"/>
                <w:szCs w:val="21"/>
                <w:lang w:eastAsia="en-GB"/>
              </w:rPr>
              <w:br/>
            </w:r>
          </w:p>
          <w:p w14:paraId="1F9C769E" w14:textId="35302451" w:rsidR="00A244F4" w:rsidRDefault="00A244F4" w:rsidP="00E04CFA">
            <w:pPr>
              <w:suppressAutoHyphens w:val="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69BA5A81" w14:textId="1BD426A7" w:rsidR="00D71459" w:rsidRDefault="00D71459" w:rsidP="00E04CFA">
            <w:pPr>
              <w:suppressAutoHyphens w:val="0"/>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 Steel sheet squabs, for an arm rest,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sidR="00A244F4">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Parts of and support frames for sheet part metal squab for car seats, of a kind for use in the manufacture of motor vehicle seats</w:t>
            </w:r>
          </w:p>
          <w:p w14:paraId="4C58989A" w14:textId="486904F2" w:rsidR="00100F12" w:rsidRDefault="00100F12" w:rsidP="00E04CFA">
            <w:pPr>
              <w:suppressAutoHyphens w:val="0"/>
              <w:rPr>
                <w:rStyle w:val="font111"/>
                <w:rFonts w:ascii="Times New Roman" w:hAnsi="Times New Roman" w:cs="Times New Roman"/>
                <w:color w:val="auto"/>
                <w:sz w:val="21"/>
                <w:szCs w:val="21"/>
              </w:rPr>
            </w:pPr>
            <w:r>
              <w:rPr>
                <w:rFonts w:ascii="Times New Roman" w:eastAsia="Times New Roman" w:hAnsi="Times New Roman" w:cs="Times New Roman"/>
                <w:color w:val="000000"/>
                <w:sz w:val="21"/>
                <w:szCs w:val="21"/>
                <w:lang w:eastAsia="en-GB"/>
              </w:rPr>
              <w:t>OR</w:t>
            </w:r>
          </w:p>
          <w:p w14:paraId="7E23C062" w14:textId="6ECDC595" w:rsidR="00D71459" w:rsidRDefault="00A244F4" w:rsidP="00E04CFA">
            <w:pPr>
              <w:suppressAutoHyphens w:val="0"/>
              <w:rPr>
                <w:rStyle w:val="font111"/>
                <w:color w:val="auto"/>
              </w:rPr>
            </w:pPr>
            <w:r w:rsidRPr="005252AE">
              <w:rPr>
                <w:rFonts w:ascii="Times New Roman" w:eastAsia="Times New Roman" w:hAnsi="Times New Roman" w:cs="Times New Roman"/>
                <w:color w:val="000000"/>
                <w:sz w:val="21"/>
                <w:szCs w:val="21"/>
                <w:lang w:eastAsia="en-GB"/>
              </w:rPr>
              <w:t xml:space="preserve">- </w:t>
            </w:r>
            <w:r w:rsidR="00100F12" w:rsidRPr="005252AE">
              <w:rPr>
                <w:rFonts w:ascii="Times New Roman" w:eastAsia="Times New Roman" w:hAnsi="Times New Roman" w:cs="Times New Roman"/>
                <w:color w:val="000000"/>
                <w:sz w:val="21"/>
                <w:szCs w:val="21"/>
                <w:lang w:eastAsia="en-GB"/>
              </w:rPr>
              <w:t>Steel Reinforcement brackets, including frames, for backrests, of a kind for use in the manufacture of motor vehicle seats.</w:t>
            </w:r>
            <w:r w:rsidR="00100F12" w:rsidRPr="005252AE">
              <w:rPr>
                <w:rFonts w:ascii="Times New Roman" w:eastAsia="Times New Roman" w:hAnsi="Times New Roman" w:cs="Times New Roman"/>
                <w:color w:val="000000"/>
                <w:sz w:val="21"/>
                <w:szCs w:val="21"/>
                <w:lang w:eastAsia="en-GB"/>
              </w:rPr>
              <w:br/>
            </w:r>
            <w:r w:rsidR="00100F12" w:rsidRPr="005252AE">
              <w:rPr>
                <w:rFonts w:ascii="Times New Roman" w:eastAsia="Times New Roman" w:hAnsi="Times New Roman" w:cs="Times New Roman"/>
                <w:color w:val="000000"/>
                <w:sz w:val="21"/>
                <w:szCs w:val="21"/>
                <w:lang w:eastAsia="en-GB"/>
              </w:rPr>
              <w:br/>
            </w:r>
            <w:r>
              <w:rPr>
                <w:rFonts w:ascii="Times New Roman" w:eastAsia="Times New Roman" w:hAnsi="Times New Roman" w:cs="Times New Roman"/>
                <w:color w:val="000000"/>
                <w:sz w:val="21"/>
                <w:szCs w:val="21"/>
                <w:lang w:eastAsia="en-GB"/>
              </w:rPr>
              <w:t>OR</w:t>
            </w:r>
            <w:r w:rsidR="00100F12" w:rsidRPr="005252AE">
              <w:rPr>
                <w:rFonts w:ascii="Times New Roman" w:eastAsia="Times New Roman" w:hAnsi="Times New Roman" w:cs="Times New Roman"/>
                <w:color w:val="000000"/>
                <w:sz w:val="21"/>
                <w:szCs w:val="21"/>
                <w:lang w:eastAsia="en-GB"/>
              </w:rPr>
              <w:br/>
            </w:r>
            <w:r w:rsidR="00100F12" w:rsidRPr="005252AE">
              <w:rPr>
                <w:rFonts w:ascii="Times New Roman" w:eastAsia="Times New Roman" w:hAnsi="Times New Roman" w:cs="Times New Roman"/>
                <w:color w:val="000000"/>
                <w:sz w:val="21"/>
                <w:szCs w:val="21"/>
                <w:lang w:eastAsia="en-GB"/>
              </w:rPr>
              <w:br/>
              <w:t>- Steel Brackets and parts of brackets, of a kind for use in the manufacture of motor vehicle seats.</w:t>
            </w:r>
            <w:r w:rsidR="00100F12" w:rsidRPr="005252AE">
              <w:rPr>
                <w:rFonts w:ascii="Times New Roman" w:eastAsia="Times New Roman" w:hAnsi="Times New Roman" w:cs="Times New Roman"/>
                <w:color w:val="000000"/>
                <w:sz w:val="21"/>
                <w:szCs w:val="21"/>
                <w:lang w:eastAsia="en-GB"/>
              </w:rPr>
              <w:br/>
            </w:r>
            <w:r w:rsidR="00100F12" w:rsidRPr="005252AE">
              <w:rPr>
                <w:rFonts w:ascii="Times New Roman" w:eastAsia="Times New Roman" w:hAnsi="Times New Roman" w:cs="Times New Roman"/>
                <w:color w:val="000000"/>
                <w:sz w:val="21"/>
                <w:szCs w:val="21"/>
                <w:lang w:eastAsia="en-GB"/>
              </w:rPr>
              <w:br/>
            </w:r>
            <w:r>
              <w:rPr>
                <w:rFonts w:ascii="Times New Roman" w:eastAsia="Times New Roman" w:hAnsi="Times New Roman" w:cs="Times New Roman"/>
                <w:color w:val="000000"/>
                <w:sz w:val="21"/>
                <w:szCs w:val="21"/>
                <w:lang w:eastAsia="en-GB"/>
              </w:rPr>
              <w:t>OR</w:t>
            </w:r>
            <w:r w:rsidR="00100F12" w:rsidRPr="005252AE">
              <w:rPr>
                <w:rFonts w:ascii="Times New Roman" w:eastAsia="Times New Roman" w:hAnsi="Times New Roman" w:cs="Times New Roman"/>
                <w:color w:val="000000"/>
                <w:sz w:val="21"/>
                <w:szCs w:val="21"/>
                <w:lang w:eastAsia="en-GB"/>
              </w:rPr>
              <w:br/>
            </w:r>
            <w:r w:rsidR="00100F12" w:rsidRPr="005252AE">
              <w:rPr>
                <w:rFonts w:ascii="Times New Roman" w:eastAsia="Times New Roman" w:hAnsi="Times New Roman" w:cs="Times New Roman"/>
                <w:color w:val="000000"/>
                <w:sz w:val="21"/>
                <w:szCs w:val="21"/>
                <w:lang w:eastAsia="en-GB"/>
              </w:rPr>
              <w:br/>
              <w:t>- Headrests and upper parts for the seat, of a kind for use in the manufacture of motor vehicle seats.</w:t>
            </w:r>
            <w:r w:rsidR="00100F12" w:rsidRPr="005252AE">
              <w:rPr>
                <w:rFonts w:ascii="Times New Roman" w:eastAsia="Times New Roman" w:hAnsi="Times New Roman" w:cs="Times New Roman"/>
                <w:color w:val="000000"/>
                <w:sz w:val="21"/>
                <w:szCs w:val="21"/>
                <w:lang w:eastAsia="en-GB"/>
              </w:rPr>
              <w:br/>
            </w:r>
            <w:r w:rsidR="00100F12" w:rsidRPr="005252AE">
              <w:rPr>
                <w:rFonts w:ascii="Times New Roman" w:eastAsia="Times New Roman" w:hAnsi="Times New Roman" w:cs="Times New Roman"/>
                <w:color w:val="000000"/>
                <w:sz w:val="21"/>
                <w:szCs w:val="21"/>
                <w:lang w:eastAsia="en-GB"/>
              </w:rPr>
              <w:br/>
            </w:r>
            <w:r>
              <w:rPr>
                <w:rFonts w:ascii="Times New Roman" w:eastAsia="Times New Roman" w:hAnsi="Times New Roman" w:cs="Times New Roman"/>
                <w:color w:val="000000"/>
                <w:sz w:val="21"/>
                <w:szCs w:val="21"/>
                <w:lang w:eastAsia="en-GB"/>
              </w:rPr>
              <w:t>OR</w:t>
            </w:r>
            <w:r w:rsidR="00100F12" w:rsidRPr="005252AE">
              <w:rPr>
                <w:rFonts w:ascii="Times New Roman" w:eastAsia="Times New Roman" w:hAnsi="Times New Roman" w:cs="Times New Roman"/>
                <w:color w:val="000000"/>
                <w:sz w:val="21"/>
                <w:szCs w:val="21"/>
                <w:lang w:eastAsia="en-GB"/>
              </w:rPr>
              <w:br/>
            </w:r>
            <w:r w:rsidR="00100F12" w:rsidRPr="005252AE">
              <w:rPr>
                <w:rFonts w:ascii="Times New Roman" w:eastAsia="Times New Roman" w:hAnsi="Times New Roman" w:cs="Times New Roman"/>
                <w:color w:val="000000"/>
                <w:sz w:val="21"/>
                <w:szCs w:val="21"/>
                <w:lang w:eastAsia="en-GB"/>
              </w:rPr>
              <w:br/>
              <w:t>- Steel Height adjustment brackets, of a kind for use in the manufacture of motor vehicle seats.</w:t>
            </w:r>
            <w:r w:rsidR="00100F12" w:rsidRPr="005252AE">
              <w:rPr>
                <w:rFonts w:ascii="Times New Roman" w:eastAsia="Times New Roman" w:hAnsi="Times New Roman" w:cs="Times New Roman"/>
                <w:color w:val="000000"/>
                <w:sz w:val="21"/>
                <w:szCs w:val="21"/>
                <w:lang w:eastAsia="en-GB"/>
              </w:rPr>
              <w:br/>
            </w:r>
            <w:r w:rsidR="00100F12" w:rsidRPr="005252AE">
              <w:rPr>
                <w:rFonts w:ascii="Times New Roman" w:eastAsia="Times New Roman" w:hAnsi="Times New Roman" w:cs="Times New Roman"/>
                <w:color w:val="000000"/>
                <w:sz w:val="21"/>
                <w:szCs w:val="21"/>
                <w:lang w:eastAsia="en-GB"/>
              </w:rPr>
              <w:br/>
            </w:r>
            <w:r>
              <w:rPr>
                <w:rFonts w:ascii="Times New Roman" w:eastAsia="Times New Roman" w:hAnsi="Times New Roman" w:cs="Times New Roman"/>
                <w:color w:val="000000"/>
                <w:sz w:val="21"/>
                <w:szCs w:val="21"/>
                <w:lang w:eastAsia="en-GB"/>
              </w:rPr>
              <w:t>OR</w:t>
            </w:r>
            <w:r w:rsidR="00100F12" w:rsidRPr="005252AE">
              <w:rPr>
                <w:rFonts w:ascii="Times New Roman" w:eastAsia="Times New Roman" w:hAnsi="Times New Roman" w:cs="Times New Roman"/>
                <w:color w:val="000000"/>
                <w:sz w:val="21"/>
                <w:szCs w:val="21"/>
                <w:lang w:eastAsia="en-GB"/>
              </w:rPr>
              <w:br/>
            </w:r>
            <w:r w:rsidR="00100F12" w:rsidRPr="005252AE">
              <w:rPr>
                <w:rFonts w:ascii="Times New Roman" w:eastAsia="Times New Roman" w:hAnsi="Times New Roman" w:cs="Times New Roman"/>
                <w:color w:val="000000"/>
                <w:sz w:val="21"/>
                <w:szCs w:val="21"/>
                <w:lang w:eastAsia="en-GB"/>
              </w:rPr>
              <w:br/>
              <w:t>- Steel Seat crash elements, of a kind for use in the manufacture of motor vehicle seats.</w:t>
            </w:r>
            <w:r w:rsidR="00100F12" w:rsidRPr="005252AE">
              <w:rPr>
                <w:rFonts w:ascii="Times New Roman" w:eastAsia="Times New Roman" w:hAnsi="Times New Roman" w:cs="Times New Roman"/>
                <w:color w:val="000000"/>
                <w:sz w:val="21"/>
                <w:szCs w:val="21"/>
                <w:lang w:eastAsia="en-GB"/>
              </w:rPr>
              <w:br/>
            </w:r>
            <w:r w:rsidR="00100F12" w:rsidRPr="005252AE">
              <w:rPr>
                <w:rFonts w:ascii="Times New Roman" w:eastAsia="Times New Roman" w:hAnsi="Times New Roman" w:cs="Times New Roman"/>
                <w:color w:val="000000"/>
                <w:sz w:val="21"/>
                <w:szCs w:val="21"/>
                <w:lang w:eastAsia="en-GB"/>
              </w:rPr>
              <w:br/>
            </w:r>
            <w:r>
              <w:rPr>
                <w:rFonts w:ascii="Times New Roman" w:eastAsia="Times New Roman" w:hAnsi="Times New Roman" w:cs="Times New Roman"/>
                <w:color w:val="000000"/>
                <w:sz w:val="21"/>
                <w:szCs w:val="21"/>
                <w:lang w:eastAsia="en-GB"/>
              </w:rPr>
              <w:t>OR</w:t>
            </w:r>
            <w:r w:rsidR="00100F12" w:rsidRPr="005252AE">
              <w:rPr>
                <w:rFonts w:ascii="Times New Roman" w:eastAsia="Times New Roman" w:hAnsi="Times New Roman" w:cs="Times New Roman"/>
                <w:color w:val="000000"/>
                <w:sz w:val="21"/>
                <w:szCs w:val="21"/>
                <w:lang w:eastAsia="en-GB"/>
              </w:rPr>
              <w:br/>
            </w:r>
            <w:r w:rsidR="00100F12" w:rsidRPr="005252AE">
              <w:rPr>
                <w:rFonts w:ascii="Times New Roman" w:eastAsia="Times New Roman" w:hAnsi="Times New Roman" w:cs="Times New Roman"/>
                <w:color w:val="000000"/>
                <w:sz w:val="21"/>
                <w:szCs w:val="21"/>
                <w:lang w:eastAsia="en-GB"/>
              </w:rPr>
              <w:br/>
              <w:t>- Plastic Dampers used in absorbing vibrations, of a kind for use in the manufacture of motor vehicle seats</w:t>
            </w:r>
          </w:p>
          <w:p w14:paraId="2E2E9D58" w14:textId="490EE6AB" w:rsidR="00E04CFA" w:rsidRPr="00E67048" w:rsidRDefault="00E04CFA" w:rsidP="00572F4B">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falling within this commodity code.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90C9152" w14:textId="77777777" w:rsidR="00E71898" w:rsidRDefault="00E04CFA" w:rsidP="00E04CFA">
            <w:pPr>
              <w:suppressAutoHyphens w:val="0"/>
              <w:rPr>
                <w:rStyle w:val="font121"/>
                <w:rFonts w:ascii="Times New Roman" w:hAnsi="Times New Roman" w:cs="Times New Roman"/>
                <w:color w:val="auto"/>
                <w:sz w:val="21"/>
                <w:szCs w:val="21"/>
              </w:rPr>
            </w:pP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Backrest: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seat tilt adjustment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whether or not with a headrest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whether or not with a lumbar support</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for use in the manufacture of motor vehicle seats</w:t>
            </w:r>
          </w:p>
          <w:p w14:paraId="14375C03" w14:textId="77777777" w:rsidR="00E71898" w:rsidRDefault="00E04CFA" w:rsidP="00E04CFA">
            <w:pPr>
              <w:suppressAutoHyphens w:val="0"/>
              <w:rPr>
                <w:rStyle w:val="font121"/>
                <w:rFonts w:ascii="Times New Roman" w:hAnsi="Times New Roman" w:cs="Times New Roman"/>
                <w:color w:val="auto"/>
                <w:sz w:val="21"/>
                <w:szCs w:val="21"/>
              </w:rPr>
            </w:pP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p>
          <w:p w14:paraId="6C031702"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Spring Mat used to dampen the motive forces of motor vehicle occupants, for use in the manufacture of motor vehicle seats</w:t>
            </w:r>
            <w:r w:rsidRPr="00E67048">
              <w:rPr>
                <w:rFonts w:ascii="Times New Roman" w:hAnsi="Times New Roman" w:cs="Times New Roman"/>
                <w:sz w:val="21"/>
                <w:szCs w:val="21"/>
              </w:rPr>
              <w:br/>
            </w:r>
          </w:p>
          <w:p w14:paraId="772E9C1B"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p>
          <w:p w14:paraId="5912C5ED"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Height adjustment (cross) tube attached to side panel of motor vehicles,  for use in the manufacture of motor vehicle seats</w:t>
            </w:r>
            <w:r w:rsidRPr="00E67048">
              <w:rPr>
                <w:rFonts w:ascii="Times New Roman" w:hAnsi="Times New Roman" w:cs="Times New Roman"/>
                <w:sz w:val="21"/>
                <w:szCs w:val="21"/>
              </w:rPr>
              <w:br/>
            </w:r>
          </w:p>
          <w:p w14:paraId="43CB2B6E"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p>
          <w:p w14:paraId="1ABB706B"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Height adjustable shaft attached to rear of motor vehicle seats, with a toothing and height adjusting gear, for use in the manufacture of motor vehicle seats</w:t>
            </w:r>
            <w:r w:rsidRPr="00E67048">
              <w:rPr>
                <w:rFonts w:ascii="Times New Roman" w:hAnsi="Times New Roman" w:cs="Times New Roman"/>
                <w:sz w:val="21"/>
                <w:szCs w:val="21"/>
              </w:rPr>
              <w:br/>
            </w:r>
          </w:p>
          <w:p w14:paraId="45E5092B"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p>
          <w:p w14:paraId="1BDF9399"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Link axle (inclination) adjustment shaft attached to front area of motor vehicle seats, for use in the manufacture of motor vehicle seats</w:t>
            </w:r>
            <w:r w:rsidRPr="00E67048">
              <w:rPr>
                <w:rFonts w:ascii="Times New Roman" w:hAnsi="Times New Roman" w:cs="Times New Roman"/>
                <w:sz w:val="21"/>
                <w:szCs w:val="21"/>
              </w:rPr>
              <w:br/>
            </w:r>
          </w:p>
          <w:p w14:paraId="322EF5AD"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p>
          <w:p w14:paraId="55CA23CE"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 xml:space="preserve">Unassembled assembly to adjust motor vehicle seats forwards and backwards: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bottom rail attached to a motor vehicle base plate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with a top rail mounted on a motor vehicle seat for use in the manufacture of motor vehicle seats</w:t>
            </w:r>
            <w:r w:rsidRPr="00E67048">
              <w:rPr>
                <w:rFonts w:ascii="Times New Roman" w:hAnsi="Times New Roman" w:cs="Times New Roman"/>
                <w:sz w:val="21"/>
                <w:szCs w:val="21"/>
              </w:rPr>
              <w:br/>
            </w:r>
          </w:p>
          <w:p w14:paraId="3E7A39E6"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p>
          <w:p w14:paraId="3A56B98A"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Seat shell used to hold a spring mat, for use in the manufacture of motor vehicle seats</w:t>
            </w:r>
            <w:r w:rsidRPr="00E67048">
              <w:rPr>
                <w:rFonts w:ascii="Times New Roman" w:hAnsi="Times New Roman" w:cs="Times New Roman"/>
                <w:sz w:val="21"/>
                <w:szCs w:val="21"/>
              </w:rPr>
              <w:br/>
            </w:r>
          </w:p>
          <w:p w14:paraId="34631F74" w14:textId="77777777" w:rsidR="00E71898"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p>
          <w:p w14:paraId="20E3A6A1" w14:textId="21758459" w:rsidR="00E04CFA" w:rsidRDefault="00E04CFA" w:rsidP="00E04CFA">
            <w:pPr>
              <w:suppressAutoHyphens w:val="0"/>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Base assembly of motor vehicle seats, whether or not including adjusting elements to adjust the length, height and inclination of motor vehicle seats, for use in the manufacture of motor vehicle seats</w:t>
            </w:r>
          </w:p>
          <w:p w14:paraId="0D5F7486" w14:textId="77777777" w:rsidR="00A244F4" w:rsidRDefault="00100F12" w:rsidP="00E04CFA">
            <w:pPr>
              <w:suppressAutoHyphens w:val="0"/>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Joint shafts of steel for an under seat to be used in motor vehicle under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p>
          <w:p w14:paraId="10F5556C" w14:textId="77777777" w:rsidR="00A244F4" w:rsidRDefault="00A244F4" w:rsidP="00E04CFA">
            <w:pPr>
              <w:suppressAutoHyphens w:val="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r w:rsidR="00100F12" w:rsidRPr="005252AE">
              <w:rPr>
                <w:rFonts w:ascii="Times New Roman" w:eastAsia="Times New Roman" w:hAnsi="Times New Roman" w:cs="Times New Roman"/>
                <w:color w:val="000000"/>
                <w:sz w:val="21"/>
                <w:szCs w:val="21"/>
                <w:lang w:eastAsia="en-GB"/>
              </w:rPr>
              <w:br/>
            </w:r>
          </w:p>
          <w:p w14:paraId="261D5709" w14:textId="222416C0" w:rsidR="00A244F4" w:rsidRDefault="00100F12" w:rsidP="00E04CFA">
            <w:pPr>
              <w:suppressAutoHyphens w:val="0"/>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Rail supports for minimizing the friction of a seat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sidR="00A244F4">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Isofix bracket for the back rest of the middle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sidR="00A244F4">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reinforcement Cross tubes, of a kind for use in the manufacture of motor vehicle seats.</w:t>
            </w:r>
            <w:r w:rsidRPr="005252AE">
              <w:rPr>
                <w:rFonts w:ascii="Times New Roman" w:eastAsia="Times New Roman" w:hAnsi="Times New Roman" w:cs="Times New Roman"/>
                <w:color w:val="000000"/>
                <w:sz w:val="21"/>
                <w:szCs w:val="21"/>
                <w:lang w:eastAsia="en-GB"/>
              </w:rPr>
              <w:br/>
            </w:r>
          </w:p>
          <w:p w14:paraId="47A8D00C" w14:textId="027E0665" w:rsidR="00100F12" w:rsidRDefault="00A244F4" w:rsidP="00E04CFA">
            <w:pPr>
              <w:suppressAutoHyphens w:val="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r w:rsidR="00100F12" w:rsidRPr="005252AE">
              <w:rPr>
                <w:rFonts w:ascii="Times New Roman" w:eastAsia="Times New Roman" w:hAnsi="Times New Roman" w:cs="Times New Roman"/>
                <w:color w:val="000000"/>
                <w:sz w:val="21"/>
                <w:szCs w:val="21"/>
                <w:lang w:eastAsia="en-GB"/>
              </w:rPr>
              <w:br/>
            </w:r>
            <w:r w:rsidR="00100F12" w:rsidRPr="005252AE">
              <w:rPr>
                <w:rFonts w:ascii="Times New Roman" w:eastAsia="Times New Roman" w:hAnsi="Times New Roman" w:cs="Times New Roman"/>
                <w:color w:val="000000"/>
                <w:sz w:val="21"/>
                <w:szCs w:val="21"/>
                <w:lang w:eastAsia="en-GB"/>
              </w:rPr>
              <w:br/>
              <w:t>- Steel sheet squabs, for an arm rest, of a kind for use in the manufacture of motor vehicle seats.</w:t>
            </w:r>
            <w:r w:rsidR="00100F12" w:rsidRPr="005252AE">
              <w:rPr>
                <w:rFonts w:ascii="Times New Roman" w:eastAsia="Times New Roman" w:hAnsi="Times New Roman" w:cs="Times New Roman"/>
                <w:color w:val="000000"/>
                <w:sz w:val="21"/>
                <w:szCs w:val="21"/>
                <w:lang w:eastAsia="en-GB"/>
              </w:rPr>
              <w:br/>
            </w:r>
            <w:r w:rsidR="00100F12" w:rsidRPr="005252AE">
              <w:rPr>
                <w:rFonts w:ascii="Times New Roman" w:eastAsia="Times New Roman" w:hAnsi="Times New Roman" w:cs="Times New Roman"/>
                <w:color w:val="000000"/>
                <w:sz w:val="21"/>
                <w:szCs w:val="21"/>
                <w:lang w:eastAsia="en-GB"/>
              </w:rPr>
              <w:br/>
            </w:r>
            <w:r>
              <w:rPr>
                <w:rFonts w:ascii="Times New Roman" w:eastAsia="Times New Roman" w:hAnsi="Times New Roman" w:cs="Times New Roman"/>
                <w:color w:val="000000"/>
                <w:sz w:val="21"/>
                <w:szCs w:val="21"/>
                <w:lang w:eastAsia="en-GB"/>
              </w:rPr>
              <w:t>OR</w:t>
            </w:r>
            <w:r w:rsidR="00100F12" w:rsidRPr="005252AE">
              <w:rPr>
                <w:rFonts w:ascii="Times New Roman" w:eastAsia="Times New Roman" w:hAnsi="Times New Roman" w:cs="Times New Roman"/>
                <w:color w:val="000000"/>
                <w:sz w:val="21"/>
                <w:szCs w:val="21"/>
                <w:lang w:eastAsia="en-GB"/>
              </w:rPr>
              <w:br/>
            </w:r>
            <w:r w:rsidR="00100F12" w:rsidRPr="005252AE">
              <w:rPr>
                <w:rFonts w:ascii="Times New Roman" w:eastAsia="Times New Roman" w:hAnsi="Times New Roman" w:cs="Times New Roman"/>
                <w:color w:val="000000"/>
                <w:sz w:val="21"/>
                <w:szCs w:val="21"/>
                <w:lang w:eastAsia="en-GB"/>
              </w:rPr>
              <w:br/>
              <w:t>- Parts of and support frames for sheet part metal squab for car seats, of a kind for use in the manufacture of motor vehicle seats</w:t>
            </w:r>
          </w:p>
          <w:p w14:paraId="5D717C6A" w14:textId="6817F674" w:rsidR="00100F12" w:rsidRDefault="00100F12" w:rsidP="00E04CFA">
            <w:pPr>
              <w:suppressAutoHyphens w:val="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4D56F5BC" w14:textId="61F738CD" w:rsidR="00E04CFA" w:rsidRPr="00E67048" w:rsidRDefault="00100F12" w:rsidP="00572F4B">
            <w:pPr>
              <w:suppressAutoHyphens w:val="0"/>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t>Steel Reinforcement brackets, including frames, for backrests,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sidR="00A244F4">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Brackets and parts of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sidR="00A244F4">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Headrests and upper parts for the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sidR="00A244F4">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Height adjustment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sidR="00A244F4">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Seat crash elements,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sidR="00A244F4">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Dampers used in absorbing vibrations, of a kind for use in the manufacture of motor vehicle seats</w:t>
            </w:r>
            <w:r w:rsidR="00E04CFA" w:rsidRPr="00E67048">
              <w:rPr>
                <w:rStyle w:val="font111"/>
                <w:rFonts w:ascii="Times New Roman" w:hAnsi="Times New Roman" w:cs="Times New Roman"/>
                <w:color w:val="auto"/>
                <w:sz w:val="21"/>
                <w:szCs w:val="21"/>
              </w:rPr>
              <w:t xml:space="preserve">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C1E130D" w14:textId="0392A670"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02E5DE4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783442" w14:textId="6C26BF10" w:rsidR="00E04CFA" w:rsidRPr="00E67048" w:rsidRDefault="00E04CFA" w:rsidP="00E04CFA">
            <w:pPr>
              <w:spacing w:after="0" w:line="240" w:lineRule="auto"/>
              <w:rPr>
                <w:rFonts w:ascii="Times New Roman" w:hAnsi="Times New Roman" w:cs="Times New Roman"/>
                <w:sz w:val="21"/>
                <w:szCs w:val="21"/>
              </w:rPr>
            </w:pPr>
            <w:r w:rsidRPr="006547E6">
              <w:rPr>
                <w:rFonts w:ascii="Times New Roman" w:eastAsia="Times New Roman" w:hAnsi="Times New Roman" w:cs="Times New Roman"/>
                <w:iCs/>
              </w:rPr>
              <w:t>1512</w:t>
            </w:r>
            <w:r>
              <w:rPr>
                <w:rFonts w:ascii="Times New Roman" w:eastAsia="Times New Roman" w:hAnsi="Times New Roman" w:cs="Times New Roman"/>
                <w:iCs/>
              </w:rPr>
              <w:t xml:space="preserve"> </w:t>
            </w:r>
            <w:r w:rsidRPr="006547E6">
              <w:rPr>
                <w:rFonts w:ascii="Times New Roman" w:eastAsia="Times New Roman" w:hAnsi="Times New Roman" w:cs="Times New Roman"/>
                <w:iCs/>
              </w:rPr>
              <w:t>11</w:t>
            </w:r>
            <w:r>
              <w:rPr>
                <w:rFonts w:ascii="Times New Roman" w:eastAsia="Times New Roman" w:hAnsi="Times New Roman" w:cs="Times New Roman"/>
                <w:iCs/>
              </w:rPr>
              <w:t xml:space="preserve"> </w:t>
            </w:r>
            <w:r w:rsidRPr="006547E6">
              <w:rPr>
                <w:rFonts w:ascii="Times New Roman" w:eastAsia="Times New Roman" w:hAnsi="Times New Roman" w:cs="Times New Roman"/>
                <w:iCs/>
              </w:rPr>
              <w:t>91</w:t>
            </w:r>
            <w:r>
              <w:rPr>
                <w:rFonts w:ascii="Times New Roman" w:eastAsia="Times New Roman" w:hAnsi="Times New Roman" w:cs="Times New Roman"/>
                <w:iCs/>
              </w:rPr>
              <w:t xml:space="preserve"> </w:t>
            </w:r>
            <w:r w:rsidRPr="006547E6">
              <w:rPr>
                <w:rFonts w:ascii="Times New Roman" w:eastAsia="Times New Roman" w:hAnsi="Times New Roman" w:cs="Times New Roman"/>
                <w:iCs/>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79A5DE" w14:textId="62DE8727" w:rsidR="00E04CFA" w:rsidRPr="00E67048" w:rsidRDefault="00E04CFA"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1EBC38E" w14:textId="6B870515" w:rsidR="00E04CFA" w:rsidRDefault="00E04CFA" w:rsidP="00E04CFA">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sunflower-seed oil falling within this commodity code.</w:t>
            </w:r>
          </w:p>
          <w:p w14:paraId="53DCE514" w14:textId="2C07C42C" w:rsidR="00E04CFA" w:rsidRPr="00E67048" w:rsidRDefault="00E04CFA" w:rsidP="00E04CFA">
            <w:pPr>
              <w:suppressAutoHyphens w:val="0"/>
              <w:rPr>
                <w:rStyle w:val="font111"/>
                <w:rFonts w:ascii="Times New Roman" w:hAnsi="Times New Roman" w:cs="Times New Roman"/>
                <w:color w:val="auto"/>
                <w:sz w:val="21"/>
                <w:szCs w:val="21"/>
              </w:rPr>
            </w:pPr>
            <w:r>
              <w:rPr>
                <w:rFonts w:ascii="Times New Roman" w:hAnsi="Times New Roman" w:cs="Times New Roman"/>
                <w:color w:val="000000"/>
                <w:sz w:val="21"/>
                <w:szCs w:val="21"/>
              </w:rPr>
              <w:t xml:space="preserve">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C4D0947" w14:textId="2AFB77D2" w:rsidR="00E04CFA" w:rsidRPr="00E67048" w:rsidRDefault="00E04CFA" w:rsidP="00E04CFA">
            <w:pPr>
              <w:suppressAutoHyphens w:val="0"/>
              <w:rPr>
                <w:rFonts w:ascii="Times New Roman" w:hAnsi="Times New Roman" w:cs="Times New Roman"/>
                <w:sz w:val="21"/>
                <w:szCs w:val="21"/>
              </w:rPr>
            </w:pPr>
            <w:r w:rsidRPr="00C77508">
              <w:rPr>
                <w:rFonts w:ascii="Times New Roman" w:eastAsia="Times New Roman" w:hAnsi="Times New Roman" w:cs="Times New Roman"/>
                <w:iCs/>
              </w:rPr>
              <w:t>Sunflower-seed oil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69E0E8" w14:textId="40FD8947" w:rsidR="00115A1B" w:rsidRPr="00E67048" w:rsidRDefault="00115A1B"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bl>
    <w:p w14:paraId="3C28A614" w14:textId="77777777" w:rsidR="0085579F" w:rsidRDefault="0085579F">
      <w:pPr>
        <w:rPr>
          <w:rFonts w:ascii="Times New Roman" w:hAnsi="Times New Roman" w:cs="Times New Roman"/>
          <w:b/>
          <w:sz w:val="21"/>
          <w:szCs w:val="21"/>
          <w:u w:val="single"/>
        </w:rPr>
      </w:pPr>
    </w:p>
    <w:p w14:paraId="5C0B6653" w14:textId="77777777" w:rsidR="00C45E13" w:rsidRDefault="00C45E13">
      <w:pPr>
        <w:rPr>
          <w:rFonts w:ascii="Times New Roman" w:hAnsi="Times New Roman" w:cs="Times New Roman"/>
          <w:b/>
          <w:sz w:val="21"/>
          <w:szCs w:val="21"/>
          <w:u w:val="single"/>
        </w:rPr>
      </w:pPr>
    </w:p>
    <w:p w14:paraId="001A1EB0" w14:textId="77777777" w:rsidR="00C45E13" w:rsidRDefault="00C45E13">
      <w:pPr>
        <w:rPr>
          <w:rFonts w:ascii="Times New Roman" w:hAnsi="Times New Roman" w:cs="Times New Roman"/>
          <w:b/>
          <w:sz w:val="21"/>
          <w:szCs w:val="21"/>
          <w:u w:val="single"/>
        </w:rPr>
      </w:pPr>
    </w:p>
    <w:p w14:paraId="0E14A264" w14:textId="77777777" w:rsidR="007C704E" w:rsidRDefault="007C704E">
      <w:pPr>
        <w:rPr>
          <w:rFonts w:ascii="Times New Roman" w:hAnsi="Times New Roman" w:cs="Times New Roman"/>
          <w:b/>
          <w:sz w:val="21"/>
          <w:szCs w:val="21"/>
          <w:u w:val="single"/>
        </w:rPr>
      </w:pPr>
    </w:p>
    <w:p w14:paraId="6E8E3A6B" w14:textId="77777777" w:rsidR="00B40F40" w:rsidRDefault="00B40F40">
      <w:pPr>
        <w:rPr>
          <w:rFonts w:ascii="Times New Roman" w:hAnsi="Times New Roman" w:cs="Times New Roman"/>
          <w:b/>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4394"/>
        <w:gridCol w:w="3828"/>
        <w:gridCol w:w="2187"/>
      </w:tblGrid>
      <w:tr w:rsidR="00704D22" w:rsidRPr="008A2C46" w14:paraId="53E3774E" w14:textId="77777777" w:rsidTr="00336C7B">
        <w:trPr>
          <w:trHeight w:val="540"/>
        </w:trPr>
        <w:tc>
          <w:tcPr>
            <w:tcW w:w="1838" w:type="dxa"/>
            <w:shd w:val="clear" w:color="auto" w:fill="000000" w:themeFill="text1"/>
            <w:hideMark/>
          </w:tcPr>
          <w:p w14:paraId="7FDCE3E1"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bookmarkStart w:id="2" w:name="_Hlk190429482"/>
            <w:r w:rsidRPr="008A2C46">
              <w:rPr>
                <w:rFonts w:ascii="Times New Roman" w:eastAsia="Times New Roman" w:hAnsi="Times New Roman" w:cs="Times New Roman"/>
                <w:b/>
                <w:bCs/>
                <w:color w:val="FFFFFF"/>
                <w:sz w:val="21"/>
                <w:szCs w:val="21"/>
                <w:lang w:eastAsia="en-GB"/>
              </w:rPr>
              <w:t>Commodity Code</w:t>
            </w:r>
            <w:r w:rsidRPr="008A2C46">
              <w:rPr>
                <w:rFonts w:ascii="Times New Roman" w:eastAsia="Times New Roman" w:hAnsi="Times New Roman" w:cs="Times New Roman"/>
                <w:color w:val="FFFFFF"/>
                <w:sz w:val="21"/>
                <w:szCs w:val="21"/>
                <w:lang w:eastAsia="en-GB"/>
              </w:rPr>
              <w:t> </w:t>
            </w:r>
          </w:p>
        </w:tc>
        <w:tc>
          <w:tcPr>
            <w:tcW w:w="1701" w:type="dxa"/>
            <w:shd w:val="clear" w:color="auto" w:fill="000000" w:themeFill="text1"/>
            <w:hideMark/>
          </w:tcPr>
          <w:p w14:paraId="581F22BA"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Duty Expression</w:t>
            </w:r>
            <w:r w:rsidRPr="008A2C46">
              <w:rPr>
                <w:rFonts w:ascii="Times New Roman" w:eastAsia="Times New Roman" w:hAnsi="Times New Roman" w:cs="Times New Roman"/>
                <w:color w:val="FFFFFF"/>
                <w:sz w:val="21"/>
                <w:szCs w:val="21"/>
                <w:lang w:eastAsia="en-GB"/>
              </w:rPr>
              <w:t> </w:t>
            </w:r>
          </w:p>
        </w:tc>
        <w:tc>
          <w:tcPr>
            <w:tcW w:w="4394" w:type="dxa"/>
            <w:shd w:val="clear" w:color="auto" w:fill="000000" w:themeFill="text1"/>
            <w:hideMark/>
          </w:tcPr>
          <w:p w14:paraId="3D841A4E"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Notes</w:t>
            </w:r>
            <w:r w:rsidRPr="008A2C46">
              <w:rPr>
                <w:rFonts w:ascii="Times New Roman" w:eastAsia="Times New Roman" w:hAnsi="Times New Roman" w:cs="Times New Roman"/>
                <w:color w:val="FFFFFF"/>
                <w:sz w:val="21"/>
                <w:szCs w:val="21"/>
                <w:lang w:eastAsia="en-GB"/>
              </w:rPr>
              <w:t> </w:t>
            </w:r>
          </w:p>
        </w:tc>
        <w:tc>
          <w:tcPr>
            <w:tcW w:w="3828" w:type="dxa"/>
            <w:shd w:val="clear" w:color="auto" w:fill="000000" w:themeFill="text1"/>
            <w:hideMark/>
          </w:tcPr>
          <w:p w14:paraId="0FF1E8EC"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Description</w:t>
            </w:r>
            <w:r w:rsidRPr="008A2C46">
              <w:rPr>
                <w:rFonts w:ascii="Times New Roman" w:eastAsia="Times New Roman" w:hAnsi="Times New Roman" w:cs="Times New Roman"/>
                <w:color w:val="FFFFFF"/>
                <w:sz w:val="21"/>
                <w:szCs w:val="21"/>
                <w:lang w:eastAsia="en-GB"/>
              </w:rPr>
              <w:t> </w:t>
            </w:r>
          </w:p>
        </w:tc>
        <w:tc>
          <w:tcPr>
            <w:tcW w:w="2187" w:type="dxa"/>
            <w:shd w:val="clear" w:color="auto" w:fill="000000" w:themeFill="text1"/>
            <w:hideMark/>
          </w:tcPr>
          <w:p w14:paraId="4E815D41"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Expiry Date</w:t>
            </w:r>
            <w:r w:rsidRPr="008A2C46">
              <w:rPr>
                <w:rFonts w:ascii="Times New Roman" w:eastAsia="Times New Roman" w:hAnsi="Times New Roman" w:cs="Times New Roman"/>
                <w:color w:val="FFFFFF"/>
                <w:sz w:val="21"/>
                <w:szCs w:val="21"/>
                <w:lang w:eastAsia="en-GB"/>
              </w:rPr>
              <w:t> </w:t>
            </w:r>
          </w:p>
        </w:tc>
      </w:tr>
      <w:bookmarkEnd w:id="2"/>
      <w:tr w:rsidR="00704D22" w:rsidRPr="008A2C46" w14:paraId="4B62A2AF" w14:textId="77777777" w:rsidTr="00336C7B">
        <w:trPr>
          <w:trHeight w:val="1500"/>
        </w:trPr>
        <w:tc>
          <w:tcPr>
            <w:tcW w:w="1838" w:type="dxa"/>
            <w:hideMark/>
          </w:tcPr>
          <w:p w14:paraId="5864CC5E"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0603</w:t>
            </w:r>
          </w:p>
        </w:tc>
        <w:tc>
          <w:tcPr>
            <w:tcW w:w="1701" w:type="dxa"/>
            <w:noWrap/>
            <w:hideMark/>
          </w:tcPr>
          <w:p w14:paraId="2E01149B"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7A804BB5" w14:textId="59883299"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26E550F2"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all applicable types of cut flowers and flower buds of a kind suitable for bouquets or for ornamental purposes, fresh, dried, dyed, bleached, impregnated or otherwise prepared.</w:t>
            </w:r>
          </w:p>
        </w:tc>
        <w:tc>
          <w:tcPr>
            <w:tcW w:w="2187" w:type="dxa"/>
            <w:noWrap/>
            <w:hideMark/>
          </w:tcPr>
          <w:p w14:paraId="465F26DC" w14:textId="2626A2C0"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B05705">
              <w:rPr>
                <w:rFonts w:ascii="Times New Roman" w:eastAsia="Times New Roman" w:hAnsi="Times New Roman" w:cs="Times New Roman"/>
                <w:color w:val="000000"/>
                <w:sz w:val="21"/>
                <w:szCs w:val="21"/>
                <w:lang w:eastAsia="en-GB"/>
              </w:rPr>
              <w:t>30 June 2026</w:t>
            </w:r>
          </w:p>
        </w:tc>
      </w:tr>
      <w:tr w:rsidR="00704D22" w:rsidRPr="008A2C46" w14:paraId="732CB713" w14:textId="77777777" w:rsidTr="00336C7B">
        <w:trPr>
          <w:trHeight w:val="810"/>
        </w:trPr>
        <w:tc>
          <w:tcPr>
            <w:tcW w:w="1838" w:type="dxa"/>
            <w:hideMark/>
          </w:tcPr>
          <w:p w14:paraId="3C27C81E" w14:textId="6290ABF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0712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p>
        </w:tc>
        <w:tc>
          <w:tcPr>
            <w:tcW w:w="1701" w:type="dxa"/>
            <w:noWrap/>
            <w:hideMark/>
          </w:tcPr>
          <w:p w14:paraId="5D34FE7D"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513E836" w14:textId="5909EE33"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77C0418C"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Dried onions, whole, cut, sliced, broken or in powder, but not further prepared.</w:t>
            </w:r>
          </w:p>
        </w:tc>
        <w:tc>
          <w:tcPr>
            <w:tcW w:w="2187" w:type="dxa"/>
            <w:noWrap/>
            <w:hideMark/>
          </w:tcPr>
          <w:p w14:paraId="259F8136" w14:textId="26B90E5A"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B05705">
              <w:rPr>
                <w:rFonts w:ascii="Times New Roman" w:eastAsia="Times New Roman" w:hAnsi="Times New Roman" w:cs="Times New Roman"/>
                <w:color w:val="000000"/>
                <w:sz w:val="21"/>
                <w:szCs w:val="21"/>
                <w:lang w:eastAsia="en-GB"/>
              </w:rPr>
              <w:t>30 June 2026</w:t>
            </w:r>
          </w:p>
        </w:tc>
      </w:tr>
      <w:tr w:rsidR="00E87F8A" w:rsidRPr="00E87F8A" w14:paraId="5ADF1F44" w14:textId="77777777" w:rsidTr="00336C7B">
        <w:trPr>
          <w:trHeight w:val="810"/>
        </w:trPr>
        <w:tc>
          <w:tcPr>
            <w:tcW w:w="1838" w:type="dxa"/>
          </w:tcPr>
          <w:p w14:paraId="3EFD9F79" w14:textId="4477E90A"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0710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00E31BE3">
              <w:rPr>
                <w:rFonts w:ascii="Times New Roman" w:eastAsia="Times New Roman" w:hAnsi="Times New Roman" w:cs="Times New Roman"/>
                <w:color w:val="000000"/>
                <w:sz w:val="21"/>
                <w:szCs w:val="21"/>
                <w:lang w:eastAsia="en-GB"/>
              </w:rPr>
              <w:t>80</w:t>
            </w:r>
          </w:p>
        </w:tc>
        <w:tc>
          <w:tcPr>
            <w:tcW w:w="1701" w:type="dxa"/>
            <w:noWrap/>
          </w:tcPr>
          <w:p w14:paraId="22DBC1A5" w14:textId="699FEA1B"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63A0A4DD" w14:textId="6D03F377"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IQF (Individually Quick Frozen) Garlic,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Pr>
          <w:p w14:paraId="24E1AEE5" w14:textId="0B6305C2"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IQF (Individually Quick Frozen) Garlic.</w:t>
            </w:r>
          </w:p>
        </w:tc>
        <w:tc>
          <w:tcPr>
            <w:tcW w:w="2187" w:type="dxa"/>
            <w:noWrap/>
          </w:tcPr>
          <w:p w14:paraId="00FF3D4B" w14:textId="70E09B85"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E87F8A" w14:paraId="4D6FF6FA" w14:textId="77777777" w:rsidTr="00336C7B">
        <w:trPr>
          <w:trHeight w:val="810"/>
        </w:trPr>
        <w:tc>
          <w:tcPr>
            <w:tcW w:w="1838" w:type="dxa"/>
          </w:tcPr>
          <w:p w14:paraId="52CE61EB" w14:textId="3AC3F9EF"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0712</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10</w:t>
            </w:r>
          </w:p>
        </w:tc>
        <w:tc>
          <w:tcPr>
            <w:tcW w:w="1701" w:type="dxa"/>
            <w:noWrap/>
          </w:tcPr>
          <w:p w14:paraId="528F4BD0" w14:textId="707071DB"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5E5C436D" w14:textId="4BA00D5F"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149396C6" w14:textId="5F88533F"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Garlic and allium ampeloprasum and mixtures of vegetables containing garlic and/or allium ampeloprasum.</w:t>
            </w:r>
          </w:p>
        </w:tc>
        <w:tc>
          <w:tcPr>
            <w:tcW w:w="2187" w:type="dxa"/>
            <w:noWrap/>
          </w:tcPr>
          <w:p w14:paraId="7D0BEC2A" w14:textId="0BEE7028"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5DB2C038" w14:textId="77777777" w:rsidTr="00336C7B">
        <w:trPr>
          <w:trHeight w:val="810"/>
        </w:trPr>
        <w:tc>
          <w:tcPr>
            <w:tcW w:w="1838" w:type="dxa"/>
            <w:hideMark/>
          </w:tcPr>
          <w:p w14:paraId="15785887" w14:textId="4FEEC123"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0802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p>
        </w:tc>
        <w:tc>
          <w:tcPr>
            <w:tcW w:w="1701" w:type="dxa"/>
            <w:noWrap/>
            <w:hideMark/>
          </w:tcPr>
          <w:p w14:paraId="44E8FA00"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38CBAC5D" w14:textId="562DDA24"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78A047DE"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almonds.</w:t>
            </w:r>
          </w:p>
        </w:tc>
        <w:tc>
          <w:tcPr>
            <w:tcW w:w="2187" w:type="dxa"/>
            <w:noWrap/>
            <w:hideMark/>
          </w:tcPr>
          <w:p w14:paraId="37F218EB" w14:textId="24685E73"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75187BFB" w14:textId="77777777" w:rsidTr="00336C7B">
        <w:trPr>
          <w:trHeight w:val="810"/>
        </w:trPr>
        <w:tc>
          <w:tcPr>
            <w:tcW w:w="1838" w:type="dxa"/>
            <w:hideMark/>
          </w:tcPr>
          <w:p w14:paraId="2D84FDCF" w14:textId="6D1ADF5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0802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p>
        </w:tc>
        <w:tc>
          <w:tcPr>
            <w:tcW w:w="1701" w:type="dxa"/>
            <w:noWrap/>
            <w:hideMark/>
          </w:tcPr>
          <w:p w14:paraId="6209C364"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2B99C153" w14:textId="38166EBF"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449A5981"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shelled almonds.</w:t>
            </w:r>
          </w:p>
        </w:tc>
        <w:tc>
          <w:tcPr>
            <w:tcW w:w="2187" w:type="dxa"/>
            <w:noWrap/>
            <w:hideMark/>
          </w:tcPr>
          <w:p w14:paraId="70688739" w14:textId="52FC2DC1"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125758" w14:paraId="3CDC3BEE" w14:textId="77777777" w:rsidTr="00336C7B">
        <w:trPr>
          <w:trHeight w:val="810"/>
        </w:trPr>
        <w:tc>
          <w:tcPr>
            <w:tcW w:w="1838" w:type="dxa"/>
          </w:tcPr>
          <w:p w14:paraId="7C952E36" w14:textId="220B837B"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0811</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85</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00</w:t>
            </w:r>
          </w:p>
        </w:tc>
        <w:tc>
          <w:tcPr>
            <w:tcW w:w="1701" w:type="dxa"/>
            <w:noWrap/>
          </w:tcPr>
          <w:p w14:paraId="021ACA3A" w14:textId="602D0CF3"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58CCC93E" w14:textId="4FA35CCB"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435135E1" w14:textId="06D8FE99"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Tropical fruit and tropical nuts.</w:t>
            </w:r>
          </w:p>
        </w:tc>
        <w:tc>
          <w:tcPr>
            <w:tcW w:w="2187" w:type="dxa"/>
            <w:noWrap/>
          </w:tcPr>
          <w:p w14:paraId="1D8CC7DD" w14:textId="4DABE93B"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125758" w14:paraId="4BB7878B" w14:textId="77777777" w:rsidTr="00336C7B">
        <w:trPr>
          <w:trHeight w:val="810"/>
        </w:trPr>
        <w:tc>
          <w:tcPr>
            <w:tcW w:w="1838" w:type="dxa"/>
          </w:tcPr>
          <w:p w14:paraId="67F400B6" w14:textId="2A52FDB7"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0811</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p>
        </w:tc>
        <w:tc>
          <w:tcPr>
            <w:tcW w:w="1701" w:type="dxa"/>
            <w:noWrap/>
          </w:tcPr>
          <w:p w14:paraId="16CC2B7F" w14:textId="688E097A"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31AD77C3" w14:textId="492BB58E"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66D83866" w14:textId="453B60A5"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commodity code, including applicable types of soursop puree.</w:t>
            </w:r>
          </w:p>
        </w:tc>
        <w:tc>
          <w:tcPr>
            <w:tcW w:w="2187" w:type="dxa"/>
            <w:noWrap/>
          </w:tcPr>
          <w:p w14:paraId="0FF8829D" w14:textId="11F7762E"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C03F83" w14:paraId="54CC3ECD" w14:textId="77777777" w:rsidTr="00336C7B">
        <w:trPr>
          <w:trHeight w:val="810"/>
        </w:trPr>
        <w:tc>
          <w:tcPr>
            <w:tcW w:w="1838" w:type="dxa"/>
          </w:tcPr>
          <w:p w14:paraId="25B6D95F" w14:textId="7BADA9A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0813</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p>
        </w:tc>
        <w:tc>
          <w:tcPr>
            <w:tcW w:w="1701" w:type="dxa"/>
            <w:noWrap/>
          </w:tcPr>
          <w:p w14:paraId="72BDD04D" w14:textId="1F46A86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76ECFC0D" w14:textId="2CE0F250"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7C8E7614" w14:textId="11627C0A"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strawberries.</w:t>
            </w:r>
          </w:p>
        </w:tc>
        <w:tc>
          <w:tcPr>
            <w:tcW w:w="2187" w:type="dxa"/>
            <w:noWrap/>
          </w:tcPr>
          <w:p w14:paraId="0054EB1C" w14:textId="0A3D56F0"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C03F83" w14:paraId="561C7720" w14:textId="77777777" w:rsidTr="00336C7B">
        <w:trPr>
          <w:trHeight w:val="810"/>
        </w:trPr>
        <w:tc>
          <w:tcPr>
            <w:tcW w:w="1838" w:type="dxa"/>
          </w:tcPr>
          <w:p w14:paraId="3A923011" w14:textId="674CFA4C"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0813</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15</w:t>
            </w:r>
          </w:p>
        </w:tc>
        <w:tc>
          <w:tcPr>
            <w:tcW w:w="1701" w:type="dxa"/>
            <w:noWrap/>
          </w:tcPr>
          <w:p w14:paraId="154ACC21" w14:textId="34DE4F17"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7185BA31" w14:textId="4CBCA5DA"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3244F073" w14:textId="6E077FC4"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types of red currants (freeze dried), blackcurrants (freeze dried), blueberries (freeze dried), cranberry slices (freeze dried) and vegetable oil (coconut).</w:t>
            </w:r>
          </w:p>
        </w:tc>
        <w:tc>
          <w:tcPr>
            <w:tcW w:w="2187" w:type="dxa"/>
            <w:noWrap/>
          </w:tcPr>
          <w:p w14:paraId="19C92EFE" w14:textId="30BD781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180F60D6" w14:textId="77777777" w:rsidTr="00336C7B">
        <w:trPr>
          <w:trHeight w:val="2211"/>
        </w:trPr>
        <w:tc>
          <w:tcPr>
            <w:tcW w:w="1838" w:type="dxa"/>
            <w:hideMark/>
          </w:tcPr>
          <w:p w14:paraId="47594A23" w14:textId="64FB6F0C"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noWrap/>
            <w:hideMark/>
          </w:tcPr>
          <w:p w14:paraId="477E0797"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48F614C1" w14:textId="7C337E46"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Black Gram Dhal Flour, 100% milled from dehulled lentils of the Vigna Mungo variety,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23871558"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Black Gram Dhal Flour, 100% milled from dehulled lentils of the Vigna Mungo variety.</w:t>
            </w:r>
          </w:p>
        </w:tc>
        <w:tc>
          <w:tcPr>
            <w:tcW w:w="2187" w:type="dxa"/>
            <w:noWrap/>
            <w:hideMark/>
          </w:tcPr>
          <w:p w14:paraId="104A93A8" w14:textId="0ADED116"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0BE72BEF" w14:textId="77777777" w:rsidTr="00336C7B">
        <w:trPr>
          <w:trHeight w:val="810"/>
        </w:trPr>
        <w:tc>
          <w:tcPr>
            <w:tcW w:w="1838" w:type="dxa"/>
            <w:hideMark/>
          </w:tcPr>
          <w:p w14:paraId="2102AC30" w14:textId="6E37938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1108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14</w:t>
            </w:r>
          </w:p>
        </w:tc>
        <w:tc>
          <w:tcPr>
            <w:tcW w:w="1701" w:type="dxa"/>
            <w:noWrap/>
            <w:hideMark/>
          </w:tcPr>
          <w:p w14:paraId="7E947AFC"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213F15AD" w14:textId="5E803AB7"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0C2F58B4"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Manioc (cassava) starch.</w:t>
            </w:r>
          </w:p>
        </w:tc>
        <w:tc>
          <w:tcPr>
            <w:tcW w:w="2187" w:type="dxa"/>
            <w:noWrap/>
            <w:hideMark/>
          </w:tcPr>
          <w:p w14:paraId="0F6AB67A" w14:textId="21080100"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6AF3F28B" w14:textId="77777777" w:rsidTr="00336C7B">
        <w:trPr>
          <w:trHeight w:val="810"/>
        </w:trPr>
        <w:tc>
          <w:tcPr>
            <w:tcW w:w="1838" w:type="dxa"/>
            <w:hideMark/>
          </w:tcPr>
          <w:p w14:paraId="3E8D197C" w14:textId="7BCF023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highlight w:val="yellow"/>
                <w:lang w:eastAsia="en-GB"/>
              </w:rPr>
            </w:pPr>
            <w:r w:rsidRPr="005252AE">
              <w:rPr>
                <w:rFonts w:ascii="Times New Roman" w:eastAsia="Times New Roman" w:hAnsi="Times New Roman" w:cs="Times New Roman"/>
                <w:color w:val="000000"/>
                <w:sz w:val="21"/>
                <w:szCs w:val="21"/>
                <w:lang w:eastAsia="en-GB"/>
              </w:rPr>
              <w:t>1109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p>
        </w:tc>
        <w:tc>
          <w:tcPr>
            <w:tcW w:w="1701" w:type="dxa"/>
            <w:noWrap/>
            <w:hideMark/>
          </w:tcPr>
          <w:p w14:paraId="46178396"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0F1FEDA8" w14:textId="78595EE9"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56ED098A"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Wheat gluten, whether or not dried.</w:t>
            </w:r>
          </w:p>
        </w:tc>
        <w:tc>
          <w:tcPr>
            <w:tcW w:w="2187" w:type="dxa"/>
            <w:noWrap/>
            <w:hideMark/>
          </w:tcPr>
          <w:p w14:paraId="5E93E639" w14:textId="4B1B25D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46AC31A1" w14:textId="77777777" w:rsidTr="00336C7B">
        <w:trPr>
          <w:trHeight w:val="810"/>
        </w:trPr>
        <w:tc>
          <w:tcPr>
            <w:tcW w:w="1838" w:type="dxa"/>
            <w:hideMark/>
          </w:tcPr>
          <w:p w14:paraId="377503C2" w14:textId="5B2D768D"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1209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p>
        </w:tc>
        <w:tc>
          <w:tcPr>
            <w:tcW w:w="1701" w:type="dxa"/>
            <w:noWrap/>
            <w:hideMark/>
          </w:tcPr>
          <w:p w14:paraId="1F1E0C02"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EBF7D18" w14:textId="179B0815"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732EEFC9"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Salad beet seed or beetroot seed (beta vulgaris var. conditiva).</w:t>
            </w:r>
          </w:p>
        </w:tc>
        <w:tc>
          <w:tcPr>
            <w:tcW w:w="2187" w:type="dxa"/>
            <w:noWrap/>
            <w:hideMark/>
          </w:tcPr>
          <w:p w14:paraId="6AB1EBB3" w14:textId="2A0AA6D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3F74DEC6" w14:textId="77777777" w:rsidTr="00336C7B">
        <w:trPr>
          <w:trHeight w:val="900"/>
        </w:trPr>
        <w:tc>
          <w:tcPr>
            <w:tcW w:w="1838" w:type="dxa"/>
            <w:hideMark/>
          </w:tcPr>
          <w:p w14:paraId="56F8D424" w14:textId="457B9539"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1209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noWrap/>
            <w:hideMark/>
          </w:tcPr>
          <w:p w14:paraId="22EF3D13"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4F06CD21" w14:textId="3191D5C9"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52F852EA"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vegetable seeds, of a kind used for sowing.</w:t>
            </w:r>
          </w:p>
        </w:tc>
        <w:tc>
          <w:tcPr>
            <w:tcW w:w="2187" w:type="dxa"/>
            <w:noWrap/>
            <w:hideMark/>
          </w:tcPr>
          <w:p w14:paraId="1B91B260" w14:textId="75AEDC98"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2FF5259A" w14:textId="77777777" w:rsidTr="00336C7B">
        <w:trPr>
          <w:trHeight w:val="1200"/>
        </w:trPr>
        <w:tc>
          <w:tcPr>
            <w:tcW w:w="1838" w:type="dxa"/>
            <w:hideMark/>
          </w:tcPr>
          <w:p w14:paraId="019319DD" w14:textId="1F61E8F9"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1901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95</w:t>
            </w:r>
          </w:p>
        </w:tc>
        <w:tc>
          <w:tcPr>
            <w:tcW w:w="1701" w:type="dxa"/>
            <w:noWrap/>
            <w:hideMark/>
          </w:tcPr>
          <w:p w14:paraId="0353F527"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46F07FAF" w14:textId="42C356C9"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135F297D"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Food preparations in powder form, consisting of a blend of skimmed milk and/or whey and vegetable fats/oils, with a content of fats/oils not exceeding 30% by weight.</w:t>
            </w:r>
          </w:p>
        </w:tc>
        <w:tc>
          <w:tcPr>
            <w:tcW w:w="2187" w:type="dxa"/>
            <w:noWrap/>
            <w:hideMark/>
          </w:tcPr>
          <w:p w14:paraId="44C76186" w14:textId="50519B4B"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7C3EE8" w14:paraId="522BEDBD" w14:textId="77777777" w:rsidTr="00336C7B">
        <w:trPr>
          <w:trHeight w:val="1800"/>
        </w:trPr>
        <w:tc>
          <w:tcPr>
            <w:tcW w:w="1838" w:type="dxa"/>
          </w:tcPr>
          <w:p w14:paraId="6B83F01D" w14:textId="069786F9"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00B86196">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00B86196">
              <w:rPr>
                <w:rFonts w:ascii="Times New Roman" w:eastAsia="Times New Roman" w:hAnsi="Times New Roman" w:cs="Times New Roman"/>
                <w:color w:val="000000"/>
                <w:sz w:val="21"/>
                <w:szCs w:val="21"/>
                <w:lang w:eastAsia="en-GB"/>
              </w:rPr>
              <w:t>95</w:t>
            </w:r>
          </w:p>
        </w:tc>
        <w:tc>
          <w:tcPr>
            <w:tcW w:w="1701" w:type="dxa"/>
            <w:noWrap/>
          </w:tcPr>
          <w:p w14:paraId="3F9F758E" w14:textId="219019AE"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636DAD83" w14:textId="5AE543E5"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tomato paste: </w:t>
            </w:r>
            <w:r w:rsidRPr="007F02FD">
              <w:rPr>
                <w:rFonts w:ascii="Times New Roman" w:eastAsia="Times New Roman" w:hAnsi="Times New Roman" w:cs="Times New Roman"/>
                <w:color w:val="000000"/>
                <w:sz w:val="21"/>
                <w:szCs w:val="21"/>
                <w:lang w:eastAsia="en-GB"/>
              </w:rPr>
              <w:br/>
              <w:t xml:space="preserve">- in plastic or wooden bins holding 1250 kg or more, but not more than 1350 kg of product, </w:t>
            </w:r>
            <w:r w:rsidRPr="007F02FD">
              <w:rPr>
                <w:rFonts w:ascii="Times New Roman" w:eastAsia="Times New Roman" w:hAnsi="Times New Roman" w:cs="Times New Roman"/>
                <w:color w:val="000000"/>
                <w:sz w:val="21"/>
                <w:szCs w:val="21"/>
                <w:lang w:eastAsia="en-GB"/>
              </w:rPr>
              <w:br/>
              <w:t xml:space="preserve">-with a dry matter content of 25% or more, but not more than 30%, </w:t>
            </w:r>
            <w:r w:rsidRPr="007F02FD">
              <w:rPr>
                <w:rFonts w:ascii="Times New Roman" w:eastAsia="Times New Roman" w:hAnsi="Times New Roman" w:cs="Times New Roman"/>
                <w:color w:val="000000"/>
                <w:sz w:val="21"/>
                <w:szCs w:val="21"/>
                <w:lang w:eastAsia="en-GB"/>
              </w:rPr>
              <w:br/>
              <w:t>- with a Brix value between 27 and 32,</w:t>
            </w:r>
            <w:r w:rsidRPr="007F02FD">
              <w:rPr>
                <w:rFonts w:ascii="Times New Roman" w:eastAsia="Times New Roman" w:hAnsi="Times New Roman" w:cs="Times New Roman"/>
                <w:color w:val="000000"/>
                <w:sz w:val="21"/>
                <w:szCs w:val="21"/>
                <w:lang w:eastAsia="en-GB"/>
              </w:rPr>
              <w:br/>
              <w:t>- with a Bostwick viscosity of between 1.0 and 6.5 cm and a pH between 4 and 5,</w:t>
            </w:r>
            <w:r w:rsidRPr="007F02FD">
              <w:rPr>
                <w:rFonts w:ascii="Times New Roman" w:eastAsia="Times New Roman" w:hAnsi="Times New Roman" w:cs="Times New Roman"/>
                <w:color w:val="000000"/>
                <w:sz w:val="21"/>
                <w:szCs w:val="21"/>
                <w:lang w:eastAsia="en-GB"/>
              </w:rPr>
              <w:br/>
              <w:t>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Pr>
          <w:p w14:paraId="01A66E22" w14:textId="224FE607"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Tomato paste: </w:t>
            </w:r>
            <w:r w:rsidRPr="007F02FD">
              <w:rPr>
                <w:rFonts w:ascii="Times New Roman" w:eastAsia="Times New Roman" w:hAnsi="Times New Roman" w:cs="Times New Roman"/>
                <w:color w:val="000000"/>
                <w:sz w:val="21"/>
                <w:szCs w:val="21"/>
                <w:lang w:eastAsia="en-GB"/>
              </w:rPr>
              <w:br/>
              <w:t xml:space="preserve">- in plastic or wooden bins holding 1250 kg or more, but not more than 1350 kg of product, </w:t>
            </w:r>
            <w:r w:rsidRPr="007F02FD">
              <w:rPr>
                <w:rFonts w:ascii="Times New Roman" w:eastAsia="Times New Roman" w:hAnsi="Times New Roman" w:cs="Times New Roman"/>
                <w:color w:val="000000"/>
                <w:sz w:val="21"/>
                <w:szCs w:val="21"/>
                <w:lang w:eastAsia="en-GB"/>
              </w:rPr>
              <w:br/>
              <w:t xml:space="preserve">-with a dry matter content of 25% or more, but not more than 30%, </w:t>
            </w:r>
            <w:r w:rsidRPr="007F02FD">
              <w:rPr>
                <w:rFonts w:ascii="Times New Roman" w:eastAsia="Times New Roman" w:hAnsi="Times New Roman" w:cs="Times New Roman"/>
                <w:color w:val="000000"/>
                <w:sz w:val="21"/>
                <w:szCs w:val="21"/>
                <w:lang w:eastAsia="en-GB"/>
              </w:rPr>
              <w:br/>
              <w:t>- with a Brix value between 27 and 32,</w:t>
            </w:r>
            <w:r w:rsidRPr="007F02FD">
              <w:rPr>
                <w:rFonts w:ascii="Times New Roman" w:eastAsia="Times New Roman" w:hAnsi="Times New Roman" w:cs="Times New Roman"/>
                <w:color w:val="000000"/>
                <w:sz w:val="21"/>
                <w:szCs w:val="21"/>
                <w:lang w:eastAsia="en-GB"/>
              </w:rPr>
              <w:br/>
              <w:t>- with a Bostwick viscosity of between 1.0 and 6.5 cm and a pH between 4 and 5.</w:t>
            </w:r>
          </w:p>
        </w:tc>
        <w:tc>
          <w:tcPr>
            <w:tcW w:w="2187" w:type="dxa"/>
            <w:noWrap/>
          </w:tcPr>
          <w:p w14:paraId="68DBC546" w14:textId="6E385A87"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2E3E4DA0" w14:textId="77777777" w:rsidTr="00336C7B">
        <w:trPr>
          <w:trHeight w:val="1200"/>
        </w:trPr>
        <w:tc>
          <w:tcPr>
            <w:tcW w:w="1838" w:type="dxa"/>
            <w:hideMark/>
          </w:tcPr>
          <w:p w14:paraId="53367A6B" w14:textId="54D96C6A"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22</w:t>
            </w:r>
          </w:p>
        </w:tc>
        <w:tc>
          <w:tcPr>
            <w:tcW w:w="1701" w:type="dxa"/>
            <w:noWrap/>
            <w:hideMark/>
          </w:tcPr>
          <w:p w14:paraId="6C0346B1"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4BBDCC0" w14:textId="795AFE82"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461093AE"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Apricot puree, aseptic, obtained by sieving then brought to the boil in a vacuum, the texture and chemical composition of which have not been changed by the heat.</w:t>
            </w:r>
          </w:p>
        </w:tc>
        <w:tc>
          <w:tcPr>
            <w:tcW w:w="2187" w:type="dxa"/>
            <w:noWrap/>
            <w:hideMark/>
          </w:tcPr>
          <w:p w14:paraId="04FE6390" w14:textId="72DA72A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0BE9E88F" w14:textId="77777777" w:rsidTr="00336C7B">
        <w:trPr>
          <w:trHeight w:val="900"/>
        </w:trPr>
        <w:tc>
          <w:tcPr>
            <w:tcW w:w="1838" w:type="dxa"/>
            <w:hideMark/>
          </w:tcPr>
          <w:p w14:paraId="2734C373" w14:textId="6111EE10"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noWrap/>
            <w:hideMark/>
          </w:tcPr>
          <w:p w14:paraId="2E3AE1D4"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23F64DB2" w14:textId="32E2C879"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3B0F6AAC" w14:textId="01FD4BD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Peach puree containing added sugar, in immediate packings of a net content exceeding 1 kg, containing less than 70% by weight of sugar</w:t>
            </w:r>
            <w:r>
              <w:rPr>
                <w:rFonts w:ascii="Times New Roman" w:eastAsia="Times New Roman" w:hAnsi="Times New Roman" w:cs="Times New Roman"/>
                <w:color w:val="000000"/>
                <w:sz w:val="21"/>
                <w:szCs w:val="21"/>
                <w:lang w:eastAsia="en-GB"/>
              </w:rPr>
              <w:t>.</w:t>
            </w:r>
          </w:p>
        </w:tc>
        <w:tc>
          <w:tcPr>
            <w:tcW w:w="2187" w:type="dxa"/>
            <w:noWrap/>
            <w:hideMark/>
          </w:tcPr>
          <w:p w14:paraId="597C2D7D" w14:textId="321DF2ED"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245640C2" w14:textId="77777777" w:rsidTr="00336C7B">
        <w:trPr>
          <w:trHeight w:val="1500"/>
        </w:trPr>
        <w:tc>
          <w:tcPr>
            <w:tcW w:w="1838" w:type="dxa"/>
            <w:hideMark/>
          </w:tcPr>
          <w:p w14:paraId="278B68C1" w14:textId="080B8A69"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83</w:t>
            </w:r>
          </w:p>
        </w:tc>
        <w:tc>
          <w:tcPr>
            <w:tcW w:w="1701" w:type="dxa"/>
            <w:noWrap/>
            <w:hideMark/>
          </w:tcPr>
          <w:p w14:paraId="2A3E6D6F"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37F91371" w14:textId="41319E8D"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696BA0E7"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Mango puree concentrate, obtained by cooking:</w:t>
            </w:r>
            <w:r w:rsidRPr="005252AE">
              <w:rPr>
                <w:rFonts w:ascii="Times New Roman" w:eastAsia="Times New Roman" w:hAnsi="Times New Roman" w:cs="Times New Roman"/>
                <w:color w:val="000000"/>
                <w:sz w:val="21"/>
                <w:szCs w:val="21"/>
                <w:lang w:eastAsia="en-GB"/>
              </w:rPr>
              <w:br w:type="page"/>
              <w:t>- of the Genus Mangifera spp.,</w:t>
            </w:r>
            <w:r w:rsidRPr="005252AE">
              <w:rPr>
                <w:rFonts w:ascii="Times New Roman" w:eastAsia="Times New Roman" w:hAnsi="Times New Roman" w:cs="Times New Roman"/>
                <w:color w:val="000000"/>
                <w:sz w:val="21"/>
                <w:szCs w:val="21"/>
                <w:lang w:eastAsia="en-GB"/>
              </w:rPr>
              <w:br w:type="page"/>
              <w:t>- with a sugar content by weight of not more than 30%</w:t>
            </w:r>
            <w:r w:rsidRPr="005252AE">
              <w:rPr>
                <w:rFonts w:ascii="Times New Roman" w:eastAsia="Times New Roman" w:hAnsi="Times New Roman" w:cs="Times New Roman"/>
                <w:color w:val="000000"/>
                <w:sz w:val="21"/>
                <w:szCs w:val="21"/>
                <w:lang w:eastAsia="en-GB"/>
              </w:rPr>
              <w:br w:type="page"/>
              <w:t>for use in the manufacture of products of food and drink industry.</w:t>
            </w:r>
          </w:p>
        </w:tc>
        <w:tc>
          <w:tcPr>
            <w:tcW w:w="2187" w:type="dxa"/>
            <w:noWrap/>
            <w:hideMark/>
          </w:tcPr>
          <w:p w14:paraId="6108A95D" w14:textId="46481C9B"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50E01B1F" w14:textId="77777777" w:rsidTr="00336C7B">
        <w:trPr>
          <w:trHeight w:val="810"/>
        </w:trPr>
        <w:tc>
          <w:tcPr>
            <w:tcW w:w="1838" w:type="dxa"/>
            <w:hideMark/>
          </w:tcPr>
          <w:p w14:paraId="1BFF2281" w14:textId="208B43F3"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25DB620B"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431E5902" w14:textId="0A0DCB6C" w:rsidR="00BB3DC2"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B3DC2">
              <w:rPr>
                <w:rFonts w:ascii="Times New Roman" w:eastAsia="Times New Roman" w:hAnsi="Times New Roman" w:cs="Times New Roman"/>
                <w:color w:val="000000"/>
                <w:sz w:val="21"/>
                <w:szCs w:val="21"/>
                <w:lang w:eastAsia="en-GB"/>
              </w:rPr>
              <w:t>This suspension only applies to apricot puree, with a brix value of 10° or not more than 13°, falling within this commodity code.</w:t>
            </w:r>
          </w:p>
          <w:p w14:paraId="640ABBDD" w14:textId="77777777" w:rsidR="00BB3DC2"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C4CF5CB" w14:textId="279C63D6"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5F7E569E" w14:textId="69A2389A" w:rsidR="00F76A79" w:rsidRPr="005252AE"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A</w:t>
            </w:r>
            <w:r w:rsidRPr="00BB3DC2">
              <w:rPr>
                <w:rFonts w:ascii="Times New Roman" w:eastAsia="Times New Roman" w:hAnsi="Times New Roman" w:cs="Times New Roman"/>
                <w:color w:val="000000"/>
                <w:sz w:val="21"/>
                <w:szCs w:val="21"/>
                <w:lang w:eastAsia="en-GB"/>
              </w:rPr>
              <w:t>pricot puree, with a brix value of 10° or not more than 13°.</w:t>
            </w:r>
          </w:p>
        </w:tc>
        <w:tc>
          <w:tcPr>
            <w:tcW w:w="2187" w:type="dxa"/>
            <w:noWrap/>
            <w:hideMark/>
          </w:tcPr>
          <w:p w14:paraId="0CCDDE91" w14:textId="35C375B6"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64E17E7E" w14:textId="77777777" w:rsidTr="00336C7B">
        <w:trPr>
          <w:trHeight w:val="900"/>
        </w:trPr>
        <w:tc>
          <w:tcPr>
            <w:tcW w:w="1838" w:type="dxa"/>
            <w:hideMark/>
          </w:tcPr>
          <w:p w14:paraId="407D41D0" w14:textId="66AECE3F"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2052A254"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709C87C1" w14:textId="31088DD9" w:rsidR="00DC450A"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C450A">
              <w:rPr>
                <w:rFonts w:ascii="Times New Roman" w:eastAsia="Times New Roman" w:hAnsi="Times New Roman" w:cs="Times New Roman"/>
                <w:color w:val="000000"/>
                <w:sz w:val="21"/>
                <w:szCs w:val="21"/>
                <w:lang w:eastAsia="en-GB"/>
              </w:rPr>
              <w:t>This suspension only applies to Peach puree, with a brix value of 9° or more but not more than 12°, falling within this commodity code.</w:t>
            </w:r>
          </w:p>
          <w:p w14:paraId="1CFD6E1B" w14:textId="77777777" w:rsidR="00DC450A"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D2A3B39" w14:textId="35AECFB3"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782EB0DA" w14:textId="4935B504" w:rsidR="00F76A79" w:rsidRPr="005252AE"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C450A">
              <w:rPr>
                <w:rFonts w:ascii="Times New Roman" w:eastAsia="Times New Roman" w:hAnsi="Times New Roman" w:cs="Times New Roman"/>
                <w:color w:val="000000"/>
                <w:sz w:val="21"/>
                <w:szCs w:val="21"/>
                <w:lang w:eastAsia="en-GB"/>
              </w:rPr>
              <w:t>Peach puree, with a brix value of 9° or more but not more than 12°</w:t>
            </w:r>
            <w:r>
              <w:rPr>
                <w:rFonts w:ascii="Times New Roman" w:eastAsia="Times New Roman" w:hAnsi="Times New Roman" w:cs="Times New Roman"/>
                <w:color w:val="000000"/>
                <w:sz w:val="21"/>
                <w:szCs w:val="21"/>
                <w:lang w:eastAsia="en-GB"/>
              </w:rPr>
              <w:t>.</w:t>
            </w:r>
          </w:p>
        </w:tc>
        <w:tc>
          <w:tcPr>
            <w:tcW w:w="2187" w:type="dxa"/>
            <w:noWrap/>
            <w:hideMark/>
          </w:tcPr>
          <w:p w14:paraId="32438F69" w14:textId="77DF7CF8"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70BBF319" w14:textId="77777777" w:rsidTr="00336C7B">
        <w:trPr>
          <w:trHeight w:val="810"/>
        </w:trPr>
        <w:tc>
          <w:tcPr>
            <w:tcW w:w="1838" w:type="dxa"/>
            <w:hideMark/>
          </w:tcPr>
          <w:p w14:paraId="39BE8F53" w14:textId="124069B1"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5E8D3E0A"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3D473869" w14:textId="1ECFAFC9" w:rsidR="00A96293"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A96293">
              <w:rPr>
                <w:rFonts w:ascii="Times New Roman" w:eastAsia="Times New Roman" w:hAnsi="Times New Roman" w:cs="Times New Roman"/>
                <w:color w:val="000000"/>
                <w:sz w:val="21"/>
                <w:szCs w:val="21"/>
                <w:lang w:eastAsia="en-GB"/>
              </w:rPr>
              <w:t>This suspension only applies to peach puree concentrate, with a brix value of 29.5° or more but not more than 33°, falling within this commodity code.</w:t>
            </w:r>
          </w:p>
          <w:p w14:paraId="2B82B365" w14:textId="77777777" w:rsidR="00A96293"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B91EC22" w14:textId="0E62E065"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581CC0C6" w14:textId="2C6E45FA" w:rsidR="00F76A79" w:rsidRPr="005252AE"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P</w:t>
            </w:r>
            <w:r w:rsidRPr="00A96293">
              <w:rPr>
                <w:rFonts w:ascii="Times New Roman" w:eastAsia="Times New Roman" w:hAnsi="Times New Roman" w:cs="Times New Roman"/>
                <w:color w:val="000000"/>
                <w:sz w:val="21"/>
                <w:szCs w:val="21"/>
                <w:lang w:eastAsia="en-GB"/>
              </w:rPr>
              <w:t>each puree concentrate, with a brix value of 29.5° or more but not more than 33°.</w:t>
            </w:r>
          </w:p>
        </w:tc>
        <w:tc>
          <w:tcPr>
            <w:tcW w:w="2187" w:type="dxa"/>
            <w:noWrap/>
            <w:hideMark/>
          </w:tcPr>
          <w:p w14:paraId="621C3F79" w14:textId="1E261FCB"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665B655B" w14:textId="77777777" w:rsidTr="00336C7B">
        <w:trPr>
          <w:trHeight w:val="810"/>
        </w:trPr>
        <w:tc>
          <w:tcPr>
            <w:tcW w:w="1838" w:type="dxa"/>
            <w:hideMark/>
          </w:tcPr>
          <w:p w14:paraId="756A06BB" w14:textId="15A48823"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noWrap/>
            <w:hideMark/>
          </w:tcPr>
          <w:p w14:paraId="7F912F7D"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7FD7BC7A" w14:textId="0247386B"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12668E15"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guava puree.</w:t>
            </w:r>
          </w:p>
        </w:tc>
        <w:tc>
          <w:tcPr>
            <w:tcW w:w="2187" w:type="dxa"/>
            <w:noWrap/>
            <w:hideMark/>
          </w:tcPr>
          <w:p w14:paraId="0365758D" w14:textId="026F3BC9"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064FB703" w14:textId="77777777" w:rsidTr="00336C7B">
        <w:trPr>
          <w:trHeight w:val="900"/>
        </w:trPr>
        <w:tc>
          <w:tcPr>
            <w:tcW w:w="1838" w:type="dxa"/>
            <w:hideMark/>
          </w:tcPr>
          <w:p w14:paraId="5B4C4AAB" w14:textId="316F756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noWrap/>
            <w:hideMark/>
          </w:tcPr>
          <w:p w14:paraId="18D97091"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68C03A79" w14:textId="014C1D6B"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31901EF5"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banana physalis, and kaki purees.</w:t>
            </w:r>
          </w:p>
        </w:tc>
        <w:tc>
          <w:tcPr>
            <w:tcW w:w="2187" w:type="dxa"/>
            <w:noWrap/>
            <w:hideMark/>
          </w:tcPr>
          <w:p w14:paraId="01005F2B" w14:textId="70E0745F"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B6C03" w14:paraId="408B9382" w14:textId="77777777" w:rsidTr="00336C7B">
        <w:trPr>
          <w:trHeight w:val="900"/>
        </w:trPr>
        <w:tc>
          <w:tcPr>
            <w:tcW w:w="1838" w:type="dxa"/>
          </w:tcPr>
          <w:p w14:paraId="6CDB1213" w14:textId="0FE30653"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noWrap/>
          </w:tcPr>
          <w:p w14:paraId="2B514D74" w14:textId="33C9E0FB"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69151A01" w14:textId="60113C5B"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69938169" w14:textId="38D598F5"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Orange Juice Not frozen, of a Brix value not exceeding 20.</w:t>
            </w:r>
          </w:p>
        </w:tc>
        <w:tc>
          <w:tcPr>
            <w:tcW w:w="2187" w:type="dxa"/>
            <w:noWrap/>
          </w:tcPr>
          <w:p w14:paraId="5AD88C4F" w14:textId="7559C8EA"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7E650C" w14:paraId="722D60BA" w14:textId="77777777" w:rsidTr="00336C7B">
        <w:trPr>
          <w:trHeight w:val="1500"/>
        </w:trPr>
        <w:tc>
          <w:tcPr>
            <w:tcW w:w="1838" w:type="dxa"/>
          </w:tcPr>
          <w:p w14:paraId="68B2062B" w14:textId="63E9DD0A"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98</w:t>
            </w:r>
          </w:p>
        </w:tc>
        <w:tc>
          <w:tcPr>
            <w:tcW w:w="1701" w:type="dxa"/>
            <w:noWrap/>
          </w:tcPr>
          <w:p w14:paraId="10A38501" w14:textId="5904117C" w:rsidR="004C483F" w:rsidRPr="007E650C" w:rsidRDefault="00D35DED"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w:t>
            </w:r>
          </w:p>
        </w:tc>
        <w:tc>
          <w:tcPr>
            <w:tcW w:w="4394" w:type="dxa"/>
          </w:tcPr>
          <w:p w14:paraId="6C32219F" w14:textId="10455F86"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5A40BBAF" w14:textId="0BE389F0"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Orange Juice not frozen of a Brix exceeding 20 but not exceeding 67, in containers of two litres or more, with a value exceeding 25.00 gbp per 100kg net weight.</w:t>
            </w:r>
          </w:p>
        </w:tc>
        <w:tc>
          <w:tcPr>
            <w:tcW w:w="2187" w:type="dxa"/>
            <w:noWrap/>
          </w:tcPr>
          <w:p w14:paraId="006D0A36" w14:textId="332F66D3"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5495F2A" w14:textId="77777777" w:rsidTr="00336C7B">
        <w:trPr>
          <w:trHeight w:val="810"/>
        </w:trPr>
        <w:tc>
          <w:tcPr>
            <w:tcW w:w="1838" w:type="dxa"/>
            <w:hideMark/>
          </w:tcPr>
          <w:p w14:paraId="697FBB59" w14:textId="3B9C019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6443440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0395ED08" w14:textId="506E50B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29B304A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pink grapefruit juice.</w:t>
            </w:r>
          </w:p>
        </w:tc>
        <w:tc>
          <w:tcPr>
            <w:tcW w:w="2187" w:type="dxa"/>
            <w:noWrap/>
            <w:hideMark/>
          </w:tcPr>
          <w:p w14:paraId="53C55B38" w14:textId="2C139F5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2DD371D" w14:textId="77777777" w:rsidTr="00336C7B">
        <w:trPr>
          <w:trHeight w:val="810"/>
        </w:trPr>
        <w:tc>
          <w:tcPr>
            <w:tcW w:w="1838" w:type="dxa"/>
            <w:hideMark/>
          </w:tcPr>
          <w:p w14:paraId="7AD4B6B4" w14:textId="54047A1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4D721F8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2E30A642" w14:textId="331AC5A2"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1B67038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grapefruit juice concentrate.</w:t>
            </w:r>
          </w:p>
        </w:tc>
        <w:tc>
          <w:tcPr>
            <w:tcW w:w="2187" w:type="dxa"/>
            <w:noWrap/>
            <w:hideMark/>
          </w:tcPr>
          <w:p w14:paraId="59FE10F4" w14:textId="26B5802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E0365C2" w14:textId="77777777" w:rsidTr="00336C7B">
        <w:trPr>
          <w:trHeight w:val="900"/>
        </w:trPr>
        <w:tc>
          <w:tcPr>
            <w:tcW w:w="1838" w:type="dxa"/>
            <w:hideMark/>
          </w:tcPr>
          <w:p w14:paraId="7B97F82C" w14:textId="4F4853E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1018A96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1D2675F5" w14:textId="251CB33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678806AD" w14:textId="0C61A35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w:t>
            </w:r>
            <w:r w:rsidRPr="002C3009">
              <w:rPr>
                <w:rFonts w:ascii="Times New Roman" w:eastAsia="Times New Roman" w:hAnsi="Times New Roman" w:cs="Times New Roman"/>
                <w:color w:val="000000"/>
                <w:sz w:val="21"/>
                <w:szCs w:val="21"/>
                <w:lang w:eastAsia="en-GB"/>
              </w:rPr>
              <w:t>including</w:t>
            </w:r>
            <w:r w:rsidRPr="005252AE">
              <w:rPr>
                <w:rFonts w:ascii="Times New Roman" w:eastAsia="Times New Roman" w:hAnsi="Times New Roman" w:cs="Times New Roman"/>
                <w:color w:val="000000"/>
                <w:sz w:val="21"/>
                <w:szCs w:val="21"/>
                <w:lang w:eastAsia="en-GB"/>
              </w:rPr>
              <w:t xml:space="preserve"> lime juice, frozen, and mandarin juice, chilled.</w:t>
            </w:r>
          </w:p>
        </w:tc>
        <w:tc>
          <w:tcPr>
            <w:tcW w:w="2187" w:type="dxa"/>
            <w:noWrap/>
            <w:hideMark/>
          </w:tcPr>
          <w:p w14:paraId="68751068" w14:textId="3CA0343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AE30869" w14:textId="77777777" w:rsidTr="00336C7B">
        <w:trPr>
          <w:trHeight w:val="810"/>
        </w:trPr>
        <w:tc>
          <w:tcPr>
            <w:tcW w:w="1838" w:type="dxa"/>
            <w:hideMark/>
          </w:tcPr>
          <w:p w14:paraId="1363A69C" w14:textId="47F0283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noWrap/>
            <w:hideMark/>
          </w:tcPr>
          <w:p w14:paraId="70FB6E2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78BD08C8" w14:textId="5913226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0706D95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lemon juice concentrate.</w:t>
            </w:r>
          </w:p>
        </w:tc>
        <w:tc>
          <w:tcPr>
            <w:tcW w:w="2187" w:type="dxa"/>
            <w:noWrap/>
            <w:hideMark/>
          </w:tcPr>
          <w:p w14:paraId="2CCDB69A" w14:textId="3F694D7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4FA8F4B" w14:textId="77777777" w:rsidTr="00336C7B">
        <w:trPr>
          <w:trHeight w:val="900"/>
        </w:trPr>
        <w:tc>
          <w:tcPr>
            <w:tcW w:w="1838" w:type="dxa"/>
            <w:hideMark/>
          </w:tcPr>
          <w:p w14:paraId="22C69583" w14:textId="76DB00B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376295B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C154545" w14:textId="4E1B03A9"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370F5B1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lime juice concentrate, clear 400 GLP, frozen.</w:t>
            </w:r>
          </w:p>
        </w:tc>
        <w:tc>
          <w:tcPr>
            <w:tcW w:w="2187" w:type="dxa"/>
            <w:noWrap/>
            <w:hideMark/>
          </w:tcPr>
          <w:p w14:paraId="6326077F" w14:textId="4A70EBE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9D49366" w14:textId="77777777" w:rsidTr="00336C7B">
        <w:trPr>
          <w:trHeight w:val="810"/>
        </w:trPr>
        <w:tc>
          <w:tcPr>
            <w:tcW w:w="1838" w:type="dxa"/>
            <w:hideMark/>
          </w:tcPr>
          <w:p w14:paraId="5B580942" w14:textId="18B8E87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noWrap/>
            <w:hideMark/>
          </w:tcPr>
          <w:p w14:paraId="5B68211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44CA295A" w14:textId="7D68401C"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1AA12BC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lemon juice concentrate.</w:t>
            </w:r>
          </w:p>
        </w:tc>
        <w:tc>
          <w:tcPr>
            <w:tcW w:w="2187" w:type="dxa"/>
            <w:noWrap/>
            <w:hideMark/>
          </w:tcPr>
          <w:p w14:paraId="341A239A" w14:textId="1B9543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5194C0B" w14:textId="77777777" w:rsidTr="00336C7B">
        <w:trPr>
          <w:trHeight w:val="810"/>
        </w:trPr>
        <w:tc>
          <w:tcPr>
            <w:tcW w:w="1838" w:type="dxa"/>
            <w:hideMark/>
          </w:tcPr>
          <w:p w14:paraId="1B27A2B3" w14:textId="121A1CC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5A995D0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4893CC7C" w14:textId="23706A95"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691888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lime juice concentrate.</w:t>
            </w:r>
          </w:p>
        </w:tc>
        <w:tc>
          <w:tcPr>
            <w:tcW w:w="2187" w:type="dxa"/>
            <w:noWrap/>
            <w:hideMark/>
          </w:tcPr>
          <w:p w14:paraId="6D2D7CCA" w14:textId="04212A9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B33E122" w14:textId="77777777" w:rsidTr="00336C7B">
        <w:trPr>
          <w:trHeight w:val="1240"/>
        </w:trPr>
        <w:tc>
          <w:tcPr>
            <w:tcW w:w="1838" w:type="dxa"/>
            <w:hideMark/>
          </w:tcPr>
          <w:p w14:paraId="368702CF" w14:textId="0703C91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p>
        </w:tc>
        <w:tc>
          <w:tcPr>
            <w:tcW w:w="1701" w:type="dxa"/>
            <w:noWrap/>
            <w:hideMark/>
          </w:tcPr>
          <w:p w14:paraId="74839D9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78423E6A" w14:textId="2AB5AC1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0F95E2B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Pineapple juice: </w:t>
            </w:r>
          </w:p>
          <w:p w14:paraId="3A2B0E3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 not from concentrate, </w:t>
            </w:r>
            <w:r w:rsidRPr="005252AE">
              <w:rPr>
                <w:rFonts w:ascii="Times New Roman" w:eastAsia="Times New Roman" w:hAnsi="Times New Roman" w:cs="Times New Roman"/>
                <w:color w:val="000000"/>
                <w:sz w:val="21"/>
                <w:szCs w:val="21"/>
                <w:lang w:eastAsia="en-GB"/>
              </w:rPr>
              <w:br w:type="page"/>
            </w:r>
          </w:p>
          <w:p w14:paraId="784CD16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of the genus ananas, </w:t>
            </w:r>
          </w:p>
          <w:p w14:paraId="7039763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 of a brix value of 11 or more but not more than 16, </w:t>
            </w:r>
            <w:r w:rsidRPr="005252AE">
              <w:rPr>
                <w:rFonts w:ascii="Times New Roman" w:eastAsia="Times New Roman" w:hAnsi="Times New Roman" w:cs="Times New Roman"/>
                <w:color w:val="000000"/>
                <w:sz w:val="21"/>
                <w:szCs w:val="21"/>
                <w:lang w:eastAsia="en-GB"/>
              </w:rPr>
              <w:br w:type="page"/>
            </w:r>
          </w:p>
          <w:p w14:paraId="20615322" w14:textId="7D458CD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used in the manufacture of products of drink industry.</w:t>
            </w:r>
          </w:p>
        </w:tc>
        <w:tc>
          <w:tcPr>
            <w:tcW w:w="2187" w:type="dxa"/>
            <w:noWrap/>
            <w:hideMark/>
          </w:tcPr>
          <w:p w14:paraId="50BF051C" w14:textId="6237B23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F7A5608" w14:textId="77777777" w:rsidTr="00336C7B">
        <w:trPr>
          <w:trHeight w:val="1200"/>
        </w:trPr>
        <w:tc>
          <w:tcPr>
            <w:tcW w:w="1838" w:type="dxa"/>
            <w:hideMark/>
          </w:tcPr>
          <w:p w14:paraId="2050A6A7" w14:textId="0100DB3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51160B3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5B91FCF" w14:textId="1697157E"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3A06387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pineapple juice, of a Brix value not exceeding 20, not containing added sugar, not powdered, (not used in the manufacture of products of drink industry).</w:t>
            </w:r>
          </w:p>
        </w:tc>
        <w:tc>
          <w:tcPr>
            <w:tcW w:w="2187" w:type="dxa"/>
            <w:noWrap/>
            <w:hideMark/>
          </w:tcPr>
          <w:p w14:paraId="1BB024A4" w14:textId="2282B2F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6DF6C29" w14:textId="77777777" w:rsidTr="00336C7B">
        <w:trPr>
          <w:trHeight w:val="900"/>
        </w:trPr>
        <w:tc>
          <w:tcPr>
            <w:tcW w:w="1838" w:type="dxa"/>
            <w:hideMark/>
          </w:tcPr>
          <w:p w14:paraId="2343626D" w14:textId="27B235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6B23AA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244F54A" w14:textId="3D204C4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3A82E97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pineapple juice concentrate.</w:t>
            </w:r>
          </w:p>
        </w:tc>
        <w:tc>
          <w:tcPr>
            <w:tcW w:w="2187" w:type="dxa"/>
            <w:noWrap/>
            <w:hideMark/>
          </w:tcPr>
          <w:p w14:paraId="4B43E61B" w14:textId="2F60036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EBF2403" w14:textId="77777777" w:rsidTr="00336C7B">
        <w:trPr>
          <w:trHeight w:val="810"/>
        </w:trPr>
        <w:tc>
          <w:tcPr>
            <w:tcW w:w="1838" w:type="dxa"/>
            <w:hideMark/>
          </w:tcPr>
          <w:p w14:paraId="444505E9" w14:textId="18A9D69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27008B2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AE6D990" w14:textId="1B1B20E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65356252" w14:textId="18C3189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including applicable types of </w:t>
            </w:r>
            <w:r w:rsidRPr="002C3009">
              <w:rPr>
                <w:rFonts w:ascii="Times New Roman" w:eastAsia="Times New Roman" w:hAnsi="Times New Roman" w:cs="Times New Roman"/>
                <w:color w:val="000000"/>
                <w:sz w:val="21"/>
                <w:szCs w:val="21"/>
                <w:lang w:eastAsia="en-GB"/>
              </w:rPr>
              <w:t>pineapple</w:t>
            </w:r>
            <w:r w:rsidRPr="005252AE">
              <w:rPr>
                <w:rFonts w:ascii="Times New Roman" w:eastAsia="Times New Roman" w:hAnsi="Times New Roman" w:cs="Times New Roman"/>
                <w:color w:val="000000"/>
                <w:sz w:val="21"/>
                <w:szCs w:val="21"/>
                <w:lang w:eastAsia="en-GB"/>
              </w:rPr>
              <w:t xml:space="preserve"> juice.</w:t>
            </w:r>
          </w:p>
        </w:tc>
        <w:tc>
          <w:tcPr>
            <w:tcW w:w="2187" w:type="dxa"/>
            <w:noWrap/>
            <w:hideMark/>
          </w:tcPr>
          <w:p w14:paraId="4C09CB0A" w14:textId="3B2A5A1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3E232D" w14:paraId="08AA6060" w14:textId="77777777" w:rsidTr="00336C7B">
        <w:trPr>
          <w:trHeight w:val="1117"/>
        </w:trPr>
        <w:tc>
          <w:tcPr>
            <w:tcW w:w="1838" w:type="dxa"/>
          </w:tcPr>
          <w:p w14:paraId="691AE38D" w14:textId="40B28F7B"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69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51</w:t>
            </w:r>
            <w:r w:rsidR="00822C7E">
              <w:rPr>
                <w:rFonts w:ascii="Times New Roman" w:eastAsia="Times New Roman" w:hAnsi="Times New Roman" w:cs="Times New Roman"/>
                <w:color w:val="000000"/>
                <w:sz w:val="21"/>
                <w:szCs w:val="21"/>
                <w:lang w:eastAsia="en-GB"/>
              </w:rPr>
              <w:t xml:space="preserve"> </w:t>
            </w:r>
            <w:r w:rsidR="00BC421B">
              <w:rPr>
                <w:rFonts w:ascii="Times New Roman" w:eastAsia="Times New Roman" w:hAnsi="Times New Roman" w:cs="Times New Roman"/>
                <w:color w:val="000000"/>
                <w:sz w:val="21"/>
                <w:szCs w:val="21"/>
                <w:lang w:eastAsia="en-GB"/>
              </w:rPr>
              <w:t>10</w:t>
            </w:r>
          </w:p>
        </w:tc>
        <w:tc>
          <w:tcPr>
            <w:tcW w:w="1701" w:type="dxa"/>
            <w:noWrap/>
          </w:tcPr>
          <w:p w14:paraId="47987D27" w14:textId="36AD3FB5"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40060E58" w14:textId="7ACA00FA"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414733DE" w14:textId="55DEC61B" w:rsidR="00615D35" w:rsidRDefault="007106E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G</w:t>
            </w:r>
            <w:r w:rsidR="004C483F" w:rsidRPr="007F02FD">
              <w:rPr>
                <w:rFonts w:ascii="Times New Roman" w:eastAsia="Times New Roman" w:hAnsi="Times New Roman" w:cs="Times New Roman"/>
                <w:color w:val="000000"/>
                <w:sz w:val="21"/>
                <w:szCs w:val="21"/>
                <w:lang w:eastAsia="en-GB"/>
              </w:rPr>
              <w:t>rape juice</w:t>
            </w:r>
            <w:r w:rsidR="00615D35">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p>
          <w:p w14:paraId="43F051E4" w14:textId="77777777" w:rsidR="00B910D6" w:rsidRDefault="00615D35"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910D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007106EE" w:rsidRPr="005252AE">
              <w:rPr>
                <w:rFonts w:ascii="Times New Roman" w:eastAsia="Times New Roman" w:hAnsi="Times New Roman" w:cs="Times New Roman"/>
                <w:color w:val="000000"/>
                <w:sz w:val="21"/>
                <w:szCs w:val="21"/>
                <w:lang w:eastAsia="en-GB"/>
              </w:rPr>
              <w:t xml:space="preserve">of a brix value exceeding 30 but not </w:t>
            </w:r>
            <w:r w:rsidR="00AF7DCA" w:rsidRPr="005252AE">
              <w:rPr>
                <w:rFonts w:ascii="Times New Roman" w:eastAsia="Times New Roman" w:hAnsi="Times New Roman" w:cs="Times New Roman"/>
                <w:color w:val="000000"/>
                <w:sz w:val="21"/>
                <w:szCs w:val="21"/>
                <w:lang w:eastAsia="en-GB"/>
              </w:rPr>
              <w:t xml:space="preserve">67, </w:t>
            </w:r>
          </w:p>
          <w:p w14:paraId="58FFCB08" w14:textId="77777777" w:rsidR="00B910D6" w:rsidRDefault="00B910D6"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AF7DCA" w:rsidRPr="005252AE">
              <w:rPr>
                <w:rFonts w:ascii="Times New Roman" w:eastAsia="Times New Roman" w:hAnsi="Times New Roman" w:cs="Times New Roman"/>
                <w:color w:val="000000"/>
                <w:sz w:val="21"/>
                <w:szCs w:val="21"/>
                <w:lang w:eastAsia="en-GB"/>
              </w:rPr>
              <w:t xml:space="preserve">of a value exceeding 15.00 gbp per 100 kg net weight, </w:t>
            </w:r>
          </w:p>
          <w:p w14:paraId="43612341" w14:textId="1346D77C" w:rsidR="004C483F" w:rsidRPr="005252AE" w:rsidRDefault="00B910D6"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AF7DCA" w:rsidRPr="005252AE">
              <w:rPr>
                <w:rFonts w:ascii="Times New Roman" w:eastAsia="Times New Roman" w:hAnsi="Times New Roman" w:cs="Times New Roman"/>
                <w:color w:val="000000"/>
                <w:sz w:val="21"/>
                <w:szCs w:val="21"/>
                <w:lang w:eastAsia="en-GB"/>
              </w:rPr>
              <w:t xml:space="preserve">for the production of grape juice and/or non-wine sector products such as </w:t>
            </w:r>
            <w:r w:rsidR="008E44B8" w:rsidRPr="005252AE">
              <w:rPr>
                <w:rFonts w:ascii="Times New Roman" w:eastAsia="Times New Roman" w:hAnsi="Times New Roman" w:cs="Times New Roman"/>
                <w:color w:val="000000"/>
                <w:sz w:val="21"/>
                <w:szCs w:val="21"/>
                <w:lang w:eastAsia="en-GB"/>
              </w:rPr>
              <w:t>non-a</w:t>
            </w:r>
            <w:r w:rsidR="00B906CC" w:rsidRPr="005252AE">
              <w:rPr>
                <w:rFonts w:ascii="Times New Roman" w:eastAsia="Times New Roman" w:hAnsi="Times New Roman" w:cs="Times New Roman"/>
                <w:color w:val="000000"/>
                <w:sz w:val="21"/>
                <w:szCs w:val="21"/>
                <w:lang w:eastAsia="en-GB"/>
              </w:rPr>
              <w:t>l</w:t>
            </w:r>
            <w:r w:rsidR="008E44B8" w:rsidRPr="005252AE">
              <w:rPr>
                <w:rFonts w:ascii="Times New Roman" w:eastAsia="Times New Roman" w:hAnsi="Times New Roman" w:cs="Times New Roman"/>
                <w:color w:val="000000"/>
                <w:sz w:val="21"/>
                <w:szCs w:val="21"/>
                <w:lang w:eastAsia="en-GB"/>
              </w:rPr>
              <w:t xml:space="preserve">coholic drinks, jams and sauces. </w:t>
            </w:r>
          </w:p>
        </w:tc>
        <w:tc>
          <w:tcPr>
            <w:tcW w:w="2187" w:type="dxa"/>
            <w:noWrap/>
          </w:tcPr>
          <w:p w14:paraId="009253ED" w14:textId="58F8259B"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7540B13" w14:textId="77777777" w:rsidTr="00336C7B">
        <w:trPr>
          <w:trHeight w:val="900"/>
        </w:trPr>
        <w:tc>
          <w:tcPr>
            <w:tcW w:w="1838" w:type="dxa"/>
            <w:hideMark/>
          </w:tcPr>
          <w:p w14:paraId="37052BD8" w14:textId="28A5884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5C6FC7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E4A458C" w14:textId="2FB20211" w:rsidR="000258A8"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258A8">
              <w:rPr>
                <w:rFonts w:ascii="Times New Roman" w:eastAsia="Times New Roman" w:hAnsi="Times New Roman" w:cs="Times New Roman"/>
                <w:color w:val="000000"/>
                <w:sz w:val="21"/>
                <w:szCs w:val="21"/>
                <w:lang w:eastAsia="en-GB"/>
              </w:rPr>
              <w:t>This suspension only applies to cranberry juice concentrate, of a Brix value of 40 or more but not more than 66, used in the manufacture of products in the food and drink industry, falling within this commodity code.</w:t>
            </w:r>
          </w:p>
          <w:p w14:paraId="58E4FF40" w14:textId="77777777" w:rsidR="000258A8"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74AFE66" w14:textId="329466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230E79C1" w14:textId="37B560AA" w:rsidR="004C483F" w:rsidRPr="005252AE"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w:t>
            </w:r>
            <w:r w:rsidRPr="000258A8">
              <w:rPr>
                <w:rFonts w:ascii="Times New Roman" w:eastAsia="Times New Roman" w:hAnsi="Times New Roman" w:cs="Times New Roman"/>
                <w:color w:val="000000"/>
                <w:sz w:val="21"/>
                <w:szCs w:val="21"/>
                <w:lang w:eastAsia="en-GB"/>
              </w:rPr>
              <w:t>ranberry juice concentrate, of a Brix value of 40 or more but not more than 66, used in the manufacture of products in the food and drink industry</w:t>
            </w:r>
            <w:r>
              <w:rPr>
                <w:rFonts w:ascii="Times New Roman" w:eastAsia="Times New Roman" w:hAnsi="Times New Roman" w:cs="Times New Roman"/>
                <w:color w:val="000000"/>
                <w:sz w:val="21"/>
                <w:szCs w:val="21"/>
                <w:lang w:eastAsia="en-GB"/>
              </w:rPr>
              <w:t>.</w:t>
            </w:r>
            <w:r w:rsidRPr="000258A8">
              <w:rPr>
                <w:rFonts w:ascii="Times New Roman" w:eastAsia="Times New Roman" w:hAnsi="Times New Roman" w:cs="Times New Roman"/>
                <w:color w:val="000000"/>
                <w:sz w:val="21"/>
                <w:szCs w:val="21"/>
                <w:lang w:eastAsia="en-GB"/>
              </w:rPr>
              <w:t>.</w:t>
            </w:r>
          </w:p>
        </w:tc>
        <w:tc>
          <w:tcPr>
            <w:tcW w:w="2187" w:type="dxa"/>
            <w:noWrap/>
            <w:hideMark/>
          </w:tcPr>
          <w:p w14:paraId="7D61ADC3" w14:textId="34F031F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FAB72D8" w14:textId="77777777" w:rsidTr="00336C7B">
        <w:trPr>
          <w:trHeight w:val="1934"/>
        </w:trPr>
        <w:tc>
          <w:tcPr>
            <w:tcW w:w="1838" w:type="dxa"/>
            <w:hideMark/>
          </w:tcPr>
          <w:p w14:paraId="5E39ADD8" w14:textId="63DEBDB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65CF1E6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5CEDEBD" w14:textId="022BAF9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cranberry juice, of a brix value not exceeding 67, not containing added sugar,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7C43D9C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Cranberry juice, of a brix value not exceeding 67, not containing added sugar. </w:t>
            </w:r>
          </w:p>
        </w:tc>
        <w:tc>
          <w:tcPr>
            <w:tcW w:w="2187" w:type="dxa"/>
            <w:noWrap/>
            <w:hideMark/>
          </w:tcPr>
          <w:p w14:paraId="52061DA0" w14:textId="4A4BADD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66249BF" w14:textId="77777777" w:rsidTr="00336C7B">
        <w:trPr>
          <w:trHeight w:val="900"/>
        </w:trPr>
        <w:tc>
          <w:tcPr>
            <w:tcW w:w="1838" w:type="dxa"/>
            <w:hideMark/>
          </w:tcPr>
          <w:p w14:paraId="7F619BA3" w14:textId="63A6909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5E9CADE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3BC77FB5" w14:textId="60FBC47D"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6F7B1CF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banana juice concentrate, aseptic.</w:t>
            </w:r>
          </w:p>
        </w:tc>
        <w:tc>
          <w:tcPr>
            <w:tcW w:w="2187" w:type="dxa"/>
            <w:noWrap/>
            <w:hideMark/>
          </w:tcPr>
          <w:p w14:paraId="6113243E" w14:textId="3CECF48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D43F11" w:rsidRPr="008A2C46" w14:paraId="70D6754B" w14:textId="77777777" w:rsidTr="00336C7B">
        <w:trPr>
          <w:trHeight w:val="810"/>
        </w:trPr>
        <w:tc>
          <w:tcPr>
            <w:tcW w:w="1838" w:type="dxa"/>
          </w:tcPr>
          <w:p w14:paraId="12DBAA3D" w14:textId="227E26D7" w:rsidR="00132F6E" w:rsidRPr="00132F6E" w:rsidRDefault="00D83EAD" w:rsidP="00132F6E">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83EAD">
              <w:rPr>
                <w:rFonts w:ascii="Times New Roman" w:eastAsia="Times New Roman" w:hAnsi="Times New Roman" w:cs="Times New Roman"/>
                <w:color w:val="000000"/>
                <w:sz w:val="21"/>
                <w:szCs w:val="21"/>
                <w:lang w:eastAsia="en-GB"/>
              </w:rPr>
              <w:t>2009</w:t>
            </w:r>
            <w:r>
              <w:rPr>
                <w:rFonts w:ascii="Times New Roman" w:eastAsia="Times New Roman" w:hAnsi="Times New Roman" w:cs="Times New Roman"/>
                <w:color w:val="000000"/>
                <w:sz w:val="21"/>
                <w:szCs w:val="21"/>
                <w:lang w:eastAsia="en-GB"/>
              </w:rPr>
              <w:t xml:space="preserve"> </w:t>
            </w:r>
            <w:r w:rsidRPr="00D83EAD">
              <w:rPr>
                <w:rFonts w:ascii="Times New Roman" w:eastAsia="Times New Roman" w:hAnsi="Times New Roman" w:cs="Times New Roman"/>
                <w:color w:val="000000"/>
                <w:sz w:val="21"/>
                <w:szCs w:val="21"/>
                <w:lang w:eastAsia="en-GB"/>
              </w:rPr>
              <w:t>89</w:t>
            </w:r>
            <w:r>
              <w:rPr>
                <w:rFonts w:ascii="Times New Roman" w:eastAsia="Times New Roman" w:hAnsi="Times New Roman" w:cs="Times New Roman"/>
                <w:color w:val="000000"/>
                <w:sz w:val="21"/>
                <w:szCs w:val="21"/>
                <w:lang w:eastAsia="en-GB"/>
              </w:rPr>
              <w:t xml:space="preserve"> </w:t>
            </w:r>
            <w:r w:rsidRPr="00D83EAD">
              <w:rPr>
                <w:rFonts w:ascii="Times New Roman" w:eastAsia="Times New Roman" w:hAnsi="Times New Roman" w:cs="Times New Roman"/>
                <w:color w:val="000000"/>
                <w:sz w:val="21"/>
                <w:szCs w:val="21"/>
                <w:lang w:eastAsia="en-GB"/>
              </w:rPr>
              <w:t>73</w:t>
            </w:r>
            <w:r>
              <w:rPr>
                <w:rFonts w:ascii="Times New Roman" w:eastAsia="Times New Roman" w:hAnsi="Times New Roman" w:cs="Times New Roman"/>
                <w:color w:val="000000"/>
                <w:sz w:val="21"/>
                <w:szCs w:val="21"/>
                <w:lang w:eastAsia="en-GB"/>
              </w:rPr>
              <w:t xml:space="preserve"> </w:t>
            </w:r>
            <w:r w:rsidRPr="00D83EAD">
              <w:rPr>
                <w:rFonts w:ascii="Times New Roman" w:eastAsia="Times New Roman" w:hAnsi="Times New Roman" w:cs="Times New Roman"/>
                <w:color w:val="000000"/>
                <w:sz w:val="21"/>
                <w:szCs w:val="21"/>
                <w:lang w:eastAsia="en-GB"/>
              </w:rPr>
              <w:t>90</w:t>
            </w:r>
          </w:p>
          <w:p w14:paraId="246F4986" w14:textId="77777777" w:rsidR="00D43F11" w:rsidRPr="00D43F11" w:rsidRDefault="00D43F11"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1701" w:type="dxa"/>
            <w:noWrap/>
          </w:tcPr>
          <w:p w14:paraId="5C645A57" w14:textId="15EC3727" w:rsidR="00D43F11" w:rsidRPr="00D43F11"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w:t>
            </w:r>
          </w:p>
        </w:tc>
        <w:tc>
          <w:tcPr>
            <w:tcW w:w="4394" w:type="dxa"/>
          </w:tcPr>
          <w:p w14:paraId="10EAB272" w14:textId="68EBAF74" w:rsidR="00D43F11" w:rsidRPr="008A2C46"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3E3E93E8" w14:textId="77777777" w:rsidR="00D43F11"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132F6E">
              <w:rPr>
                <w:rFonts w:ascii="Times New Roman" w:eastAsia="Times New Roman" w:hAnsi="Times New Roman" w:cs="Times New Roman"/>
                <w:color w:val="000000"/>
                <w:sz w:val="21"/>
                <w:szCs w:val="21"/>
                <w:lang w:eastAsia="en-GB"/>
              </w:rPr>
              <w:t>All imports falling within this code including applicable types of tropical juice concentrate.</w:t>
            </w:r>
          </w:p>
          <w:p w14:paraId="3B236B51" w14:textId="77777777" w:rsidR="00884B30" w:rsidRDefault="00884B3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D9FD997" w14:textId="77777777" w:rsidR="00884B30" w:rsidRDefault="00884B3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523D1221" w14:textId="77777777" w:rsidR="00884B30" w:rsidRDefault="00884B3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6CC760A" w14:textId="2D799664" w:rsidR="00884B30" w:rsidRPr="00D43F11" w:rsidRDefault="00884B3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w:t>
            </w:r>
            <w:r w:rsidRPr="002C3009">
              <w:rPr>
                <w:rFonts w:ascii="Times New Roman" w:eastAsia="Times New Roman" w:hAnsi="Times New Roman" w:cs="Times New Roman"/>
                <w:color w:val="000000"/>
                <w:sz w:val="21"/>
                <w:szCs w:val="21"/>
                <w:lang w:eastAsia="en-GB"/>
              </w:rPr>
              <w:t>including</w:t>
            </w:r>
            <w:r w:rsidRPr="005252AE">
              <w:rPr>
                <w:rFonts w:ascii="Times New Roman" w:eastAsia="Times New Roman" w:hAnsi="Times New Roman" w:cs="Times New Roman"/>
                <w:color w:val="000000"/>
                <w:sz w:val="21"/>
                <w:szCs w:val="21"/>
                <w:lang w:eastAsia="en-GB"/>
              </w:rPr>
              <w:t xml:space="preserve"> passionfruit juice concentrate.</w:t>
            </w:r>
          </w:p>
        </w:tc>
        <w:tc>
          <w:tcPr>
            <w:tcW w:w="2187" w:type="dxa"/>
            <w:noWrap/>
          </w:tcPr>
          <w:p w14:paraId="3CD92112" w14:textId="3BE07D7E" w:rsidR="00D43F11" w:rsidRPr="00D43F11" w:rsidRDefault="003E127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 June 2026</w:t>
            </w:r>
          </w:p>
        </w:tc>
      </w:tr>
      <w:tr w:rsidR="004C483F" w:rsidRPr="008A2C46" w14:paraId="67BAAB7E" w14:textId="77777777" w:rsidTr="00336C7B">
        <w:trPr>
          <w:trHeight w:val="2919"/>
        </w:trPr>
        <w:tc>
          <w:tcPr>
            <w:tcW w:w="1838" w:type="dxa"/>
            <w:hideMark/>
          </w:tcPr>
          <w:p w14:paraId="3FBBED6F" w14:textId="03DA202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27909CC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70FA415" w14:textId="77777777" w:rsidR="0087552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p>
          <w:p w14:paraId="2C18CA37" w14:textId="77777777" w:rsidR="0087552F" w:rsidRDefault="0087552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DA1436B" w14:textId="15B4B972"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D97A3C">
              <w:rPr>
                <w:rFonts w:ascii="Times New Roman" w:eastAsia="Times New Roman" w:hAnsi="Times New Roman" w:cs="Times New Roman"/>
                <w:color w:val="000000"/>
                <w:sz w:val="21"/>
                <w:szCs w:val="21"/>
                <w:lang w:eastAsia="en-GB"/>
              </w:rPr>
              <w:t>C</w:t>
            </w:r>
            <w:r w:rsidRPr="005252AE">
              <w:rPr>
                <w:rFonts w:ascii="Times New Roman" w:eastAsia="Times New Roman" w:hAnsi="Times New Roman" w:cs="Times New Roman"/>
                <w:color w:val="000000"/>
                <w:sz w:val="21"/>
                <w:szCs w:val="21"/>
                <w:lang w:eastAsia="en-GB"/>
              </w:rPr>
              <w:t xml:space="preserve">oconut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6455B67B"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4088709" w14:textId="1B49412A"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CBE7C53"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44839EB" w14:textId="5E870CDF"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w:t>
            </w:r>
          </w:p>
          <w:p w14:paraId="3A9F7F3F"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C768785"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1DC70BC" w14:textId="34B6F24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hideMark/>
          </w:tcPr>
          <w:p w14:paraId="54689838" w14:textId="52939FC9" w:rsidR="00D97A3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Coconut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794E2EB" w14:textId="77777777" w:rsidR="00D97A3C" w:rsidRDefault="00D97A3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4CB9994" w14:textId="77777777" w:rsidR="00D97A3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13AEF2AB" w14:textId="77777777" w:rsidR="00D97A3C" w:rsidRDefault="00D97A3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0DDDDB3" w14:textId="50E4361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w:t>
            </w:r>
          </w:p>
        </w:tc>
        <w:tc>
          <w:tcPr>
            <w:tcW w:w="2187" w:type="dxa"/>
            <w:noWrap/>
            <w:hideMark/>
          </w:tcPr>
          <w:p w14:paraId="4A8EEA2D" w14:textId="36D5B8D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5023A5A" w14:textId="77777777" w:rsidTr="00336C7B">
        <w:trPr>
          <w:trHeight w:val="2400"/>
        </w:trPr>
        <w:tc>
          <w:tcPr>
            <w:tcW w:w="1838" w:type="dxa"/>
            <w:hideMark/>
          </w:tcPr>
          <w:p w14:paraId="7F51F73B" w14:textId="0A3EEB4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068699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74B41D60" w14:textId="697927F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peach juice concentrate, of a brix value not exceeding 67, with an added sugar content not exceeding 30% by weight,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3CD7D62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brix value not exceeding 67, with an added sugar content not exceeding 30%. </w:t>
            </w:r>
          </w:p>
        </w:tc>
        <w:tc>
          <w:tcPr>
            <w:tcW w:w="2187" w:type="dxa"/>
            <w:noWrap/>
            <w:hideMark/>
          </w:tcPr>
          <w:p w14:paraId="3F3E52FB" w14:textId="3FE582A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3CD33D4" w14:textId="77777777" w:rsidTr="00336C7B">
        <w:trPr>
          <w:trHeight w:val="810"/>
        </w:trPr>
        <w:tc>
          <w:tcPr>
            <w:tcW w:w="1838" w:type="dxa"/>
            <w:hideMark/>
          </w:tcPr>
          <w:p w14:paraId="5185805C" w14:textId="004F696E" w:rsidR="004C483F" w:rsidRPr="005252AE" w:rsidRDefault="004F16D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F16D8">
              <w:rPr>
                <w:rFonts w:ascii="Times New Roman" w:eastAsia="Times New Roman" w:hAnsi="Times New Roman" w:cs="Times New Roman"/>
                <w:color w:val="000000"/>
                <w:sz w:val="21"/>
                <w:szCs w:val="21"/>
                <w:lang w:eastAsia="en-GB"/>
              </w:rPr>
              <w:t>2009</w:t>
            </w:r>
            <w:r>
              <w:rPr>
                <w:rFonts w:ascii="Times New Roman" w:eastAsia="Times New Roman" w:hAnsi="Times New Roman" w:cs="Times New Roman"/>
                <w:color w:val="000000"/>
                <w:sz w:val="21"/>
                <w:szCs w:val="21"/>
                <w:lang w:eastAsia="en-GB"/>
              </w:rPr>
              <w:t xml:space="preserve"> </w:t>
            </w:r>
            <w:r w:rsidRPr="004F16D8">
              <w:rPr>
                <w:rFonts w:ascii="Times New Roman" w:eastAsia="Times New Roman" w:hAnsi="Times New Roman" w:cs="Times New Roman"/>
                <w:color w:val="000000"/>
                <w:sz w:val="21"/>
                <w:szCs w:val="21"/>
                <w:lang w:eastAsia="en-GB"/>
              </w:rPr>
              <w:t>89</w:t>
            </w:r>
            <w:r>
              <w:rPr>
                <w:rFonts w:ascii="Times New Roman" w:eastAsia="Times New Roman" w:hAnsi="Times New Roman" w:cs="Times New Roman"/>
                <w:color w:val="000000"/>
                <w:sz w:val="21"/>
                <w:szCs w:val="21"/>
                <w:lang w:eastAsia="en-GB"/>
              </w:rPr>
              <w:t xml:space="preserve"> </w:t>
            </w:r>
            <w:r w:rsidRPr="004F16D8">
              <w:rPr>
                <w:rFonts w:ascii="Times New Roman" w:eastAsia="Times New Roman" w:hAnsi="Times New Roman" w:cs="Times New Roman"/>
                <w:color w:val="000000"/>
                <w:sz w:val="21"/>
                <w:szCs w:val="21"/>
                <w:lang w:eastAsia="en-GB"/>
              </w:rPr>
              <w:t>97</w:t>
            </w:r>
            <w:r>
              <w:rPr>
                <w:rFonts w:ascii="Times New Roman" w:eastAsia="Times New Roman" w:hAnsi="Times New Roman" w:cs="Times New Roman"/>
                <w:color w:val="000000"/>
                <w:sz w:val="21"/>
                <w:szCs w:val="21"/>
                <w:lang w:eastAsia="en-GB"/>
              </w:rPr>
              <w:t xml:space="preserve"> </w:t>
            </w:r>
            <w:r w:rsidRPr="004F16D8">
              <w:rPr>
                <w:rFonts w:ascii="Times New Roman" w:eastAsia="Times New Roman" w:hAnsi="Times New Roman" w:cs="Times New Roman"/>
                <w:color w:val="000000"/>
                <w:sz w:val="21"/>
                <w:szCs w:val="21"/>
                <w:lang w:eastAsia="en-GB"/>
              </w:rPr>
              <w:t>90</w:t>
            </w:r>
          </w:p>
        </w:tc>
        <w:tc>
          <w:tcPr>
            <w:tcW w:w="1701" w:type="dxa"/>
            <w:noWrap/>
            <w:hideMark/>
          </w:tcPr>
          <w:p w14:paraId="099A385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7C6F4EAB" w14:textId="67FE317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5529EEC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clear mango juice.</w:t>
            </w:r>
          </w:p>
        </w:tc>
        <w:tc>
          <w:tcPr>
            <w:tcW w:w="2187" w:type="dxa"/>
            <w:noWrap/>
            <w:hideMark/>
          </w:tcPr>
          <w:p w14:paraId="44B94D09" w14:textId="199A18C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E987DE5" w14:textId="77777777" w:rsidTr="00336C7B">
        <w:trPr>
          <w:trHeight w:val="810"/>
        </w:trPr>
        <w:tc>
          <w:tcPr>
            <w:tcW w:w="1838" w:type="dxa"/>
            <w:hideMark/>
          </w:tcPr>
          <w:p w14:paraId="424A1286" w14:textId="5FF396E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96</w:t>
            </w:r>
          </w:p>
        </w:tc>
        <w:tc>
          <w:tcPr>
            <w:tcW w:w="1701" w:type="dxa"/>
            <w:noWrap/>
            <w:hideMark/>
          </w:tcPr>
          <w:p w14:paraId="2EB5759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026D3D09" w14:textId="1DBBEE02"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33CB3C91" w14:textId="5DFAE96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w:t>
            </w:r>
            <w:r w:rsidRPr="002C3009">
              <w:rPr>
                <w:rFonts w:ascii="Times New Roman" w:eastAsia="Times New Roman" w:hAnsi="Times New Roman" w:cs="Times New Roman"/>
                <w:color w:val="000000"/>
                <w:sz w:val="21"/>
                <w:szCs w:val="21"/>
                <w:lang w:eastAsia="en-GB"/>
              </w:rPr>
              <w:t>commodity</w:t>
            </w:r>
            <w:r w:rsidRPr="005252AE">
              <w:rPr>
                <w:rFonts w:ascii="Times New Roman" w:eastAsia="Times New Roman" w:hAnsi="Times New Roman" w:cs="Times New Roman"/>
                <w:color w:val="000000"/>
                <w:sz w:val="21"/>
                <w:szCs w:val="21"/>
                <w:lang w:eastAsia="en-GB"/>
              </w:rPr>
              <w:t xml:space="preserve"> code, including coconut not from concentrate juice.</w:t>
            </w:r>
          </w:p>
        </w:tc>
        <w:tc>
          <w:tcPr>
            <w:tcW w:w="2187" w:type="dxa"/>
            <w:noWrap/>
            <w:hideMark/>
          </w:tcPr>
          <w:p w14:paraId="16DF464C" w14:textId="42F9083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97FD892" w14:textId="77777777" w:rsidTr="00336C7B">
        <w:trPr>
          <w:trHeight w:val="4479"/>
        </w:trPr>
        <w:tc>
          <w:tcPr>
            <w:tcW w:w="1838" w:type="dxa"/>
            <w:hideMark/>
          </w:tcPr>
          <w:p w14:paraId="0B227B15" w14:textId="2A3B5D4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44D893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43A4F190" w14:textId="4DA6856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pomegranate juice, of a brix value not exceeding 67, not containing added sugar,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Prune juice and prune juice concentrate, of a brix value not exceeding 67, not containing any added sugar,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29D40C3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Pomegranate juice, of a brix value not exceeding 67, not containing added sugar,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Prune juice and prune juice concentrate, of a brix value not exceeding 67, not containing any added sugar.</w:t>
            </w:r>
          </w:p>
        </w:tc>
        <w:tc>
          <w:tcPr>
            <w:tcW w:w="2187" w:type="dxa"/>
            <w:noWrap/>
            <w:hideMark/>
          </w:tcPr>
          <w:p w14:paraId="46E63B5A" w14:textId="63EE778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49049DB" w14:textId="77777777" w:rsidTr="00336C7B">
        <w:trPr>
          <w:trHeight w:val="2069"/>
        </w:trPr>
        <w:tc>
          <w:tcPr>
            <w:tcW w:w="1838" w:type="dxa"/>
            <w:hideMark/>
          </w:tcPr>
          <w:p w14:paraId="08A40999" w14:textId="00B9014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noWrap/>
            <w:hideMark/>
          </w:tcPr>
          <w:p w14:paraId="1810DAA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9A1B2C7" w14:textId="085900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tropical fruit juice, of a brix value not exceeding 67, of a value exceeding 25.00 GBP per 100kg net weight, containing added sugar,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hideMark/>
          </w:tcPr>
          <w:p w14:paraId="2B54624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Tropical fruit juice, of a brix value not exceeding 67, of a value exceeding 25.00 GBP per 100kg net weight, containing added sugar. </w:t>
            </w:r>
          </w:p>
        </w:tc>
        <w:tc>
          <w:tcPr>
            <w:tcW w:w="2187" w:type="dxa"/>
            <w:noWrap/>
            <w:hideMark/>
          </w:tcPr>
          <w:p w14:paraId="5F4AD312" w14:textId="35B0355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15D0B0E" w14:textId="77777777" w:rsidTr="00336C7B">
        <w:trPr>
          <w:trHeight w:val="2400"/>
        </w:trPr>
        <w:tc>
          <w:tcPr>
            <w:tcW w:w="1838" w:type="dxa"/>
            <w:hideMark/>
          </w:tcPr>
          <w:p w14:paraId="3E6E3B1D" w14:textId="3BDA6C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25DE983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67830153" w14:textId="73B4A12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applies to mixtures of juices, of a brix value not </w:t>
            </w:r>
            <w:r w:rsidRPr="009D68D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of a value exceeding 25.00GBP per 100 kg net </w:t>
            </w:r>
            <w:r w:rsidRPr="009D68D9">
              <w:rPr>
                <w:rFonts w:ascii="Times New Roman" w:eastAsia="Times New Roman" w:hAnsi="Times New Roman" w:cs="Times New Roman"/>
                <w:color w:val="000000"/>
                <w:sz w:val="21"/>
                <w:szCs w:val="21"/>
                <w:lang w:eastAsia="en-GB"/>
              </w:rPr>
              <w:t>weight, not</w:t>
            </w:r>
            <w:r w:rsidRPr="005252AE">
              <w:rPr>
                <w:rFonts w:ascii="Times New Roman" w:eastAsia="Times New Roman" w:hAnsi="Times New Roman" w:cs="Times New Roman"/>
                <w:color w:val="000000"/>
                <w:sz w:val="21"/>
                <w:szCs w:val="21"/>
                <w:lang w:eastAsia="en-GB"/>
              </w:rPr>
              <w:t xml:space="preserve"> containing added sugar,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27D6AA97" w14:textId="0A5B49B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Mixtures of juices, of a brix value not </w:t>
            </w:r>
            <w:r w:rsidRPr="009D68D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of a value exceeding 25.00GBP per 100 kg net </w:t>
            </w:r>
            <w:r w:rsidRPr="009D68D9">
              <w:rPr>
                <w:rFonts w:ascii="Times New Roman" w:eastAsia="Times New Roman" w:hAnsi="Times New Roman" w:cs="Times New Roman"/>
                <w:color w:val="000000"/>
                <w:sz w:val="21"/>
                <w:szCs w:val="21"/>
                <w:lang w:eastAsia="en-GB"/>
              </w:rPr>
              <w:t>weight, not</w:t>
            </w:r>
            <w:r w:rsidRPr="005252AE">
              <w:rPr>
                <w:rFonts w:ascii="Times New Roman" w:eastAsia="Times New Roman" w:hAnsi="Times New Roman" w:cs="Times New Roman"/>
                <w:color w:val="000000"/>
                <w:sz w:val="21"/>
                <w:szCs w:val="21"/>
                <w:lang w:eastAsia="en-GB"/>
              </w:rPr>
              <w:t xml:space="preserve"> containing added sugar.  </w:t>
            </w:r>
          </w:p>
        </w:tc>
        <w:tc>
          <w:tcPr>
            <w:tcW w:w="2187" w:type="dxa"/>
            <w:noWrap/>
            <w:hideMark/>
          </w:tcPr>
          <w:p w14:paraId="715B29BC" w14:textId="6B1D3C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155DD43" w14:textId="77777777" w:rsidTr="00336C7B">
        <w:trPr>
          <w:trHeight w:val="5046"/>
        </w:trPr>
        <w:tc>
          <w:tcPr>
            <w:tcW w:w="1838" w:type="dxa"/>
            <w:hideMark/>
          </w:tcPr>
          <w:p w14:paraId="797DF85E" w14:textId="13FC848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p>
        </w:tc>
        <w:tc>
          <w:tcPr>
            <w:tcW w:w="1701" w:type="dxa"/>
            <w:noWrap/>
            <w:hideMark/>
          </w:tcPr>
          <w:p w14:paraId="70AE17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61CE0B8D" w14:textId="739732A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preparation containing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- 25% or more but not more than 35% fermented red cayenne pepper,</w:t>
            </w:r>
            <w:r w:rsidRPr="005252AE">
              <w:rPr>
                <w:rFonts w:ascii="Times New Roman" w:eastAsia="Times New Roman" w:hAnsi="Times New Roman" w:cs="Times New Roman"/>
                <w:color w:val="000000"/>
                <w:sz w:val="21"/>
                <w:szCs w:val="21"/>
                <w:lang w:eastAsia="en-GB"/>
              </w:rPr>
              <w:br/>
              <w:t>- water</w:t>
            </w:r>
            <w:r w:rsidRPr="005252AE">
              <w:rPr>
                <w:rFonts w:ascii="Times New Roman" w:eastAsia="Times New Roman" w:hAnsi="Times New Roman" w:cs="Times New Roman"/>
                <w:color w:val="000000"/>
                <w:sz w:val="21"/>
                <w:szCs w:val="21"/>
                <w:lang w:eastAsia="en-GB"/>
              </w:rPr>
              <w:br/>
              <w:t>- spirit vinegar,</w:t>
            </w:r>
            <w:r w:rsidRPr="005252AE">
              <w:rPr>
                <w:rFonts w:ascii="Times New Roman" w:eastAsia="Times New Roman" w:hAnsi="Times New Roman" w:cs="Times New Roman"/>
                <w:color w:val="000000"/>
                <w:sz w:val="21"/>
                <w:szCs w:val="21"/>
                <w:lang w:eastAsia="en-GB"/>
              </w:rPr>
              <w:br/>
              <w:t>- salt, and</w:t>
            </w:r>
            <w:r w:rsidRPr="005252AE">
              <w:rPr>
                <w:rFonts w:ascii="Times New Roman" w:eastAsia="Times New Roman" w:hAnsi="Times New Roman" w:cs="Times New Roman"/>
                <w:color w:val="000000"/>
                <w:sz w:val="21"/>
                <w:szCs w:val="21"/>
                <w:lang w:eastAsia="en-GB"/>
              </w:rPr>
              <w:br/>
              <w:t>- garlic powder, with or without</w:t>
            </w:r>
            <w:r w:rsidRPr="005252AE">
              <w:rPr>
                <w:rFonts w:ascii="Times New Roman" w:eastAsia="Times New Roman" w:hAnsi="Times New Roman" w:cs="Times New Roman"/>
                <w:color w:val="000000"/>
                <w:sz w:val="21"/>
                <w:szCs w:val="21"/>
                <w:lang w:eastAsia="en-GB"/>
              </w:rPr>
              <w:br/>
              <w:t>- rapeseed oil,</w:t>
            </w:r>
            <w:r w:rsidR="009E7D17">
              <w:rPr>
                <w:rFonts w:ascii="Times New Roman" w:eastAsia="Times New Roman" w:hAnsi="Times New Roman" w:cs="Times New Roman"/>
                <w:color w:val="000000"/>
                <w:sz w:val="21"/>
                <w:szCs w:val="21"/>
                <w:lang w:eastAsia="en-GB"/>
              </w:rPr>
              <w:br/>
              <w:t>- paprika,</w:t>
            </w:r>
            <w:r w:rsidRPr="005252AE">
              <w:rPr>
                <w:rFonts w:ascii="Times New Roman" w:eastAsia="Times New Roman" w:hAnsi="Times New Roman" w:cs="Times New Roman"/>
                <w:color w:val="000000"/>
                <w:sz w:val="21"/>
                <w:szCs w:val="21"/>
                <w:lang w:eastAsia="en-GB"/>
              </w:rPr>
              <w:br/>
              <w:t>- xanthan gum,</w:t>
            </w:r>
            <w:r w:rsidRPr="005252AE">
              <w:rPr>
                <w:rFonts w:ascii="Times New Roman" w:eastAsia="Times New Roman" w:hAnsi="Times New Roman" w:cs="Times New Roman"/>
                <w:color w:val="000000"/>
                <w:sz w:val="21"/>
                <w:szCs w:val="21"/>
                <w:lang w:eastAsia="en-GB"/>
              </w:rPr>
              <w:br/>
              <w:t>- flavouring, and</w:t>
            </w:r>
            <w:r w:rsidRPr="005252AE">
              <w:rPr>
                <w:rFonts w:ascii="Times New Roman" w:eastAsia="Times New Roman" w:hAnsi="Times New Roman" w:cs="Times New Roman"/>
                <w:color w:val="000000"/>
                <w:sz w:val="21"/>
                <w:szCs w:val="21"/>
                <w:lang w:eastAsia="en-GB"/>
              </w:rPr>
              <w:br/>
              <w:t>- chilli extract,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hideMark/>
          </w:tcPr>
          <w:p w14:paraId="389E0EBE" w14:textId="10EF9A3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Preparation containing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- 25% or more but not more than 35% fermented red cayenne pepper,</w:t>
            </w:r>
            <w:r w:rsidRPr="005252AE">
              <w:rPr>
                <w:rFonts w:ascii="Times New Roman" w:eastAsia="Times New Roman" w:hAnsi="Times New Roman" w:cs="Times New Roman"/>
                <w:color w:val="000000"/>
                <w:sz w:val="21"/>
                <w:szCs w:val="21"/>
                <w:lang w:eastAsia="en-GB"/>
              </w:rPr>
              <w:br/>
              <w:t>- water</w:t>
            </w:r>
            <w:r w:rsidRPr="005252AE">
              <w:rPr>
                <w:rFonts w:ascii="Times New Roman" w:eastAsia="Times New Roman" w:hAnsi="Times New Roman" w:cs="Times New Roman"/>
                <w:color w:val="000000"/>
                <w:sz w:val="21"/>
                <w:szCs w:val="21"/>
                <w:lang w:eastAsia="en-GB"/>
              </w:rPr>
              <w:br/>
              <w:t>- spirit vinegar,</w:t>
            </w:r>
            <w:r w:rsidRPr="005252AE">
              <w:rPr>
                <w:rFonts w:ascii="Times New Roman" w:eastAsia="Times New Roman" w:hAnsi="Times New Roman" w:cs="Times New Roman"/>
                <w:color w:val="000000"/>
                <w:sz w:val="21"/>
                <w:szCs w:val="21"/>
                <w:lang w:eastAsia="en-GB"/>
              </w:rPr>
              <w:br/>
              <w:t>- salt, and</w:t>
            </w:r>
            <w:r w:rsidRPr="005252AE">
              <w:rPr>
                <w:rFonts w:ascii="Times New Roman" w:eastAsia="Times New Roman" w:hAnsi="Times New Roman" w:cs="Times New Roman"/>
                <w:color w:val="000000"/>
                <w:sz w:val="21"/>
                <w:szCs w:val="21"/>
                <w:lang w:eastAsia="en-GB"/>
              </w:rPr>
              <w:br/>
              <w:t>- garlic powder, with or without</w:t>
            </w:r>
            <w:r w:rsidRPr="005252AE">
              <w:rPr>
                <w:rFonts w:ascii="Times New Roman" w:eastAsia="Times New Roman" w:hAnsi="Times New Roman" w:cs="Times New Roman"/>
                <w:color w:val="000000"/>
                <w:sz w:val="21"/>
                <w:szCs w:val="21"/>
                <w:lang w:eastAsia="en-GB"/>
              </w:rPr>
              <w:br/>
              <w:t>- rapeseed oil,</w:t>
            </w:r>
            <w:r w:rsidR="009E7D17">
              <w:rPr>
                <w:rFonts w:ascii="Times New Roman" w:eastAsia="Times New Roman" w:hAnsi="Times New Roman" w:cs="Times New Roman"/>
                <w:color w:val="000000"/>
                <w:sz w:val="21"/>
                <w:szCs w:val="21"/>
                <w:lang w:eastAsia="en-GB"/>
              </w:rPr>
              <w:br/>
              <w:t>- paprika,</w:t>
            </w:r>
            <w:r w:rsidRPr="005252AE">
              <w:rPr>
                <w:rFonts w:ascii="Times New Roman" w:eastAsia="Times New Roman" w:hAnsi="Times New Roman" w:cs="Times New Roman"/>
                <w:color w:val="000000"/>
                <w:sz w:val="21"/>
                <w:szCs w:val="21"/>
                <w:lang w:eastAsia="en-GB"/>
              </w:rPr>
              <w:br/>
              <w:t>- xanthan gum,</w:t>
            </w:r>
            <w:r w:rsidRPr="005252AE">
              <w:rPr>
                <w:rFonts w:ascii="Times New Roman" w:eastAsia="Times New Roman" w:hAnsi="Times New Roman" w:cs="Times New Roman"/>
                <w:color w:val="000000"/>
                <w:sz w:val="21"/>
                <w:szCs w:val="21"/>
                <w:lang w:eastAsia="en-GB"/>
              </w:rPr>
              <w:br/>
              <w:t>- flavouring, and</w:t>
            </w:r>
            <w:r w:rsidRPr="005252AE">
              <w:rPr>
                <w:rFonts w:ascii="Times New Roman" w:eastAsia="Times New Roman" w:hAnsi="Times New Roman" w:cs="Times New Roman"/>
                <w:color w:val="000000"/>
                <w:sz w:val="21"/>
                <w:szCs w:val="21"/>
                <w:lang w:eastAsia="en-GB"/>
              </w:rPr>
              <w:br/>
              <w:t>- chilli extract.</w:t>
            </w:r>
          </w:p>
        </w:tc>
        <w:tc>
          <w:tcPr>
            <w:tcW w:w="2187" w:type="dxa"/>
            <w:noWrap/>
            <w:hideMark/>
          </w:tcPr>
          <w:p w14:paraId="22A865CB" w14:textId="6BF0778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81A48AF" w14:textId="77777777" w:rsidTr="00336C7B">
        <w:trPr>
          <w:trHeight w:val="1800"/>
        </w:trPr>
        <w:tc>
          <w:tcPr>
            <w:tcW w:w="1838" w:type="dxa"/>
            <w:hideMark/>
          </w:tcPr>
          <w:p w14:paraId="461615E0" w14:textId="6F2BF7C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5852179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606057FE" w14:textId="0A80169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ambient tofu,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6B1C9E7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Ambient tofu.</w:t>
            </w:r>
          </w:p>
        </w:tc>
        <w:tc>
          <w:tcPr>
            <w:tcW w:w="2187" w:type="dxa"/>
            <w:noWrap/>
            <w:hideMark/>
          </w:tcPr>
          <w:p w14:paraId="43F70F7F" w14:textId="0A6E00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D490A11" w14:textId="77777777" w:rsidTr="00336C7B">
        <w:trPr>
          <w:trHeight w:val="6900"/>
        </w:trPr>
        <w:tc>
          <w:tcPr>
            <w:tcW w:w="1838" w:type="dxa"/>
            <w:hideMark/>
          </w:tcPr>
          <w:p w14:paraId="236361B4" w14:textId="6C88D07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p>
        </w:tc>
        <w:tc>
          <w:tcPr>
            <w:tcW w:w="1701" w:type="dxa"/>
            <w:noWrap/>
            <w:hideMark/>
          </w:tcPr>
          <w:p w14:paraId="36A8013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ACAD08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p>
          <w:p w14:paraId="69152C1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901BD9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Hydrolysed Vegetable Protein (CAS RN 100209-45-8):</w:t>
            </w:r>
          </w:p>
          <w:p w14:paraId="714CF40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with a purity by weight of 60% or more,</w:t>
            </w:r>
          </w:p>
          <w:p w14:paraId="14898B39" w14:textId="1ABD7562"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containing by weight 0.1% or more but not more than 50% Sodium Chloride (CAS RN 7647-14-5),</w:t>
            </w:r>
            <w:r w:rsidRPr="005252AE">
              <w:rPr>
                <w:rFonts w:ascii="Times New Roman" w:eastAsia="Times New Roman" w:hAnsi="Times New Roman" w:cs="Times New Roman"/>
                <w:color w:val="000000"/>
                <w:sz w:val="21"/>
                <w:szCs w:val="21"/>
                <w:lang w:eastAsia="en-GB"/>
              </w:rPr>
              <w:br w:type="page"/>
              <w:t>with or without:</w:t>
            </w:r>
          </w:p>
          <w:p w14:paraId="5F21882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Maltodextrin (CAS RN 9050-36-6),</w:t>
            </w:r>
          </w:p>
          <w:p w14:paraId="2840A304" w14:textId="77777777" w:rsidR="00BB118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Xylose (CAS RN 58-86-3),</w:t>
            </w:r>
            <w:r w:rsidRPr="005252AE">
              <w:rPr>
                <w:rFonts w:ascii="Times New Roman" w:eastAsia="Times New Roman" w:hAnsi="Times New Roman" w:cs="Times New Roman"/>
                <w:color w:val="000000"/>
                <w:sz w:val="21"/>
                <w:szCs w:val="21"/>
                <w:lang w:eastAsia="en-GB"/>
              </w:rPr>
              <w:br w:type="page"/>
            </w:r>
          </w:p>
          <w:p w14:paraId="1838D509" w14:textId="5F3C52C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Citric Acid (CAS RN 5949-29-1), and </w:t>
            </w:r>
            <w:r w:rsidRPr="005252AE">
              <w:rPr>
                <w:rFonts w:ascii="Times New Roman" w:eastAsia="Times New Roman" w:hAnsi="Times New Roman" w:cs="Times New Roman"/>
                <w:color w:val="000000"/>
                <w:sz w:val="21"/>
                <w:szCs w:val="21"/>
                <w:lang w:eastAsia="en-GB"/>
              </w:rPr>
              <w:br w:type="page"/>
            </w:r>
          </w:p>
          <w:p w14:paraId="5890ED3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Sunflower Seed Oil (CAS RN 8001-21-6),</w:t>
            </w:r>
          </w:p>
          <w:p w14:paraId="34047B0D" w14:textId="6B27A8B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99C8A1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4F237EF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F77009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Autolysed or inactive yeast extract (CAS RN 8013-01-2),</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27794E4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7B06DD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3F8C6E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64492F8" w14:textId="6EEFE03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t>
            </w:r>
          </w:p>
        </w:tc>
        <w:tc>
          <w:tcPr>
            <w:tcW w:w="3828" w:type="dxa"/>
            <w:hideMark/>
          </w:tcPr>
          <w:p w14:paraId="471B484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Hydrolysed Vegetable Protein (CAS RN 100209-45-8):</w:t>
            </w:r>
            <w:r w:rsidRPr="005252AE">
              <w:rPr>
                <w:rFonts w:ascii="Times New Roman" w:eastAsia="Times New Roman" w:hAnsi="Times New Roman" w:cs="Times New Roman"/>
                <w:color w:val="000000"/>
                <w:sz w:val="21"/>
                <w:szCs w:val="21"/>
                <w:lang w:eastAsia="en-GB"/>
              </w:rPr>
              <w:br w:type="page"/>
            </w:r>
          </w:p>
          <w:p w14:paraId="7DCF111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7DFD08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with a purity by weight of 60% or more,</w:t>
            </w:r>
            <w:r w:rsidRPr="005252AE">
              <w:rPr>
                <w:rFonts w:ascii="Times New Roman" w:eastAsia="Times New Roman" w:hAnsi="Times New Roman" w:cs="Times New Roman"/>
                <w:color w:val="000000"/>
                <w:sz w:val="21"/>
                <w:szCs w:val="21"/>
                <w:lang w:eastAsia="en-GB"/>
              </w:rPr>
              <w:br w:type="page"/>
            </w:r>
          </w:p>
          <w:p w14:paraId="4BB6E5F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550431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0.1% or more but not more than 50% Sodium Chloride (CAS RN 7647-14-5),</w:t>
            </w:r>
            <w:r w:rsidRPr="005252AE">
              <w:rPr>
                <w:rFonts w:ascii="Times New Roman" w:eastAsia="Times New Roman" w:hAnsi="Times New Roman" w:cs="Times New Roman"/>
                <w:color w:val="000000"/>
                <w:sz w:val="21"/>
                <w:szCs w:val="21"/>
                <w:lang w:eastAsia="en-GB"/>
              </w:rPr>
              <w:br w:type="page"/>
              <w:t>with or without:</w:t>
            </w:r>
            <w:r w:rsidRPr="005252AE">
              <w:rPr>
                <w:rFonts w:ascii="Times New Roman" w:eastAsia="Times New Roman" w:hAnsi="Times New Roman" w:cs="Times New Roman"/>
                <w:color w:val="000000"/>
                <w:sz w:val="21"/>
                <w:szCs w:val="21"/>
                <w:lang w:eastAsia="en-GB"/>
              </w:rPr>
              <w:br w:type="page"/>
            </w:r>
          </w:p>
          <w:p w14:paraId="39E6699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Maltodextrin (CAS RN 9050-36-6),</w:t>
            </w:r>
            <w:r w:rsidRPr="005252AE">
              <w:rPr>
                <w:rFonts w:ascii="Times New Roman" w:eastAsia="Times New Roman" w:hAnsi="Times New Roman" w:cs="Times New Roman"/>
                <w:color w:val="000000"/>
                <w:sz w:val="21"/>
                <w:szCs w:val="21"/>
                <w:lang w:eastAsia="en-GB"/>
              </w:rPr>
              <w:br w:type="page"/>
            </w:r>
          </w:p>
          <w:p w14:paraId="1ABA264D" w14:textId="74577E5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Xylose (CAS RN 58-86-3)</w:t>
            </w:r>
            <w:r w:rsidR="00BB118C">
              <w:rPr>
                <w:rFonts w:ascii="Times New Roman" w:eastAsia="Times New Roman" w:hAnsi="Times New Roman" w:cs="Times New Roman"/>
                <w:color w:val="000000"/>
                <w:sz w:val="21"/>
                <w:szCs w:val="21"/>
                <w:lang w:eastAsia="en-GB"/>
              </w:rPr>
              <w:t>,</w:t>
            </w:r>
          </w:p>
          <w:p w14:paraId="42A546A8" w14:textId="6B7FD63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Citric Acid (CAS RN 5949-29-1), and </w:t>
            </w:r>
          </w:p>
          <w:p w14:paraId="732341C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Sunflower Seed Oil (CAS RN 8001-21-6),</w:t>
            </w:r>
          </w:p>
          <w:p w14:paraId="3B3EB34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ED5601E" w14:textId="2249A0C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Pr>
                <w:rFonts w:ascii="Times New Roman" w:eastAsia="Times New Roman" w:hAnsi="Times New Roman" w:cs="Times New Roman"/>
                <w:color w:val="000000"/>
                <w:sz w:val="21"/>
                <w:szCs w:val="21"/>
                <w:lang w:eastAsia="en-GB"/>
              </w:rPr>
              <w:t>o</w:t>
            </w:r>
            <w:r w:rsidRPr="005252AE">
              <w:rPr>
                <w:rFonts w:ascii="Times New Roman" w:eastAsia="Times New Roman" w:hAnsi="Times New Roman" w:cs="Times New Roman"/>
                <w:color w:val="000000"/>
                <w:sz w:val="21"/>
                <w:szCs w:val="21"/>
                <w:lang w:eastAsia="en-GB"/>
              </w:rPr>
              <w:t>r</w:t>
            </w:r>
          </w:p>
          <w:p w14:paraId="638E9E1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FC72010" w14:textId="6308CC3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Autolysed or inactive yeast extract (CAS RN 8013-01-2).</w:t>
            </w:r>
          </w:p>
        </w:tc>
        <w:tc>
          <w:tcPr>
            <w:tcW w:w="2187" w:type="dxa"/>
            <w:noWrap/>
            <w:hideMark/>
          </w:tcPr>
          <w:p w14:paraId="4525FC33" w14:textId="5314C8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614A0C4" w14:textId="77777777" w:rsidTr="00336C7B">
        <w:trPr>
          <w:trHeight w:val="2970"/>
        </w:trPr>
        <w:tc>
          <w:tcPr>
            <w:tcW w:w="1838" w:type="dxa"/>
            <w:hideMark/>
          </w:tcPr>
          <w:p w14:paraId="1BE2556D" w14:textId="36D0860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53</w:t>
            </w:r>
          </w:p>
        </w:tc>
        <w:tc>
          <w:tcPr>
            <w:tcW w:w="1701" w:type="dxa"/>
            <w:noWrap/>
            <w:hideMark/>
          </w:tcPr>
          <w:p w14:paraId="54F4025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300B02AD" w14:textId="12E35F88"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This suspension only applies to aseptic tropical mix consisting of Orange concentrate, Pineapple concentrate, Apricot puree, Passion fruit juice, Apple concentrate, Lemon Concentrate, Guava puree, Banana puree and Mango puree. For use in the manufacture of products of food or drink industry, falling within this commodity code.</w:t>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t xml:space="preserve"> </w:t>
            </w:r>
          </w:p>
        </w:tc>
        <w:tc>
          <w:tcPr>
            <w:tcW w:w="3828" w:type="dxa"/>
            <w:hideMark/>
          </w:tcPr>
          <w:p w14:paraId="3172615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Aseptic tropical mix consisting of Orange concentrate, Pineapple concentrate, Apricot puree, Passion fruit juice, Apple concentrate, Lemon Concentrate, Guava puree, Banana puree and Mango puree. For use in the manufacture of products of food or drink industry.</w:t>
            </w:r>
          </w:p>
        </w:tc>
        <w:tc>
          <w:tcPr>
            <w:tcW w:w="2187" w:type="dxa"/>
            <w:noWrap/>
            <w:hideMark/>
          </w:tcPr>
          <w:p w14:paraId="0C0E27AC" w14:textId="0002179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922FB9E" w14:textId="77777777" w:rsidTr="00336C7B">
        <w:trPr>
          <w:trHeight w:val="810"/>
        </w:trPr>
        <w:tc>
          <w:tcPr>
            <w:tcW w:w="1838" w:type="dxa"/>
            <w:hideMark/>
          </w:tcPr>
          <w:p w14:paraId="30684A48" w14:textId="2FD6EBC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2303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noWrap/>
            <w:hideMark/>
          </w:tcPr>
          <w:p w14:paraId="2BF6862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2B85190D" w14:textId="37D49F4D"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2C1ED8D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Corn gluten.</w:t>
            </w:r>
          </w:p>
        </w:tc>
        <w:tc>
          <w:tcPr>
            <w:tcW w:w="2187" w:type="dxa"/>
            <w:noWrap/>
            <w:hideMark/>
          </w:tcPr>
          <w:p w14:paraId="3672B1FD" w14:textId="481CF77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0120F63" w14:textId="77777777" w:rsidTr="00336C7B">
        <w:trPr>
          <w:trHeight w:val="810"/>
        </w:trPr>
        <w:tc>
          <w:tcPr>
            <w:tcW w:w="1838" w:type="dxa"/>
            <w:hideMark/>
          </w:tcPr>
          <w:p w14:paraId="7E1BCBE3" w14:textId="6DD6ED7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2309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p>
        </w:tc>
        <w:tc>
          <w:tcPr>
            <w:tcW w:w="1701" w:type="dxa"/>
            <w:noWrap/>
            <w:hideMark/>
          </w:tcPr>
          <w:p w14:paraId="0B69CE7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5FEF8D3" w14:textId="40974513" w:rsidR="00853AA7" w:rsidRDefault="00853AA7"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This suspension only applies to </w:t>
            </w:r>
            <w:r w:rsidRPr="00867205">
              <w:rPr>
                <w:rFonts w:ascii="Times New Roman" w:eastAsia="Times New Roman" w:hAnsi="Times New Roman" w:cs="Times New Roman"/>
                <w:color w:val="000000"/>
                <w:sz w:val="21"/>
                <w:szCs w:val="21"/>
                <w:lang w:eastAsia="en-GB"/>
              </w:rPr>
              <w:t>L-Lysine Sulphate</w:t>
            </w:r>
            <w:r>
              <w:rPr>
                <w:rFonts w:ascii="Times New Roman" w:eastAsia="Times New Roman" w:hAnsi="Times New Roman" w:cs="Times New Roman"/>
                <w:color w:val="000000"/>
                <w:sz w:val="21"/>
                <w:szCs w:val="21"/>
                <w:lang w:eastAsia="en-GB"/>
              </w:rPr>
              <w:t>, falling within this commodity code.</w:t>
            </w:r>
          </w:p>
          <w:p w14:paraId="5E42A9D2" w14:textId="77777777" w:rsidR="00853AA7" w:rsidRDefault="00853AA7"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522363E" w14:textId="72F01DF8"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3C87DD43" w14:textId="6B9D7E0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L-Lysine Sulphate.</w:t>
            </w:r>
          </w:p>
        </w:tc>
        <w:tc>
          <w:tcPr>
            <w:tcW w:w="2187" w:type="dxa"/>
            <w:noWrap/>
            <w:hideMark/>
          </w:tcPr>
          <w:p w14:paraId="43402D2E" w14:textId="44CFF0C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125142E" w14:textId="77777777" w:rsidTr="00336C7B">
        <w:trPr>
          <w:trHeight w:val="3000"/>
        </w:trPr>
        <w:tc>
          <w:tcPr>
            <w:tcW w:w="1838" w:type="dxa"/>
            <w:hideMark/>
          </w:tcPr>
          <w:p w14:paraId="1FE4FBFE" w14:textId="7B6963C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2309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p>
        </w:tc>
        <w:tc>
          <w:tcPr>
            <w:tcW w:w="1701" w:type="dxa"/>
            <w:noWrap/>
            <w:hideMark/>
          </w:tcPr>
          <w:p w14:paraId="2EA40D8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348C563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preparation:</w:t>
            </w:r>
            <w:r w:rsidRPr="005252AE">
              <w:rPr>
                <w:rFonts w:ascii="Times New Roman" w:eastAsia="Times New Roman" w:hAnsi="Times New Roman" w:cs="Times New Roman"/>
                <w:color w:val="000000"/>
                <w:sz w:val="21"/>
                <w:szCs w:val="21"/>
                <w:lang w:eastAsia="en-GB"/>
              </w:rPr>
              <w:br w:type="page"/>
            </w:r>
          </w:p>
          <w:p w14:paraId="3B8094A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10% or more of astaxanthin (CAS RN 472-61-7)</w:t>
            </w:r>
            <w:r w:rsidRPr="005252AE">
              <w:rPr>
                <w:rFonts w:ascii="Times New Roman" w:eastAsia="Times New Roman" w:hAnsi="Times New Roman" w:cs="Times New Roman"/>
                <w:color w:val="000000"/>
                <w:sz w:val="21"/>
                <w:szCs w:val="21"/>
                <w:lang w:eastAsia="en-GB"/>
              </w:rPr>
              <w:br w:type="page"/>
            </w:r>
          </w:p>
          <w:p w14:paraId="2C138A7F" w14:textId="41E0C20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dispersed in a matrix of lignosulfonate and corn oil,</w:t>
            </w:r>
            <w:r w:rsidRPr="005252AE">
              <w:rPr>
                <w:rFonts w:ascii="Times New Roman" w:eastAsia="Times New Roman" w:hAnsi="Times New Roman" w:cs="Times New Roman"/>
                <w:color w:val="000000"/>
                <w:sz w:val="21"/>
                <w:szCs w:val="21"/>
                <w:lang w:eastAsia="en-GB"/>
              </w:rPr>
              <w:br w:type="page"/>
            </w:r>
            <w:r>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2FD95A5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6A6B340" w14:textId="00BA9A8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hideMark/>
          </w:tcPr>
          <w:p w14:paraId="279903A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Preparation:</w:t>
            </w:r>
            <w:r w:rsidRPr="005252AE">
              <w:rPr>
                <w:rFonts w:ascii="Times New Roman" w:eastAsia="Times New Roman" w:hAnsi="Times New Roman" w:cs="Times New Roman"/>
                <w:color w:val="000000"/>
                <w:sz w:val="21"/>
                <w:szCs w:val="21"/>
                <w:lang w:eastAsia="en-GB"/>
              </w:rPr>
              <w:br w:type="page"/>
            </w:r>
          </w:p>
          <w:p w14:paraId="7A25556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10% or more of astaxanthin (CAS RN 472-61-7)</w:t>
            </w:r>
            <w:r w:rsidRPr="005252AE">
              <w:rPr>
                <w:rFonts w:ascii="Times New Roman" w:eastAsia="Times New Roman" w:hAnsi="Times New Roman" w:cs="Times New Roman"/>
                <w:color w:val="000000"/>
                <w:sz w:val="21"/>
                <w:szCs w:val="21"/>
                <w:lang w:eastAsia="en-GB"/>
              </w:rPr>
              <w:br w:type="page"/>
            </w:r>
          </w:p>
          <w:p w14:paraId="24379098" w14:textId="704DF7B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dispersed in a matrix of lignosulfonate and corn oil.</w:t>
            </w:r>
            <w:r w:rsidRPr="005252AE">
              <w:rPr>
                <w:rFonts w:ascii="Times New Roman" w:eastAsia="Times New Roman" w:hAnsi="Times New Roman" w:cs="Times New Roman"/>
                <w:color w:val="000000"/>
                <w:sz w:val="21"/>
                <w:szCs w:val="21"/>
                <w:lang w:eastAsia="en-GB"/>
              </w:rPr>
              <w:br w:type="page"/>
            </w:r>
          </w:p>
        </w:tc>
        <w:tc>
          <w:tcPr>
            <w:tcW w:w="2187" w:type="dxa"/>
            <w:noWrap/>
            <w:hideMark/>
          </w:tcPr>
          <w:p w14:paraId="02B2D1BE" w14:textId="1802F5F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CCB8137" w14:textId="77777777" w:rsidTr="00336C7B">
        <w:trPr>
          <w:trHeight w:val="3300"/>
        </w:trPr>
        <w:tc>
          <w:tcPr>
            <w:tcW w:w="1838" w:type="dxa"/>
            <w:hideMark/>
          </w:tcPr>
          <w:p w14:paraId="2683FE5C" w14:textId="7F371F5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2710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p>
        </w:tc>
        <w:tc>
          <w:tcPr>
            <w:tcW w:w="1701" w:type="dxa"/>
            <w:noWrap/>
            <w:hideMark/>
          </w:tcPr>
          <w:p w14:paraId="30C1CB2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159AF501" w14:textId="11C5C71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74B5E16E" w14:textId="36125FB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Catalytically hydroisomerised and dewaxed base oil of hydrogenated, highly isoparaffinic hydrocarbons, containing:</w:t>
            </w:r>
            <w:r w:rsidRPr="005252AE">
              <w:rPr>
                <w:rFonts w:ascii="Times New Roman" w:eastAsia="Times New Roman" w:hAnsi="Times New Roman" w:cs="Times New Roman"/>
                <w:color w:val="000000"/>
                <w:sz w:val="21"/>
                <w:szCs w:val="21"/>
                <w:lang w:eastAsia="en-GB"/>
              </w:rPr>
              <w:br/>
              <w:t>- 90% or more by weight of saturates, and</w:t>
            </w:r>
            <w:r w:rsidRPr="005252AE">
              <w:rPr>
                <w:rFonts w:ascii="Times New Roman" w:eastAsia="Times New Roman" w:hAnsi="Times New Roman" w:cs="Times New Roman"/>
                <w:color w:val="000000"/>
                <w:sz w:val="21"/>
                <w:szCs w:val="21"/>
                <w:lang w:eastAsia="en-GB"/>
              </w:rPr>
              <w:br/>
              <w:t>- not more than 0.03% by weight of sulphur,</w:t>
            </w:r>
            <w:r w:rsidRPr="005252AE">
              <w:rPr>
                <w:rFonts w:ascii="Times New Roman" w:eastAsia="Times New Roman" w:hAnsi="Times New Roman" w:cs="Times New Roman"/>
                <w:color w:val="000000"/>
                <w:sz w:val="21"/>
                <w:szCs w:val="21"/>
                <w:lang w:eastAsia="en-GB"/>
              </w:rPr>
              <w:br/>
              <w:t>and with a</w:t>
            </w:r>
            <w:r w:rsidRPr="005252AE">
              <w:rPr>
                <w:rFonts w:ascii="Times New Roman" w:eastAsia="Times New Roman" w:hAnsi="Times New Roman" w:cs="Times New Roman"/>
                <w:color w:val="000000"/>
                <w:sz w:val="21"/>
                <w:szCs w:val="21"/>
                <w:lang w:eastAsia="en-GB"/>
              </w:rPr>
              <w:br/>
              <w:t>- viscosity index of 80 or more, but less than 120, and a</w:t>
            </w:r>
            <w:r w:rsidRPr="005252AE">
              <w:rPr>
                <w:rFonts w:ascii="Times New Roman" w:eastAsia="Times New Roman" w:hAnsi="Times New Roman" w:cs="Times New Roman"/>
                <w:color w:val="000000"/>
                <w:sz w:val="21"/>
                <w:szCs w:val="21"/>
                <w:lang w:eastAsia="en-GB"/>
              </w:rPr>
              <w:br/>
            </w:r>
            <w:r w:rsidR="00A86B70">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kinematic viscosity of 5.0 cst at 100 °c or more, but not more than 13.0 cst at 100 °c.</w:t>
            </w:r>
          </w:p>
        </w:tc>
        <w:tc>
          <w:tcPr>
            <w:tcW w:w="2187" w:type="dxa"/>
            <w:noWrap/>
            <w:hideMark/>
          </w:tcPr>
          <w:p w14:paraId="00963067" w14:textId="68667EE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3FD9765" w14:textId="77777777" w:rsidTr="00336C7B">
        <w:trPr>
          <w:trHeight w:val="2352"/>
        </w:trPr>
        <w:tc>
          <w:tcPr>
            <w:tcW w:w="1838" w:type="dxa"/>
            <w:hideMark/>
          </w:tcPr>
          <w:p w14:paraId="4628CB63" w14:textId="659102D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2710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260F60F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0AF477FB" w14:textId="77777777" w:rsidR="00EF7C2C" w:rsidRDefault="00EF7C2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EF7C2C">
              <w:rPr>
                <w:rFonts w:ascii="Times New Roman" w:eastAsia="Times New Roman" w:hAnsi="Times New Roman" w:cs="Times New Roman"/>
                <w:color w:val="000000"/>
                <w:sz w:val="21"/>
                <w:szCs w:val="21"/>
                <w:lang w:eastAsia="en-GB"/>
              </w:rPr>
              <w:t>This suspension only applies to Heavy Hy-drotreated Naphthenic Distillates (petroleum) (CAS RN 64742-52-5), containing no more than 2,5 % of Isopropoxytitanium Triisostearat, falling within this commodity code.</w:t>
            </w:r>
          </w:p>
          <w:p w14:paraId="553EAB5D" w14:textId="77777777" w:rsidR="00EF7C2C" w:rsidRDefault="00EF7C2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7084E68" w14:textId="2787DE6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21CEF807" w14:textId="1BC787D6" w:rsidR="003271A0" w:rsidRDefault="003271A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3271A0">
              <w:rPr>
                <w:rFonts w:ascii="Times New Roman" w:eastAsia="Times New Roman" w:hAnsi="Times New Roman" w:cs="Times New Roman"/>
                <w:color w:val="000000"/>
                <w:sz w:val="21"/>
                <w:szCs w:val="21"/>
                <w:lang w:eastAsia="en-GB"/>
              </w:rPr>
              <w:t>Heavy Hy-drotreated Naphthenic Distillates (petroleum) (CAS RN 64742-52-5), containing no more than 2,5 % of Isopropoxytitanium Triisostearat, falling within this commodity code.</w:t>
            </w:r>
          </w:p>
          <w:p w14:paraId="7111407F" w14:textId="77777777" w:rsidR="003271A0" w:rsidRDefault="003271A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4B4C1B9" w14:textId="77777777" w:rsidR="00EF7C2C" w:rsidRPr="005252AE" w:rsidRDefault="00EF7C2C" w:rsidP="003271A0">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noWrap/>
            <w:hideMark/>
          </w:tcPr>
          <w:p w14:paraId="3578BD29" w14:textId="48E0B7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CE187EF" w14:textId="77777777" w:rsidTr="00336C7B">
        <w:trPr>
          <w:trHeight w:val="2271"/>
        </w:trPr>
        <w:tc>
          <w:tcPr>
            <w:tcW w:w="1838" w:type="dxa"/>
            <w:hideMark/>
          </w:tcPr>
          <w:p w14:paraId="62A60529" w14:textId="6710703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2825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noWrap/>
            <w:hideMark/>
          </w:tcPr>
          <w:p w14:paraId="1620DF5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06241613" w14:textId="49DE747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Lithium hydroxide monohydrate (CAS RN 1310-66-3), with a purity by weight of more than 99%,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316F7CB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Lithium hydroxide monohydrate (CAS RN 1310-66-3), with a purity by weight of more than 99%. </w:t>
            </w:r>
          </w:p>
        </w:tc>
        <w:tc>
          <w:tcPr>
            <w:tcW w:w="2187" w:type="dxa"/>
            <w:noWrap/>
            <w:hideMark/>
          </w:tcPr>
          <w:p w14:paraId="1D115473" w14:textId="708FEDA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AA0443A" w14:textId="77777777" w:rsidTr="00336C7B">
        <w:trPr>
          <w:trHeight w:val="2400"/>
        </w:trPr>
        <w:tc>
          <w:tcPr>
            <w:tcW w:w="1838" w:type="dxa"/>
            <w:hideMark/>
          </w:tcPr>
          <w:p w14:paraId="3328B298" w14:textId="13BD36B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2827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3B5831B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4178BBD5" w14:textId="762708D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Lithium chloride (CAS RN 7447-41-8), with a purity by weight of more than 99%,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4FCABF9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Lithium chloride (CAS RN 7447-41-8), with a purity by weight of more than 99%.</w:t>
            </w:r>
          </w:p>
        </w:tc>
        <w:tc>
          <w:tcPr>
            <w:tcW w:w="2187" w:type="dxa"/>
            <w:noWrap/>
            <w:hideMark/>
          </w:tcPr>
          <w:p w14:paraId="3025865C" w14:textId="1466A0D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D712E" w14:paraId="3818278E" w14:textId="77777777" w:rsidTr="00336C7B">
        <w:trPr>
          <w:trHeight w:val="2400"/>
        </w:trPr>
        <w:tc>
          <w:tcPr>
            <w:tcW w:w="1838" w:type="dxa"/>
          </w:tcPr>
          <w:p w14:paraId="12B5C97F" w14:textId="0ED59A00"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2827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59</w:t>
            </w:r>
          </w:p>
        </w:tc>
        <w:tc>
          <w:tcPr>
            <w:tcW w:w="1701" w:type="dxa"/>
            <w:noWrap/>
          </w:tcPr>
          <w:p w14:paraId="62FFBFF0" w14:textId="650A9A8C"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087339E0" w14:textId="528C0E5B"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Lithium bromide (CAS RN 7550-35-8), with a purity by weight of more than 99%, 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tc>
        <w:tc>
          <w:tcPr>
            <w:tcW w:w="3828" w:type="dxa"/>
          </w:tcPr>
          <w:p w14:paraId="477FF821" w14:textId="0D3BD831"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Lithium bromide (CAS RN 7550-35-8), with a purity by weight of more than 99%.</w:t>
            </w:r>
          </w:p>
        </w:tc>
        <w:tc>
          <w:tcPr>
            <w:tcW w:w="2187" w:type="dxa"/>
            <w:noWrap/>
          </w:tcPr>
          <w:p w14:paraId="135ED4D8" w14:textId="4BE18201"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B35CCEB" w14:textId="77777777" w:rsidTr="00336C7B">
        <w:trPr>
          <w:trHeight w:val="1785"/>
        </w:trPr>
        <w:tc>
          <w:tcPr>
            <w:tcW w:w="1838" w:type="dxa"/>
            <w:hideMark/>
          </w:tcPr>
          <w:p w14:paraId="61661F83" w14:textId="5501F01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2833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noWrap/>
            <w:hideMark/>
          </w:tcPr>
          <w:p w14:paraId="25D3D88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4B25A6A1" w14:textId="620F8D8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Lithium sulphate (CAS RN 10102-25-7), with a purity by weight of more than 99%,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hideMark/>
          </w:tcPr>
          <w:p w14:paraId="7E7639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Lithium sulphate (CAS RN 10102-25-7), with a purity by weight of more than 99%. </w:t>
            </w:r>
          </w:p>
        </w:tc>
        <w:tc>
          <w:tcPr>
            <w:tcW w:w="2187" w:type="dxa"/>
            <w:noWrap/>
            <w:hideMark/>
          </w:tcPr>
          <w:p w14:paraId="187CEA50" w14:textId="1FE4354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2CF609EB" w14:textId="77777777" w:rsidTr="00336C7B">
        <w:trPr>
          <w:trHeight w:val="1785"/>
        </w:trPr>
        <w:tc>
          <w:tcPr>
            <w:tcW w:w="1838" w:type="dxa"/>
          </w:tcPr>
          <w:p w14:paraId="52ECD9FA" w14:textId="60514034"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2836</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noWrap/>
          </w:tcPr>
          <w:p w14:paraId="63733EAF" w14:textId="199C9CF1"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5738AADF" w14:textId="09B45C8B"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B0DD7">
              <w:rPr>
                <w:rFonts w:ascii="Times New Roman" w:eastAsia="Times New Roman" w:hAnsi="Times New Roman" w:cs="Times New Roman"/>
                <w:color w:val="000000"/>
                <w:sz w:val="21"/>
                <w:szCs w:val="21"/>
                <w:lang w:eastAsia="en-GB"/>
              </w:rPr>
              <w:t xml:space="preserve">This suspension only applies to Sodium percarbonate (CAS RN </w:t>
            </w:r>
            <w:r w:rsidR="00AC786B" w:rsidRPr="00730D34">
              <w:rPr>
                <w:rFonts w:ascii="Times New Roman" w:eastAsia="Times New Roman" w:hAnsi="Times New Roman" w:cs="Times New Roman"/>
                <w:color w:val="000000"/>
                <w:sz w:val="21"/>
                <w:szCs w:val="21"/>
                <w:lang w:eastAsia="en-GB"/>
              </w:rPr>
              <w:t>15630-89-4</w:t>
            </w:r>
            <w:r w:rsidRPr="00CB0DD7">
              <w:rPr>
                <w:rFonts w:ascii="Times New Roman" w:eastAsia="Times New Roman" w:hAnsi="Times New Roman" w:cs="Times New Roman"/>
                <w:color w:val="000000"/>
                <w:sz w:val="21"/>
                <w:szCs w:val="21"/>
                <w:lang w:eastAsia="en-GB"/>
              </w:rPr>
              <w:t>), with a purity by weight of more than</w:t>
            </w:r>
            <w:r w:rsidR="00AC786B" w:rsidRPr="00CB0DD7">
              <w:rPr>
                <w:rFonts w:ascii="Times New Roman" w:eastAsia="Times New Roman" w:hAnsi="Times New Roman" w:cs="Times New Roman"/>
                <w:color w:val="000000"/>
                <w:sz w:val="21"/>
                <w:szCs w:val="21"/>
                <w:lang w:eastAsia="en-GB"/>
              </w:rPr>
              <w:t xml:space="preserve"> </w:t>
            </w:r>
            <w:r w:rsidR="00BE2908">
              <w:rPr>
                <w:rFonts w:ascii="Times New Roman" w:eastAsia="Times New Roman" w:hAnsi="Times New Roman" w:cs="Times New Roman"/>
                <w:color w:val="000000"/>
                <w:sz w:val="21"/>
                <w:szCs w:val="21"/>
                <w:lang w:eastAsia="en-GB"/>
              </w:rPr>
              <w:t>99</w:t>
            </w:r>
            <w:r w:rsidRPr="00CB0DD7">
              <w:rPr>
                <w:rFonts w:ascii="Times New Roman" w:eastAsia="Times New Roman" w:hAnsi="Times New Roman" w:cs="Times New Roman"/>
                <w:color w:val="000000"/>
                <w:sz w:val="21"/>
                <w:szCs w:val="21"/>
                <w:lang w:eastAsia="en-GB"/>
              </w:rPr>
              <w:t>%,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Pr>
          <w:p w14:paraId="34000B0C" w14:textId="4EE0EB7A"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Sodium percarbonate (CAS RN </w:t>
            </w:r>
            <w:r w:rsidR="000D6C0E" w:rsidRPr="00730D34">
              <w:rPr>
                <w:rFonts w:ascii="Times New Roman" w:eastAsia="Times New Roman" w:hAnsi="Times New Roman" w:cs="Times New Roman"/>
                <w:color w:val="000000"/>
                <w:sz w:val="21"/>
                <w:szCs w:val="21"/>
                <w:lang w:eastAsia="en-GB"/>
              </w:rPr>
              <w:t>15630-89-4</w:t>
            </w:r>
            <w:r w:rsidRPr="007F02FD">
              <w:rPr>
                <w:rFonts w:ascii="Times New Roman" w:eastAsia="Times New Roman" w:hAnsi="Times New Roman" w:cs="Times New Roman"/>
                <w:color w:val="000000"/>
                <w:sz w:val="21"/>
                <w:szCs w:val="21"/>
                <w:lang w:eastAsia="en-GB"/>
              </w:rPr>
              <w:t xml:space="preserve">), with a purity by weight of more than </w:t>
            </w:r>
            <w:r w:rsidR="00BE2908">
              <w:rPr>
                <w:rFonts w:ascii="Times New Roman" w:eastAsia="Times New Roman" w:hAnsi="Times New Roman" w:cs="Times New Roman"/>
                <w:color w:val="000000"/>
                <w:sz w:val="21"/>
                <w:szCs w:val="21"/>
                <w:lang w:eastAsia="en-GB"/>
              </w:rPr>
              <w:t>99</w:t>
            </w:r>
            <w:r w:rsidRPr="007F02FD">
              <w:rPr>
                <w:rFonts w:ascii="Times New Roman" w:eastAsia="Times New Roman" w:hAnsi="Times New Roman" w:cs="Times New Roman"/>
                <w:color w:val="000000"/>
                <w:sz w:val="21"/>
                <w:szCs w:val="21"/>
                <w:lang w:eastAsia="en-GB"/>
              </w:rPr>
              <w:t>%.</w:t>
            </w:r>
          </w:p>
        </w:tc>
        <w:tc>
          <w:tcPr>
            <w:tcW w:w="2187" w:type="dxa"/>
            <w:noWrap/>
          </w:tcPr>
          <w:p w14:paraId="00B4A3A1" w14:textId="32DC32AB"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67A05FE0" w14:textId="77777777" w:rsidTr="00336C7B">
        <w:trPr>
          <w:trHeight w:val="1785"/>
        </w:trPr>
        <w:tc>
          <w:tcPr>
            <w:tcW w:w="1838" w:type="dxa"/>
          </w:tcPr>
          <w:p w14:paraId="3D1EB621" w14:textId="405F4D7F"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2843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noWrap/>
          </w:tcPr>
          <w:p w14:paraId="5E3DE255" w14:textId="7B22A266"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0720C8A0" w14:textId="674EE954"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Allylpalladium (II) chloride dimer (CAS RN 12012-95-2), with a purity by weight of 98% or more,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Pr>
          <w:p w14:paraId="0FBD4B44" w14:textId="4554A8D8"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Allylpalladium (II) chloride dimer (CAS RN 12012-95-2), with a purity by weight of 98% or more.</w:t>
            </w:r>
          </w:p>
        </w:tc>
        <w:tc>
          <w:tcPr>
            <w:tcW w:w="2187" w:type="dxa"/>
            <w:noWrap/>
          </w:tcPr>
          <w:p w14:paraId="6BFD1876" w14:textId="5BDE3E5C"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52E40C5D" w14:textId="77777777" w:rsidTr="00336C7B">
        <w:trPr>
          <w:trHeight w:val="1077"/>
        </w:trPr>
        <w:tc>
          <w:tcPr>
            <w:tcW w:w="1838" w:type="dxa"/>
          </w:tcPr>
          <w:p w14:paraId="383152FE" w14:textId="291FEC1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noWrap/>
          </w:tcPr>
          <w:p w14:paraId="57499E62" w14:textId="581A092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3E4DF3B6" w14:textId="595A3B7E"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4F8B6C5A" w14:textId="72857263"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Dichloromethane (methylene chloride).</w:t>
            </w:r>
          </w:p>
        </w:tc>
        <w:tc>
          <w:tcPr>
            <w:tcW w:w="2187" w:type="dxa"/>
            <w:noWrap/>
          </w:tcPr>
          <w:p w14:paraId="32C88D5E" w14:textId="04823814"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45168DDC" w14:textId="77777777" w:rsidTr="00336C7B">
        <w:trPr>
          <w:trHeight w:val="1134"/>
        </w:trPr>
        <w:tc>
          <w:tcPr>
            <w:tcW w:w="1838" w:type="dxa"/>
          </w:tcPr>
          <w:p w14:paraId="2EC6436B" w14:textId="388FD20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23</w:t>
            </w:r>
          </w:p>
        </w:tc>
        <w:tc>
          <w:tcPr>
            <w:tcW w:w="1701" w:type="dxa"/>
            <w:noWrap/>
          </w:tcPr>
          <w:p w14:paraId="071538D1" w14:textId="3AE992D5"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54314E57" w14:textId="75A933E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02974417" w14:textId="41933432"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Tetrachloroethylene (perchloroethylene).</w:t>
            </w:r>
          </w:p>
        </w:tc>
        <w:tc>
          <w:tcPr>
            <w:tcW w:w="2187" w:type="dxa"/>
            <w:noWrap/>
          </w:tcPr>
          <w:p w14:paraId="001BC9BA" w14:textId="4746303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2C05D3BD" w14:textId="77777777" w:rsidTr="00336C7B">
        <w:trPr>
          <w:trHeight w:val="980"/>
        </w:trPr>
        <w:tc>
          <w:tcPr>
            <w:tcW w:w="1838" w:type="dxa"/>
          </w:tcPr>
          <w:p w14:paraId="1E935071" w14:textId="15BD6C9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17</w:t>
            </w:r>
          </w:p>
        </w:tc>
        <w:tc>
          <w:tcPr>
            <w:tcW w:w="1701" w:type="dxa"/>
            <w:noWrap/>
          </w:tcPr>
          <w:p w14:paraId="1481CE7B" w14:textId="7F34F39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52DAF1FA" w14:textId="77390AAB"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3481E93D" w14:textId="6195FB2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Octadecan-1-ol (CAS RN 112-92-5).</w:t>
            </w:r>
          </w:p>
        </w:tc>
        <w:tc>
          <w:tcPr>
            <w:tcW w:w="2187" w:type="dxa"/>
            <w:noWrap/>
          </w:tcPr>
          <w:p w14:paraId="76DD8A0C" w14:textId="51D1D4E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B5BCE17" w14:textId="77777777" w:rsidTr="00336C7B">
        <w:trPr>
          <w:trHeight w:val="1800"/>
        </w:trPr>
        <w:tc>
          <w:tcPr>
            <w:tcW w:w="1838" w:type="dxa"/>
            <w:hideMark/>
          </w:tcPr>
          <w:p w14:paraId="2A02FC49" w14:textId="14C1A33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2905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4F9536B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2A61CFAC" w14:textId="625B35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Bronopol (CAS RN 52-51-7),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0568B94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Bronopol (CAS RN 52-51-7).</w:t>
            </w:r>
          </w:p>
        </w:tc>
        <w:tc>
          <w:tcPr>
            <w:tcW w:w="2187" w:type="dxa"/>
            <w:noWrap/>
            <w:hideMark/>
          </w:tcPr>
          <w:p w14:paraId="1D9795D5" w14:textId="2E8F761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5E18F6" w14:paraId="03964C37" w14:textId="77777777" w:rsidTr="00336C7B">
        <w:trPr>
          <w:trHeight w:val="1800"/>
        </w:trPr>
        <w:tc>
          <w:tcPr>
            <w:tcW w:w="1838" w:type="dxa"/>
          </w:tcPr>
          <w:p w14:paraId="178F85D2" w14:textId="7451CE70"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43</w:t>
            </w:r>
          </w:p>
        </w:tc>
        <w:tc>
          <w:tcPr>
            <w:tcW w:w="1701" w:type="dxa"/>
            <w:noWrap/>
          </w:tcPr>
          <w:p w14:paraId="780D8022" w14:textId="33D2DE05"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38F9970E" w14:textId="602951A0"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5A24D3EB" w14:textId="747F3EFC"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Monobutyl ethers of ethylene glycol or of diethylene glycol.</w:t>
            </w:r>
          </w:p>
        </w:tc>
        <w:tc>
          <w:tcPr>
            <w:tcW w:w="2187" w:type="dxa"/>
            <w:noWrap/>
          </w:tcPr>
          <w:p w14:paraId="51E2C46C" w14:textId="50A03F7C"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124A242" w14:textId="77777777" w:rsidTr="00336C7B">
        <w:trPr>
          <w:trHeight w:val="2400"/>
        </w:trPr>
        <w:tc>
          <w:tcPr>
            <w:tcW w:w="1838" w:type="dxa"/>
            <w:hideMark/>
          </w:tcPr>
          <w:p w14:paraId="6BFE2DA8" w14:textId="40AC083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112A760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24FF997B" w14:textId="2C2D494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Pentane-2,4-dione (CAS RN 123-54-6), with a purity by weight of 99.8% or more,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7CAFC57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Pentane-2,4-dione (CAS RN 123-54-6), with a purity by weight of 99.8% or more.</w:t>
            </w:r>
          </w:p>
        </w:tc>
        <w:tc>
          <w:tcPr>
            <w:tcW w:w="2187" w:type="dxa"/>
            <w:noWrap/>
            <w:hideMark/>
          </w:tcPr>
          <w:p w14:paraId="7E3778DD" w14:textId="6817DFE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8C1D635" w14:textId="77777777" w:rsidTr="00336C7B">
        <w:trPr>
          <w:trHeight w:val="810"/>
        </w:trPr>
        <w:tc>
          <w:tcPr>
            <w:tcW w:w="1838" w:type="dxa"/>
            <w:hideMark/>
          </w:tcPr>
          <w:p w14:paraId="4A501793" w14:textId="19B635A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noWrap/>
            <w:hideMark/>
          </w:tcPr>
          <w:p w14:paraId="7DA5508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4A0FE526" w14:textId="0A23D3AD"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5ED6B7F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Acrylic acid.</w:t>
            </w:r>
          </w:p>
        </w:tc>
        <w:tc>
          <w:tcPr>
            <w:tcW w:w="2187" w:type="dxa"/>
            <w:noWrap/>
            <w:hideMark/>
          </w:tcPr>
          <w:p w14:paraId="6E5D9FA1" w14:textId="361F7BF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4863BA3" w14:textId="77777777" w:rsidTr="00336C7B">
        <w:trPr>
          <w:trHeight w:val="2100"/>
        </w:trPr>
        <w:tc>
          <w:tcPr>
            <w:tcW w:w="1838" w:type="dxa"/>
            <w:hideMark/>
          </w:tcPr>
          <w:p w14:paraId="5F436653" w14:textId="1370A37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37B96B6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0383392" w14:textId="77777777" w:rsidR="00757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Ibuprofen sodium (INNM) (CAS RN 31121-93-4), falling within this commodity code.</w:t>
            </w:r>
          </w:p>
          <w:p w14:paraId="08E8A461" w14:textId="77777777" w:rsidR="007572AE" w:rsidRDefault="007572A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F59FB73" w14:textId="1B7C3EE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hideMark/>
          </w:tcPr>
          <w:p w14:paraId="1A104AF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Ibuprofen sodium (INNM) (CAS RN 31121-93-4).</w:t>
            </w:r>
          </w:p>
        </w:tc>
        <w:tc>
          <w:tcPr>
            <w:tcW w:w="2187" w:type="dxa"/>
            <w:noWrap/>
            <w:hideMark/>
          </w:tcPr>
          <w:p w14:paraId="7E198813" w14:textId="6857E4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8330E" w14:paraId="6C996548" w14:textId="77777777" w:rsidTr="00336C7B">
        <w:trPr>
          <w:trHeight w:val="1106"/>
        </w:trPr>
        <w:tc>
          <w:tcPr>
            <w:tcW w:w="1838" w:type="dxa"/>
          </w:tcPr>
          <w:p w14:paraId="792C9245" w14:textId="4E55592F"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2917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35</w:t>
            </w:r>
          </w:p>
        </w:tc>
        <w:tc>
          <w:tcPr>
            <w:tcW w:w="1701" w:type="dxa"/>
            <w:noWrap/>
          </w:tcPr>
          <w:p w14:paraId="3DF45A60" w14:textId="194C91D5"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623BF1B6" w14:textId="08871B50"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30B4AEFB" w14:textId="2E945020"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Phthalic anhydride.</w:t>
            </w:r>
          </w:p>
        </w:tc>
        <w:tc>
          <w:tcPr>
            <w:tcW w:w="2187" w:type="dxa"/>
            <w:noWrap/>
          </w:tcPr>
          <w:p w14:paraId="1EA9A130" w14:textId="0AD2B385"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8330E" w14:paraId="00AC76C3" w14:textId="77777777" w:rsidTr="00336C7B">
        <w:trPr>
          <w:trHeight w:val="81"/>
        </w:trPr>
        <w:tc>
          <w:tcPr>
            <w:tcW w:w="1838" w:type="dxa"/>
          </w:tcPr>
          <w:p w14:paraId="53793FE5" w14:textId="2518D81B"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2917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36</w:t>
            </w:r>
          </w:p>
        </w:tc>
        <w:tc>
          <w:tcPr>
            <w:tcW w:w="1701" w:type="dxa"/>
            <w:noWrap/>
          </w:tcPr>
          <w:p w14:paraId="6D9523E8" w14:textId="503DAB44"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0D8F74D1" w14:textId="422F804A"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53814161" w14:textId="796499A6"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Terephthalic acid and its salts.</w:t>
            </w:r>
          </w:p>
        </w:tc>
        <w:tc>
          <w:tcPr>
            <w:tcW w:w="2187" w:type="dxa"/>
            <w:noWrap/>
          </w:tcPr>
          <w:p w14:paraId="20B5FCB5" w14:textId="23677642"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0BE0E6C" w14:textId="77777777" w:rsidTr="00336C7B">
        <w:trPr>
          <w:trHeight w:val="2100"/>
        </w:trPr>
        <w:tc>
          <w:tcPr>
            <w:tcW w:w="1838" w:type="dxa"/>
            <w:hideMark/>
          </w:tcPr>
          <w:p w14:paraId="1CAAA413" w14:textId="7F0B39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596527C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18B48E1C" w14:textId="3359618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55EA18F8">
              <w:rPr>
                <w:rFonts w:ascii="Times New Roman" w:eastAsia="Times New Roman" w:hAnsi="Times New Roman" w:cs="Times New Roman"/>
                <w:color w:val="000000" w:themeColor="text1"/>
                <w:sz w:val="21"/>
                <w:szCs w:val="21"/>
                <w:lang w:eastAsia="en-GB"/>
              </w:rPr>
              <w:t xml:space="preserve">This suspension only applies to </w:t>
            </w:r>
            <w:r w:rsidR="7F4CFCE1" w:rsidRPr="001920AA">
              <w:rPr>
                <w:rFonts w:ascii="Times New Roman" w:eastAsia="Times New Roman" w:hAnsi="Times New Roman" w:cs="Times New Roman"/>
                <w:color w:val="000000" w:themeColor="text1"/>
                <w:sz w:val="21"/>
                <w:szCs w:val="21"/>
                <w:lang w:eastAsia="en-GB"/>
              </w:rPr>
              <w:t>DL-Malic acid (CAS RN 617-48-1), with a purity by weight of 99% or more</w:t>
            </w:r>
            <w:r w:rsidRPr="55EA18F8">
              <w:rPr>
                <w:rFonts w:ascii="Times New Roman" w:eastAsia="Times New Roman" w:hAnsi="Times New Roman" w:cs="Times New Roman"/>
                <w:color w:val="000000" w:themeColor="text1"/>
                <w:sz w:val="21"/>
                <w:szCs w:val="21"/>
                <w:lang w:eastAsia="en-GB"/>
              </w:rPr>
              <w:t>, falling within this commodity code.</w:t>
            </w:r>
            <w:r w:rsidRPr="0073576C">
              <w:rPr>
                <w:rFonts w:ascii="Times New Roman" w:eastAsia="Times New Roman" w:hAnsi="Times New Roman" w:cs="Times New Roman"/>
                <w:color w:val="000000" w:themeColor="text1"/>
                <w:sz w:val="21"/>
                <w:szCs w:val="21"/>
                <w:lang w:eastAsia="en-GB"/>
              </w:rPr>
              <w:br/>
            </w:r>
            <w:r>
              <w:br/>
            </w:r>
            <w:r w:rsidRPr="55EA18F8">
              <w:rPr>
                <w:rFonts w:ascii="Times New Roman" w:eastAsia="Times New Roman" w:hAnsi="Times New Roman" w:cs="Times New Roman"/>
                <w:color w:val="000000" w:themeColor="text1"/>
                <w:sz w:val="21"/>
                <w:szCs w:val="21"/>
                <w:lang w:eastAsia="en-GB"/>
              </w:rPr>
              <w:t xml:space="preserve"> </w:t>
            </w:r>
          </w:p>
        </w:tc>
        <w:tc>
          <w:tcPr>
            <w:tcW w:w="3828" w:type="dxa"/>
            <w:hideMark/>
          </w:tcPr>
          <w:p w14:paraId="61BC8935" w14:textId="66EA3545" w:rsidR="00EF4745" w:rsidRPr="005252AE" w:rsidRDefault="008B4C53"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EF4745" w:rsidRPr="0073576C">
              <w:rPr>
                <w:rFonts w:ascii="Times New Roman" w:eastAsia="Times New Roman" w:hAnsi="Times New Roman" w:cs="Times New Roman"/>
                <w:color w:val="000000"/>
                <w:sz w:val="21"/>
                <w:szCs w:val="21"/>
                <w:lang w:eastAsia="en-GB"/>
              </w:rPr>
              <w:t>DL-Malic acid (CAS RN 617-48-1), with a purity by weight of 99% or more</w:t>
            </w:r>
            <w:r w:rsidR="009D74AF">
              <w:rPr>
                <w:rFonts w:ascii="Times New Roman" w:eastAsia="Times New Roman" w:hAnsi="Times New Roman" w:cs="Times New Roman"/>
                <w:color w:val="000000"/>
                <w:sz w:val="21"/>
                <w:szCs w:val="21"/>
                <w:lang w:eastAsia="en-GB"/>
              </w:rPr>
              <w:t>.</w:t>
            </w:r>
          </w:p>
        </w:tc>
        <w:tc>
          <w:tcPr>
            <w:tcW w:w="2187" w:type="dxa"/>
            <w:noWrap/>
            <w:hideMark/>
          </w:tcPr>
          <w:p w14:paraId="18E8A992" w14:textId="2BDE080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E4D113B" w14:textId="77777777" w:rsidTr="00336C7B">
        <w:trPr>
          <w:trHeight w:val="2100"/>
        </w:trPr>
        <w:tc>
          <w:tcPr>
            <w:tcW w:w="1838" w:type="dxa"/>
            <w:hideMark/>
          </w:tcPr>
          <w:p w14:paraId="063C0A8C" w14:textId="3F3316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486D510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24C9A3C1" w14:textId="06FEB52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caffeic acid (CAS RN 331-39-5), with a purity by weight of 98.5% or greater, falling within this </w:t>
            </w:r>
            <w:r w:rsidRPr="00A76638">
              <w:rPr>
                <w:rFonts w:ascii="Times New Roman" w:eastAsia="Times New Roman" w:hAnsi="Times New Roman" w:cs="Times New Roman"/>
                <w:color w:val="000000"/>
                <w:sz w:val="21"/>
                <w:szCs w:val="21"/>
                <w:lang w:eastAsia="en-GB"/>
              </w:rPr>
              <w:t>commodity</w:t>
            </w:r>
            <w:r w:rsidRPr="005252AE">
              <w:rPr>
                <w:rFonts w:ascii="Times New Roman" w:eastAsia="Times New Roman" w:hAnsi="Times New Roman" w:cs="Times New Roman"/>
                <w:color w:val="000000"/>
                <w:sz w:val="21"/>
                <w:szCs w:val="21"/>
                <w:lang w:eastAsia="en-GB"/>
              </w:rPr>
              <w:t xml:space="preserve">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669BD76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Caffeic acid (CAS RN 331-39-5), with a purity by weight of 98.5% or greater. </w:t>
            </w:r>
          </w:p>
        </w:tc>
        <w:tc>
          <w:tcPr>
            <w:tcW w:w="2187" w:type="dxa"/>
            <w:noWrap/>
            <w:hideMark/>
          </w:tcPr>
          <w:p w14:paraId="03A3CF1C" w14:textId="31B1DF6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299012A" w14:textId="77777777" w:rsidTr="00336C7B">
        <w:trPr>
          <w:trHeight w:val="2100"/>
        </w:trPr>
        <w:tc>
          <w:tcPr>
            <w:tcW w:w="1838" w:type="dxa"/>
            <w:hideMark/>
          </w:tcPr>
          <w:p w14:paraId="2D9AD6C8" w14:textId="06972ED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282E820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1B3F62C5" w14:textId="7477AB5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N-Methyltaurine (CAS RN 107-68-6),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69BCEEB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N-Methyltaurine (CAS RN 107-68-6).</w:t>
            </w:r>
          </w:p>
        </w:tc>
        <w:tc>
          <w:tcPr>
            <w:tcW w:w="2187" w:type="dxa"/>
            <w:noWrap/>
            <w:hideMark/>
          </w:tcPr>
          <w:p w14:paraId="101DCEF3" w14:textId="5B99C28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19701BF" w14:textId="77777777" w:rsidTr="00336C7B">
        <w:trPr>
          <w:trHeight w:val="2100"/>
        </w:trPr>
        <w:tc>
          <w:tcPr>
            <w:tcW w:w="1838" w:type="dxa"/>
            <w:hideMark/>
          </w:tcPr>
          <w:p w14:paraId="22CE8DA3" w14:textId="47C25A12" w:rsidR="004C483F" w:rsidRPr="005252AE" w:rsidRDefault="00585FAB"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EA1659" w:rsidRPr="00EA1659">
              <w:rPr>
                <w:rFonts w:ascii="Times New Roman" w:eastAsia="Times New Roman" w:hAnsi="Times New Roman" w:cs="Times New Roman"/>
                <w:color w:val="000000"/>
                <w:sz w:val="21"/>
                <w:szCs w:val="21"/>
                <w:lang w:eastAsia="en-GB"/>
              </w:rPr>
              <w:t>2923</w:t>
            </w:r>
            <w:r w:rsidR="00EA1659">
              <w:rPr>
                <w:rFonts w:ascii="Times New Roman" w:eastAsia="Times New Roman" w:hAnsi="Times New Roman" w:cs="Times New Roman"/>
                <w:color w:val="000000"/>
                <w:sz w:val="21"/>
                <w:szCs w:val="21"/>
                <w:lang w:eastAsia="en-GB"/>
              </w:rPr>
              <w:t xml:space="preserve"> </w:t>
            </w:r>
            <w:r w:rsidR="00EA1659" w:rsidRPr="00EA1659">
              <w:rPr>
                <w:rFonts w:ascii="Times New Roman" w:eastAsia="Times New Roman" w:hAnsi="Times New Roman" w:cs="Times New Roman"/>
                <w:color w:val="000000"/>
                <w:sz w:val="21"/>
                <w:szCs w:val="21"/>
                <w:lang w:eastAsia="en-GB"/>
              </w:rPr>
              <w:t>10</w:t>
            </w:r>
            <w:r w:rsidR="00EA1659">
              <w:rPr>
                <w:rFonts w:ascii="Times New Roman" w:eastAsia="Times New Roman" w:hAnsi="Times New Roman" w:cs="Times New Roman"/>
                <w:color w:val="000000"/>
                <w:sz w:val="21"/>
                <w:szCs w:val="21"/>
                <w:lang w:eastAsia="en-GB"/>
              </w:rPr>
              <w:t xml:space="preserve"> </w:t>
            </w:r>
            <w:r w:rsidR="00EA1659" w:rsidRPr="00EA1659">
              <w:rPr>
                <w:rFonts w:ascii="Times New Roman" w:eastAsia="Times New Roman" w:hAnsi="Times New Roman" w:cs="Times New Roman"/>
                <w:color w:val="000000"/>
                <w:sz w:val="21"/>
                <w:szCs w:val="21"/>
                <w:lang w:eastAsia="en-GB"/>
              </w:rPr>
              <w:t>00</w:t>
            </w:r>
            <w:r w:rsidR="00EA1659">
              <w:rPr>
                <w:rFonts w:ascii="Times New Roman" w:eastAsia="Times New Roman" w:hAnsi="Times New Roman" w:cs="Times New Roman"/>
                <w:color w:val="000000"/>
                <w:sz w:val="21"/>
                <w:szCs w:val="21"/>
                <w:lang w:eastAsia="en-GB"/>
              </w:rPr>
              <w:t xml:space="preserve"> </w:t>
            </w:r>
            <w:r w:rsidR="00EA1659" w:rsidRPr="00EA1659">
              <w:rPr>
                <w:rFonts w:ascii="Times New Roman" w:eastAsia="Times New Roman" w:hAnsi="Times New Roman" w:cs="Times New Roman"/>
                <w:color w:val="000000"/>
                <w:sz w:val="21"/>
                <w:szCs w:val="21"/>
                <w:lang w:eastAsia="en-GB"/>
              </w:rPr>
              <w:t>00</w:t>
            </w:r>
          </w:p>
        </w:tc>
        <w:tc>
          <w:tcPr>
            <w:tcW w:w="1701" w:type="dxa"/>
            <w:noWrap/>
            <w:hideMark/>
          </w:tcPr>
          <w:p w14:paraId="691C76D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0407DAAB" w14:textId="2DF45E0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Choline chloride (CAS RN 67-48-1), with a purity by weight of 70% or more,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3C5C8D5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Choline chloride (CAS RN 67-48-1), with a purity by weight of 70% or more. </w:t>
            </w:r>
          </w:p>
        </w:tc>
        <w:tc>
          <w:tcPr>
            <w:tcW w:w="2187" w:type="dxa"/>
            <w:noWrap/>
            <w:hideMark/>
          </w:tcPr>
          <w:p w14:paraId="45A622EF" w14:textId="510C285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B8556D3" w14:textId="77777777" w:rsidTr="00336C7B">
        <w:trPr>
          <w:trHeight w:val="3300"/>
        </w:trPr>
        <w:tc>
          <w:tcPr>
            <w:tcW w:w="1838" w:type="dxa"/>
            <w:hideMark/>
          </w:tcPr>
          <w:p w14:paraId="692AA479" w14:textId="2FD0B1C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23F4969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7942EB02" w14:textId="12C8FCE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(3-Chloro-2-hydroxypropyl) dimethyldodecylammonium chloride (CAS RN 41892-01-7), in the form of an aqueous solution containing by weight 38% or more (3-Chloro-2-hydroxypropyl) dimethyldodecylammonium chloride,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173EB41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(3-Chloro-2-hydroxypropyl) dimethyldodecylammonium chloride (CAS RN 41892-01-7), in the form of an aqueous solution containing by weight 38% or more (3-Chloro-2-hydroxypropyl) dimethyldodecylammonium chloride.</w:t>
            </w:r>
          </w:p>
        </w:tc>
        <w:tc>
          <w:tcPr>
            <w:tcW w:w="2187" w:type="dxa"/>
            <w:noWrap/>
            <w:hideMark/>
          </w:tcPr>
          <w:p w14:paraId="5B8FED09" w14:textId="009ED9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4D18D11" w14:textId="77777777" w:rsidTr="00336C7B">
        <w:trPr>
          <w:trHeight w:val="1800"/>
        </w:trPr>
        <w:tc>
          <w:tcPr>
            <w:tcW w:w="1838" w:type="dxa"/>
            <w:hideMark/>
          </w:tcPr>
          <w:p w14:paraId="0560AD5B" w14:textId="4E606D8E" w:rsidR="004C483F" w:rsidRPr="005252AE" w:rsidRDefault="00FE542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2924</w:t>
            </w:r>
            <w:r w:rsidR="005A0F32">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21</w:t>
            </w:r>
            <w:r w:rsidR="005A0F32">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00</w:t>
            </w:r>
            <w:r w:rsidR="005A0F32">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00</w:t>
            </w:r>
          </w:p>
        </w:tc>
        <w:tc>
          <w:tcPr>
            <w:tcW w:w="1701" w:type="dxa"/>
            <w:noWrap/>
            <w:hideMark/>
          </w:tcPr>
          <w:p w14:paraId="68E7213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05F26525" w14:textId="439AFE2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Diuron (CAS RN 330-54-1), 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hideMark/>
          </w:tcPr>
          <w:p w14:paraId="3F1F0353"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Diuron (CAS RN 330-54-1).</w:t>
            </w:r>
          </w:p>
        </w:tc>
        <w:tc>
          <w:tcPr>
            <w:tcW w:w="2187" w:type="dxa"/>
            <w:noWrap/>
            <w:hideMark/>
          </w:tcPr>
          <w:p w14:paraId="23CF5A8D" w14:textId="287A2C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7348B5E" w14:textId="77777777" w:rsidTr="00336C7B">
        <w:trPr>
          <w:trHeight w:val="2100"/>
        </w:trPr>
        <w:tc>
          <w:tcPr>
            <w:tcW w:w="1838" w:type="dxa"/>
            <w:hideMark/>
          </w:tcPr>
          <w:p w14:paraId="3A1DADC4" w14:textId="3E41200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1FA0191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BEF3583" w14:textId="256DB46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Acrylonitrile (CAS RN 107-13-1), with a purity by weight of 99% or more,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02E4B83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Acrylonitrile (CAS RN 107-13-1), with a purity by weight of 99% or more. </w:t>
            </w:r>
          </w:p>
        </w:tc>
        <w:tc>
          <w:tcPr>
            <w:tcW w:w="2187" w:type="dxa"/>
            <w:noWrap/>
            <w:hideMark/>
          </w:tcPr>
          <w:p w14:paraId="1B7CA0E1" w14:textId="6EF9E55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1700D35" w14:textId="77777777" w:rsidTr="00336C7B">
        <w:trPr>
          <w:trHeight w:val="5400"/>
        </w:trPr>
        <w:tc>
          <w:tcPr>
            <w:tcW w:w="1838" w:type="dxa"/>
            <w:hideMark/>
          </w:tcPr>
          <w:p w14:paraId="55D36565" w14:textId="7186649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29E5C223"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6E558883" w14:textId="7CAE5F2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Methyl-m-phenylene diisocyanate (CAS RN 26471-62-5), with a purity by weight of 99.5% or more,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Mixture containing by weight:</w:t>
            </w:r>
            <w:r w:rsidRPr="005252AE">
              <w:rPr>
                <w:rFonts w:ascii="Times New Roman" w:eastAsia="Times New Roman" w:hAnsi="Times New Roman" w:cs="Times New Roman"/>
                <w:color w:val="000000"/>
                <w:sz w:val="21"/>
                <w:szCs w:val="21"/>
                <w:lang w:eastAsia="en-GB"/>
              </w:rPr>
              <w:br/>
              <w:t>75% or more but not more than 85% toulene-2,4-diisocyanate (CAS RN 584-84-9), and</w:t>
            </w:r>
            <w:r w:rsidRPr="005252AE">
              <w:rPr>
                <w:rFonts w:ascii="Times New Roman" w:eastAsia="Times New Roman" w:hAnsi="Times New Roman" w:cs="Times New Roman"/>
                <w:color w:val="000000"/>
                <w:sz w:val="21"/>
                <w:szCs w:val="21"/>
                <w:lang w:eastAsia="en-GB"/>
              </w:rPr>
              <w:br/>
              <w:t>15% or more but not more than 25% toluene-2,6-diisocyanate (CAS RN 91-08-7).</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hideMark/>
          </w:tcPr>
          <w:p w14:paraId="6262F49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Methyl-m-phenylene diisocyanate (CAS RN 26471-62-5), with a purity by weight of 99.5% or more,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Mixture containing by weight:</w:t>
            </w:r>
            <w:r w:rsidRPr="005252AE">
              <w:rPr>
                <w:rFonts w:ascii="Times New Roman" w:eastAsia="Times New Roman" w:hAnsi="Times New Roman" w:cs="Times New Roman"/>
                <w:color w:val="000000"/>
                <w:sz w:val="21"/>
                <w:szCs w:val="21"/>
                <w:lang w:eastAsia="en-GB"/>
              </w:rPr>
              <w:br/>
              <w:t>75% or more but not more than 85% toulene-2,4-diisocyanate (CAS RN 584-84-9), and</w:t>
            </w:r>
            <w:r w:rsidRPr="005252AE">
              <w:rPr>
                <w:rFonts w:ascii="Times New Roman" w:eastAsia="Times New Roman" w:hAnsi="Times New Roman" w:cs="Times New Roman"/>
                <w:color w:val="000000"/>
                <w:sz w:val="21"/>
                <w:szCs w:val="21"/>
                <w:lang w:eastAsia="en-GB"/>
              </w:rPr>
              <w:br/>
              <w:t>15% or more but not more than 25% toluene-2,6-diisocyanate (CAS RN 91-08-7).</w:t>
            </w:r>
          </w:p>
        </w:tc>
        <w:tc>
          <w:tcPr>
            <w:tcW w:w="2187" w:type="dxa"/>
            <w:noWrap/>
            <w:hideMark/>
          </w:tcPr>
          <w:p w14:paraId="094E0705" w14:textId="666E19C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25C50" w14:paraId="1697687E" w14:textId="77777777" w:rsidTr="00336C7B">
        <w:trPr>
          <w:trHeight w:val="935"/>
        </w:trPr>
        <w:tc>
          <w:tcPr>
            <w:tcW w:w="1838" w:type="dxa"/>
          </w:tcPr>
          <w:p w14:paraId="26836D8A" w14:textId="3CC6CFCE"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noWrap/>
          </w:tcPr>
          <w:p w14:paraId="1B0E1789" w14:textId="2F40A8B8"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06A9926E" w14:textId="48865568"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32632728" w14:textId="26A74F61"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types of methionine.</w:t>
            </w:r>
          </w:p>
        </w:tc>
        <w:tc>
          <w:tcPr>
            <w:tcW w:w="2187" w:type="dxa"/>
            <w:noWrap/>
          </w:tcPr>
          <w:p w14:paraId="20E1EEEB" w14:textId="7B9CF362"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5608B" w14:paraId="3FDB8945" w14:textId="77777777" w:rsidTr="00336C7B">
        <w:trPr>
          <w:trHeight w:val="1840"/>
        </w:trPr>
        <w:tc>
          <w:tcPr>
            <w:tcW w:w="1838" w:type="dxa"/>
          </w:tcPr>
          <w:p w14:paraId="6AAD92CC" w14:textId="0662167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11</w:t>
            </w:r>
          </w:p>
        </w:tc>
        <w:tc>
          <w:tcPr>
            <w:tcW w:w="1701" w:type="dxa"/>
            <w:noWrap/>
          </w:tcPr>
          <w:p w14:paraId="1FE59233" w14:textId="03ACCD1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45266C31" w14:textId="64874D9F"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Tetrahydrofuran, with a purity of 99.8% or more,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Pr>
          <w:p w14:paraId="6E118072" w14:textId="5DA59CF2"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Tetrahydrofuran, with a purity of 99.8% or more. </w:t>
            </w:r>
          </w:p>
        </w:tc>
        <w:tc>
          <w:tcPr>
            <w:tcW w:w="2187" w:type="dxa"/>
            <w:noWrap/>
          </w:tcPr>
          <w:p w14:paraId="30797DCA" w14:textId="3582DE5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5608B" w14:paraId="1DF8FFC4" w14:textId="77777777" w:rsidTr="00336C7B">
        <w:trPr>
          <w:trHeight w:val="1147"/>
        </w:trPr>
        <w:tc>
          <w:tcPr>
            <w:tcW w:w="1838" w:type="dxa"/>
          </w:tcPr>
          <w:p w14:paraId="71A512AC" w14:textId="5BDBB5B3"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p>
        </w:tc>
        <w:tc>
          <w:tcPr>
            <w:tcW w:w="1701" w:type="dxa"/>
            <w:noWrap/>
          </w:tcPr>
          <w:p w14:paraId="64CA461F" w14:textId="5A921C1D"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3EF0F3FF" w14:textId="35B9BA9C"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3CCD4438" w14:textId="60801423"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Gamma-butyrolactone.</w:t>
            </w:r>
          </w:p>
        </w:tc>
        <w:tc>
          <w:tcPr>
            <w:tcW w:w="2187" w:type="dxa"/>
            <w:noWrap/>
          </w:tcPr>
          <w:p w14:paraId="29BEF63B" w14:textId="2C915FC7"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01876" w14:paraId="10A34099" w14:textId="77777777" w:rsidTr="00336C7B">
        <w:trPr>
          <w:trHeight w:val="1245"/>
        </w:trPr>
        <w:tc>
          <w:tcPr>
            <w:tcW w:w="1838" w:type="dxa"/>
          </w:tcPr>
          <w:p w14:paraId="37F17982" w14:textId="1E19ED2C"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61</w:t>
            </w:r>
          </w:p>
        </w:tc>
        <w:tc>
          <w:tcPr>
            <w:tcW w:w="1701" w:type="dxa"/>
            <w:noWrap/>
          </w:tcPr>
          <w:p w14:paraId="45CF5335" w14:textId="39AFAB85"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3DB7F012" w14:textId="3138B117"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5481B7E2" w14:textId="63568C88"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Melamine (CAS RN 108-78-1).</w:t>
            </w:r>
          </w:p>
        </w:tc>
        <w:tc>
          <w:tcPr>
            <w:tcW w:w="2187" w:type="dxa"/>
            <w:noWrap/>
          </w:tcPr>
          <w:p w14:paraId="0F782EAC" w14:textId="0A5A25EF"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C782C4E" w14:textId="77777777" w:rsidTr="00336C7B">
        <w:trPr>
          <w:trHeight w:val="2100"/>
        </w:trPr>
        <w:tc>
          <w:tcPr>
            <w:tcW w:w="1838" w:type="dxa"/>
            <w:hideMark/>
          </w:tcPr>
          <w:p w14:paraId="12B75B2F" w14:textId="02D5A64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2933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1F31E50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82B236A" w14:textId="66EE7E9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carbendazim (CAS RN 10605-21-7),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hideMark/>
          </w:tcPr>
          <w:p w14:paraId="09FA815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Carbendazim (CAS RN 10605-21-7).</w:t>
            </w:r>
          </w:p>
        </w:tc>
        <w:tc>
          <w:tcPr>
            <w:tcW w:w="2187" w:type="dxa"/>
            <w:noWrap/>
            <w:hideMark/>
          </w:tcPr>
          <w:p w14:paraId="6A4176D1" w14:textId="0B6BC2E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D04A28B" w14:textId="77777777" w:rsidTr="00336C7B">
        <w:trPr>
          <w:trHeight w:val="3628"/>
        </w:trPr>
        <w:tc>
          <w:tcPr>
            <w:tcW w:w="1838" w:type="dxa"/>
            <w:hideMark/>
          </w:tcPr>
          <w:p w14:paraId="12654944" w14:textId="4163BB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3402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52B85F4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3C6B68BB" w14:textId="77777777"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F2A5BE0"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9D106B2"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Alcohols, C11-15-secondary, ethoxylated (CAS RN 68131-40-8), with a purity by weight of 97%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7EC2ED2F"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6AEB946"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0EC8D43E"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D839CAA" w14:textId="190C6BDD"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Polyethylene glycol trimethylnonyl ether (CAS RN 60828-78-6), with a purity by </w:t>
            </w:r>
            <w:r w:rsidRPr="00A76638">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of 87%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84300BE"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F95F00A" w14:textId="77777777"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1092DC38"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8612BD1" w14:textId="3D982366"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D-glucopyranose, oligomers, decyl octyl glycosides (CAS RN 68515-73-1), in an aqueous solution, with a purity by weight of 60% or more but not more than 65%,</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4FE91616" w14:textId="77777777" w:rsidR="007F3D0C" w:rsidRDefault="007F3D0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0CEEA7B" w14:textId="0448BC5C" w:rsidR="007F3D0C" w:rsidRDefault="007F3D0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456C50A7" w14:textId="77777777" w:rsidR="00482B55" w:rsidRDefault="00482B55"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CD3C323" w14:textId="77777777" w:rsidR="007F3D0C" w:rsidRPr="006D0F13" w:rsidRDefault="007F3D0C" w:rsidP="007F3D0C">
            <w:pPr>
              <w:suppressAutoHyphens w:val="0"/>
              <w:rPr>
                <w:rFonts w:ascii="Times New Roman" w:hAnsi="Times New Roman" w:cs="Times New Roman"/>
                <w:sz w:val="21"/>
                <w:szCs w:val="21"/>
              </w:rPr>
            </w:pPr>
            <w:r w:rsidRPr="006D0F13">
              <w:rPr>
                <w:rFonts w:ascii="Times New Roman" w:hAnsi="Times New Roman" w:cs="Times New Roman"/>
                <w:sz w:val="21"/>
                <w:szCs w:val="21"/>
              </w:rPr>
              <w:t>• Surface-active preparation, containing propane-1,2-diol (CAS RN 57-55-6) and C16-C18 ethoxylated alcohols (CAS RN 68349-49-6)</w:t>
            </w:r>
          </w:p>
          <w:p w14:paraId="72F205CE" w14:textId="77777777" w:rsidR="007F3D0C" w:rsidRDefault="007F3D0C" w:rsidP="007F3D0C">
            <w:pPr>
              <w:suppressAutoHyphens w:val="0"/>
              <w:autoSpaceDN/>
              <w:spacing w:after="0" w:line="240" w:lineRule="auto"/>
              <w:textAlignment w:val="auto"/>
              <w:rPr>
                <w:rFonts w:ascii="Times New Roman" w:hAnsi="Times New Roman" w:cs="Times New Roman"/>
                <w:sz w:val="21"/>
                <w:szCs w:val="21"/>
              </w:rPr>
            </w:pPr>
            <w:r>
              <w:rPr>
                <w:rFonts w:ascii="Times New Roman" w:hAnsi="Times New Roman" w:cs="Times New Roman"/>
                <w:sz w:val="21"/>
                <w:szCs w:val="21"/>
              </w:rPr>
              <w:t>Or</w:t>
            </w:r>
          </w:p>
          <w:p w14:paraId="4F13FCBD" w14:textId="49D5A5D9" w:rsidR="007F3D0C" w:rsidRDefault="007F3D0C" w:rsidP="007F3D0C">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6D0F13">
              <w:rPr>
                <w:rFonts w:ascii="Times New Roman" w:hAnsi="Times New Roman" w:cs="Times New Roman"/>
                <w:sz w:val="21"/>
                <w:szCs w:val="21"/>
              </w:rPr>
              <w:br/>
              <w:t>• Surface-active preparation, containing aziridine, polymer with methyloxirane and oxirane (CAS RN 52501-07-2)</w:t>
            </w:r>
          </w:p>
          <w:p w14:paraId="69F1811F"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90F15EC" w14:textId="77777777"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3E38A3D"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62C6C75" w14:textId="49E8119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hideMark/>
          </w:tcPr>
          <w:p w14:paraId="6A504F60"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Alcohols, C11-15-secondary, ethoxylated (CAS RN 68131-40-8), with a purity by weight of 97%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1C372BFF"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A03C498"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005D6918">
              <w:rPr>
                <w:rFonts w:ascii="Times New Roman" w:eastAsia="Times New Roman" w:hAnsi="Times New Roman" w:cs="Times New Roman"/>
                <w:color w:val="000000"/>
                <w:sz w:val="21"/>
                <w:szCs w:val="21"/>
                <w:lang w:eastAsia="en-GB"/>
              </w:rPr>
              <w:t xml:space="preserve"> </w:t>
            </w:r>
          </w:p>
          <w:p w14:paraId="4559654B"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CF0D81F" w14:textId="0C92C49F"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Polyethylene glycol trimethylnonyl ether (CAS RN 60828-78-6), with a purity by </w:t>
            </w:r>
            <w:r w:rsidRPr="00A76638">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of 87% or more,</w:t>
            </w:r>
          </w:p>
          <w:p w14:paraId="75BD0E13"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59BFDFB" w14:textId="77777777"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8A6E4D8"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BF640F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D-glucopyranose, oligomers, decyl octyl glycosides (CAS RN 68515-73-1), in an aqueous solution, with a purity by weight of 60% or more but not more than 65%.</w:t>
            </w:r>
            <w:r w:rsidRPr="005252AE">
              <w:rPr>
                <w:rFonts w:ascii="Times New Roman" w:eastAsia="Times New Roman" w:hAnsi="Times New Roman" w:cs="Times New Roman"/>
                <w:color w:val="000000"/>
                <w:sz w:val="21"/>
                <w:szCs w:val="21"/>
                <w:lang w:eastAsia="en-GB"/>
              </w:rPr>
              <w:br w:type="page"/>
            </w:r>
          </w:p>
          <w:p w14:paraId="6F9B241D" w14:textId="77777777" w:rsidR="00482B55" w:rsidRDefault="00482B55"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5361D956" w14:textId="77777777" w:rsidR="00482B55" w:rsidRDefault="00482B55"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DC1BDFB" w14:textId="77777777" w:rsidR="00482B55" w:rsidRPr="006D0F13" w:rsidRDefault="00482B55" w:rsidP="00482B55">
            <w:pPr>
              <w:suppressAutoHyphens w:val="0"/>
              <w:rPr>
                <w:rFonts w:ascii="Times New Roman" w:hAnsi="Times New Roman" w:cs="Times New Roman"/>
                <w:sz w:val="21"/>
                <w:szCs w:val="21"/>
              </w:rPr>
            </w:pPr>
            <w:r w:rsidRPr="006D0F13">
              <w:rPr>
                <w:rFonts w:ascii="Times New Roman" w:hAnsi="Times New Roman" w:cs="Times New Roman"/>
                <w:sz w:val="21"/>
                <w:szCs w:val="21"/>
              </w:rPr>
              <w:t>• Surface-active preparation, containing propane-1,2-diol (CAS RN 57-55-6) and C16-C18 ethoxylated alcohols (CAS RN 68349-49-6)</w:t>
            </w:r>
          </w:p>
          <w:p w14:paraId="4C1298E4" w14:textId="77777777" w:rsidR="00482B55" w:rsidRDefault="00482B55" w:rsidP="00482B55">
            <w:pPr>
              <w:suppressAutoHyphens w:val="0"/>
              <w:autoSpaceDN/>
              <w:spacing w:after="0" w:line="240" w:lineRule="auto"/>
              <w:textAlignment w:val="auto"/>
              <w:rPr>
                <w:rFonts w:ascii="Times New Roman" w:hAnsi="Times New Roman" w:cs="Times New Roman"/>
                <w:sz w:val="21"/>
                <w:szCs w:val="21"/>
              </w:rPr>
            </w:pPr>
            <w:r>
              <w:rPr>
                <w:rFonts w:ascii="Times New Roman" w:hAnsi="Times New Roman" w:cs="Times New Roman"/>
                <w:sz w:val="21"/>
                <w:szCs w:val="21"/>
              </w:rPr>
              <w:t>Or</w:t>
            </w:r>
          </w:p>
          <w:p w14:paraId="587C4594" w14:textId="753A1BC9" w:rsidR="00482B55" w:rsidRDefault="00482B55" w:rsidP="00482B55">
            <w:pPr>
              <w:suppressAutoHyphens w:val="0"/>
              <w:autoSpaceDN/>
              <w:spacing w:after="0" w:line="240" w:lineRule="auto"/>
              <w:textAlignment w:val="auto"/>
              <w:rPr>
                <w:rFonts w:ascii="Times New Roman" w:hAnsi="Times New Roman" w:cs="Times New Roman"/>
                <w:sz w:val="21"/>
                <w:szCs w:val="21"/>
              </w:rPr>
            </w:pPr>
            <w:r w:rsidRPr="006D0F13">
              <w:rPr>
                <w:rFonts w:ascii="Times New Roman" w:hAnsi="Times New Roman" w:cs="Times New Roman"/>
                <w:sz w:val="21"/>
                <w:szCs w:val="21"/>
              </w:rPr>
              <w:br/>
              <w:t>• Surface-active preparation, containing aziridine, polymer with methyloxirane and oxirane (CAS RN 52501-07-2)</w:t>
            </w:r>
            <w:r w:rsidR="007F3D0C">
              <w:rPr>
                <w:rFonts w:ascii="Times New Roman" w:hAnsi="Times New Roman" w:cs="Times New Roman"/>
                <w:sz w:val="21"/>
                <w:szCs w:val="21"/>
              </w:rPr>
              <w:t>,</w:t>
            </w:r>
          </w:p>
          <w:p w14:paraId="4687751C" w14:textId="77777777" w:rsidR="007F3D0C" w:rsidRDefault="007F3D0C" w:rsidP="00482B55">
            <w:pPr>
              <w:suppressAutoHyphens w:val="0"/>
              <w:autoSpaceDN/>
              <w:spacing w:after="0" w:line="240" w:lineRule="auto"/>
              <w:textAlignment w:val="auto"/>
              <w:rPr>
                <w:rFonts w:ascii="Times New Roman" w:hAnsi="Times New Roman" w:cs="Times New Roman"/>
                <w:sz w:val="21"/>
                <w:szCs w:val="21"/>
              </w:rPr>
            </w:pPr>
          </w:p>
          <w:p w14:paraId="71497E6C" w14:textId="02732CF8" w:rsidR="007F3D0C" w:rsidRPr="005252AE" w:rsidRDefault="007F3D0C" w:rsidP="00482B55">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6D0F13">
              <w:rPr>
                <w:rFonts w:ascii="Times New Roman" w:hAnsi="Times New Roman" w:cs="Times New Roman"/>
                <w:sz w:val="21"/>
                <w:szCs w:val="21"/>
              </w:rPr>
              <w:t>falling within this commodity code.</w:t>
            </w:r>
          </w:p>
        </w:tc>
        <w:tc>
          <w:tcPr>
            <w:tcW w:w="2187" w:type="dxa"/>
            <w:noWrap/>
            <w:hideMark/>
          </w:tcPr>
          <w:p w14:paraId="2B83DEBC" w14:textId="0A9CF4F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AF3CC3" w14:paraId="17294DB9" w14:textId="77777777" w:rsidTr="00336C7B">
        <w:trPr>
          <w:trHeight w:val="935"/>
        </w:trPr>
        <w:tc>
          <w:tcPr>
            <w:tcW w:w="1838" w:type="dxa"/>
          </w:tcPr>
          <w:p w14:paraId="45B9667B" w14:textId="79C06731"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3402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p>
        </w:tc>
        <w:tc>
          <w:tcPr>
            <w:tcW w:w="1701" w:type="dxa"/>
            <w:noWrap/>
          </w:tcPr>
          <w:p w14:paraId="749D4EF4" w14:textId="26024EBC"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41934C07"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4AD87831"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D87CCDC"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(3-chloro-2-hydroxypropyl) dimethylcocoalkylammonium chloride, in the form of an aqueous solution containing by weight 38% or more (3-chloro-2-hydroxypropyl) dimethylcocoalkylammonium chloride,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0DCB04B1"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07FBC03"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7F5CA464"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01B8059"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3-chloro-2-hydroxypropyl)dimethyloctadecylammonium chloride (CAS 3001-63-6), in the form of an aqueous solution containing by weight 38% or more (3-chloro-2-hydroxypropyl)dimethyloctadecylammonium chloride,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p w14:paraId="5A179F16"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73EF724"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259C0C5A"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1EAD16A" w14:textId="66F7D686"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w:t>
            </w:r>
          </w:p>
        </w:tc>
        <w:tc>
          <w:tcPr>
            <w:tcW w:w="3828" w:type="dxa"/>
          </w:tcPr>
          <w:p w14:paraId="09CD067E"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(3-chloro-2-hydroxypropyl) dimethylcocoalkylammonium chloride, in the form of an aqueous solution containing by weight 38% or more (3-chloro-2-hydroxypropyl) dimethylcocoalkylammonium chloride,</w:t>
            </w:r>
          </w:p>
          <w:p w14:paraId="197EC726"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FAAB933"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or</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438F9C70"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870A334" w14:textId="77715664"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3-chloro-2-hydroxypropyl)dimethyloctadecylammonium chloride (CAS 3001-63-6), in the form of an aqueous solution containing by weight 38% or more (3-chloro-2-hydroxypropyl)dimethyloctadecylammonium chloride.</w:t>
            </w:r>
          </w:p>
        </w:tc>
        <w:tc>
          <w:tcPr>
            <w:tcW w:w="2187" w:type="dxa"/>
            <w:noWrap/>
          </w:tcPr>
          <w:p w14:paraId="5431D79C" w14:textId="520C3523"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EC1B690" w14:textId="77777777" w:rsidTr="00336C7B">
        <w:trPr>
          <w:trHeight w:val="810"/>
        </w:trPr>
        <w:tc>
          <w:tcPr>
            <w:tcW w:w="1838" w:type="dxa"/>
            <w:hideMark/>
          </w:tcPr>
          <w:p w14:paraId="35DC9CF1" w14:textId="63CF5B1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3815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6B7D997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703C8CBF" w14:textId="77777777" w:rsidR="001B70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6E0A50">
              <w:rPr>
                <w:rFonts w:ascii="Times New Roman" w:eastAsia="Times New Roman" w:hAnsi="Times New Roman" w:cs="Times New Roman"/>
                <w:color w:val="000000"/>
                <w:sz w:val="21"/>
                <w:szCs w:val="21"/>
                <w:lang w:eastAsia="en-GB"/>
              </w:rPr>
              <w:t>This suspension only applies to</w:t>
            </w:r>
            <w:r w:rsidR="001B702E">
              <w:rPr>
                <w:rFonts w:ascii="Times New Roman" w:eastAsia="Times New Roman" w:hAnsi="Times New Roman" w:cs="Times New Roman"/>
                <w:color w:val="000000"/>
                <w:sz w:val="21"/>
                <w:szCs w:val="21"/>
                <w:lang w:eastAsia="en-GB"/>
              </w:rPr>
              <w:t>:</w:t>
            </w:r>
          </w:p>
          <w:p w14:paraId="180FBD1D" w14:textId="77777777" w:rsidR="00A3731C" w:rsidRDefault="00A3731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46206C4" w14:textId="22BD56E7" w:rsidR="001B702E" w:rsidRPr="006F71ED" w:rsidRDefault="004C483F" w:rsidP="00A3731C">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D70B8">
              <w:rPr>
                <w:rFonts w:ascii="Times New Roman" w:eastAsia="Times New Roman" w:hAnsi="Times New Roman" w:cs="Times New Roman"/>
                <w:color w:val="000000"/>
                <w:sz w:val="21"/>
                <w:szCs w:val="21"/>
                <w:lang w:eastAsia="en-GB"/>
              </w:rPr>
              <w:t xml:space="preserve">precious metal catalyst coated membrane, containing platinum or compounds of platinum applied to or combined with a solid membrane, presented in the form of sheets or rolls, </w:t>
            </w:r>
          </w:p>
          <w:p w14:paraId="41F1A443" w14:textId="77777777" w:rsidR="00A3731C" w:rsidRDefault="00A3731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969EA3D" w14:textId="77777777" w:rsidR="001B702E" w:rsidRDefault="001B702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77AB981" w14:textId="15F0293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6E0A50">
              <w:rPr>
                <w:rFonts w:ascii="Times New Roman" w:eastAsia="Times New Roman" w:hAnsi="Times New Roman" w:cs="Times New Roman"/>
                <w:color w:val="000000"/>
                <w:sz w:val="21"/>
                <w:szCs w:val="21"/>
                <w:lang w:eastAsia="en-GB"/>
              </w:rPr>
              <w:t>falling within this commodity code.</w:t>
            </w:r>
          </w:p>
          <w:p w14:paraId="58E57861" w14:textId="422A08B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C769612" w14:textId="619CF61F"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31A60190" w14:textId="77777777" w:rsidR="004C483F" w:rsidRDefault="004C483F" w:rsidP="00A3731C">
            <w:pPr>
              <w:pStyle w:val="ListParagraph"/>
              <w:numPr>
                <w:ilvl w:val="0"/>
                <w:numId w:val="615"/>
              </w:num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D70B8">
              <w:rPr>
                <w:rFonts w:ascii="Times New Roman" w:eastAsia="Times New Roman" w:hAnsi="Times New Roman" w:cs="Times New Roman"/>
                <w:color w:val="000000"/>
                <w:sz w:val="21"/>
                <w:szCs w:val="21"/>
                <w:lang w:eastAsia="en-GB"/>
              </w:rPr>
              <w:t>Precious metal catalyst coated membrane, containing platinum or compounds of platinum applied to or combined with a solid membrane, presented in the form of sheets or rolls.</w:t>
            </w:r>
          </w:p>
          <w:p w14:paraId="41FDC270" w14:textId="77777777" w:rsidR="00A3731C" w:rsidRDefault="00A3731C" w:rsidP="00A3731C">
            <w:pPr>
              <w:spacing w:line="244" w:lineRule="auto"/>
              <w:rPr>
                <w:rFonts w:ascii="Times New Roman" w:hAnsi="Times New Roman" w:cs="Times New Roman"/>
                <w:color w:val="000000"/>
                <w:sz w:val="21"/>
                <w:szCs w:val="21"/>
              </w:rPr>
            </w:pPr>
          </w:p>
          <w:p w14:paraId="7C6810F8" w14:textId="758DB83D" w:rsidR="00A3731C" w:rsidRPr="00BD70B8" w:rsidRDefault="00A3731C" w:rsidP="00CE3473">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noWrap/>
            <w:hideMark/>
          </w:tcPr>
          <w:p w14:paraId="3F5FF188" w14:textId="6FE97D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50CA1F3" w14:textId="77777777" w:rsidTr="00336C7B">
        <w:trPr>
          <w:trHeight w:val="5046"/>
        </w:trPr>
        <w:tc>
          <w:tcPr>
            <w:tcW w:w="1838" w:type="dxa"/>
            <w:hideMark/>
          </w:tcPr>
          <w:p w14:paraId="48858914" w14:textId="2AE8127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45E8AB2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09FA6CFB" w14:textId="710C60C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copolymer of ethylene and vinyl acetate with</w:t>
            </w:r>
            <w:r w:rsidRPr="005252AE">
              <w:rPr>
                <w:rFonts w:ascii="Times New Roman" w:eastAsia="Times New Roman" w:hAnsi="Times New Roman" w:cs="Times New Roman"/>
                <w:color w:val="000000"/>
                <w:sz w:val="21"/>
                <w:szCs w:val="21"/>
                <w:lang w:eastAsia="en-GB"/>
              </w:rPr>
              <w:br/>
              <w:t>- a vinyl acetate content of 28 % or more but not more than 49,5 % by weight, and</w:t>
            </w:r>
            <w:r w:rsidRPr="005252AE">
              <w:rPr>
                <w:rFonts w:ascii="Times New Roman" w:eastAsia="Times New Roman" w:hAnsi="Times New Roman" w:cs="Times New Roman"/>
                <w:color w:val="000000"/>
                <w:sz w:val="21"/>
                <w:szCs w:val="21"/>
                <w:lang w:eastAsia="en-GB"/>
              </w:rPr>
              <w:br/>
              <w:t>- a melt flow rate of less than 5g/10 min (MFR 190°C, 2.16kg, ASTM D1238),</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Ethylene-vinyl acetate copolymer, containing methacrylic acid at a level by weight of more than 0% but not more than 2%.</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hideMark/>
          </w:tcPr>
          <w:p w14:paraId="6733980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Copolymer of ethylene and vinyl acetate with</w:t>
            </w:r>
            <w:r w:rsidRPr="005252AE">
              <w:rPr>
                <w:rFonts w:ascii="Times New Roman" w:eastAsia="Times New Roman" w:hAnsi="Times New Roman" w:cs="Times New Roman"/>
                <w:color w:val="000000"/>
                <w:sz w:val="21"/>
                <w:szCs w:val="21"/>
                <w:lang w:eastAsia="en-GB"/>
              </w:rPr>
              <w:br/>
              <w:t>- a vinyl acetate content of 28 % or more but not more than 49,5 % by weight, and</w:t>
            </w:r>
            <w:r w:rsidRPr="005252AE">
              <w:rPr>
                <w:rFonts w:ascii="Times New Roman" w:eastAsia="Times New Roman" w:hAnsi="Times New Roman" w:cs="Times New Roman"/>
                <w:color w:val="000000"/>
                <w:sz w:val="21"/>
                <w:szCs w:val="21"/>
                <w:lang w:eastAsia="en-GB"/>
              </w:rPr>
              <w:br/>
              <w:t>- a melt flow rate of less than 5g/10 min (MFR 190°C, 2.16kg, ASTM D1238),</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Ethylene-vinyl acetate copolymer, containing methacrylic acid at a level by weight of more than 0% but not more than 2%.</w:t>
            </w:r>
          </w:p>
        </w:tc>
        <w:tc>
          <w:tcPr>
            <w:tcW w:w="2187" w:type="dxa"/>
            <w:noWrap/>
            <w:hideMark/>
          </w:tcPr>
          <w:p w14:paraId="415CED69" w14:textId="2274DC5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C5A9442" w14:textId="77777777" w:rsidTr="00336C7B">
        <w:trPr>
          <w:trHeight w:val="2400"/>
        </w:trPr>
        <w:tc>
          <w:tcPr>
            <w:tcW w:w="1838" w:type="dxa"/>
            <w:hideMark/>
          </w:tcPr>
          <w:p w14:paraId="70ADA1B8" w14:textId="7397D3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p>
        </w:tc>
        <w:tc>
          <w:tcPr>
            <w:tcW w:w="1701" w:type="dxa"/>
            <w:noWrap/>
            <w:hideMark/>
          </w:tcPr>
          <w:p w14:paraId="502203C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43F70351" w14:textId="02EAA2A5"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76470C1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Synthetic poly-alpha-olefin with a viscosity of 3 or more but not more than 9 centistokes (measured at 100 ° celsius according to the astm d 445 method), obtained by polymerisation of dodecene with or without:</w:t>
            </w:r>
            <w:r w:rsidRPr="005252AE">
              <w:rPr>
                <w:rFonts w:ascii="Times New Roman" w:eastAsia="Times New Roman" w:hAnsi="Times New Roman" w:cs="Times New Roman"/>
                <w:color w:val="000000"/>
                <w:sz w:val="21"/>
                <w:szCs w:val="21"/>
                <w:lang w:eastAsia="en-GB"/>
              </w:rPr>
              <w:br w:type="page"/>
              <w:t>-not more than 40% by weight of tetradecene and/or</w:t>
            </w:r>
            <w:r w:rsidRPr="005252AE">
              <w:rPr>
                <w:rFonts w:ascii="Times New Roman" w:eastAsia="Times New Roman" w:hAnsi="Times New Roman" w:cs="Times New Roman"/>
                <w:color w:val="000000"/>
                <w:sz w:val="21"/>
                <w:szCs w:val="21"/>
                <w:lang w:eastAsia="en-GB"/>
              </w:rPr>
              <w:br w:type="page"/>
              <w:t>-not more than 2% by weight decene and/or</w:t>
            </w:r>
            <w:r w:rsidRPr="005252AE">
              <w:rPr>
                <w:rFonts w:ascii="Times New Roman" w:eastAsia="Times New Roman" w:hAnsi="Times New Roman" w:cs="Times New Roman"/>
                <w:color w:val="000000"/>
                <w:sz w:val="21"/>
                <w:szCs w:val="21"/>
                <w:lang w:eastAsia="en-GB"/>
              </w:rPr>
              <w:br w:type="page"/>
              <w:t>-not more than 2% by weight of hexadecene.</w:t>
            </w:r>
          </w:p>
        </w:tc>
        <w:tc>
          <w:tcPr>
            <w:tcW w:w="2187" w:type="dxa"/>
            <w:noWrap/>
            <w:hideMark/>
          </w:tcPr>
          <w:p w14:paraId="1EA7F479" w14:textId="470898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98F9F2B" w14:textId="77777777" w:rsidTr="00336C7B">
        <w:trPr>
          <w:trHeight w:val="810"/>
        </w:trPr>
        <w:tc>
          <w:tcPr>
            <w:tcW w:w="1838" w:type="dxa"/>
            <w:hideMark/>
          </w:tcPr>
          <w:p w14:paraId="29F67AB3" w14:textId="4BFA5A6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6FCDECE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6B1E1F4E" w14:textId="77777777" w:rsidR="00752C8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w:t>
            </w:r>
            <w:r w:rsidRPr="0045053A">
              <w:rPr>
                <w:rFonts w:ascii="Times New Roman" w:eastAsia="Times New Roman" w:hAnsi="Times New Roman" w:cs="Times New Roman"/>
                <w:color w:val="000000"/>
                <w:sz w:val="21"/>
                <w:szCs w:val="21"/>
                <w:lang w:eastAsia="en-GB"/>
              </w:rPr>
              <w:t>his suspension only applies to</w:t>
            </w:r>
            <w:r w:rsidR="00752C8C">
              <w:rPr>
                <w:rFonts w:ascii="Times New Roman" w:eastAsia="Times New Roman" w:hAnsi="Times New Roman" w:cs="Times New Roman"/>
                <w:color w:val="000000"/>
                <w:sz w:val="21"/>
                <w:szCs w:val="21"/>
                <w:lang w:eastAsia="en-GB"/>
              </w:rPr>
              <w:t>:</w:t>
            </w:r>
          </w:p>
          <w:p w14:paraId="4F6617F6"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676679A" w14:textId="38433F32"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multilayer film of a thickness of not more than 350µm, consisting of at least:</w:t>
            </w:r>
          </w:p>
          <w:p w14:paraId="67717EC5" w14:textId="26023F74"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a layer of poly(ethylene terephthalate), and</w:t>
            </w:r>
          </w:p>
          <w:p w14:paraId="1A24722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 xml:space="preserve">a layer of polyolefin release coating, </w:t>
            </w:r>
          </w:p>
          <w:p w14:paraId="2356A8C2"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A057B5C" w14:textId="58E1EA0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falling within this commodity code.</w:t>
            </w:r>
          </w:p>
        </w:tc>
        <w:tc>
          <w:tcPr>
            <w:tcW w:w="3828" w:type="dxa"/>
            <w:hideMark/>
          </w:tcPr>
          <w:p w14:paraId="48D71BF8" w14:textId="6FEC3848"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M</w:t>
            </w:r>
            <w:r w:rsidRPr="0045053A">
              <w:rPr>
                <w:rFonts w:ascii="Times New Roman" w:eastAsia="Times New Roman" w:hAnsi="Times New Roman" w:cs="Times New Roman"/>
                <w:color w:val="000000"/>
                <w:sz w:val="21"/>
                <w:szCs w:val="21"/>
                <w:lang w:eastAsia="en-GB"/>
              </w:rPr>
              <w:t>ultilayer film of a thickness of not more than 350µm, consisting of at least:</w:t>
            </w:r>
          </w:p>
          <w:p w14:paraId="7F58E5F6" w14:textId="77777777"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a layer of poly(ethylene terephthalate), and</w:t>
            </w:r>
          </w:p>
          <w:p w14:paraId="3934E9DA" w14:textId="06DC3311"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a layer of polyolefin release coating</w:t>
            </w:r>
            <w:r w:rsidR="00752C8C">
              <w:rPr>
                <w:rFonts w:ascii="Times New Roman" w:eastAsia="Times New Roman" w:hAnsi="Times New Roman" w:cs="Times New Roman"/>
                <w:color w:val="000000"/>
                <w:sz w:val="21"/>
                <w:szCs w:val="21"/>
                <w:lang w:eastAsia="en-GB"/>
              </w:rPr>
              <w:t>,</w:t>
            </w:r>
          </w:p>
          <w:p w14:paraId="540F18E8"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F5A4992" w14:textId="3CDF275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noWrap/>
            <w:hideMark/>
          </w:tcPr>
          <w:p w14:paraId="55C53503" w14:textId="6181683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C183002" w14:textId="77777777" w:rsidTr="00336C7B">
        <w:trPr>
          <w:trHeight w:val="810"/>
        </w:trPr>
        <w:tc>
          <w:tcPr>
            <w:tcW w:w="1838" w:type="dxa"/>
            <w:hideMark/>
          </w:tcPr>
          <w:p w14:paraId="7B3140A5" w14:textId="054B8DB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2B89FB5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35666F29" w14:textId="77777777" w:rsidR="00EE0FB9"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5388F">
              <w:rPr>
                <w:rFonts w:ascii="Times New Roman" w:eastAsia="Times New Roman" w:hAnsi="Times New Roman" w:cs="Times New Roman"/>
                <w:color w:val="000000"/>
                <w:sz w:val="21"/>
                <w:szCs w:val="21"/>
                <w:lang w:eastAsia="en-GB"/>
              </w:rPr>
              <w:t>This suspension only applies to</w:t>
            </w:r>
            <w:r w:rsidR="00EE0FB9">
              <w:rPr>
                <w:rFonts w:ascii="Times New Roman" w:eastAsia="Times New Roman" w:hAnsi="Times New Roman" w:cs="Times New Roman"/>
                <w:color w:val="000000"/>
                <w:sz w:val="21"/>
                <w:szCs w:val="21"/>
                <w:lang w:eastAsia="en-GB"/>
              </w:rPr>
              <w:t>:</w:t>
            </w:r>
          </w:p>
          <w:p w14:paraId="471F4C39"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31B03D4" w14:textId="489FB4BE" w:rsidR="00EE0FB9"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5388F">
              <w:rPr>
                <w:rFonts w:ascii="Times New Roman" w:eastAsia="Times New Roman" w:hAnsi="Times New Roman" w:cs="Times New Roman"/>
                <w:color w:val="000000"/>
                <w:sz w:val="21"/>
                <w:szCs w:val="21"/>
                <w:lang w:eastAsia="en-GB"/>
              </w:rPr>
              <w:t xml:space="preserve">film of expanded polytetrafluoroethylene, of a thickness of not more than 100µm, </w:t>
            </w:r>
          </w:p>
          <w:p w14:paraId="0D0F616F"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CB10E71" w14:textId="5FE51897" w:rsidR="00EE0FB9"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5388F">
              <w:rPr>
                <w:rFonts w:ascii="Times New Roman" w:eastAsia="Times New Roman" w:hAnsi="Times New Roman" w:cs="Times New Roman"/>
                <w:color w:val="000000"/>
                <w:sz w:val="21"/>
                <w:szCs w:val="21"/>
                <w:lang w:eastAsia="en-GB"/>
              </w:rPr>
              <w:t>falling within this commodity code</w:t>
            </w:r>
            <w:r w:rsidR="00EE0FB9">
              <w:rPr>
                <w:rFonts w:ascii="Times New Roman" w:eastAsia="Times New Roman" w:hAnsi="Times New Roman" w:cs="Times New Roman"/>
                <w:color w:val="000000"/>
                <w:sz w:val="21"/>
                <w:szCs w:val="21"/>
                <w:lang w:eastAsia="en-GB"/>
              </w:rPr>
              <w:t>.</w:t>
            </w:r>
          </w:p>
          <w:p w14:paraId="677C2D1E" w14:textId="0A5E160F"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hideMark/>
          </w:tcPr>
          <w:p w14:paraId="21DBC30C" w14:textId="32E9BF21" w:rsidR="004C483F" w:rsidRPr="005252AE" w:rsidRDefault="004C483F" w:rsidP="005B276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F</w:t>
            </w:r>
            <w:r w:rsidRPr="00C5388F">
              <w:rPr>
                <w:rFonts w:ascii="Times New Roman" w:eastAsia="Times New Roman" w:hAnsi="Times New Roman" w:cs="Times New Roman"/>
                <w:color w:val="000000"/>
                <w:sz w:val="21"/>
                <w:szCs w:val="21"/>
                <w:lang w:eastAsia="en-GB"/>
              </w:rPr>
              <w:t>ilm of expanded polytetrafluoroethylene, of a thickness of not more than 100µm</w:t>
            </w:r>
            <w:r w:rsidR="005B2766">
              <w:rPr>
                <w:rFonts w:ascii="Times New Roman" w:eastAsia="Times New Roman" w:hAnsi="Times New Roman" w:cs="Times New Roman"/>
                <w:color w:val="000000"/>
                <w:sz w:val="21"/>
                <w:szCs w:val="21"/>
                <w:lang w:eastAsia="en-GB"/>
              </w:rPr>
              <w:t>.</w:t>
            </w:r>
          </w:p>
        </w:tc>
        <w:tc>
          <w:tcPr>
            <w:tcW w:w="2187" w:type="dxa"/>
            <w:noWrap/>
            <w:hideMark/>
          </w:tcPr>
          <w:p w14:paraId="06D67376" w14:textId="763B38D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8E8F133" w14:textId="77777777" w:rsidTr="00336C7B">
        <w:trPr>
          <w:trHeight w:val="900"/>
        </w:trPr>
        <w:tc>
          <w:tcPr>
            <w:tcW w:w="1838" w:type="dxa"/>
            <w:hideMark/>
          </w:tcPr>
          <w:p w14:paraId="76F6BB21" w14:textId="18718BE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p>
        </w:tc>
        <w:tc>
          <w:tcPr>
            <w:tcW w:w="1701" w:type="dxa"/>
            <w:noWrap/>
            <w:hideMark/>
          </w:tcPr>
          <w:p w14:paraId="7275CB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77A10C9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This suspension only applies to</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t xml:space="preserve"> </w:t>
            </w:r>
          </w:p>
          <w:p w14:paraId="7E8449B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1E8D27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multilayer film consisting of:</w:t>
            </w:r>
            <w:r w:rsidRPr="00B013F6">
              <w:rPr>
                <w:rFonts w:ascii="Times New Roman" w:eastAsia="Times New Roman" w:hAnsi="Times New Roman" w:cs="Times New Roman"/>
                <w:color w:val="000000"/>
                <w:sz w:val="21"/>
                <w:szCs w:val="21"/>
                <w:lang w:eastAsia="en-GB"/>
              </w:rPr>
              <w:br/>
              <w:t>— a layer of poly(ethylene terephthalate)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 layer of polyethylene naphthalate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an adhesive layer, and</w:t>
            </w:r>
            <w:r w:rsidRPr="00B013F6">
              <w:rPr>
                <w:rFonts w:ascii="Times New Roman" w:eastAsia="Times New Roman" w:hAnsi="Times New Roman" w:cs="Times New Roman"/>
                <w:color w:val="000000"/>
                <w:sz w:val="21"/>
                <w:szCs w:val="21"/>
                <w:lang w:eastAsia="en-GB"/>
              </w:rPr>
              <w:br/>
              <w:t xml:space="preserve">— a release liner layer, </w:t>
            </w:r>
          </w:p>
          <w:p w14:paraId="6786914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5204455" w14:textId="4B8FBF6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23C5BCF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3DDB62D"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multilayer electrolyte membrane, consisting of at least:</w:t>
            </w:r>
          </w:p>
          <w:p w14:paraId="3BA2A747"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perfluorosulphonic acid polymer</w:t>
            </w:r>
          </w:p>
          <w:p w14:paraId="69F81AD8"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polytetrafluoroethylene </w:t>
            </w:r>
          </w:p>
          <w:p w14:paraId="6E2AB851"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poly(ethylene terephthalate), and</w:t>
            </w:r>
          </w:p>
          <w:p w14:paraId="77EDF22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polyolefin, </w:t>
            </w:r>
          </w:p>
          <w:p w14:paraId="6DDCBFB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D72491D" w14:textId="75A59F4A"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falling within this commodity code.</w:t>
            </w:r>
          </w:p>
          <w:p w14:paraId="127F3E9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63A863B" w14:textId="55462106" w:rsidR="004C483F" w:rsidRPr="00B013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p w14:paraId="2C058C50" w14:textId="7BCA7DB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hideMark/>
          </w:tcPr>
          <w:p w14:paraId="10C5EB6B" w14:textId="5671E62D"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M</w:t>
            </w:r>
            <w:r w:rsidRPr="00B013F6">
              <w:rPr>
                <w:rFonts w:ascii="Times New Roman" w:eastAsia="Times New Roman" w:hAnsi="Times New Roman" w:cs="Times New Roman"/>
                <w:color w:val="000000"/>
                <w:sz w:val="21"/>
                <w:szCs w:val="21"/>
                <w:lang w:eastAsia="en-GB"/>
              </w:rPr>
              <w:t>ultilayer film consisting of:</w:t>
            </w:r>
            <w:r w:rsidRPr="00B013F6">
              <w:rPr>
                <w:rFonts w:ascii="Times New Roman" w:eastAsia="Times New Roman" w:hAnsi="Times New Roman" w:cs="Times New Roman"/>
                <w:color w:val="000000"/>
                <w:sz w:val="21"/>
                <w:szCs w:val="21"/>
                <w:lang w:eastAsia="en-GB"/>
              </w:rPr>
              <w:br/>
              <w:t>— a layer of poly(ethylene terephthalate)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 layer of polyethylene naphthalate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an adhesive layer, and</w:t>
            </w:r>
            <w:r w:rsidRPr="00B013F6">
              <w:rPr>
                <w:rFonts w:ascii="Times New Roman" w:eastAsia="Times New Roman" w:hAnsi="Times New Roman" w:cs="Times New Roman"/>
                <w:color w:val="000000"/>
                <w:sz w:val="21"/>
                <w:szCs w:val="21"/>
                <w:lang w:eastAsia="en-GB"/>
              </w:rPr>
              <w:br/>
              <w:t xml:space="preserve">— a release liner layer, </w:t>
            </w:r>
          </w:p>
          <w:p w14:paraId="26ECEDC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925045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1C235FB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41C6DB7"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multilayer electrolyte membrane, consisting of at least:</w:t>
            </w:r>
          </w:p>
          <w:p w14:paraId="21A9C4B9"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perfluorosulphonic acid polymer</w:t>
            </w:r>
          </w:p>
          <w:p w14:paraId="08ECAC60"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polytetrafluoroethylene </w:t>
            </w:r>
          </w:p>
          <w:p w14:paraId="7A9D9711"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poly(ethylene terephthalate), and</w:t>
            </w:r>
          </w:p>
          <w:p w14:paraId="0AB97039" w14:textId="53F3BB1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polyolefin</w:t>
            </w:r>
            <w:r>
              <w:rPr>
                <w:rFonts w:ascii="Times New Roman" w:eastAsia="Times New Roman" w:hAnsi="Times New Roman" w:cs="Times New Roman"/>
                <w:color w:val="000000"/>
                <w:sz w:val="21"/>
                <w:szCs w:val="21"/>
                <w:lang w:eastAsia="en-GB"/>
              </w:rPr>
              <w:t>.</w:t>
            </w:r>
            <w:r w:rsidRPr="00DF2EC6">
              <w:rPr>
                <w:rFonts w:ascii="Times New Roman" w:eastAsia="Times New Roman" w:hAnsi="Times New Roman" w:cs="Times New Roman"/>
                <w:color w:val="000000"/>
                <w:sz w:val="21"/>
                <w:szCs w:val="21"/>
                <w:lang w:eastAsia="en-GB"/>
              </w:rPr>
              <w:t xml:space="preserve"> </w:t>
            </w:r>
          </w:p>
          <w:p w14:paraId="6924DAAB" w14:textId="77777777" w:rsidR="004C483F" w:rsidRPr="00B013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BE4A137" w14:textId="6A98416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noWrap/>
            <w:hideMark/>
          </w:tcPr>
          <w:p w14:paraId="3D09B81C" w14:textId="222F2C3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155D9FD2" w14:textId="77777777" w:rsidTr="00336C7B">
        <w:trPr>
          <w:trHeight w:val="1003"/>
        </w:trPr>
        <w:tc>
          <w:tcPr>
            <w:tcW w:w="1838" w:type="dxa"/>
          </w:tcPr>
          <w:p w14:paraId="52E7711F" w14:textId="5D492B6F"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4015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noWrap/>
          </w:tcPr>
          <w:p w14:paraId="13EB8BE1" w14:textId="761A8168"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4E61F381" w14:textId="2841D43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1EC7819E" w14:textId="3CB0CB73"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Gloves, mittens or mitts of a kind used for medical, surgical, dental or veterinary purposes.</w:t>
            </w:r>
          </w:p>
        </w:tc>
        <w:tc>
          <w:tcPr>
            <w:tcW w:w="2187" w:type="dxa"/>
            <w:noWrap/>
          </w:tcPr>
          <w:p w14:paraId="66C4577F" w14:textId="6579DEF4"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4CDAE3A5" w14:textId="77777777" w:rsidTr="00336C7B">
        <w:trPr>
          <w:trHeight w:val="1927"/>
        </w:trPr>
        <w:tc>
          <w:tcPr>
            <w:tcW w:w="1838" w:type="dxa"/>
          </w:tcPr>
          <w:p w14:paraId="520EAAE6" w14:textId="7EFF688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4113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p>
        </w:tc>
        <w:tc>
          <w:tcPr>
            <w:tcW w:w="1701" w:type="dxa"/>
            <w:noWrap/>
          </w:tcPr>
          <w:p w14:paraId="17BF12DF" w14:textId="0F6B313A"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1843BC45" w14:textId="0076EAE5"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pig grain nappa leather, for use in the manufacture of shoes,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Pr>
          <w:p w14:paraId="799A72F0" w14:textId="6D070EAA"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Pig grain nappa leather, for use in the manufacture of shoes. </w:t>
            </w:r>
          </w:p>
        </w:tc>
        <w:tc>
          <w:tcPr>
            <w:tcW w:w="2187" w:type="dxa"/>
            <w:noWrap/>
          </w:tcPr>
          <w:p w14:paraId="35385328" w14:textId="42CA8E9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58827647" w14:textId="77777777" w:rsidTr="00336C7B">
        <w:trPr>
          <w:trHeight w:val="1927"/>
        </w:trPr>
        <w:tc>
          <w:tcPr>
            <w:tcW w:w="1838" w:type="dxa"/>
          </w:tcPr>
          <w:p w14:paraId="29A1D695" w14:textId="1D3E2B0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4114</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noWrap/>
          </w:tcPr>
          <w:p w14:paraId="40B1DE8C" w14:textId="5AA82E8F"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02B375F2" w14:textId="6D1E0D69"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cow and goat hair on hides for decorative purposes and for use in the manufacture of garments,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Pr>
          <w:p w14:paraId="39C06EE0" w14:textId="3950075B"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Cow and goat hair on hides for decorative purposes and for use in the manufacture of garments.</w:t>
            </w:r>
          </w:p>
        </w:tc>
        <w:tc>
          <w:tcPr>
            <w:tcW w:w="2187" w:type="dxa"/>
            <w:noWrap/>
          </w:tcPr>
          <w:p w14:paraId="266A566E" w14:textId="4E36F39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71215878" w14:textId="77777777" w:rsidTr="00336C7B">
        <w:trPr>
          <w:trHeight w:val="1927"/>
        </w:trPr>
        <w:tc>
          <w:tcPr>
            <w:tcW w:w="1838" w:type="dxa"/>
          </w:tcPr>
          <w:p w14:paraId="3E72AEEF" w14:textId="3DDDBFA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4302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80</w:t>
            </w:r>
          </w:p>
        </w:tc>
        <w:tc>
          <w:tcPr>
            <w:tcW w:w="1701" w:type="dxa"/>
            <w:noWrap/>
          </w:tcPr>
          <w:p w14:paraId="50ADDF9D" w14:textId="1D089B6C"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39686D3E" w14:textId="34F5542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sheepskins for use in the manufacture of garments,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Pr>
          <w:p w14:paraId="7633A9E1" w14:textId="0D229DA0"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Sheepskins for use in the manufacture of garments. </w:t>
            </w:r>
          </w:p>
        </w:tc>
        <w:tc>
          <w:tcPr>
            <w:tcW w:w="2187" w:type="dxa"/>
            <w:noWrap/>
          </w:tcPr>
          <w:p w14:paraId="37090C15" w14:textId="0405A91E"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6743192" w14:textId="77777777" w:rsidTr="00336C7B">
        <w:trPr>
          <w:trHeight w:val="1790"/>
        </w:trPr>
        <w:tc>
          <w:tcPr>
            <w:tcW w:w="1838" w:type="dxa"/>
            <w:hideMark/>
          </w:tcPr>
          <w:p w14:paraId="4D7B651E" w14:textId="27241EE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5603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14</w:t>
            </w:r>
            <w:r w:rsidR="00822C7E">
              <w:rPr>
                <w:rFonts w:ascii="Times New Roman" w:eastAsia="Times New Roman" w:hAnsi="Times New Roman" w:cs="Times New Roman"/>
                <w:color w:val="000000"/>
                <w:sz w:val="21"/>
                <w:szCs w:val="21"/>
                <w:lang w:eastAsia="en-GB"/>
              </w:rPr>
              <w:t xml:space="preserve"> </w:t>
            </w:r>
            <w:r w:rsidR="00865B07">
              <w:rPr>
                <w:rFonts w:ascii="Times New Roman" w:eastAsia="Times New Roman" w:hAnsi="Times New Roman" w:cs="Times New Roman"/>
                <w:color w:val="000000"/>
                <w:sz w:val="21"/>
                <w:szCs w:val="21"/>
                <w:lang w:eastAsia="en-GB"/>
              </w:rPr>
              <w:t>8</w:t>
            </w:r>
            <w:r w:rsidRPr="005252AE">
              <w:rPr>
                <w:rFonts w:ascii="Times New Roman" w:eastAsia="Times New Roman" w:hAnsi="Times New Roman" w:cs="Times New Roman"/>
                <w:color w:val="000000"/>
                <w:sz w:val="21"/>
                <w:szCs w:val="21"/>
                <w:lang w:eastAsia="en-GB"/>
              </w:rPr>
              <w:t>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11E31D2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0E1E7D6" w14:textId="42AA4DD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Nomex 410 Insulating Paper, weighing more than 150 g/m2, falling </w:t>
            </w:r>
            <w:r w:rsidRPr="00971C97">
              <w:rPr>
                <w:rFonts w:ascii="Times New Roman" w:eastAsia="Times New Roman" w:hAnsi="Times New Roman" w:cs="Times New Roman"/>
                <w:color w:val="000000"/>
                <w:sz w:val="21"/>
                <w:szCs w:val="21"/>
                <w:lang w:eastAsia="en-GB"/>
              </w:rPr>
              <w:t>within</w:t>
            </w:r>
            <w:r w:rsidRPr="005252AE">
              <w:rPr>
                <w:rFonts w:ascii="Times New Roman" w:eastAsia="Times New Roman" w:hAnsi="Times New Roman" w:cs="Times New Roman"/>
                <w:color w:val="000000"/>
                <w:sz w:val="21"/>
                <w:szCs w:val="21"/>
                <w:lang w:eastAsia="en-GB"/>
              </w:rPr>
              <w:t xml:space="preserve">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hideMark/>
          </w:tcPr>
          <w:p w14:paraId="0587DCF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Nomex 410 Insulating Paper, weighing more than 150 g/m2. </w:t>
            </w:r>
          </w:p>
        </w:tc>
        <w:tc>
          <w:tcPr>
            <w:tcW w:w="2187" w:type="dxa"/>
            <w:noWrap/>
            <w:hideMark/>
          </w:tcPr>
          <w:p w14:paraId="483438CF" w14:textId="33A9BB3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537C62" w14:paraId="0855B881" w14:textId="77777777" w:rsidTr="00336C7B">
        <w:trPr>
          <w:trHeight w:val="1790"/>
        </w:trPr>
        <w:tc>
          <w:tcPr>
            <w:tcW w:w="1838" w:type="dxa"/>
          </w:tcPr>
          <w:p w14:paraId="53415B09" w14:textId="1E82B1B7"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6005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36</w:t>
            </w:r>
          </w:p>
        </w:tc>
        <w:tc>
          <w:tcPr>
            <w:tcW w:w="1701" w:type="dxa"/>
            <w:noWrap/>
          </w:tcPr>
          <w:p w14:paraId="0D4E4555" w14:textId="08E0706B"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0EC69849" w14:textId="1A78D347"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weft-inserted warp-knitted synthetic polyester yarn with a width of 1.5m or more but not more than 1.65m and a length of 8,000m or more but not more than 16,000m, falling within this commodity code.  </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tc>
        <w:tc>
          <w:tcPr>
            <w:tcW w:w="3828" w:type="dxa"/>
          </w:tcPr>
          <w:p w14:paraId="73CCEA27" w14:textId="74ECD1E5"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Weft-inserted warp-knitted synthetic polyester yarn with a width of 1.5m or more but not more than 1.65m and a length of 8,000m or more but not more than 16,000m.  </w:t>
            </w:r>
          </w:p>
        </w:tc>
        <w:tc>
          <w:tcPr>
            <w:tcW w:w="2187" w:type="dxa"/>
            <w:noWrap/>
          </w:tcPr>
          <w:p w14:paraId="173FDEDE" w14:textId="3C3D3C72"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4A81F96C" w14:textId="77777777" w:rsidTr="00336C7B">
        <w:trPr>
          <w:trHeight w:val="1790"/>
        </w:trPr>
        <w:tc>
          <w:tcPr>
            <w:tcW w:w="1838" w:type="dxa"/>
          </w:tcPr>
          <w:p w14:paraId="34C93007" w14:textId="2C9FD89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6305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p>
        </w:tc>
        <w:tc>
          <w:tcPr>
            <w:tcW w:w="1701" w:type="dxa"/>
            <w:noWrap/>
          </w:tcPr>
          <w:p w14:paraId="254453B0" w14:textId="7690AD47"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494B43EE" w14:textId="284DF7AD"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bags made of strips of polypropylene with polyethylene line</w:t>
            </w:r>
            <w:r w:rsidR="003F39AA">
              <w:rPr>
                <w:rFonts w:ascii="Times New Roman" w:eastAsia="Times New Roman" w:hAnsi="Times New Roman" w:cs="Times New Roman"/>
                <w:color w:val="000000"/>
                <w:sz w:val="21"/>
                <w:szCs w:val="21"/>
                <w:lang w:eastAsia="en-GB"/>
              </w:rPr>
              <w:t>r</w:t>
            </w:r>
            <w:r w:rsidRPr="007F02FD">
              <w:rPr>
                <w:rFonts w:ascii="Times New Roman" w:eastAsia="Times New Roman" w:hAnsi="Times New Roman" w:cs="Times New Roman"/>
                <w:color w:val="000000"/>
                <w:sz w:val="21"/>
                <w:szCs w:val="21"/>
                <w:lang w:eastAsia="en-GB"/>
              </w:rPr>
              <w:t xml:space="preserve">,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Pr>
          <w:p w14:paraId="6779D5C1" w14:textId="779F3A4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Bags made of strips of polypropylene with polyethylene</w:t>
            </w:r>
            <w:r w:rsidR="00177930">
              <w:rPr>
                <w:rFonts w:ascii="Times New Roman" w:eastAsia="Times New Roman" w:hAnsi="Times New Roman" w:cs="Times New Roman"/>
                <w:color w:val="000000"/>
                <w:sz w:val="21"/>
                <w:szCs w:val="21"/>
                <w:lang w:eastAsia="en-GB"/>
              </w:rPr>
              <w:t xml:space="preserve"> liner</w:t>
            </w:r>
            <w:r w:rsidRPr="007F02FD">
              <w:rPr>
                <w:rFonts w:ascii="Times New Roman" w:eastAsia="Times New Roman" w:hAnsi="Times New Roman" w:cs="Times New Roman"/>
                <w:color w:val="000000"/>
                <w:sz w:val="21"/>
                <w:szCs w:val="21"/>
                <w:lang w:eastAsia="en-GB"/>
              </w:rPr>
              <w:t>.</w:t>
            </w:r>
          </w:p>
        </w:tc>
        <w:tc>
          <w:tcPr>
            <w:tcW w:w="2187" w:type="dxa"/>
            <w:noWrap/>
          </w:tcPr>
          <w:p w14:paraId="480A3437" w14:textId="4EC3ED8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7B055D46" w14:textId="77777777" w:rsidTr="00336C7B">
        <w:trPr>
          <w:trHeight w:val="1790"/>
        </w:trPr>
        <w:tc>
          <w:tcPr>
            <w:tcW w:w="1838" w:type="dxa"/>
          </w:tcPr>
          <w:p w14:paraId="0268D77B" w14:textId="6E432F0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6909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noWrap/>
          </w:tcPr>
          <w:p w14:paraId="0B1F38AB" w14:textId="2C200C0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47CDA754" w14:textId="52237A1E"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spherical alumina balls containing more than 90% </w:t>
            </w:r>
            <w:r w:rsidRPr="00F77562">
              <w:rPr>
                <w:rFonts w:ascii="Times New Roman" w:eastAsia="Times New Roman" w:hAnsi="Times New Roman" w:cs="Times New Roman"/>
                <w:color w:val="000000"/>
                <w:sz w:val="21"/>
                <w:szCs w:val="21"/>
                <w:lang w:eastAsia="en-GB"/>
              </w:rPr>
              <w:t>aluminium</w:t>
            </w:r>
            <w:r w:rsidRPr="007F02FD">
              <w:rPr>
                <w:rFonts w:ascii="Times New Roman" w:eastAsia="Times New Roman" w:hAnsi="Times New Roman" w:cs="Times New Roman"/>
                <w:color w:val="000000"/>
                <w:sz w:val="21"/>
                <w:szCs w:val="21"/>
                <w:lang w:eastAsia="en-GB"/>
              </w:rPr>
              <w:t xml:space="preserve"> oxide and less than 5% silicon dioxide,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Pr>
          <w:p w14:paraId="37991C9F" w14:textId="36D4B41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Spherical alumina balls containing more than 90% </w:t>
            </w:r>
            <w:r w:rsidRPr="00F77562">
              <w:rPr>
                <w:rFonts w:ascii="Times New Roman" w:eastAsia="Times New Roman" w:hAnsi="Times New Roman" w:cs="Times New Roman"/>
                <w:color w:val="000000"/>
                <w:sz w:val="21"/>
                <w:szCs w:val="21"/>
                <w:lang w:eastAsia="en-GB"/>
              </w:rPr>
              <w:t>aluminium</w:t>
            </w:r>
            <w:r w:rsidRPr="007F02FD">
              <w:rPr>
                <w:rFonts w:ascii="Times New Roman" w:eastAsia="Times New Roman" w:hAnsi="Times New Roman" w:cs="Times New Roman"/>
                <w:color w:val="000000"/>
                <w:sz w:val="21"/>
                <w:szCs w:val="21"/>
                <w:lang w:eastAsia="en-GB"/>
              </w:rPr>
              <w:t xml:space="preserve"> oxide and less than 5% silicon dioxide.</w:t>
            </w:r>
          </w:p>
        </w:tc>
        <w:tc>
          <w:tcPr>
            <w:tcW w:w="2187" w:type="dxa"/>
            <w:noWrap/>
          </w:tcPr>
          <w:p w14:paraId="07EBC586" w14:textId="190CAFF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496429E7" w14:textId="77777777" w:rsidTr="00336C7B">
        <w:trPr>
          <w:trHeight w:val="1790"/>
        </w:trPr>
        <w:tc>
          <w:tcPr>
            <w:tcW w:w="1838" w:type="dxa"/>
          </w:tcPr>
          <w:p w14:paraId="299DED70" w14:textId="62F56A2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7326</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noWrap/>
          </w:tcPr>
          <w:p w14:paraId="2AAA9DEE" w14:textId="77EF2CDD"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6E798ECC" w14:textId="3610BBAC"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stainless steel curved discs with two formed clips to edge at 180 ° apart, 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tc>
        <w:tc>
          <w:tcPr>
            <w:tcW w:w="3828" w:type="dxa"/>
          </w:tcPr>
          <w:p w14:paraId="4868120F" w14:textId="624165B2"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Stainless steel curved discs with two formed clips to edge at 180 ° apart.</w:t>
            </w:r>
          </w:p>
        </w:tc>
        <w:tc>
          <w:tcPr>
            <w:tcW w:w="2187" w:type="dxa"/>
            <w:noWrap/>
          </w:tcPr>
          <w:p w14:paraId="5B899D4B" w14:textId="01E73E7A"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699D3CB2" w14:textId="77777777" w:rsidTr="00336C7B">
        <w:trPr>
          <w:trHeight w:val="1790"/>
        </w:trPr>
        <w:tc>
          <w:tcPr>
            <w:tcW w:w="1838" w:type="dxa"/>
          </w:tcPr>
          <w:p w14:paraId="01FD15BB" w14:textId="1BED58C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7601</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noWrap/>
          </w:tcPr>
          <w:p w14:paraId="65374CC5" w14:textId="1F547583"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1589175C" w14:textId="3AFC891B"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This suspension only applies to aluminium </w:t>
            </w:r>
            <w:r w:rsidRPr="00B602C7">
              <w:rPr>
                <w:rFonts w:ascii="Times New Roman" w:eastAsia="Times New Roman" w:hAnsi="Times New Roman" w:cs="Times New Roman"/>
                <w:color w:val="000000"/>
                <w:sz w:val="21"/>
                <w:szCs w:val="21"/>
                <w:lang w:eastAsia="en-GB"/>
              </w:rPr>
              <w:t>ingots</w:t>
            </w:r>
            <w:r w:rsidRPr="007F02FD">
              <w:rPr>
                <w:rFonts w:ascii="Times New Roman" w:eastAsia="Times New Roman" w:hAnsi="Times New Roman" w:cs="Times New Roman"/>
                <w:color w:val="000000"/>
                <w:sz w:val="21"/>
                <w:szCs w:val="21"/>
                <w:lang w:eastAsia="en-GB"/>
              </w:rPr>
              <w:t>, not alloyed,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Pr>
          <w:p w14:paraId="4751DD38" w14:textId="011A52FC"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Aluminium </w:t>
            </w:r>
            <w:r w:rsidRPr="00B602C7">
              <w:rPr>
                <w:rFonts w:ascii="Times New Roman" w:eastAsia="Times New Roman" w:hAnsi="Times New Roman" w:cs="Times New Roman"/>
                <w:color w:val="000000"/>
                <w:sz w:val="21"/>
                <w:szCs w:val="21"/>
                <w:lang w:eastAsia="en-GB"/>
              </w:rPr>
              <w:t>ingots</w:t>
            </w:r>
            <w:r w:rsidRPr="007F02FD">
              <w:rPr>
                <w:rFonts w:ascii="Times New Roman" w:eastAsia="Times New Roman" w:hAnsi="Times New Roman" w:cs="Times New Roman"/>
                <w:color w:val="000000"/>
                <w:sz w:val="21"/>
                <w:szCs w:val="21"/>
                <w:lang w:eastAsia="en-GB"/>
              </w:rPr>
              <w:t>, not alloyed.</w:t>
            </w:r>
          </w:p>
        </w:tc>
        <w:tc>
          <w:tcPr>
            <w:tcW w:w="2187" w:type="dxa"/>
            <w:noWrap/>
          </w:tcPr>
          <w:p w14:paraId="2AA07B0C" w14:textId="69EE3BA0"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F9F993F" w14:textId="77777777" w:rsidTr="00336C7B">
        <w:trPr>
          <w:trHeight w:val="2400"/>
        </w:trPr>
        <w:tc>
          <w:tcPr>
            <w:tcW w:w="1838" w:type="dxa"/>
            <w:hideMark/>
          </w:tcPr>
          <w:p w14:paraId="029E75C0" w14:textId="699BC20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7606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p>
        </w:tc>
        <w:tc>
          <w:tcPr>
            <w:tcW w:w="1701" w:type="dxa"/>
            <w:noWrap/>
            <w:hideMark/>
          </w:tcPr>
          <w:p w14:paraId="1417F3B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75ED3FFE" w14:textId="05249F9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aluminium sheets, with a thickness exceeding 0.8mm but not exceeding 3mm,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hideMark/>
          </w:tcPr>
          <w:p w14:paraId="29BCF0E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Aluminium sheets, with a thickness exceeding 0.8mm but not exceeding 3mm. </w:t>
            </w:r>
          </w:p>
        </w:tc>
        <w:tc>
          <w:tcPr>
            <w:tcW w:w="2187" w:type="dxa"/>
            <w:noWrap/>
            <w:hideMark/>
          </w:tcPr>
          <w:p w14:paraId="5073A577" w14:textId="1A95806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89FA718" w14:textId="77777777" w:rsidTr="00336C7B">
        <w:trPr>
          <w:trHeight w:val="2100"/>
        </w:trPr>
        <w:tc>
          <w:tcPr>
            <w:tcW w:w="1838" w:type="dxa"/>
            <w:hideMark/>
          </w:tcPr>
          <w:p w14:paraId="28C70FFB" w14:textId="2286DF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7606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85</w:t>
            </w:r>
          </w:p>
        </w:tc>
        <w:tc>
          <w:tcPr>
            <w:tcW w:w="1701" w:type="dxa"/>
            <w:noWrap/>
            <w:hideMark/>
          </w:tcPr>
          <w:p w14:paraId="77BCE10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2411C95F" w14:textId="690A071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aluminium sheets, with a thickness exceeding 3mm but not exceeding 6mm,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hideMark/>
          </w:tcPr>
          <w:p w14:paraId="596716D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Aluminium sheets, with a thickness exceeding 3mm but not exceeding 6mm. </w:t>
            </w:r>
          </w:p>
        </w:tc>
        <w:tc>
          <w:tcPr>
            <w:tcW w:w="2187" w:type="dxa"/>
            <w:noWrap/>
            <w:hideMark/>
          </w:tcPr>
          <w:p w14:paraId="62E4A520" w14:textId="0BB24F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97B0C28" w14:textId="77777777" w:rsidTr="00336C7B">
        <w:trPr>
          <w:trHeight w:val="2700"/>
        </w:trPr>
        <w:tc>
          <w:tcPr>
            <w:tcW w:w="1838" w:type="dxa"/>
            <w:hideMark/>
          </w:tcPr>
          <w:p w14:paraId="1FDA4832" w14:textId="74100C4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7616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14105F0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00C51084" w14:textId="77777777" w:rsidR="00E139F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00E139FE">
              <w:rPr>
                <w:rFonts w:ascii="Times New Roman" w:eastAsia="Times New Roman" w:hAnsi="Times New Roman" w:cs="Times New Roman"/>
                <w:color w:val="000000"/>
                <w:sz w:val="21"/>
                <w:szCs w:val="21"/>
                <w:lang w:eastAsia="en-GB"/>
              </w:rPr>
              <w:t>:</w:t>
            </w:r>
          </w:p>
          <w:p w14:paraId="430338E1" w14:textId="0FE4B467" w:rsidR="00E139FE" w:rsidRDefault="00E139F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5A6203D" w14:textId="77777777" w:rsidR="00E139F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sign-plate with outer layers of aluminium composite panels and a polyethylene core with a total thickness of between 1.8 - 4.2mm, falling within this commodity code</w:t>
            </w:r>
          </w:p>
          <w:p w14:paraId="531AB0F0" w14:textId="53E99CD9" w:rsidR="004C483F" w:rsidRPr="005252AE" w:rsidRDefault="004C483F" w:rsidP="00E139FE">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hideMark/>
          </w:tcPr>
          <w:p w14:paraId="4202CAC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Sign-plate with outer layers of aluminium composite panels and a polyethylene core with a total thickness of between 1.8 - 4.2mm.</w:t>
            </w:r>
          </w:p>
        </w:tc>
        <w:tc>
          <w:tcPr>
            <w:tcW w:w="2187" w:type="dxa"/>
            <w:noWrap/>
            <w:hideMark/>
          </w:tcPr>
          <w:p w14:paraId="0029AA68" w14:textId="601457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0E14A8B" w14:textId="77777777" w:rsidTr="00336C7B">
        <w:trPr>
          <w:trHeight w:val="6300"/>
        </w:trPr>
        <w:tc>
          <w:tcPr>
            <w:tcW w:w="1838" w:type="dxa"/>
            <w:hideMark/>
          </w:tcPr>
          <w:p w14:paraId="608E3319" w14:textId="1A53A38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8708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4A4B22C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86E3E0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automatic transmission equipped with a double clutch system with:</w:t>
            </w:r>
          </w:p>
          <w:p w14:paraId="2F4F572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-8 gears</w:t>
            </w:r>
          </w:p>
          <w:p w14:paraId="3A54BA6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t>
            </w:r>
            <w:r w:rsidRPr="005252AE">
              <w:rPr>
                <w:rFonts w:ascii="Times New Roman" w:eastAsia="Times New Roman" w:hAnsi="Times New Roman" w:cs="Times New Roman"/>
                <w:color w:val="000000"/>
                <w:sz w:val="21"/>
                <w:szCs w:val="21"/>
                <w:lang w:eastAsia="en-GB"/>
              </w:rPr>
              <w:br w:type="page"/>
              <w:t>-a maximum engine torque rating of 1000 Nm,</w:t>
            </w:r>
          </w:p>
          <w:p w14:paraId="61A34A3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 clutch type centre differential,</w:t>
            </w:r>
          </w:p>
          <w:p w14:paraId="15179DA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-an open gear type front differential,</w:t>
            </w:r>
            <w:r w:rsidRPr="005252AE">
              <w:rPr>
                <w:rFonts w:ascii="Times New Roman" w:eastAsia="Times New Roman" w:hAnsi="Times New Roman" w:cs="Times New Roman"/>
                <w:color w:val="000000"/>
                <w:sz w:val="21"/>
                <w:szCs w:val="21"/>
                <w:lang w:eastAsia="en-GB"/>
              </w:rPr>
              <w:br w:type="page"/>
            </w:r>
          </w:p>
          <w:p w14:paraId="27237CD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-either an open gear or locking gear type rear differential, </w:t>
            </w:r>
            <w:r w:rsidRPr="005252AE">
              <w:rPr>
                <w:rFonts w:ascii="Times New Roman" w:eastAsia="Times New Roman" w:hAnsi="Times New Roman" w:cs="Times New Roman"/>
                <w:color w:val="000000"/>
                <w:sz w:val="21"/>
                <w:szCs w:val="21"/>
                <w:lang w:eastAsia="en-GB"/>
              </w:rPr>
              <w:br w:type="page"/>
            </w:r>
          </w:p>
          <w:p w14:paraId="4D8BA33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width of 405 mm,</w:t>
            </w:r>
            <w:r w:rsidRPr="005252AE">
              <w:rPr>
                <w:rFonts w:ascii="Times New Roman" w:eastAsia="Times New Roman" w:hAnsi="Times New Roman" w:cs="Times New Roman"/>
                <w:color w:val="000000"/>
                <w:sz w:val="21"/>
                <w:szCs w:val="21"/>
                <w:lang w:eastAsia="en-GB"/>
              </w:rPr>
              <w:br w:type="page"/>
            </w:r>
          </w:p>
          <w:p w14:paraId="10B0F86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height of 467 mm,</w:t>
            </w:r>
            <w:r w:rsidRPr="005252AE">
              <w:rPr>
                <w:rFonts w:ascii="Times New Roman" w:eastAsia="Times New Roman" w:hAnsi="Times New Roman" w:cs="Times New Roman"/>
                <w:color w:val="000000"/>
                <w:sz w:val="21"/>
                <w:szCs w:val="21"/>
                <w:lang w:eastAsia="en-GB"/>
              </w:rPr>
              <w:br w:type="page"/>
            </w:r>
          </w:p>
          <w:p w14:paraId="6453352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length of 1000 mm,</w:t>
            </w:r>
            <w:r w:rsidRPr="005252AE">
              <w:rPr>
                <w:rFonts w:ascii="Times New Roman" w:eastAsia="Times New Roman" w:hAnsi="Times New Roman" w:cs="Times New Roman"/>
                <w:color w:val="000000"/>
                <w:sz w:val="21"/>
                <w:szCs w:val="21"/>
                <w:lang w:eastAsia="en-GB"/>
              </w:rPr>
              <w:br w:type="page"/>
            </w:r>
          </w:p>
          <w:p w14:paraId="02E5040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-whether or not incorporating a hybrid battery module for PHEV applications,</w:t>
            </w:r>
          </w:p>
          <w:p w14:paraId="77BD462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for use in the manufacture of motor vehicles of Heading 8703, </w:t>
            </w:r>
            <w:r w:rsidRPr="005252AE">
              <w:rPr>
                <w:rFonts w:ascii="Times New Roman" w:eastAsia="Times New Roman" w:hAnsi="Times New Roman" w:cs="Times New Roman"/>
                <w:color w:val="000000"/>
                <w:sz w:val="21"/>
                <w:szCs w:val="21"/>
                <w:lang w:eastAsia="en-GB"/>
              </w:rPr>
              <w:br w:type="page"/>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61C2D57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F81AD7E" w14:textId="1BE9E2D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hideMark/>
          </w:tcPr>
          <w:p w14:paraId="7B5E459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Automatic transmission equipped with a double clutch system with:</w:t>
            </w:r>
            <w:r w:rsidRPr="005252AE">
              <w:rPr>
                <w:rFonts w:ascii="Times New Roman" w:eastAsia="Times New Roman" w:hAnsi="Times New Roman" w:cs="Times New Roman"/>
                <w:color w:val="000000"/>
                <w:sz w:val="21"/>
                <w:szCs w:val="21"/>
                <w:lang w:eastAsia="en-GB"/>
              </w:rPr>
              <w:br w:type="page"/>
            </w:r>
          </w:p>
          <w:p w14:paraId="708C043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 gears,</w:t>
            </w:r>
          </w:p>
          <w:p w14:paraId="0F81DB1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 maximum engine torque rating of 1000 Nm,</w:t>
            </w:r>
            <w:r w:rsidRPr="005252AE">
              <w:rPr>
                <w:rFonts w:ascii="Times New Roman" w:eastAsia="Times New Roman" w:hAnsi="Times New Roman" w:cs="Times New Roman"/>
                <w:color w:val="000000"/>
                <w:sz w:val="21"/>
                <w:szCs w:val="21"/>
                <w:lang w:eastAsia="en-GB"/>
              </w:rPr>
              <w:br w:type="page"/>
            </w:r>
          </w:p>
          <w:p w14:paraId="7DCC7DA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clutch type centre differential,</w:t>
            </w:r>
            <w:r w:rsidRPr="005252AE">
              <w:rPr>
                <w:rFonts w:ascii="Times New Roman" w:eastAsia="Times New Roman" w:hAnsi="Times New Roman" w:cs="Times New Roman"/>
                <w:color w:val="000000"/>
                <w:sz w:val="21"/>
                <w:szCs w:val="21"/>
                <w:lang w:eastAsia="en-GB"/>
              </w:rPr>
              <w:br w:type="page"/>
            </w:r>
          </w:p>
          <w:p w14:paraId="7BFCB57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-an open gear type front differential,</w:t>
            </w:r>
            <w:r w:rsidRPr="005252AE">
              <w:rPr>
                <w:rFonts w:ascii="Times New Roman" w:eastAsia="Times New Roman" w:hAnsi="Times New Roman" w:cs="Times New Roman"/>
                <w:color w:val="000000"/>
                <w:sz w:val="21"/>
                <w:szCs w:val="21"/>
                <w:lang w:eastAsia="en-GB"/>
              </w:rPr>
              <w:br w:type="page"/>
            </w:r>
          </w:p>
          <w:p w14:paraId="1E6BE7F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-either an open gear or locking gear type rear differential, </w:t>
            </w:r>
            <w:r w:rsidRPr="005252AE">
              <w:rPr>
                <w:rFonts w:ascii="Times New Roman" w:eastAsia="Times New Roman" w:hAnsi="Times New Roman" w:cs="Times New Roman"/>
                <w:color w:val="000000"/>
                <w:sz w:val="21"/>
                <w:szCs w:val="21"/>
                <w:lang w:eastAsia="en-GB"/>
              </w:rPr>
              <w:br w:type="page"/>
            </w:r>
          </w:p>
          <w:p w14:paraId="74A83EC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width of 405 mm,</w:t>
            </w:r>
            <w:r w:rsidRPr="005252AE">
              <w:rPr>
                <w:rFonts w:ascii="Times New Roman" w:eastAsia="Times New Roman" w:hAnsi="Times New Roman" w:cs="Times New Roman"/>
                <w:color w:val="000000"/>
                <w:sz w:val="21"/>
                <w:szCs w:val="21"/>
                <w:lang w:eastAsia="en-GB"/>
              </w:rPr>
              <w:br w:type="page"/>
            </w:r>
          </w:p>
          <w:p w14:paraId="40B1F78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height of 467 mm,</w:t>
            </w:r>
            <w:r w:rsidRPr="005252AE">
              <w:rPr>
                <w:rFonts w:ascii="Times New Roman" w:eastAsia="Times New Roman" w:hAnsi="Times New Roman" w:cs="Times New Roman"/>
                <w:color w:val="000000"/>
                <w:sz w:val="21"/>
                <w:szCs w:val="21"/>
                <w:lang w:eastAsia="en-GB"/>
              </w:rPr>
              <w:br w:type="page"/>
            </w:r>
          </w:p>
          <w:p w14:paraId="74A769B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length of 1000 mm,</w:t>
            </w:r>
            <w:r w:rsidRPr="005252AE">
              <w:rPr>
                <w:rFonts w:ascii="Times New Roman" w:eastAsia="Times New Roman" w:hAnsi="Times New Roman" w:cs="Times New Roman"/>
                <w:color w:val="000000"/>
                <w:sz w:val="21"/>
                <w:szCs w:val="21"/>
                <w:lang w:eastAsia="en-GB"/>
              </w:rPr>
              <w:br w:type="page"/>
            </w:r>
          </w:p>
          <w:p w14:paraId="0FEC05D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-whether or not incorporating a hybrid battery module for PHEV applications,</w:t>
            </w:r>
            <w:r w:rsidRPr="005252AE">
              <w:rPr>
                <w:rFonts w:ascii="Times New Roman" w:eastAsia="Times New Roman" w:hAnsi="Times New Roman" w:cs="Times New Roman"/>
                <w:color w:val="000000"/>
                <w:sz w:val="21"/>
                <w:szCs w:val="21"/>
                <w:lang w:eastAsia="en-GB"/>
              </w:rPr>
              <w:br w:type="page"/>
            </w:r>
          </w:p>
          <w:p w14:paraId="6CE99103" w14:textId="66BD86D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for use in the manufacture of motor vehicles of Heading 8703.</w:t>
            </w:r>
          </w:p>
        </w:tc>
        <w:tc>
          <w:tcPr>
            <w:tcW w:w="2187" w:type="dxa"/>
            <w:noWrap/>
            <w:hideMark/>
          </w:tcPr>
          <w:p w14:paraId="576D22EA" w14:textId="4E902F3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4A91D2E" w14:textId="77777777" w:rsidTr="00336C7B">
        <w:trPr>
          <w:trHeight w:val="8190"/>
        </w:trPr>
        <w:tc>
          <w:tcPr>
            <w:tcW w:w="1838" w:type="dxa"/>
            <w:hideMark/>
          </w:tcPr>
          <w:p w14:paraId="2DF580AD" w14:textId="6A1083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8708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3E563FF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1E55DCBC" w14:textId="21FA2ED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7200C08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-Minimum 8, (max 10), point rigid mounting connections to vehicle body, with lateral pitches of 924, 880, (880), 832, 832mm, longitudinal pitches of 392.5, (157.5), 243, 122mm and vertical offsets of 0, (0), 143.5, 39mm, </w:t>
            </w:r>
          </w:p>
          <w:p w14:paraId="6591076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-Lower control arm of lever length 353.7mm, with integrated connection for a front strut at 249.8mm, </w:t>
            </w:r>
          </w:p>
          <w:p w14:paraId="240283A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-Upright with steering track rod connection height offset of 21.8mm and an upper control arm connection at height offset 558.4mm, to lower control arm,</w:t>
            </w:r>
          </w:p>
          <w:p w14:paraId="4D7E903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-Track width (at wheel mounting face) of 1780mm, </w:t>
            </w:r>
          </w:p>
          <w:p w14:paraId="03CC0E42" w14:textId="15E36E7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-Wheel mounting on hub with a PCD of 5x 130mm</w:t>
            </w:r>
            <w:r>
              <w:rPr>
                <w:rFonts w:ascii="Times New Roman" w:eastAsia="Times New Roman" w:hAnsi="Times New Roman" w:cs="Times New Roman"/>
                <w:color w:val="000000"/>
                <w:sz w:val="21"/>
                <w:szCs w:val="21"/>
                <w:lang w:eastAsia="en-GB"/>
              </w:rPr>
              <w:t>,</w:t>
            </w:r>
            <w:r w:rsidRPr="005252A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xml:space="preserve">Suspension mounting assembly for a motor vehicle, with rear differential mounting and driveshafts, that consists of: </w:t>
            </w:r>
          </w:p>
          <w:p w14:paraId="07D1088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1074, 1008mm, longitudinal pitch of 613mm and vertical offset of 130.1mm, </w:t>
            </w:r>
          </w:p>
          <w:p w14:paraId="0CB90D3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977mm, </w:t>
            </w:r>
          </w:p>
          <w:p w14:paraId="18840BF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or 1757mm, </w:t>
            </w:r>
          </w:p>
          <w:p w14:paraId="37D45F3A" w14:textId="51123B0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6F3573E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-10 point rigid mounting connections to vehicle body, with lateral pitches of 872, 850, 735.5, 830, 778mm, longitudinal pitches of 210, 390.8, 105.6, 38.3mm and vertical offsets of 0, 113.8, 85.2, 19.5mm, </w:t>
            </w:r>
          </w:p>
          <w:p w14:paraId="1D1F0BC6" w14:textId="436E526E"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-2-link lower control arms of length 379.4mm (leading) and 447.1mm (trailing).</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mounting assembly for a motor vehicle, with rear differential mounting and driveshafts, that consists of: </w:t>
            </w:r>
          </w:p>
          <w:p w14:paraId="6929564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1066, 1000.5mm, longitudinal pitch of 723mm and vertical offset of 76.4mm, </w:t>
            </w:r>
          </w:p>
          <w:p w14:paraId="5C97FCA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891.2mm, </w:t>
            </w:r>
          </w:p>
          <w:p w14:paraId="0978E1F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-Track width (at wheel mounting face) or 1756.6mm,</w:t>
            </w:r>
          </w:p>
          <w:p w14:paraId="0DDFEB41" w14:textId="76AFE79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hideMark/>
          </w:tcPr>
          <w:p w14:paraId="257F65B2" w14:textId="7A5D213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3E117DE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-Minimum 8, (max 10), point rigid mounting connections to vehicle body, with lateral pitches of 924, 880, (880), 832, 832mm, longitudinal pitches of 392.5, (157.5), 243, 122mm and vertical offsets of 0, (0), 143.5, 39mm, </w:t>
            </w:r>
          </w:p>
          <w:p w14:paraId="15401D9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-Lower control arm of lever length 353.7mm, with integrated connection for a front strut at 249.8mm, </w:t>
            </w:r>
          </w:p>
          <w:p w14:paraId="77D794D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-Upright with steering track rod connection height offset of 21.8mm and an upper control arm connection at height offset 558.4mm, to lower control arm, </w:t>
            </w:r>
          </w:p>
          <w:p w14:paraId="2F63B1E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of 1780mm, </w:t>
            </w:r>
          </w:p>
          <w:p w14:paraId="4E8F809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-Wheel mounting on hub with a PCD of 5x 130mm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xml:space="preserve">- Suspension mounting assembly for a motor vehicle, with rear differential mounting and driveshafts, that consists of: </w:t>
            </w:r>
          </w:p>
          <w:p w14:paraId="479F1ED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1074, 1008mm, longitudinal pitch of 613mm and vertical offset of 130.1mm, </w:t>
            </w:r>
          </w:p>
          <w:p w14:paraId="1575585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977mm, </w:t>
            </w:r>
          </w:p>
          <w:p w14:paraId="2341E26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or 1757mm, </w:t>
            </w:r>
          </w:p>
          <w:p w14:paraId="07BAD23F" w14:textId="61D06AB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44D2E9FF" w14:textId="1399B9D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-10 point rigid mounting connections to vehicle body, with lateral pitches of 872, 850, 735.5, 830, 778mm, longitudinal pitches of 210, 390.8, 105.6, 38.3mm and vertical offsets of 0, 113.8, 85.2, 19.5mm, -2-link lower control arms of length 379.4mm (leading) and 447.1mm (trailing).</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Suspension mounting assembly for a motor vehicle, with rear differential mounting and driveshafts, that consists of:</w:t>
            </w:r>
          </w:p>
          <w:p w14:paraId="54AA7121" w14:textId="0B7AD65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1066, 1000.5mm, longitudinal pitch of 723mm and vertical offset of 76.4mm, </w:t>
            </w:r>
          </w:p>
          <w:p w14:paraId="65CB381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891.2mm, </w:t>
            </w:r>
          </w:p>
          <w:p w14:paraId="6250C2E6" w14:textId="5B4E4C1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-Track width (at wheel mounting face) or 1756.6mm, -Wheel mounting on hub with a PCD of 5x 130mm.</w:t>
            </w:r>
          </w:p>
        </w:tc>
        <w:tc>
          <w:tcPr>
            <w:tcW w:w="2187" w:type="dxa"/>
            <w:noWrap/>
            <w:hideMark/>
          </w:tcPr>
          <w:p w14:paraId="4F51EACA" w14:textId="2764CB2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3920E78" w14:textId="77777777" w:rsidTr="00336C7B">
        <w:trPr>
          <w:trHeight w:val="2069"/>
        </w:trPr>
        <w:tc>
          <w:tcPr>
            <w:tcW w:w="1838" w:type="dxa"/>
            <w:hideMark/>
          </w:tcPr>
          <w:p w14:paraId="36D1205D" w14:textId="6BAF85F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8714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noWrap/>
            <w:hideMark/>
          </w:tcPr>
          <w:p w14:paraId="0FD3618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3B517EC4" w14:textId="55552A8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magnesium alloy frame painted and phosphate coated to be used in the assembly of a folding electric e-bike,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tc>
        <w:tc>
          <w:tcPr>
            <w:tcW w:w="3828" w:type="dxa"/>
            <w:hideMark/>
          </w:tcPr>
          <w:p w14:paraId="4078EF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Magnesium alloy frame painted and phosphate coated to be used in the assembly of a folding electric e-bike. </w:t>
            </w:r>
          </w:p>
        </w:tc>
        <w:tc>
          <w:tcPr>
            <w:tcW w:w="2187" w:type="dxa"/>
            <w:noWrap/>
            <w:hideMark/>
          </w:tcPr>
          <w:p w14:paraId="7A8175D3" w14:textId="2F67A9A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9977E8">
              <w:rPr>
                <w:rFonts w:ascii="Times New Roman" w:eastAsia="Times New Roman" w:hAnsi="Times New Roman" w:cs="Times New Roman"/>
                <w:color w:val="000000"/>
                <w:sz w:val="21"/>
                <w:szCs w:val="21"/>
                <w:lang w:eastAsia="en-GB"/>
              </w:rPr>
              <w:t>30 June 2026</w:t>
            </w:r>
          </w:p>
        </w:tc>
      </w:tr>
      <w:tr w:rsidR="004C483F" w:rsidRPr="008A2C46" w14:paraId="4B9F9D98" w14:textId="77777777" w:rsidTr="00336C7B">
        <w:trPr>
          <w:trHeight w:val="2400"/>
        </w:trPr>
        <w:tc>
          <w:tcPr>
            <w:tcW w:w="1838" w:type="dxa"/>
            <w:hideMark/>
          </w:tcPr>
          <w:p w14:paraId="25420450" w14:textId="4EAD5D0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8714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noWrap/>
            <w:hideMark/>
          </w:tcPr>
          <w:p w14:paraId="70AC280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1789ADBB" w14:textId="3F4D7BB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magnesium alloy and iron fork, painted and phosphate coated for use in the assembly of a folding electronic e-bike,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hideMark/>
          </w:tcPr>
          <w:p w14:paraId="17DA902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Magnesium alloy and iron fork, painted and phosphate coated for use in the assembly of a folding electronic e-bike.</w:t>
            </w:r>
          </w:p>
        </w:tc>
        <w:tc>
          <w:tcPr>
            <w:tcW w:w="2187" w:type="dxa"/>
            <w:noWrap/>
            <w:hideMark/>
          </w:tcPr>
          <w:p w14:paraId="36D95BB2" w14:textId="2EE878E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9977E8">
              <w:rPr>
                <w:rFonts w:ascii="Times New Roman" w:eastAsia="Times New Roman" w:hAnsi="Times New Roman" w:cs="Times New Roman"/>
                <w:color w:val="000000"/>
                <w:sz w:val="21"/>
                <w:szCs w:val="21"/>
                <w:lang w:eastAsia="en-GB"/>
              </w:rPr>
              <w:t>30 June 2026</w:t>
            </w:r>
          </w:p>
        </w:tc>
      </w:tr>
      <w:tr w:rsidR="007A4F25" w:rsidRPr="008A2C46" w14:paraId="16ED3286" w14:textId="77777777" w:rsidTr="00336C7B">
        <w:trPr>
          <w:trHeight w:val="651"/>
        </w:trPr>
        <w:tc>
          <w:tcPr>
            <w:tcW w:w="1838" w:type="dxa"/>
            <w:shd w:val="clear" w:color="auto" w:fill="000000" w:themeFill="text1"/>
          </w:tcPr>
          <w:p w14:paraId="40FD57E5" w14:textId="66592E4B"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Commodity Code</w:t>
            </w:r>
            <w:r w:rsidR="0036350A" w:rsidRPr="00336C7B">
              <w:rPr>
                <w:color w:val="FFFFFF" w:themeColor="background1"/>
                <w:sz w:val="21"/>
                <w:szCs w:val="21"/>
                <w:shd w:val="clear" w:color="auto" w:fill="FFFF00"/>
              </w:rPr>
              <w:t xml:space="preserve"> </w:t>
            </w:r>
          </w:p>
        </w:tc>
        <w:tc>
          <w:tcPr>
            <w:tcW w:w="1701" w:type="dxa"/>
            <w:shd w:val="clear" w:color="auto" w:fill="000000" w:themeFill="text1"/>
            <w:noWrap/>
          </w:tcPr>
          <w:p w14:paraId="5221B133" w14:textId="7AD1E651"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Duty Expression</w:t>
            </w:r>
            <w:r w:rsidRPr="00336C7B">
              <w:rPr>
                <w:rFonts w:ascii="Times New Roman" w:eastAsia="Times New Roman" w:hAnsi="Times New Roman" w:cs="Times New Roman"/>
                <w:color w:val="FFFFFF" w:themeColor="background1"/>
                <w:sz w:val="21"/>
                <w:szCs w:val="21"/>
                <w:lang w:eastAsia="en-GB"/>
              </w:rPr>
              <w:t> </w:t>
            </w:r>
          </w:p>
        </w:tc>
        <w:tc>
          <w:tcPr>
            <w:tcW w:w="4394" w:type="dxa"/>
            <w:shd w:val="clear" w:color="auto" w:fill="000000" w:themeFill="text1"/>
          </w:tcPr>
          <w:p w14:paraId="7197D687" w14:textId="10BF4A71"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Notes</w:t>
            </w:r>
            <w:r w:rsidRPr="00336C7B">
              <w:rPr>
                <w:rFonts w:ascii="Times New Roman" w:eastAsia="Times New Roman" w:hAnsi="Times New Roman" w:cs="Times New Roman"/>
                <w:color w:val="FFFFFF" w:themeColor="background1"/>
                <w:sz w:val="21"/>
                <w:szCs w:val="21"/>
                <w:lang w:eastAsia="en-GB"/>
              </w:rPr>
              <w:t> </w:t>
            </w:r>
          </w:p>
        </w:tc>
        <w:tc>
          <w:tcPr>
            <w:tcW w:w="3828" w:type="dxa"/>
            <w:shd w:val="clear" w:color="auto" w:fill="000000" w:themeFill="text1"/>
          </w:tcPr>
          <w:p w14:paraId="690DF38C" w14:textId="47601741"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Description</w:t>
            </w:r>
            <w:r w:rsidRPr="00336C7B">
              <w:rPr>
                <w:rFonts w:ascii="Times New Roman" w:eastAsia="Times New Roman" w:hAnsi="Times New Roman" w:cs="Times New Roman"/>
                <w:color w:val="FFFFFF" w:themeColor="background1"/>
                <w:sz w:val="21"/>
                <w:szCs w:val="21"/>
                <w:lang w:eastAsia="en-GB"/>
              </w:rPr>
              <w:t> </w:t>
            </w:r>
          </w:p>
        </w:tc>
        <w:tc>
          <w:tcPr>
            <w:tcW w:w="2187" w:type="dxa"/>
            <w:shd w:val="clear" w:color="auto" w:fill="000000" w:themeFill="text1"/>
            <w:noWrap/>
          </w:tcPr>
          <w:p w14:paraId="57454176" w14:textId="18D661AF"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Expiry Date</w:t>
            </w:r>
            <w:r w:rsidRPr="00336C7B">
              <w:rPr>
                <w:rFonts w:ascii="Times New Roman" w:eastAsia="Times New Roman" w:hAnsi="Times New Roman" w:cs="Times New Roman"/>
                <w:color w:val="FFFFFF" w:themeColor="background1"/>
                <w:sz w:val="21"/>
                <w:szCs w:val="21"/>
                <w:lang w:eastAsia="en-GB"/>
              </w:rPr>
              <w:t> </w:t>
            </w:r>
          </w:p>
        </w:tc>
      </w:tr>
      <w:tr w:rsidR="002E2F4D" w:rsidRPr="008A2C46" w14:paraId="3B428F36" w14:textId="77777777" w:rsidTr="00336C7B">
        <w:trPr>
          <w:trHeight w:val="651"/>
        </w:trPr>
        <w:tc>
          <w:tcPr>
            <w:tcW w:w="1838" w:type="dxa"/>
            <w:vAlign w:val="center"/>
          </w:tcPr>
          <w:p w14:paraId="20EF4774" w14:textId="42E8CA2E"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0601</w:t>
            </w:r>
          </w:p>
        </w:tc>
        <w:tc>
          <w:tcPr>
            <w:tcW w:w="1701" w:type="dxa"/>
            <w:noWrap/>
            <w:vAlign w:val="center"/>
          </w:tcPr>
          <w:p w14:paraId="1694E69D" w14:textId="77A11BD4"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695FD4B9"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1C70A62F" w14:textId="7AB57B0A"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Bulbs, tubers, tuberous roots, corms, crowns and rhizomes, dormant, in growth or in flower; chicory plants and roots other than roots of heading 1212.</w:t>
            </w:r>
          </w:p>
        </w:tc>
        <w:tc>
          <w:tcPr>
            <w:tcW w:w="2187" w:type="dxa"/>
            <w:noWrap/>
            <w:vAlign w:val="bottom"/>
          </w:tcPr>
          <w:p w14:paraId="28A41EE9" w14:textId="1F3E258C"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0E62FC2B" w14:textId="77777777" w:rsidTr="00336C7B">
        <w:trPr>
          <w:trHeight w:val="651"/>
        </w:trPr>
        <w:tc>
          <w:tcPr>
            <w:tcW w:w="1838" w:type="dxa"/>
            <w:vAlign w:val="center"/>
          </w:tcPr>
          <w:p w14:paraId="152A67D0" w14:textId="2E33298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0802 92</w:t>
            </w:r>
          </w:p>
        </w:tc>
        <w:tc>
          <w:tcPr>
            <w:tcW w:w="1701" w:type="dxa"/>
            <w:noWrap/>
            <w:vAlign w:val="center"/>
          </w:tcPr>
          <w:p w14:paraId="16DD40C0" w14:textId="7BCCE653"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4109CED8"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3051026F" w14:textId="7EACE686"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Shelled pinenuts.</w:t>
            </w:r>
          </w:p>
        </w:tc>
        <w:tc>
          <w:tcPr>
            <w:tcW w:w="2187" w:type="dxa"/>
            <w:noWrap/>
            <w:vAlign w:val="bottom"/>
          </w:tcPr>
          <w:p w14:paraId="2ED722E8" w14:textId="4A14A3EE"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0F91FB9E" w14:textId="77777777" w:rsidTr="00336C7B">
        <w:trPr>
          <w:trHeight w:val="651"/>
        </w:trPr>
        <w:tc>
          <w:tcPr>
            <w:tcW w:w="1838" w:type="dxa"/>
            <w:vAlign w:val="bottom"/>
          </w:tcPr>
          <w:p w14:paraId="0670C7F4" w14:textId="14E1C80A"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0806 20 90</w:t>
            </w:r>
          </w:p>
        </w:tc>
        <w:tc>
          <w:tcPr>
            <w:tcW w:w="1701" w:type="dxa"/>
            <w:noWrap/>
            <w:vAlign w:val="center"/>
          </w:tcPr>
          <w:p w14:paraId="2FB39650" w14:textId="34C3F4A9"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179A3728"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1242C6EF" w14:textId="5C8DC6BE"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Dried Raisins.</w:t>
            </w:r>
          </w:p>
        </w:tc>
        <w:tc>
          <w:tcPr>
            <w:tcW w:w="2187" w:type="dxa"/>
            <w:noWrap/>
            <w:vAlign w:val="bottom"/>
          </w:tcPr>
          <w:p w14:paraId="26D68AA7" w14:textId="460E4E93"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6E9627E8" w14:textId="77777777" w:rsidTr="00336C7B">
        <w:trPr>
          <w:trHeight w:val="651"/>
        </w:trPr>
        <w:tc>
          <w:tcPr>
            <w:tcW w:w="1838" w:type="dxa"/>
            <w:vAlign w:val="center"/>
          </w:tcPr>
          <w:p w14:paraId="02322011" w14:textId="2DE9384B"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0904 12</w:t>
            </w:r>
          </w:p>
        </w:tc>
        <w:tc>
          <w:tcPr>
            <w:tcW w:w="1701" w:type="dxa"/>
            <w:noWrap/>
            <w:vAlign w:val="center"/>
          </w:tcPr>
          <w:p w14:paraId="5804E1F9" w14:textId="67215562"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4E5DF755"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05E65B9D" w14:textId="04D57D0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Crushed or ground pepper of the genus piper nigrum linnaeus.</w:t>
            </w:r>
          </w:p>
        </w:tc>
        <w:tc>
          <w:tcPr>
            <w:tcW w:w="2187" w:type="dxa"/>
            <w:noWrap/>
            <w:vAlign w:val="bottom"/>
          </w:tcPr>
          <w:p w14:paraId="71554071" w14:textId="0D2A22A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08BFE09B" w14:textId="77777777" w:rsidTr="00336C7B">
        <w:trPr>
          <w:trHeight w:val="651"/>
        </w:trPr>
        <w:tc>
          <w:tcPr>
            <w:tcW w:w="1838" w:type="dxa"/>
            <w:vAlign w:val="center"/>
          </w:tcPr>
          <w:p w14:paraId="1185EF0A" w14:textId="2480217C"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0904 22 00 11</w:t>
            </w:r>
          </w:p>
        </w:tc>
        <w:tc>
          <w:tcPr>
            <w:tcW w:w="1701" w:type="dxa"/>
            <w:noWrap/>
            <w:vAlign w:val="center"/>
          </w:tcPr>
          <w:p w14:paraId="5A2FFA91" w14:textId="62914A1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7DAC85C2"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5E9451B2" w14:textId="7AD44F76"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Crushed, cut or ground peppers of the genus Capsicum (capsicum annuum L.), sweet.</w:t>
            </w:r>
          </w:p>
        </w:tc>
        <w:tc>
          <w:tcPr>
            <w:tcW w:w="2187" w:type="dxa"/>
            <w:noWrap/>
            <w:vAlign w:val="bottom"/>
          </w:tcPr>
          <w:p w14:paraId="7B0EFAFE" w14:textId="3DF94C6A"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4A017200" w14:textId="77777777" w:rsidTr="00336C7B">
        <w:trPr>
          <w:trHeight w:val="651"/>
        </w:trPr>
        <w:tc>
          <w:tcPr>
            <w:tcW w:w="1838" w:type="dxa"/>
            <w:vAlign w:val="center"/>
          </w:tcPr>
          <w:p w14:paraId="44185760" w14:textId="1FF563BD"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0904 22 00 19</w:t>
            </w:r>
          </w:p>
        </w:tc>
        <w:tc>
          <w:tcPr>
            <w:tcW w:w="1701" w:type="dxa"/>
            <w:noWrap/>
            <w:vAlign w:val="center"/>
          </w:tcPr>
          <w:p w14:paraId="74DCD922" w14:textId="24000C59"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5782F6B2"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563EE28E" w14:textId="30E67F23"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Crushed, cut or ground peppers of the genus Capsicum (capsicum annuum L.), other than sweet.</w:t>
            </w:r>
          </w:p>
        </w:tc>
        <w:tc>
          <w:tcPr>
            <w:tcW w:w="2187" w:type="dxa"/>
            <w:noWrap/>
            <w:vAlign w:val="bottom"/>
          </w:tcPr>
          <w:p w14:paraId="45863DE6" w14:textId="15A81C29"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6EC3F8FE" w14:textId="77777777" w:rsidTr="00336C7B">
        <w:trPr>
          <w:trHeight w:val="651"/>
        </w:trPr>
        <w:tc>
          <w:tcPr>
            <w:tcW w:w="1838" w:type="dxa"/>
            <w:vAlign w:val="center"/>
          </w:tcPr>
          <w:p w14:paraId="6D8280B7" w14:textId="6D4D1E71"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1513 19 99</w:t>
            </w:r>
          </w:p>
        </w:tc>
        <w:tc>
          <w:tcPr>
            <w:tcW w:w="1701" w:type="dxa"/>
            <w:noWrap/>
            <w:vAlign w:val="center"/>
          </w:tcPr>
          <w:p w14:paraId="4290E08B" w14:textId="4295D52E"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4B031C45"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516072DC" w14:textId="09201091"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All products falling within this commodity code, including applicable types of refined coconut oil. </w:t>
            </w:r>
          </w:p>
        </w:tc>
        <w:tc>
          <w:tcPr>
            <w:tcW w:w="2187" w:type="dxa"/>
            <w:noWrap/>
            <w:vAlign w:val="bottom"/>
          </w:tcPr>
          <w:p w14:paraId="7C233C0F" w14:textId="2E284FC3"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66C88349" w14:textId="77777777" w:rsidTr="00336C7B">
        <w:trPr>
          <w:trHeight w:val="651"/>
        </w:trPr>
        <w:tc>
          <w:tcPr>
            <w:tcW w:w="1838" w:type="dxa"/>
            <w:vAlign w:val="center"/>
          </w:tcPr>
          <w:p w14:paraId="450F13D6" w14:textId="41A38E20"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1605 21 90 91</w:t>
            </w:r>
          </w:p>
        </w:tc>
        <w:tc>
          <w:tcPr>
            <w:tcW w:w="1701" w:type="dxa"/>
            <w:noWrap/>
            <w:vAlign w:val="center"/>
          </w:tcPr>
          <w:p w14:paraId="6E78D9B2" w14:textId="3A902E5A"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2D448384" w14:textId="484F0C89"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Frozen whiteleg shrimp (Penaeus Vannamei), cooked and peeled for processing, falling within this commodity code.</w:t>
            </w:r>
          </w:p>
        </w:tc>
        <w:tc>
          <w:tcPr>
            <w:tcW w:w="3828" w:type="dxa"/>
            <w:vAlign w:val="bottom"/>
          </w:tcPr>
          <w:p w14:paraId="3876308D" w14:textId="1BA0B572"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Frozen whiteleg shrimp (Penaeus Vannamei), cooked and peeled for processing, falling within this commodity code.</w:t>
            </w:r>
          </w:p>
        </w:tc>
        <w:tc>
          <w:tcPr>
            <w:tcW w:w="2187" w:type="dxa"/>
            <w:noWrap/>
            <w:vAlign w:val="bottom"/>
          </w:tcPr>
          <w:p w14:paraId="293163A5" w14:textId="7F5D8970"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76C04E28" w14:textId="77777777" w:rsidTr="00336C7B">
        <w:trPr>
          <w:trHeight w:val="651"/>
        </w:trPr>
        <w:tc>
          <w:tcPr>
            <w:tcW w:w="1838" w:type="dxa"/>
            <w:vAlign w:val="center"/>
          </w:tcPr>
          <w:p w14:paraId="280722A6" w14:textId="426E824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1702 60 95</w:t>
            </w:r>
          </w:p>
        </w:tc>
        <w:tc>
          <w:tcPr>
            <w:tcW w:w="1701" w:type="dxa"/>
            <w:noWrap/>
            <w:vAlign w:val="center"/>
          </w:tcPr>
          <w:p w14:paraId="34C90C47" w14:textId="2488A98C"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1FE8CEB2" w14:textId="29DD2BD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blue weber agave syrup, containing in the dry state more than 50% by weight of fructose, excluding invert sugar, falling within this commodity code.</w:t>
            </w:r>
          </w:p>
        </w:tc>
        <w:tc>
          <w:tcPr>
            <w:tcW w:w="3828" w:type="dxa"/>
            <w:vAlign w:val="bottom"/>
          </w:tcPr>
          <w:p w14:paraId="414E4068" w14:textId="24E791A0"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Blue weber agave syrup, containing in the dry state more than 50% by weight of fructose, excluding invert sugar, falling within this commodity code.</w:t>
            </w:r>
          </w:p>
        </w:tc>
        <w:tc>
          <w:tcPr>
            <w:tcW w:w="2187" w:type="dxa"/>
            <w:noWrap/>
            <w:vAlign w:val="bottom"/>
          </w:tcPr>
          <w:p w14:paraId="7209A308" w14:textId="62CA7BA4"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4D91888C" w14:textId="77777777" w:rsidTr="00336C7B">
        <w:trPr>
          <w:trHeight w:val="651"/>
        </w:trPr>
        <w:tc>
          <w:tcPr>
            <w:tcW w:w="1838" w:type="dxa"/>
            <w:vAlign w:val="center"/>
          </w:tcPr>
          <w:p w14:paraId="4A83563B" w14:textId="34E472F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1902 19 10 20</w:t>
            </w:r>
          </w:p>
        </w:tc>
        <w:tc>
          <w:tcPr>
            <w:tcW w:w="1701" w:type="dxa"/>
            <w:noWrap/>
            <w:vAlign w:val="center"/>
          </w:tcPr>
          <w:p w14:paraId="2B8FFF75" w14:textId="3B1A90BF"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4E48062B"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3C217138" w14:textId="052FB945"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Uncooked pasta, not stuffed or otherwise prepared, containing rice. </w:t>
            </w:r>
          </w:p>
        </w:tc>
        <w:tc>
          <w:tcPr>
            <w:tcW w:w="2187" w:type="dxa"/>
            <w:noWrap/>
            <w:vAlign w:val="bottom"/>
          </w:tcPr>
          <w:p w14:paraId="6A0143C3" w14:textId="12E3434B"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09AEFA07" w14:textId="77777777" w:rsidTr="00336C7B">
        <w:trPr>
          <w:trHeight w:val="651"/>
        </w:trPr>
        <w:tc>
          <w:tcPr>
            <w:tcW w:w="1838" w:type="dxa"/>
            <w:vAlign w:val="center"/>
          </w:tcPr>
          <w:p w14:paraId="63305499" w14:textId="339942B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2008 20 90</w:t>
            </w:r>
          </w:p>
        </w:tc>
        <w:tc>
          <w:tcPr>
            <w:tcW w:w="1701" w:type="dxa"/>
            <w:noWrap/>
            <w:vAlign w:val="center"/>
          </w:tcPr>
          <w:p w14:paraId="502A6772" w14:textId="19A0BE8C"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05CF4F8B"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7D2B33C6" w14:textId="46BABB7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Canned pineapple in pineapple juice with citric acid, not containing added sugar. </w:t>
            </w:r>
          </w:p>
        </w:tc>
        <w:tc>
          <w:tcPr>
            <w:tcW w:w="2187" w:type="dxa"/>
            <w:noWrap/>
            <w:vAlign w:val="bottom"/>
          </w:tcPr>
          <w:p w14:paraId="7D6E408A" w14:textId="04B62CA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634789B8" w14:textId="77777777" w:rsidTr="00336C7B">
        <w:trPr>
          <w:trHeight w:val="651"/>
        </w:trPr>
        <w:tc>
          <w:tcPr>
            <w:tcW w:w="1838" w:type="dxa"/>
            <w:vAlign w:val="center"/>
          </w:tcPr>
          <w:p w14:paraId="18BA96D1" w14:textId="5BDAEE0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2009 11 99 96</w:t>
            </w:r>
          </w:p>
        </w:tc>
        <w:tc>
          <w:tcPr>
            <w:tcW w:w="1701" w:type="dxa"/>
            <w:noWrap/>
            <w:vAlign w:val="center"/>
          </w:tcPr>
          <w:p w14:paraId="49389336" w14:textId="78E9B48A"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1A745CCE"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7D190AAC" w14:textId="38C00EF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All orange juice concentrate with a brix value of 20 or more but not more than 67, falling within this commodity code. </w:t>
            </w:r>
          </w:p>
        </w:tc>
        <w:tc>
          <w:tcPr>
            <w:tcW w:w="2187" w:type="dxa"/>
            <w:noWrap/>
            <w:vAlign w:val="bottom"/>
          </w:tcPr>
          <w:p w14:paraId="44BB5F65" w14:textId="3B0AE4E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7A1B11AE" w14:textId="77777777" w:rsidTr="00336C7B">
        <w:trPr>
          <w:trHeight w:val="651"/>
        </w:trPr>
        <w:tc>
          <w:tcPr>
            <w:tcW w:w="1838" w:type="dxa"/>
            <w:vAlign w:val="center"/>
          </w:tcPr>
          <w:p w14:paraId="4A7B447D" w14:textId="2BFB930F"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2009 89 79 99</w:t>
            </w:r>
          </w:p>
        </w:tc>
        <w:tc>
          <w:tcPr>
            <w:tcW w:w="1701" w:type="dxa"/>
            <w:noWrap/>
            <w:vAlign w:val="center"/>
          </w:tcPr>
          <w:p w14:paraId="75FF57C8" w14:textId="6D4581EF"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5FD794D5" w14:textId="1E96A5B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Banana juice concentrate, with a brix value of 64 or more but not more than 67, without added sugar, in containers of 20 kg falling within this commodity code.</w:t>
            </w:r>
          </w:p>
        </w:tc>
        <w:tc>
          <w:tcPr>
            <w:tcW w:w="3828" w:type="dxa"/>
            <w:vAlign w:val="bottom"/>
          </w:tcPr>
          <w:p w14:paraId="6C758EE9" w14:textId="14600293"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Banana juice concentrate, with a brix value of 64 or more but not more than 67, without added sugar, in containers of 20 kg falling within this commodity code.</w:t>
            </w:r>
          </w:p>
        </w:tc>
        <w:tc>
          <w:tcPr>
            <w:tcW w:w="2187" w:type="dxa"/>
            <w:noWrap/>
            <w:vAlign w:val="bottom"/>
          </w:tcPr>
          <w:p w14:paraId="74F8712F" w14:textId="424F718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50467411" w14:textId="77777777" w:rsidTr="00336C7B">
        <w:trPr>
          <w:trHeight w:val="651"/>
        </w:trPr>
        <w:tc>
          <w:tcPr>
            <w:tcW w:w="1838" w:type="dxa"/>
            <w:vAlign w:val="center"/>
          </w:tcPr>
          <w:p w14:paraId="7B8238EB" w14:textId="7CC2533A"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2009 89 99 99</w:t>
            </w:r>
          </w:p>
        </w:tc>
        <w:tc>
          <w:tcPr>
            <w:tcW w:w="1701" w:type="dxa"/>
            <w:noWrap/>
            <w:vAlign w:val="center"/>
          </w:tcPr>
          <w:p w14:paraId="4DCE8130" w14:textId="45FFD17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063EE4FC" w14:textId="021332E0"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Coconut water</w:t>
            </w:r>
            <w:r w:rsidRPr="00336C7B">
              <w:rPr>
                <w:rFonts w:ascii="Times New Roman" w:hAnsi="Times New Roman" w:cs="Times New Roman"/>
                <w:color w:val="000000"/>
                <w:sz w:val="21"/>
                <w:szCs w:val="21"/>
              </w:rPr>
              <w:br/>
              <w:t>- Ready to be consumed as a drink</w:t>
            </w:r>
            <w:r w:rsidRPr="00336C7B">
              <w:rPr>
                <w:rFonts w:ascii="Times New Roman" w:hAnsi="Times New Roman" w:cs="Times New Roman"/>
                <w:color w:val="000000"/>
                <w:sz w:val="21"/>
                <w:szCs w:val="21"/>
              </w:rPr>
              <w:br/>
              <w:t>- Brix value not exceeding 67</w:t>
            </w:r>
            <w:r w:rsidRPr="00336C7B">
              <w:rPr>
                <w:rFonts w:ascii="Times New Roman" w:hAnsi="Times New Roman" w:cs="Times New Roman"/>
                <w:color w:val="000000"/>
                <w:sz w:val="21"/>
                <w:szCs w:val="21"/>
              </w:rPr>
              <w:br/>
              <w:t>- Unfermented</w:t>
            </w:r>
            <w:r w:rsidRPr="00336C7B">
              <w:rPr>
                <w:rFonts w:ascii="Times New Roman" w:hAnsi="Times New Roman" w:cs="Times New Roman"/>
                <w:color w:val="000000"/>
                <w:sz w:val="21"/>
                <w:szCs w:val="21"/>
              </w:rPr>
              <w:br/>
              <w:t>- Not containing added spirit or sugar</w:t>
            </w:r>
            <w:r w:rsidRPr="00336C7B">
              <w:rPr>
                <w:rFonts w:ascii="Times New Roman" w:hAnsi="Times New Roman" w:cs="Times New Roman"/>
                <w:color w:val="000000"/>
                <w:sz w:val="21"/>
                <w:szCs w:val="21"/>
              </w:rPr>
              <w:br/>
              <w:t>- In container of less than 20 litres</w:t>
            </w:r>
            <w:r w:rsidRPr="00336C7B">
              <w:rPr>
                <w:rFonts w:ascii="Times New Roman" w:hAnsi="Times New Roman" w:cs="Times New Roman"/>
                <w:color w:val="000000"/>
                <w:sz w:val="21"/>
                <w:szCs w:val="21"/>
              </w:rPr>
              <w:br/>
              <w:t>- Of a value of more than GBP 25 per 100KG net weight,</w:t>
            </w:r>
            <w:r w:rsidRPr="00336C7B">
              <w:rPr>
                <w:rFonts w:ascii="Times New Roman" w:hAnsi="Times New Roman" w:cs="Times New Roman"/>
                <w:color w:val="000000"/>
                <w:sz w:val="21"/>
                <w:szCs w:val="21"/>
              </w:rPr>
              <w:br/>
              <w:t>falling within this commodity code.</w:t>
            </w:r>
          </w:p>
        </w:tc>
        <w:tc>
          <w:tcPr>
            <w:tcW w:w="3828" w:type="dxa"/>
            <w:vAlign w:val="bottom"/>
          </w:tcPr>
          <w:p w14:paraId="35E34328" w14:textId="359365C9"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Coconut water</w:t>
            </w:r>
            <w:r w:rsidRPr="00336C7B">
              <w:rPr>
                <w:rFonts w:ascii="Times New Roman" w:hAnsi="Times New Roman" w:cs="Times New Roman"/>
                <w:color w:val="000000"/>
                <w:sz w:val="21"/>
                <w:szCs w:val="21"/>
              </w:rPr>
              <w:br/>
              <w:t>- Ready to be consumed as a drink</w:t>
            </w:r>
            <w:r w:rsidRPr="00336C7B">
              <w:rPr>
                <w:rFonts w:ascii="Times New Roman" w:hAnsi="Times New Roman" w:cs="Times New Roman"/>
                <w:color w:val="000000"/>
                <w:sz w:val="21"/>
                <w:szCs w:val="21"/>
              </w:rPr>
              <w:br/>
              <w:t>- Brix value not exceeding 67</w:t>
            </w:r>
            <w:r w:rsidRPr="00336C7B">
              <w:rPr>
                <w:rFonts w:ascii="Times New Roman" w:hAnsi="Times New Roman" w:cs="Times New Roman"/>
                <w:color w:val="000000"/>
                <w:sz w:val="21"/>
                <w:szCs w:val="21"/>
              </w:rPr>
              <w:br/>
              <w:t>- Unfermented</w:t>
            </w:r>
            <w:r w:rsidRPr="00336C7B">
              <w:rPr>
                <w:rFonts w:ascii="Times New Roman" w:hAnsi="Times New Roman" w:cs="Times New Roman"/>
                <w:color w:val="000000"/>
                <w:sz w:val="21"/>
                <w:szCs w:val="21"/>
              </w:rPr>
              <w:br/>
              <w:t>- Not containing added spirit or sugar</w:t>
            </w:r>
            <w:r w:rsidRPr="00336C7B">
              <w:rPr>
                <w:rFonts w:ascii="Times New Roman" w:hAnsi="Times New Roman" w:cs="Times New Roman"/>
                <w:color w:val="000000"/>
                <w:sz w:val="21"/>
                <w:szCs w:val="21"/>
              </w:rPr>
              <w:br/>
              <w:t>- In container of less than 20 litres</w:t>
            </w:r>
            <w:r w:rsidRPr="00336C7B">
              <w:rPr>
                <w:rFonts w:ascii="Times New Roman" w:hAnsi="Times New Roman" w:cs="Times New Roman"/>
                <w:color w:val="000000"/>
                <w:sz w:val="21"/>
                <w:szCs w:val="21"/>
              </w:rPr>
              <w:br/>
              <w:t>- Of a value of more than GBP 25 per 100KG net weight,</w:t>
            </w:r>
            <w:r w:rsidRPr="00336C7B">
              <w:rPr>
                <w:rFonts w:ascii="Times New Roman" w:hAnsi="Times New Roman" w:cs="Times New Roman"/>
                <w:color w:val="000000"/>
                <w:sz w:val="21"/>
                <w:szCs w:val="21"/>
              </w:rPr>
              <w:br/>
              <w:t>falling within this commodity code.</w:t>
            </w:r>
          </w:p>
        </w:tc>
        <w:tc>
          <w:tcPr>
            <w:tcW w:w="2187" w:type="dxa"/>
            <w:noWrap/>
            <w:vAlign w:val="bottom"/>
          </w:tcPr>
          <w:p w14:paraId="6A94246E" w14:textId="72B4A28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6A45C26C" w14:textId="77777777" w:rsidTr="00336C7B">
        <w:trPr>
          <w:trHeight w:val="651"/>
        </w:trPr>
        <w:tc>
          <w:tcPr>
            <w:tcW w:w="1838" w:type="dxa"/>
            <w:vAlign w:val="center"/>
          </w:tcPr>
          <w:p w14:paraId="39DF7D6D" w14:textId="16CB924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2009 90 29 20</w:t>
            </w:r>
          </w:p>
        </w:tc>
        <w:tc>
          <w:tcPr>
            <w:tcW w:w="1701" w:type="dxa"/>
            <w:noWrap/>
            <w:vAlign w:val="center"/>
          </w:tcPr>
          <w:p w14:paraId="4DDBA2DA" w14:textId="1AB745B3"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7E036061"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62956B9D" w14:textId="03F9955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Mixtures of citrus juices. </w:t>
            </w:r>
          </w:p>
        </w:tc>
        <w:tc>
          <w:tcPr>
            <w:tcW w:w="2187" w:type="dxa"/>
            <w:noWrap/>
            <w:vAlign w:val="bottom"/>
          </w:tcPr>
          <w:p w14:paraId="194E41FA" w14:textId="18E2A54A"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070EDEAC" w14:textId="77777777" w:rsidTr="00336C7B">
        <w:trPr>
          <w:trHeight w:val="651"/>
        </w:trPr>
        <w:tc>
          <w:tcPr>
            <w:tcW w:w="1838" w:type="dxa"/>
            <w:vAlign w:val="center"/>
          </w:tcPr>
          <w:p w14:paraId="1140A8B1" w14:textId="49EBBF5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2009 90 51 80</w:t>
            </w:r>
          </w:p>
        </w:tc>
        <w:tc>
          <w:tcPr>
            <w:tcW w:w="1701" w:type="dxa"/>
            <w:noWrap/>
            <w:vAlign w:val="center"/>
          </w:tcPr>
          <w:p w14:paraId="789440A6" w14:textId="7417E33D"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6A8122E7" w14:textId="53758050"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Tropical fruit juice blend consisting of peach, passion fruit, mango and pineapple, with a brix value not exceeding 67, falling within this commodity code.</w:t>
            </w:r>
          </w:p>
        </w:tc>
        <w:tc>
          <w:tcPr>
            <w:tcW w:w="3828" w:type="dxa"/>
            <w:vAlign w:val="bottom"/>
          </w:tcPr>
          <w:p w14:paraId="7724E8D5" w14:textId="5DC85F4B"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Tropical fruit juice blend consisting of peach, passion fruit, mango and pineapple, with a brix value not exceeding 67, falling within this commodity code.</w:t>
            </w:r>
          </w:p>
        </w:tc>
        <w:tc>
          <w:tcPr>
            <w:tcW w:w="2187" w:type="dxa"/>
            <w:noWrap/>
            <w:vAlign w:val="bottom"/>
          </w:tcPr>
          <w:p w14:paraId="5E052951" w14:textId="6AFC9F1A"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1D8E59A0" w14:textId="77777777" w:rsidTr="00336C7B">
        <w:trPr>
          <w:trHeight w:val="651"/>
        </w:trPr>
        <w:tc>
          <w:tcPr>
            <w:tcW w:w="1838" w:type="dxa"/>
            <w:vAlign w:val="center"/>
          </w:tcPr>
          <w:p w14:paraId="60812295" w14:textId="7870A6FF"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2009 90 59 39</w:t>
            </w:r>
          </w:p>
        </w:tc>
        <w:tc>
          <w:tcPr>
            <w:tcW w:w="1701" w:type="dxa"/>
            <w:noWrap/>
            <w:vAlign w:val="center"/>
          </w:tcPr>
          <w:p w14:paraId="55188D83" w14:textId="14C37CE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29F9BD32"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6CDC0280" w14:textId="2A9B4B90"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Mixtures of citrus juices.</w:t>
            </w:r>
          </w:p>
        </w:tc>
        <w:tc>
          <w:tcPr>
            <w:tcW w:w="2187" w:type="dxa"/>
            <w:noWrap/>
            <w:vAlign w:val="bottom"/>
          </w:tcPr>
          <w:p w14:paraId="4F58D273" w14:textId="22AE9C25"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2BB9C129" w14:textId="77777777" w:rsidTr="00336C7B">
        <w:trPr>
          <w:trHeight w:val="651"/>
        </w:trPr>
        <w:tc>
          <w:tcPr>
            <w:tcW w:w="1838" w:type="dxa"/>
            <w:vAlign w:val="center"/>
          </w:tcPr>
          <w:p w14:paraId="5E593B0A" w14:textId="1FA90033"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2009 90 59 90</w:t>
            </w:r>
          </w:p>
        </w:tc>
        <w:tc>
          <w:tcPr>
            <w:tcW w:w="1701" w:type="dxa"/>
            <w:noWrap/>
            <w:vAlign w:val="center"/>
          </w:tcPr>
          <w:p w14:paraId="203ACE18" w14:textId="31796651"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0B0131EF"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47E54EAD" w14:textId="1956F75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All products falling within this commodity code, including applicable mixtures of fruit juice.</w:t>
            </w:r>
          </w:p>
        </w:tc>
        <w:tc>
          <w:tcPr>
            <w:tcW w:w="2187" w:type="dxa"/>
            <w:noWrap/>
            <w:vAlign w:val="bottom"/>
          </w:tcPr>
          <w:p w14:paraId="43082D2C" w14:textId="385B63C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5CB720B7" w14:textId="77777777" w:rsidTr="00336C7B">
        <w:trPr>
          <w:trHeight w:val="651"/>
        </w:trPr>
        <w:tc>
          <w:tcPr>
            <w:tcW w:w="1838" w:type="dxa"/>
            <w:vAlign w:val="center"/>
          </w:tcPr>
          <w:p w14:paraId="275ECAA3" w14:textId="34CCFA46"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2710 19 29 00</w:t>
            </w:r>
          </w:p>
        </w:tc>
        <w:tc>
          <w:tcPr>
            <w:tcW w:w="1701" w:type="dxa"/>
            <w:noWrap/>
            <w:vAlign w:val="center"/>
          </w:tcPr>
          <w:p w14:paraId="7A908F33" w14:textId="36AA17E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16D29C61" w14:textId="36632BB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Hydrocarbons, C4, 1,3-butadiene-free, polymd., tetraisobutylene fraction, hydrogenated (CAS RN 93685-80-4), falling within this commodity code.</w:t>
            </w:r>
          </w:p>
        </w:tc>
        <w:tc>
          <w:tcPr>
            <w:tcW w:w="3828" w:type="dxa"/>
            <w:vAlign w:val="bottom"/>
          </w:tcPr>
          <w:p w14:paraId="28C5EAAA" w14:textId="1591EE6B"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Hydrocarbons, C4, 1,3-butadiene-free, polymd., tetraisobutylene fraction, hydrogenated (CAS RN 93685-80-4), falling within this commodity code.</w:t>
            </w:r>
          </w:p>
        </w:tc>
        <w:tc>
          <w:tcPr>
            <w:tcW w:w="2187" w:type="dxa"/>
            <w:noWrap/>
            <w:vAlign w:val="bottom"/>
          </w:tcPr>
          <w:p w14:paraId="4BC842CA" w14:textId="1A7442E9"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1C372E77" w14:textId="77777777" w:rsidTr="00336C7B">
        <w:trPr>
          <w:trHeight w:val="651"/>
        </w:trPr>
        <w:tc>
          <w:tcPr>
            <w:tcW w:w="1838" w:type="dxa"/>
            <w:vAlign w:val="center"/>
          </w:tcPr>
          <w:p w14:paraId="786EE471" w14:textId="7937956B"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2814 10</w:t>
            </w:r>
          </w:p>
        </w:tc>
        <w:tc>
          <w:tcPr>
            <w:tcW w:w="1701" w:type="dxa"/>
            <w:noWrap/>
            <w:vAlign w:val="center"/>
          </w:tcPr>
          <w:p w14:paraId="513ECCB1" w14:textId="646C3396"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713F9610" w14:textId="77777777"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2F6CD601" w14:textId="2603FC4D"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Anhydrous ammonia.</w:t>
            </w:r>
          </w:p>
        </w:tc>
        <w:tc>
          <w:tcPr>
            <w:tcW w:w="2187" w:type="dxa"/>
            <w:noWrap/>
            <w:vAlign w:val="bottom"/>
          </w:tcPr>
          <w:p w14:paraId="7D5AB74E" w14:textId="01F2E4A7"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283E3490" w14:textId="77777777" w:rsidTr="00336C7B">
        <w:trPr>
          <w:trHeight w:val="651"/>
        </w:trPr>
        <w:tc>
          <w:tcPr>
            <w:tcW w:w="1838" w:type="dxa"/>
            <w:vAlign w:val="center"/>
          </w:tcPr>
          <w:p w14:paraId="0BFE39EA" w14:textId="5E3A838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2818 10 11 90</w:t>
            </w:r>
          </w:p>
        </w:tc>
        <w:tc>
          <w:tcPr>
            <w:tcW w:w="1701" w:type="dxa"/>
            <w:noWrap/>
            <w:vAlign w:val="center"/>
          </w:tcPr>
          <w:p w14:paraId="33007FB4" w14:textId="05D3C57C"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352FF0FC" w14:textId="284BD375"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Applicable types of artificial corundum (CAS-No. 1344-28-1), where aluminium oxide content is greater than 98.5% by weight, falling within this commodity code.</w:t>
            </w:r>
          </w:p>
        </w:tc>
        <w:tc>
          <w:tcPr>
            <w:tcW w:w="3828" w:type="dxa"/>
            <w:vAlign w:val="bottom"/>
          </w:tcPr>
          <w:p w14:paraId="0B3CD029" w14:textId="7FFBE5D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Applicable types of artificial corundum (CAS-No. 1344-28-1), where aluminium oxide content is greater than 98.5% by weight, falling within this commodity code</w:t>
            </w:r>
          </w:p>
        </w:tc>
        <w:tc>
          <w:tcPr>
            <w:tcW w:w="2187" w:type="dxa"/>
            <w:noWrap/>
            <w:vAlign w:val="bottom"/>
          </w:tcPr>
          <w:p w14:paraId="370A7BDA" w14:textId="7DACC3F0"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366BAE35" w14:textId="77777777" w:rsidTr="00336C7B">
        <w:trPr>
          <w:trHeight w:val="651"/>
        </w:trPr>
        <w:tc>
          <w:tcPr>
            <w:tcW w:w="1838" w:type="dxa"/>
            <w:vAlign w:val="center"/>
          </w:tcPr>
          <w:p w14:paraId="75732E08" w14:textId="67E5CACB"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2827 49 90 90</w:t>
            </w:r>
          </w:p>
        </w:tc>
        <w:tc>
          <w:tcPr>
            <w:tcW w:w="1701" w:type="dxa"/>
            <w:noWrap/>
            <w:vAlign w:val="center"/>
          </w:tcPr>
          <w:p w14:paraId="5EB9F22C" w14:textId="75A1AA48"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1E8C7933" w14:textId="560E7282"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Dialuminium chloride pentahydroxide (CAS RN 12042-91-0) with a purity by weight of 77% or more, falling within this commodity code.</w:t>
            </w:r>
          </w:p>
        </w:tc>
        <w:tc>
          <w:tcPr>
            <w:tcW w:w="3828" w:type="dxa"/>
            <w:vAlign w:val="bottom"/>
          </w:tcPr>
          <w:p w14:paraId="0E124CA2" w14:textId="034BC3DD"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Dialuminium chloride pentahydroxide (CAS RN 12042-91-0) with a purity by weight of 77% or more, falling within this commodity code.</w:t>
            </w:r>
          </w:p>
        </w:tc>
        <w:tc>
          <w:tcPr>
            <w:tcW w:w="2187" w:type="dxa"/>
            <w:noWrap/>
            <w:vAlign w:val="bottom"/>
          </w:tcPr>
          <w:p w14:paraId="6F1291AE" w14:textId="0CA5B89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230EA412" w14:textId="77777777" w:rsidTr="00336C7B">
        <w:trPr>
          <w:trHeight w:val="651"/>
        </w:trPr>
        <w:tc>
          <w:tcPr>
            <w:tcW w:w="1838" w:type="dxa"/>
            <w:vAlign w:val="center"/>
          </w:tcPr>
          <w:p w14:paraId="5C06F39B" w14:textId="4CA6973A"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2836 20</w:t>
            </w:r>
          </w:p>
        </w:tc>
        <w:tc>
          <w:tcPr>
            <w:tcW w:w="1701" w:type="dxa"/>
            <w:noWrap/>
            <w:vAlign w:val="center"/>
          </w:tcPr>
          <w:p w14:paraId="11BC5EAC" w14:textId="2E0462E7"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0288AC67" w14:textId="79531679"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Disodium carbonate (CAS RN 497-19-8), with a purity by weight of 99.5% or more, falling within this commodity code.</w:t>
            </w:r>
          </w:p>
        </w:tc>
        <w:tc>
          <w:tcPr>
            <w:tcW w:w="3828" w:type="dxa"/>
            <w:vAlign w:val="bottom"/>
          </w:tcPr>
          <w:p w14:paraId="504A9C92" w14:textId="0392290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Disodium carbonate (CAS RN 497-19-8), with a purity by weight of 99.5% or more, falling within this commodity code.</w:t>
            </w:r>
          </w:p>
        </w:tc>
        <w:tc>
          <w:tcPr>
            <w:tcW w:w="2187" w:type="dxa"/>
            <w:noWrap/>
            <w:vAlign w:val="bottom"/>
          </w:tcPr>
          <w:p w14:paraId="59656CE0" w14:textId="193BC762"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5ED659E9" w14:textId="77777777" w:rsidTr="00336C7B">
        <w:trPr>
          <w:trHeight w:val="651"/>
        </w:trPr>
        <w:tc>
          <w:tcPr>
            <w:tcW w:w="1838" w:type="dxa"/>
            <w:vAlign w:val="center"/>
          </w:tcPr>
          <w:p w14:paraId="03B90017" w14:textId="255CC109"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2836 99 90</w:t>
            </w:r>
          </w:p>
        </w:tc>
        <w:tc>
          <w:tcPr>
            <w:tcW w:w="1701" w:type="dxa"/>
            <w:noWrap/>
            <w:vAlign w:val="center"/>
          </w:tcPr>
          <w:p w14:paraId="6B4512A6" w14:textId="72664637"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53E94F28" w14:textId="58A0A4EA"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Sodium percarbonate with a minimum 85% purity, falling within this commodity code.</w:t>
            </w:r>
          </w:p>
        </w:tc>
        <w:tc>
          <w:tcPr>
            <w:tcW w:w="3828" w:type="dxa"/>
            <w:vAlign w:val="bottom"/>
          </w:tcPr>
          <w:p w14:paraId="388E9E41" w14:textId="25E3857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Sodium percarbonate with a minimum 85% purity, falling within this commodity code.</w:t>
            </w:r>
          </w:p>
        </w:tc>
        <w:tc>
          <w:tcPr>
            <w:tcW w:w="2187" w:type="dxa"/>
            <w:noWrap/>
            <w:vAlign w:val="bottom"/>
          </w:tcPr>
          <w:p w14:paraId="5259EC98" w14:textId="24831120"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35C1C839" w14:textId="77777777" w:rsidTr="00336C7B">
        <w:trPr>
          <w:trHeight w:val="651"/>
        </w:trPr>
        <w:tc>
          <w:tcPr>
            <w:tcW w:w="1838" w:type="dxa"/>
            <w:vAlign w:val="center"/>
          </w:tcPr>
          <w:p w14:paraId="60441F8D" w14:textId="5334C0A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2843 90 90</w:t>
            </w:r>
          </w:p>
        </w:tc>
        <w:tc>
          <w:tcPr>
            <w:tcW w:w="1701" w:type="dxa"/>
            <w:noWrap/>
            <w:vAlign w:val="center"/>
          </w:tcPr>
          <w:p w14:paraId="307B513F" w14:textId="29CECFAF"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05E89C61" w14:textId="7E02355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Dinitritosulphatoplatinum(II) (DNS) Solution (CAS RN 12033-81-7), falling within this commodity code.</w:t>
            </w:r>
          </w:p>
        </w:tc>
        <w:tc>
          <w:tcPr>
            <w:tcW w:w="3828" w:type="dxa"/>
            <w:vAlign w:val="bottom"/>
          </w:tcPr>
          <w:p w14:paraId="47C3FB72" w14:textId="35C4BFAB"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Dinitritosulphatoplatinum(II) (DNS) Solution (CAS RN 12033-81-7), falling within this commodity code.</w:t>
            </w:r>
          </w:p>
        </w:tc>
        <w:tc>
          <w:tcPr>
            <w:tcW w:w="2187" w:type="dxa"/>
            <w:noWrap/>
            <w:vAlign w:val="bottom"/>
          </w:tcPr>
          <w:p w14:paraId="449225D2" w14:textId="57F9C92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37F1F0F9" w14:textId="77777777" w:rsidTr="00336C7B">
        <w:trPr>
          <w:trHeight w:val="651"/>
        </w:trPr>
        <w:tc>
          <w:tcPr>
            <w:tcW w:w="1838" w:type="dxa"/>
            <w:vAlign w:val="center"/>
          </w:tcPr>
          <w:p w14:paraId="662B11DD" w14:textId="24A7BD2F"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2850 00 20 90</w:t>
            </w:r>
          </w:p>
        </w:tc>
        <w:tc>
          <w:tcPr>
            <w:tcW w:w="1701" w:type="dxa"/>
            <w:noWrap/>
            <w:vAlign w:val="center"/>
          </w:tcPr>
          <w:p w14:paraId="1D593F5A" w14:textId="521174E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03E02109" w14:textId="02BE06E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Lithium aluminium hydride in 2-methyltetrahydrofuran (CAS RN 16853-85-3) with a purity by weight of 10%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Lithium aluminium hydride in tetrahydrofuran (CAS RN 16853-85-3) with a purity by weight of 4% or more, in 25kg packs,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vAlign w:val="bottom"/>
          </w:tcPr>
          <w:p w14:paraId="486018BB" w14:textId="4F1A941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Lithium aluminium hydride in 2-methyltetrahydrofuran (CAS RN 16853-85-3) with a purity by weight of 10%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Lithium aluminium hydride in tetrahydrofuran (CAS RN 16853-85-3) with a purity by weight of 4% or more, in 25kg packs,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noWrap/>
            <w:vAlign w:val="bottom"/>
          </w:tcPr>
          <w:p w14:paraId="29A19C32" w14:textId="49B12D7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07A4951D" w14:textId="77777777" w:rsidTr="00336C7B">
        <w:trPr>
          <w:trHeight w:val="651"/>
        </w:trPr>
        <w:tc>
          <w:tcPr>
            <w:tcW w:w="1838" w:type="dxa"/>
            <w:vAlign w:val="center"/>
          </w:tcPr>
          <w:p w14:paraId="57B64CE2" w14:textId="2D296A7F"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2903 19 00 90</w:t>
            </w:r>
          </w:p>
        </w:tc>
        <w:tc>
          <w:tcPr>
            <w:tcW w:w="1701" w:type="dxa"/>
            <w:noWrap/>
            <w:vAlign w:val="center"/>
          </w:tcPr>
          <w:p w14:paraId="07B05E6F" w14:textId="28E75C2F"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1423841F" w14:textId="4EC84CF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1,10-Dichlorodecane (CAS RN 2162-98-3) with a purity by weight of 98.5% or more, falling within this commodity code.</w:t>
            </w:r>
          </w:p>
        </w:tc>
        <w:tc>
          <w:tcPr>
            <w:tcW w:w="3828" w:type="dxa"/>
            <w:vAlign w:val="bottom"/>
          </w:tcPr>
          <w:p w14:paraId="31904ACA" w14:textId="753C9988"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1,10-Dichlorodecane (CAS RN 2162-98-3) with a purity by weight of 98.5% or more, falling within this commodity code.</w:t>
            </w:r>
          </w:p>
        </w:tc>
        <w:tc>
          <w:tcPr>
            <w:tcW w:w="2187" w:type="dxa"/>
            <w:noWrap/>
            <w:vAlign w:val="bottom"/>
          </w:tcPr>
          <w:p w14:paraId="079203B3" w14:textId="30DAEA66"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71D0288B" w14:textId="77777777" w:rsidTr="00336C7B">
        <w:trPr>
          <w:trHeight w:val="651"/>
        </w:trPr>
        <w:tc>
          <w:tcPr>
            <w:tcW w:w="1838" w:type="dxa"/>
            <w:vAlign w:val="center"/>
          </w:tcPr>
          <w:p w14:paraId="4FF93E05" w14:textId="595F056C"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2905 29 90 90</w:t>
            </w:r>
          </w:p>
        </w:tc>
        <w:tc>
          <w:tcPr>
            <w:tcW w:w="1701" w:type="dxa"/>
            <w:noWrap/>
            <w:vAlign w:val="center"/>
          </w:tcPr>
          <w:p w14:paraId="27CD2068" w14:textId="2D5FED2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0361006A" w14:textId="541ADB98"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Prop-2-yn-1-ol (CAS RN 107-19-7) with a purity by weight of 99% or more, falling within this commodity code.</w:t>
            </w:r>
          </w:p>
        </w:tc>
        <w:tc>
          <w:tcPr>
            <w:tcW w:w="3828" w:type="dxa"/>
            <w:vAlign w:val="center"/>
          </w:tcPr>
          <w:p w14:paraId="3B5992B0" w14:textId="256746EA"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Prop-2-yn-1-ol (CAS RN 107-19-7) with a purity by weight of 99% or more, falling within this commodity code.</w:t>
            </w:r>
          </w:p>
        </w:tc>
        <w:tc>
          <w:tcPr>
            <w:tcW w:w="2187" w:type="dxa"/>
            <w:noWrap/>
            <w:vAlign w:val="bottom"/>
          </w:tcPr>
          <w:p w14:paraId="765D3BE8" w14:textId="061839A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1F9A5315" w14:textId="77777777" w:rsidTr="00336C7B">
        <w:trPr>
          <w:trHeight w:val="651"/>
        </w:trPr>
        <w:tc>
          <w:tcPr>
            <w:tcW w:w="1838" w:type="dxa"/>
            <w:vAlign w:val="center"/>
          </w:tcPr>
          <w:p w14:paraId="59B040AD" w14:textId="7B341BF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2905 32 00 90</w:t>
            </w:r>
          </w:p>
        </w:tc>
        <w:tc>
          <w:tcPr>
            <w:tcW w:w="1701" w:type="dxa"/>
            <w:noWrap/>
            <w:vAlign w:val="center"/>
          </w:tcPr>
          <w:p w14:paraId="59AE0124" w14:textId="1922CDC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036EA92F" w14:textId="673DBB9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Propane-1,2-diol (CAS RN 57-55-6) with a purity by weight of 99% or more, falling within this commodity code. </w:t>
            </w:r>
          </w:p>
        </w:tc>
        <w:tc>
          <w:tcPr>
            <w:tcW w:w="3828" w:type="dxa"/>
            <w:vAlign w:val="bottom"/>
          </w:tcPr>
          <w:p w14:paraId="475D2127" w14:textId="4652575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Propane-1,2-diol (CAS RN 57-55-6) with a purity by weight of 99% or more, falling within this commodity code. </w:t>
            </w:r>
          </w:p>
        </w:tc>
        <w:tc>
          <w:tcPr>
            <w:tcW w:w="2187" w:type="dxa"/>
            <w:noWrap/>
            <w:vAlign w:val="bottom"/>
          </w:tcPr>
          <w:p w14:paraId="5ACDAE08" w14:textId="5FED6305"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3A9818AA" w14:textId="77777777" w:rsidTr="00336C7B">
        <w:trPr>
          <w:trHeight w:val="651"/>
        </w:trPr>
        <w:tc>
          <w:tcPr>
            <w:tcW w:w="1838" w:type="dxa"/>
            <w:vAlign w:val="center"/>
          </w:tcPr>
          <w:p w14:paraId="7E720EDD" w14:textId="30FC9C6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2905 44 11</w:t>
            </w:r>
          </w:p>
        </w:tc>
        <w:tc>
          <w:tcPr>
            <w:tcW w:w="1701" w:type="dxa"/>
            <w:noWrap/>
            <w:vAlign w:val="center"/>
          </w:tcPr>
          <w:p w14:paraId="78B12400" w14:textId="66099A6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3EBF0D9C" w14:textId="7777777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4279EC05" w14:textId="1975199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D-glucitol (sorbitol) in aqueous solution containing 2% or less by weight of d-mannitol, calculated on the d-glucitol content.</w:t>
            </w:r>
          </w:p>
        </w:tc>
        <w:tc>
          <w:tcPr>
            <w:tcW w:w="2187" w:type="dxa"/>
            <w:noWrap/>
            <w:vAlign w:val="bottom"/>
          </w:tcPr>
          <w:p w14:paraId="5A604731" w14:textId="3C647EB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26C6BDF9" w14:textId="77777777" w:rsidTr="00336C7B">
        <w:trPr>
          <w:trHeight w:val="651"/>
        </w:trPr>
        <w:tc>
          <w:tcPr>
            <w:tcW w:w="1838" w:type="dxa"/>
            <w:vAlign w:val="center"/>
          </w:tcPr>
          <w:p w14:paraId="77F700E1" w14:textId="765E14C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2909 20 00 90</w:t>
            </w:r>
          </w:p>
        </w:tc>
        <w:tc>
          <w:tcPr>
            <w:tcW w:w="1701" w:type="dxa"/>
            <w:noWrap/>
            <w:vAlign w:val="center"/>
          </w:tcPr>
          <w:p w14:paraId="59E9B0BF" w14:textId="125048D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752E76B6" w14:textId="2D0780F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Methoxycyclopentane (CAS RN 5614-37-9) with a purity by weight of 99.9% or more, falling within this commodity code. </w:t>
            </w:r>
          </w:p>
        </w:tc>
        <w:tc>
          <w:tcPr>
            <w:tcW w:w="3828" w:type="dxa"/>
            <w:vAlign w:val="bottom"/>
          </w:tcPr>
          <w:p w14:paraId="128D1077" w14:textId="13EBCFFD"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Methoxycyclopentane (CAS RN 5614-37-9) with a purity by weight of 99.9% or more, falling within this commodity code.</w:t>
            </w:r>
          </w:p>
        </w:tc>
        <w:tc>
          <w:tcPr>
            <w:tcW w:w="2187" w:type="dxa"/>
            <w:noWrap/>
            <w:vAlign w:val="bottom"/>
          </w:tcPr>
          <w:p w14:paraId="48BD71E2" w14:textId="5896D63B"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1BEB456B" w14:textId="77777777" w:rsidTr="00336C7B">
        <w:trPr>
          <w:trHeight w:val="651"/>
        </w:trPr>
        <w:tc>
          <w:tcPr>
            <w:tcW w:w="1838" w:type="dxa"/>
            <w:vAlign w:val="center"/>
          </w:tcPr>
          <w:p w14:paraId="3172CF40" w14:textId="2DA56D8D"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2909 49 80 90</w:t>
            </w:r>
          </w:p>
        </w:tc>
        <w:tc>
          <w:tcPr>
            <w:tcW w:w="1701" w:type="dxa"/>
            <w:noWrap/>
            <w:vAlign w:val="center"/>
          </w:tcPr>
          <w:p w14:paraId="1C85A344" w14:textId="3E68851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4DD53973" w14:textId="4AC6155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2-Phenoxyethanol (CAS RN 122-99-6) with a purity by weight of 99% or more, falling within this commodity code.</w:t>
            </w:r>
          </w:p>
        </w:tc>
        <w:tc>
          <w:tcPr>
            <w:tcW w:w="3828" w:type="dxa"/>
            <w:vAlign w:val="center"/>
          </w:tcPr>
          <w:p w14:paraId="0809D124" w14:textId="2C2DE34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2-Phenoxyethanol (CAS RN 122-99-6) with a purity by weight of 99% or more, falling within this commodity code.</w:t>
            </w:r>
          </w:p>
        </w:tc>
        <w:tc>
          <w:tcPr>
            <w:tcW w:w="2187" w:type="dxa"/>
            <w:noWrap/>
            <w:vAlign w:val="bottom"/>
          </w:tcPr>
          <w:p w14:paraId="7BA8F5D1" w14:textId="7775F75B"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19A89A35" w14:textId="77777777" w:rsidTr="00336C7B">
        <w:trPr>
          <w:trHeight w:val="651"/>
        </w:trPr>
        <w:tc>
          <w:tcPr>
            <w:tcW w:w="1838" w:type="dxa"/>
            <w:vAlign w:val="center"/>
          </w:tcPr>
          <w:p w14:paraId="2BD2E254" w14:textId="039F5DF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2914 22</w:t>
            </w:r>
          </w:p>
        </w:tc>
        <w:tc>
          <w:tcPr>
            <w:tcW w:w="1701" w:type="dxa"/>
            <w:noWrap/>
            <w:vAlign w:val="center"/>
          </w:tcPr>
          <w:p w14:paraId="54417CCB" w14:textId="13E4829B"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6F5D4E23" w14:textId="40733EC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Cyclohexanone (CAS RN 108-94-1) with a purity by weight of 99% or more, falling within this code.</w:t>
            </w:r>
          </w:p>
        </w:tc>
        <w:tc>
          <w:tcPr>
            <w:tcW w:w="3828" w:type="dxa"/>
            <w:vAlign w:val="bottom"/>
          </w:tcPr>
          <w:p w14:paraId="698B7F1C" w14:textId="203C93F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Cyclohexanone (CAS RN 108-94-1) with a purity by weight of 99% or more, falling within this code.</w:t>
            </w:r>
          </w:p>
        </w:tc>
        <w:tc>
          <w:tcPr>
            <w:tcW w:w="2187" w:type="dxa"/>
            <w:noWrap/>
            <w:vAlign w:val="bottom"/>
          </w:tcPr>
          <w:p w14:paraId="279852AE" w14:textId="4F062B2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66D7E518" w14:textId="77777777" w:rsidTr="00336C7B">
        <w:trPr>
          <w:trHeight w:val="651"/>
        </w:trPr>
        <w:tc>
          <w:tcPr>
            <w:tcW w:w="1838" w:type="dxa"/>
            <w:vAlign w:val="center"/>
          </w:tcPr>
          <w:p w14:paraId="5B288058" w14:textId="3AB138C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2915 11</w:t>
            </w:r>
          </w:p>
        </w:tc>
        <w:tc>
          <w:tcPr>
            <w:tcW w:w="1701" w:type="dxa"/>
            <w:noWrap/>
            <w:vAlign w:val="center"/>
          </w:tcPr>
          <w:p w14:paraId="3BD08E27" w14:textId="3BDBEF1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4AEA545F" w14:textId="7777777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1AB39110" w14:textId="7F6FA25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Formic acid (CAS RN 64-18-6).</w:t>
            </w:r>
          </w:p>
        </w:tc>
        <w:tc>
          <w:tcPr>
            <w:tcW w:w="2187" w:type="dxa"/>
            <w:noWrap/>
            <w:vAlign w:val="bottom"/>
          </w:tcPr>
          <w:p w14:paraId="75D0D067" w14:textId="78B4AA4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4DEBBB01" w14:textId="77777777" w:rsidTr="00336C7B">
        <w:trPr>
          <w:trHeight w:val="651"/>
        </w:trPr>
        <w:tc>
          <w:tcPr>
            <w:tcW w:w="1838" w:type="dxa"/>
            <w:vAlign w:val="center"/>
          </w:tcPr>
          <w:p w14:paraId="037CB64B" w14:textId="45F5D74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2916 12 00 90</w:t>
            </w:r>
          </w:p>
        </w:tc>
        <w:tc>
          <w:tcPr>
            <w:tcW w:w="1701" w:type="dxa"/>
            <w:noWrap/>
            <w:vAlign w:val="center"/>
          </w:tcPr>
          <w:p w14:paraId="626A164A" w14:textId="0350F5D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1AE5F3D2" w14:textId="53F42FA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Butyl acrylate (CAS RN 141-32-2) with a purity by weight of 99% or more, falling within this commodity code.</w:t>
            </w:r>
          </w:p>
        </w:tc>
        <w:tc>
          <w:tcPr>
            <w:tcW w:w="3828" w:type="dxa"/>
            <w:vAlign w:val="bottom"/>
          </w:tcPr>
          <w:p w14:paraId="02C77817" w14:textId="59D48E0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Butyl acrylate (CAS RN 141-32-2) with a purity by weight of 99% or more, falling within this commodity code.</w:t>
            </w:r>
          </w:p>
        </w:tc>
        <w:tc>
          <w:tcPr>
            <w:tcW w:w="2187" w:type="dxa"/>
            <w:noWrap/>
            <w:vAlign w:val="bottom"/>
          </w:tcPr>
          <w:p w14:paraId="3956B1B2" w14:textId="4A5A9A02"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2CD95800" w14:textId="77777777" w:rsidTr="00336C7B">
        <w:trPr>
          <w:trHeight w:val="651"/>
        </w:trPr>
        <w:tc>
          <w:tcPr>
            <w:tcW w:w="1838" w:type="dxa"/>
            <w:vAlign w:val="center"/>
          </w:tcPr>
          <w:p w14:paraId="6771EED3" w14:textId="10D3204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2916 13 00 90</w:t>
            </w:r>
          </w:p>
        </w:tc>
        <w:tc>
          <w:tcPr>
            <w:tcW w:w="1701" w:type="dxa"/>
            <w:noWrap/>
            <w:vAlign w:val="center"/>
          </w:tcPr>
          <w:p w14:paraId="18E41036" w14:textId="0E8A5708"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004EAF41" w14:textId="6C397E75"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Methacrylic acid (CAS RN 79-41-4), with a purity by weight of 99% or more, falling within this commodity code.</w:t>
            </w:r>
          </w:p>
        </w:tc>
        <w:tc>
          <w:tcPr>
            <w:tcW w:w="3828" w:type="dxa"/>
            <w:vAlign w:val="bottom"/>
          </w:tcPr>
          <w:p w14:paraId="65A5F69A" w14:textId="74B5435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Methacrylic acid (CAS RN 79-41-4), with a purity by weight of 99% or more, falling within this commodity code.</w:t>
            </w:r>
          </w:p>
        </w:tc>
        <w:tc>
          <w:tcPr>
            <w:tcW w:w="2187" w:type="dxa"/>
            <w:noWrap/>
            <w:vAlign w:val="bottom"/>
          </w:tcPr>
          <w:p w14:paraId="2AF24F4F" w14:textId="68E45B28"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522448EF" w14:textId="77777777" w:rsidTr="00336C7B">
        <w:trPr>
          <w:trHeight w:val="651"/>
        </w:trPr>
        <w:tc>
          <w:tcPr>
            <w:tcW w:w="1838" w:type="dxa"/>
            <w:vAlign w:val="center"/>
          </w:tcPr>
          <w:p w14:paraId="2911CAB9" w14:textId="1B89FA8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2916 14 00 90</w:t>
            </w:r>
          </w:p>
        </w:tc>
        <w:tc>
          <w:tcPr>
            <w:tcW w:w="1701" w:type="dxa"/>
            <w:noWrap/>
            <w:vAlign w:val="center"/>
          </w:tcPr>
          <w:p w14:paraId="2A9AE311" w14:textId="175DD81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1305BE13" w14:textId="06373D7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Methyl methacrylate (CAS RN 80-62-6) with a purity by weight of 99% or more, falling within this commodity code.</w:t>
            </w:r>
          </w:p>
        </w:tc>
        <w:tc>
          <w:tcPr>
            <w:tcW w:w="3828" w:type="dxa"/>
            <w:vAlign w:val="bottom"/>
          </w:tcPr>
          <w:p w14:paraId="5E598989" w14:textId="103E2C5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Methyl methacrylate (CAS RN 80-62-6) with a purity by weight of 99% or more, falling within this commodity code.</w:t>
            </w:r>
          </w:p>
        </w:tc>
        <w:tc>
          <w:tcPr>
            <w:tcW w:w="2187" w:type="dxa"/>
            <w:noWrap/>
            <w:vAlign w:val="bottom"/>
          </w:tcPr>
          <w:p w14:paraId="2BFE342C" w14:textId="3C38CAB8"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3FC8BF49" w14:textId="77777777" w:rsidTr="00336C7B">
        <w:trPr>
          <w:trHeight w:val="651"/>
        </w:trPr>
        <w:tc>
          <w:tcPr>
            <w:tcW w:w="1838" w:type="dxa"/>
            <w:vAlign w:val="center"/>
          </w:tcPr>
          <w:p w14:paraId="550EE791" w14:textId="69C5D40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2918 15 00 90</w:t>
            </w:r>
          </w:p>
        </w:tc>
        <w:tc>
          <w:tcPr>
            <w:tcW w:w="1701" w:type="dxa"/>
            <w:noWrap/>
            <w:vAlign w:val="center"/>
          </w:tcPr>
          <w:p w14:paraId="37D69159" w14:textId="6562F81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3D92DDD9" w14:textId="20D3658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Trimagnesium dicitrate (CAS RN 3344-18-1), falling within this commodity code. </w:t>
            </w:r>
          </w:p>
        </w:tc>
        <w:tc>
          <w:tcPr>
            <w:tcW w:w="3828" w:type="dxa"/>
            <w:vAlign w:val="bottom"/>
          </w:tcPr>
          <w:p w14:paraId="4655917E" w14:textId="68EA3B6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Trimagnesium dicitrate (CAS RN 3344-18-1), falling within this commodity code. </w:t>
            </w:r>
          </w:p>
        </w:tc>
        <w:tc>
          <w:tcPr>
            <w:tcW w:w="2187" w:type="dxa"/>
            <w:noWrap/>
            <w:vAlign w:val="bottom"/>
          </w:tcPr>
          <w:p w14:paraId="5BBB696F" w14:textId="7CF62FC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62C4A370" w14:textId="77777777" w:rsidTr="00336C7B">
        <w:trPr>
          <w:trHeight w:val="651"/>
        </w:trPr>
        <w:tc>
          <w:tcPr>
            <w:tcW w:w="1838" w:type="dxa"/>
            <w:vAlign w:val="center"/>
          </w:tcPr>
          <w:p w14:paraId="135F25F2" w14:textId="0B935F61"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2918 19 98 90</w:t>
            </w:r>
          </w:p>
        </w:tc>
        <w:tc>
          <w:tcPr>
            <w:tcW w:w="1701" w:type="dxa"/>
            <w:noWrap/>
            <w:vAlign w:val="center"/>
          </w:tcPr>
          <w:p w14:paraId="443F60E6" w14:textId="2FBEB261"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4E7522EF" w14:textId="41CDF82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2-Hydroxybutanedioic acid (CAS RN 6915-15-7) with a purity by weight of 99% or more, falling within this commodity code.</w:t>
            </w:r>
          </w:p>
        </w:tc>
        <w:tc>
          <w:tcPr>
            <w:tcW w:w="3828" w:type="dxa"/>
            <w:vAlign w:val="bottom"/>
          </w:tcPr>
          <w:p w14:paraId="7EC9FA52" w14:textId="15B68E0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2-Hydroxybutanedioic acid (CAS RN 6915-15-7) with a purity by weight of 99% or more, falling within this commodity code.</w:t>
            </w:r>
          </w:p>
        </w:tc>
        <w:tc>
          <w:tcPr>
            <w:tcW w:w="2187" w:type="dxa"/>
            <w:noWrap/>
            <w:vAlign w:val="bottom"/>
          </w:tcPr>
          <w:p w14:paraId="25951147" w14:textId="17732E1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320D433D" w14:textId="77777777" w:rsidTr="00336C7B">
        <w:trPr>
          <w:trHeight w:val="651"/>
        </w:trPr>
        <w:tc>
          <w:tcPr>
            <w:tcW w:w="1838" w:type="dxa"/>
            <w:vAlign w:val="center"/>
          </w:tcPr>
          <w:p w14:paraId="2CBEE6F1" w14:textId="38BBB46B"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2920 90 10 45</w:t>
            </w:r>
          </w:p>
        </w:tc>
        <w:tc>
          <w:tcPr>
            <w:tcW w:w="1701" w:type="dxa"/>
            <w:noWrap/>
            <w:vAlign w:val="center"/>
          </w:tcPr>
          <w:p w14:paraId="32AE6A91" w14:textId="1405501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683B0D4C" w14:textId="7777777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3C7A0788" w14:textId="2ADDD5A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Ethylene carbonate (CAS RN 96-49-1) with a purity by weight of 99% or more.</w:t>
            </w:r>
          </w:p>
        </w:tc>
        <w:tc>
          <w:tcPr>
            <w:tcW w:w="2187" w:type="dxa"/>
            <w:noWrap/>
            <w:vAlign w:val="bottom"/>
          </w:tcPr>
          <w:p w14:paraId="307FCDF7" w14:textId="1B59241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2C6774A8" w14:textId="77777777" w:rsidTr="00336C7B">
        <w:trPr>
          <w:trHeight w:val="651"/>
        </w:trPr>
        <w:tc>
          <w:tcPr>
            <w:tcW w:w="1838" w:type="dxa"/>
            <w:vAlign w:val="center"/>
          </w:tcPr>
          <w:p w14:paraId="41D95214" w14:textId="45CAF68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2924 19 00 28</w:t>
            </w:r>
          </w:p>
        </w:tc>
        <w:tc>
          <w:tcPr>
            <w:tcW w:w="1701" w:type="dxa"/>
            <w:noWrap/>
            <w:vAlign w:val="center"/>
          </w:tcPr>
          <w:p w14:paraId="492E97B7" w14:textId="165F6C6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1B7F2824" w14:textId="7777777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7833ACB0" w14:textId="65CEBECD"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(2S)-2-Amino-5-(carbamoylamino)pentanoic acid; 2-hydroxybutanedioic acid (2:1) (CAS RN 54940-97-5) with a purity by weight of 98% or more.</w:t>
            </w:r>
          </w:p>
        </w:tc>
        <w:tc>
          <w:tcPr>
            <w:tcW w:w="2187" w:type="dxa"/>
            <w:noWrap/>
            <w:vAlign w:val="bottom"/>
          </w:tcPr>
          <w:p w14:paraId="7174E44E" w14:textId="477AA353"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4C883BE2" w14:textId="77777777" w:rsidTr="00336C7B">
        <w:trPr>
          <w:trHeight w:val="651"/>
        </w:trPr>
        <w:tc>
          <w:tcPr>
            <w:tcW w:w="1838" w:type="dxa"/>
            <w:vAlign w:val="center"/>
          </w:tcPr>
          <w:p w14:paraId="17F30F4D" w14:textId="46D893B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2924 19 00 90</w:t>
            </w:r>
          </w:p>
        </w:tc>
        <w:tc>
          <w:tcPr>
            <w:tcW w:w="1701" w:type="dxa"/>
            <w:noWrap/>
            <w:vAlign w:val="center"/>
          </w:tcPr>
          <w:p w14:paraId="629EAE46" w14:textId="7DA8019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7C90A132" w14:textId="3152C2F8"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N,N-Dimethylformamide (CAS RN 68-12-2) with a purity by weight of 99.9% or more,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N,N-Dimethylacrylamide (CAS RN 2680-03-7),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Citrulline (CAS RN 372-75-8) with a purity by weight of 98% or more,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vAlign w:val="bottom"/>
          </w:tcPr>
          <w:p w14:paraId="5384FF56" w14:textId="4F0E835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N,N-Dimethylformamide (CAS RN 68-12-2) with a purity by weight of 99.9%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N,N-Dimethylacrylamide (CAS RN 2680-03-7),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Citrulline (CAS RN 372-75-8) with a purity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noWrap/>
            <w:vAlign w:val="bottom"/>
          </w:tcPr>
          <w:p w14:paraId="30446FF8" w14:textId="7AD1022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79ADBDD3" w14:textId="77777777" w:rsidTr="00336C7B">
        <w:trPr>
          <w:trHeight w:val="651"/>
        </w:trPr>
        <w:tc>
          <w:tcPr>
            <w:tcW w:w="1838" w:type="dxa"/>
            <w:vAlign w:val="center"/>
          </w:tcPr>
          <w:p w14:paraId="216E2F2F" w14:textId="3F4DA8A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2924 29 70 99</w:t>
            </w:r>
          </w:p>
        </w:tc>
        <w:tc>
          <w:tcPr>
            <w:tcW w:w="1701" w:type="dxa"/>
            <w:noWrap/>
            <w:vAlign w:val="center"/>
          </w:tcPr>
          <w:p w14:paraId="1B14EF00" w14:textId="214BF7F2"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0D218D13" w14:textId="7A73BA41"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2-(2,6-Diethyl-4-methylphenyl) malonamide (CAS RN 314020-40-1) with a purity by weight of 96% or more, falling within this commodity code.</w:t>
            </w:r>
          </w:p>
        </w:tc>
        <w:tc>
          <w:tcPr>
            <w:tcW w:w="3828" w:type="dxa"/>
            <w:vAlign w:val="bottom"/>
          </w:tcPr>
          <w:p w14:paraId="5B2DBC9C" w14:textId="44BD4A6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2-(2,6-Diethyl-4-methylphenyl) malonamide (CAS RN 314020-40-1) with a purity by weight of 96% or more, falling within this commodity code.</w:t>
            </w:r>
          </w:p>
        </w:tc>
        <w:tc>
          <w:tcPr>
            <w:tcW w:w="2187" w:type="dxa"/>
            <w:noWrap/>
            <w:vAlign w:val="bottom"/>
          </w:tcPr>
          <w:p w14:paraId="04A99B0C" w14:textId="2CDCDFF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26428F74" w14:textId="77777777" w:rsidTr="00336C7B">
        <w:trPr>
          <w:trHeight w:val="651"/>
        </w:trPr>
        <w:tc>
          <w:tcPr>
            <w:tcW w:w="1838" w:type="dxa"/>
            <w:vAlign w:val="center"/>
          </w:tcPr>
          <w:p w14:paraId="195836C6" w14:textId="405992D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2930 20 00 90</w:t>
            </w:r>
          </w:p>
        </w:tc>
        <w:tc>
          <w:tcPr>
            <w:tcW w:w="1701" w:type="dxa"/>
            <w:noWrap/>
            <w:vAlign w:val="center"/>
          </w:tcPr>
          <w:p w14:paraId="683A0BCA" w14:textId="4763A72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15E337A0" w14:textId="5510B44C"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Tri-allate (CAS RN 2303-17-5) with a purity by weight of 94% or more, falling within this commodity code.</w:t>
            </w:r>
          </w:p>
        </w:tc>
        <w:tc>
          <w:tcPr>
            <w:tcW w:w="3828" w:type="dxa"/>
            <w:vAlign w:val="bottom"/>
          </w:tcPr>
          <w:p w14:paraId="48D9B68A" w14:textId="7CE1B0B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Tri-allate (CAS RN 2303-17-5) with a purity by weight of 94% or more, falling within this commodity code.</w:t>
            </w:r>
          </w:p>
        </w:tc>
        <w:tc>
          <w:tcPr>
            <w:tcW w:w="2187" w:type="dxa"/>
            <w:noWrap/>
            <w:vAlign w:val="bottom"/>
          </w:tcPr>
          <w:p w14:paraId="633C9590" w14:textId="7945F01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5C3B938B" w14:textId="77777777" w:rsidTr="00336C7B">
        <w:trPr>
          <w:trHeight w:val="651"/>
        </w:trPr>
        <w:tc>
          <w:tcPr>
            <w:tcW w:w="1838" w:type="dxa"/>
            <w:vAlign w:val="center"/>
          </w:tcPr>
          <w:p w14:paraId="62861C52" w14:textId="0B179904"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2931 90 00 90</w:t>
            </w:r>
          </w:p>
        </w:tc>
        <w:tc>
          <w:tcPr>
            <w:tcW w:w="1701" w:type="dxa"/>
            <w:noWrap/>
            <w:vAlign w:val="center"/>
          </w:tcPr>
          <w:p w14:paraId="4DF9650F" w14:textId="2355E40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73A6C02C" w14:textId="3119B58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Organosilicon compounds containing silicon-carbon bonds, falling within this commodity code.</w:t>
            </w:r>
          </w:p>
        </w:tc>
        <w:tc>
          <w:tcPr>
            <w:tcW w:w="3828" w:type="dxa"/>
            <w:vAlign w:val="bottom"/>
          </w:tcPr>
          <w:p w14:paraId="5F273C03" w14:textId="42553BAE"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Organosilicon compounds containing silicon-carbon bonds, falling within this commodity code.</w:t>
            </w:r>
          </w:p>
        </w:tc>
        <w:tc>
          <w:tcPr>
            <w:tcW w:w="2187" w:type="dxa"/>
            <w:noWrap/>
            <w:vAlign w:val="bottom"/>
          </w:tcPr>
          <w:p w14:paraId="7F362BCF" w14:textId="5ADF5AE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AE509C6" w14:textId="77777777" w:rsidTr="00336C7B">
        <w:trPr>
          <w:trHeight w:val="651"/>
        </w:trPr>
        <w:tc>
          <w:tcPr>
            <w:tcW w:w="1838" w:type="dxa"/>
            <w:vAlign w:val="center"/>
          </w:tcPr>
          <w:p w14:paraId="74981256" w14:textId="45B0125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2932 99 00 90</w:t>
            </w:r>
          </w:p>
        </w:tc>
        <w:tc>
          <w:tcPr>
            <w:tcW w:w="1701" w:type="dxa"/>
            <w:noWrap/>
            <w:vAlign w:val="center"/>
          </w:tcPr>
          <w:p w14:paraId="09045B17" w14:textId="0EBC37B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07273FED" w14:textId="65B27CD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Maltol (CAS RN 118-71-8) with a purity by weight of 99% or more, falling within this commodity code.</w:t>
            </w:r>
          </w:p>
        </w:tc>
        <w:tc>
          <w:tcPr>
            <w:tcW w:w="3828" w:type="dxa"/>
            <w:vAlign w:val="bottom"/>
          </w:tcPr>
          <w:p w14:paraId="07CC0DEA" w14:textId="0B6B11C8"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Maltol (CAS RN 118-71-8) with a purity by weight of 99% or more, falling within this commodity code.</w:t>
            </w:r>
          </w:p>
        </w:tc>
        <w:tc>
          <w:tcPr>
            <w:tcW w:w="2187" w:type="dxa"/>
            <w:noWrap/>
            <w:vAlign w:val="bottom"/>
          </w:tcPr>
          <w:p w14:paraId="3A3E80EE" w14:textId="2595CD72"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09ACF1F" w14:textId="77777777" w:rsidTr="00336C7B">
        <w:trPr>
          <w:trHeight w:val="651"/>
        </w:trPr>
        <w:tc>
          <w:tcPr>
            <w:tcW w:w="1838" w:type="dxa"/>
            <w:vAlign w:val="center"/>
          </w:tcPr>
          <w:p w14:paraId="0FB4A635" w14:textId="7EF75332"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2933 79 00 90</w:t>
            </w:r>
          </w:p>
        </w:tc>
        <w:tc>
          <w:tcPr>
            <w:tcW w:w="1701" w:type="dxa"/>
            <w:noWrap/>
            <w:vAlign w:val="center"/>
          </w:tcPr>
          <w:p w14:paraId="2058F85A" w14:textId="713F9B9F"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103C57E9" w14:textId="304229B5"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N-Methyl-2-pyrrolidone (CAS RN 872-50-4), falling within this commodity code.</w:t>
            </w:r>
          </w:p>
        </w:tc>
        <w:tc>
          <w:tcPr>
            <w:tcW w:w="3828" w:type="dxa"/>
            <w:vAlign w:val="bottom"/>
          </w:tcPr>
          <w:p w14:paraId="7605367F" w14:textId="7546E3D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N-Methyl-2-pyrrolidone (CAS RN 872-50-4), falling within this commodity code.</w:t>
            </w:r>
          </w:p>
        </w:tc>
        <w:tc>
          <w:tcPr>
            <w:tcW w:w="2187" w:type="dxa"/>
            <w:noWrap/>
            <w:vAlign w:val="bottom"/>
          </w:tcPr>
          <w:p w14:paraId="41089076" w14:textId="3B9F75D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4B4A1D2C" w14:textId="77777777" w:rsidTr="00336C7B">
        <w:trPr>
          <w:trHeight w:val="651"/>
        </w:trPr>
        <w:tc>
          <w:tcPr>
            <w:tcW w:w="1838" w:type="dxa"/>
            <w:vAlign w:val="bottom"/>
          </w:tcPr>
          <w:p w14:paraId="4E0879FB" w14:textId="6F787E9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3204 11 00 75</w:t>
            </w:r>
          </w:p>
        </w:tc>
        <w:tc>
          <w:tcPr>
            <w:tcW w:w="1701" w:type="dxa"/>
            <w:noWrap/>
            <w:vAlign w:val="center"/>
          </w:tcPr>
          <w:p w14:paraId="363C61FC" w14:textId="7C9C42C2"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4587D0A5" w14:textId="7C59B6D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bottom"/>
          </w:tcPr>
          <w:p w14:paraId="065C2A74" w14:textId="18F6491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Colourant C.I. disperse yellow 54 (CAS RN 7576-65-0) and preparations based thereon with a colourant C.I. Disperse yellow 54 content by weight of 9</w:t>
            </w:r>
            <w:r w:rsidR="002D423E">
              <w:rPr>
                <w:rFonts w:ascii="Times New Roman" w:hAnsi="Times New Roman" w:cs="Times New Roman"/>
                <w:color w:val="000000"/>
                <w:sz w:val="21"/>
                <w:szCs w:val="21"/>
              </w:rPr>
              <w:t>9</w:t>
            </w:r>
            <w:r w:rsidRPr="00336C7B">
              <w:rPr>
                <w:rFonts w:ascii="Times New Roman" w:hAnsi="Times New Roman" w:cs="Times New Roman"/>
                <w:color w:val="000000"/>
                <w:sz w:val="21"/>
                <w:szCs w:val="21"/>
              </w:rPr>
              <w:t>% or more, falling within this commodity code.</w:t>
            </w:r>
          </w:p>
        </w:tc>
        <w:tc>
          <w:tcPr>
            <w:tcW w:w="2187" w:type="dxa"/>
            <w:noWrap/>
            <w:vAlign w:val="bottom"/>
          </w:tcPr>
          <w:p w14:paraId="18D555D2" w14:textId="7DCE838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4D01E936" w14:textId="77777777" w:rsidTr="00336C7B">
        <w:trPr>
          <w:trHeight w:val="651"/>
        </w:trPr>
        <w:tc>
          <w:tcPr>
            <w:tcW w:w="1838" w:type="dxa"/>
            <w:vAlign w:val="bottom"/>
          </w:tcPr>
          <w:p w14:paraId="754E108D" w14:textId="7699AAC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3204 11 00 90</w:t>
            </w:r>
          </w:p>
        </w:tc>
        <w:tc>
          <w:tcPr>
            <w:tcW w:w="1701" w:type="dxa"/>
            <w:noWrap/>
            <w:vAlign w:val="center"/>
          </w:tcPr>
          <w:p w14:paraId="4EDDDCD2" w14:textId="0039D6E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306D37D6" w14:textId="39943C1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r>
            <w:r w:rsidR="0026423A" w:rsidRPr="0026423A">
              <w:rPr>
                <w:rFonts w:ascii="Times New Roman" w:hAnsi="Times New Roman" w:cs="Times New Roman"/>
                <w:color w:val="000000"/>
                <w:sz w:val="21"/>
                <w:szCs w:val="21"/>
              </w:rPr>
              <w:t>This suspension only applies to colourant C.I. solvent yellow 114 (CAS RN 17772-51-9) and preparations based thereon with a colourant C.I. solvent yellow 114 content by weight of 98% or more, falling within this commodity code.</w:t>
            </w:r>
          </w:p>
        </w:tc>
        <w:tc>
          <w:tcPr>
            <w:tcW w:w="3828" w:type="dxa"/>
            <w:vAlign w:val="bottom"/>
          </w:tcPr>
          <w:p w14:paraId="6903D485" w14:textId="06D20B9C" w:rsidR="00861B88" w:rsidRPr="004C056D" w:rsidRDefault="0026423A"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Pr>
                <w:rFonts w:ascii="Times New Roman" w:hAnsi="Times New Roman" w:cs="Times New Roman"/>
                <w:color w:val="000000"/>
                <w:sz w:val="21"/>
                <w:szCs w:val="21"/>
              </w:rPr>
              <w:t>Colourant</w:t>
            </w:r>
            <w:r w:rsidRPr="0026423A">
              <w:rPr>
                <w:rFonts w:ascii="Times New Roman" w:hAnsi="Times New Roman" w:cs="Times New Roman"/>
                <w:color w:val="000000"/>
                <w:sz w:val="21"/>
                <w:szCs w:val="21"/>
              </w:rPr>
              <w:t xml:space="preserve"> C.I. solvent yellow 114 (CAS RN 17772-51-9) and preparations based thereon with a colourant C.I. solvent yellow 114 content by weight of 98% or more, falling within this commodity code.</w:t>
            </w:r>
          </w:p>
        </w:tc>
        <w:tc>
          <w:tcPr>
            <w:tcW w:w="2187" w:type="dxa"/>
            <w:noWrap/>
            <w:vAlign w:val="bottom"/>
          </w:tcPr>
          <w:p w14:paraId="52FCF2F8" w14:textId="0461660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9652ADC" w14:textId="77777777" w:rsidTr="00336C7B">
        <w:trPr>
          <w:trHeight w:val="651"/>
        </w:trPr>
        <w:tc>
          <w:tcPr>
            <w:tcW w:w="1838" w:type="dxa"/>
            <w:vAlign w:val="center"/>
          </w:tcPr>
          <w:p w14:paraId="5D5CA3A4" w14:textId="27933BC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3204 19 00 90</w:t>
            </w:r>
          </w:p>
        </w:tc>
        <w:tc>
          <w:tcPr>
            <w:tcW w:w="1701" w:type="dxa"/>
            <w:noWrap/>
            <w:vAlign w:val="center"/>
          </w:tcPr>
          <w:p w14:paraId="45FEC16A" w14:textId="566863EE"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594EDC7E" w14:textId="7DCE953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red 52 (CAS RN 81-39-0) and preparations based thereon with a colourant C.I. solvent red 52 content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red 135 (CAS RN 71902-17-5) and preparations based thereon with a colourant C.I. red 135 content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blue 67 (CAS RN 81457-65-0) and preparations based thereon with a colourant C.I. solvent blue 67 (CAS RN 81457-65-0) content of 98% or more by weight,</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Colourant C.I. solvent black 27 (CAS RN 72812-34-1) and preparations based thereon with a colourant C.I. solvent black 27 (CAS RN 72812-34-1) content of 98% or more by weight,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vAlign w:val="center"/>
          </w:tcPr>
          <w:p w14:paraId="416DB793" w14:textId="793F9DE5"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Colourant C.I. solvent red 52 (CAS RN 81-39-0) and preparations based thereon with a colourant C.I. solvent red 52 content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red 135 (CAS RN 71902-17-5) and preparations based thereon with a colourant C.I. red 135 content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blue 67 (CAS RN 81457-65-0) and preparations based thereon with a colourant C.I. solvent blue 67 (CAS RN 81457-65-0) content of 98% or more by weight,</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black 27 (CAS RN 72812-34-1) and preparations based thereon with a colourant C.I. solvent black 27 (CAS RN 72812-34-1) content of 98% or more by weight,</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noWrap/>
            <w:vAlign w:val="bottom"/>
          </w:tcPr>
          <w:p w14:paraId="2928482A" w14:textId="18995381"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4C16B61E" w14:textId="77777777" w:rsidTr="00336C7B">
        <w:trPr>
          <w:trHeight w:val="651"/>
        </w:trPr>
        <w:tc>
          <w:tcPr>
            <w:tcW w:w="1838" w:type="dxa"/>
            <w:vAlign w:val="center"/>
          </w:tcPr>
          <w:p w14:paraId="647B8695" w14:textId="4D25325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3402 42 00 90</w:t>
            </w:r>
          </w:p>
        </w:tc>
        <w:tc>
          <w:tcPr>
            <w:tcW w:w="1701" w:type="dxa"/>
            <w:noWrap/>
            <w:vAlign w:val="center"/>
          </w:tcPr>
          <w:p w14:paraId="71E6FEE2" w14:textId="2708E91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45CD0E80" w14:textId="1BE37ED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Preparations containing at least sucrose monostearate (CAS RN 25168-73-4), falling within this commodity code.</w:t>
            </w:r>
          </w:p>
        </w:tc>
        <w:tc>
          <w:tcPr>
            <w:tcW w:w="3828" w:type="dxa"/>
            <w:vAlign w:val="bottom"/>
          </w:tcPr>
          <w:p w14:paraId="66B21BA4" w14:textId="0184A86A"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Preparations containing at least sucrose monostearate (CAS RN 25168-73-4), falling within this commodity code.</w:t>
            </w:r>
          </w:p>
        </w:tc>
        <w:tc>
          <w:tcPr>
            <w:tcW w:w="2187" w:type="dxa"/>
            <w:noWrap/>
            <w:vAlign w:val="bottom"/>
          </w:tcPr>
          <w:p w14:paraId="59DB45EF" w14:textId="593D9C7C"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75D7F06A" w14:textId="77777777" w:rsidTr="00336C7B">
        <w:trPr>
          <w:trHeight w:val="651"/>
        </w:trPr>
        <w:tc>
          <w:tcPr>
            <w:tcW w:w="1838" w:type="dxa"/>
            <w:vAlign w:val="center"/>
          </w:tcPr>
          <w:p w14:paraId="1E558401" w14:textId="2BA920CF"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3811 21 00 90</w:t>
            </w:r>
          </w:p>
        </w:tc>
        <w:tc>
          <w:tcPr>
            <w:tcW w:w="1701" w:type="dxa"/>
            <w:noWrap/>
            <w:vAlign w:val="center"/>
          </w:tcPr>
          <w:p w14:paraId="51B5CB71" w14:textId="125C696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2FA96AE5" w14:textId="090A79AD" w:rsidR="00C41D1D" w:rsidRDefault="00861B88" w:rsidP="00C41D1D">
            <w:pPr>
              <w:suppressAutoHyphens w:val="0"/>
              <w:autoSpaceDN/>
              <w:spacing w:after="0" w:line="240" w:lineRule="auto"/>
              <w:textAlignment w:val="auto"/>
              <w:rPr>
                <w:rFonts w:ascii="Times New Roman" w:hAnsi="Times New Roman" w:cs="Times New Roman"/>
                <w:color w:val="000000"/>
                <w:sz w:val="21"/>
                <w:szCs w:val="21"/>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Additives for lubricating oils containing; 30% or more but not more than 50% by weight of lubricating oils, petroleum, C15-30, hydrotreated neutral oil-based (CAS RN 72623-86-0)</w:t>
            </w:r>
            <w:r w:rsidR="002F4830">
              <w:rPr>
                <w:rFonts w:ascii="Times New Roman" w:hAnsi="Times New Roman" w:cs="Times New Roman"/>
                <w:color w:val="000000"/>
                <w:sz w:val="21"/>
                <w:szCs w:val="21"/>
              </w:rPr>
              <w:t>,</w:t>
            </w:r>
            <w:r w:rsidR="00323CB5">
              <w:rPr>
                <w:rFonts w:ascii="Times New Roman" w:hAnsi="Times New Roman" w:cs="Times New Roman"/>
                <w:color w:val="000000"/>
                <w:sz w:val="21"/>
                <w:szCs w:val="21"/>
              </w:rPr>
              <w:t xml:space="preserve"> </w:t>
            </w:r>
            <w:r w:rsidR="00C41D1D" w:rsidRPr="00336C7B">
              <w:rPr>
                <w:rFonts w:ascii="Times New Roman" w:hAnsi="Times New Roman" w:cs="Times New Roman"/>
                <w:color w:val="000000"/>
                <w:sz w:val="21"/>
                <w:szCs w:val="21"/>
              </w:rPr>
              <w:t>falling within this commodity code.</w:t>
            </w:r>
          </w:p>
          <w:p w14:paraId="464A86EA" w14:textId="0F4BA0E5" w:rsidR="00C41D1D" w:rsidRPr="004C056D" w:rsidRDefault="00C41D1D" w:rsidP="00C41D1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bottom"/>
          </w:tcPr>
          <w:p w14:paraId="3426A92F" w14:textId="7B50D4BF"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Additives for lubricating oils containing; 30% or more but not more than 50% by weight of lubricating oils, petroleum, C15-30, hydrotreated neutral oil-based (CAS RN 72623-86-0), falling within this commodity code. </w:t>
            </w:r>
          </w:p>
        </w:tc>
        <w:tc>
          <w:tcPr>
            <w:tcW w:w="2187" w:type="dxa"/>
            <w:noWrap/>
            <w:vAlign w:val="bottom"/>
          </w:tcPr>
          <w:p w14:paraId="4A35324F" w14:textId="6952FC32"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562ABC5" w14:textId="77777777" w:rsidTr="00336C7B">
        <w:trPr>
          <w:trHeight w:val="651"/>
        </w:trPr>
        <w:tc>
          <w:tcPr>
            <w:tcW w:w="1838" w:type="dxa"/>
            <w:vAlign w:val="center"/>
          </w:tcPr>
          <w:p w14:paraId="782F0C0A" w14:textId="2FA1EA3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3815 12 00 90</w:t>
            </w:r>
          </w:p>
        </w:tc>
        <w:tc>
          <w:tcPr>
            <w:tcW w:w="1701" w:type="dxa"/>
            <w:noWrap/>
            <w:vAlign w:val="center"/>
          </w:tcPr>
          <w:p w14:paraId="3FEDCD73" w14:textId="71A3614C"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20EF8B52" w14:textId="23D8A39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a palladium metal or oxide on a carbon support, </w:t>
            </w:r>
            <w:r w:rsidRPr="00336C7B">
              <w:rPr>
                <w:rFonts w:ascii="Times New Roman" w:hAnsi="Times New Roman" w:cs="Times New Roman"/>
                <w:color w:val="000000"/>
                <w:sz w:val="21"/>
                <w:szCs w:val="21"/>
              </w:rPr>
              <w:br/>
              <w:t>• containing by weight 1% or more but not more than 20% of palladium on a dry basis,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platinum on a carbon support, </w:t>
            </w:r>
            <w:r w:rsidRPr="00336C7B">
              <w:rPr>
                <w:rFonts w:ascii="Times New Roman" w:hAnsi="Times New Roman" w:cs="Times New Roman"/>
                <w:color w:val="000000"/>
                <w:sz w:val="21"/>
                <w:szCs w:val="21"/>
              </w:rPr>
              <w:br/>
              <w:t>• with a platinum content by weight of not more than 50%,</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at least iridium, rhodium and/or platinum on a carbon support </w:t>
            </w:r>
            <w:r w:rsidRPr="00336C7B">
              <w:rPr>
                <w:rFonts w:ascii="Times New Roman" w:hAnsi="Times New Roman" w:cs="Times New Roman"/>
                <w:color w:val="000000"/>
                <w:sz w:val="21"/>
                <w:szCs w:val="21"/>
              </w:rPr>
              <w:br/>
              <w:t>• for use in the manufacture of catalyst coated membranes,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vAlign w:val="bottom"/>
          </w:tcPr>
          <w:p w14:paraId="20C09AC3" w14:textId="4908787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Catalysts: </w:t>
            </w:r>
            <w:r w:rsidRPr="00336C7B">
              <w:rPr>
                <w:rFonts w:ascii="Times New Roman" w:hAnsi="Times New Roman" w:cs="Times New Roman"/>
                <w:color w:val="000000"/>
                <w:sz w:val="21"/>
                <w:szCs w:val="21"/>
              </w:rPr>
              <w:br/>
              <w:t xml:space="preserve">• consisting of a palladium metal or oxide on a carbon support, </w:t>
            </w:r>
            <w:r w:rsidRPr="00336C7B">
              <w:rPr>
                <w:rFonts w:ascii="Times New Roman" w:hAnsi="Times New Roman" w:cs="Times New Roman"/>
                <w:color w:val="000000"/>
                <w:sz w:val="21"/>
                <w:szCs w:val="21"/>
              </w:rPr>
              <w:br/>
              <w:t>• containing by weight 1% or more but not more than 20% of palladium on a dry basis,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platinum on a carbon support, </w:t>
            </w:r>
            <w:r w:rsidRPr="00336C7B">
              <w:rPr>
                <w:rFonts w:ascii="Times New Roman" w:hAnsi="Times New Roman" w:cs="Times New Roman"/>
                <w:color w:val="000000"/>
                <w:sz w:val="21"/>
                <w:szCs w:val="21"/>
              </w:rPr>
              <w:br/>
              <w:t>• with a platinum content by weight of not more than 50%,</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at least iridium, rhodium and/or platinum on a carbon support </w:t>
            </w:r>
            <w:r w:rsidRPr="00336C7B">
              <w:rPr>
                <w:rFonts w:ascii="Times New Roman" w:hAnsi="Times New Roman" w:cs="Times New Roman"/>
                <w:color w:val="000000"/>
                <w:sz w:val="21"/>
                <w:szCs w:val="21"/>
              </w:rPr>
              <w:br/>
              <w:t>• for use in the manufacture of catalyst coated membranes,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noWrap/>
            <w:vAlign w:val="bottom"/>
          </w:tcPr>
          <w:p w14:paraId="17FDF9BE" w14:textId="6501AE24"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1B47A2E9" w14:textId="77777777" w:rsidTr="00336C7B">
        <w:trPr>
          <w:trHeight w:val="651"/>
        </w:trPr>
        <w:tc>
          <w:tcPr>
            <w:tcW w:w="1838" w:type="dxa"/>
            <w:vAlign w:val="center"/>
          </w:tcPr>
          <w:p w14:paraId="35644B75" w14:textId="0C82772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3824 99 92 99</w:t>
            </w:r>
          </w:p>
        </w:tc>
        <w:tc>
          <w:tcPr>
            <w:tcW w:w="1701" w:type="dxa"/>
            <w:noWrap/>
            <w:vAlign w:val="center"/>
          </w:tcPr>
          <w:p w14:paraId="63AF8565" w14:textId="0422692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5F9D4EE1" w14:textId="3729411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Preparations containing at least benzoic acid, C12-15-alkyl esters (CAS RN 68411-27-8), falling within this commodity code.</w:t>
            </w:r>
          </w:p>
        </w:tc>
        <w:tc>
          <w:tcPr>
            <w:tcW w:w="3828" w:type="dxa"/>
            <w:vAlign w:val="bottom"/>
          </w:tcPr>
          <w:p w14:paraId="30E7E9C0" w14:textId="44B3824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Preparations containing at least benzoic acid, C12-15-alkyl esters (CAS RN 68411-27-8), falling within this commodity code.</w:t>
            </w:r>
          </w:p>
        </w:tc>
        <w:tc>
          <w:tcPr>
            <w:tcW w:w="2187" w:type="dxa"/>
            <w:noWrap/>
            <w:vAlign w:val="bottom"/>
          </w:tcPr>
          <w:p w14:paraId="4BFF46B0" w14:textId="35998CA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C4250A5" w14:textId="77777777" w:rsidTr="00336C7B">
        <w:trPr>
          <w:trHeight w:val="651"/>
        </w:trPr>
        <w:tc>
          <w:tcPr>
            <w:tcW w:w="1838" w:type="dxa"/>
            <w:vAlign w:val="center"/>
          </w:tcPr>
          <w:p w14:paraId="2641775F" w14:textId="5EB49DC1"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3902 10 00 90</w:t>
            </w:r>
          </w:p>
        </w:tc>
        <w:tc>
          <w:tcPr>
            <w:tcW w:w="1701" w:type="dxa"/>
            <w:noWrap/>
            <w:vAlign w:val="center"/>
          </w:tcPr>
          <w:p w14:paraId="388D503A" w14:textId="5214E7D4"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204B9D4F" w14:textId="070E8D61"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Polypropylene, containing no plasticiser: of a Melt Flow Rate (MFR) at 230 °C / 2.16 kg of 24 g / 10 min (as determined by the ASTM D1238 method), of a density of 0.900 g / cm³,</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Polypropylene, containing no plasticiser: of a Melt Flow Rate (MFR) at 230 °C / 2.16 kg of 1550 g / 10 min (as determined by the ASTM D1238 method),</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Polypropylene, containing no plasticiser: </w:t>
            </w:r>
            <w:r w:rsidRPr="00336C7B">
              <w:rPr>
                <w:rFonts w:ascii="Times New Roman" w:hAnsi="Times New Roman" w:cs="Times New Roman"/>
                <w:color w:val="000000"/>
                <w:sz w:val="21"/>
                <w:szCs w:val="21"/>
              </w:rPr>
              <w:br/>
              <w:t xml:space="preserve">- of a Melt Flow Rate (MFR) at 230 °C / 2.16 kg of 36 g / 10 min (as determined by the ASTM D1238 method), of a density of 0.900 g / cm³, </w:t>
            </w:r>
            <w:r w:rsidRPr="00336C7B">
              <w:rPr>
                <w:rFonts w:ascii="Times New Roman" w:hAnsi="Times New Roman" w:cs="Times New Roman"/>
                <w:color w:val="000000"/>
                <w:sz w:val="21"/>
                <w:szCs w:val="21"/>
              </w:rPr>
              <w:br/>
              <w:t xml:space="preserve">- of a tensile strength of 34.6 MPa (as determined by the ASTM D638 method), </w:t>
            </w:r>
            <w:r w:rsidRPr="00336C7B">
              <w:rPr>
                <w:rFonts w:ascii="Times New Roman" w:hAnsi="Times New Roman" w:cs="Times New Roman"/>
                <w:color w:val="000000"/>
                <w:sz w:val="21"/>
                <w:szCs w:val="21"/>
              </w:rPr>
              <w:br/>
              <w:t xml:space="preserve">- of an elongation of 10% (as determined by the ASTM D638 method), </w:t>
            </w:r>
            <w:r w:rsidRPr="00336C7B">
              <w:rPr>
                <w:rFonts w:ascii="Times New Roman" w:hAnsi="Times New Roman" w:cs="Times New Roman"/>
                <w:color w:val="000000"/>
                <w:sz w:val="21"/>
                <w:szCs w:val="21"/>
              </w:rPr>
              <w:br/>
              <w:t xml:space="preserve">- of a flexural strength of 1390-1610 MPa (as determined by the ASTM D790 method), </w:t>
            </w:r>
            <w:r w:rsidRPr="00336C7B">
              <w:rPr>
                <w:rFonts w:ascii="Times New Roman" w:hAnsi="Times New Roman" w:cs="Times New Roman"/>
                <w:color w:val="000000"/>
                <w:sz w:val="21"/>
                <w:szCs w:val="21"/>
              </w:rPr>
              <w:br/>
              <w:t xml:space="preserve">- of a notched izod impact of 34 J/m (as determined by the ASTM D256 method), </w:t>
            </w:r>
            <w:r w:rsidRPr="00336C7B">
              <w:rPr>
                <w:rFonts w:ascii="Times New Roman" w:hAnsi="Times New Roman" w:cs="Times New Roman"/>
                <w:color w:val="000000"/>
                <w:sz w:val="21"/>
                <w:szCs w:val="21"/>
              </w:rPr>
              <w:br/>
              <w:t xml:space="preserve">- of a gardner impact of 10.9 J (as determined by the ASTM D5420 method), </w:t>
            </w:r>
            <w:r w:rsidRPr="00336C7B">
              <w:rPr>
                <w:rFonts w:ascii="Times New Roman" w:hAnsi="Times New Roman" w:cs="Times New Roman"/>
                <w:color w:val="000000"/>
                <w:sz w:val="21"/>
                <w:szCs w:val="21"/>
              </w:rPr>
              <w:br/>
              <w:t xml:space="preserve">- of a Deflection Temperature Under Load (DTUL) at 66 psi of 90.0 °C (as determined by the ASTM D648 method), </w:t>
            </w:r>
            <w:r w:rsidRPr="00336C7B">
              <w:rPr>
                <w:rFonts w:ascii="Times New Roman" w:hAnsi="Times New Roman" w:cs="Times New Roman"/>
                <w:color w:val="000000"/>
                <w:sz w:val="21"/>
                <w:szCs w:val="21"/>
              </w:rPr>
              <w:br/>
              <w:t>of a rockwell hardness of 106 (as determined by the ASTM D785 method),</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vAlign w:val="bottom"/>
          </w:tcPr>
          <w:p w14:paraId="0FDEAA2E" w14:textId="5452822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Polypropylene, containing no plasticiser: of a Melt Flow Rate (MFR) at 230 °C / 2.16 kg of 24 g / 10 min (as determined by the ASTM D1238 method), of a density of 0.900 g / cm³,</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Polypropylene, containing no plasticiser: of a Melt Flow Rate (MFR) at 230 °C / 2.16 kg of 1550 g / 10 min (as determined by the ASTM D1238 method),</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Polypropylene, containing no plasticiser: </w:t>
            </w:r>
            <w:r w:rsidRPr="00336C7B">
              <w:rPr>
                <w:rFonts w:ascii="Times New Roman" w:hAnsi="Times New Roman" w:cs="Times New Roman"/>
                <w:color w:val="000000"/>
                <w:sz w:val="21"/>
                <w:szCs w:val="21"/>
              </w:rPr>
              <w:br/>
              <w:t xml:space="preserve">- of a Melt Flow Rate (MFR) at 230 °C / 2.16 kg of 36 g / 10 min (as determined by the ASTM D1238 method), of a density of 0.900 g / cm³, </w:t>
            </w:r>
            <w:r w:rsidRPr="00336C7B">
              <w:rPr>
                <w:rFonts w:ascii="Times New Roman" w:hAnsi="Times New Roman" w:cs="Times New Roman"/>
                <w:color w:val="000000"/>
                <w:sz w:val="21"/>
                <w:szCs w:val="21"/>
              </w:rPr>
              <w:br/>
              <w:t xml:space="preserve">- of a tensile strength of 34.6 MPa (as determined by the ASTM D638 method), </w:t>
            </w:r>
            <w:r w:rsidRPr="00336C7B">
              <w:rPr>
                <w:rFonts w:ascii="Times New Roman" w:hAnsi="Times New Roman" w:cs="Times New Roman"/>
                <w:color w:val="000000"/>
                <w:sz w:val="21"/>
                <w:szCs w:val="21"/>
              </w:rPr>
              <w:br/>
              <w:t xml:space="preserve">- of an elongation of 10% (as determined by the ASTM D638 method), </w:t>
            </w:r>
            <w:r w:rsidRPr="00336C7B">
              <w:rPr>
                <w:rFonts w:ascii="Times New Roman" w:hAnsi="Times New Roman" w:cs="Times New Roman"/>
                <w:color w:val="000000"/>
                <w:sz w:val="21"/>
                <w:szCs w:val="21"/>
              </w:rPr>
              <w:br/>
              <w:t xml:space="preserve">- of a flexural strength of 1390-1610 MPa (as determined by the ASTM D790 method), </w:t>
            </w:r>
            <w:r w:rsidRPr="00336C7B">
              <w:rPr>
                <w:rFonts w:ascii="Times New Roman" w:hAnsi="Times New Roman" w:cs="Times New Roman"/>
                <w:color w:val="000000"/>
                <w:sz w:val="21"/>
                <w:szCs w:val="21"/>
              </w:rPr>
              <w:br/>
              <w:t xml:space="preserve">- of a notched izod impact of 34 J/m (as determined by the ASTM D256 method), </w:t>
            </w:r>
            <w:r w:rsidRPr="00336C7B">
              <w:rPr>
                <w:rFonts w:ascii="Times New Roman" w:hAnsi="Times New Roman" w:cs="Times New Roman"/>
                <w:color w:val="000000"/>
                <w:sz w:val="21"/>
                <w:szCs w:val="21"/>
              </w:rPr>
              <w:br/>
              <w:t xml:space="preserve">- of a gardner impact of 10.9 J (as determined by the ASTM D5420 method), </w:t>
            </w:r>
            <w:r w:rsidRPr="00336C7B">
              <w:rPr>
                <w:rFonts w:ascii="Times New Roman" w:hAnsi="Times New Roman" w:cs="Times New Roman"/>
                <w:color w:val="000000"/>
                <w:sz w:val="21"/>
                <w:szCs w:val="21"/>
              </w:rPr>
              <w:br/>
              <w:t xml:space="preserve">- of a Deflection Temperature Under Load (DTUL) at 66 psi of 90.0 °C (as determined by the ASTM D648 method), </w:t>
            </w:r>
            <w:r w:rsidRPr="00336C7B">
              <w:rPr>
                <w:rFonts w:ascii="Times New Roman" w:hAnsi="Times New Roman" w:cs="Times New Roman"/>
                <w:color w:val="000000"/>
                <w:sz w:val="21"/>
                <w:szCs w:val="21"/>
              </w:rPr>
              <w:br/>
              <w:t>of a rockwell hardness of 106 (as determined by the ASTM D785 method),</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noWrap/>
            <w:vAlign w:val="bottom"/>
          </w:tcPr>
          <w:p w14:paraId="6C336F50" w14:textId="7C57E9AE"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A3FDFBD" w14:textId="77777777" w:rsidTr="00336C7B">
        <w:trPr>
          <w:trHeight w:val="651"/>
        </w:trPr>
        <w:tc>
          <w:tcPr>
            <w:tcW w:w="1838" w:type="dxa"/>
            <w:vAlign w:val="center"/>
          </w:tcPr>
          <w:p w14:paraId="671C71BA" w14:textId="53ACBE68"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3902 90 90 99</w:t>
            </w:r>
          </w:p>
        </w:tc>
        <w:tc>
          <w:tcPr>
            <w:tcW w:w="1701" w:type="dxa"/>
            <w:noWrap/>
            <w:vAlign w:val="center"/>
          </w:tcPr>
          <w:p w14:paraId="4943D7B8" w14:textId="251181E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4AB77DF1" w14:textId="2BB1913A"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Synthetic poly-alpha-olefin with a viscosity at 100° Celsius (measured according to method ASTM D445) ranging from 3.8 - 4.1 centistokes and obtained by polymerisation of either 1-decene or 1-dodecene,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Synthetic metallocene poly-alpha-olefin with a viscosity at 100° Celsius (measured according to method ASTM D7042) ranging from 95 - 110 centistokes and obtained by polymerisation of 1-Octene.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vAlign w:val="bottom"/>
          </w:tcPr>
          <w:p w14:paraId="7C67670E" w14:textId="561D1FC8"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Synthetic poly-alpha-olefin with a viscosity at 100° Celsius (measured according to method ASTM D445) ranging from 3.8 - 4.1 centistokes and obtained by polymerisation of either 1-decene or 1-dodecene,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Synthetic metallocene poly-alpha-olefin with a viscosity at 100° Celsius (measured according to method ASTM D7042) ranging from 95 - 110 centistokes and obtained by polymerisation of 1-Octene.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noWrap/>
            <w:vAlign w:val="bottom"/>
          </w:tcPr>
          <w:p w14:paraId="25E9827E" w14:textId="365920F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76876779" w14:textId="77777777" w:rsidTr="00336C7B">
        <w:trPr>
          <w:trHeight w:val="651"/>
        </w:trPr>
        <w:tc>
          <w:tcPr>
            <w:tcW w:w="1838" w:type="dxa"/>
            <w:vAlign w:val="center"/>
          </w:tcPr>
          <w:p w14:paraId="4F76FF78" w14:textId="1452470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3906 10</w:t>
            </w:r>
          </w:p>
        </w:tc>
        <w:tc>
          <w:tcPr>
            <w:tcW w:w="1701" w:type="dxa"/>
            <w:noWrap/>
            <w:vAlign w:val="center"/>
          </w:tcPr>
          <w:p w14:paraId="23338612" w14:textId="337B79DC"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0AAB3476" w14:textId="22FECE1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Polymethyl methacrylate sheets with a tensile strength of more than 50MPa but not more than 100 MPa and a total thickness of more than 0.5mm but not more than 35mm with or without a UV protective layer, falling within this commodity code.</w:t>
            </w:r>
          </w:p>
        </w:tc>
        <w:tc>
          <w:tcPr>
            <w:tcW w:w="3828" w:type="dxa"/>
            <w:vAlign w:val="bottom"/>
          </w:tcPr>
          <w:p w14:paraId="65085720" w14:textId="2435ABD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Polymethyl methacrylate sheets with a tensile strength of more than 50MPa but not more than 100 MPa and a total thickness of more than 0.5mm but not more than 35mm with or without a UV protective layer, falling within this commodity code.</w:t>
            </w:r>
          </w:p>
        </w:tc>
        <w:tc>
          <w:tcPr>
            <w:tcW w:w="2187" w:type="dxa"/>
            <w:noWrap/>
            <w:vAlign w:val="bottom"/>
          </w:tcPr>
          <w:p w14:paraId="0C0352AD" w14:textId="3A0E1C44"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3E0A0822" w14:textId="77777777" w:rsidTr="00336C7B">
        <w:trPr>
          <w:trHeight w:val="651"/>
        </w:trPr>
        <w:tc>
          <w:tcPr>
            <w:tcW w:w="1838" w:type="dxa"/>
            <w:vAlign w:val="center"/>
          </w:tcPr>
          <w:p w14:paraId="439988BD" w14:textId="4A5F2948"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3907 29 20 90</w:t>
            </w:r>
          </w:p>
        </w:tc>
        <w:tc>
          <w:tcPr>
            <w:tcW w:w="1701" w:type="dxa"/>
            <w:noWrap/>
            <w:vAlign w:val="center"/>
          </w:tcPr>
          <w:p w14:paraId="741F9732" w14:textId="3FBF7B0F"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7AF83F83" w14:textId="2FE0C85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Polypropylene glycol monobutyl ether (CAS RN 9003-13-8) with a purity by weight of 99% or more, falling within this commodity code.</w:t>
            </w:r>
          </w:p>
        </w:tc>
        <w:tc>
          <w:tcPr>
            <w:tcW w:w="3828" w:type="dxa"/>
            <w:vAlign w:val="bottom"/>
          </w:tcPr>
          <w:p w14:paraId="20A98997" w14:textId="5D73706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Polypropylene glycol monobutyl ether (CAS RN 9003-13-8) with a purity by weight of 99% or more, falling within this commodity code.</w:t>
            </w:r>
          </w:p>
        </w:tc>
        <w:tc>
          <w:tcPr>
            <w:tcW w:w="2187" w:type="dxa"/>
            <w:noWrap/>
            <w:vAlign w:val="bottom"/>
          </w:tcPr>
          <w:p w14:paraId="23102938" w14:textId="30ACDADE"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228EB014" w14:textId="77777777" w:rsidTr="00336C7B">
        <w:trPr>
          <w:trHeight w:val="651"/>
        </w:trPr>
        <w:tc>
          <w:tcPr>
            <w:tcW w:w="1838" w:type="dxa"/>
            <w:vAlign w:val="center"/>
          </w:tcPr>
          <w:p w14:paraId="21E6E26F" w14:textId="11CEF5F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3919 10 80 90</w:t>
            </w:r>
          </w:p>
        </w:tc>
        <w:tc>
          <w:tcPr>
            <w:tcW w:w="1701" w:type="dxa"/>
            <w:noWrap/>
            <w:vAlign w:val="center"/>
          </w:tcPr>
          <w:p w14:paraId="31898D3F" w14:textId="4BBF7B3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04FC8A53" w14:textId="0BE8014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Self-adhesive acrylic core tape,</w:t>
            </w:r>
            <w:r w:rsidRPr="00336C7B">
              <w:rPr>
                <w:rFonts w:ascii="Times New Roman" w:hAnsi="Times New Roman" w:cs="Times New Roman"/>
                <w:color w:val="000000"/>
                <w:sz w:val="21"/>
                <w:szCs w:val="21"/>
              </w:rPr>
              <w:br/>
              <w:t>- with a thickness of 0.5mm or more but not more than 3.0mm,</w:t>
            </w:r>
            <w:r w:rsidRPr="00336C7B">
              <w:rPr>
                <w:rFonts w:ascii="Times New Roman" w:hAnsi="Times New Roman" w:cs="Times New Roman"/>
                <w:color w:val="000000"/>
                <w:sz w:val="21"/>
                <w:szCs w:val="21"/>
              </w:rPr>
              <w:br/>
              <w:t>- covered on one side with a release liner,</w:t>
            </w:r>
            <w:r w:rsidRPr="00336C7B">
              <w:rPr>
                <w:rFonts w:ascii="Times New Roman" w:hAnsi="Times New Roman" w:cs="Times New Roman"/>
                <w:color w:val="000000"/>
                <w:sz w:val="21"/>
                <w:szCs w:val="21"/>
              </w:rPr>
              <w:br/>
              <w:t>- of a peel adhesion at an angle of 90° of more than 40 N/cm (as determined by ASTM D 330),</w:t>
            </w:r>
            <w:r w:rsidRPr="00336C7B">
              <w:rPr>
                <w:rFonts w:ascii="Times New Roman" w:hAnsi="Times New Roman" w:cs="Times New Roman"/>
                <w:color w:val="000000"/>
                <w:sz w:val="21"/>
                <w:szCs w:val="21"/>
              </w:rPr>
              <w:br/>
              <w:t>falling within this commodity code.</w:t>
            </w:r>
          </w:p>
        </w:tc>
        <w:tc>
          <w:tcPr>
            <w:tcW w:w="3828" w:type="dxa"/>
            <w:vAlign w:val="bottom"/>
          </w:tcPr>
          <w:p w14:paraId="67533CDC" w14:textId="5E86792E"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Self-adhesive acrylic core tape,</w:t>
            </w:r>
            <w:r w:rsidRPr="00336C7B">
              <w:rPr>
                <w:rFonts w:ascii="Times New Roman" w:hAnsi="Times New Roman" w:cs="Times New Roman"/>
                <w:color w:val="000000"/>
                <w:sz w:val="21"/>
                <w:szCs w:val="21"/>
              </w:rPr>
              <w:br/>
              <w:t>- with a thickness of 0.5mm or more but not more than 3.0mm,</w:t>
            </w:r>
            <w:r w:rsidRPr="00336C7B">
              <w:rPr>
                <w:rFonts w:ascii="Times New Roman" w:hAnsi="Times New Roman" w:cs="Times New Roman"/>
                <w:color w:val="000000"/>
                <w:sz w:val="21"/>
                <w:szCs w:val="21"/>
              </w:rPr>
              <w:br/>
              <w:t>- covered on one side with a release liner,</w:t>
            </w:r>
            <w:r w:rsidRPr="00336C7B">
              <w:rPr>
                <w:rFonts w:ascii="Times New Roman" w:hAnsi="Times New Roman" w:cs="Times New Roman"/>
                <w:color w:val="000000"/>
                <w:sz w:val="21"/>
                <w:szCs w:val="21"/>
              </w:rPr>
              <w:br/>
              <w:t>- of a peel adhesion at an angle of 90° of more than 40 N/cm (as determined by ASTM D 330),</w:t>
            </w:r>
            <w:r w:rsidRPr="00336C7B">
              <w:rPr>
                <w:rFonts w:ascii="Times New Roman" w:hAnsi="Times New Roman" w:cs="Times New Roman"/>
                <w:color w:val="000000"/>
                <w:sz w:val="21"/>
                <w:szCs w:val="21"/>
              </w:rPr>
              <w:br/>
              <w:t>falling within this commodity code.</w:t>
            </w:r>
          </w:p>
        </w:tc>
        <w:tc>
          <w:tcPr>
            <w:tcW w:w="2187" w:type="dxa"/>
            <w:noWrap/>
            <w:vAlign w:val="bottom"/>
          </w:tcPr>
          <w:p w14:paraId="7F52B24A" w14:textId="67E3B8DE"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3DAD6055" w14:textId="77777777" w:rsidTr="00336C7B">
        <w:trPr>
          <w:trHeight w:val="651"/>
        </w:trPr>
        <w:tc>
          <w:tcPr>
            <w:tcW w:w="1838" w:type="dxa"/>
            <w:vAlign w:val="bottom"/>
          </w:tcPr>
          <w:p w14:paraId="5705B805" w14:textId="263810B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3919 90 80 48</w:t>
            </w:r>
          </w:p>
        </w:tc>
        <w:tc>
          <w:tcPr>
            <w:tcW w:w="1701" w:type="dxa"/>
            <w:noWrap/>
            <w:vAlign w:val="center"/>
          </w:tcPr>
          <w:p w14:paraId="11717FF8" w14:textId="4FE5FDD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4A471300" w14:textId="454723C0"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Polytetrafluoroethylene film,</w:t>
            </w:r>
            <w:r w:rsidRPr="00336C7B">
              <w:rPr>
                <w:rFonts w:ascii="Times New Roman" w:hAnsi="Times New Roman" w:cs="Times New Roman"/>
                <w:color w:val="000000"/>
                <w:sz w:val="21"/>
                <w:szCs w:val="21"/>
              </w:rPr>
              <w:br/>
              <w:t>- with a thickness of 50 µm or more</w:t>
            </w:r>
            <w:r w:rsidRPr="00336C7B">
              <w:rPr>
                <w:rFonts w:ascii="Times New Roman" w:hAnsi="Times New Roman" w:cs="Times New Roman"/>
                <w:color w:val="000000"/>
                <w:sz w:val="21"/>
                <w:szCs w:val="21"/>
              </w:rPr>
              <w:br/>
              <w:t>- with a width of 6.30 mm or more but not more than 740 mm,</w:t>
            </w:r>
            <w:r w:rsidRPr="00336C7B">
              <w:rPr>
                <w:rFonts w:ascii="Times New Roman" w:hAnsi="Times New Roman" w:cs="Times New Roman"/>
                <w:color w:val="000000"/>
                <w:sz w:val="21"/>
                <w:szCs w:val="21"/>
              </w:rPr>
              <w:br/>
              <w:t>- an elongation at break of not more than 200%, and</w:t>
            </w:r>
            <w:r w:rsidRPr="00336C7B">
              <w:rPr>
                <w:rFonts w:ascii="Times New Roman" w:hAnsi="Times New Roman" w:cs="Times New Roman"/>
                <w:color w:val="000000"/>
                <w:sz w:val="21"/>
                <w:szCs w:val="21"/>
              </w:rPr>
              <w:br/>
              <w:t>- coated on one side with a pressure sensitive silicone adhesive with a thickness of not more than 50 µm,</w:t>
            </w:r>
            <w:r w:rsidRPr="00336C7B">
              <w:rPr>
                <w:rFonts w:ascii="Times New Roman" w:hAnsi="Times New Roman" w:cs="Times New Roman"/>
                <w:color w:val="000000"/>
                <w:sz w:val="21"/>
                <w:szCs w:val="21"/>
              </w:rPr>
              <w:br/>
              <w:t>falling within this commodity code.</w:t>
            </w:r>
          </w:p>
        </w:tc>
        <w:tc>
          <w:tcPr>
            <w:tcW w:w="3828" w:type="dxa"/>
            <w:vAlign w:val="bottom"/>
          </w:tcPr>
          <w:p w14:paraId="23B0D2E6" w14:textId="55335B02"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Polytetrafluoroethylene film,</w:t>
            </w:r>
            <w:r w:rsidRPr="00336C7B">
              <w:rPr>
                <w:rFonts w:ascii="Times New Roman" w:hAnsi="Times New Roman" w:cs="Times New Roman"/>
                <w:color w:val="000000"/>
                <w:sz w:val="21"/>
                <w:szCs w:val="21"/>
              </w:rPr>
              <w:br/>
              <w:t>- with a thickness of 50 µm or more</w:t>
            </w:r>
            <w:r w:rsidRPr="00336C7B">
              <w:rPr>
                <w:rFonts w:ascii="Times New Roman" w:hAnsi="Times New Roman" w:cs="Times New Roman"/>
                <w:color w:val="000000"/>
                <w:sz w:val="21"/>
                <w:szCs w:val="21"/>
              </w:rPr>
              <w:br/>
              <w:t>- with a width of 6.30 mm or more but not more than 740 mm,</w:t>
            </w:r>
            <w:r w:rsidRPr="00336C7B">
              <w:rPr>
                <w:rFonts w:ascii="Times New Roman" w:hAnsi="Times New Roman" w:cs="Times New Roman"/>
                <w:color w:val="000000"/>
                <w:sz w:val="21"/>
                <w:szCs w:val="21"/>
              </w:rPr>
              <w:br/>
              <w:t>- an elongation at break of not more than 200%, and</w:t>
            </w:r>
            <w:r w:rsidRPr="00336C7B">
              <w:rPr>
                <w:rFonts w:ascii="Times New Roman" w:hAnsi="Times New Roman" w:cs="Times New Roman"/>
                <w:color w:val="000000"/>
                <w:sz w:val="21"/>
                <w:szCs w:val="21"/>
              </w:rPr>
              <w:br/>
              <w:t>- coated on one side with a pressure sensitive silicone adhesive with a thickness of not more than 50 µm,</w:t>
            </w:r>
            <w:r w:rsidRPr="00336C7B">
              <w:rPr>
                <w:rFonts w:ascii="Times New Roman" w:hAnsi="Times New Roman" w:cs="Times New Roman"/>
                <w:color w:val="000000"/>
                <w:sz w:val="21"/>
                <w:szCs w:val="21"/>
              </w:rPr>
              <w:br/>
              <w:t>falling within this commodity code.</w:t>
            </w:r>
          </w:p>
        </w:tc>
        <w:tc>
          <w:tcPr>
            <w:tcW w:w="2187" w:type="dxa"/>
            <w:noWrap/>
            <w:vAlign w:val="bottom"/>
          </w:tcPr>
          <w:p w14:paraId="51978A9C" w14:textId="2E3748E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061CC8EB" w14:textId="77777777" w:rsidTr="00336C7B">
        <w:trPr>
          <w:trHeight w:val="651"/>
        </w:trPr>
        <w:tc>
          <w:tcPr>
            <w:tcW w:w="1838" w:type="dxa"/>
            <w:vAlign w:val="bottom"/>
          </w:tcPr>
          <w:p w14:paraId="3F5578AB" w14:textId="19F46BF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3919 90 80 99</w:t>
            </w:r>
          </w:p>
        </w:tc>
        <w:tc>
          <w:tcPr>
            <w:tcW w:w="1701" w:type="dxa"/>
            <w:noWrap/>
            <w:vAlign w:val="center"/>
          </w:tcPr>
          <w:p w14:paraId="4D02FF27" w14:textId="50DF6083"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07035C81" w14:textId="248663B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Polytetrafluoroethylene film,</w:t>
            </w:r>
            <w:r w:rsidRPr="00336C7B">
              <w:rPr>
                <w:rFonts w:ascii="Times New Roman" w:hAnsi="Times New Roman" w:cs="Times New Roman"/>
                <w:color w:val="000000"/>
                <w:sz w:val="21"/>
                <w:szCs w:val="21"/>
              </w:rPr>
              <w:br/>
              <w:t>- with a thickness of 89 µm or more but not more than 292 µm,</w:t>
            </w:r>
            <w:r w:rsidRPr="00336C7B">
              <w:rPr>
                <w:rFonts w:ascii="Times New Roman" w:hAnsi="Times New Roman" w:cs="Times New Roman"/>
                <w:color w:val="000000"/>
                <w:sz w:val="21"/>
                <w:szCs w:val="21"/>
              </w:rPr>
              <w:br/>
              <w:t>- with a width of 12.7 mm or more but not more than 255 mm,</w:t>
            </w:r>
            <w:r w:rsidRPr="00336C7B">
              <w:rPr>
                <w:rFonts w:ascii="Times New Roman" w:hAnsi="Times New Roman" w:cs="Times New Roman"/>
                <w:color w:val="000000"/>
                <w:sz w:val="21"/>
                <w:szCs w:val="21"/>
              </w:rPr>
              <w:br/>
              <w:t>- with an elongation at break of not more than 450%, and</w:t>
            </w:r>
            <w:r w:rsidRPr="00336C7B">
              <w:rPr>
                <w:rFonts w:ascii="Times New Roman" w:hAnsi="Times New Roman" w:cs="Times New Roman"/>
                <w:color w:val="000000"/>
                <w:sz w:val="21"/>
                <w:szCs w:val="21"/>
              </w:rPr>
              <w:br/>
              <w:t>- coated on one side with a pressure sensitive silicone adhesive with a thickness of not more than 40 µm,</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Ultra high molecular weight (UHMW) polyolefin film,</w:t>
            </w:r>
            <w:r w:rsidRPr="00336C7B">
              <w:rPr>
                <w:rFonts w:ascii="Times New Roman" w:hAnsi="Times New Roman" w:cs="Times New Roman"/>
                <w:color w:val="000000"/>
                <w:sz w:val="21"/>
                <w:szCs w:val="21"/>
              </w:rPr>
              <w:br/>
              <w:t>- with a thickness of 114 µm or more but not more than 546 µm,</w:t>
            </w:r>
            <w:r w:rsidRPr="00336C7B">
              <w:rPr>
                <w:rFonts w:ascii="Times New Roman" w:hAnsi="Times New Roman" w:cs="Times New Roman"/>
                <w:color w:val="000000"/>
                <w:sz w:val="21"/>
                <w:szCs w:val="21"/>
              </w:rPr>
              <w:br/>
              <w:t>- with a width of 6.35 mm or more but not more than 890 mm,</w:t>
            </w:r>
            <w:r w:rsidRPr="00336C7B">
              <w:rPr>
                <w:rFonts w:ascii="Times New Roman" w:hAnsi="Times New Roman" w:cs="Times New Roman"/>
                <w:color w:val="000000"/>
                <w:sz w:val="21"/>
                <w:szCs w:val="21"/>
              </w:rPr>
              <w:br/>
              <w:t>- with an elongation at break of not more than 500%, and</w:t>
            </w:r>
            <w:r w:rsidRPr="00336C7B">
              <w:rPr>
                <w:rFonts w:ascii="Times New Roman" w:hAnsi="Times New Roman" w:cs="Times New Roman"/>
                <w:color w:val="000000"/>
                <w:sz w:val="21"/>
                <w:szCs w:val="21"/>
              </w:rPr>
              <w:br/>
              <w:t>- coated on one side with a high temperature acrylic adhesive with a thickness of not more than 38 µm,</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vAlign w:val="bottom"/>
          </w:tcPr>
          <w:p w14:paraId="27007278" w14:textId="52AD6E4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Polytetrafluoroethylene film,</w:t>
            </w:r>
            <w:r w:rsidRPr="00336C7B">
              <w:rPr>
                <w:rFonts w:ascii="Times New Roman" w:hAnsi="Times New Roman" w:cs="Times New Roman"/>
                <w:color w:val="000000"/>
                <w:sz w:val="21"/>
                <w:szCs w:val="21"/>
              </w:rPr>
              <w:br/>
              <w:t>- with a thickness of 89 µm or more but not more than 292 µm,</w:t>
            </w:r>
            <w:r w:rsidRPr="00336C7B">
              <w:rPr>
                <w:rFonts w:ascii="Times New Roman" w:hAnsi="Times New Roman" w:cs="Times New Roman"/>
                <w:color w:val="000000"/>
                <w:sz w:val="21"/>
                <w:szCs w:val="21"/>
              </w:rPr>
              <w:br/>
              <w:t>- with a width of 12.7 mm or more but not more than 255 mm,</w:t>
            </w:r>
            <w:r w:rsidRPr="00336C7B">
              <w:rPr>
                <w:rFonts w:ascii="Times New Roman" w:hAnsi="Times New Roman" w:cs="Times New Roman"/>
                <w:color w:val="000000"/>
                <w:sz w:val="21"/>
                <w:szCs w:val="21"/>
              </w:rPr>
              <w:br/>
              <w:t>- with an elongation at break of not more than 450%, and</w:t>
            </w:r>
            <w:r w:rsidRPr="00336C7B">
              <w:rPr>
                <w:rFonts w:ascii="Times New Roman" w:hAnsi="Times New Roman" w:cs="Times New Roman"/>
                <w:color w:val="000000"/>
                <w:sz w:val="21"/>
                <w:szCs w:val="21"/>
              </w:rPr>
              <w:br/>
              <w:t>- coated on one side with a pressure sensitive silicone adhesive with a thickness of not more than 40 µm,</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Ultra high molecular weight (UHMW) polyolefin film,</w:t>
            </w:r>
            <w:r w:rsidRPr="00336C7B">
              <w:rPr>
                <w:rFonts w:ascii="Times New Roman" w:hAnsi="Times New Roman" w:cs="Times New Roman"/>
                <w:color w:val="000000"/>
                <w:sz w:val="21"/>
                <w:szCs w:val="21"/>
              </w:rPr>
              <w:br/>
              <w:t>- with a thickness of 114 µm or more but not more than 546 µm,</w:t>
            </w:r>
            <w:r w:rsidRPr="00336C7B">
              <w:rPr>
                <w:rFonts w:ascii="Times New Roman" w:hAnsi="Times New Roman" w:cs="Times New Roman"/>
                <w:color w:val="000000"/>
                <w:sz w:val="21"/>
                <w:szCs w:val="21"/>
              </w:rPr>
              <w:br/>
              <w:t>- with a width of 6.35 mm or more but not more than 890 mm,</w:t>
            </w:r>
            <w:r w:rsidRPr="00336C7B">
              <w:rPr>
                <w:rFonts w:ascii="Times New Roman" w:hAnsi="Times New Roman" w:cs="Times New Roman"/>
                <w:color w:val="000000"/>
                <w:sz w:val="21"/>
                <w:szCs w:val="21"/>
              </w:rPr>
              <w:br/>
              <w:t>- with an elongation at break of not more than 500%, and</w:t>
            </w:r>
            <w:r w:rsidRPr="00336C7B">
              <w:rPr>
                <w:rFonts w:ascii="Times New Roman" w:hAnsi="Times New Roman" w:cs="Times New Roman"/>
                <w:color w:val="000000"/>
                <w:sz w:val="21"/>
                <w:szCs w:val="21"/>
              </w:rPr>
              <w:br/>
              <w:t>- coated on one side with a high temperature acrylic adhesive with a thickness of not more than 38 µm,</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noWrap/>
            <w:vAlign w:val="bottom"/>
          </w:tcPr>
          <w:p w14:paraId="57342282" w14:textId="626C761A"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71A9E631" w14:textId="77777777" w:rsidTr="00336C7B">
        <w:trPr>
          <w:trHeight w:val="651"/>
        </w:trPr>
        <w:tc>
          <w:tcPr>
            <w:tcW w:w="1838" w:type="dxa"/>
            <w:vAlign w:val="center"/>
          </w:tcPr>
          <w:p w14:paraId="1954A43C" w14:textId="75FBBB4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3920 61 00 90</w:t>
            </w:r>
          </w:p>
        </w:tc>
        <w:tc>
          <w:tcPr>
            <w:tcW w:w="1701" w:type="dxa"/>
            <w:noWrap/>
            <w:vAlign w:val="center"/>
          </w:tcPr>
          <w:p w14:paraId="5F2D4280" w14:textId="554B977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665D04E2" w14:textId="4FFE649B"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Polycarbonate sheets with a tensile strength of more than 55MPa but not more than 90 MPa and a total thickness of more than 0.5mm but not more than 55mm with or without a UV protective layer, falling within this commodity code.</w:t>
            </w:r>
          </w:p>
        </w:tc>
        <w:tc>
          <w:tcPr>
            <w:tcW w:w="3828" w:type="dxa"/>
            <w:vAlign w:val="bottom"/>
          </w:tcPr>
          <w:p w14:paraId="199150E2" w14:textId="6D6666D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Polycarbonate sheets with a tensile strength of more than 55MPa but not more than 90 MPa and a total thickness of more than 0.5mm but not more than 55mm with or without a UV protective layer, falling within this commodity code.</w:t>
            </w:r>
          </w:p>
        </w:tc>
        <w:tc>
          <w:tcPr>
            <w:tcW w:w="2187" w:type="dxa"/>
            <w:noWrap/>
            <w:vAlign w:val="bottom"/>
          </w:tcPr>
          <w:p w14:paraId="76D8AE76" w14:textId="0C856DAE"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778A8672" w14:textId="77777777" w:rsidTr="00336C7B">
        <w:trPr>
          <w:trHeight w:val="651"/>
        </w:trPr>
        <w:tc>
          <w:tcPr>
            <w:tcW w:w="1838" w:type="dxa"/>
            <w:vAlign w:val="center"/>
          </w:tcPr>
          <w:p w14:paraId="1DF0D36C" w14:textId="75CD58A4"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3926 90 97 90 </w:t>
            </w:r>
          </w:p>
        </w:tc>
        <w:tc>
          <w:tcPr>
            <w:tcW w:w="1701" w:type="dxa"/>
            <w:noWrap/>
            <w:vAlign w:val="center"/>
          </w:tcPr>
          <w:p w14:paraId="3AEBA62F" w14:textId="61CE80C4"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7D532BA4" w14:textId="4A2EBC5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PE trolley covers, falling within this commodity code.</w:t>
            </w:r>
          </w:p>
        </w:tc>
        <w:tc>
          <w:tcPr>
            <w:tcW w:w="3828" w:type="dxa"/>
            <w:vAlign w:val="bottom"/>
          </w:tcPr>
          <w:p w14:paraId="7ABE3939" w14:textId="7DFC26F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PE trolley covers, falling within this commodity code.</w:t>
            </w:r>
          </w:p>
        </w:tc>
        <w:tc>
          <w:tcPr>
            <w:tcW w:w="2187" w:type="dxa"/>
            <w:noWrap/>
            <w:vAlign w:val="bottom"/>
          </w:tcPr>
          <w:p w14:paraId="6EA62947" w14:textId="4D7028B3"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3E6A2E2C" w14:textId="77777777" w:rsidTr="00336C7B">
        <w:trPr>
          <w:trHeight w:val="651"/>
        </w:trPr>
        <w:tc>
          <w:tcPr>
            <w:tcW w:w="1838" w:type="dxa"/>
            <w:vAlign w:val="center"/>
          </w:tcPr>
          <w:p w14:paraId="1854B4C9" w14:textId="62D639C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4412 31 10 10</w:t>
            </w:r>
          </w:p>
        </w:tc>
        <w:tc>
          <w:tcPr>
            <w:tcW w:w="1701" w:type="dxa"/>
            <w:noWrap/>
            <w:vAlign w:val="center"/>
          </w:tcPr>
          <w:p w14:paraId="04A82FC1" w14:textId="4F74B1C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433CC373" w14:textId="7777777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0D22DF6F" w14:textId="4AD541F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Plywood consisting solely of sheets of wood (other than bamboo), each ply not exceeding 6mm thickness, with at least one outer ply of okoumé not coated by a permanent film of other materials.</w:t>
            </w:r>
          </w:p>
        </w:tc>
        <w:tc>
          <w:tcPr>
            <w:tcW w:w="2187" w:type="dxa"/>
            <w:noWrap/>
            <w:vAlign w:val="bottom"/>
          </w:tcPr>
          <w:p w14:paraId="0DE251D6" w14:textId="7250615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4DB6E760" w14:textId="77777777" w:rsidTr="00336C7B">
        <w:trPr>
          <w:trHeight w:val="651"/>
        </w:trPr>
        <w:tc>
          <w:tcPr>
            <w:tcW w:w="1838" w:type="dxa"/>
            <w:vAlign w:val="center"/>
          </w:tcPr>
          <w:p w14:paraId="0A7A2701" w14:textId="10B2504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4412 31 90 00</w:t>
            </w:r>
          </w:p>
        </w:tc>
        <w:tc>
          <w:tcPr>
            <w:tcW w:w="1701" w:type="dxa"/>
            <w:noWrap/>
            <w:vAlign w:val="center"/>
          </w:tcPr>
          <w:p w14:paraId="0B36FCC0" w14:textId="23BF2E6E"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6E15764F" w14:textId="77015DD5" w:rsidR="00531F33" w:rsidRDefault="00531F33" w:rsidP="00531F33">
            <w:pPr>
              <w:suppressAutoHyphens w:val="0"/>
              <w:autoSpaceDN/>
              <w:spacing w:after="0" w:line="240" w:lineRule="auto"/>
              <w:textAlignment w:val="auto"/>
              <w:rPr>
                <w:rFonts w:ascii="Times New Roman" w:hAnsi="Times New Roman" w:cs="Times New Roman"/>
                <w:color w:val="000000"/>
                <w:sz w:val="21"/>
                <w:szCs w:val="21"/>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r>
          </w:p>
          <w:p w14:paraId="74864CF0" w14:textId="56EF7498" w:rsidR="001C35C0" w:rsidRDefault="000F44A2" w:rsidP="00531F33">
            <w:pPr>
              <w:suppressAutoHyphens w:val="0"/>
              <w:autoSpaceDN/>
              <w:spacing w:after="0" w:line="240" w:lineRule="auto"/>
              <w:textAlignment w:val="auto"/>
              <w:rPr>
                <w:rFonts w:ascii="Times New Roman" w:hAnsi="Times New Roman" w:cs="Times New Roman"/>
                <w:color w:val="000000"/>
                <w:sz w:val="21"/>
                <w:szCs w:val="21"/>
              </w:rPr>
            </w:pPr>
            <w:r w:rsidRPr="000F44A2">
              <w:rPr>
                <w:rFonts w:ascii="Times New Roman" w:hAnsi="Times New Roman" w:cs="Times New Roman"/>
                <w:color w:val="000000"/>
                <w:sz w:val="21"/>
                <w:szCs w:val="21"/>
              </w:rPr>
              <w:t>Plywood with a nominal thickness of between 4mm and 25mm and a density of between 720 kg/m</w:t>
            </w:r>
            <w:r>
              <w:rPr>
                <w:rFonts w:ascii="Times New Roman" w:hAnsi="Times New Roman" w:cs="Times New Roman"/>
                <w:color w:val="000000"/>
                <w:sz w:val="21"/>
                <w:szCs w:val="21"/>
                <w:vertAlign w:val="superscript"/>
              </w:rPr>
              <w:t>3</w:t>
            </w:r>
            <w:r w:rsidRPr="000F44A2">
              <w:rPr>
                <w:rFonts w:ascii="Times New Roman" w:hAnsi="Times New Roman" w:cs="Times New Roman"/>
                <w:color w:val="000000"/>
                <w:sz w:val="21"/>
                <w:szCs w:val="21"/>
              </w:rPr>
              <w:t> and 740 kg/m</w:t>
            </w:r>
            <w:r>
              <w:rPr>
                <w:rFonts w:ascii="Times New Roman" w:hAnsi="Times New Roman" w:cs="Times New Roman"/>
                <w:color w:val="000000"/>
                <w:sz w:val="21"/>
                <w:szCs w:val="21"/>
                <w:vertAlign w:val="superscript"/>
              </w:rPr>
              <w:t>3</w:t>
            </w:r>
            <w:r w:rsidRPr="000F44A2">
              <w:rPr>
                <w:rFonts w:ascii="Times New Roman" w:hAnsi="Times New Roman" w:cs="Times New Roman"/>
                <w:color w:val="000000"/>
                <w:sz w:val="21"/>
                <w:szCs w:val="21"/>
              </w:rPr>
              <w:t>, falling within this commodity code.</w:t>
            </w:r>
          </w:p>
          <w:p w14:paraId="578B0BBE" w14:textId="6019BF99" w:rsidR="001C35C0" w:rsidRPr="005D4070" w:rsidRDefault="001C35C0" w:rsidP="00531F33">
            <w:pPr>
              <w:suppressAutoHyphens w:val="0"/>
              <w:autoSpaceDN/>
              <w:spacing w:after="0" w:line="240" w:lineRule="auto"/>
              <w:textAlignment w:val="auto"/>
              <w:rPr>
                <w:rFonts w:ascii="Times New Roman" w:eastAsia="Times New Roman" w:hAnsi="Times New Roman" w:cs="Times New Roman"/>
                <w:color w:val="FFFFFF"/>
                <w:sz w:val="21"/>
                <w:szCs w:val="21"/>
                <w:lang w:eastAsia="en-GB"/>
              </w:rPr>
            </w:pPr>
            <w:r w:rsidRPr="005D4070">
              <w:rPr>
                <w:rFonts w:ascii="Times New Roman" w:eastAsia="Times New Roman" w:hAnsi="Times New Roman" w:cs="Times New Roman"/>
                <w:color w:val="FFFFFF"/>
                <w:sz w:val="21"/>
                <w:szCs w:val="21"/>
                <w:lang w:eastAsia="en-GB"/>
              </w:rPr>
              <w:t>Plywood with a nominal thickness of between 4mm and 25mm and a density of between 720 kg/m3 and 740 kg/m3, falling within this commodity code.</w:t>
            </w:r>
          </w:p>
        </w:tc>
        <w:tc>
          <w:tcPr>
            <w:tcW w:w="3828" w:type="dxa"/>
            <w:vAlign w:val="bottom"/>
          </w:tcPr>
          <w:p w14:paraId="62EC4C6A" w14:textId="77777777" w:rsidR="005F2BE9" w:rsidRDefault="005F2BE9" w:rsidP="00531F33">
            <w:pPr>
              <w:suppressAutoHyphens w:val="0"/>
              <w:autoSpaceDN/>
              <w:spacing w:after="0" w:line="240" w:lineRule="auto"/>
              <w:textAlignment w:val="auto"/>
              <w:rPr>
                <w:rFonts w:ascii="Times New Roman" w:hAnsi="Times New Roman" w:cs="Times New Roman"/>
                <w:color w:val="000000"/>
                <w:sz w:val="21"/>
                <w:szCs w:val="21"/>
              </w:rPr>
            </w:pPr>
          </w:p>
          <w:p w14:paraId="0C4E687F" w14:textId="48C5D380" w:rsidR="005F2BE9" w:rsidRPr="005D4070" w:rsidRDefault="001C35C0" w:rsidP="00531F33">
            <w:pPr>
              <w:suppressAutoHyphens w:val="0"/>
              <w:autoSpaceDN/>
              <w:spacing w:after="0" w:line="240" w:lineRule="auto"/>
              <w:textAlignment w:val="auto"/>
              <w:rPr>
                <w:rFonts w:ascii="Times New Roman" w:eastAsia="Times New Roman" w:hAnsi="Times New Roman" w:cs="Times New Roman"/>
                <w:color w:val="FFFFFF"/>
                <w:sz w:val="21"/>
                <w:szCs w:val="21"/>
                <w:lang w:eastAsia="en-GB"/>
              </w:rPr>
            </w:pPr>
            <w:r w:rsidRPr="005D4070">
              <w:rPr>
                <w:rFonts w:ascii="Times New Roman" w:eastAsia="Times New Roman" w:hAnsi="Times New Roman" w:cs="Times New Roman"/>
                <w:color w:val="FFFFFF"/>
                <w:sz w:val="21"/>
                <w:szCs w:val="21"/>
                <w:lang w:eastAsia="en-GB"/>
              </w:rPr>
              <w:t>Plywood with a nominal thickness of between 4mm and 25mm and a density of between 720 kg/m3 and 740 kg/m3, falling within this commodity code.</w:t>
            </w:r>
          </w:p>
        </w:tc>
        <w:tc>
          <w:tcPr>
            <w:tcW w:w="2187" w:type="dxa"/>
            <w:noWrap/>
            <w:vAlign w:val="bottom"/>
          </w:tcPr>
          <w:p w14:paraId="370B75E7" w14:textId="61CAE2F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3A171F8F" w14:textId="77777777" w:rsidTr="00336C7B">
        <w:trPr>
          <w:trHeight w:val="651"/>
        </w:trPr>
        <w:tc>
          <w:tcPr>
            <w:tcW w:w="1838" w:type="dxa"/>
            <w:vAlign w:val="center"/>
          </w:tcPr>
          <w:p w14:paraId="7CD71A26" w14:textId="2AE1C4E0"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4412 33 </w:t>
            </w:r>
            <w:r w:rsidR="00A63152">
              <w:rPr>
                <w:rFonts w:ascii="Times New Roman" w:hAnsi="Times New Roman" w:cs="Times New Roman"/>
                <w:color w:val="000000"/>
                <w:sz w:val="21"/>
                <w:szCs w:val="21"/>
              </w:rPr>
              <w:t>3</w:t>
            </w:r>
            <w:r w:rsidRPr="00336C7B">
              <w:rPr>
                <w:rFonts w:ascii="Times New Roman" w:hAnsi="Times New Roman" w:cs="Times New Roman"/>
                <w:color w:val="000000"/>
                <w:sz w:val="21"/>
                <w:szCs w:val="21"/>
              </w:rPr>
              <w:t>0 00</w:t>
            </w:r>
          </w:p>
        </w:tc>
        <w:tc>
          <w:tcPr>
            <w:tcW w:w="1701" w:type="dxa"/>
            <w:noWrap/>
            <w:vAlign w:val="center"/>
          </w:tcPr>
          <w:p w14:paraId="6313208F" w14:textId="2267531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6FD4F86B" w14:textId="70EB98BB"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Plywood with outer ply of eucalyptus (eucalyptus spp.), falling within this commodity code. </w:t>
            </w:r>
          </w:p>
        </w:tc>
        <w:tc>
          <w:tcPr>
            <w:tcW w:w="3828" w:type="dxa"/>
            <w:vAlign w:val="bottom"/>
          </w:tcPr>
          <w:p w14:paraId="584B2558" w14:textId="194F360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Plywood with outer ply of eucalyptus (eucalyptus spp.), falling within this commodity code. </w:t>
            </w:r>
          </w:p>
        </w:tc>
        <w:tc>
          <w:tcPr>
            <w:tcW w:w="2187" w:type="dxa"/>
            <w:noWrap/>
            <w:vAlign w:val="bottom"/>
          </w:tcPr>
          <w:p w14:paraId="55E48034" w14:textId="0ED9246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127CC3DA" w14:textId="77777777" w:rsidTr="00336C7B">
        <w:trPr>
          <w:trHeight w:val="651"/>
        </w:trPr>
        <w:tc>
          <w:tcPr>
            <w:tcW w:w="1838" w:type="dxa"/>
            <w:vAlign w:val="center"/>
          </w:tcPr>
          <w:p w14:paraId="24229488" w14:textId="3B57610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4412 39 00 10</w:t>
            </w:r>
          </w:p>
        </w:tc>
        <w:tc>
          <w:tcPr>
            <w:tcW w:w="1701" w:type="dxa"/>
            <w:noWrap/>
            <w:vAlign w:val="center"/>
          </w:tcPr>
          <w:p w14:paraId="5DA8E83E" w14:textId="22325E4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33E26D43" w14:textId="7777777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10867BE9" w14:textId="015792A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Plywood of coniferous species, without the addition of other substances, of a thickness greater than 18.5 mm when sanded, or of a thickness greater than 8.5 mm when the faces are not further prepared than the peeling process.</w:t>
            </w:r>
          </w:p>
        </w:tc>
        <w:tc>
          <w:tcPr>
            <w:tcW w:w="2187" w:type="dxa"/>
            <w:noWrap/>
            <w:vAlign w:val="bottom"/>
          </w:tcPr>
          <w:p w14:paraId="124C4196" w14:textId="17A0CCE2"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77260F26" w14:textId="77777777" w:rsidTr="00336C7B">
        <w:trPr>
          <w:trHeight w:val="651"/>
        </w:trPr>
        <w:tc>
          <w:tcPr>
            <w:tcW w:w="1838" w:type="dxa"/>
            <w:vAlign w:val="center"/>
          </w:tcPr>
          <w:p w14:paraId="5BBCCE76" w14:textId="0EE0BBE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6307 90 92 00</w:t>
            </w:r>
          </w:p>
        </w:tc>
        <w:tc>
          <w:tcPr>
            <w:tcW w:w="1701" w:type="dxa"/>
            <w:noWrap/>
            <w:vAlign w:val="center"/>
          </w:tcPr>
          <w:p w14:paraId="75497422" w14:textId="5E94EB3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1DF93271" w14:textId="7777777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7C10D6B7" w14:textId="12115758"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Single-use drapes made up of fabrics of heading 5603, of a kind used during surgical procedures.</w:t>
            </w:r>
          </w:p>
        </w:tc>
        <w:tc>
          <w:tcPr>
            <w:tcW w:w="2187" w:type="dxa"/>
            <w:noWrap/>
            <w:vAlign w:val="bottom"/>
          </w:tcPr>
          <w:p w14:paraId="2D0A1721" w14:textId="3E50946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09E190E2" w14:textId="77777777" w:rsidTr="00336C7B">
        <w:trPr>
          <w:trHeight w:val="651"/>
        </w:trPr>
        <w:tc>
          <w:tcPr>
            <w:tcW w:w="1838" w:type="dxa"/>
            <w:vAlign w:val="center"/>
          </w:tcPr>
          <w:p w14:paraId="0A200D8F" w14:textId="3459E732"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7601 10 90</w:t>
            </w:r>
          </w:p>
        </w:tc>
        <w:tc>
          <w:tcPr>
            <w:tcW w:w="1701" w:type="dxa"/>
            <w:noWrap/>
            <w:vAlign w:val="center"/>
          </w:tcPr>
          <w:p w14:paraId="0AB4D808" w14:textId="78073058"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56D05D68" w14:textId="46D68F3D"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Aluminium slugs used to manufacture impact extruded aluminium containers, falling within this commodity code. </w:t>
            </w:r>
          </w:p>
        </w:tc>
        <w:tc>
          <w:tcPr>
            <w:tcW w:w="3828" w:type="dxa"/>
            <w:vAlign w:val="bottom"/>
          </w:tcPr>
          <w:p w14:paraId="129C48F5" w14:textId="3041E6F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Aluminium slugs used to manufacture impact extruded aluminium containers, falling within this commodity code. </w:t>
            </w:r>
          </w:p>
        </w:tc>
        <w:tc>
          <w:tcPr>
            <w:tcW w:w="2187" w:type="dxa"/>
            <w:noWrap/>
            <w:vAlign w:val="bottom"/>
          </w:tcPr>
          <w:p w14:paraId="10A7A13E" w14:textId="6B463000"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21733859" w14:textId="77777777" w:rsidTr="00336C7B">
        <w:trPr>
          <w:trHeight w:val="651"/>
        </w:trPr>
        <w:tc>
          <w:tcPr>
            <w:tcW w:w="1838" w:type="dxa"/>
            <w:vAlign w:val="center"/>
          </w:tcPr>
          <w:p w14:paraId="2D7FDAE9" w14:textId="7EAC588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7606 12 11</w:t>
            </w:r>
          </w:p>
        </w:tc>
        <w:tc>
          <w:tcPr>
            <w:tcW w:w="1701" w:type="dxa"/>
            <w:noWrap/>
            <w:vAlign w:val="center"/>
          </w:tcPr>
          <w:p w14:paraId="1CFDE7F3" w14:textId="34CCF58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53B81DCF" w14:textId="35F33433"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Sheets of cold-rolled aluminium alloys coils with a:  </w:t>
            </w:r>
            <w:r w:rsidRPr="00336C7B">
              <w:rPr>
                <w:rFonts w:ascii="Times New Roman" w:hAnsi="Times New Roman" w:cs="Times New Roman"/>
                <w:color w:val="000000"/>
                <w:sz w:val="21"/>
                <w:szCs w:val="21"/>
              </w:rPr>
              <w:br/>
              <w:t>- minimum tensile strength of 255MPa or more but no more than 320MPa</w:t>
            </w:r>
            <w:r w:rsidRPr="00336C7B">
              <w:rPr>
                <w:rFonts w:ascii="Times New Roman" w:hAnsi="Times New Roman" w:cs="Times New Roman"/>
                <w:color w:val="000000"/>
                <w:sz w:val="21"/>
                <w:szCs w:val="21"/>
              </w:rPr>
              <w:br/>
              <w:t>- a width of 692mm but no more than 1800mm</w:t>
            </w:r>
            <w:r w:rsidRPr="00336C7B">
              <w:rPr>
                <w:rFonts w:ascii="Times New Roman" w:hAnsi="Times New Roman" w:cs="Times New Roman"/>
                <w:color w:val="000000"/>
                <w:sz w:val="21"/>
                <w:szCs w:val="21"/>
              </w:rPr>
              <w:br/>
              <w:t>- a thickness of 0.230mm but no more than 0.300mm</w:t>
            </w:r>
            <w:r w:rsidRPr="00336C7B">
              <w:rPr>
                <w:rFonts w:ascii="Times New Roman" w:hAnsi="Times New Roman" w:cs="Times New Roman"/>
                <w:color w:val="000000"/>
                <w:sz w:val="21"/>
                <w:szCs w:val="21"/>
              </w:rPr>
              <w:br/>
              <w:t>for use in the manufacture of beverage cans,</w:t>
            </w:r>
            <w:r w:rsidRPr="00336C7B">
              <w:rPr>
                <w:rFonts w:ascii="Times New Roman" w:hAnsi="Times New Roman" w:cs="Times New Roman"/>
                <w:color w:val="000000"/>
                <w:sz w:val="21"/>
                <w:szCs w:val="21"/>
              </w:rPr>
              <w:br/>
              <w:t>falling within this commodity code.</w:t>
            </w:r>
          </w:p>
        </w:tc>
        <w:tc>
          <w:tcPr>
            <w:tcW w:w="3828" w:type="dxa"/>
            <w:vAlign w:val="bottom"/>
          </w:tcPr>
          <w:p w14:paraId="595C6171" w14:textId="4E26564D"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Sheets of cold-rolled aluminium alloys coils with a:  </w:t>
            </w:r>
            <w:r w:rsidRPr="00336C7B">
              <w:rPr>
                <w:rFonts w:ascii="Times New Roman" w:hAnsi="Times New Roman" w:cs="Times New Roman"/>
                <w:color w:val="000000"/>
                <w:sz w:val="21"/>
                <w:szCs w:val="21"/>
              </w:rPr>
              <w:br/>
              <w:t>- minimum tensile strength of 255MPa or more but no more than 320MPa</w:t>
            </w:r>
            <w:r w:rsidRPr="00336C7B">
              <w:rPr>
                <w:rFonts w:ascii="Times New Roman" w:hAnsi="Times New Roman" w:cs="Times New Roman"/>
                <w:color w:val="000000"/>
                <w:sz w:val="21"/>
                <w:szCs w:val="21"/>
              </w:rPr>
              <w:br/>
              <w:t>- a width of 692mm but no more than 1800mm</w:t>
            </w:r>
            <w:r w:rsidRPr="00336C7B">
              <w:rPr>
                <w:rFonts w:ascii="Times New Roman" w:hAnsi="Times New Roman" w:cs="Times New Roman"/>
                <w:color w:val="000000"/>
                <w:sz w:val="21"/>
                <w:szCs w:val="21"/>
              </w:rPr>
              <w:br/>
              <w:t>- a thickness of 0.230mm but no more than 0.300mm</w:t>
            </w:r>
            <w:r w:rsidRPr="00336C7B">
              <w:rPr>
                <w:rFonts w:ascii="Times New Roman" w:hAnsi="Times New Roman" w:cs="Times New Roman"/>
                <w:color w:val="000000"/>
                <w:sz w:val="21"/>
                <w:szCs w:val="21"/>
              </w:rPr>
              <w:br/>
              <w:t>for use in the manufacture of beverage cans,</w:t>
            </w:r>
            <w:r w:rsidRPr="00336C7B">
              <w:rPr>
                <w:rFonts w:ascii="Times New Roman" w:hAnsi="Times New Roman" w:cs="Times New Roman"/>
                <w:color w:val="000000"/>
                <w:sz w:val="21"/>
                <w:szCs w:val="21"/>
              </w:rPr>
              <w:br/>
              <w:t>falling within this commodity code.</w:t>
            </w:r>
          </w:p>
        </w:tc>
        <w:tc>
          <w:tcPr>
            <w:tcW w:w="2187" w:type="dxa"/>
            <w:noWrap/>
            <w:vAlign w:val="bottom"/>
          </w:tcPr>
          <w:p w14:paraId="481324AF" w14:textId="2FC9B6A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77087848" w14:textId="77777777" w:rsidTr="00336C7B">
        <w:trPr>
          <w:trHeight w:val="651"/>
        </w:trPr>
        <w:tc>
          <w:tcPr>
            <w:tcW w:w="1838" w:type="dxa"/>
            <w:vAlign w:val="center"/>
          </w:tcPr>
          <w:p w14:paraId="5C4581F3" w14:textId="68709648"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7606 12 92 93</w:t>
            </w:r>
          </w:p>
        </w:tc>
        <w:tc>
          <w:tcPr>
            <w:tcW w:w="1701" w:type="dxa"/>
            <w:noWrap/>
            <w:vAlign w:val="center"/>
          </w:tcPr>
          <w:p w14:paraId="71973C63" w14:textId="424226CA"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51F49E7F" w14:textId="7ED6FD0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Sheets of aluminium alloy, not backed, without internal layers of other material, of a thickness exceeding 0.2mm but not exceeding 3mm, for use in the manufacture of balcony parts, falling within this commodity code.</w:t>
            </w:r>
          </w:p>
        </w:tc>
        <w:tc>
          <w:tcPr>
            <w:tcW w:w="3828" w:type="dxa"/>
            <w:vAlign w:val="center"/>
          </w:tcPr>
          <w:p w14:paraId="307143C8" w14:textId="18B5FA18"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Sheets of aluminium alloy, not backed, without internal layers of other material, of a thickness exceeding 0.2mm but not exceeding 3mm, for use in the manufacture of balcony parts, falling within this commodity code.</w:t>
            </w:r>
          </w:p>
        </w:tc>
        <w:tc>
          <w:tcPr>
            <w:tcW w:w="2187" w:type="dxa"/>
            <w:noWrap/>
            <w:vAlign w:val="bottom"/>
          </w:tcPr>
          <w:p w14:paraId="04421ABD" w14:textId="18482AA3"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719E93D7" w14:textId="77777777" w:rsidTr="00336C7B">
        <w:trPr>
          <w:trHeight w:val="651"/>
        </w:trPr>
        <w:tc>
          <w:tcPr>
            <w:tcW w:w="1838" w:type="dxa"/>
            <w:vAlign w:val="center"/>
          </w:tcPr>
          <w:p w14:paraId="1AFB6821" w14:textId="2398605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7606 12 93 86</w:t>
            </w:r>
          </w:p>
        </w:tc>
        <w:tc>
          <w:tcPr>
            <w:tcW w:w="1701" w:type="dxa"/>
            <w:noWrap/>
            <w:vAlign w:val="center"/>
          </w:tcPr>
          <w:p w14:paraId="39D68B23" w14:textId="27B5D5F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76A48CB0" w14:textId="05DEE43D"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Sheets of aluminium alloy, not backed, without internal layers of other material, of a thickness exceeding 3mm but not exceeding 6mm, for use in the manufacture of balcony parts, falling within this commodity code.  </w:t>
            </w:r>
          </w:p>
        </w:tc>
        <w:tc>
          <w:tcPr>
            <w:tcW w:w="3828" w:type="dxa"/>
            <w:vAlign w:val="center"/>
          </w:tcPr>
          <w:p w14:paraId="21B62703" w14:textId="52E6BAC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Sheets of aluminium alloy, not backed, without internal layers of other material, of a thickness exceeding 3mm but not exceeding 6mm, for use in the manufacture of balcony parts, falling within this commodity code.  </w:t>
            </w:r>
          </w:p>
        </w:tc>
        <w:tc>
          <w:tcPr>
            <w:tcW w:w="2187" w:type="dxa"/>
            <w:noWrap/>
            <w:vAlign w:val="bottom"/>
          </w:tcPr>
          <w:p w14:paraId="6403674B" w14:textId="789803C2"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2790A893" w14:textId="77777777" w:rsidTr="00336C7B">
        <w:trPr>
          <w:trHeight w:val="651"/>
        </w:trPr>
        <w:tc>
          <w:tcPr>
            <w:tcW w:w="1838" w:type="dxa"/>
            <w:vAlign w:val="center"/>
          </w:tcPr>
          <w:p w14:paraId="6B9A9903" w14:textId="7AD534C4"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7607 11 90 96</w:t>
            </w:r>
          </w:p>
        </w:tc>
        <w:tc>
          <w:tcPr>
            <w:tcW w:w="1701" w:type="dxa"/>
            <w:noWrap/>
            <w:vAlign w:val="center"/>
          </w:tcPr>
          <w:p w14:paraId="24ECF650" w14:textId="605636D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31B21608" w14:textId="6681D44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Aluminium converter foil for use in the manufacture of packaging for the food industry, falling within this commodity code. </w:t>
            </w:r>
          </w:p>
        </w:tc>
        <w:tc>
          <w:tcPr>
            <w:tcW w:w="3828" w:type="dxa"/>
            <w:vAlign w:val="bottom"/>
          </w:tcPr>
          <w:p w14:paraId="180408E0" w14:textId="1DB8A3C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Aluminium converter foil for use in the manufacture of packaging for the food industry, falling within this commodity code.</w:t>
            </w:r>
          </w:p>
        </w:tc>
        <w:tc>
          <w:tcPr>
            <w:tcW w:w="2187" w:type="dxa"/>
            <w:noWrap/>
            <w:vAlign w:val="bottom"/>
          </w:tcPr>
          <w:p w14:paraId="6DD5364A" w14:textId="4F6F947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7493DE01" w14:textId="77777777" w:rsidTr="00336C7B">
        <w:trPr>
          <w:trHeight w:val="651"/>
        </w:trPr>
        <w:tc>
          <w:tcPr>
            <w:tcW w:w="1838" w:type="dxa"/>
            <w:vAlign w:val="center"/>
          </w:tcPr>
          <w:p w14:paraId="739FD442" w14:textId="146AE426"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8482 99 00 90</w:t>
            </w:r>
          </w:p>
        </w:tc>
        <w:tc>
          <w:tcPr>
            <w:tcW w:w="1701" w:type="dxa"/>
            <w:noWrap/>
            <w:vAlign w:val="center"/>
          </w:tcPr>
          <w:p w14:paraId="559EE568" w14:textId="63BF42CB"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4BD3A351" w14:textId="77777777"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bottom"/>
          </w:tcPr>
          <w:p w14:paraId="112D40C8" w14:textId="3B726068"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All products falling within this commodity code, including applicable types of bearing sleeves.</w:t>
            </w:r>
          </w:p>
        </w:tc>
        <w:tc>
          <w:tcPr>
            <w:tcW w:w="2187" w:type="dxa"/>
            <w:noWrap/>
          </w:tcPr>
          <w:p w14:paraId="101AF0C8" w14:textId="3398D69B" w:rsidR="00E10235" w:rsidRPr="004C056D" w:rsidRDefault="006F1E10"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3273A2AB" w14:textId="77777777" w:rsidTr="00336C7B">
        <w:trPr>
          <w:trHeight w:val="651"/>
        </w:trPr>
        <w:tc>
          <w:tcPr>
            <w:tcW w:w="1838" w:type="dxa"/>
            <w:vAlign w:val="bottom"/>
          </w:tcPr>
          <w:p w14:paraId="67B8B2CA" w14:textId="2DE93685"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8507 60 00 26</w:t>
            </w:r>
          </w:p>
        </w:tc>
        <w:tc>
          <w:tcPr>
            <w:tcW w:w="1701" w:type="dxa"/>
            <w:noWrap/>
            <w:vAlign w:val="center"/>
          </w:tcPr>
          <w:p w14:paraId="33AFD4E9" w14:textId="66DD63C1"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7B87CD33" w14:textId="5648E257"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Modules for the assembly of electric accumulators using lithium ferrophosphate technology (LFP) with:</w:t>
            </w:r>
            <w:r w:rsidRPr="00336C7B">
              <w:rPr>
                <w:rFonts w:ascii="Times New Roman" w:hAnsi="Times New Roman" w:cs="Times New Roman"/>
                <w:color w:val="000000"/>
                <w:sz w:val="21"/>
                <w:szCs w:val="21"/>
              </w:rPr>
              <w:br/>
              <w:t xml:space="preserve">- a length of 670 mm or more, but not more than 883 mm, </w:t>
            </w:r>
            <w:r w:rsidRPr="00336C7B">
              <w:rPr>
                <w:rFonts w:ascii="Times New Roman" w:hAnsi="Times New Roman" w:cs="Times New Roman"/>
                <w:color w:val="000000"/>
                <w:sz w:val="21"/>
                <w:szCs w:val="21"/>
              </w:rPr>
              <w:br/>
              <w:t xml:space="preserve">- a width of 395 mm or more, but not more than 400 mm, </w:t>
            </w:r>
            <w:r w:rsidRPr="00336C7B">
              <w:rPr>
                <w:rFonts w:ascii="Times New Roman" w:hAnsi="Times New Roman" w:cs="Times New Roman"/>
                <w:color w:val="000000"/>
                <w:sz w:val="21"/>
                <w:szCs w:val="21"/>
              </w:rPr>
              <w:br/>
              <w:t xml:space="preserve">- a height of 112 mm or more, but not more than 115 mm, </w:t>
            </w:r>
            <w:r w:rsidRPr="00336C7B">
              <w:rPr>
                <w:rFonts w:ascii="Times New Roman" w:hAnsi="Times New Roman" w:cs="Times New Roman"/>
                <w:color w:val="000000"/>
                <w:sz w:val="21"/>
                <w:szCs w:val="21"/>
              </w:rPr>
              <w:br/>
              <w:t xml:space="preserve">- a weight of 60 kg or more, but not more than 83 kg, and </w:t>
            </w:r>
            <w:r w:rsidRPr="00336C7B">
              <w:rPr>
                <w:rFonts w:ascii="Times New Roman" w:hAnsi="Times New Roman" w:cs="Times New Roman"/>
                <w:color w:val="000000"/>
                <w:sz w:val="21"/>
                <w:szCs w:val="21"/>
              </w:rPr>
              <w:br/>
              <w:t>- a power of 11340 Wh or more, but not more than 15130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3828" w:type="dxa"/>
            <w:vAlign w:val="bottom"/>
          </w:tcPr>
          <w:p w14:paraId="787B69FE" w14:textId="77777777" w:rsidR="002B2271" w:rsidRPr="002B2271" w:rsidRDefault="002B2271" w:rsidP="002B2271">
            <w:pPr>
              <w:suppressAutoHyphens w:val="0"/>
              <w:autoSpaceDN/>
              <w:spacing w:after="0" w:line="240" w:lineRule="auto"/>
              <w:textAlignment w:val="auto"/>
              <w:rPr>
                <w:rFonts w:ascii="Times New Roman" w:hAnsi="Times New Roman" w:cs="Times New Roman"/>
                <w:color w:val="000000"/>
                <w:sz w:val="21"/>
                <w:szCs w:val="21"/>
              </w:rPr>
            </w:pPr>
            <w:r w:rsidRPr="002B2271">
              <w:rPr>
                <w:rFonts w:ascii="Times New Roman" w:hAnsi="Times New Roman" w:cs="Times New Roman"/>
                <w:color w:val="000000"/>
                <w:sz w:val="21"/>
                <w:szCs w:val="21"/>
              </w:rPr>
              <w:t>Modules for the assembly of electric accumulators using lithium ferrophosphate technology (LFP) with:</w:t>
            </w:r>
          </w:p>
          <w:p w14:paraId="319E310E" w14:textId="77777777" w:rsidR="002B2271" w:rsidRPr="002B2271" w:rsidRDefault="002B2271" w:rsidP="002B2271">
            <w:pPr>
              <w:suppressAutoHyphens w:val="0"/>
              <w:autoSpaceDN/>
              <w:spacing w:after="0" w:line="240" w:lineRule="auto"/>
              <w:textAlignment w:val="auto"/>
              <w:rPr>
                <w:rFonts w:ascii="Times New Roman" w:hAnsi="Times New Roman" w:cs="Times New Roman"/>
                <w:color w:val="000000"/>
                <w:sz w:val="21"/>
                <w:szCs w:val="21"/>
              </w:rPr>
            </w:pPr>
            <w:r w:rsidRPr="002B2271">
              <w:rPr>
                <w:rFonts w:ascii="Times New Roman" w:hAnsi="Times New Roman" w:cs="Times New Roman"/>
                <w:color w:val="000000"/>
                <w:sz w:val="21"/>
                <w:szCs w:val="21"/>
              </w:rPr>
              <w:t>-a length of 670 mm or more, but not more than 882 mm,</w:t>
            </w:r>
          </w:p>
          <w:p w14:paraId="1CCCC2A0" w14:textId="77777777" w:rsidR="002B2271" w:rsidRPr="002B2271" w:rsidRDefault="002B2271" w:rsidP="002B2271">
            <w:pPr>
              <w:suppressAutoHyphens w:val="0"/>
              <w:autoSpaceDN/>
              <w:spacing w:after="0" w:line="240" w:lineRule="auto"/>
              <w:textAlignment w:val="auto"/>
              <w:rPr>
                <w:rFonts w:ascii="Times New Roman" w:hAnsi="Times New Roman" w:cs="Times New Roman"/>
                <w:color w:val="000000"/>
                <w:sz w:val="21"/>
                <w:szCs w:val="21"/>
              </w:rPr>
            </w:pPr>
            <w:r w:rsidRPr="002B2271">
              <w:rPr>
                <w:rFonts w:ascii="Times New Roman" w:hAnsi="Times New Roman" w:cs="Times New Roman"/>
                <w:color w:val="000000"/>
                <w:sz w:val="21"/>
                <w:szCs w:val="21"/>
              </w:rPr>
              <w:t>-a width of 390 mm or more, but not more than 655 mm,</w:t>
            </w:r>
          </w:p>
          <w:p w14:paraId="7653341C" w14:textId="77777777" w:rsidR="002B2271" w:rsidRPr="002B2271" w:rsidRDefault="002B2271" w:rsidP="002B2271">
            <w:pPr>
              <w:suppressAutoHyphens w:val="0"/>
              <w:autoSpaceDN/>
              <w:spacing w:after="0" w:line="240" w:lineRule="auto"/>
              <w:textAlignment w:val="auto"/>
              <w:rPr>
                <w:rFonts w:ascii="Times New Roman" w:hAnsi="Times New Roman" w:cs="Times New Roman"/>
                <w:color w:val="000000"/>
                <w:sz w:val="21"/>
                <w:szCs w:val="21"/>
              </w:rPr>
            </w:pPr>
            <w:r w:rsidRPr="002B2271">
              <w:rPr>
                <w:rFonts w:ascii="Times New Roman" w:hAnsi="Times New Roman" w:cs="Times New Roman"/>
                <w:color w:val="000000"/>
                <w:sz w:val="21"/>
                <w:szCs w:val="21"/>
              </w:rPr>
              <w:t>-a height of 110 mm or more, but not more than 137 mm,</w:t>
            </w:r>
          </w:p>
          <w:p w14:paraId="71031B04" w14:textId="77777777" w:rsidR="002B2271" w:rsidRPr="002B2271" w:rsidRDefault="002B2271" w:rsidP="002B2271">
            <w:pPr>
              <w:suppressAutoHyphens w:val="0"/>
              <w:autoSpaceDN/>
              <w:spacing w:after="0" w:line="240" w:lineRule="auto"/>
              <w:textAlignment w:val="auto"/>
              <w:rPr>
                <w:rFonts w:ascii="Times New Roman" w:hAnsi="Times New Roman" w:cs="Times New Roman"/>
                <w:color w:val="000000"/>
                <w:sz w:val="21"/>
                <w:szCs w:val="21"/>
              </w:rPr>
            </w:pPr>
            <w:r w:rsidRPr="002B2271">
              <w:rPr>
                <w:rFonts w:ascii="Times New Roman" w:hAnsi="Times New Roman" w:cs="Times New Roman"/>
                <w:color w:val="000000"/>
                <w:sz w:val="21"/>
                <w:szCs w:val="21"/>
              </w:rPr>
              <w:t>-a weight of 60 kg or more, but not more than 165 kg, and</w:t>
            </w:r>
          </w:p>
          <w:p w14:paraId="1F306A9B" w14:textId="77777777" w:rsidR="002B2271" w:rsidRPr="002B2271" w:rsidRDefault="002B2271" w:rsidP="002B2271">
            <w:pPr>
              <w:suppressAutoHyphens w:val="0"/>
              <w:autoSpaceDN/>
              <w:spacing w:after="0" w:line="240" w:lineRule="auto"/>
              <w:textAlignment w:val="auto"/>
              <w:rPr>
                <w:rFonts w:ascii="Times New Roman" w:hAnsi="Times New Roman" w:cs="Times New Roman"/>
                <w:color w:val="000000"/>
                <w:sz w:val="21"/>
                <w:szCs w:val="21"/>
              </w:rPr>
            </w:pPr>
            <w:r w:rsidRPr="002B2271">
              <w:rPr>
                <w:rFonts w:ascii="Times New Roman" w:hAnsi="Times New Roman" w:cs="Times New Roman"/>
                <w:color w:val="000000"/>
                <w:sz w:val="21"/>
                <w:szCs w:val="21"/>
              </w:rPr>
              <w:t>-a power of 11 300 Wh or more, but not more than 29 360 Wh</w:t>
            </w:r>
          </w:p>
          <w:p w14:paraId="23D82693" w14:textId="0B5B9ACD"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2187" w:type="dxa"/>
            <w:noWrap/>
          </w:tcPr>
          <w:p w14:paraId="364C916C" w14:textId="3EBD0793" w:rsidR="00E10235" w:rsidRPr="004C056D" w:rsidRDefault="006F1E10"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52EFD819" w14:textId="77777777" w:rsidTr="00336C7B">
        <w:trPr>
          <w:trHeight w:val="651"/>
        </w:trPr>
        <w:tc>
          <w:tcPr>
            <w:tcW w:w="1838" w:type="dxa"/>
            <w:vAlign w:val="center"/>
          </w:tcPr>
          <w:p w14:paraId="19344A13" w14:textId="79BD73E4"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8507 60 00 38</w:t>
            </w:r>
          </w:p>
        </w:tc>
        <w:tc>
          <w:tcPr>
            <w:tcW w:w="1701" w:type="dxa"/>
            <w:noWrap/>
            <w:vAlign w:val="center"/>
          </w:tcPr>
          <w:p w14:paraId="060A671D" w14:textId="7413E18B"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58227D74" w14:textId="39C08B1B"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Modules for the assembly of lithium-ion battery packs, with:</w:t>
            </w:r>
            <w:r w:rsidRPr="00336C7B">
              <w:rPr>
                <w:rFonts w:ascii="Times New Roman" w:hAnsi="Times New Roman" w:cs="Times New Roman"/>
                <w:color w:val="000000"/>
                <w:sz w:val="21"/>
                <w:szCs w:val="21"/>
              </w:rPr>
              <w:br/>
              <w:t xml:space="preserve">- a length of 388 mm or more, but not more than 395 mm, </w:t>
            </w:r>
            <w:r w:rsidRPr="00336C7B">
              <w:rPr>
                <w:rFonts w:ascii="Times New Roman" w:hAnsi="Times New Roman" w:cs="Times New Roman"/>
                <w:color w:val="000000"/>
                <w:sz w:val="21"/>
                <w:szCs w:val="21"/>
              </w:rPr>
              <w:br/>
              <w:t xml:space="preserve">- a width of 150 mm or more, but not more than 153 mm, </w:t>
            </w:r>
            <w:r w:rsidRPr="00336C7B">
              <w:rPr>
                <w:rFonts w:ascii="Times New Roman" w:hAnsi="Times New Roman" w:cs="Times New Roman"/>
                <w:color w:val="000000"/>
                <w:sz w:val="21"/>
                <w:szCs w:val="21"/>
              </w:rPr>
              <w:br/>
              <w:t xml:space="preserve">- a height of 107 mm or more, but not more than 111 mm, </w:t>
            </w:r>
            <w:r w:rsidRPr="00336C7B">
              <w:rPr>
                <w:rFonts w:ascii="Times New Roman" w:hAnsi="Times New Roman" w:cs="Times New Roman"/>
                <w:color w:val="000000"/>
                <w:sz w:val="21"/>
                <w:szCs w:val="21"/>
              </w:rPr>
              <w:br/>
              <w:t xml:space="preserve">- a weight of 12.4 kg or more, but not more than 14 kg, and </w:t>
            </w:r>
            <w:r w:rsidRPr="00336C7B">
              <w:rPr>
                <w:rFonts w:ascii="Times New Roman" w:hAnsi="Times New Roman" w:cs="Times New Roman"/>
                <w:color w:val="000000"/>
                <w:sz w:val="21"/>
                <w:szCs w:val="21"/>
              </w:rPr>
              <w:br/>
              <w:t>- a power of 2730 Wh or more, but not more than 3270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3828" w:type="dxa"/>
            <w:vAlign w:val="bottom"/>
          </w:tcPr>
          <w:p w14:paraId="3E33B4A4" w14:textId="2AA55D28"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Modules for the assembly of lithium-ion battery packs, with:</w:t>
            </w:r>
            <w:r w:rsidRPr="00336C7B">
              <w:rPr>
                <w:rFonts w:ascii="Times New Roman" w:hAnsi="Times New Roman" w:cs="Times New Roman"/>
                <w:color w:val="000000"/>
                <w:sz w:val="21"/>
                <w:szCs w:val="21"/>
              </w:rPr>
              <w:br/>
              <w:t xml:space="preserve">- a length of 388 mm or more, but not more than 395 mm, </w:t>
            </w:r>
            <w:r w:rsidRPr="00336C7B">
              <w:rPr>
                <w:rFonts w:ascii="Times New Roman" w:hAnsi="Times New Roman" w:cs="Times New Roman"/>
                <w:color w:val="000000"/>
                <w:sz w:val="21"/>
                <w:szCs w:val="21"/>
              </w:rPr>
              <w:br/>
              <w:t xml:space="preserve">- a width of 150 mm or more, but not more than 153 mm, </w:t>
            </w:r>
            <w:r w:rsidRPr="00336C7B">
              <w:rPr>
                <w:rFonts w:ascii="Times New Roman" w:hAnsi="Times New Roman" w:cs="Times New Roman"/>
                <w:color w:val="000000"/>
                <w:sz w:val="21"/>
                <w:szCs w:val="21"/>
              </w:rPr>
              <w:br/>
              <w:t xml:space="preserve">- a height of 107 mm or more, but not more than 111 mm, </w:t>
            </w:r>
            <w:r w:rsidRPr="00336C7B">
              <w:rPr>
                <w:rFonts w:ascii="Times New Roman" w:hAnsi="Times New Roman" w:cs="Times New Roman"/>
                <w:color w:val="000000"/>
                <w:sz w:val="21"/>
                <w:szCs w:val="21"/>
              </w:rPr>
              <w:br/>
              <w:t xml:space="preserve">- a weight of 12.4 kg or more, but not more than 14 kg, and </w:t>
            </w:r>
            <w:r w:rsidRPr="00336C7B">
              <w:rPr>
                <w:rFonts w:ascii="Times New Roman" w:hAnsi="Times New Roman" w:cs="Times New Roman"/>
                <w:color w:val="000000"/>
                <w:sz w:val="21"/>
                <w:szCs w:val="21"/>
              </w:rPr>
              <w:br/>
              <w:t>- a power of 2730 Wh or more, but not more than 3270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2187" w:type="dxa"/>
            <w:noWrap/>
          </w:tcPr>
          <w:p w14:paraId="60A5C7D3" w14:textId="3DA359E9" w:rsidR="00E10235" w:rsidRPr="004C056D" w:rsidRDefault="006F1E10"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43D3EA1A" w14:textId="77777777" w:rsidTr="00336C7B">
        <w:trPr>
          <w:trHeight w:val="651"/>
        </w:trPr>
        <w:tc>
          <w:tcPr>
            <w:tcW w:w="1838" w:type="dxa"/>
            <w:vAlign w:val="center"/>
          </w:tcPr>
          <w:p w14:paraId="564206E1" w14:textId="24F392E9"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8507 60 00 58</w:t>
            </w:r>
          </w:p>
        </w:tc>
        <w:tc>
          <w:tcPr>
            <w:tcW w:w="1701" w:type="dxa"/>
            <w:noWrap/>
            <w:vAlign w:val="center"/>
          </w:tcPr>
          <w:p w14:paraId="3E0ED0BC" w14:textId="2F57C425"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596AA4D2" w14:textId="77777777"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bottom"/>
          </w:tcPr>
          <w:p w14:paraId="6B41F509" w14:textId="550C8E91"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Prismatic lithium-ion electric accumulator with:</w:t>
            </w:r>
            <w:r w:rsidRPr="00336C7B">
              <w:rPr>
                <w:rFonts w:ascii="Times New Roman" w:hAnsi="Times New Roman" w:cs="Times New Roman"/>
                <w:color w:val="000000"/>
                <w:sz w:val="21"/>
                <w:szCs w:val="21"/>
              </w:rPr>
              <w:br/>
              <w:t>-a width of 120.0 mm or more but not more than 305.0 mm,</w:t>
            </w:r>
            <w:r w:rsidRPr="00336C7B">
              <w:rPr>
                <w:rFonts w:ascii="Times New Roman" w:hAnsi="Times New Roman" w:cs="Times New Roman"/>
                <w:color w:val="000000"/>
                <w:sz w:val="21"/>
                <w:szCs w:val="21"/>
              </w:rPr>
              <w:br/>
              <w:t>-a thickness of 12.0 mm or more but not more than 67.0 mm,</w:t>
            </w:r>
            <w:r w:rsidRPr="00336C7B">
              <w:rPr>
                <w:rFonts w:ascii="Times New Roman" w:hAnsi="Times New Roman" w:cs="Times New Roman"/>
                <w:color w:val="000000"/>
                <w:sz w:val="21"/>
                <w:szCs w:val="21"/>
              </w:rPr>
              <w:br/>
              <w:t>-a height of 72.0 mm or more but not more than 126.0 mm,</w:t>
            </w:r>
            <w:r w:rsidRPr="00336C7B">
              <w:rPr>
                <w:rFonts w:ascii="Times New Roman" w:hAnsi="Times New Roman" w:cs="Times New Roman"/>
                <w:color w:val="000000"/>
                <w:sz w:val="21"/>
                <w:szCs w:val="21"/>
              </w:rPr>
              <w:br/>
              <w:t>-a nominal voltage of 3.6 v or more but not more than 3.75 v, and</w:t>
            </w:r>
            <w:r w:rsidRPr="00336C7B">
              <w:rPr>
                <w:rFonts w:ascii="Times New Roman" w:hAnsi="Times New Roman" w:cs="Times New Roman"/>
                <w:color w:val="000000"/>
                <w:sz w:val="21"/>
                <w:szCs w:val="21"/>
              </w:rPr>
              <w:br/>
              <w:t>-a nominal capacity of 6.9 ah or more not more than 265 ah,</w:t>
            </w:r>
            <w:r w:rsidRPr="00336C7B">
              <w:rPr>
                <w:rFonts w:ascii="Times New Roman" w:hAnsi="Times New Roman" w:cs="Times New Roman"/>
                <w:color w:val="000000"/>
                <w:sz w:val="21"/>
                <w:szCs w:val="21"/>
              </w:rPr>
              <w:br/>
              <w:t>for use in the manufacture of rechargeable electric vehicle batteries</w:t>
            </w:r>
          </w:p>
        </w:tc>
        <w:tc>
          <w:tcPr>
            <w:tcW w:w="2187" w:type="dxa"/>
            <w:noWrap/>
          </w:tcPr>
          <w:p w14:paraId="5C6257EC" w14:textId="25F5E877" w:rsidR="00E10235" w:rsidRPr="004C056D" w:rsidRDefault="006F1E10"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4B616D74" w14:textId="77777777" w:rsidTr="00336C7B">
        <w:trPr>
          <w:trHeight w:val="651"/>
        </w:trPr>
        <w:tc>
          <w:tcPr>
            <w:tcW w:w="1838" w:type="dxa"/>
            <w:vAlign w:val="bottom"/>
          </w:tcPr>
          <w:p w14:paraId="7EB22050" w14:textId="5DC62352"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8507 60 00 90</w:t>
            </w:r>
          </w:p>
        </w:tc>
        <w:tc>
          <w:tcPr>
            <w:tcW w:w="1701" w:type="dxa"/>
            <w:noWrap/>
            <w:vAlign w:val="center"/>
          </w:tcPr>
          <w:p w14:paraId="128E8D3C" w14:textId="1545E80B"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01CCE721" w14:textId="35E3AD03"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Modules for the assembly of electric accumulators using lithium ferrophosphate technology (LFP) with:</w:t>
            </w:r>
            <w:r w:rsidRPr="00336C7B">
              <w:rPr>
                <w:rFonts w:ascii="Times New Roman" w:hAnsi="Times New Roman" w:cs="Times New Roman"/>
                <w:color w:val="000000"/>
                <w:sz w:val="21"/>
                <w:szCs w:val="21"/>
              </w:rPr>
              <w:br/>
              <w:t xml:space="preserve">- a length of 670 mm or more, but not more than 883 mm, </w:t>
            </w:r>
            <w:r w:rsidRPr="00336C7B">
              <w:rPr>
                <w:rFonts w:ascii="Times New Roman" w:hAnsi="Times New Roman" w:cs="Times New Roman"/>
                <w:color w:val="000000"/>
                <w:sz w:val="21"/>
                <w:szCs w:val="21"/>
              </w:rPr>
              <w:br/>
              <w:t xml:space="preserve">- a width of 395 mm or more, but not more than 400 mm, </w:t>
            </w:r>
            <w:r w:rsidRPr="00336C7B">
              <w:rPr>
                <w:rFonts w:ascii="Times New Roman" w:hAnsi="Times New Roman" w:cs="Times New Roman"/>
                <w:color w:val="000000"/>
                <w:sz w:val="21"/>
                <w:szCs w:val="21"/>
              </w:rPr>
              <w:br/>
              <w:t xml:space="preserve">- a height of 112 mm or more, but not more than 115 mm, </w:t>
            </w:r>
            <w:r w:rsidRPr="00336C7B">
              <w:rPr>
                <w:rFonts w:ascii="Times New Roman" w:hAnsi="Times New Roman" w:cs="Times New Roman"/>
                <w:color w:val="000000"/>
                <w:sz w:val="21"/>
                <w:szCs w:val="21"/>
              </w:rPr>
              <w:br/>
              <w:t xml:space="preserve">- a weight of 60 kg or more, but not more than 83 kg, and </w:t>
            </w:r>
            <w:r w:rsidRPr="00336C7B">
              <w:rPr>
                <w:rFonts w:ascii="Times New Roman" w:hAnsi="Times New Roman" w:cs="Times New Roman"/>
                <w:color w:val="000000"/>
                <w:sz w:val="21"/>
                <w:szCs w:val="21"/>
              </w:rPr>
              <w:br/>
              <w:t>- a power of 11340 Wh or more, but not more than 15130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3828" w:type="dxa"/>
            <w:vAlign w:val="bottom"/>
          </w:tcPr>
          <w:p w14:paraId="2CCB9689" w14:textId="7A711CB6"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Modules for the assembly of electric accumulators using lithium ferrophosphate technology (LFP) with:</w:t>
            </w:r>
            <w:r w:rsidRPr="00336C7B">
              <w:rPr>
                <w:rFonts w:ascii="Times New Roman" w:hAnsi="Times New Roman" w:cs="Times New Roman"/>
                <w:color w:val="000000"/>
                <w:sz w:val="21"/>
                <w:szCs w:val="21"/>
              </w:rPr>
              <w:br/>
              <w:t xml:space="preserve">- a length of 670 mm or more, but not more than 883 mm, </w:t>
            </w:r>
            <w:r w:rsidRPr="00336C7B">
              <w:rPr>
                <w:rFonts w:ascii="Times New Roman" w:hAnsi="Times New Roman" w:cs="Times New Roman"/>
                <w:color w:val="000000"/>
                <w:sz w:val="21"/>
                <w:szCs w:val="21"/>
              </w:rPr>
              <w:br/>
              <w:t xml:space="preserve">- a width of 395 mm or more, but not more than 400 mm, </w:t>
            </w:r>
            <w:r w:rsidRPr="00336C7B">
              <w:rPr>
                <w:rFonts w:ascii="Times New Roman" w:hAnsi="Times New Roman" w:cs="Times New Roman"/>
                <w:color w:val="000000"/>
                <w:sz w:val="21"/>
                <w:szCs w:val="21"/>
              </w:rPr>
              <w:br/>
              <w:t xml:space="preserve">- a height of 112 mm or more, but not more than 115 mm, </w:t>
            </w:r>
            <w:r w:rsidRPr="00336C7B">
              <w:rPr>
                <w:rFonts w:ascii="Times New Roman" w:hAnsi="Times New Roman" w:cs="Times New Roman"/>
                <w:color w:val="000000"/>
                <w:sz w:val="21"/>
                <w:szCs w:val="21"/>
              </w:rPr>
              <w:br/>
              <w:t xml:space="preserve">- a weight of 60 kg or more, but not more than 83 kg, and </w:t>
            </w:r>
            <w:r w:rsidRPr="00336C7B">
              <w:rPr>
                <w:rFonts w:ascii="Times New Roman" w:hAnsi="Times New Roman" w:cs="Times New Roman"/>
                <w:color w:val="000000"/>
                <w:sz w:val="21"/>
                <w:szCs w:val="21"/>
              </w:rPr>
              <w:br/>
              <w:t>- a power of 11340 Wh or more, but not more than 15130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2187" w:type="dxa"/>
            <w:noWrap/>
          </w:tcPr>
          <w:p w14:paraId="195ACC6F" w14:textId="29D445B8" w:rsidR="00E10235" w:rsidRPr="004C056D" w:rsidRDefault="006F1E10"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50E77C82" w14:textId="77777777" w:rsidTr="00336C7B">
        <w:trPr>
          <w:trHeight w:val="651"/>
        </w:trPr>
        <w:tc>
          <w:tcPr>
            <w:tcW w:w="1838" w:type="dxa"/>
            <w:vAlign w:val="center"/>
          </w:tcPr>
          <w:p w14:paraId="73B0DEA4" w14:textId="60675D0A"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8708 70 50 50</w:t>
            </w:r>
          </w:p>
        </w:tc>
        <w:tc>
          <w:tcPr>
            <w:tcW w:w="1701" w:type="dxa"/>
            <w:noWrap/>
            <w:vAlign w:val="center"/>
          </w:tcPr>
          <w:p w14:paraId="635A422C" w14:textId="78692A43"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18A970EC" w14:textId="77777777"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375DC688" w14:textId="7587402D"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All imports falling within this code, including applicable types of forged aluminium wheels for passenger vehicles.</w:t>
            </w:r>
          </w:p>
        </w:tc>
        <w:tc>
          <w:tcPr>
            <w:tcW w:w="2187" w:type="dxa"/>
            <w:noWrap/>
          </w:tcPr>
          <w:p w14:paraId="23961D1C" w14:textId="7BDE707A" w:rsidR="00E10235" w:rsidRPr="004C056D" w:rsidRDefault="006A0356"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bl>
    <w:p w14:paraId="30393FEC" w14:textId="77777777" w:rsidR="00704D22" w:rsidRDefault="00704D22">
      <w:pPr>
        <w:rPr>
          <w:rFonts w:ascii="Times New Roman" w:hAnsi="Times New Roman" w:cs="Times New Roman"/>
          <w:b/>
          <w:sz w:val="21"/>
          <w:szCs w:val="21"/>
          <w:u w:val="single"/>
        </w:rPr>
      </w:pPr>
    </w:p>
    <w:p w14:paraId="55E01722" w14:textId="77777777" w:rsidR="00B40F40" w:rsidRDefault="00B40F40">
      <w:pPr>
        <w:rPr>
          <w:rFonts w:ascii="Times New Roman" w:hAnsi="Times New Roman" w:cs="Times New Roman"/>
          <w:b/>
          <w:sz w:val="21"/>
          <w:szCs w:val="21"/>
          <w:u w:val="single"/>
        </w:rPr>
      </w:pPr>
    </w:p>
    <w:p w14:paraId="254096A2" w14:textId="77777777" w:rsidR="00B40F40" w:rsidRDefault="00B40F40">
      <w:pPr>
        <w:rPr>
          <w:rFonts w:ascii="Times New Roman" w:hAnsi="Times New Roman" w:cs="Times New Roman"/>
          <w:b/>
          <w:sz w:val="21"/>
          <w:szCs w:val="21"/>
          <w:u w:val="single"/>
        </w:rPr>
      </w:pPr>
    </w:p>
    <w:p w14:paraId="50623A4B" w14:textId="77777777" w:rsidR="00B40F40" w:rsidRDefault="00B40F40">
      <w:pPr>
        <w:rPr>
          <w:rFonts w:ascii="Times New Roman" w:hAnsi="Times New Roman" w:cs="Times New Roman"/>
          <w:b/>
          <w:sz w:val="21"/>
          <w:szCs w:val="21"/>
          <w:u w:val="single"/>
        </w:rPr>
      </w:pPr>
    </w:p>
    <w:p w14:paraId="712000A6" w14:textId="77777777" w:rsidR="00B40F40" w:rsidRDefault="00B40F40">
      <w:pPr>
        <w:rPr>
          <w:rFonts w:ascii="Times New Roman" w:hAnsi="Times New Roman" w:cs="Times New Roman"/>
          <w:b/>
          <w:sz w:val="21"/>
          <w:szCs w:val="21"/>
          <w:u w:val="single"/>
        </w:rPr>
      </w:pPr>
    </w:p>
    <w:p w14:paraId="07BE9E5C" w14:textId="77777777" w:rsidR="00B40F40" w:rsidRDefault="00B40F40">
      <w:pPr>
        <w:rPr>
          <w:rFonts w:ascii="Times New Roman" w:hAnsi="Times New Roman" w:cs="Times New Roman"/>
          <w:b/>
          <w:sz w:val="21"/>
          <w:szCs w:val="21"/>
          <w:u w:val="single"/>
        </w:rPr>
      </w:pPr>
    </w:p>
    <w:p w14:paraId="02EDB304" w14:textId="77777777" w:rsidR="00C45E13" w:rsidRDefault="00C45E13">
      <w:pPr>
        <w:rPr>
          <w:rFonts w:ascii="Times New Roman" w:hAnsi="Times New Roman" w:cs="Times New Roman"/>
          <w:b/>
          <w:sz w:val="21"/>
          <w:szCs w:val="21"/>
          <w:u w:val="single"/>
        </w:rPr>
      </w:pPr>
    </w:p>
    <w:p w14:paraId="4F1FA9D3" w14:textId="77777777" w:rsidR="00C45E13" w:rsidRDefault="00C45E13">
      <w:pPr>
        <w:rPr>
          <w:rFonts w:ascii="Times New Roman" w:hAnsi="Times New Roman" w:cs="Times New Roman"/>
          <w:b/>
          <w:sz w:val="21"/>
          <w:szCs w:val="21"/>
          <w:u w:val="single"/>
        </w:rPr>
      </w:pPr>
    </w:p>
    <w:sectPr w:rsidR="00C45E13">
      <w:headerReference w:type="default" r:id="rId12"/>
      <w:footerReference w:type="default" r:id="rId13"/>
      <w:headerReference w:type="first" r:id="rId14"/>
      <w:pgSz w:w="16838" w:h="11906" w:orient="landscape"/>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806DE" w14:textId="77777777" w:rsidR="0002036C" w:rsidRDefault="0002036C">
      <w:pPr>
        <w:spacing w:after="0" w:line="240" w:lineRule="auto"/>
      </w:pPr>
      <w:r>
        <w:separator/>
      </w:r>
    </w:p>
  </w:endnote>
  <w:endnote w:type="continuationSeparator" w:id="0">
    <w:p w14:paraId="6DBC0D38" w14:textId="77777777" w:rsidR="0002036C" w:rsidRDefault="0002036C">
      <w:pPr>
        <w:spacing w:after="0" w:line="240" w:lineRule="auto"/>
      </w:pPr>
      <w:r>
        <w:continuationSeparator/>
      </w:r>
    </w:p>
  </w:endnote>
  <w:endnote w:type="continuationNotice" w:id="1">
    <w:p w14:paraId="4FD057AD" w14:textId="77777777" w:rsidR="0002036C" w:rsidRDefault="000203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943228"/>
      <w:docPartObj>
        <w:docPartGallery w:val="Page Numbers (Bottom of Page)"/>
        <w:docPartUnique/>
      </w:docPartObj>
    </w:sdtPr>
    <w:sdtEndPr>
      <w:rPr>
        <w:noProof/>
      </w:rPr>
    </w:sdtEndPr>
    <w:sdtContent>
      <w:p w14:paraId="65BFB76C" w14:textId="517ED404" w:rsidR="005A6B92" w:rsidRDefault="005A6B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1E5E03" w14:textId="3AB02161" w:rsidR="00CE1C02" w:rsidRDefault="00CE1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4EC1A" w14:textId="77777777" w:rsidR="0002036C" w:rsidRDefault="0002036C">
      <w:pPr>
        <w:spacing w:after="0" w:line="240" w:lineRule="auto"/>
      </w:pPr>
      <w:r>
        <w:rPr>
          <w:color w:val="000000"/>
        </w:rPr>
        <w:separator/>
      </w:r>
    </w:p>
  </w:footnote>
  <w:footnote w:type="continuationSeparator" w:id="0">
    <w:p w14:paraId="3420EF79" w14:textId="77777777" w:rsidR="0002036C" w:rsidRDefault="0002036C">
      <w:pPr>
        <w:spacing w:after="0" w:line="240" w:lineRule="auto"/>
      </w:pPr>
      <w:r>
        <w:continuationSeparator/>
      </w:r>
    </w:p>
  </w:footnote>
  <w:footnote w:type="continuationNotice" w:id="1">
    <w:p w14:paraId="1C1CD368" w14:textId="77777777" w:rsidR="0002036C" w:rsidRDefault="000203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C01B" w14:textId="01A7DA8B" w:rsidR="00520989" w:rsidRDefault="00520989">
    <w:pPr>
      <w:pStyle w:val="Header"/>
    </w:pPr>
  </w:p>
  <w:p w14:paraId="33F39DEE" w14:textId="77777777" w:rsidR="00520989" w:rsidRDefault="00520989">
    <w:pPr>
      <w:pStyle w:val="Header"/>
      <w:jc w:val="center"/>
    </w:pPr>
  </w:p>
  <w:p w14:paraId="23FE904D" w14:textId="77777777" w:rsidR="00520989" w:rsidRDefault="00520989">
    <w:pPr>
      <w:pStyle w:val="Header"/>
    </w:pPr>
  </w:p>
  <w:p w14:paraId="77F28F78" w14:textId="77777777" w:rsidR="00520989" w:rsidRDefault="00520989">
    <w:pPr>
      <w:pStyle w:val="Header"/>
    </w:pPr>
  </w:p>
  <w:p w14:paraId="2F76E2F5" w14:textId="77777777" w:rsidR="00520989" w:rsidRDefault="00520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BB3A" w14:textId="107A9B2A" w:rsidR="00520989" w:rsidRDefault="00520989">
    <w:pPr>
      <w:pStyle w:val="Header"/>
      <w:jc w:val="center"/>
    </w:pPr>
  </w:p>
  <w:p w14:paraId="180343F7" w14:textId="77777777" w:rsidR="00520989" w:rsidRDefault="00520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288"/>
    <w:multiLevelType w:val="multilevel"/>
    <w:tmpl w:val="8FA88A3E"/>
    <w:lvl w:ilvl="0">
      <w:numFmt w:val="bullet"/>
      <w:lvlText w:val=""/>
      <w:lvlJc w:val="left"/>
      <w:pPr>
        <w:ind w:left="48" w:hanging="360"/>
      </w:pPr>
      <w:rPr>
        <w:rFonts w:ascii="Symbol" w:hAnsi="Symbol"/>
      </w:rPr>
    </w:lvl>
    <w:lvl w:ilvl="1">
      <w:numFmt w:val="bullet"/>
      <w:lvlText w:val="o"/>
      <w:lvlJc w:val="left"/>
      <w:pPr>
        <w:ind w:left="768" w:hanging="360"/>
      </w:pPr>
      <w:rPr>
        <w:rFonts w:ascii="Courier New" w:hAnsi="Courier New" w:cs="Courier New"/>
      </w:rPr>
    </w:lvl>
    <w:lvl w:ilvl="2">
      <w:numFmt w:val="bullet"/>
      <w:lvlText w:val=""/>
      <w:lvlJc w:val="left"/>
      <w:pPr>
        <w:ind w:left="1488" w:hanging="360"/>
      </w:pPr>
      <w:rPr>
        <w:rFonts w:ascii="Wingdings" w:hAnsi="Wingdings"/>
      </w:rPr>
    </w:lvl>
    <w:lvl w:ilvl="3">
      <w:numFmt w:val="bullet"/>
      <w:lvlText w:val=""/>
      <w:lvlJc w:val="left"/>
      <w:pPr>
        <w:ind w:left="2208" w:hanging="360"/>
      </w:pPr>
      <w:rPr>
        <w:rFonts w:ascii="Symbol" w:hAnsi="Symbol"/>
      </w:rPr>
    </w:lvl>
    <w:lvl w:ilvl="4">
      <w:numFmt w:val="bullet"/>
      <w:lvlText w:val="o"/>
      <w:lvlJc w:val="left"/>
      <w:pPr>
        <w:ind w:left="2928" w:hanging="360"/>
      </w:pPr>
      <w:rPr>
        <w:rFonts w:ascii="Courier New" w:hAnsi="Courier New" w:cs="Courier New"/>
      </w:rPr>
    </w:lvl>
    <w:lvl w:ilvl="5">
      <w:numFmt w:val="bullet"/>
      <w:lvlText w:val=""/>
      <w:lvlJc w:val="left"/>
      <w:pPr>
        <w:ind w:left="3648" w:hanging="360"/>
      </w:pPr>
      <w:rPr>
        <w:rFonts w:ascii="Wingdings" w:hAnsi="Wingdings"/>
      </w:rPr>
    </w:lvl>
    <w:lvl w:ilvl="6">
      <w:numFmt w:val="bullet"/>
      <w:lvlText w:val=""/>
      <w:lvlJc w:val="left"/>
      <w:pPr>
        <w:ind w:left="4368" w:hanging="360"/>
      </w:pPr>
      <w:rPr>
        <w:rFonts w:ascii="Symbol" w:hAnsi="Symbol"/>
      </w:rPr>
    </w:lvl>
    <w:lvl w:ilvl="7">
      <w:numFmt w:val="bullet"/>
      <w:lvlText w:val="o"/>
      <w:lvlJc w:val="left"/>
      <w:pPr>
        <w:ind w:left="5088" w:hanging="360"/>
      </w:pPr>
      <w:rPr>
        <w:rFonts w:ascii="Courier New" w:hAnsi="Courier New" w:cs="Courier New"/>
      </w:rPr>
    </w:lvl>
    <w:lvl w:ilvl="8">
      <w:numFmt w:val="bullet"/>
      <w:lvlText w:val=""/>
      <w:lvlJc w:val="left"/>
      <w:pPr>
        <w:ind w:left="5808" w:hanging="360"/>
      </w:pPr>
      <w:rPr>
        <w:rFonts w:ascii="Wingdings" w:hAnsi="Wingdings"/>
      </w:rPr>
    </w:lvl>
  </w:abstractNum>
  <w:abstractNum w:abstractNumId="1" w15:restartNumberingAfterBreak="0">
    <w:nsid w:val="002B2A78"/>
    <w:multiLevelType w:val="multilevel"/>
    <w:tmpl w:val="CF4EA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031774D"/>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04055CD"/>
    <w:multiLevelType w:val="multilevel"/>
    <w:tmpl w:val="C42419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0626A1F"/>
    <w:multiLevelType w:val="multilevel"/>
    <w:tmpl w:val="E0DE65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0CD57EF"/>
    <w:multiLevelType w:val="multilevel"/>
    <w:tmpl w:val="7220984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 w15:restartNumberingAfterBreak="0">
    <w:nsid w:val="00D64C31"/>
    <w:multiLevelType w:val="multilevel"/>
    <w:tmpl w:val="55DC7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0DF1B18"/>
    <w:multiLevelType w:val="multilevel"/>
    <w:tmpl w:val="52A84F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0F2692E"/>
    <w:multiLevelType w:val="multilevel"/>
    <w:tmpl w:val="5E846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12F0D6E"/>
    <w:multiLevelType w:val="multilevel"/>
    <w:tmpl w:val="B6F6A8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16E0663"/>
    <w:multiLevelType w:val="hybridMultilevel"/>
    <w:tmpl w:val="6D84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DA3E29"/>
    <w:multiLevelType w:val="multilevel"/>
    <w:tmpl w:val="384C288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22D1D59"/>
    <w:multiLevelType w:val="multilevel"/>
    <w:tmpl w:val="11624B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0237324F"/>
    <w:multiLevelType w:val="multilevel"/>
    <w:tmpl w:val="BAFA9610"/>
    <w:lvl w:ilvl="0">
      <w:start w:val="1"/>
      <w:numFmt w:val="bullet"/>
      <w:lvlText w:val="o"/>
      <w:lvlJc w:val="left"/>
      <w:pPr>
        <w:ind w:left="768" w:hanging="360"/>
      </w:pPr>
      <w:rPr>
        <w:rFonts w:ascii="Courier New" w:hAnsi="Courier New" w:cs="Courier New"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 w15:restartNumberingAfterBreak="0">
    <w:nsid w:val="02A40CDC"/>
    <w:multiLevelType w:val="multilevel"/>
    <w:tmpl w:val="F21CC9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2D43295"/>
    <w:multiLevelType w:val="multilevel"/>
    <w:tmpl w:val="85B02B7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6" w15:restartNumberingAfterBreak="0">
    <w:nsid w:val="02F100E8"/>
    <w:multiLevelType w:val="multilevel"/>
    <w:tmpl w:val="ECDA0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02F76347"/>
    <w:multiLevelType w:val="hybridMultilevel"/>
    <w:tmpl w:val="E9949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30C145F"/>
    <w:multiLevelType w:val="multilevel"/>
    <w:tmpl w:val="7242C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03463215"/>
    <w:multiLevelType w:val="multilevel"/>
    <w:tmpl w:val="3E50FB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03911158"/>
    <w:multiLevelType w:val="hybridMultilevel"/>
    <w:tmpl w:val="FDA8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39E6331"/>
    <w:multiLevelType w:val="hybridMultilevel"/>
    <w:tmpl w:val="35A0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3A73D96"/>
    <w:multiLevelType w:val="multilevel"/>
    <w:tmpl w:val="E07C8DD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 w15:restartNumberingAfterBreak="0">
    <w:nsid w:val="03B30F9F"/>
    <w:multiLevelType w:val="multilevel"/>
    <w:tmpl w:val="090A44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03C00615"/>
    <w:multiLevelType w:val="multilevel"/>
    <w:tmpl w:val="DBFA800C"/>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03EE6C45"/>
    <w:multiLevelType w:val="multilevel"/>
    <w:tmpl w:val="B38EF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04487BB6"/>
    <w:multiLevelType w:val="multilevel"/>
    <w:tmpl w:val="955ECE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7" w15:restartNumberingAfterBreak="0">
    <w:nsid w:val="04556B90"/>
    <w:multiLevelType w:val="multilevel"/>
    <w:tmpl w:val="A62EA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04624E9E"/>
    <w:multiLevelType w:val="multilevel"/>
    <w:tmpl w:val="711A8B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0485042A"/>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04875117"/>
    <w:multiLevelType w:val="hybridMultilevel"/>
    <w:tmpl w:val="406E2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48B0AB5"/>
    <w:multiLevelType w:val="hybridMultilevel"/>
    <w:tmpl w:val="F4608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04F85A26"/>
    <w:multiLevelType w:val="multilevel"/>
    <w:tmpl w:val="44D61E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0507069C"/>
    <w:multiLevelType w:val="multilevel"/>
    <w:tmpl w:val="68226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051239FB"/>
    <w:multiLevelType w:val="multilevel"/>
    <w:tmpl w:val="32BE0EA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 w15:restartNumberingAfterBreak="0">
    <w:nsid w:val="051514DB"/>
    <w:multiLevelType w:val="multilevel"/>
    <w:tmpl w:val="07A8126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05A77C00"/>
    <w:multiLevelType w:val="hybridMultilevel"/>
    <w:tmpl w:val="9C84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5D20561"/>
    <w:multiLevelType w:val="multilevel"/>
    <w:tmpl w:val="34BA14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064D5BC8"/>
    <w:multiLevelType w:val="multilevel"/>
    <w:tmpl w:val="B00C4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068268B0"/>
    <w:multiLevelType w:val="multilevel"/>
    <w:tmpl w:val="821AA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0687261C"/>
    <w:multiLevelType w:val="multilevel"/>
    <w:tmpl w:val="FCBC4AE8"/>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06A5206D"/>
    <w:multiLevelType w:val="hybridMultilevel"/>
    <w:tmpl w:val="3EC8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06DA0AA0"/>
    <w:multiLevelType w:val="multilevel"/>
    <w:tmpl w:val="94A4C9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06DA120B"/>
    <w:multiLevelType w:val="hybridMultilevel"/>
    <w:tmpl w:val="A47C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076B3EA1"/>
    <w:multiLevelType w:val="multilevel"/>
    <w:tmpl w:val="AB821B36"/>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45" w15:restartNumberingAfterBreak="0">
    <w:nsid w:val="0799271F"/>
    <w:multiLevelType w:val="multilevel"/>
    <w:tmpl w:val="1FAA0E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07A920A4"/>
    <w:multiLevelType w:val="multilevel"/>
    <w:tmpl w:val="F1DC2A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07E21E77"/>
    <w:multiLevelType w:val="multilevel"/>
    <w:tmpl w:val="5ADAB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07E74E95"/>
    <w:multiLevelType w:val="multilevel"/>
    <w:tmpl w:val="70B8E43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08777A65"/>
    <w:multiLevelType w:val="multilevel"/>
    <w:tmpl w:val="AA58915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08C525EC"/>
    <w:multiLevelType w:val="hybridMultilevel"/>
    <w:tmpl w:val="F322E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099B2FF2"/>
    <w:multiLevelType w:val="multilevel"/>
    <w:tmpl w:val="3D66C4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099F5BE6"/>
    <w:multiLevelType w:val="hybridMultilevel"/>
    <w:tmpl w:val="BF2A2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09A47B42"/>
    <w:multiLevelType w:val="multilevel"/>
    <w:tmpl w:val="BE4C0B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09AB0D09"/>
    <w:multiLevelType w:val="multilevel"/>
    <w:tmpl w:val="6DA014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0A017A09"/>
    <w:multiLevelType w:val="multilevel"/>
    <w:tmpl w:val="E65E55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0A24443C"/>
    <w:multiLevelType w:val="multilevel"/>
    <w:tmpl w:val="CFCEC3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0A50536B"/>
    <w:multiLevelType w:val="multilevel"/>
    <w:tmpl w:val="13F88C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 w15:restartNumberingAfterBreak="0">
    <w:nsid w:val="0A5457D7"/>
    <w:multiLevelType w:val="multilevel"/>
    <w:tmpl w:val="4938665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 w15:restartNumberingAfterBreak="0">
    <w:nsid w:val="0AA34A62"/>
    <w:multiLevelType w:val="hybridMultilevel"/>
    <w:tmpl w:val="AAE0B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0B0D24C9"/>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 w15:restartNumberingAfterBreak="0">
    <w:nsid w:val="0B4215A0"/>
    <w:multiLevelType w:val="multilevel"/>
    <w:tmpl w:val="82CC6B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0BE73DF9"/>
    <w:multiLevelType w:val="multilevel"/>
    <w:tmpl w:val="8B4C8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0C2C1867"/>
    <w:multiLevelType w:val="multilevel"/>
    <w:tmpl w:val="97C01A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0C3204FC"/>
    <w:multiLevelType w:val="multilevel"/>
    <w:tmpl w:val="E7702F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0C5845F3"/>
    <w:multiLevelType w:val="hybridMultilevel"/>
    <w:tmpl w:val="83445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0C6A761E"/>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7" w15:restartNumberingAfterBreak="0">
    <w:nsid w:val="0CAA0880"/>
    <w:multiLevelType w:val="hybridMultilevel"/>
    <w:tmpl w:val="AF9E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0CB23A8E"/>
    <w:multiLevelType w:val="hybridMultilevel"/>
    <w:tmpl w:val="4DD2C0C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0CB52201"/>
    <w:multiLevelType w:val="multilevel"/>
    <w:tmpl w:val="4DA06FE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0" w15:restartNumberingAfterBreak="0">
    <w:nsid w:val="0CD73E95"/>
    <w:multiLevelType w:val="multilevel"/>
    <w:tmpl w:val="106A2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0CDE5FE9"/>
    <w:multiLevelType w:val="multilevel"/>
    <w:tmpl w:val="5E44B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0D6E6C69"/>
    <w:multiLevelType w:val="multilevel"/>
    <w:tmpl w:val="9AE4B3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0D7F634A"/>
    <w:multiLevelType w:val="multilevel"/>
    <w:tmpl w:val="D64A86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0D896B3A"/>
    <w:multiLevelType w:val="hybridMultilevel"/>
    <w:tmpl w:val="AC3E4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0D900D31"/>
    <w:multiLevelType w:val="multilevel"/>
    <w:tmpl w:val="8F5C26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0DA52F62"/>
    <w:multiLevelType w:val="multilevel"/>
    <w:tmpl w:val="DD48D7BA"/>
    <w:lvl w:ilvl="0">
      <w:start w:val="1"/>
      <w:numFmt w:val="bullet"/>
      <w:lvlText w:val="o"/>
      <w:lvlJc w:val="left"/>
      <w:pPr>
        <w:ind w:left="1440" w:hanging="360"/>
      </w:pPr>
      <w:rPr>
        <w:rFonts w:ascii="Courier New" w:hAnsi="Courier New" w:cs="Courier New"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7" w15:restartNumberingAfterBreak="0">
    <w:nsid w:val="0DC86B98"/>
    <w:multiLevelType w:val="multilevel"/>
    <w:tmpl w:val="E384CA4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8" w15:restartNumberingAfterBreak="0">
    <w:nsid w:val="0E27325D"/>
    <w:multiLevelType w:val="multilevel"/>
    <w:tmpl w:val="8EA83C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0E3D650A"/>
    <w:multiLevelType w:val="hybridMultilevel"/>
    <w:tmpl w:val="FFF04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0E5E67B8"/>
    <w:multiLevelType w:val="multilevel"/>
    <w:tmpl w:val="A7061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0E6738FE"/>
    <w:multiLevelType w:val="multilevel"/>
    <w:tmpl w:val="5BA2D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0E7309E9"/>
    <w:multiLevelType w:val="multilevel"/>
    <w:tmpl w:val="D778D9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0E8B16C3"/>
    <w:multiLevelType w:val="multilevel"/>
    <w:tmpl w:val="F17E108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84" w15:restartNumberingAfterBreak="0">
    <w:nsid w:val="0E9B7597"/>
    <w:multiLevelType w:val="multilevel"/>
    <w:tmpl w:val="F45E66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0EC6656D"/>
    <w:multiLevelType w:val="multilevel"/>
    <w:tmpl w:val="C5B669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0F24075D"/>
    <w:multiLevelType w:val="hybridMultilevel"/>
    <w:tmpl w:val="73CE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0F4B5BF9"/>
    <w:multiLevelType w:val="multilevel"/>
    <w:tmpl w:val="3DCAD0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0F4E4617"/>
    <w:multiLevelType w:val="hybridMultilevel"/>
    <w:tmpl w:val="5084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0FFE4009"/>
    <w:multiLevelType w:val="multilevel"/>
    <w:tmpl w:val="CE3EAB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10054B25"/>
    <w:multiLevelType w:val="multilevel"/>
    <w:tmpl w:val="17440EB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101E7C71"/>
    <w:multiLevelType w:val="multilevel"/>
    <w:tmpl w:val="839C9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102804CF"/>
    <w:multiLevelType w:val="multilevel"/>
    <w:tmpl w:val="72906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10525696"/>
    <w:multiLevelType w:val="multilevel"/>
    <w:tmpl w:val="1FD0F3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94" w15:restartNumberingAfterBreak="0">
    <w:nsid w:val="1058383F"/>
    <w:multiLevelType w:val="multilevel"/>
    <w:tmpl w:val="1C7072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105B319F"/>
    <w:multiLevelType w:val="multilevel"/>
    <w:tmpl w:val="DED8C2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10885304"/>
    <w:multiLevelType w:val="multilevel"/>
    <w:tmpl w:val="34F0215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97" w15:restartNumberingAfterBreak="0">
    <w:nsid w:val="109B39BE"/>
    <w:multiLevelType w:val="multilevel"/>
    <w:tmpl w:val="B5203C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11714B20"/>
    <w:multiLevelType w:val="multilevel"/>
    <w:tmpl w:val="806419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11C85553"/>
    <w:multiLevelType w:val="multilevel"/>
    <w:tmpl w:val="2B8AA4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11FE624F"/>
    <w:multiLevelType w:val="multilevel"/>
    <w:tmpl w:val="56A0A1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125B57C6"/>
    <w:multiLevelType w:val="multilevel"/>
    <w:tmpl w:val="39CA8E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2" w15:restartNumberingAfterBreak="0">
    <w:nsid w:val="12B55570"/>
    <w:multiLevelType w:val="multilevel"/>
    <w:tmpl w:val="D2C6996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3" w15:restartNumberingAfterBreak="0">
    <w:nsid w:val="12E75CFB"/>
    <w:multiLevelType w:val="multilevel"/>
    <w:tmpl w:val="875C6DE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4" w15:restartNumberingAfterBreak="0">
    <w:nsid w:val="1336445A"/>
    <w:multiLevelType w:val="hybridMultilevel"/>
    <w:tmpl w:val="E5A6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13531580"/>
    <w:multiLevelType w:val="multilevel"/>
    <w:tmpl w:val="2334C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137B0472"/>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13F70C5D"/>
    <w:multiLevelType w:val="multilevel"/>
    <w:tmpl w:val="03F8AD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14012E3E"/>
    <w:multiLevelType w:val="multilevel"/>
    <w:tmpl w:val="7E54C5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9" w15:restartNumberingAfterBreak="0">
    <w:nsid w:val="144D0EFB"/>
    <w:multiLevelType w:val="multilevel"/>
    <w:tmpl w:val="EB76C77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10" w15:restartNumberingAfterBreak="0">
    <w:nsid w:val="144F49E6"/>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14511BC3"/>
    <w:multiLevelType w:val="multilevel"/>
    <w:tmpl w:val="65062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2" w15:restartNumberingAfterBreak="0">
    <w:nsid w:val="148606F8"/>
    <w:multiLevelType w:val="multilevel"/>
    <w:tmpl w:val="09182B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3" w15:restartNumberingAfterBreak="0">
    <w:nsid w:val="149F50F5"/>
    <w:multiLevelType w:val="multilevel"/>
    <w:tmpl w:val="0706C2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4" w15:restartNumberingAfterBreak="0">
    <w:nsid w:val="14C91AE3"/>
    <w:multiLevelType w:val="multilevel"/>
    <w:tmpl w:val="4D6C97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5" w15:restartNumberingAfterBreak="0">
    <w:nsid w:val="14D276D8"/>
    <w:multiLevelType w:val="multilevel"/>
    <w:tmpl w:val="323A2E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6" w15:restartNumberingAfterBreak="0">
    <w:nsid w:val="14D739A0"/>
    <w:multiLevelType w:val="multilevel"/>
    <w:tmpl w:val="DC52D7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7" w15:restartNumberingAfterBreak="0">
    <w:nsid w:val="15157C4E"/>
    <w:multiLevelType w:val="multilevel"/>
    <w:tmpl w:val="35485A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155346E7"/>
    <w:multiLevelType w:val="multilevel"/>
    <w:tmpl w:val="7D968BB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19" w15:restartNumberingAfterBreak="0">
    <w:nsid w:val="15C447BB"/>
    <w:multiLevelType w:val="multilevel"/>
    <w:tmpl w:val="2ACADF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0" w15:restartNumberingAfterBreak="0">
    <w:nsid w:val="15CB38C6"/>
    <w:multiLevelType w:val="multilevel"/>
    <w:tmpl w:val="6390E52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21" w15:restartNumberingAfterBreak="0">
    <w:nsid w:val="15DD6BB4"/>
    <w:multiLevelType w:val="multilevel"/>
    <w:tmpl w:val="412A65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2" w15:restartNumberingAfterBreak="0">
    <w:nsid w:val="15FD38AC"/>
    <w:multiLevelType w:val="multilevel"/>
    <w:tmpl w:val="DE16B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3" w15:restartNumberingAfterBreak="0">
    <w:nsid w:val="16EA417D"/>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4" w15:restartNumberingAfterBreak="0">
    <w:nsid w:val="16EA45B0"/>
    <w:multiLevelType w:val="multilevel"/>
    <w:tmpl w:val="87626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1766667B"/>
    <w:multiLevelType w:val="hybridMultilevel"/>
    <w:tmpl w:val="13DE7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17D04CFE"/>
    <w:multiLevelType w:val="multilevel"/>
    <w:tmpl w:val="F1DAB7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7" w15:restartNumberingAfterBreak="0">
    <w:nsid w:val="17D90421"/>
    <w:multiLevelType w:val="multilevel"/>
    <w:tmpl w:val="15387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7E01808"/>
    <w:multiLevelType w:val="multilevel"/>
    <w:tmpl w:val="639828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17E8556B"/>
    <w:multiLevelType w:val="multilevel"/>
    <w:tmpl w:val="61A6960E"/>
    <w:lvl w:ilvl="0">
      <w:start w:val="1"/>
      <w:numFmt w:val="lowerLetter"/>
      <w:lvlText w:val="%1)"/>
      <w:lvlJc w:val="left"/>
      <w:pPr>
        <w:tabs>
          <w:tab w:val="num" w:pos="720"/>
        </w:tabs>
        <w:ind w:left="720" w:hanging="360"/>
      </w:pPr>
      <w:rPr>
        <w:rFonts w:ascii="Calibri" w:eastAsia="Calibri" w:hAnsi="Calibri"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7EE33D6"/>
    <w:multiLevelType w:val="multilevel"/>
    <w:tmpl w:val="ADCCE4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1" w15:restartNumberingAfterBreak="0">
    <w:nsid w:val="17FE12B1"/>
    <w:multiLevelType w:val="multilevel"/>
    <w:tmpl w:val="970E83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2" w15:restartNumberingAfterBreak="0">
    <w:nsid w:val="180C4271"/>
    <w:multiLevelType w:val="multilevel"/>
    <w:tmpl w:val="703C210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3" w15:restartNumberingAfterBreak="0">
    <w:nsid w:val="188D1DD7"/>
    <w:multiLevelType w:val="hybridMultilevel"/>
    <w:tmpl w:val="DC5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189C5D45"/>
    <w:multiLevelType w:val="multilevel"/>
    <w:tmpl w:val="BCD6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1914534D"/>
    <w:multiLevelType w:val="multilevel"/>
    <w:tmpl w:val="13C496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6" w15:restartNumberingAfterBreak="0">
    <w:nsid w:val="19796429"/>
    <w:multiLevelType w:val="multilevel"/>
    <w:tmpl w:val="823E2E1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7" w15:restartNumberingAfterBreak="0">
    <w:nsid w:val="19EA6DAD"/>
    <w:multiLevelType w:val="hybridMultilevel"/>
    <w:tmpl w:val="90C8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1A670999"/>
    <w:multiLevelType w:val="multilevel"/>
    <w:tmpl w:val="DBD65A6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9" w15:restartNumberingAfterBreak="0">
    <w:nsid w:val="1B02532C"/>
    <w:multiLevelType w:val="multilevel"/>
    <w:tmpl w:val="FD766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0" w15:restartNumberingAfterBreak="0">
    <w:nsid w:val="1B0828C3"/>
    <w:multiLevelType w:val="multilevel"/>
    <w:tmpl w:val="E9BEE6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1" w15:restartNumberingAfterBreak="0">
    <w:nsid w:val="1B7E5B1C"/>
    <w:multiLevelType w:val="hybridMultilevel"/>
    <w:tmpl w:val="10AA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1BF65962"/>
    <w:multiLevelType w:val="multilevel"/>
    <w:tmpl w:val="A89050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3" w15:restartNumberingAfterBreak="0">
    <w:nsid w:val="1C1921F2"/>
    <w:multiLevelType w:val="multilevel"/>
    <w:tmpl w:val="FF7854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4" w15:restartNumberingAfterBreak="0">
    <w:nsid w:val="1C510354"/>
    <w:multiLevelType w:val="multilevel"/>
    <w:tmpl w:val="DA4A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1D254187"/>
    <w:multiLevelType w:val="multilevel"/>
    <w:tmpl w:val="57DADC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6" w15:restartNumberingAfterBreak="0">
    <w:nsid w:val="1D4355D8"/>
    <w:multiLevelType w:val="multilevel"/>
    <w:tmpl w:val="15EA354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7" w15:restartNumberingAfterBreak="0">
    <w:nsid w:val="1D7F5775"/>
    <w:multiLevelType w:val="multilevel"/>
    <w:tmpl w:val="CD105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8" w15:restartNumberingAfterBreak="0">
    <w:nsid w:val="1D934D39"/>
    <w:multiLevelType w:val="multilevel"/>
    <w:tmpl w:val="C524894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9" w15:restartNumberingAfterBreak="0">
    <w:nsid w:val="1DB02E22"/>
    <w:multiLevelType w:val="multilevel"/>
    <w:tmpl w:val="F07206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0" w15:restartNumberingAfterBreak="0">
    <w:nsid w:val="1DC83EB7"/>
    <w:multiLevelType w:val="hybridMultilevel"/>
    <w:tmpl w:val="6570D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1DE17C24"/>
    <w:multiLevelType w:val="multilevel"/>
    <w:tmpl w:val="BB3EB4E2"/>
    <w:lvl w:ilvl="0">
      <w:start w:val="1"/>
      <w:numFmt w:val="bullet"/>
      <w:lvlText w:val="o"/>
      <w:lvlJc w:val="left"/>
      <w:pPr>
        <w:ind w:left="360" w:hanging="360"/>
      </w:pPr>
      <w:rPr>
        <w:rFonts w:ascii="Courier New" w:hAnsi="Courier New" w:cs="Courier New"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2" w15:restartNumberingAfterBreak="0">
    <w:nsid w:val="1E0B4EA2"/>
    <w:multiLevelType w:val="multilevel"/>
    <w:tmpl w:val="B4C6C86C"/>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3" w15:restartNumberingAfterBreak="0">
    <w:nsid w:val="1E4038C1"/>
    <w:multiLevelType w:val="hybridMultilevel"/>
    <w:tmpl w:val="86504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1E4B4EE8"/>
    <w:multiLevelType w:val="multilevel"/>
    <w:tmpl w:val="9A88F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5" w15:restartNumberingAfterBreak="0">
    <w:nsid w:val="1ED16904"/>
    <w:multiLevelType w:val="hybridMultilevel"/>
    <w:tmpl w:val="6F766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1EFA1822"/>
    <w:multiLevelType w:val="multilevel"/>
    <w:tmpl w:val="83EEE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7" w15:restartNumberingAfterBreak="0">
    <w:nsid w:val="1F0D757C"/>
    <w:multiLevelType w:val="multilevel"/>
    <w:tmpl w:val="D1F2EFA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8" w15:restartNumberingAfterBreak="0">
    <w:nsid w:val="1F1A5CBD"/>
    <w:multiLevelType w:val="multilevel"/>
    <w:tmpl w:val="02F242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9" w15:restartNumberingAfterBreak="0">
    <w:nsid w:val="1F39146B"/>
    <w:multiLevelType w:val="multilevel"/>
    <w:tmpl w:val="244A9B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0" w15:restartNumberingAfterBreak="0">
    <w:nsid w:val="1F5A6F05"/>
    <w:multiLevelType w:val="multilevel"/>
    <w:tmpl w:val="E7BEEA7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61" w15:restartNumberingAfterBreak="0">
    <w:nsid w:val="1F9C51D9"/>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2" w15:restartNumberingAfterBreak="0">
    <w:nsid w:val="20080926"/>
    <w:multiLevelType w:val="multilevel"/>
    <w:tmpl w:val="4D8EC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3" w15:restartNumberingAfterBreak="0">
    <w:nsid w:val="201F04B2"/>
    <w:multiLevelType w:val="multilevel"/>
    <w:tmpl w:val="86C83A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4" w15:restartNumberingAfterBreak="0">
    <w:nsid w:val="204812C4"/>
    <w:multiLevelType w:val="hybridMultilevel"/>
    <w:tmpl w:val="2D2C5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20B61F9E"/>
    <w:multiLevelType w:val="multilevel"/>
    <w:tmpl w:val="4C84F2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15:restartNumberingAfterBreak="0">
    <w:nsid w:val="20EC46EB"/>
    <w:multiLevelType w:val="multilevel"/>
    <w:tmpl w:val="F0FA26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7" w15:restartNumberingAfterBreak="0">
    <w:nsid w:val="20FB04FD"/>
    <w:multiLevelType w:val="multilevel"/>
    <w:tmpl w:val="3ACC30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8" w15:restartNumberingAfterBreak="0">
    <w:nsid w:val="210E4132"/>
    <w:multiLevelType w:val="hybridMultilevel"/>
    <w:tmpl w:val="C746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213A5B15"/>
    <w:multiLevelType w:val="multilevel"/>
    <w:tmpl w:val="0106B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0" w15:restartNumberingAfterBreak="0">
    <w:nsid w:val="213F30A1"/>
    <w:multiLevelType w:val="multilevel"/>
    <w:tmpl w:val="79BC9A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1" w15:restartNumberingAfterBreak="0">
    <w:nsid w:val="2190501D"/>
    <w:multiLevelType w:val="multilevel"/>
    <w:tmpl w:val="6FE4DFE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2" w15:restartNumberingAfterBreak="0">
    <w:nsid w:val="21D63844"/>
    <w:multiLevelType w:val="multilevel"/>
    <w:tmpl w:val="6D26B6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3" w15:restartNumberingAfterBreak="0">
    <w:nsid w:val="21FC6923"/>
    <w:multiLevelType w:val="multilevel"/>
    <w:tmpl w:val="450C53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4" w15:restartNumberingAfterBreak="0">
    <w:nsid w:val="21FF7BD6"/>
    <w:multiLevelType w:val="multilevel"/>
    <w:tmpl w:val="9EC0B53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5" w15:restartNumberingAfterBreak="0">
    <w:nsid w:val="222774AF"/>
    <w:multiLevelType w:val="multilevel"/>
    <w:tmpl w:val="528EA33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6" w15:restartNumberingAfterBreak="0">
    <w:nsid w:val="22695025"/>
    <w:multiLevelType w:val="multilevel"/>
    <w:tmpl w:val="D646FC4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7" w15:restartNumberingAfterBreak="0">
    <w:nsid w:val="22B70F95"/>
    <w:multiLevelType w:val="multilevel"/>
    <w:tmpl w:val="130C276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8" w15:restartNumberingAfterBreak="0">
    <w:nsid w:val="2340173E"/>
    <w:multiLevelType w:val="multilevel"/>
    <w:tmpl w:val="9B1AAB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9" w15:restartNumberingAfterBreak="0">
    <w:nsid w:val="235F1B61"/>
    <w:multiLevelType w:val="hybridMultilevel"/>
    <w:tmpl w:val="0E4CE7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238F6732"/>
    <w:multiLevelType w:val="multilevel"/>
    <w:tmpl w:val="6C209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1" w15:restartNumberingAfterBreak="0">
    <w:nsid w:val="23984985"/>
    <w:multiLevelType w:val="multilevel"/>
    <w:tmpl w:val="6784942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2" w15:restartNumberingAfterBreak="0">
    <w:nsid w:val="23C03E1D"/>
    <w:multiLevelType w:val="multilevel"/>
    <w:tmpl w:val="249AAF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3" w15:restartNumberingAfterBreak="0">
    <w:nsid w:val="23F359FB"/>
    <w:multiLevelType w:val="multilevel"/>
    <w:tmpl w:val="8D06A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4" w15:restartNumberingAfterBreak="0">
    <w:nsid w:val="24340C04"/>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5" w15:restartNumberingAfterBreak="0">
    <w:nsid w:val="243660E9"/>
    <w:multiLevelType w:val="multilevel"/>
    <w:tmpl w:val="4E36C4F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6" w15:restartNumberingAfterBreak="0">
    <w:nsid w:val="24383E77"/>
    <w:multiLevelType w:val="multilevel"/>
    <w:tmpl w:val="1C707E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7" w15:restartNumberingAfterBreak="0">
    <w:nsid w:val="24446FDB"/>
    <w:multiLevelType w:val="multilevel"/>
    <w:tmpl w:val="F3B27B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8" w15:restartNumberingAfterBreak="0">
    <w:nsid w:val="24771A64"/>
    <w:multiLevelType w:val="hybridMultilevel"/>
    <w:tmpl w:val="6212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25252E57"/>
    <w:multiLevelType w:val="multilevel"/>
    <w:tmpl w:val="DEFC22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0" w15:restartNumberingAfterBreak="0">
    <w:nsid w:val="252E15CE"/>
    <w:multiLevelType w:val="hybridMultilevel"/>
    <w:tmpl w:val="87C40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255D2A20"/>
    <w:multiLevelType w:val="multilevel"/>
    <w:tmpl w:val="9D987E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2" w15:restartNumberingAfterBreak="0">
    <w:nsid w:val="25AC78A2"/>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3" w15:restartNumberingAfterBreak="0">
    <w:nsid w:val="25B01A0C"/>
    <w:multiLevelType w:val="multilevel"/>
    <w:tmpl w:val="00BED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4" w15:restartNumberingAfterBreak="0">
    <w:nsid w:val="25B12400"/>
    <w:multiLevelType w:val="multilevel"/>
    <w:tmpl w:val="A378B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5" w15:restartNumberingAfterBreak="0">
    <w:nsid w:val="25DA64D7"/>
    <w:multiLevelType w:val="multilevel"/>
    <w:tmpl w:val="CBB0C6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6" w15:restartNumberingAfterBreak="0">
    <w:nsid w:val="25DB775E"/>
    <w:multiLevelType w:val="hybridMultilevel"/>
    <w:tmpl w:val="39E0CF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7" w15:restartNumberingAfterBreak="0">
    <w:nsid w:val="261C2E09"/>
    <w:multiLevelType w:val="multilevel"/>
    <w:tmpl w:val="A02AEF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8" w15:restartNumberingAfterBreak="0">
    <w:nsid w:val="26960FD3"/>
    <w:multiLevelType w:val="multilevel"/>
    <w:tmpl w:val="803ACF3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99" w15:restartNumberingAfterBreak="0">
    <w:nsid w:val="27040D56"/>
    <w:multiLevelType w:val="multilevel"/>
    <w:tmpl w:val="AAC259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0" w15:restartNumberingAfterBreak="0">
    <w:nsid w:val="2729044D"/>
    <w:multiLevelType w:val="multilevel"/>
    <w:tmpl w:val="63DEB9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1" w15:restartNumberingAfterBreak="0">
    <w:nsid w:val="272A1DB2"/>
    <w:multiLevelType w:val="multilevel"/>
    <w:tmpl w:val="DC4E155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02" w15:restartNumberingAfterBreak="0">
    <w:nsid w:val="27385477"/>
    <w:multiLevelType w:val="multilevel"/>
    <w:tmpl w:val="50706C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3" w15:restartNumberingAfterBreak="0">
    <w:nsid w:val="27A22AA0"/>
    <w:multiLevelType w:val="multilevel"/>
    <w:tmpl w:val="D2EAFFB8"/>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4" w15:restartNumberingAfterBreak="0">
    <w:nsid w:val="27B20F25"/>
    <w:multiLevelType w:val="multilevel"/>
    <w:tmpl w:val="81E6D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5" w15:restartNumberingAfterBreak="0">
    <w:nsid w:val="27CC67FC"/>
    <w:multiLevelType w:val="multilevel"/>
    <w:tmpl w:val="02E8E5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6" w15:restartNumberingAfterBreak="0">
    <w:nsid w:val="27F771FB"/>
    <w:multiLevelType w:val="multilevel"/>
    <w:tmpl w:val="16B219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7" w15:restartNumberingAfterBreak="0">
    <w:nsid w:val="28516813"/>
    <w:multiLevelType w:val="multilevel"/>
    <w:tmpl w:val="DDBE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28882214"/>
    <w:multiLevelType w:val="multilevel"/>
    <w:tmpl w:val="3CC23A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9" w15:restartNumberingAfterBreak="0">
    <w:nsid w:val="28894BA3"/>
    <w:multiLevelType w:val="multilevel"/>
    <w:tmpl w:val="EB5CD6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0" w15:restartNumberingAfterBreak="0">
    <w:nsid w:val="28AA4CE1"/>
    <w:multiLevelType w:val="hybridMultilevel"/>
    <w:tmpl w:val="46603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1" w15:restartNumberingAfterBreak="0">
    <w:nsid w:val="28E341FB"/>
    <w:multiLevelType w:val="multilevel"/>
    <w:tmpl w:val="FCBAF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2" w15:restartNumberingAfterBreak="0">
    <w:nsid w:val="28E93EA1"/>
    <w:multiLevelType w:val="multilevel"/>
    <w:tmpl w:val="AA46A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3" w15:restartNumberingAfterBreak="0">
    <w:nsid w:val="293523EB"/>
    <w:multiLevelType w:val="multilevel"/>
    <w:tmpl w:val="12769BBC"/>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4" w15:restartNumberingAfterBreak="0">
    <w:nsid w:val="29392E94"/>
    <w:multiLevelType w:val="multilevel"/>
    <w:tmpl w:val="34CAB5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5" w15:restartNumberingAfterBreak="0">
    <w:nsid w:val="29556C43"/>
    <w:multiLevelType w:val="multilevel"/>
    <w:tmpl w:val="378414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6" w15:restartNumberingAfterBreak="0">
    <w:nsid w:val="297F166D"/>
    <w:multiLevelType w:val="multilevel"/>
    <w:tmpl w:val="029A359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7" w15:restartNumberingAfterBreak="0">
    <w:nsid w:val="29BE0D56"/>
    <w:multiLevelType w:val="hybridMultilevel"/>
    <w:tmpl w:val="A6F48E6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8" w15:restartNumberingAfterBreak="0">
    <w:nsid w:val="29C11038"/>
    <w:multiLevelType w:val="multilevel"/>
    <w:tmpl w:val="C1AA379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9" w15:restartNumberingAfterBreak="0">
    <w:nsid w:val="29EE4BDA"/>
    <w:multiLevelType w:val="multilevel"/>
    <w:tmpl w:val="78A23C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0" w15:restartNumberingAfterBreak="0">
    <w:nsid w:val="29FB3817"/>
    <w:multiLevelType w:val="multilevel"/>
    <w:tmpl w:val="07B296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1" w15:restartNumberingAfterBreak="0">
    <w:nsid w:val="2A146FD7"/>
    <w:multiLevelType w:val="multilevel"/>
    <w:tmpl w:val="92764F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2" w15:restartNumberingAfterBreak="0">
    <w:nsid w:val="2A34492F"/>
    <w:multiLevelType w:val="multilevel"/>
    <w:tmpl w:val="9F3E99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3" w15:restartNumberingAfterBreak="0">
    <w:nsid w:val="2A40128B"/>
    <w:multiLevelType w:val="multilevel"/>
    <w:tmpl w:val="1696F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4" w15:restartNumberingAfterBreak="0">
    <w:nsid w:val="2A430F37"/>
    <w:multiLevelType w:val="multilevel"/>
    <w:tmpl w:val="CA9C38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5" w15:restartNumberingAfterBreak="0">
    <w:nsid w:val="2A7340AF"/>
    <w:multiLevelType w:val="multilevel"/>
    <w:tmpl w:val="88C207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6" w15:restartNumberingAfterBreak="0">
    <w:nsid w:val="2AF40A4F"/>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7" w15:restartNumberingAfterBreak="0">
    <w:nsid w:val="2B0651DD"/>
    <w:multiLevelType w:val="multilevel"/>
    <w:tmpl w:val="B18E1ED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8" w15:restartNumberingAfterBreak="0">
    <w:nsid w:val="2B521C16"/>
    <w:multiLevelType w:val="multilevel"/>
    <w:tmpl w:val="3E62BD4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9" w15:restartNumberingAfterBreak="0">
    <w:nsid w:val="2B6164A1"/>
    <w:multiLevelType w:val="multilevel"/>
    <w:tmpl w:val="96C220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0" w15:restartNumberingAfterBreak="0">
    <w:nsid w:val="2BD25679"/>
    <w:multiLevelType w:val="multilevel"/>
    <w:tmpl w:val="6700E36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1" w15:restartNumberingAfterBreak="0">
    <w:nsid w:val="2BEA7B9C"/>
    <w:multiLevelType w:val="multilevel"/>
    <w:tmpl w:val="D9AEA3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2" w15:restartNumberingAfterBreak="0">
    <w:nsid w:val="2BF767AC"/>
    <w:multiLevelType w:val="multilevel"/>
    <w:tmpl w:val="E3F24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3" w15:restartNumberingAfterBreak="0">
    <w:nsid w:val="2BFF0D77"/>
    <w:multiLevelType w:val="multilevel"/>
    <w:tmpl w:val="736EC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4" w15:restartNumberingAfterBreak="0">
    <w:nsid w:val="2C53245E"/>
    <w:multiLevelType w:val="multilevel"/>
    <w:tmpl w:val="C0A29BD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5" w15:restartNumberingAfterBreak="0">
    <w:nsid w:val="2C5C065D"/>
    <w:multiLevelType w:val="hybridMultilevel"/>
    <w:tmpl w:val="A428F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6" w15:restartNumberingAfterBreak="0">
    <w:nsid w:val="2C9C0EEA"/>
    <w:multiLevelType w:val="multilevel"/>
    <w:tmpl w:val="D6B0D5C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7" w15:restartNumberingAfterBreak="0">
    <w:nsid w:val="2CCE1ADA"/>
    <w:multiLevelType w:val="multilevel"/>
    <w:tmpl w:val="BE4A979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8" w15:restartNumberingAfterBreak="0">
    <w:nsid w:val="2CE46DFA"/>
    <w:multiLevelType w:val="multilevel"/>
    <w:tmpl w:val="A25883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9" w15:restartNumberingAfterBreak="0">
    <w:nsid w:val="2CEB7532"/>
    <w:multiLevelType w:val="multilevel"/>
    <w:tmpl w:val="AA784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0" w15:restartNumberingAfterBreak="0">
    <w:nsid w:val="2D0A1E07"/>
    <w:multiLevelType w:val="hybridMultilevel"/>
    <w:tmpl w:val="B5FE7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1" w15:restartNumberingAfterBreak="0">
    <w:nsid w:val="2DD0515B"/>
    <w:multiLevelType w:val="multilevel"/>
    <w:tmpl w:val="A5E26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2" w15:restartNumberingAfterBreak="0">
    <w:nsid w:val="2DE01700"/>
    <w:multiLevelType w:val="multilevel"/>
    <w:tmpl w:val="293E81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3" w15:restartNumberingAfterBreak="0">
    <w:nsid w:val="2E193B36"/>
    <w:multiLevelType w:val="multilevel"/>
    <w:tmpl w:val="68ECA7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4" w15:restartNumberingAfterBreak="0">
    <w:nsid w:val="2E3D0EBB"/>
    <w:multiLevelType w:val="hybridMultilevel"/>
    <w:tmpl w:val="81C00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5" w15:restartNumberingAfterBreak="0">
    <w:nsid w:val="2E506B16"/>
    <w:multiLevelType w:val="hybridMultilevel"/>
    <w:tmpl w:val="CE80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2E5F3169"/>
    <w:multiLevelType w:val="multilevel"/>
    <w:tmpl w:val="95DED8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7" w15:restartNumberingAfterBreak="0">
    <w:nsid w:val="2E662F42"/>
    <w:multiLevelType w:val="multilevel"/>
    <w:tmpl w:val="600652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8" w15:restartNumberingAfterBreak="0">
    <w:nsid w:val="2E8A2715"/>
    <w:multiLevelType w:val="multilevel"/>
    <w:tmpl w:val="FBE66A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9" w15:restartNumberingAfterBreak="0">
    <w:nsid w:val="2EAD50FC"/>
    <w:multiLevelType w:val="hybridMultilevel"/>
    <w:tmpl w:val="2AAA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2F045F30"/>
    <w:multiLevelType w:val="multilevel"/>
    <w:tmpl w:val="D84C53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1" w15:restartNumberingAfterBreak="0">
    <w:nsid w:val="2FAA41CE"/>
    <w:multiLevelType w:val="multilevel"/>
    <w:tmpl w:val="591E44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2" w15:restartNumberingAfterBreak="0">
    <w:nsid w:val="2FAD4495"/>
    <w:multiLevelType w:val="multilevel"/>
    <w:tmpl w:val="B35E91B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53" w15:restartNumberingAfterBreak="0">
    <w:nsid w:val="2FBA2214"/>
    <w:multiLevelType w:val="hybridMultilevel"/>
    <w:tmpl w:val="1E0C05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2FEA5542"/>
    <w:multiLevelType w:val="multilevel"/>
    <w:tmpl w:val="89F88C06"/>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5" w15:restartNumberingAfterBreak="0">
    <w:nsid w:val="301149C8"/>
    <w:multiLevelType w:val="multilevel"/>
    <w:tmpl w:val="5EEE2D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6" w15:restartNumberingAfterBreak="0">
    <w:nsid w:val="30143132"/>
    <w:multiLevelType w:val="multilevel"/>
    <w:tmpl w:val="1264CC5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7" w15:restartNumberingAfterBreak="0">
    <w:nsid w:val="303F2DD0"/>
    <w:multiLevelType w:val="multilevel"/>
    <w:tmpl w:val="95FA39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8" w15:restartNumberingAfterBreak="0">
    <w:nsid w:val="30A866FE"/>
    <w:multiLevelType w:val="multilevel"/>
    <w:tmpl w:val="E55461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9" w15:restartNumberingAfterBreak="0">
    <w:nsid w:val="30BC6A5C"/>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60" w15:restartNumberingAfterBreak="0">
    <w:nsid w:val="30E45382"/>
    <w:multiLevelType w:val="multilevel"/>
    <w:tmpl w:val="D98436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1" w15:restartNumberingAfterBreak="0">
    <w:nsid w:val="30E91C4C"/>
    <w:multiLevelType w:val="hybridMultilevel"/>
    <w:tmpl w:val="A4BC4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2" w15:restartNumberingAfterBreak="0">
    <w:nsid w:val="30FF56D0"/>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3" w15:restartNumberingAfterBreak="0">
    <w:nsid w:val="3149730D"/>
    <w:multiLevelType w:val="multilevel"/>
    <w:tmpl w:val="06EAB7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4" w15:restartNumberingAfterBreak="0">
    <w:nsid w:val="31A07B43"/>
    <w:multiLevelType w:val="multilevel"/>
    <w:tmpl w:val="2CFC32C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65" w15:restartNumberingAfterBreak="0">
    <w:nsid w:val="31EF6A59"/>
    <w:multiLevelType w:val="multilevel"/>
    <w:tmpl w:val="4D7040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6" w15:restartNumberingAfterBreak="0">
    <w:nsid w:val="320B1F32"/>
    <w:multiLevelType w:val="multilevel"/>
    <w:tmpl w:val="FF748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7" w15:restartNumberingAfterBreak="0">
    <w:nsid w:val="32262A74"/>
    <w:multiLevelType w:val="multilevel"/>
    <w:tmpl w:val="B98A81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8" w15:restartNumberingAfterBreak="0">
    <w:nsid w:val="32F21A2F"/>
    <w:multiLevelType w:val="multilevel"/>
    <w:tmpl w:val="5B703A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9" w15:restartNumberingAfterBreak="0">
    <w:nsid w:val="32FA606B"/>
    <w:multiLevelType w:val="multilevel"/>
    <w:tmpl w:val="4B4040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0" w15:restartNumberingAfterBreak="0">
    <w:nsid w:val="331275E4"/>
    <w:multiLevelType w:val="hybridMultilevel"/>
    <w:tmpl w:val="50A41B36"/>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1" w15:restartNumberingAfterBreak="0">
    <w:nsid w:val="336C6631"/>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2" w15:restartNumberingAfterBreak="0">
    <w:nsid w:val="33A27CD8"/>
    <w:multiLevelType w:val="multilevel"/>
    <w:tmpl w:val="8F8C7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3" w15:restartNumberingAfterBreak="0">
    <w:nsid w:val="340570E0"/>
    <w:multiLevelType w:val="multilevel"/>
    <w:tmpl w:val="1E6C68F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74" w15:restartNumberingAfterBreak="0">
    <w:nsid w:val="34251FFD"/>
    <w:multiLevelType w:val="multilevel"/>
    <w:tmpl w:val="D26296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5" w15:restartNumberingAfterBreak="0">
    <w:nsid w:val="34322692"/>
    <w:multiLevelType w:val="multilevel"/>
    <w:tmpl w:val="DD8848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6" w15:restartNumberingAfterBreak="0">
    <w:nsid w:val="343761AD"/>
    <w:multiLevelType w:val="multilevel"/>
    <w:tmpl w:val="F1945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7" w15:restartNumberingAfterBreak="0">
    <w:nsid w:val="346120D2"/>
    <w:multiLevelType w:val="multilevel"/>
    <w:tmpl w:val="7B6EC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8" w15:restartNumberingAfterBreak="0">
    <w:nsid w:val="35246BF7"/>
    <w:multiLevelType w:val="multilevel"/>
    <w:tmpl w:val="4B600B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9" w15:restartNumberingAfterBreak="0">
    <w:nsid w:val="352F1C36"/>
    <w:multiLevelType w:val="multilevel"/>
    <w:tmpl w:val="E67229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0" w15:restartNumberingAfterBreak="0">
    <w:nsid w:val="353C0900"/>
    <w:multiLevelType w:val="multilevel"/>
    <w:tmpl w:val="05BC58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1" w15:restartNumberingAfterBreak="0">
    <w:nsid w:val="35757DEA"/>
    <w:multiLevelType w:val="multilevel"/>
    <w:tmpl w:val="B20CF0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2" w15:restartNumberingAfterBreak="0">
    <w:nsid w:val="35B759CF"/>
    <w:multiLevelType w:val="multilevel"/>
    <w:tmpl w:val="595E04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3" w15:restartNumberingAfterBreak="0">
    <w:nsid w:val="35D4394A"/>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4" w15:restartNumberingAfterBreak="0">
    <w:nsid w:val="35EF62E0"/>
    <w:multiLevelType w:val="multilevel"/>
    <w:tmpl w:val="EDAA2AB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5" w15:restartNumberingAfterBreak="0">
    <w:nsid w:val="36075FA0"/>
    <w:multiLevelType w:val="multilevel"/>
    <w:tmpl w:val="B080CD3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6" w15:restartNumberingAfterBreak="0">
    <w:nsid w:val="360B7DF5"/>
    <w:multiLevelType w:val="multilevel"/>
    <w:tmpl w:val="D73A75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7" w15:restartNumberingAfterBreak="0">
    <w:nsid w:val="36163A31"/>
    <w:multiLevelType w:val="multilevel"/>
    <w:tmpl w:val="6F1886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8" w15:restartNumberingAfterBreak="0">
    <w:nsid w:val="36936800"/>
    <w:multiLevelType w:val="multilevel"/>
    <w:tmpl w:val="0CB84E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9" w15:restartNumberingAfterBreak="0">
    <w:nsid w:val="36BD3ED6"/>
    <w:multiLevelType w:val="multilevel"/>
    <w:tmpl w:val="BA6E7D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0" w15:restartNumberingAfterBreak="0">
    <w:nsid w:val="36BE539E"/>
    <w:multiLevelType w:val="multilevel"/>
    <w:tmpl w:val="4572743C"/>
    <w:lvl w:ilvl="0">
      <w:numFmt w:val="bullet"/>
      <w:lvlText w:val=""/>
      <w:lvlJc w:val="left"/>
      <w:pPr>
        <w:ind w:left="720" w:hanging="360"/>
      </w:pPr>
      <w:rPr>
        <w:rFonts w:ascii="Symbol" w:hAnsi="Symbol"/>
      </w:rPr>
    </w:lvl>
    <w:lvl w:ilvl="1">
      <w:numFmt w:val="bullet"/>
      <w:lvlText w:val="•"/>
      <w:lvlJc w:val="left"/>
      <w:pPr>
        <w:ind w:left="1800" w:hanging="72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1" w15:restartNumberingAfterBreak="0">
    <w:nsid w:val="36F91C89"/>
    <w:multiLevelType w:val="multilevel"/>
    <w:tmpl w:val="C90C7C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2" w15:restartNumberingAfterBreak="0">
    <w:nsid w:val="370C7BFE"/>
    <w:multiLevelType w:val="hybridMultilevel"/>
    <w:tmpl w:val="45DA1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3" w15:restartNumberingAfterBreak="0">
    <w:nsid w:val="37377F87"/>
    <w:multiLevelType w:val="multilevel"/>
    <w:tmpl w:val="5ADAB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4" w15:restartNumberingAfterBreak="0">
    <w:nsid w:val="37660510"/>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5" w15:restartNumberingAfterBreak="0">
    <w:nsid w:val="37EB03B1"/>
    <w:multiLevelType w:val="multilevel"/>
    <w:tmpl w:val="A6A82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6" w15:restartNumberingAfterBreak="0">
    <w:nsid w:val="37ED44AD"/>
    <w:multiLevelType w:val="multilevel"/>
    <w:tmpl w:val="D19CD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7" w15:restartNumberingAfterBreak="0">
    <w:nsid w:val="380A0F54"/>
    <w:multiLevelType w:val="multilevel"/>
    <w:tmpl w:val="8E304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8" w15:restartNumberingAfterBreak="0">
    <w:nsid w:val="387A563E"/>
    <w:multiLevelType w:val="multilevel"/>
    <w:tmpl w:val="8D56B5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9" w15:restartNumberingAfterBreak="0">
    <w:nsid w:val="38A00382"/>
    <w:multiLevelType w:val="multilevel"/>
    <w:tmpl w:val="A6768A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0" w15:restartNumberingAfterBreak="0">
    <w:nsid w:val="38B53D6A"/>
    <w:multiLevelType w:val="multilevel"/>
    <w:tmpl w:val="816A3A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01" w15:restartNumberingAfterBreak="0">
    <w:nsid w:val="38C0661A"/>
    <w:multiLevelType w:val="multilevel"/>
    <w:tmpl w:val="6DFA79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2" w15:restartNumberingAfterBreak="0">
    <w:nsid w:val="38C177EE"/>
    <w:multiLevelType w:val="hybridMultilevel"/>
    <w:tmpl w:val="6826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15:restartNumberingAfterBreak="0">
    <w:nsid w:val="38CE778C"/>
    <w:multiLevelType w:val="multilevel"/>
    <w:tmpl w:val="2BDAB4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4" w15:restartNumberingAfterBreak="0">
    <w:nsid w:val="390B2867"/>
    <w:multiLevelType w:val="hybridMultilevel"/>
    <w:tmpl w:val="6D52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39286C71"/>
    <w:multiLevelType w:val="multilevel"/>
    <w:tmpl w:val="D2AED7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6" w15:restartNumberingAfterBreak="0">
    <w:nsid w:val="3973375A"/>
    <w:multiLevelType w:val="multilevel"/>
    <w:tmpl w:val="4E4892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7" w15:restartNumberingAfterBreak="0">
    <w:nsid w:val="397D3823"/>
    <w:multiLevelType w:val="multilevel"/>
    <w:tmpl w:val="B60A3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8" w15:restartNumberingAfterBreak="0">
    <w:nsid w:val="397F73CE"/>
    <w:multiLevelType w:val="multilevel"/>
    <w:tmpl w:val="F6A249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9" w15:restartNumberingAfterBreak="0">
    <w:nsid w:val="39D00EE9"/>
    <w:multiLevelType w:val="multilevel"/>
    <w:tmpl w:val="70445D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0" w15:restartNumberingAfterBreak="0">
    <w:nsid w:val="39E076F9"/>
    <w:multiLevelType w:val="hybridMultilevel"/>
    <w:tmpl w:val="DAE41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3A0812EB"/>
    <w:multiLevelType w:val="multilevel"/>
    <w:tmpl w:val="102A7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2" w15:restartNumberingAfterBreak="0">
    <w:nsid w:val="3A24490A"/>
    <w:multiLevelType w:val="multilevel"/>
    <w:tmpl w:val="94982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3" w15:restartNumberingAfterBreak="0">
    <w:nsid w:val="3ADD7110"/>
    <w:multiLevelType w:val="multilevel"/>
    <w:tmpl w:val="646638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4" w15:restartNumberingAfterBreak="0">
    <w:nsid w:val="3AFF0087"/>
    <w:multiLevelType w:val="multilevel"/>
    <w:tmpl w:val="ACAE180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15" w15:restartNumberingAfterBreak="0">
    <w:nsid w:val="3B241A65"/>
    <w:multiLevelType w:val="hybridMultilevel"/>
    <w:tmpl w:val="7BC22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3B57450E"/>
    <w:multiLevelType w:val="multilevel"/>
    <w:tmpl w:val="D798A3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7" w15:restartNumberingAfterBreak="0">
    <w:nsid w:val="3BA73EBB"/>
    <w:multiLevelType w:val="multilevel"/>
    <w:tmpl w:val="BE74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8" w15:restartNumberingAfterBreak="0">
    <w:nsid w:val="3BC943D4"/>
    <w:multiLevelType w:val="hybridMultilevel"/>
    <w:tmpl w:val="C992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3C570622"/>
    <w:multiLevelType w:val="multilevel"/>
    <w:tmpl w:val="06C27B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0" w15:restartNumberingAfterBreak="0">
    <w:nsid w:val="3C5836DF"/>
    <w:multiLevelType w:val="multilevel"/>
    <w:tmpl w:val="840A13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1" w15:restartNumberingAfterBreak="0">
    <w:nsid w:val="3C752019"/>
    <w:multiLevelType w:val="multilevel"/>
    <w:tmpl w:val="1D4072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2" w15:restartNumberingAfterBreak="0">
    <w:nsid w:val="3CB22D7B"/>
    <w:multiLevelType w:val="multilevel"/>
    <w:tmpl w:val="073CF5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3" w15:restartNumberingAfterBreak="0">
    <w:nsid w:val="3CD875B3"/>
    <w:multiLevelType w:val="multilevel"/>
    <w:tmpl w:val="3F9CD9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4" w15:restartNumberingAfterBreak="0">
    <w:nsid w:val="3D1F1806"/>
    <w:multiLevelType w:val="multilevel"/>
    <w:tmpl w:val="C5ACDD4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5" w15:restartNumberingAfterBreak="0">
    <w:nsid w:val="3D756638"/>
    <w:multiLevelType w:val="multilevel"/>
    <w:tmpl w:val="7706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3D936B99"/>
    <w:multiLevelType w:val="multilevel"/>
    <w:tmpl w:val="52924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7" w15:restartNumberingAfterBreak="0">
    <w:nsid w:val="3D9668F4"/>
    <w:multiLevelType w:val="multilevel"/>
    <w:tmpl w:val="386010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8" w15:restartNumberingAfterBreak="0">
    <w:nsid w:val="3DA77319"/>
    <w:multiLevelType w:val="multilevel"/>
    <w:tmpl w:val="9DDC6B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9" w15:restartNumberingAfterBreak="0">
    <w:nsid w:val="3DA8110D"/>
    <w:multiLevelType w:val="multilevel"/>
    <w:tmpl w:val="C652F42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0" w15:restartNumberingAfterBreak="0">
    <w:nsid w:val="3E016629"/>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1" w15:restartNumberingAfterBreak="0">
    <w:nsid w:val="3E103011"/>
    <w:multiLevelType w:val="multilevel"/>
    <w:tmpl w:val="6AACA6A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2" w15:restartNumberingAfterBreak="0">
    <w:nsid w:val="3E5E5499"/>
    <w:multiLevelType w:val="hybridMultilevel"/>
    <w:tmpl w:val="446C48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3" w15:restartNumberingAfterBreak="0">
    <w:nsid w:val="3EAA440E"/>
    <w:multiLevelType w:val="multilevel"/>
    <w:tmpl w:val="28A6DE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4" w15:restartNumberingAfterBreak="0">
    <w:nsid w:val="3EF03586"/>
    <w:multiLevelType w:val="multilevel"/>
    <w:tmpl w:val="106AF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5" w15:restartNumberingAfterBreak="0">
    <w:nsid w:val="3F002D4B"/>
    <w:multiLevelType w:val="multilevel"/>
    <w:tmpl w:val="FCA27772"/>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6" w15:restartNumberingAfterBreak="0">
    <w:nsid w:val="3F90286F"/>
    <w:multiLevelType w:val="multilevel"/>
    <w:tmpl w:val="AC20EF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7" w15:restartNumberingAfterBreak="0">
    <w:nsid w:val="3FE918BC"/>
    <w:multiLevelType w:val="multilevel"/>
    <w:tmpl w:val="1F008A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8" w15:restartNumberingAfterBreak="0">
    <w:nsid w:val="40221076"/>
    <w:multiLevelType w:val="hybridMultilevel"/>
    <w:tmpl w:val="16ECC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9" w15:restartNumberingAfterBreak="0">
    <w:nsid w:val="404313D9"/>
    <w:multiLevelType w:val="multilevel"/>
    <w:tmpl w:val="547803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0" w15:restartNumberingAfterBreak="0">
    <w:nsid w:val="4050788A"/>
    <w:multiLevelType w:val="multilevel"/>
    <w:tmpl w:val="285EF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1" w15:restartNumberingAfterBreak="0">
    <w:nsid w:val="408745CD"/>
    <w:multiLevelType w:val="multilevel"/>
    <w:tmpl w:val="272659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2" w15:restartNumberingAfterBreak="0">
    <w:nsid w:val="40937910"/>
    <w:multiLevelType w:val="multilevel"/>
    <w:tmpl w:val="5D26E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3" w15:restartNumberingAfterBreak="0">
    <w:nsid w:val="40A11ECD"/>
    <w:multiLevelType w:val="multilevel"/>
    <w:tmpl w:val="D0D8A67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4" w15:restartNumberingAfterBreak="0">
    <w:nsid w:val="40DF7889"/>
    <w:multiLevelType w:val="multilevel"/>
    <w:tmpl w:val="1A94105A"/>
    <w:lvl w:ilvl="0">
      <w:start w:val="1"/>
      <w:numFmt w:val="bullet"/>
      <w:lvlText w:val="o"/>
      <w:lvlJc w:val="left"/>
      <w:pPr>
        <w:ind w:left="360" w:hanging="360"/>
      </w:pPr>
      <w:rPr>
        <w:rFonts w:ascii="Courier New" w:hAnsi="Courier New" w:cs="Courier New"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5" w15:restartNumberingAfterBreak="0">
    <w:nsid w:val="412279E4"/>
    <w:multiLevelType w:val="multilevel"/>
    <w:tmpl w:val="D982FE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6" w15:restartNumberingAfterBreak="0">
    <w:nsid w:val="414C4BD9"/>
    <w:multiLevelType w:val="multilevel"/>
    <w:tmpl w:val="F29C14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7" w15:restartNumberingAfterBreak="0">
    <w:nsid w:val="4187266E"/>
    <w:multiLevelType w:val="multilevel"/>
    <w:tmpl w:val="F55448F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8" w15:restartNumberingAfterBreak="0">
    <w:nsid w:val="419E0B4C"/>
    <w:multiLevelType w:val="multilevel"/>
    <w:tmpl w:val="4658F15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9" w15:restartNumberingAfterBreak="0">
    <w:nsid w:val="41EF27F5"/>
    <w:multiLevelType w:val="multilevel"/>
    <w:tmpl w:val="129EBF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0" w15:restartNumberingAfterBreak="0">
    <w:nsid w:val="423832EF"/>
    <w:multiLevelType w:val="multilevel"/>
    <w:tmpl w:val="68865C6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1" w15:restartNumberingAfterBreak="0">
    <w:nsid w:val="42F168F9"/>
    <w:multiLevelType w:val="multilevel"/>
    <w:tmpl w:val="409881A6"/>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2" w15:restartNumberingAfterBreak="0">
    <w:nsid w:val="431A7AE6"/>
    <w:multiLevelType w:val="multilevel"/>
    <w:tmpl w:val="26C80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3" w15:restartNumberingAfterBreak="0">
    <w:nsid w:val="433B6000"/>
    <w:multiLevelType w:val="multilevel"/>
    <w:tmpl w:val="38D824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4" w15:restartNumberingAfterBreak="0">
    <w:nsid w:val="4351369A"/>
    <w:multiLevelType w:val="hybridMultilevel"/>
    <w:tmpl w:val="C3180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5" w15:restartNumberingAfterBreak="0">
    <w:nsid w:val="43583FE3"/>
    <w:multiLevelType w:val="multilevel"/>
    <w:tmpl w:val="63BC9E3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6" w15:restartNumberingAfterBreak="0">
    <w:nsid w:val="437940CB"/>
    <w:multiLevelType w:val="multilevel"/>
    <w:tmpl w:val="E5A2F87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7" w15:restartNumberingAfterBreak="0">
    <w:nsid w:val="437E73EB"/>
    <w:multiLevelType w:val="hybridMultilevel"/>
    <w:tmpl w:val="AA503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8" w15:restartNumberingAfterBreak="0">
    <w:nsid w:val="438055A5"/>
    <w:multiLevelType w:val="multilevel"/>
    <w:tmpl w:val="B9F0D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9" w15:restartNumberingAfterBreak="0">
    <w:nsid w:val="43B6581A"/>
    <w:multiLevelType w:val="multilevel"/>
    <w:tmpl w:val="5D12D1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0" w15:restartNumberingAfterBreak="0">
    <w:nsid w:val="43C8174B"/>
    <w:multiLevelType w:val="multilevel"/>
    <w:tmpl w:val="A0F089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1" w15:restartNumberingAfterBreak="0">
    <w:nsid w:val="43DE6F55"/>
    <w:multiLevelType w:val="multilevel"/>
    <w:tmpl w:val="C44AE2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2" w15:restartNumberingAfterBreak="0">
    <w:nsid w:val="44830B70"/>
    <w:multiLevelType w:val="multilevel"/>
    <w:tmpl w:val="D11A909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3" w15:restartNumberingAfterBreak="0">
    <w:nsid w:val="44AB1315"/>
    <w:multiLevelType w:val="multilevel"/>
    <w:tmpl w:val="A058EC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4" w15:restartNumberingAfterBreak="0">
    <w:nsid w:val="450216BD"/>
    <w:multiLevelType w:val="multilevel"/>
    <w:tmpl w:val="146E41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5" w15:restartNumberingAfterBreak="0">
    <w:nsid w:val="45075001"/>
    <w:multiLevelType w:val="multilevel"/>
    <w:tmpl w:val="03BEF9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6" w15:restartNumberingAfterBreak="0">
    <w:nsid w:val="451B692F"/>
    <w:multiLevelType w:val="multilevel"/>
    <w:tmpl w:val="0CC67BB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7" w15:restartNumberingAfterBreak="0">
    <w:nsid w:val="453C6306"/>
    <w:multiLevelType w:val="multilevel"/>
    <w:tmpl w:val="2F24EC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8" w15:restartNumberingAfterBreak="0">
    <w:nsid w:val="4582532C"/>
    <w:multiLevelType w:val="multilevel"/>
    <w:tmpl w:val="EB8ABE68"/>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9" w15:restartNumberingAfterBreak="0">
    <w:nsid w:val="45B2081B"/>
    <w:multiLevelType w:val="multilevel"/>
    <w:tmpl w:val="59406E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0" w15:restartNumberingAfterBreak="0">
    <w:nsid w:val="45B7506D"/>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1" w15:restartNumberingAfterBreak="0">
    <w:nsid w:val="45D25DEC"/>
    <w:multiLevelType w:val="multilevel"/>
    <w:tmpl w:val="0056425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2" w15:restartNumberingAfterBreak="0">
    <w:nsid w:val="45F920B1"/>
    <w:multiLevelType w:val="hybridMultilevel"/>
    <w:tmpl w:val="BE94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3" w15:restartNumberingAfterBreak="0">
    <w:nsid w:val="463B7D90"/>
    <w:multiLevelType w:val="multilevel"/>
    <w:tmpl w:val="8B8261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4" w15:restartNumberingAfterBreak="0">
    <w:nsid w:val="46531C94"/>
    <w:multiLevelType w:val="multilevel"/>
    <w:tmpl w:val="02BC3DB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5" w15:restartNumberingAfterBreak="0">
    <w:nsid w:val="465731BA"/>
    <w:multiLevelType w:val="multilevel"/>
    <w:tmpl w:val="B8D08E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6" w15:restartNumberingAfterBreak="0">
    <w:nsid w:val="467E054B"/>
    <w:multiLevelType w:val="hybridMultilevel"/>
    <w:tmpl w:val="7C54184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7" w15:restartNumberingAfterBreak="0">
    <w:nsid w:val="468F2D7B"/>
    <w:multiLevelType w:val="multilevel"/>
    <w:tmpl w:val="2A100F4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8" w15:restartNumberingAfterBreak="0">
    <w:nsid w:val="46BE35C7"/>
    <w:multiLevelType w:val="multilevel"/>
    <w:tmpl w:val="A5D087E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9" w15:restartNumberingAfterBreak="0">
    <w:nsid w:val="46E219D7"/>
    <w:multiLevelType w:val="multilevel"/>
    <w:tmpl w:val="07F81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0" w15:restartNumberingAfterBreak="0">
    <w:nsid w:val="46FF596A"/>
    <w:multiLevelType w:val="multilevel"/>
    <w:tmpl w:val="0CCA1A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1" w15:restartNumberingAfterBreak="0">
    <w:nsid w:val="47345263"/>
    <w:multiLevelType w:val="multilevel"/>
    <w:tmpl w:val="A8DA5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2" w15:restartNumberingAfterBreak="0">
    <w:nsid w:val="474147D9"/>
    <w:multiLevelType w:val="multilevel"/>
    <w:tmpl w:val="3A78966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3" w15:restartNumberingAfterBreak="0">
    <w:nsid w:val="475D0DB0"/>
    <w:multiLevelType w:val="multilevel"/>
    <w:tmpl w:val="B9E4D8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4" w15:restartNumberingAfterBreak="0">
    <w:nsid w:val="47CF12D8"/>
    <w:multiLevelType w:val="multilevel"/>
    <w:tmpl w:val="2EB42B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5" w15:restartNumberingAfterBreak="0">
    <w:nsid w:val="483717EF"/>
    <w:multiLevelType w:val="multilevel"/>
    <w:tmpl w:val="CE182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6" w15:restartNumberingAfterBreak="0">
    <w:nsid w:val="485D55D3"/>
    <w:multiLevelType w:val="multilevel"/>
    <w:tmpl w:val="A03C9E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7" w15:restartNumberingAfterBreak="0">
    <w:nsid w:val="48D61039"/>
    <w:multiLevelType w:val="multilevel"/>
    <w:tmpl w:val="0EFE8E0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8" w15:restartNumberingAfterBreak="0">
    <w:nsid w:val="48FC2297"/>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9" w15:restartNumberingAfterBreak="0">
    <w:nsid w:val="491D1FC8"/>
    <w:multiLevelType w:val="multilevel"/>
    <w:tmpl w:val="F926ADFA"/>
    <w:lvl w:ilvl="0">
      <w:start w:val="1"/>
      <w:numFmt w:val="bullet"/>
      <w:lvlText w:val="o"/>
      <w:lvlJc w:val="left"/>
      <w:pPr>
        <w:ind w:left="768" w:hanging="360"/>
      </w:pPr>
      <w:rPr>
        <w:rFonts w:ascii="Courier New" w:hAnsi="Courier New" w:cs="Courier New"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90" w15:restartNumberingAfterBreak="0">
    <w:nsid w:val="49533107"/>
    <w:multiLevelType w:val="multilevel"/>
    <w:tmpl w:val="4EC687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1" w15:restartNumberingAfterBreak="0">
    <w:nsid w:val="495342C5"/>
    <w:multiLevelType w:val="hybridMultilevel"/>
    <w:tmpl w:val="9EE4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2" w15:restartNumberingAfterBreak="0">
    <w:nsid w:val="495E552D"/>
    <w:multiLevelType w:val="multilevel"/>
    <w:tmpl w:val="CCFEE78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93" w15:restartNumberingAfterBreak="0">
    <w:nsid w:val="499762C4"/>
    <w:multiLevelType w:val="multilevel"/>
    <w:tmpl w:val="A58432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4" w15:restartNumberingAfterBreak="0">
    <w:nsid w:val="49AD2AF7"/>
    <w:multiLevelType w:val="multilevel"/>
    <w:tmpl w:val="FBB033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5" w15:restartNumberingAfterBreak="0">
    <w:nsid w:val="49B97F21"/>
    <w:multiLevelType w:val="multilevel"/>
    <w:tmpl w:val="BC6032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6" w15:restartNumberingAfterBreak="0">
    <w:nsid w:val="49C544D6"/>
    <w:multiLevelType w:val="multilevel"/>
    <w:tmpl w:val="282ED4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7" w15:restartNumberingAfterBreak="0">
    <w:nsid w:val="49DD67DE"/>
    <w:multiLevelType w:val="multilevel"/>
    <w:tmpl w:val="1F7412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8" w15:restartNumberingAfterBreak="0">
    <w:nsid w:val="49F4546A"/>
    <w:multiLevelType w:val="hybridMultilevel"/>
    <w:tmpl w:val="A7D6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9" w15:restartNumberingAfterBreak="0">
    <w:nsid w:val="4A2F3362"/>
    <w:multiLevelType w:val="multilevel"/>
    <w:tmpl w:val="0E1EE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0" w15:restartNumberingAfterBreak="0">
    <w:nsid w:val="4A3C183A"/>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1" w15:restartNumberingAfterBreak="0">
    <w:nsid w:val="4A473F6E"/>
    <w:multiLevelType w:val="multilevel"/>
    <w:tmpl w:val="3FAC2B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2" w15:restartNumberingAfterBreak="0">
    <w:nsid w:val="4A9336F8"/>
    <w:multiLevelType w:val="multilevel"/>
    <w:tmpl w:val="043E265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3" w15:restartNumberingAfterBreak="0">
    <w:nsid w:val="4AE20520"/>
    <w:multiLevelType w:val="multilevel"/>
    <w:tmpl w:val="8C8AF1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4" w15:restartNumberingAfterBreak="0">
    <w:nsid w:val="4B263CA2"/>
    <w:multiLevelType w:val="multilevel"/>
    <w:tmpl w:val="95B81E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5" w15:restartNumberingAfterBreak="0">
    <w:nsid w:val="4B3D1737"/>
    <w:multiLevelType w:val="hybridMultilevel"/>
    <w:tmpl w:val="92D0BA0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6" w15:restartNumberingAfterBreak="0">
    <w:nsid w:val="4B4B4F65"/>
    <w:multiLevelType w:val="multilevel"/>
    <w:tmpl w:val="51F8F86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7" w15:restartNumberingAfterBreak="0">
    <w:nsid w:val="4B500377"/>
    <w:multiLevelType w:val="multilevel"/>
    <w:tmpl w:val="3BDCD7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8" w15:restartNumberingAfterBreak="0">
    <w:nsid w:val="4B8567F5"/>
    <w:multiLevelType w:val="multilevel"/>
    <w:tmpl w:val="DB82B70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9" w15:restartNumberingAfterBreak="0">
    <w:nsid w:val="4B900C58"/>
    <w:multiLevelType w:val="multilevel"/>
    <w:tmpl w:val="951009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0" w15:restartNumberingAfterBreak="0">
    <w:nsid w:val="4B9C6AEE"/>
    <w:multiLevelType w:val="hybridMultilevel"/>
    <w:tmpl w:val="E24865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1" w15:restartNumberingAfterBreak="0">
    <w:nsid w:val="4BBA71AE"/>
    <w:multiLevelType w:val="multilevel"/>
    <w:tmpl w:val="EF2C32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12" w15:restartNumberingAfterBreak="0">
    <w:nsid w:val="4BC919D3"/>
    <w:multiLevelType w:val="hybridMultilevel"/>
    <w:tmpl w:val="D2E8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3" w15:restartNumberingAfterBreak="0">
    <w:nsid w:val="4BDC09D4"/>
    <w:multiLevelType w:val="multilevel"/>
    <w:tmpl w:val="6C6CFE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4" w15:restartNumberingAfterBreak="0">
    <w:nsid w:val="4BE136CA"/>
    <w:multiLevelType w:val="multilevel"/>
    <w:tmpl w:val="5B1EF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5" w15:restartNumberingAfterBreak="0">
    <w:nsid w:val="4BFC4226"/>
    <w:multiLevelType w:val="multilevel"/>
    <w:tmpl w:val="000AE7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6" w15:restartNumberingAfterBreak="0">
    <w:nsid w:val="4C4F4606"/>
    <w:multiLevelType w:val="multilevel"/>
    <w:tmpl w:val="373456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7" w15:restartNumberingAfterBreak="0">
    <w:nsid w:val="4C56355A"/>
    <w:multiLevelType w:val="multilevel"/>
    <w:tmpl w:val="0688071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18" w15:restartNumberingAfterBreak="0">
    <w:nsid w:val="4C83158F"/>
    <w:multiLevelType w:val="multilevel"/>
    <w:tmpl w:val="6686B2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9" w15:restartNumberingAfterBreak="0">
    <w:nsid w:val="4C8546F3"/>
    <w:multiLevelType w:val="multilevel"/>
    <w:tmpl w:val="509C049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0" w15:restartNumberingAfterBreak="0">
    <w:nsid w:val="4CB32BBF"/>
    <w:multiLevelType w:val="hybridMultilevel"/>
    <w:tmpl w:val="F678D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1" w15:restartNumberingAfterBreak="0">
    <w:nsid w:val="4D5749E5"/>
    <w:multiLevelType w:val="multilevel"/>
    <w:tmpl w:val="461E3DD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2" w15:restartNumberingAfterBreak="0">
    <w:nsid w:val="4D6C780B"/>
    <w:multiLevelType w:val="multilevel"/>
    <w:tmpl w:val="14485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3" w15:restartNumberingAfterBreak="0">
    <w:nsid w:val="4D8A6C18"/>
    <w:multiLevelType w:val="multilevel"/>
    <w:tmpl w:val="34D09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4" w15:restartNumberingAfterBreak="0">
    <w:nsid w:val="4D8F2E30"/>
    <w:multiLevelType w:val="multilevel"/>
    <w:tmpl w:val="3516F88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5" w15:restartNumberingAfterBreak="0">
    <w:nsid w:val="4DA04366"/>
    <w:multiLevelType w:val="multilevel"/>
    <w:tmpl w:val="AECA2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6" w15:restartNumberingAfterBreak="0">
    <w:nsid w:val="4DEB6962"/>
    <w:multiLevelType w:val="multilevel"/>
    <w:tmpl w:val="67D01B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7" w15:restartNumberingAfterBreak="0">
    <w:nsid w:val="4DEF1C2A"/>
    <w:multiLevelType w:val="hybridMultilevel"/>
    <w:tmpl w:val="4B84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8" w15:restartNumberingAfterBreak="0">
    <w:nsid w:val="4E071C7B"/>
    <w:multiLevelType w:val="multilevel"/>
    <w:tmpl w:val="AAF634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9" w15:restartNumberingAfterBreak="0">
    <w:nsid w:val="4E2221F5"/>
    <w:multiLevelType w:val="multilevel"/>
    <w:tmpl w:val="B7D023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30" w15:restartNumberingAfterBreak="0">
    <w:nsid w:val="4E596CFF"/>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1" w15:restartNumberingAfterBreak="0">
    <w:nsid w:val="4E5F62EB"/>
    <w:multiLevelType w:val="multilevel"/>
    <w:tmpl w:val="2FBCBB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2" w15:restartNumberingAfterBreak="0">
    <w:nsid w:val="4E5F6AE2"/>
    <w:multiLevelType w:val="multilevel"/>
    <w:tmpl w:val="48BA6A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3" w15:restartNumberingAfterBreak="0">
    <w:nsid w:val="4E665AAB"/>
    <w:multiLevelType w:val="multilevel"/>
    <w:tmpl w:val="213E90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4" w15:restartNumberingAfterBreak="0">
    <w:nsid w:val="4E792FCF"/>
    <w:multiLevelType w:val="multilevel"/>
    <w:tmpl w:val="C8F87BF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35" w15:restartNumberingAfterBreak="0">
    <w:nsid w:val="4EBF442D"/>
    <w:multiLevelType w:val="multilevel"/>
    <w:tmpl w:val="5088E86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36" w15:restartNumberingAfterBreak="0">
    <w:nsid w:val="4EC51CF7"/>
    <w:multiLevelType w:val="multilevel"/>
    <w:tmpl w:val="F26A5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7" w15:restartNumberingAfterBreak="0">
    <w:nsid w:val="4F3B5991"/>
    <w:multiLevelType w:val="hybridMultilevel"/>
    <w:tmpl w:val="BCE2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15:restartNumberingAfterBreak="0">
    <w:nsid w:val="4F4F4B46"/>
    <w:multiLevelType w:val="multilevel"/>
    <w:tmpl w:val="E04438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9" w15:restartNumberingAfterBreak="0">
    <w:nsid w:val="4F7750B9"/>
    <w:multiLevelType w:val="multilevel"/>
    <w:tmpl w:val="08C25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0" w15:restartNumberingAfterBreak="0">
    <w:nsid w:val="4FA122B1"/>
    <w:multiLevelType w:val="multilevel"/>
    <w:tmpl w:val="286E58C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1" w15:restartNumberingAfterBreak="0">
    <w:nsid w:val="4FB518C4"/>
    <w:multiLevelType w:val="multilevel"/>
    <w:tmpl w:val="944A60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2" w15:restartNumberingAfterBreak="0">
    <w:nsid w:val="4FDC764B"/>
    <w:multiLevelType w:val="multilevel"/>
    <w:tmpl w:val="97A4EB34"/>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3" w15:restartNumberingAfterBreak="0">
    <w:nsid w:val="4FE551B4"/>
    <w:multiLevelType w:val="multilevel"/>
    <w:tmpl w:val="87B47A7C"/>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4" w15:restartNumberingAfterBreak="0">
    <w:nsid w:val="502141A1"/>
    <w:multiLevelType w:val="multilevel"/>
    <w:tmpl w:val="21E21EC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5" w15:restartNumberingAfterBreak="0">
    <w:nsid w:val="50713CA5"/>
    <w:multiLevelType w:val="multilevel"/>
    <w:tmpl w:val="6F8A6F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6" w15:restartNumberingAfterBreak="0">
    <w:nsid w:val="51086C40"/>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7" w15:restartNumberingAfterBreak="0">
    <w:nsid w:val="51200B3D"/>
    <w:multiLevelType w:val="multilevel"/>
    <w:tmpl w:val="030E8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8" w15:restartNumberingAfterBreak="0">
    <w:nsid w:val="519E6A56"/>
    <w:multiLevelType w:val="multilevel"/>
    <w:tmpl w:val="874A97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9" w15:restartNumberingAfterBreak="0">
    <w:nsid w:val="519F0BF5"/>
    <w:multiLevelType w:val="multilevel"/>
    <w:tmpl w:val="D9B6B8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0" w15:restartNumberingAfterBreak="0">
    <w:nsid w:val="51A85861"/>
    <w:multiLevelType w:val="multilevel"/>
    <w:tmpl w:val="7368DB6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1" w15:restartNumberingAfterBreak="0">
    <w:nsid w:val="51C715FB"/>
    <w:multiLevelType w:val="multilevel"/>
    <w:tmpl w:val="D2B048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2" w15:restartNumberingAfterBreak="0">
    <w:nsid w:val="51F43B51"/>
    <w:multiLevelType w:val="multilevel"/>
    <w:tmpl w:val="91ECA2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3" w15:restartNumberingAfterBreak="0">
    <w:nsid w:val="52456C40"/>
    <w:multiLevelType w:val="multilevel"/>
    <w:tmpl w:val="52CA9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4" w15:restartNumberingAfterBreak="0">
    <w:nsid w:val="52787CAE"/>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5" w15:restartNumberingAfterBreak="0">
    <w:nsid w:val="52802E93"/>
    <w:multiLevelType w:val="multilevel"/>
    <w:tmpl w:val="B8B22706"/>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6" w15:restartNumberingAfterBreak="0">
    <w:nsid w:val="52E25F65"/>
    <w:multiLevelType w:val="multilevel"/>
    <w:tmpl w:val="0600A24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7" w15:restartNumberingAfterBreak="0">
    <w:nsid w:val="52EC6F98"/>
    <w:multiLevelType w:val="hybridMultilevel"/>
    <w:tmpl w:val="F8C6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8" w15:restartNumberingAfterBreak="0">
    <w:nsid w:val="52EC70C2"/>
    <w:multiLevelType w:val="multilevel"/>
    <w:tmpl w:val="1A94105A"/>
    <w:lvl w:ilvl="0">
      <w:start w:val="1"/>
      <w:numFmt w:val="bullet"/>
      <w:lvlText w:val="o"/>
      <w:lvlJc w:val="left"/>
      <w:pPr>
        <w:ind w:left="360" w:hanging="360"/>
      </w:pPr>
      <w:rPr>
        <w:rFonts w:ascii="Courier New" w:hAnsi="Courier New" w:cs="Courier New"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9" w15:restartNumberingAfterBreak="0">
    <w:nsid w:val="52F01AD0"/>
    <w:multiLevelType w:val="multilevel"/>
    <w:tmpl w:val="994C84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0" w15:restartNumberingAfterBreak="0">
    <w:nsid w:val="53581F9C"/>
    <w:multiLevelType w:val="hybridMultilevel"/>
    <w:tmpl w:val="C32A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1" w15:restartNumberingAfterBreak="0">
    <w:nsid w:val="535A7555"/>
    <w:multiLevelType w:val="hybridMultilevel"/>
    <w:tmpl w:val="E7DA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2" w15:restartNumberingAfterBreak="0">
    <w:nsid w:val="53633A5C"/>
    <w:multiLevelType w:val="multilevel"/>
    <w:tmpl w:val="28546DA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3" w15:restartNumberingAfterBreak="0">
    <w:nsid w:val="54685D75"/>
    <w:multiLevelType w:val="hybridMultilevel"/>
    <w:tmpl w:val="57280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4" w15:restartNumberingAfterBreak="0">
    <w:nsid w:val="54B275D2"/>
    <w:multiLevelType w:val="multilevel"/>
    <w:tmpl w:val="994E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54D07BDF"/>
    <w:multiLevelType w:val="multilevel"/>
    <w:tmpl w:val="B554005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6" w15:restartNumberingAfterBreak="0">
    <w:nsid w:val="54E7722A"/>
    <w:multiLevelType w:val="multilevel"/>
    <w:tmpl w:val="FE52448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7" w15:restartNumberingAfterBreak="0">
    <w:nsid w:val="55695E38"/>
    <w:multiLevelType w:val="multilevel"/>
    <w:tmpl w:val="CD18AE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8" w15:restartNumberingAfterBreak="0">
    <w:nsid w:val="557B0904"/>
    <w:multiLevelType w:val="multilevel"/>
    <w:tmpl w:val="22403B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9" w15:restartNumberingAfterBreak="0">
    <w:nsid w:val="5599218C"/>
    <w:multiLevelType w:val="multilevel"/>
    <w:tmpl w:val="863AE5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0" w15:restartNumberingAfterBreak="0">
    <w:nsid w:val="55AB4DC9"/>
    <w:multiLevelType w:val="multilevel"/>
    <w:tmpl w:val="D3BC7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1" w15:restartNumberingAfterBreak="0">
    <w:nsid w:val="55D76A9F"/>
    <w:multiLevelType w:val="multilevel"/>
    <w:tmpl w:val="4B4E46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2" w15:restartNumberingAfterBreak="0">
    <w:nsid w:val="55DC2F50"/>
    <w:multiLevelType w:val="multilevel"/>
    <w:tmpl w:val="9072E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3" w15:restartNumberingAfterBreak="0">
    <w:nsid w:val="561519CA"/>
    <w:multiLevelType w:val="hybridMultilevel"/>
    <w:tmpl w:val="B93A7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4" w15:restartNumberingAfterBreak="0">
    <w:nsid w:val="56221FA9"/>
    <w:multiLevelType w:val="multilevel"/>
    <w:tmpl w:val="98FE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56250269"/>
    <w:multiLevelType w:val="multilevel"/>
    <w:tmpl w:val="E1947A0E"/>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6" w15:restartNumberingAfterBreak="0">
    <w:nsid w:val="56542A6B"/>
    <w:multiLevelType w:val="multilevel"/>
    <w:tmpl w:val="FA00799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77" w15:restartNumberingAfterBreak="0">
    <w:nsid w:val="56832C4F"/>
    <w:multiLevelType w:val="multilevel"/>
    <w:tmpl w:val="4DFAC28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8" w15:restartNumberingAfterBreak="0">
    <w:nsid w:val="56902045"/>
    <w:multiLevelType w:val="multilevel"/>
    <w:tmpl w:val="6D527C7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79" w15:restartNumberingAfterBreak="0">
    <w:nsid w:val="56A23DA1"/>
    <w:multiLevelType w:val="hybridMultilevel"/>
    <w:tmpl w:val="EEAA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0" w15:restartNumberingAfterBreak="0">
    <w:nsid w:val="56CD5174"/>
    <w:multiLevelType w:val="multilevel"/>
    <w:tmpl w:val="83EEE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1" w15:restartNumberingAfterBreak="0">
    <w:nsid w:val="56EF5DC9"/>
    <w:multiLevelType w:val="multilevel"/>
    <w:tmpl w:val="67800C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2" w15:restartNumberingAfterBreak="0">
    <w:nsid w:val="570565AE"/>
    <w:multiLevelType w:val="multilevel"/>
    <w:tmpl w:val="7EBC8F2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3" w15:restartNumberingAfterBreak="0">
    <w:nsid w:val="57232496"/>
    <w:multiLevelType w:val="multilevel"/>
    <w:tmpl w:val="951CB8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4" w15:restartNumberingAfterBreak="0">
    <w:nsid w:val="575D56FD"/>
    <w:multiLevelType w:val="multilevel"/>
    <w:tmpl w:val="BEE024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5" w15:restartNumberingAfterBreak="0">
    <w:nsid w:val="577E5655"/>
    <w:multiLevelType w:val="multilevel"/>
    <w:tmpl w:val="410022C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6" w15:restartNumberingAfterBreak="0">
    <w:nsid w:val="57DE180E"/>
    <w:multiLevelType w:val="multilevel"/>
    <w:tmpl w:val="2BD4F0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7" w15:restartNumberingAfterBreak="0">
    <w:nsid w:val="5818620E"/>
    <w:multiLevelType w:val="multilevel"/>
    <w:tmpl w:val="6D2EF1F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8" w15:restartNumberingAfterBreak="0">
    <w:nsid w:val="5867353D"/>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89" w15:restartNumberingAfterBreak="0">
    <w:nsid w:val="589D35CE"/>
    <w:multiLevelType w:val="multilevel"/>
    <w:tmpl w:val="7112492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0" w15:restartNumberingAfterBreak="0">
    <w:nsid w:val="58CA0C7B"/>
    <w:multiLevelType w:val="hybridMultilevel"/>
    <w:tmpl w:val="F9C21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1" w15:restartNumberingAfterBreak="0">
    <w:nsid w:val="596A10AD"/>
    <w:multiLevelType w:val="multilevel"/>
    <w:tmpl w:val="D29E87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2" w15:restartNumberingAfterBreak="0">
    <w:nsid w:val="598343E9"/>
    <w:multiLevelType w:val="multilevel"/>
    <w:tmpl w:val="1A2C64A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93" w15:restartNumberingAfterBreak="0">
    <w:nsid w:val="59875BDB"/>
    <w:multiLevelType w:val="multilevel"/>
    <w:tmpl w:val="53647B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4" w15:restartNumberingAfterBreak="0">
    <w:nsid w:val="598C118B"/>
    <w:multiLevelType w:val="multilevel"/>
    <w:tmpl w:val="8A183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5" w15:restartNumberingAfterBreak="0">
    <w:nsid w:val="59BF3E1C"/>
    <w:multiLevelType w:val="multilevel"/>
    <w:tmpl w:val="5E846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6" w15:restartNumberingAfterBreak="0">
    <w:nsid w:val="5A140218"/>
    <w:multiLevelType w:val="multilevel"/>
    <w:tmpl w:val="0F7C8D24"/>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7" w15:restartNumberingAfterBreak="0">
    <w:nsid w:val="5A4D1239"/>
    <w:multiLevelType w:val="multilevel"/>
    <w:tmpl w:val="A156F9EC"/>
    <w:lvl w:ilvl="0">
      <w:numFmt w:val="bullet"/>
      <w:lvlText w:val=""/>
      <w:lvlJc w:val="left"/>
      <w:pPr>
        <w:ind w:left="910" w:hanging="360"/>
      </w:pPr>
      <w:rPr>
        <w:rFonts w:ascii="Symbol" w:hAnsi="Symbol"/>
      </w:rPr>
    </w:lvl>
    <w:lvl w:ilvl="1">
      <w:numFmt w:val="bullet"/>
      <w:lvlText w:val="o"/>
      <w:lvlJc w:val="left"/>
      <w:pPr>
        <w:ind w:left="1630" w:hanging="360"/>
      </w:pPr>
      <w:rPr>
        <w:rFonts w:ascii="Courier New" w:hAnsi="Courier New" w:cs="Courier New"/>
      </w:rPr>
    </w:lvl>
    <w:lvl w:ilvl="2">
      <w:numFmt w:val="bullet"/>
      <w:lvlText w:val=""/>
      <w:lvlJc w:val="left"/>
      <w:pPr>
        <w:ind w:left="2350" w:hanging="360"/>
      </w:pPr>
      <w:rPr>
        <w:rFonts w:ascii="Wingdings" w:hAnsi="Wingdings"/>
      </w:rPr>
    </w:lvl>
    <w:lvl w:ilvl="3">
      <w:numFmt w:val="bullet"/>
      <w:lvlText w:val=""/>
      <w:lvlJc w:val="left"/>
      <w:pPr>
        <w:ind w:left="3070" w:hanging="360"/>
      </w:pPr>
      <w:rPr>
        <w:rFonts w:ascii="Symbol" w:hAnsi="Symbol"/>
      </w:rPr>
    </w:lvl>
    <w:lvl w:ilvl="4">
      <w:numFmt w:val="bullet"/>
      <w:lvlText w:val="o"/>
      <w:lvlJc w:val="left"/>
      <w:pPr>
        <w:ind w:left="3790" w:hanging="360"/>
      </w:pPr>
      <w:rPr>
        <w:rFonts w:ascii="Courier New" w:hAnsi="Courier New" w:cs="Courier New"/>
      </w:rPr>
    </w:lvl>
    <w:lvl w:ilvl="5">
      <w:numFmt w:val="bullet"/>
      <w:lvlText w:val=""/>
      <w:lvlJc w:val="left"/>
      <w:pPr>
        <w:ind w:left="4510" w:hanging="360"/>
      </w:pPr>
      <w:rPr>
        <w:rFonts w:ascii="Wingdings" w:hAnsi="Wingdings"/>
      </w:rPr>
    </w:lvl>
    <w:lvl w:ilvl="6">
      <w:numFmt w:val="bullet"/>
      <w:lvlText w:val=""/>
      <w:lvlJc w:val="left"/>
      <w:pPr>
        <w:ind w:left="5230" w:hanging="360"/>
      </w:pPr>
      <w:rPr>
        <w:rFonts w:ascii="Symbol" w:hAnsi="Symbol"/>
      </w:rPr>
    </w:lvl>
    <w:lvl w:ilvl="7">
      <w:numFmt w:val="bullet"/>
      <w:lvlText w:val="o"/>
      <w:lvlJc w:val="left"/>
      <w:pPr>
        <w:ind w:left="5950" w:hanging="360"/>
      </w:pPr>
      <w:rPr>
        <w:rFonts w:ascii="Courier New" w:hAnsi="Courier New" w:cs="Courier New"/>
      </w:rPr>
    </w:lvl>
    <w:lvl w:ilvl="8">
      <w:numFmt w:val="bullet"/>
      <w:lvlText w:val=""/>
      <w:lvlJc w:val="left"/>
      <w:pPr>
        <w:ind w:left="6670" w:hanging="360"/>
      </w:pPr>
      <w:rPr>
        <w:rFonts w:ascii="Wingdings" w:hAnsi="Wingdings"/>
      </w:rPr>
    </w:lvl>
  </w:abstractNum>
  <w:abstractNum w:abstractNumId="498" w15:restartNumberingAfterBreak="0">
    <w:nsid w:val="5A727DF4"/>
    <w:multiLevelType w:val="hybridMultilevel"/>
    <w:tmpl w:val="035E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9" w15:restartNumberingAfterBreak="0">
    <w:nsid w:val="5B0E0277"/>
    <w:multiLevelType w:val="hybridMultilevel"/>
    <w:tmpl w:val="61B0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0" w15:restartNumberingAfterBreak="0">
    <w:nsid w:val="5B3D7FF2"/>
    <w:multiLevelType w:val="multilevel"/>
    <w:tmpl w:val="60EC9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1" w15:restartNumberingAfterBreak="0">
    <w:nsid w:val="5B7B3BAB"/>
    <w:multiLevelType w:val="multilevel"/>
    <w:tmpl w:val="8CF29A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2" w15:restartNumberingAfterBreak="0">
    <w:nsid w:val="5B9B1F6D"/>
    <w:multiLevelType w:val="multilevel"/>
    <w:tmpl w:val="98F68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3" w15:restartNumberingAfterBreak="0">
    <w:nsid w:val="5C602A18"/>
    <w:multiLevelType w:val="multilevel"/>
    <w:tmpl w:val="30D4B82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04" w15:restartNumberingAfterBreak="0">
    <w:nsid w:val="5C6A2B93"/>
    <w:multiLevelType w:val="multilevel"/>
    <w:tmpl w:val="9D204A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5" w15:restartNumberingAfterBreak="0">
    <w:nsid w:val="5C9639C4"/>
    <w:multiLevelType w:val="multilevel"/>
    <w:tmpl w:val="83EEE29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06" w15:restartNumberingAfterBreak="0">
    <w:nsid w:val="5CD9450D"/>
    <w:multiLevelType w:val="multilevel"/>
    <w:tmpl w:val="9A868F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7" w15:restartNumberingAfterBreak="0">
    <w:nsid w:val="5CF44CC9"/>
    <w:multiLevelType w:val="multilevel"/>
    <w:tmpl w:val="0FA447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8" w15:restartNumberingAfterBreak="0">
    <w:nsid w:val="5D06033B"/>
    <w:multiLevelType w:val="multilevel"/>
    <w:tmpl w:val="4C7C9E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9" w15:restartNumberingAfterBreak="0">
    <w:nsid w:val="5D4F5A93"/>
    <w:multiLevelType w:val="multilevel"/>
    <w:tmpl w:val="FBCC6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0" w15:restartNumberingAfterBreak="0">
    <w:nsid w:val="5DA41470"/>
    <w:multiLevelType w:val="multilevel"/>
    <w:tmpl w:val="A0DA6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1" w15:restartNumberingAfterBreak="0">
    <w:nsid w:val="5DC055B0"/>
    <w:multiLevelType w:val="hybridMultilevel"/>
    <w:tmpl w:val="33302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2" w15:restartNumberingAfterBreak="0">
    <w:nsid w:val="5DEB3EBC"/>
    <w:multiLevelType w:val="multilevel"/>
    <w:tmpl w:val="D82468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3" w15:restartNumberingAfterBreak="0">
    <w:nsid w:val="5E146548"/>
    <w:multiLevelType w:val="multilevel"/>
    <w:tmpl w:val="803AC7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4" w15:restartNumberingAfterBreak="0">
    <w:nsid w:val="5E635841"/>
    <w:multiLevelType w:val="hybridMultilevel"/>
    <w:tmpl w:val="F9A25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5" w15:restartNumberingAfterBreak="0">
    <w:nsid w:val="5E7A4958"/>
    <w:multiLevelType w:val="multilevel"/>
    <w:tmpl w:val="D658AB8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16" w15:restartNumberingAfterBreak="0">
    <w:nsid w:val="5E7F79C3"/>
    <w:multiLevelType w:val="hybridMultilevel"/>
    <w:tmpl w:val="8A34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7" w15:restartNumberingAfterBreak="0">
    <w:nsid w:val="5ED4428F"/>
    <w:multiLevelType w:val="multilevel"/>
    <w:tmpl w:val="6F160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8" w15:restartNumberingAfterBreak="0">
    <w:nsid w:val="5EDA1EAF"/>
    <w:multiLevelType w:val="multilevel"/>
    <w:tmpl w:val="A3707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9" w15:restartNumberingAfterBreak="0">
    <w:nsid w:val="5EE30553"/>
    <w:multiLevelType w:val="multilevel"/>
    <w:tmpl w:val="F1306D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0" w15:restartNumberingAfterBreak="0">
    <w:nsid w:val="5F1B48C1"/>
    <w:multiLevelType w:val="multilevel"/>
    <w:tmpl w:val="BC9433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1" w15:restartNumberingAfterBreak="0">
    <w:nsid w:val="5F22767D"/>
    <w:multiLevelType w:val="hybridMultilevel"/>
    <w:tmpl w:val="DB06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2" w15:restartNumberingAfterBreak="0">
    <w:nsid w:val="5FBA1D0E"/>
    <w:multiLevelType w:val="multilevel"/>
    <w:tmpl w:val="C52CC6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23" w15:restartNumberingAfterBreak="0">
    <w:nsid w:val="5FBF6D2F"/>
    <w:multiLevelType w:val="hybridMultilevel"/>
    <w:tmpl w:val="EDC66F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4" w15:restartNumberingAfterBreak="0">
    <w:nsid w:val="5FDD6D1C"/>
    <w:multiLevelType w:val="multilevel"/>
    <w:tmpl w:val="14FEC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5" w15:restartNumberingAfterBreak="0">
    <w:nsid w:val="5FFD3DB3"/>
    <w:multiLevelType w:val="multilevel"/>
    <w:tmpl w:val="9C7473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6" w15:restartNumberingAfterBreak="0">
    <w:nsid w:val="6001547F"/>
    <w:multiLevelType w:val="multilevel"/>
    <w:tmpl w:val="C4A482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7" w15:restartNumberingAfterBreak="0">
    <w:nsid w:val="6026512D"/>
    <w:multiLevelType w:val="multilevel"/>
    <w:tmpl w:val="09CE6C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8" w15:restartNumberingAfterBreak="0">
    <w:nsid w:val="603D4B50"/>
    <w:multiLevelType w:val="hybridMultilevel"/>
    <w:tmpl w:val="0594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9" w15:restartNumberingAfterBreak="0">
    <w:nsid w:val="604C7C36"/>
    <w:multiLevelType w:val="multilevel"/>
    <w:tmpl w:val="EB40B1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0" w15:restartNumberingAfterBreak="0">
    <w:nsid w:val="60670E3E"/>
    <w:multiLevelType w:val="multilevel"/>
    <w:tmpl w:val="3F003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1" w15:restartNumberingAfterBreak="0">
    <w:nsid w:val="60753155"/>
    <w:multiLevelType w:val="multilevel"/>
    <w:tmpl w:val="8E98F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2" w15:restartNumberingAfterBreak="0">
    <w:nsid w:val="609174B4"/>
    <w:multiLevelType w:val="multilevel"/>
    <w:tmpl w:val="B92EC2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33" w15:restartNumberingAfterBreak="0">
    <w:nsid w:val="60B970C5"/>
    <w:multiLevelType w:val="multilevel"/>
    <w:tmpl w:val="14D48B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4" w15:restartNumberingAfterBreak="0">
    <w:nsid w:val="60EB7077"/>
    <w:multiLevelType w:val="multilevel"/>
    <w:tmpl w:val="85C68EE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35" w15:restartNumberingAfterBreak="0">
    <w:nsid w:val="61012C8D"/>
    <w:multiLevelType w:val="multilevel"/>
    <w:tmpl w:val="A008F7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6" w15:restartNumberingAfterBreak="0">
    <w:nsid w:val="610B29F4"/>
    <w:multiLevelType w:val="hybridMultilevel"/>
    <w:tmpl w:val="CB3A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7" w15:restartNumberingAfterBreak="0">
    <w:nsid w:val="613334E6"/>
    <w:multiLevelType w:val="hybridMultilevel"/>
    <w:tmpl w:val="1CD2F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8" w15:restartNumberingAfterBreak="0">
    <w:nsid w:val="61460FFB"/>
    <w:multiLevelType w:val="hybridMultilevel"/>
    <w:tmpl w:val="D8ACFB9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9" w15:restartNumberingAfterBreak="0">
    <w:nsid w:val="616231D1"/>
    <w:multiLevelType w:val="hybridMultilevel"/>
    <w:tmpl w:val="AB6C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0" w15:restartNumberingAfterBreak="0">
    <w:nsid w:val="616A71C0"/>
    <w:multiLevelType w:val="multilevel"/>
    <w:tmpl w:val="2F7CF2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1" w15:restartNumberingAfterBreak="0">
    <w:nsid w:val="61967D21"/>
    <w:multiLevelType w:val="multilevel"/>
    <w:tmpl w:val="5F34B1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2" w15:restartNumberingAfterBreak="0">
    <w:nsid w:val="61A65B46"/>
    <w:multiLevelType w:val="multilevel"/>
    <w:tmpl w:val="C6007B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3" w15:restartNumberingAfterBreak="0">
    <w:nsid w:val="61B36411"/>
    <w:multiLevelType w:val="multilevel"/>
    <w:tmpl w:val="71C2C2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4" w15:restartNumberingAfterBreak="0">
    <w:nsid w:val="61C62985"/>
    <w:multiLevelType w:val="multilevel"/>
    <w:tmpl w:val="1794C67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45" w15:restartNumberingAfterBreak="0">
    <w:nsid w:val="61F24A6B"/>
    <w:multiLevelType w:val="multilevel"/>
    <w:tmpl w:val="8312B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6" w15:restartNumberingAfterBreak="0">
    <w:nsid w:val="61F70691"/>
    <w:multiLevelType w:val="multilevel"/>
    <w:tmpl w:val="14C411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7" w15:restartNumberingAfterBreak="0">
    <w:nsid w:val="62017D59"/>
    <w:multiLevelType w:val="multilevel"/>
    <w:tmpl w:val="0C6604F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48" w15:restartNumberingAfterBreak="0">
    <w:nsid w:val="624C587C"/>
    <w:multiLevelType w:val="hybridMultilevel"/>
    <w:tmpl w:val="BA8E7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9" w15:restartNumberingAfterBreak="0">
    <w:nsid w:val="626037D4"/>
    <w:multiLevelType w:val="multilevel"/>
    <w:tmpl w:val="0D40CF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0" w15:restartNumberingAfterBreak="0">
    <w:nsid w:val="629004A0"/>
    <w:multiLevelType w:val="hybridMultilevel"/>
    <w:tmpl w:val="36F25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1" w15:restartNumberingAfterBreak="0">
    <w:nsid w:val="629258A2"/>
    <w:multiLevelType w:val="multilevel"/>
    <w:tmpl w:val="1980BC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2" w15:restartNumberingAfterBreak="0">
    <w:nsid w:val="62E40FA5"/>
    <w:multiLevelType w:val="multilevel"/>
    <w:tmpl w:val="C2223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3" w15:restartNumberingAfterBreak="0">
    <w:nsid w:val="62F404D1"/>
    <w:multiLevelType w:val="multilevel"/>
    <w:tmpl w:val="0A48E7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4" w15:restartNumberingAfterBreak="0">
    <w:nsid w:val="62FC31D3"/>
    <w:multiLevelType w:val="multilevel"/>
    <w:tmpl w:val="5F06CB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5" w15:restartNumberingAfterBreak="0">
    <w:nsid w:val="6364417D"/>
    <w:multiLevelType w:val="multilevel"/>
    <w:tmpl w:val="24CE3FC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56" w15:restartNumberingAfterBreak="0">
    <w:nsid w:val="63E17B73"/>
    <w:multiLevelType w:val="hybridMultilevel"/>
    <w:tmpl w:val="6014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7" w15:restartNumberingAfterBreak="0">
    <w:nsid w:val="64154892"/>
    <w:multiLevelType w:val="multilevel"/>
    <w:tmpl w:val="BC28B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8" w15:restartNumberingAfterBreak="0">
    <w:nsid w:val="64403D01"/>
    <w:multiLevelType w:val="multilevel"/>
    <w:tmpl w:val="35C2A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9" w15:restartNumberingAfterBreak="0">
    <w:nsid w:val="645605A6"/>
    <w:multiLevelType w:val="multilevel"/>
    <w:tmpl w:val="CFA0E6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0" w15:restartNumberingAfterBreak="0">
    <w:nsid w:val="645616B3"/>
    <w:multiLevelType w:val="multilevel"/>
    <w:tmpl w:val="030E8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1" w15:restartNumberingAfterBreak="0">
    <w:nsid w:val="64612A53"/>
    <w:multiLevelType w:val="hybridMultilevel"/>
    <w:tmpl w:val="D14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2" w15:restartNumberingAfterBreak="0">
    <w:nsid w:val="64874B1F"/>
    <w:multiLevelType w:val="multilevel"/>
    <w:tmpl w:val="63B6CD3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63" w15:restartNumberingAfterBreak="0">
    <w:nsid w:val="64C938A8"/>
    <w:multiLevelType w:val="multilevel"/>
    <w:tmpl w:val="97A4F8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4" w15:restartNumberingAfterBreak="0">
    <w:nsid w:val="64C940B2"/>
    <w:multiLevelType w:val="multilevel"/>
    <w:tmpl w:val="82A2E6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5" w15:restartNumberingAfterBreak="0">
    <w:nsid w:val="64CE120F"/>
    <w:multiLevelType w:val="multilevel"/>
    <w:tmpl w:val="E1D0908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66" w15:restartNumberingAfterBreak="0">
    <w:nsid w:val="64E5796F"/>
    <w:multiLevelType w:val="multilevel"/>
    <w:tmpl w:val="C2DCF0C6"/>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7" w15:restartNumberingAfterBreak="0">
    <w:nsid w:val="65496E1D"/>
    <w:multiLevelType w:val="hybridMultilevel"/>
    <w:tmpl w:val="74124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8" w15:restartNumberingAfterBreak="0">
    <w:nsid w:val="655363D8"/>
    <w:multiLevelType w:val="hybridMultilevel"/>
    <w:tmpl w:val="44D6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9" w15:restartNumberingAfterBreak="0">
    <w:nsid w:val="65640006"/>
    <w:multiLevelType w:val="hybridMultilevel"/>
    <w:tmpl w:val="61545D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0" w15:restartNumberingAfterBreak="0">
    <w:nsid w:val="659E27C9"/>
    <w:multiLevelType w:val="multilevel"/>
    <w:tmpl w:val="EC1EC4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1" w15:restartNumberingAfterBreak="0">
    <w:nsid w:val="65A256AA"/>
    <w:multiLevelType w:val="hybridMultilevel"/>
    <w:tmpl w:val="13F4E0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2" w15:restartNumberingAfterBreak="0">
    <w:nsid w:val="660110B8"/>
    <w:multiLevelType w:val="multilevel"/>
    <w:tmpl w:val="517A4A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73" w15:restartNumberingAfterBreak="0">
    <w:nsid w:val="66506072"/>
    <w:multiLevelType w:val="hybridMultilevel"/>
    <w:tmpl w:val="7B4E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4" w15:restartNumberingAfterBreak="0">
    <w:nsid w:val="667F6B4C"/>
    <w:multiLevelType w:val="multilevel"/>
    <w:tmpl w:val="374018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5" w15:restartNumberingAfterBreak="0">
    <w:nsid w:val="669F41CE"/>
    <w:multiLevelType w:val="hybridMultilevel"/>
    <w:tmpl w:val="A50A0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6" w15:restartNumberingAfterBreak="0">
    <w:nsid w:val="66C3144B"/>
    <w:multiLevelType w:val="multilevel"/>
    <w:tmpl w:val="7718484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77" w15:restartNumberingAfterBreak="0">
    <w:nsid w:val="672C5B4F"/>
    <w:multiLevelType w:val="multilevel"/>
    <w:tmpl w:val="3EC68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8" w15:restartNumberingAfterBreak="0">
    <w:nsid w:val="67451F1E"/>
    <w:multiLevelType w:val="hybridMultilevel"/>
    <w:tmpl w:val="494E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9" w15:restartNumberingAfterBreak="0">
    <w:nsid w:val="678A73D8"/>
    <w:multiLevelType w:val="multilevel"/>
    <w:tmpl w:val="FB8CE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0" w15:restartNumberingAfterBreak="0">
    <w:nsid w:val="67BA0DBA"/>
    <w:multiLevelType w:val="multilevel"/>
    <w:tmpl w:val="95F2CC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1" w15:restartNumberingAfterBreak="0">
    <w:nsid w:val="67CE1066"/>
    <w:multiLevelType w:val="multilevel"/>
    <w:tmpl w:val="7AE0593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2" w15:restartNumberingAfterBreak="0">
    <w:nsid w:val="68181C32"/>
    <w:multiLevelType w:val="multilevel"/>
    <w:tmpl w:val="DF0A33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3" w15:restartNumberingAfterBreak="0">
    <w:nsid w:val="687926A3"/>
    <w:multiLevelType w:val="multilevel"/>
    <w:tmpl w:val="0D527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4" w15:restartNumberingAfterBreak="0">
    <w:nsid w:val="68AD7FE8"/>
    <w:multiLevelType w:val="multilevel"/>
    <w:tmpl w:val="81BA4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5" w15:restartNumberingAfterBreak="0">
    <w:nsid w:val="68D44B23"/>
    <w:multiLevelType w:val="multilevel"/>
    <w:tmpl w:val="7FC2B7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6" w15:restartNumberingAfterBreak="0">
    <w:nsid w:val="68E97EAD"/>
    <w:multiLevelType w:val="multilevel"/>
    <w:tmpl w:val="1EEA72C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7" w15:restartNumberingAfterBreak="0">
    <w:nsid w:val="690822DD"/>
    <w:multiLevelType w:val="multilevel"/>
    <w:tmpl w:val="4A609D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8" w15:restartNumberingAfterBreak="0">
    <w:nsid w:val="69262BAC"/>
    <w:multiLevelType w:val="multilevel"/>
    <w:tmpl w:val="1CB0E1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9" w15:restartNumberingAfterBreak="0">
    <w:nsid w:val="69AB09B6"/>
    <w:multiLevelType w:val="multilevel"/>
    <w:tmpl w:val="7D7A35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0" w15:restartNumberingAfterBreak="0">
    <w:nsid w:val="69B33D08"/>
    <w:multiLevelType w:val="multilevel"/>
    <w:tmpl w:val="1F5C63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1" w15:restartNumberingAfterBreak="0">
    <w:nsid w:val="69E07DD2"/>
    <w:multiLevelType w:val="multilevel"/>
    <w:tmpl w:val="455C3CB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2" w15:restartNumberingAfterBreak="0">
    <w:nsid w:val="69EB3AFD"/>
    <w:multiLevelType w:val="multilevel"/>
    <w:tmpl w:val="8F0C69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3" w15:restartNumberingAfterBreak="0">
    <w:nsid w:val="69F9483F"/>
    <w:multiLevelType w:val="multilevel"/>
    <w:tmpl w:val="C56E92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4" w15:restartNumberingAfterBreak="0">
    <w:nsid w:val="6A1C7B32"/>
    <w:multiLevelType w:val="multilevel"/>
    <w:tmpl w:val="F53EDCF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5" w15:restartNumberingAfterBreak="0">
    <w:nsid w:val="6A2318BC"/>
    <w:multiLevelType w:val="multilevel"/>
    <w:tmpl w:val="2228E3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6" w15:restartNumberingAfterBreak="0">
    <w:nsid w:val="6A906A80"/>
    <w:multiLevelType w:val="hybridMultilevel"/>
    <w:tmpl w:val="B700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7" w15:restartNumberingAfterBreak="0">
    <w:nsid w:val="6AAF067F"/>
    <w:multiLevelType w:val="multilevel"/>
    <w:tmpl w:val="C4A09F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8" w15:restartNumberingAfterBreak="0">
    <w:nsid w:val="6AB86F3A"/>
    <w:multiLevelType w:val="multilevel"/>
    <w:tmpl w:val="A4AAA3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9" w15:restartNumberingAfterBreak="0">
    <w:nsid w:val="6AD942E2"/>
    <w:multiLevelType w:val="multilevel"/>
    <w:tmpl w:val="55FAB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0" w15:restartNumberingAfterBreak="0">
    <w:nsid w:val="6AE05FEE"/>
    <w:multiLevelType w:val="multilevel"/>
    <w:tmpl w:val="06E8526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1" w15:restartNumberingAfterBreak="0">
    <w:nsid w:val="6AFF00BE"/>
    <w:multiLevelType w:val="multilevel"/>
    <w:tmpl w:val="609A8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2" w15:restartNumberingAfterBreak="0">
    <w:nsid w:val="6B3D52A1"/>
    <w:multiLevelType w:val="hybridMultilevel"/>
    <w:tmpl w:val="7D081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3" w15:restartNumberingAfterBreak="0">
    <w:nsid w:val="6B672197"/>
    <w:multiLevelType w:val="hybridMultilevel"/>
    <w:tmpl w:val="8824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4" w15:restartNumberingAfterBreak="0">
    <w:nsid w:val="6C3E5047"/>
    <w:multiLevelType w:val="multilevel"/>
    <w:tmpl w:val="D514EC0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05" w15:restartNumberingAfterBreak="0">
    <w:nsid w:val="6C485734"/>
    <w:multiLevelType w:val="multilevel"/>
    <w:tmpl w:val="75C6D2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6" w15:restartNumberingAfterBreak="0">
    <w:nsid w:val="6C486205"/>
    <w:multiLevelType w:val="multilevel"/>
    <w:tmpl w:val="5E00BE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7" w15:restartNumberingAfterBreak="0">
    <w:nsid w:val="6C4A25F2"/>
    <w:multiLevelType w:val="multilevel"/>
    <w:tmpl w:val="D19A930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08" w15:restartNumberingAfterBreak="0">
    <w:nsid w:val="6C971B69"/>
    <w:multiLevelType w:val="multilevel"/>
    <w:tmpl w:val="6FC2CB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9" w15:restartNumberingAfterBreak="0">
    <w:nsid w:val="6C9C6745"/>
    <w:multiLevelType w:val="hybridMultilevel"/>
    <w:tmpl w:val="B3927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0" w15:restartNumberingAfterBreak="0">
    <w:nsid w:val="6D1F0FBC"/>
    <w:multiLevelType w:val="multilevel"/>
    <w:tmpl w:val="BD0E65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1" w15:restartNumberingAfterBreak="0">
    <w:nsid w:val="6D477B1A"/>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2" w15:restartNumberingAfterBreak="0">
    <w:nsid w:val="6DE240B1"/>
    <w:multiLevelType w:val="multilevel"/>
    <w:tmpl w:val="087034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3" w15:restartNumberingAfterBreak="0">
    <w:nsid w:val="6E046C32"/>
    <w:multiLevelType w:val="multilevel"/>
    <w:tmpl w:val="0BA2AA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4" w15:restartNumberingAfterBreak="0">
    <w:nsid w:val="6E0A5486"/>
    <w:multiLevelType w:val="multilevel"/>
    <w:tmpl w:val="CA9097A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5" w15:restartNumberingAfterBreak="0">
    <w:nsid w:val="6E33614D"/>
    <w:multiLevelType w:val="hybridMultilevel"/>
    <w:tmpl w:val="FFEEDFA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16" w15:restartNumberingAfterBreak="0">
    <w:nsid w:val="6E6D2671"/>
    <w:multiLevelType w:val="multilevel"/>
    <w:tmpl w:val="EDA469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7" w15:restartNumberingAfterBreak="0">
    <w:nsid w:val="6E7E2A15"/>
    <w:multiLevelType w:val="multilevel"/>
    <w:tmpl w:val="402C4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8" w15:restartNumberingAfterBreak="0">
    <w:nsid w:val="6E8E012D"/>
    <w:multiLevelType w:val="multilevel"/>
    <w:tmpl w:val="7F9E608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9" w15:restartNumberingAfterBreak="0">
    <w:nsid w:val="6ED95774"/>
    <w:multiLevelType w:val="multilevel"/>
    <w:tmpl w:val="07B296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20" w15:restartNumberingAfterBreak="0">
    <w:nsid w:val="6F170CAB"/>
    <w:multiLevelType w:val="multilevel"/>
    <w:tmpl w:val="4A9227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1" w15:restartNumberingAfterBreak="0">
    <w:nsid w:val="6F9748BF"/>
    <w:multiLevelType w:val="multilevel"/>
    <w:tmpl w:val="36CEC5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2" w15:restartNumberingAfterBreak="0">
    <w:nsid w:val="6F9C7541"/>
    <w:multiLevelType w:val="multilevel"/>
    <w:tmpl w:val="197AC1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3" w15:restartNumberingAfterBreak="0">
    <w:nsid w:val="6FC81E1B"/>
    <w:multiLevelType w:val="multilevel"/>
    <w:tmpl w:val="69789A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24" w15:restartNumberingAfterBreak="0">
    <w:nsid w:val="6FC94CA3"/>
    <w:multiLevelType w:val="multilevel"/>
    <w:tmpl w:val="8C30B4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5" w15:restartNumberingAfterBreak="0">
    <w:nsid w:val="6FCC3B08"/>
    <w:multiLevelType w:val="multilevel"/>
    <w:tmpl w:val="C98EE9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6" w15:restartNumberingAfterBreak="0">
    <w:nsid w:val="6FFF4E05"/>
    <w:multiLevelType w:val="hybridMultilevel"/>
    <w:tmpl w:val="BF7ED0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7" w15:restartNumberingAfterBreak="0">
    <w:nsid w:val="703908B0"/>
    <w:multiLevelType w:val="multilevel"/>
    <w:tmpl w:val="03D42AA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28" w15:restartNumberingAfterBreak="0">
    <w:nsid w:val="703F600E"/>
    <w:multiLevelType w:val="multilevel"/>
    <w:tmpl w:val="9F1A48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9" w15:restartNumberingAfterBreak="0">
    <w:nsid w:val="704258F0"/>
    <w:multiLevelType w:val="multilevel"/>
    <w:tmpl w:val="522CD3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0" w15:restartNumberingAfterBreak="0">
    <w:nsid w:val="70AB3347"/>
    <w:multiLevelType w:val="multilevel"/>
    <w:tmpl w:val="F1EC7A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1" w15:restartNumberingAfterBreak="0">
    <w:nsid w:val="70AC53AF"/>
    <w:multiLevelType w:val="hybridMultilevel"/>
    <w:tmpl w:val="40C6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2" w15:restartNumberingAfterBreak="0">
    <w:nsid w:val="71307D39"/>
    <w:multiLevelType w:val="multilevel"/>
    <w:tmpl w:val="A77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3" w15:restartNumberingAfterBreak="0">
    <w:nsid w:val="71325545"/>
    <w:multiLevelType w:val="multilevel"/>
    <w:tmpl w:val="EA66FD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4" w15:restartNumberingAfterBreak="0">
    <w:nsid w:val="71BC7DCB"/>
    <w:multiLevelType w:val="multilevel"/>
    <w:tmpl w:val="3030FD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5" w15:restartNumberingAfterBreak="0">
    <w:nsid w:val="71F34FF8"/>
    <w:multiLevelType w:val="multilevel"/>
    <w:tmpl w:val="203C00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6" w15:restartNumberingAfterBreak="0">
    <w:nsid w:val="71FD4C6F"/>
    <w:multiLevelType w:val="hybridMultilevel"/>
    <w:tmpl w:val="C2441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7" w15:restartNumberingAfterBreak="0">
    <w:nsid w:val="7206164F"/>
    <w:multiLevelType w:val="multilevel"/>
    <w:tmpl w:val="1AE04C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8" w15:restartNumberingAfterBreak="0">
    <w:nsid w:val="72323B80"/>
    <w:multiLevelType w:val="multilevel"/>
    <w:tmpl w:val="BDAE2D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9" w15:restartNumberingAfterBreak="0">
    <w:nsid w:val="723B051F"/>
    <w:multiLevelType w:val="multilevel"/>
    <w:tmpl w:val="5E846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0" w15:restartNumberingAfterBreak="0">
    <w:nsid w:val="729D5100"/>
    <w:multiLevelType w:val="multilevel"/>
    <w:tmpl w:val="463A7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1" w15:restartNumberingAfterBreak="0">
    <w:nsid w:val="738A42D1"/>
    <w:multiLevelType w:val="multilevel"/>
    <w:tmpl w:val="0AD4CE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2" w15:restartNumberingAfterBreak="0">
    <w:nsid w:val="74095678"/>
    <w:multiLevelType w:val="multilevel"/>
    <w:tmpl w:val="130C276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3" w15:restartNumberingAfterBreak="0">
    <w:nsid w:val="74192627"/>
    <w:multiLevelType w:val="multilevel"/>
    <w:tmpl w:val="B962754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44" w15:restartNumberingAfterBreak="0">
    <w:nsid w:val="74552182"/>
    <w:multiLevelType w:val="multilevel"/>
    <w:tmpl w:val="490E163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5" w15:restartNumberingAfterBreak="0">
    <w:nsid w:val="74A95178"/>
    <w:multiLevelType w:val="multilevel"/>
    <w:tmpl w:val="5328A45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46" w15:restartNumberingAfterBreak="0">
    <w:nsid w:val="74D15821"/>
    <w:multiLevelType w:val="multilevel"/>
    <w:tmpl w:val="5ABEB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7" w15:restartNumberingAfterBreak="0">
    <w:nsid w:val="7525514F"/>
    <w:multiLevelType w:val="multilevel"/>
    <w:tmpl w:val="F3A8F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8" w15:restartNumberingAfterBreak="0">
    <w:nsid w:val="75286154"/>
    <w:multiLevelType w:val="hybridMultilevel"/>
    <w:tmpl w:val="42DA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9" w15:restartNumberingAfterBreak="0">
    <w:nsid w:val="756D229C"/>
    <w:multiLevelType w:val="multilevel"/>
    <w:tmpl w:val="CC324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0" w15:restartNumberingAfterBreak="0">
    <w:nsid w:val="758411B2"/>
    <w:multiLevelType w:val="hybridMultilevel"/>
    <w:tmpl w:val="0182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1" w15:restartNumberingAfterBreak="0">
    <w:nsid w:val="75A21E41"/>
    <w:multiLevelType w:val="multilevel"/>
    <w:tmpl w:val="C0E48D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2" w15:restartNumberingAfterBreak="0">
    <w:nsid w:val="75B90C01"/>
    <w:multiLevelType w:val="multilevel"/>
    <w:tmpl w:val="59BE3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3" w15:restartNumberingAfterBreak="0">
    <w:nsid w:val="75E81D30"/>
    <w:multiLevelType w:val="hybridMultilevel"/>
    <w:tmpl w:val="F0B056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4" w15:restartNumberingAfterBreak="0">
    <w:nsid w:val="75FA4F6D"/>
    <w:multiLevelType w:val="multilevel"/>
    <w:tmpl w:val="946E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5" w15:restartNumberingAfterBreak="0">
    <w:nsid w:val="76074902"/>
    <w:multiLevelType w:val="multilevel"/>
    <w:tmpl w:val="4D227A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56" w15:restartNumberingAfterBreak="0">
    <w:nsid w:val="761F5574"/>
    <w:multiLevelType w:val="multilevel"/>
    <w:tmpl w:val="10143B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7" w15:restartNumberingAfterBreak="0">
    <w:nsid w:val="763D4624"/>
    <w:multiLevelType w:val="hybridMultilevel"/>
    <w:tmpl w:val="4EA8D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8" w15:restartNumberingAfterBreak="0">
    <w:nsid w:val="76F43E34"/>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9" w15:restartNumberingAfterBreak="0">
    <w:nsid w:val="770132E5"/>
    <w:multiLevelType w:val="hybridMultilevel"/>
    <w:tmpl w:val="FF52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0" w15:restartNumberingAfterBreak="0">
    <w:nsid w:val="77136BFE"/>
    <w:multiLevelType w:val="multilevel"/>
    <w:tmpl w:val="9F4EF3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1" w15:restartNumberingAfterBreak="0">
    <w:nsid w:val="771A6421"/>
    <w:multiLevelType w:val="hybridMultilevel"/>
    <w:tmpl w:val="FF1A2CC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62" w15:restartNumberingAfterBreak="0">
    <w:nsid w:val="778A3277"/>
    <w:multiLevelType w:val="multilevel"/>
    <w:tmpl w:val="53A2CF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3" w15:restartNumberingAfterBreak="0">
    <w:nsid w:val="77AC4F16"/>
    <w:multiLevelType w:val="multilevel"/>
    <w:tmpl w:val="718804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64" w15:restartNumberingAfterBreak="0">
    <w:nsid w:val="77EF5A68"/>
    <w:multiLevelType w:val="multilevel"/>
    <w:tmpl w:val="31D41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5" w15:restartNumberingAfterBreak="0">
    <w:nsid w:val="77F12A12"/>
    <w:multiLevelType w:val="multilevel"/>
    <w:tmpl w:val="432EC0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6" w15:restartNumberingAfterBreak="0">
    <w:nsid w:val="77F71D4E"/>
    <w:multiLevelType w:val="multilevel"/>
    <w:tmpl w:val="EE7E00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7" w15:restartNumberingAfterBreak="0">
    <w:nsid w:val="7800644F"/>
    <w:multiLevelType w:val="multilevel"/>
    <w:tmpl w:val="D0700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8" w15:restartNumberingAfterBreak="0">
    <w:nsid w:val="78150D20"/>
    <w:multiLevelType w:val="multilevel"/>
    <w:tmpl w:val="90BC179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69" w15:restartNumberingAfterBreak="0">
    <w:nsid w:val="7856575D"/>
    <w:multiLevelType w:val="multilevel"/>
    <w:tmpl w:val="821AA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0" w15:restartNumberingAfterBreak="0">
    <w:nsid w:val="78C5646E"/>
    <w:multiLevelType w:val="multilevel"/>
    <w:tmpl w:val="4C2A7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1" w15:restartNumberingAfterBreak="0">
    <w:nsid w:val="78CA3CB8"/>
    <w:multiLevelType w:val="hybridMultilevel"/>
    <w:tmpl w:val="55C4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2" w15:restartNumberingAfterBreak="0">
    <w:nsid w:val="78DC609B"/>
    <w:multiLevelType w:val="multilevel"/>
    <w:tmpl w:val="BD3C4D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3" w15:restartNumberingAfterBreak="0">
    <w:nsid w:val="791909EF"/>
    <w:multiLevelType w:val="multilevel"/>
    <w:tmpl w:val="8C7287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4" w15:restartNumberingAfterBreak="0">
    <w:nsid w:val="79476760"/>
    <w:multiLevelType w:val="multilevel"/>
    <w:tmpl w:val="4D60F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5" w15:restartNumberingAfterBreak="0">
    <w:nsid w:val="797B35A6"/>
    <w:multiLevelType w:val="multilevel"/>
    <w:tmpl w:val="9EFEF6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6" w15:restartNumberingAfterBreak="0">
    <w:nsid w:val="79D40BA9"/>
    <w:multiLevelType w:val="multilevel"/>
    <w:tmpl w:val="F1D63B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7" w15:restartNumberingAfterBreak="0">
    <w:nsid w:val="7A0E381C"/>
    <w:multiLevelType w:val="multilevel"/>
    <w:tmpl w:val="A4B2DC4E"/>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8" w15:restartNumberingAfterBreak="0">
    <w:nsid w:val="7A590C06"/>
    <w:multiLevelType w:val="multilevel"/>
    <w:tmpl w:val="F8C8B81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79" w15:restartNumberingAfterBreak="0">
    <w:nsid w:val="7AFA0F2A"/>
    <w:multiLevelType w:val="multilevel"/>
    <w:tmpl w:val="C1D0D0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0" w15:restartNumberingAfterBreak="0">
    <w:nsid w:val="7B12366C"/>
    <w:multiLevelType w:val="multilevel"/>
    <w:tmpl w:val="F4E22F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1" w15:restartNumberingAfterBreak="0">
    <w:nsid w:val="7B135C01"/>
    <w:multiLevelType w:val="multilevel"/>
    <w:tmpl w:val="D80251F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82" w15:restartNumberingAfterBreak="0">
    <w:nsid w:val="7B524BED"/>
    <w:multiLevelType w:val="multilevel"/>
    <w:tmpl w:val="35AC53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3" w15:restartNumberingAfterBreak="0">
    <w:nsid w:val="7B7C2A6F"/>
    <w:multiLevelType w:val="multilevel"/>
    <w:tmpl w:val="48AEB6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4" w15:restartNumberingAfterBreak="0">
    <w:nsid w:val="7B8B44C4"/>
    <w:multiLevelType w:val="multilevel"/>
    <w:tmpl w:val="C8A03B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5" w15:restartNumberingAfterBreak="0">
    <w:nsid w:val="7B9141E2"/>
    <w:multiLevelType w:val="multilevel"/>
    <w:tmpl w:val="8E1680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6" w15:restartNumberingAfterBreak="0">
    <w:nsid w:val="7BA35EE5"/>
    <w:multiLevelType w:val="multilevel"/>
    <w:tmpl w:val="8FD8EF2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87" w15:restartNumberingAfterBreak="0">
    <w:nsid w:val="7C4E1AFD"/>
    <w:multiLevelType w:val="multilevel"/>
    <w:tmpl w:val="FEC6BA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8" w15:restartNumberingAfterBreak="0">
    <w:nsid w:val="7C5F2E09"/>
    <w:multiLevelType w:val="multilevel"/>
    <w:tmpl w:val="1B20096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89" w15:restartNumberingAfterBreak="0">
    <w:nsid w:val="7C6B6014"/>
    <w:multiLevelType w:val="multilevel"/>
    <w:tmpl w:val="73FE54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0" w15:restartNumberingAfterBreak="0">
    <w:nsid w:val="7C7B40D7"/>
    <w:multiLevelType w:val="multilevel"/>
    <w:tmpl w:val="7206EA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1" w15:restartNumberingAfterBreak="0">
    <w:nsid w:val="7CEC46D2"/>
    <w:multiLevelType w:val="multilevel"/>
    <w:tmpl w:val="63924F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2" w15:restartNumberingAfterBreak="0">
    <w:nsid w:val="7D020FCC"/>
    <w:multiLevelType w:val="multilevel"/>
    <w:tmpl w:val="76946A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3" w15:restartNumberingAfterBreak="0">
    <w:nsid w:val="7D033AB8"/>
    <w:multiLevelType w:val="multilevel"/>
    <w:tmpl w:val="EC389FB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94" w15:restartNumberingAfterBreak="0">
    <w:nsid w:val="7D1855E1"/>
    <w:multiLevelType w:val="hybridMultilevel"/>
    <w:tmpl w:val="AF32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5" w15:restartNumberingAfterBreak="0">
    <w:nsid w:val="7D4802D9"/>
    <w:multiLevelType w:val="hybridMultilevel"/>
    <w:tmpl w:val="C1A4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6" w15:restartNumberingAfterBreak="0">
    <w:nsid w:val="7D4F22A2"/>
    <w:multiLevelType w:val="multilevel"/>
    <w:tmpl w:val="B07400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7" w15:restartNumberingAfterBreak="0">
    <w:nsid w:val="7DA502E5"/>
    <w:multiLevelType w:val="multilevel"/>
    <w:tmpl w:val="8B0CB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8" w15:restartNumberingAfterBreak="0">
    <w:nsid w:val="7DCC4271"/>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9" w15:restartNumberingAfterBreak="0">
    <w:nsid w:val="7DFF064A"/>
    <w:multiLevelType w:val="multilevel"/>
    <w:tmpl w:val="0FBCEAB4"/>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0" w15:restartNumberingAfterBreak="0">
    <w:nsid w:val="7E403420"/>
    <w:multiLevelType w:val="hybridMultilevel"/>
    <w:tmpl w:val="F0522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1" w15:restartNumberingAfterBreak="0">
    <w:nsid w:val="7E764CD8"/>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2" w15:restartNumberingAfterBreak="0">
    <w:nsid w:val="7ECF2DD2"/>
    <w:multiLevelType w:val="multilevel"/>
    <w:tmpl w:val="167AC2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3" w15:restartNumberingAfterBreak="0">
    <w:nsid w:val="7EFD77E2"/>
    <w:multiLevelType w:val="multilevel"/>
    <w:tmpl w:val="E7E86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4" w15:restartNumberingAfterBreak="0">
    <w:nsid w:val="7F25055B"/>
    <w:multiLevelType w:val="multilevel"/>
    <w:tmpl w:val="337CA8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5" w15:restartNumberingAfterBreak="0">
    <w:nsid w:val="7F2E69FA"/>
    <w:multiLevelType w:val="multilevel"/>
    <w:tmpl w:val="C524894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6" w15:restartNumberingAfterBreak="0">
    <w:nsid w:val="7F2F0C8C"/>
    <w:multiLevelType w:val="multilevel"/>
    <w:tmpl w:val="0CF8098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07" w15:restartNumberingAfterBreak="0">
    <w:nsid w:val="7F5356DF"/>
    <w:multiLevelType w:val="multilevel"/>
    <w:tmpl w:val="CB40E3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8" w15:restartNumberingAfterBreak="0">
    <w:nsid w:val="7F9F5535"/>
    <w:multiLevelType w:val="hybridMultilevel"/>
    <w:tmpl w:val="230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2346189">
    <w:abstractNumId w:val="482"/>
  </w:num>
  <w:num w:numId="2" w16cid:durableId="357847">
    <w:abstractNumId w:val="276"/>
  </w:num>
  <w:num w:numId="3" w16cid:durableId="1048411873">
    <w:abstractNumId w:val="445"/>
  </w:num>
  <w:num w:numId="4" w16cid:durableId="1286960657">
    <w:abstractNumId w:val="494"/>
  </w:num>
  <w:num w:numId="5" w16cid:durableId="1217014130">
    <w:abstractNumId w:val="566"/>
  </w:num>
  <w:num w:numId="6" w16cid:durableId="1221943160">
    <w:abstractNumId w:val="298"/>
  </w:num>
  <w:num w:numId="7" w16cid:durableId="510223297">
    <w:abstractNumId w:val="203"/>
  </w:num>
  <w:num w:numId="8" w16cid:durableId="1915234592">
    <w:abstractNumId w:val="676"/>
  </w:num>
  <w:num w:numId="9" w16cid:durableId="1619482202">
    <w:abstractNumId w:val="471"/>
  </w:num>
  <w:num w:numId="10" w16cid:durableId="676275898">
    <w:abstractNumId w:val="165"/>
  </w:num>
  <w:num w:numId="11" w16cid:durableId="1865972957">
    <w:abstractNumId w:val="204"/>
  </w:num>
  <w:num w:numId="12" w16cid:durableId="299042563">
    <w:abstractNumId w:val="559"/>
  </w:num>
  <w:num w:numId="13" w16cid:durableId="447938611">
    <w:abstractNumId w:val="600"/>
  </w:num>
  <w:num w:numId="14" w16cid:durableId="1203397372">
    <w:abstractNumId w:val="705"/>
  </w:num>
  <w:num w:numId="15" w16cid:durableId="1733851596">
    <w:abstractNumId w:val="630"/>
  </w:num>
  <w:num w:numId="16" w16cid:durableId="1230923041">
    <w:abstractNumId w:val="289"/>
  </w:num>
  <w:num w:numId="17" w16cid:durableId="647630137">
    <w:abstractNumId w:val="703"/>
  </w:num>
  <w:num w:numId="18" w16cid:durableId="1325860745">
    <w:abstractNumId w:val="241"/>
  </w:num>
  <w:num w:numId="19" w16cid:durableId="1774129225">
    <w:abstractNumId w:val="640"/>
  </w:num>
  <w:num w:numId="20" w16cid:durableId="862717386">
    <w:abstractNumId w:val="432"/>
  </w:num>
  <w:num w:numId="21" w16cid:durableId="777215459">
    <w:abstractNumId w:val="543"/>
  </w:num>
  <w:num w:numId="22" w16cid:durableId="552815769">
    <w:abstractNumId w:val="535"/>
  </w:num>
  <w:num w:numId="23" w16cid:durableId="1328097778">
    <w:abstractNumId w:val="110"/>
  </w:num>
  <w:num w:numId="24" w16cid:durableId="240411313">
    <w:abstractNumId w:val="28"/>
  </w:num>
  <w:num w:numId="25" w16cid:durableId="1011184827">
    <w:abstractNumId w:val="647"/>
  </w:num>
  <w:num w:numId="26" w16cid:durableId="2053384865">
    <w:abstractNumId w:val="278"/>
  </w:num>
  <w:num w:numId="27" w16cid:durableId="719134728">
    <w:abstractNumId w:val="326"/>
  </w:num>
  <w:num w:numId="28" w16cid:durableId="1432385750">
    <w:abstractNumId w:val="107"/>
  </w:num>
  <w:num w:numId="29" w16cid:durableId="462771341">
    <w:abstractNumId w:val="121"/>
  </w:num>
  <w:num w:numId="30" w16cid:durableId="1503277515">
    <w:abstractNumId w:val="182"/>
  </w:num>
  <w:num w:numId="31" w16cid:durableId="430854922">
    <w:abstractNumId w:val="638"/>
  </w:num>
  <w:num w:numId="32" w16cid:durableId="1273631791">
    <w:abstractNumId w:val="368"/>
  </w:num>
  <w:num w:numId="33" w16cid:durableId="568614950">
    <w:abstractNumId w:val="469"/>
  </w:num>
  <w:num w:numId="34" w16cid:durableId="1037437011">
    <w:abstractNumId w:val="349"/>
  </w:num>
  <w:num w:numId="35" w16cid:durableId="275018801">
    <w:abstractNumId w:val="221"/>
  </w:num>
  <w:num w:numId="36" w16cid:durableId="696004630">
    <w:abstractNumId w:val="80"/>
  </w:num>
  <w:num w:numId="37" w16cid:durableId="1872109038">
    <w:abstractNumId w:val="452"/>
  </w:num>
  <w:num w:numId="38" w16cid:durableId="2094468554">
    <w:abstractNumId w:val="132"/>
  </w:num>
  <w:num w:numId="39" w16cid:durableId="257445393">
    <w:abstractNumId w:val="232"/>
  </w:num>
  <w:num w:numId="40" w16cid:durableId="1024863699">
    <w:abstractNumId w:val="211"/>
  </w:num>
  <w:num w:numId="41" w16cid:durableId="1584415598">
    <w:abstractNumId w:val="422"/>
  </w:num>
  <w:num w:numId="42" w16cid:durableId="113377282">
    <w:abstractNumId w:val="101"/>
  </w:num>
  <w:num w:numId="43" w16cid:durableId="179660303">
    <w:abstractNumId w:val="361"/>
  </w:num>
  <w:num w:numId="44" w16cid:durableId="2002543710">
    <w:abstractNumId w:val="290"/>
  </w:num>
  <w:num w:numId="45" w16cid:durableId="2013603883">
    <w:abstractNumId w:val="664"/>
  </w:num>
  <w:num w:numId="46" w16cid:durableId="235944864">
    <w:abstractNumId w:val="70"/>
  </w:num>
  <w:num w:numId="47" w16cid:durableId="776872741">
    <w:abstractNumId w:val="224"/>
  </w:num>
  <w:num w:numId="48" w16cid:durableId="614799163">
    <w:abstractNumId w:val="122"/>
  </w:num>
  <w:num w:numId="49" w16cid:durableId="2090038324">
    <w:abstractNumId w:val="293"/>
  </w:num>
  <w:num w:numId="50" w16cid:durableId="1341007398">
    <w:abstractNumId w:val="491"/>
  </w:num>
  <w:num w:numId="51" w16cid:durableId="218396387">
    <w:abstractNumId w:val="208"/>
  </w:num>
  <w:num w:numId="52" w16cid:durableId="1048648903">
    <w:abstractNumId w:val="449"/>
  </w:num>
  <w:num w:numId="53" w16cid:durableId="385682340">
    <w:abstractNumId w:val="414"/>
  </w:num>
  <w:num w:numId="54" w16cid:durableId="1882863845">
    <w:abstractNumId w:val="202"/>
  </w:num>
  <w:num w:numId="55" w16cid:durableId="197014930">
    <w:abstractNumId w:val="404"/>
  </w:num>
  <w:num w:numId="56" w16cid:durableId="1855414794">
    <w:abstractNumId w:val="9"/>
  </w:num>
  <w:num w:numId="57" w16cid:durableId="605697565">
    <w:abstractNumId w:val="641"/>
  </w:num>
  <w:num w:numId="58" w16cid:durableId="1631786188">
    <w:abstractNumId w:val="100"/>
  </w:num>
  <w:num w:numId="59" w16cid:durableId="1183012894">
    <w:abstractNumId w:val="279"/>
  </w:num>
  <w:num w:numId="60" w16cid:durableId="1446654627">
    <w:abstractNumId w:val="99"/>
  </w:num>
  <w:num w:numId="61" w16cid:durableId="900939655">
    <w:abstractNumId w:val="467"/>
  </w:num>
  <w:num w:numId="62" w16cid:durableId="1053888166">
    <w:abstractNumId w:val="585"/>
  </w:num>
  <w:num w:numId="63" w16cid:durableId="2119445509">
    <w:abstractNumId w:val="193"/>
  </w:num>
  <w:num w:numId="64" w16cid:durableId="352388053">
    <w:abstractNumId w:val="691"/>
  </w:num>
  <w:num w:numId="65" w16cid:durableId="1261065082">
    <w:abstractNumId w:val="135"/>
  </w:num>
  <w:num w:numId="66" w16cid:durableId="2104372050">
    <w:abstractNumId w:val="114"/>
  </w:num>
  <w:num w:numId="67" w16cid:durableId="763190212">
    <w:abstractNumId w:val="453"/>
  </w:num>
  <w:num w:numId="68" w16cid:durableId="860751779">
    <w:abstractNumId w:val="316"/>
  </w:num>
  <w:num w:numId="69" w16cid:durableId="750585816">
    <w:abstractNumId w:val="130"/>
  </w:num>
  <w:num w:numId="70" w16cid:durableId="262079071">
    <w:abstractNumId w:val="608"/>
  </w:num>
  <w:num w:numId="71" w16cid:durableId="2112434235">
    <w:abstractNumId w:val="625"/>
  </w:num>
  <w:num w:numId="72" w16cid:durableId="1744448978">
    <w:abstractNumId w:val="621"/>
  </w:num>
  <w:num w:numId="73" w16cid:durableId="1338195822">
    <w:abstractNumId w:val="18"/>
  </w:num>
  <w:num w:numId="74" w16cid:durableId="1751779523">
    <w:abstractNumId w:val="4"/>
  </w:num>
  <w:num w:numId="75" w16cid:durableId="433289446">
    <w:abstractNumId w:val="311"/>
  </w:num>
  <w:num w:numId="76" w16cid:durableId="1910648879">
    <w:abstractNumId w:val="296"/>
  </w:num>
  <w:num w:numId="77" w16cid:durableId="1548953947">
    <w:abstractNumId w:val="339"/>
  </w:num>
  <w:num w:numId="78" w16cid:durableId="1393696738">
    <w:abstractNumId w:val="459"/>
  </w:num>
  <w:num w:numId="79" w16cid:durableId="672414898">
    <w:abstractNumId w:val="42"/>
  </w:num>
  <w:num w:numId="80" w16cid:durableId="1851790834">
    <w:abstractNumId w:val="620"/>
  </w:num>
  <w:num w:numId="81" w16cid:durableId="126360061">
    <w:abstractNumId w:val="161"/>
  </w:num>
  <w:num w:numId="82" w16cid:durableId="1490094883">
    <w:abstractNumId w:val="423"/>
  </w:num>
  <w:num w:numId="83" w16cid:durableId="1826236381">
    <w:abstractNumId w:val="152"/>
  </w:num>
  <w:num w:numId="84" w16cid:durableId="1266307587">
    <w:abstractNumId w:val="505"/>
  </w:num>
  <w:num w:numId="85" w16cid:durableId="1080979959">
    <w:abstractNumId w:val="395"/>
  </w:num>
  <w:num w:numId="86" w16cid:durableId="919025391">
    <w:abstractNumId w:val="397"/>
  </w:num>
  <w:num w:numId="87" w16cid:durableId="2059039248">
    <w:abstractNumId w:val="390"/>
  </w:num>
  <w:num w:numId="88" w16cid:durableId="1433041994">
    <w:abstractNumId w:val="406"/>
  </w:num>
  <w:num w:numId="89" w16cid:durableId="1513951009">
    <w:abstractNumId w:val="646"/>
  </w:num>
  <w:num w:numId="90" w16cid:durableId="807892199">
    <w:abstractNumId w:val="680"/>
  </w:num>
  <w:num w:numId="91" w16cid:durableId="1744372944">
    <w:abstractNumId w:val="507"/>
  </w:num>
  <w:num w:numId="92" w16cid:durableId="1118446453">
    <w:abstractNumId w:val="584"/>
  </w:num>
  <w:num w:numId="93" w16cid:durableId="1430075971">
    <w:abstractNumId w:val="139"/>
  </w:num>
  <w:num w:numId="94" w16cid:durableId="487326893">
    <w:abstractNumId w:val="500"/>
  </w:num>
  <w:num w:numId="95" w16cid:durableId="1178545703">
    <w:abstractNumId w:val="214"/>
  </w:num>
  <w:num w:numId="96" w16cid:durableId="1510558026">
    <w:abstractNumId w:val="558"/>
  </w:num>
  <w:num w:numId="97" w16cid:durableId="1016732488">
    <w:abstractNumId w:val="634"/>
  </w:num>
  <w:num w:numId="98" w16cid:durableId="307050368">
    <w:abstractNumId w:val="512"/>
  </w:num>
  <w:num w:numId="99" w16cid:durableId="164172995">
    <w:abstractNumId w:val="526"/>
  </w:num>
  <w:num w:numId="100" w16cid:durableId="2114088661">
    <w:abstractNumId w:val="502"/>
  </w:num>
  <w:num w:numId="101" w16cid:durableId="1885830964">
    <w:abstractNumId w:val="85"/>
  </w:num>
  <w:num w:numId="102" w16cid:durableId="301934192">
    <w:abstractNumId w:val="529"/>
  </w:num>
  <w:num w:numId="103" w16cid:durableId="842161734">
    <w:abstractNumId w:val="682"/>
  </w:num>
  <w:num w:numId="104" w16cid:durableId="978074165">
    <w:abstractNumId w:val="413"/>
  </w:num>
  <w:num w:numId="105" w16cid:durableId="1380351430">
    <w:abstractNumId w:val="353"/>
  </w:num>
  <w:num w:numId="106" w16cid:durableId="569924379">
    <w:abstractNumId w:val="49"/>
  </w:num>
  <w:num w:numId="107" w16cid:durableId="2128623431">
    <w:abstractNumId w:val="256"/>
  </w:num>
  <w:num w:numId="108" w16cid:durableId="941761714">
    <w:abstractNumId w:val="546"/>
  </w:num>
  <w:num w:numId="109" w16cid:durableId="1455908958">
    <w:abstractNumId w:val="517"/>
  </w:num>
  <w:num w:numId="110" w16cid:durableId="913977978">
    <w:abstractNumId w:val="519"/>
  </w:num>
  <w:num w:numId="111" w16cid:durableId="1531379907">
    <w:abstractNumId w:val="280"/>
  </w:num>
  <w:num w:numId="112" w16cid:durableId="1932350081">
    <w:abstractNumId w:val="115"/>
  </w:num>
  <w:num w:numId="113" w16cid:durableId="1788307369">
    <w:abstractNumId w:val="707"/>
  </w:num>
  <w:num w:numId="114" w16cid:durableId="1716738888">
    <w:abstractNumId w:val="180"/>
  </w:num>
  <w:num w:numId="115" w16cid:durableId="1016930763">
    <w:abstractNumId w:val="272"/>
  </w:num>
  <w:num w:numId="116" w16cid:durableId="623847394">
    <w:abstractNumId w:val="239"/>
  </w:num>
  <w:num w:numId="117" w16cid:durableId="897396886">
    <w:abstractNumId w:val="299"/>
  </w:num>
  <w:num w:numId="118" w16cid:durableId="1710573184">
    <w:abstractNumId w:val="66"/>
  </w:num>
  <w:num w:numId="119" w16cid:durableId="88046793">
    <w:abstractNumId w:val="118"/>
  </w:num>
  <w:num w:numId="120" w16cid:durableId="1426488944">
    <w:abstractNumId w:val="411"/>
  </w:num>
  <w:num w:numId="121" w16cid:durableId="1299527402">
    <w:abstractNumId w:val="421"/>
  </w:num>
  <w:num w:numId="122" w16cid:durableId="1850367841">
    <w:abstractNumId w:val="69"/>
  </w:num>
  <w:num w:numId="123" w16cid:durableId="492069976">
    <w:abstractNumId w:val="201"/>
  </w:num>
  <w:num w:numId="124" w16cid:durableId="993601260">
    <w:abstractNumId w:val="218"/>
  </w:num>
  <w:num w:numId="125" w16cid:durableId="713388987">
    <w:abstractNumId w:val="185"/>
  </w:num>
  <w:num w:numId="126" w16cid:durableId="124587234">
    <w:abstractNumId w:val="216"/>
  </w:num>
  <w:num w:numId="127" w16cid:durableId="217280513">
    <w:abstractNumId w:val="145"/>
  </w:num>
  <w:num w:numId="128" w16cid:durableId="1654798690">
    <w:abstractNumId w:val="355"/>
  </w:num>
  <w:num w:numId="129" w16cid:durableId="1137407352">
    <w:abstractNumId w:val="93"/>
  </w:num>
  <w:num w:numId="130" w16cid:durableId="878398554">
    <w:abstractNumId w:val="532"/>
  </w:num>
  <w:num w:numId="131" w16cid:durableId="919558530">
    <w:abstractNumId w:val="181"/>
  </w:num>
  <w:num w:numId="132" w16cid:durableId="1128820743">
    <w:abstractNumId w:val="109"/>
  </w:num>
  <w:num w:numId="133" w16cid:durableId="1587763735">
    <w:abstractNumId w:val="350"/>
  </w:num>
  <w:num w:numId="134" w16cid:durableId="116333611">
    <w:abstractNumId w:val="503"/>
  </w:num>
  <w:num w:numId="135" w16cid:durableId="598832235">
    <w:abstractNumId w:val="44"/>
  </w:num>
  <w:num w:numId="136" w16cid:durableId="1772509889">
    <w:abstractNumId w:val="55"/>
  </w:num>
  <w:num w:numId="137" w16cid:durableId="722797798">
    <w:abstractNumId w:val="663"/>
  </w:num>
  <w:num w:numId="138" w16cid:durableId="228612729">
    <w:abstractNumId w:val="0"/>
  </w:num>
  <w:num w:numId="139" w16cid:durableId="540941573">
    <w:abstractNumId w:val="176"/>
  </w:num>
  <w:num w:numId="140" w16cid:durableId="1468821480">
    <w:abstractNumId w:val="56"/>
  </w:num>
  <w:num w:numId="141" w16cid:durableId="769741905">
    <w:abstractNumId w:val="96"/>
  </w:num>
  <w:num w:numId="142" w16cid:durableId="1623413119">
    <w:abstractNumId w:val="392"/>
  </w:num>
  <w:num w:numId="143" w16cid:durableId="2006977981">
    <w:abstractNumId w:val="686"/>
  </w:num>
  <w:num w:numId="144" w16cid:durableId="1671327062">
    <w:abstractNumId w:val="576"/>
  </w:num>
  <w:num w:numId="145" w16cid:durableId="859857497">
    <w:abstractNumId w:val="314"/>
  </w:num>
  <w:num w:numId="146" w16cid:durableId="2041318938">
    <w:abstractNumId w:val="264"/>
  </w:num>
  <w:num w:numId="147" w16cid:durableId="1994406147">
    <w:abstractNumId w:val="668"/>
  </w:num>
  <w:num w:numId="148" w16cid:durableId="1427069767">
    <w:abstractNumId w:val="594"/>
  </w:num>
  <w:num w:numId="149" w16cid:durableId="796603932">
    <w:abstractNumId w:val="478"/>
  </w:num>
  <w:num w:numId="150" w16cid:durableId="1033843731">
    <w:abstractNumId w:val="444"/>
  </w:num>
  <w:num w:numId="151" w16cid:durableId="2130126564">
    <w:abstractNumId w:val="331"/>
  </w:num>
  <w:num w:numId="152" w16cid:durableId="436104226">
    <w:abstractNumId w:val="662"/>
  </w:num>
  <w:num w:numId="153" w16cid:durableId="1754936156">
    <w:abstractNumId w:val="440"/>
  </w:num>
  <w:num w:numId="154" w16cid:durableId="1023900103">
    <w:abstractNumId w:val="451"/>
  </w:num>
  <w:num w:numId="155" w16cid:durableId="1893148254">
    <w:abstractNumId w:val="380"/>
  </w:num>
  <w:num w:numId="156" w16cid:durableId="1367677904">
    <w:abstractNumId w:val="228"/>
  </w:num>
  <w:num w:numId="157" w16cid:durableId="693193415">
    <w:abstractNumId w:val="408"/>
  </w:num>
  <w:num w:numId="158" w16cid:durableId="1784690907">
    <w:abstractNumId w:val="419"/>
  </w:num>
  <w:num w:numId="159" w16cid:durableId="419065503">
    <w:abstractNumId w:val="345"/>
  </w:num>
  <w:num w:numId="160" w16cid:durableId="1895659691">
    <w:abstractNumId w:val="607"/>
  </w:num>
  <w:num w:numId="161" w16cid:durableId="1488403399">
    <w:abstractNumId w:val="146"/>
  </w:num>
  <w:num w:numId="162" w16cid:durableId="1479030368">
    <w:abstractNumId w:val="329"/>
  </w:num>
  <w:num w:numId="163" w16cid:durableId="906066582">
    <w:abstractNumId w:val="377"/>
  </w:num>
  <w:num w:numId="164" w16cid:durableId="720442762">
    <w:abstractNumId w:val="341"/>
  </w:num>
  <w:num w:numId="165" w16cid:durableId="364327643">
    <w:abstractNumId w:val="627"/>
  </w:num>
  <w:num w:numId="166" w16cid:durableId="1532264437">
    <w:abstractNumId w:val="547"/>
  </w:num>
  <w:num w:numId="167" w16cid:durableId="2106920916">
    <w:abstractNumId w:val="450"/>
  </w:num>
  <w:num w:numId="168" w16cid:durableId="1344043456">
    <w:abstractNumId w:val="268"/>
  </w:num>
  <w:num w:numId="169" w16cid:durableId="1579440327">
    <w:abstractNumId w:val="284"/>
  </w:num>
  <w:num w:numId="170" w16cid:durableId="867108379">
    <w:abstractNumId w:val="522"/>
  </w:num>
  <w:num w:numId="171" w16cid:durableId="87577988">
    <w:abstractNumId w:val="346"/>
  </w:num>
  <w:num w:numId="172" w16cid:durableId="1040783527">
    <w:abstractNumId w:val="604"/>
  </w:num>
  <w:num w:numId="173" w16cid:durableId="2141993019">
    <w:abstractNumId w:val="273"/>
  </w:num>
  <w:num w:numId="174" w16cid:durableId="495534495">
    <w:abstractNumId w:val="534"/>
  </w:num>
  <w:num w:numId="175" w16cid:durableId="1472282563">
    <w:abstractNumId w:val="108"/>
  </w:num>
  <w:num w:numId="176" w16cid:durableId="808478666">
    <w:abstractNumId w:val="356"/>
  </w:num>
  <w:num w:numId="177" w16cid:durableId="825631847">
    <w:abstractNumId w:val="435"/>
  </w:num>
  <w:num w:numId="178" w16cid:durableId="1843667061">
    <w:abstractNumId w:val="572"/>
  </w:num>
  <w:num w:numId="179" w16cid:durableId="1089502263">
    <w:abstractNumId w:val="706"/>
  </w:num>
  <w:num w:numId="180" w16cid:durableId="127624230">
    <w:abstractNumId w:val="593"/>
  </w:num>
  <w:num w:numId="181" w16cid:durableId="834295473">
    <w:abstractNumId w:val="26"/>
  </w:num>
  <w:num w:numId="182" w16cid:durableId="92551414">
    <w:abstractNumId w:val="320"/>
  </w:num>
  <w:num w:numId="183" w16cid:durableId="1093210565">
    <w:abstractNumId w:val="497"/>
  </w:num>
  <w:num w:numId="184" w16cid:durableId="468403542">
    <w:abstractNumId w:val="530"/>
  </w:num>
  <w:num w:numId="185" w16cid:durableId="977415018">
    <w:abstractNumId w:val="15"/>
  </w:num>
  <w:num w:numId="186" w16cid:durableId="1403871301">
    <w:abstractNumId w:val="198"/>
  </w:num>
  <w:num w:numId="187" w16cid:durableId="1310401474">
    <w:abstractNumId w:val="374"/>
  </w:num>
  <w:num w:numId="188" w16cid:durableId="644163728">
    <w:abstractNumId w:val="333"/>
  </w:num>
  <w:num w:numId="189" w16cid:durableId="378633560">
    <w:abstractNumId w:val="160"/>
  </w:num>
  <w:num w:numId="190" w16cid:durableId="1520509820">
    <w:abstractNumId w:val="281"/>
  </w:num>
  <w:num w:numId="191" w16cid:durableId="1873416623">
    <w:abstractNumId w:val="678"/>
  </w:num>
  <w:num w:numId="192" w16cid:durableId="137693683">
    <w:abstractNumId w:val="324"/>
  </w:num>
  <w:num w:numId="193" w16cid:durableId="1720475669">
    <w:abstractNumId w:val="366"/>
  </w:num>
  <w:num w:numId="194" w16cid:durableId="662316604">
    <w:abstractNumId w:val="643"/>
  </w:num>
  <w:num w:numId="195" w16cid:durableId="1201479589">
    <w:abstractNumId w:val="429"/>
  </w:num>
  <w:num w:numId="196" w16cid:durableId="1106466226">
    <w:abstractNumId w:val="328"/>
  </w:num>
  <w:num w:numId="197" w16cid:durableId="1450125492">
    <w:abstractNumId w:val="382"/>
  </w:num>
  <w:num w:numId="198" w16cid:durableId="1162313025">
    <w:abstractNumId w:val="424"/>
  </w:num>
  <w:num w:numId="199" w16cid:durableId="1373189809">
    <w:abstractNumId w:val="555"/>
  </w:num>
  <w:num w:numId="200" w16cid:durableId="1427194977">
    <w:abstractNumId w:val="484"/>
  </w:num>
  <w:num w:numId="201" w16cid:durableId="468593898">
    <w:abstractNumId w:val="343"/>
  </w:num>
  <w:num w:numId="202" w16cid:durableId="789738370">
    <w:abstractNumId w:val="466"/>
  </w:num>
  <w:num w:numId="203" w16cid:durableId="1867063523">
    <w:abstractNumId w:val="175"/>
  </w:num>
  <w:num w:numId="204" w16cid:durableId="382605455">
    <w:abstractNumId w:val="623"/>
  </w:num>
  <w:num w:numId="205" w16cid:durableId="1221097240">
    <w:abstractNumId w:val="246"/>
  </w:num>
  <w:num w:numId="206" w16cid:durableId="1314523599">
    <w:abstractNumId w:val="220"/>
  </w:num>
  <w:num w:numId="207" w16cid:durableId="1000112038">
    <w:abstractNumId w:val="83"/>
  </w:num>
  <w:num w:numId="208" w16cid:durableId="386609891">
    <w:abstractNumId w:val="597"/>
  </w:num>
  <w:num w:numId="209" w16cid:durableId="295061996">
    <w:abstractNumId w:val="492"/>
  </w:num>
  <w:num w:numId="210" w16cid:durableId="1557470342">
    <w:abstractNumId w:val="138"/>
  </w:num>
  <w:num w:numId="211" w16cid:durableId="1366129161">
    <w:abstractNumId w:val="544"/>
  </w:num>
  <w:num w:numId="212" w16cid:durableId="139153568">
    <w:abstractNumId w:val="238"/>
  </w:num>
  <w:num w:numId="213" w16cid:durableId="1206983895">
    <w:abstractNumId w:val="347"/>
  </w:num>
  <w:num w:numId="214" w16cid:durableId="1364406842">
    <w:abstractNumId w:val="693"/>
  </w:num>
  <w:num w:numId="215" w16cid:durableId="1335180656">
    <w:abstractNumId w:val="681"/>
  </w:num>
  <w:num w:numId="216" w16cid:durableId="364868983">
    <w:abstractNumId w:val="300"/>
  </w:num>
  <w:num w:numId="217" w16cid:durableId="277490098">
    <w:abstractNumId w:val="120"/>
  </w:num>
  <w:num w:numId="218" w16cid:durableId="1522741301">
    <w:abstractNumId w:val="462"/>
  </w:num>
  <w:num w:numId="219" w16cid:durableId="1361543013">
    <w:abstractNumId w:val="285"/>
  </w:num>
  <w:num w:numId="220" w16cid:durableId="5525991">
    <w:abstractNumId w:val="362"/>
  </w:num>
  <w:num w:numId="221" w16cid:durableId="1340624792">
    <w:abstractNumId w:val="541"/>
  </w:num>
  <w:num w:numId="222" w16cid:durableId="1430545607">
    <w:abstractNumId w:val="456"/>
  </w:num>
  <w:num w:numId="223" w16cid:durableId="225264784">
    <w:abstractNumId w:val="252"/>
  </w:num>
  <w:num w:numId="224" w16cid:durableId="1352415305">
    <w:abstractNumId w:val="481"/>
  </w:num>
  <w:num w:numId="225" w16cid:durableId="188957482">
    <w:abstractNumId w:val="591"/>
  </w:num>
  <w:num w:numId="226" w16cid:durableId="7947086">
    <w:abstractNumId w:val="77"/>
  </w:num>
  <w:num w:numId="227" w16cid:durableId="1280601595">
    <w:abstractNumId w:val="586"/>
  </w:num>
  <w:num w:numId="228" w16cid:durableId="68312223">
    <w:abstractNumId w:val="645"/>
  </w:num>
  <w:num w:numId="229" w16cid:durableId="1861814870">
    <w:abstractNumId w:val="562"/>
  </w:num>
  <w:num w:numId="230" w16cid:durableId="409279893">
    <w:abstractNumId w:val="236"/>
  </w:num>
  <w:num w:numId="231" w16cid:durableId="956136285">
    <w:abstractNumId w:val="581"/>
  </w:num>
  <w:num w:numId="232" w16cid:durableId="662320426">
    <w:abstractNumId w:val="34"/>
  </w:num>
  <w:num w:numId="233" w16cid:durableId="331879496">
    <w:abstractNumId w:val="327"/>
  </w:num>
  <w:num w:numId="234" w16cid:durableId="289946864">
    <w:abstractNumId w:val="476"/>
  </w:num>
  <w:num w:numId="235" w16cid:durableId="910427669">
    <w:abstractNumId w:val="22"/>
  </w:num>
  <w:num w:numId="236" w16cid:durableId="1841656505">
    <w:abstractNumId w:val="387"/>
  </w:num>
  <w:num w:numId="237" w16cid:durableId="591621583">
    <w:abstractNumId w:val="57"/>
  </w:num>
  <w:num w:numId="238" w16cid:durableId="16350603">
    <w:abstractNumId w:val="565"/>
  </w:num>
  <w:num w:numId="239" w16cid:durableId="1900748180">
    <w:abstractNumId w:val="5"/>
  </w:num>
  <w:num w:numId="240" w16cid:durableId="1703901153">
    <w:abstractNumId w:val="417"/>
  </w:num>
  <w:num w:numId="241" w16cid:durableId="1778132853">
    <w:abstractNumId w:val="515"/>
  </w:num>
  <w:num w:numId="242" w16cid:durableId="1777283765">
    <w:abstractNumId w:val="687"/>
  </w:num>
  <w:num w:numId="243" w16cid:durableId="1640260586">
    <w:abstractNumId w:val="231"/>
  </w:num>
  <w:num w:numId="244" w16cid:durableId="119421794">
    <w:abstractNumId w:val="230"/>
  </w:num>
  <w:num w:numId="245" w16cid:durableId="40525238">
    <w:abstractNumId w:val="136"/>
  </w:num>
  <w:num w:numId="246" w16cid:durableId="193154082">
    <w:abstractNumId w:val="612"/>
  </w:num>
  <w:num w:numId="247" w16cid:durableId="50544266">
    <w:abstractNumId w:val="434"/>
  </w:num>
  <w:num w:numId="248" w16cid:durableId="723648521">
    <w:abstractNumId w:val="348"/>
  </w:num>
  <w:num w:numId="249" w16cid:durableId="1385985157">
    <w:abstractNumId w:val="171"/>
  </w:num>
  <w:num w:numId="250" w16cid:durableId="14045324">
    <w:abstractNumId w:val="402"/>
  </w:num>
  <w:num w:numId="251" w16cid:durableId="1122265829">
    <w:abstractNumId w:val="234"/>
  </w:num>
  <w:num w:numId="252" w16cid:durableId="1672297056">
    <w:abstractNumId w:val="371"/>
  </w:num>
  <w:num w:numId="253" w16cid:durableId="5910752">
    <w:abstractNumId w:val="187"/>
  </w:num>
  <w:num w:numId="254" w16cid:durableId="1394306606">
    <w:abstractNumId w:val="614"/>
  </w:num>
  <w:num w:numId="255" w16cid:durableId="864708847">
    <w:abstractNumId w:val="378"/>
  </w:num>
  <w:num w:numId="256" w16cid:durableId="910382822">
    <w:abstractNumId w:val="369"/>
  </w:num>
  <w:num w:numId="257" w16cid:durableId="1230457267">
    <w:abstractNumId w:val="237"/>
  </w:num>
  <w:num w:numId="258" w16cid:durableId="1687831409">
    <w:abstractNumId w:val="363"/>
  </w:num>
  <w:num w:numId="259" w16cid:durableId="1128351629">
    <w:abstractNumId w:val="655"/>
  </w:num>
  <w:num w:numId="260" w16cid:durableId="316302741">
    <w:abstractNumId w:val="58"/>
  </w:num>
  <w:num w:numId="261" w16cid:durableId="475534923">
    <w:abstractNumId w:val="103"/>
  </w:num>
  <w:num w:numId="262" w16cid:durableId="1275595049">
    <w:abstractNumId w:val="102"/>
  </w:num>
  <w:num w:numId="263" w16cid:durableId="1629894863">
    <w:abstractNumId w:val="696"/>
  </w:num>
  <w:num w:numId="264" w16cid:durableId="232468428">
    <w:abstractNumId w:val="669"/>
  </w:num>
  <w:num w:numId="265" w16cid:durableId="1899240233">
    <w:abstractNumId w:val="675"/>
  </w:num>
  <w:num w:numId="266" w16cid:durableId="2033333630">
    <w:abstractNumId w:val="506"/>
  </w:num>
  <w:num w:numId="267" w16cid:durableId="258292428">
    <w:abstractNumId w:val="513"/>
  </w:num>
  <w:num w:numId="268" w16cid:durableId="980307951">
    <w:abstractNumId w:val="154"/>
  </w:num>
  <w:num w:numId="269" w16cid:durableId="1134904637">
    <w:abstractNumId w:val="468"/>
  </w:num>
  <w:num w:numId="270" w16cid:durableId="1431706509">
    <w:abstractNumId w:val="524"/>
  </w:num>
  <w:num w:numId="271" w16cid:durableId="504444599">
    <w:abstractNumId w:val="583"/>
  </w:num>
  <w:num w:numId="272" w16cid:durableId="761537143">
    <w:abstractNumId w:val="684"/>
  </w:num>
  <w:num w:numId="273" w16cid:durableId="1757247636">
    <w:abstractNumId w:val="186"/>
  </w:num>
  <w:num w:numId="274" w16cid:durableId="1400329822">
    <w:abstractNumId w:val="131"/>
  </w:num>
  <w:num w:numId="275" w16cid:durableId="80303162">
    <w:abstractNumId w:val="81"/>
  </w:num>
  <w:num w:numId="276" w16cid:durableId="1423599258">
    <w:abstractNumId w:val="624"/>
  </w:num>
  <w:num w:numId="277" w16cid:durableId="167794540">
    <w:abstractNumId w:val="163"/>
  </w:num>
  <w:num w:numId="278" w16cid:durableId="1168132283">
    <w:abstractNumId w:val="580"/>
  </w:num>
  <w:num w:numId="279" w16cid:durableId="391732934">
    <w:abstractNumId w:val="27"/>
  </w:num>
  <w:num w:numId="280" w16cid:durableId="497573390">
    <w:abstractNumId w:val="25"/>
  </w:num>
  <w:num w:numId="281" w16cid:durableId="1336109848">
    <w:abstractNumId w:val="199"/>
  </w:num>
  <w:num w:numId="282" w16cid:durableId="890192134">
    <w:abstractNumId w:val="379"/>
  </w:num>
  <w:num w:numId="283" w16cid:durableId="1287004900">
    <w:abstractNumId w:val="599"/>
  </w:num>
  <w:num w:numId="284" w16cid:durableId="1014571233">
    <w:abstractNumId w:val="275"/>
  </w:num>
  <w:num w:numId="285" w16cid:durableId="1081560103">
    <w:abstractNumId w:val="173"/>
  </w:num>
  <w:num w:numId="286" w16cid:durableId="19746658">
    <w:abstractNumId w:val="119"/>
  </w:num>
  <w:num w:numId="287" w16cid:durableId="249462468">
    <w:abstractNumId w:val="98"/>
  </w:num>
  <w:num w:numId="288" w16cid:durableId="1064374138">
    <w:abstractNumId w:val="287"/>
  </w:num>
  <w:num w:numId="289" w16cid:durableId="214586387">
    <w:abstractNumId w:val="577"/>
  </w:num>
  <w:num w:numId="290" w16cid:durableId="2131588014">
    <w:abstractNumId w:val="303"/>
  </w:num>
  <w:num w:numId="291" w16cid:durableId="2034381712">
    <w:abstractNumId w:val="183"/>
  </w:num>
  <w:num w:numId="292" w16cid:durableId="1054548737">
    <w:abstractNumId w:val="542"/>
  </w:num>
  <w:num w:numId="293" w16cid:durableId="871456582">
    <w:abstractNumId w:val="105"/>
  </w:num>
  <w:num w:numId="294" w16cid:durableId="394010046">
    <w:abstractNumId w:val="359"/>
  </w:num>
  <w:num w:numId="295" w16cid:durableId="618799596">
    <w:abstractNumId w:val="124"/>
  </w:num>
  <w:num w:numId="296" w16cid:durableId="764961850">
    <w:abstractNumId w:val="277"/>
  </w:num>
  <w:num w:numId="297" w16cid:durableId="608661969">
    <w:abstractNumId w:val="441"/>
  </w:num>
  <w:num w:numId="298" w16cid:durableId="480198233">
    <w:abstractNumId w:val="588"/>
  </w:num>
  <w:num w:numId="299" w16cid:durableId="1273785824">
    <w:abstractNumId w:val="288"/>
  </w:num>
  <w:num w:numId="300" w16cid:durableId="1289434547">
    <w:abstractNumId w:val="540"/>
  </w:num>
  <w:num w:numId="301" w16cid:durableId="93864380">
    <w:abstractNumId w:val="560"/>
  </w:num>
  <w:num w:numId="302" w16cid:durableId="704645452">
    <w:abstractNumId w:val="613"/>
  </w:num>
  <w:num w:numId="303" w16cid:durableId="1063598909">
    <w:abstractNumId w:val="386"/>
  </w:num>
  <w:num w:numId="304" w16cid:durableId="186678862">
    <w:abstractNumId w:val="215"/>
  </w:num>
  <w:num w:numId="305" w16cid:durableId="306135140">
    <w:abstractNumId w:val="219"/>
  </w:num>
  <w:num w:numId="306" w16cid:durableId="1620531418">
    <w:abstractNumId w:val="128"/>
  </w:num>
  <w:num w:numId="307" w16cid:durableId="332726991">
    <w:abstractNumId w:val="418"/>
  </w:num>
  <w:num w:numId="308" w16cid:durableId="481392258">
    <w:abstractNumId w:val="286"/>
  </w:num>
  <w:num w:numId="309" w16cid:durableId="1112552307">
    <w:abstractNumId w:val="637"/>
  </w:num>
  <w:num w:numId="310" w16cid:durableId="393550929">
    <w:abstractNumId w:val="403"/>
  </w:num>
  <w:num w:numId="311" w16cid:durableId="1145272268">
    <w:abstractNumId w:val="111"/>
  </w:num>
  <w:num w:numId="312" w16cid:durableId="2008706129">
    <w:abstractNumId w:val="307"/>
  </w:num>
  <w:num w:numId="313" w16cid:durableId="844830889">
    <w:abstractNumId w:val="3"/>
  </w:num>
  <w:num w:numId="314" w16cid:durableId="1378166520">
    <w:abstractNumId w:val="162"/>
  </w:num>
  <w:num w:numId="315" w16cid:durableId="1475026040">
    <w:abstractNumId w:val="439"/>
  </w:num>
  <w:num w:numId="316" w16cid:durableId="225533144">
    <w:abstractNumId w:val="525"/>
  </w:num>
  <w:num w:numId="317" w16cid:durableId="1118331740">
    <w:abstractNumId w:val="282"/>
  </w:num>
  <w:num w:numId="318" w16cid:durableId="1918513270">
    <w:abstractNumId w:val="633"/>
  </w:num>
  <w:num w:numId="319" w16cid:durableId="105657145">
    <w:abstractNumId w:val="158"/>
  </w:num>
  <w:num w:numId="320" w16cid:durableId="1631589483">
    <w:abstractNumId w:val="159"/>
  </w:num>
  <w:num w:numId="321" w16cid:durableId="1095512279">
    <w:abstractNumId w:val="206"/>
  </w:num>
  <w:num w:numId="322" w16cid:durableId="1183975052">
    <w:abstractNumId w:val="191"/>
  </w:num>
  <w:num w:numId="323" w16cid:durableId="1102608600">
    <w:abstractNumId w:val="672"/>
  </w:num>
  <w:num w:numId="324" w16cid:durableId="1868374528">
    <w:abstractNumId w:val="651"/>
  </w:num>
  <w:num w:numId="325" w16cid:durableId="1441147558">
    <w:abstractNumId w:val="12"/>
  </w:num>
  <w:num w:numId="326" w16cid:durableId="1750729020">
    <w:abstractNumId w:val="702"/>
  </w:num>
  <w:num w:numId="327" w16cid:durableId="1561860539">
    <w:abstractNumId w:val="243"/>
  </w:num>
  <w:num w:numId="328" w16cid:durableId="320238237">
    <w:abstractNumId w:val="552"/>
  </w:num>
  <w:num w:numId="329" w16cid:durableId="1322811356">
    <w:abstractNumId w:val="635"/>
  </w:num>
  <w:num w:numId="330" w16cid:durableId="1223372656">
    <w:abstractNumId w:val="169"/>
  </w:num>
  <w:num w:numId="331" w16cid:durableId="894898641">
    <w:abstractNumId w:val="16"/>
  </w:num>
  <w:num w:numId="332" w16cid:durableId="602498780">
    <w:abstractNumId w:val="263"/>
  </w:num>
  <w:num w:numId="333" w16cid:durableId="2026246836">
    <w:abstractNumId w:val="416"/>
  </w:num>
  <w:num w:numId="334" w16cid:durableId="1437017833">
    <w:abstractNumId w:val="266"/>
  </w:num>
  <w:num w:numId="335" w16cid:durableId="1404840486">
    <w:abstractNumId w:val="97"/>
  </w:num>
  <w:num w:numId="336" w16cid:durableId="691154256">
    <w:abstractNumId w:val="337"/>
  </w:num>
  <w:num w:numId="337" w16cid:durableId="228469684">
    <w:abstractNumId w:val="7"/>
  </w:num>
  <w:num w:numId="338" w16cid:durableId="1854412922">
    <w:abstractNumId w:val="305"/>
  </w:num>
  <w:num w:numId="339" w16cid:durableId="870190928">
    <w:abstractNumId w:val="501"/>
  </w:num>
  <w:num w:numId="340" w16cid:durableId="1283154395">
    <w:abstractNumId w:val="381"/>
  </w:num>
  <w:num w:numId="341" w16cid:durableId="572395439">
    <w:abstractNumId w:val="166"/>
  </w:num>
  <w:num w:numId="342" w16cid:durableId="1501000383">
    <w:abstractNumId w:val="518"/>
  </w:num>
  <w:num w:numId="343" w16cid:durableId="2106992057">
    <w:abstractNumId w:val="587"/>
  </w:num>
  <w:num w:numId="344" w16cid:durableId="2135633000">
    <w:abstractNumId w:val="589"/>
  </w:num>
  <w:num w:numId="345" w16cid:durableId="341711602">
    <w:abstractNumId w:val="531"/>
  </w:num>
  <w:num w:numId="346" w16cid:durableId="1896156951">
    <w:abstractNumId w:val="113"/>
  </w:num>
  <w:num w:numId="347" w16cid:durableId="1701130230">
    <w:abstractNumId w:val="628"/>
  </w:num>
  <w:num w:numId="348" w16cid:durableId="257832724">
    <w:abstractNumId w:val="126"/>
  </w:num>
  <w:num w:numId="349" w16cid:durableId="1371421092">
    <w:abstractNumId w:val="396"/>
  </w:num>
  <w:num w:numId="350" w16cid:durableId="1189873802">
    <w:abstractNumId w:val="373"/>
  </w:num>
  <w:num w:numId="351" w16cid:durableId="1243174057">
    <w:abstractNumId w:val="84"/>
  </w:num>
  <w:num w:numId="352" w16cid:durableId="1496457901">
    <w:abstractNumId w:val="670"/>
  </w:num>
  <w:num w:numId="353" w16cid:durableId="1618637589">
    <w:abstractNumId w:val="250"/>
  </w:num>
  <w:num w:numId="354" w16cid:durableId="1378822634">
    <w:abstractNumId w:val="334"/>
  </w:num>
  <w:num w:numId="355" w16cid:durableId="210728980">
    <w:abstractNumId w:val="45"/>
  </w:num>
  <w:num w:numId="356" w16cid:durableId="1136529238">
    <w:abstractNumId w:val="639"/>
  </w:num>
  <w:num w:numId="357" w16cid:durableId="1525632279">
    <w:abstractNumId w:val="428"/>
  </w:num>
  <w:num w:numId="358" w16cid:durableId="916863638">
    <w:abstractNumId w:val="189"/>
  </w:num>
  <w:num w:numId="359" w16cid:durableId="1094279792">
    <w:abstractNumId w:val="685"/>
  </w:num>
  <w:num w:numId="360" w16cid:durableId="474220130">
    <w:abstractNumId w:val="212"/>
  </w:num>
  <w:num w:numId="361" w16cid:durableId="381949958">
    <w:abstractNumId w:val="579"/>
  </w:num>
  <w:num w:numId="362" w16cid:durableId="956764134">
    <w:abstractNumId w:val="660"/>
  </w:num>
  <w:num w:numId="363" w16cid:durableId="619534056">
    <w:abstractNumId w:val="704"/>
  </w:num>
  <w:num w:numId="364" w16cid:durableId="1596555240">
    <w:abstractNumId w:val="520"/>
  </w:num>
  <w:num w:numId="365" w16cid:durableId="1180317989">
    <w:abstractNumId w:val="140"/>
  </w:num>
  <w:num w:numId="366" w16cid:durableId="1864397728">
    <w:abstractNumId w:val="364"/>
  </w:num>
  <w:num w:numId="367" w16cid:durableId="313721937">
    <w:abstractNumId w:val="448"/>
  </w:num>
  <w:num w:numId="368" w16cid:durableId="1087071493">
    <w:abstractNumId w:val="112"/>
  </w:num>
  <w:num w:numId="369" w16cid:durableId="671881535">
    <w:abstractNumId w:val="690"/>
  </w:num>
  <w:num w:numId="370" w16cid:durableId="1248229749">
    <w:abstractNumId w:val="683"/>
  </w:num>
  <w:num w:numId="371" w16cid:durableId="1839611416">
    <w:abstractNumId w:val="233"/>
  </w:num>
  <w:num w:numId="372" w16cid:durableId="1764180328">
    <w:abstractNumId w:val="72"/>
  </w:num>
  <w:num w:numId="373" w16cid:durableId="1612666682">
    <w:abstractNumId w:val="367"/>
  </w:num>
  <w:num w:numId="374" w16cid:durableId="1205169226">
    <w:abstractNumId w:val="574"/>
  </w:num>
  <w:num w:numId="375" w16cid:durableId="874972086">
    <w:abstractNumId w:val="6"/>
  </w:num>
  <w:num w:numId="376" w16cid:durableId="410544861">
    <w:abstractNumId w:val="225"/>
  </w:num>
  <w:num w:numId="377" w16cid:durableId="260140455">
    <w:abstractNumId w:val="62"/>
  </w:num>
  <w:num w:numId="378" w16cid:durableId="1866016746">
    <w:abstractNumId w:val="142"/>
  </w:num>
  <w:num w:numId="379" w16cid:durableId="1988171489">
    <w:abstractNumId w:val="194"/>
  </w:num>
  <w:num w:numId="380" w16cid:durableId="617031668">
    <w:abstractNumId w:val="370"/>
  </w:num>
  <w:num w:numId="381" w16cid:durableId="513809038">
    <w:abstractNumId w:val="308"/>
  </w:num>
  <w:num w:numId="382" w16cid:durableId="1630042491">
    <w:abstractNumId w:val="656"/>
  </w:num>
  <w:num w:numId="383" w16cid:durableId="761798101">
    <w:abstractNumId w:val="227"/>
  </w:num>
  <w:num w:numId="384" w16cid:durableId="112092871">
    <w:abstractNumId w:val="409"/>
  </w:num>
  <w:num w:numId="385" w16cid:durableId="435637352">
    <w:abstractNumId w:val="570"/>
  </w:num>
  <w:num w:numId="386" w16cid:durableId="974062884">
    <w:abstractNumId w:val="38"/>
  </w:num>
  <w:num w:numId="387" w16cid:durableId="727649803">
    <w:abstractNumId w:val="352"/>
  </w:num>
  <w:num w:numId="388" w16cid:durableId="695276025">
    <w:abstractNumId w:val="551"/>
  </w:num>
  <w:num w:numId="389" w16cid:durableId="11762206">
    <w:abstractNumId w:val="629"/>
  </w:num>
  <w:num w:numId="390" w16cid:durableId="878206658">
    <w:abstractNumId w:val="312"/>
  </w:num>
  <w:num w:numId="391" w16cid:durableId="1323852595">
    <w:abstractNumId w:val="53"/>
  </w:num>
  <w:num w:numId="392" w16cid:durableId="1612742584">
    <w:abstractNumId w:val="54"/>
  </w:num>
  <w:num w:numId="393" w16cid:durableId="647054964">
    <w:abstractNumId w:val="509"/>
  </w:num>
  <w:num w:numId="394" w16cid:durableId="1813711381">
    <w:abstractNumId w:val="94"/>
  </w:num>
  <w:num w:numId="395" w16cid:durableId="725646445">
    <w:abstractNumId w:val="64"/>
  </w:num>
  <w:num w:numId="396" w16cid:durableId="1521122668">
    <w:abstractNumId w:val="260"/>
  </w:num>
  <w:num w:numId="397" w16cid:durableId="175846471">
    <w:abstractNumId w:val="32"/>
  </w:num>
  <w:num w:numId="398" w16cid:durableId="2019889921">
    <w:abstractNumId w:val="673"/>
  </w:num>
  <w:num w:numId="399" w16cid:durableId="888883494">
    <w:abstractNumId w:val="295"/>
  </w:num>
  <w:num w:numId="400" w16cid:durableId="1818956738">
    <w:abstractNumId w:val="342"/>
  </w:num>
  <w:num w:numId="401" w16cid:durableId="135222460">
    <w:abstractNumId w:val="75"/>
  </w:num>
  <w:num w:numId="402" w16cid:durableId="1460804819">
    <w:abstractNumId w:val="95"/>
  </w:num>
  <w:num w:numId="403" w16cid:durableId="1745369762">
    <w:abstractNumId w:val="375"/>
  </w:num>
  <w:num w:numId="404" w16cid:durableId="1895773429">
    <w:abstractNumId w:val="358"/>
  </w:num>
  <w:num w:numId="405" w16cid:durableId="1990329667">
    <w:abstractNumId w:val="340"/>
  </w:num>
  <w:num w:numId="406" w16cid:durableId="1408917315">
    <w:abstractNumId w:val="306"/>
  </w:num>
  <w:num w:numId="407" w16cid:durableId="311184047">
    <w:abstractNumId w:val="71"/>
  </w:num>
  <w:num w:numId="408" w16cid:durableId="1827934687">
    <w:abstractNumId w:val="336"/>
  </w:num>
  <w:num w:numId="409" w16cid:durableId="488793479">
    <w:abstractNumId w:val="622"/>
  </w:num>
  <w:num w:numId="410" w16cid:durableId="1135678746">
    <w:abstractNumId w:val="82"/>
  </w:num>
  <w:num w:numId="411" w16cid:durableId="1170872860">
    <w:abstractNumId w:val="617"/>
  </w:num>
  <w:num w:numId="412" w16cid:durableId="2087141991">
    <w:abstractNumId w:val="255"/>
  </w:num>
  <w:num w:numId="413" w16cid:durableId="883446009">
    <w:abstractNumId w:val="401"/>
  </w:num>
  <w:num w:numId="414" w16cid:durableId="1691180212">
    <w:abstractNumId w:val="433"/>
  </w:num>
  <w:num w:numId="415" w16cid:durableId="569586131">
    <w:abstractNumId w:val="323"/>
  </w:num>
  <w:num w:numId="416" w16cid:durableId="1206871934">
    <w:abstractNumId w:val="426"/>
  </w:num>
  <w:num w:numId="417" w16cid:durableId="2096592278">
    <w:abstractNumId w:val="472"/>
  </w:num>
  <w:num w:numId="418" w16cid:durableId="99759229">
    <w:abstractNumId w:val="309"/>
  </w:num>
  <w:num w:numId="419" w16cid:durableId="1827016422">
    <w:abstractNumId w:val="616"/>
  </w:num>
  <w:num w:numId="420" w16cid:durableId="983506235">
    <w:abstractNumId w:val="415"/>
  </w:num>
  <w:num w:numId="421" w16cid:durableId="1273855072">
    <w:abstractNumId w:val="251"/>
  </w:num>
  <w:num w:numId="422" w16cid:durableId="2077317804">
    <w:abstractNumId w:val="510"/>
  </w:num>
  <w:num w:numId="423" w16cid:durableId="1803648007">
    <w:abstractNumId w:val="247"/>
  </w:num>
  <w:num w:numId="424" w16cid:durableId="1709406962">
    <w:abstractNumId w:val="606"/>
  </w:num>
  <w:num w:numId="425" w16cid:durableId="918174641">
    <w:abstractNumId w:val="592"/>
  </w:num>
  <w:num w:numId="426" w16cid:durableId="521357365">
    <w:abstractNumId w:val="384"/>
  </w:num>
  <w:num w:numId="427" w16cid:durableId="1595017400">
    <w:abstractNumId w:val="37"/>
  </w:num>
  <w:num w:numId="428" w16cid:durableId="1485202299">
    <w:abstractNumId w:val="92"/>
  </w:num>
  <w:num w:numId="429" w16cid:durableId="1826361297">
    <w:abstractNumId w:val="425"/>
  </w:num>
  <w:num w:numId="430" w16cid:durableId="771434509">
    <w:abstractNumId w:val="269"/>
  </w:num>
  <w:num w:numId="431" w16cid:durableId="1200894349">
    <w:abstractNumId w:val="486"/>
  </w:num>
  <w:num w:numId="432" w16cid:durableId="263533917">
    <w:abstractNumId w:val="317"/>
  </w:num>
  <w:num w:numId="433" w16cid:durableId="1039671387">
    <w:abstractNumId w:val="610"/>
  </w:num>
  <w:num w:numId="434" w16cid:durableId="837967754">
    <w:abstractNumId w:val="195"/>
  </w:num>
  <w:num w:numId="435" w16cid:durableId="1595818170">
    <w:abstractNumId w:val="322"/>
  </w:num>
  <w:num w:numId="436" w16cid:durableId="1973290368">
    <w:abstractNumId w:val="365"/>
  </w:num>
  <w:num w:numId="437" w16cid:durableId="149181652">
    <w:abstractNumId w:val="321"/>
  </w:num>
  <w:num w:numId="438" w16cid:durableId="1314600882">
    <w:abstractNumId w:val="209"/>
  </w:num>
  <w:num w:numId="439" w16cid:durableId="659387476">
    <w:abstractNumId w:val="431"/>
  </w:num>
  <w:num w:numId="440" w16cid:durableId="196235673">
    <w:abstractNumId w:val="51"/>
  </w:num>
  <w:num w:numId="441" w16cid:durableId="602108939">
    <w:abstractNumId w:val="527"/>
  </w:num>
  <w:num w:numId="442" w16cid:durableId="1585843040">
    <w:abstractNumId w:val="438"/>
  </w:num>
  <w:num w:numId="443" w16cid:durableId="890189858">
    <w:abstractNumId w:val="205"/>
  </w:num>
  <w:num w:numId="444" w16cid:durableId="870336072">
    <w:abstractNumId w:val="649"/>
  </w:num>
  <w:num w:numId="445" w16cid:durableId="878392727">
    <w:abstractNumId w:val="33"/>
  </w:num>
  <w:num w:numId="446" w16cid:durableId="2082869627">
    <w:abstractNumId w:val="394"/>
  </w:num>
  <w:num w:numId="447" w16cid:durableId="1776095526">
    <w:abstractNumId w:val="674"/>
  </w:num>
  <w:num w:numId="448" w16cid:durableId="1161964349">
    <w:abstractNumId w:val="242"/>
  </w:num>
  <w:num w:numId="449" w16cid:durableId="2064787607">
    <w:abstractNumId w:val="229"/>
  </w:num>
  <w:num w:numId="450" w16cid:durableId="525362537">
    <w:abstractNumId w:val="78"/>
  </w:num>
  <w:num w:numId="451" w16cid:durableId="1861162771">
    <w:abstractNumId w:val="223"/>
  </w:num>
  <w:num w:numId="452" w16cid:durableId="518155842">
    <w:abstractNumId w:val="222"/>
  </w:num>
  <w:num w:numId="453" w16cid:durableId="743528773">
    <w:abstractNumId w:val="267"/>
  </w:num>
  <w:num w:numId="454" w16cid:durableId="63919607">
    <w:abstractNumId w:val="549"/>
  </w:num>
  <w:num w:numId="455" w16cid:durableId="200634053">
    <w:abstractNumId w:val="258"/>
  </w:num>
  <w:num w:numId="456" w16cid:durableId="2095737478">
    <w:abstractNumId w:val="257"/>
  </w:num>
  <w:num w:numId="457" w16cid:durableId="1147432222">
    <w:abstractNumId w:val="291"/>
  </w:num>
  <w:num w:numId="458" w16cid:durableId="1595750007">
    <w:abstractNumId w:val="564"/>
  </w:num>
  <w:num w:numId="459" w16cid:durableId="976453325">
    <w:abstractNumId w:val="147"/>
  </w:num>
  <w:num w:numId="460" w16cid:durableId="1088816081">
    <w:abstractNumId w:val="399"/>
  </w:num>
  <w:num w:numId="461" w16cid:durableId="532042579">
    <w:abstractNumId w:val="679"/>
  </w:num>
  <w:num w:numId="462" w16cid:durableId="1920673399">
    <w:abstractNumId w:val="197"/>
  </w:num>
  <w:num w:numId="463" w16cid:durableId="1953705744">
    <w:abstractNumId w:val="590"/>
  </w:num>
  <w:num w:numId="464" w16cid:durableId="2041202932">
    <w:abstractNumId w:val="470"/>
  </w:num>
  <w:num w:numId="465" w16cid:durableId="1309045529">
    <w:abstractNumId w:val="699"/>
  </w:num>
  <w:num w:numId="466" w16cid:durableId="1076128189">
    <w:abstractNumId w:val="172"/>
  </w:num>
  <w:num w:numId="467" w16cid:durableId="842627963">
    <w:abstractNumId w:val="533"/>
  </w:num>
  <w:num w:numId="468" w16cid:durableId="721097881">
    <w:abstractNumId w:val="143"/>
  </w:num>
  <w:num w:numId="469" w16cid:durableId="944461127">
    <w:abstractNumId w:val="689"/>
  </w:num>
  <w:num w:numId="470" w16cid:durableId="893009192">
    <w:abstractNumId w:val="274"/>
  </w:num>
  <w:num w:numId="471" w16cid:durableId="744231857">
    <w:abstractNumId w:val="601"/>
  </w:num>
  <w:num w:numId="472" w16cid:durableId="2085028548">
    <w:abstractNumId w:val="14"/>
  </w:num>
  <w:num w:numId="473" w16cid:durableId="1202208019">
    <w:abstractNumId w:val="605"/>
  </w:num>
  <w:num w:numId="474" w16cid:durableId="39550112">
    <w:abstractNumId w:val="178"/>
  </w:num>
  <w:num w:numId="475" w16cid:durableId="1689402031">
    <w:abstractNumId w:val="407"/>
  </w:num>
  <w:num w:numId="476" w16cid:durableId="34089552">
    <w:abstractNumId w:val="595"/>
  </w:num>
  <w:num w:numId="477" w16cid:durableId="207618931">
    <w:abstractNumId w:val="582"/>
  </w:num>
  <w:num w:numId="478" w16cid:durableId="1724253383">
    <w:abstractNumId w:val="46"/>
  </w:num>
  <w:num w:numId="479" w16cid:durableId="1640964098">
    <w:abstractNumId w:val="63"/>
  </w:num>
  <w:num w:numId="480" w16cid:durableId="1461076015">
    <w:abstractNumId w:val="91"/>
  </w:num>
  <w:num w:numId="481" w16cid:durableId="986938677">
    <w:abstractNumId w:val="652"/>
  </w:num>
  <w:num w:numId="482" w16cid:durableId="930968953">
    <w:abstractNumId w:val="465"/>
  </w:num>
  <w:num w:numId="483" w16cid:durableId="1950235779">
    <w:abstractNumId w:val="170"/>
  </w:num>
  <w:num w:numId="484" w16cid:durableId="1307054471">
    <w:abstractNumId w:val="360"/>
  </w:num>
  <w:num w:numId="485" w16cid:durableId="64767541">
    <w:abstractNumId w:val="265"/>
  </w:num>
  <w:num w:numId="486" w16cid:durableId="1044403314">
    <w:abstractNumId w:val="319"/>
  </w:num>
  <w:num w:numId="487" w16cid:durableId="223882348">
    <w:abstractNumId w:val="89"/>
  </w:num>
  <w:num w:numId="488" w16cid:durableId="825511832">
    <w:abstractNumId w:val="598"/>
  </w:num>
  <w:num w:numId="489" w16cid:durableId="297800790">
    <w:abstractNumId w:val="697"/>
  </w:num>
  <w:num w:numId="490" w16cid:durableId="818880678">
    <w:abstractNumId w:val="149"/>
  </w:num>
  <w:num w:numId="491" w16cid:durableId="948053393">
    <w:abstractNumId w:val="553"/>
  </w:num>
  <w:num w:numId="492" w16cid:durableId="1825270364">
    <w:abstractNumId w:val="19"/>
  </w:num>
  <w:num w:numId="493" w16cid:durableId="1212421713">
    <w:abstractNumId w:val="554"/>
  </w:num>
  <w:num w:numId="494" w16cid:durableId="2105179653">
    <w:abstractNumId w:val="493"/>
  </w:num>
  <w:num w:numId="495" w16cid:durableId="590506657">
    <w:abstractNumId w:val="508"/>
  </w:num>
  <w:num w:numId="496" w16cid:durableId="2069844287">
    <w:abstractNumId w:val="667"/>
  </w:num>
  <w:num w:numId="497" w16cid:durableId="344746154">
    <w:abstractNumId w:val="200"/>
  </w:num>
  <w:num w:numId="498" w16cid:durableId="1810248494">
    <w:abstractNumId w:val="248"/>
  </w:num>
  <w:num w:numId="499" w16cid:durableId="1776440018">
    <w:abstractNumId w:val="483"/>
  </w:num>
  <w:num w:numId="500" w16cid:durableId="2126533458">
    <w:abstractNumId w:val="632"/>
  </w:num>
  <w:num w:numId="501" w16cid:durableId="412508876">
    <w:abstractNumId w:val="393"/>
  </w:num>
  <w:num w:numId="502" w16cid:durableId="1916817653">
    <w:abstractNumId w:val="73"/>
  </w:num>
  <w:num w:numId="503" w16cid:durableId="804082179">
    <w:abstractNumId w:val="1"/>
  </w:num>
  <w:num w:numId="504" w16cid:durableId="1452673105">
    <w:abstractNumId w:val="385"/>
  </w:num>
  <w:num w:numId="505" w16cid:durableId="1772819676">
    <w:abstractNumId w:val="504"/>
  </w:num>
  <w:num w:numId="506" w16cid:durableId="1821576622">
    <w:abstractNumId w:val="383"/>
  </w:num>
  <w:num w:numId="507" w16cid:durableId="999036677">
    <w:abstractNumId w:val="87"/>
  </w:num>
  <w:num w:numId="508" w16cid:durableId="613438942">
    <w:abstractNumId w:val="436"/>
  </w:num>
  <w:num w:numId="509" w16cid:durableId="1781487496">
    <w:abstractNumId w:val="301"/>
  </w:num>
  <w:num w:numId="510" w16cid:durableId="17237588">
    <w:abstractNumId w:val="61"/>
  </w:num>
  <w:num w:numId="511" w16cid:durableId="861478916">
    <w:abstractNumId w:val="563"/>
  </w:num>
  <w:num w:numId="512" w16cid:durableId="1405639185">
    <w:abstractNumId w:val="116"/>
  </w:num>
  <w:num w:numId="513" w16cid:durableId="2063597661">
    <w:abstractNumId w:val="545"/>
  </w:num>
  <w:num w:numId="514" w16cid:durableId="1457024352">
    <w:abstractNumId w:val="666"/>
  </w:num>
  <w:num w:numId="515" w16cid:durableId="1159686411">
    <w:abstractNumId w:val="692"/>
  </w:num>
  <w:num w:numId="516" w16cid:durableId="533887130">
    <w:abstractNumId w:val="297"/>
  </w:num>
  <w:num w:numId="517" w16cid:durableId="877547884">
    <w:abstractNumId w:val="167"/>
  </w:num>
  <w:num w:numId="518" w16cid:durableId="1634021351">
    <w:abstractNumId w:val="665"/>
  </w:num>
  <w:num w:numId="519" w16cid:durableId="827214382">
    <w:abstractNumId w:val="313"/>
  </w:num>
  <w:num w:numId="520" w16cid:durableId="1183200120">
    <w:abstractNumId w:val="117"/>
  </w:num>
  <w:num w:numId="521" w16cid:durableId="257181186">
    <w:abstractNumId w:val="557"/>
  </w:num>
  <w:num w:numId="522" w16cid:durableId="306594366">
    <w:abstractNumId w:val="23"/>
  </w:num>
  <w:num w:numId="523" w16cid:durableId="229121531">
    <w:abstractNumId w:val="460"/>
  </w:num>
  <w:num w:numId="524" w16cid:durableId="1647205683">
    <w:abstractNumId w:val="398"/>
  </w:num>
  <w:num w:numId="525" w16cid:durableId="1861311456">
    <w:abstractNumId w:val="461"/>
  </w:num>
  <w:num w:numId="526" w16cid:durableId="967009981">
    <w:abstractNumId w:val="137"/>
  </w:num>
  <w:num w:numId="527" w16cid:durableId="2046517519">
    <w:abstractNumId w:val="67"/>
  </w:num>
  <w:num w:numId="528" w16cid:durableId="1804731596">
    <w:abstractNumId w:val="650"/>
  </w:num>
  <w:num w:numId="529" w16cid:durableId="420106774">
    <w:abstractNumId w:val="615"/>
  </w:num>
  <w:num w:numId="530" w16cid:durableId="12418750">
    <w:abstractNumId w:val="521"/>
  </w:num>
  <w:num w:numId="531" w16cid:durableId="1214385967">
    <w:abstractNumId w:val="372"/>
  </w:num>
  <w:num w:numId="532" w16cid:durableId="326328534">
    <w:abstractNumId w:val="457"/>
  </w:num>
  <w:num w:numId="533" w16cid:durableId="189808352">
    <w:abstractNumId w:val="245"/>
  </w:num>
  <w:num w:numId="534" w16cid:durableId="1909225658">
    <w:abstractNumId w:val="261"/>
  </w:num>
  <w:num w:numId="535" w16cid:durableId="1212423173">
    <w:abstractNumId w:val="65"/>
  </w:num>
  <w:num w:numId="536" w16cid:durableId="2097942819">
    <w:abstractNumId w:val="538"/>
  </w:num>
  <w:num w:numId="537" w16cid:durableId="1648052894">
    <w:abstractNumId w:val="575"/>
  </w:num>
  <w:num w:numId="538" w16cid:durableId="1658920128">
    <w:abstractNumId w:val="30"/>
  </w:num>
  <w:num w:numId="539" w16cid:durableId="1453983542">
    <w:abstractNumId w:val="36"/>
  </w:num>
  <w:num w:numId="540" w16cid:durableId="79451974">
    <w:abstractNumId w:val="569"/>
  </w:num>
  <w:num w:numId="541" w16cid:durableId="429737117">
    <w:abstractNumId w:val="240"/>
  </w:num>
  <w:num w:numId="542" w16cid:durableId="411121716">
    <w:abstractNumId w:val="596"/>
  </w:num>
  <w:num w:numId="543" w16cid:durableId="941840937">
    <w:abstractNumId w:val="148"/>
  </w:num>
  <w:num w:numId="544" w16cid:durableId="4289315">
    <w:abstractNumId w:val="376"/>
  </w:num>
  <w:num w:numId="545" w16cid:durableId="1790540928">
    <w:abstractNumId w:val="188"/>
  </w:num>
  <w:num w:numId="546" w16cid:durableId="2078431780">
    <w:abstractNumId w:val="196"/>
  </w:num>
  <w:num w:numId="547" w16cid:durableId="1867987408">
    <w:abstractNumId w:val="659"/>
  </w:num>
  <w:num w:numId="548" w16cid:durableId="324209650">
    <w:abstractNumId w:val="179"/>
  </w:num>
  <w:num w:numId="549" w16cid:durableId="228616461">
    <w:abstractNumId w:val="463"/>
  </w:num>
  <w:num w:numId="550" w16cid:durableId="976256851">
    <w:abstractNumId w:val="41"/>
  </w:num>
  <w:num w:numId="551" w16cid:durableId="190922162">
    <w:abstractNumId w:val="104"/>
  </w:num>
  <w:num w:numId="552" w16cid:durableId="1666086746">
    <w:abstractNumId w:val="694"/>
  </w:num>
  <w:num w:numId="553" w16cid:durableId="638146144">
    <w:abstractNumId w:val="43"/>
  </w:num>
  <w:num w:numId="554" w16cid:durableId="216161097">
    <w:abstractNumId w:val="536"/>
  </w:num>
  <w:num w:numId="555" w16cid:durableId="1539465651">
    <w:abstractNumId w:val="573"/>
  </w:num>
  <w:num w:numId="556" w16cid:durableId="40331530">
    <w:abstractNumId w:val="86"/>
  </w:num>
  <w:num w:numId="557" w16cid:durableId="206644867">
    <w:abstractNumId w:val="427"/>
  </w:num>
  <w:num w:numId="558" w16cid:durableId="102114318">
    <w:abstractNumId w:val="310"/>
  </w:num>
  <w:num w:numId="559" w16cid:durableId="1783189969">
    <w:abstractNumId w:val="153"/>
  </w:num>
  <w:num w:numId="560" w16cid:durableId="521281932">
    <w:abstractNumId w:val="514"/>
  </w:num>
  <w:num w:numId="561" w16cid:durableId="627006263">
    <w:abstractNumId w:val="550"/>
  </w:num>
  <w:num w:numId="562" w16cid:durableId="1798141318">
    <w:abstractNumId w:val="490"/>
  </w:num>
  <w:num w:numId="563" w16cid:durableId="500508862">
    <w:abstractNumId w:val="485"/>
  </w:num>
  <w:num w:numId="564" w16cid:durableId="1769689837">
    <w:abstractNumId w:val="24"/>
  </w:num>
  <w:num w:numId="565" w16cid:durableId="40135678">
    <w:abstractNumId w:val="177"/>
  </w:num>
  <w:num w:numId="566" w16cid:durableId="667101476">
    <w:abstractNumId w:val="174"/>
  </w:num>
  <w:num w:numId="567" w16cid:durableId="1729067822">
    <w:abstractNumId w:val="60"/>
  </w:num>
  <w:num w:numId="568" w16cid:durableId="438337382">
    <w:abstractNumId w:val="157"/>
  </w:num>
  <w:num w:numId="569" w16cid:durableId="1091201048">
    <w:abstractNumId w:val="489"/>
  </w:num>
  <w:num w:numId="570" w16cid:durableId="358822613">
    <w:abstractNumId w:val="90"/>
  </w:num>
  <w:num w:numId="571" w16cid:durableId="1186990039">
    <w:abstractNumId w:val="636"/>
  </w:num>
  <w:num w:numId="572" w16cid:durableId="1173881925">
    <w:abstractNumId w:val="13"/>
  </w:num>
  <w:num w:numId="573" w16cid:durableId="1281035681">
    <w:abstractNumId w:val="389"/>
  </w:num>
  <w:num w:numId="574" w16cid:durableId="1868982830">
    <w:abstractNumId w:val="446"/>
  </w:num>
  <w:num w:numId="575" w16cid:durableId="590048191">
    <w:abstractNumId w:val="400"/>
  </w:num>
  <w:num w:numId="576" w16cid:durableId="1811744566">
    <w:abstractNumId w:val="619"/>
  </w:num>
  <w:num w:numId="577" w16cid:durableId="989602721">
    <w:abstractNumId w:val="701"/>
  </w:num>
  <w:num w:numId="578" w16cid:durableId="122312358">
    <w:abstractNumId w:val="123"/>
  </w:num>
  <w:num w:numId="579" w16cid:durableId="1884320953">
    <w:abstractNumId w:val="631"/>
  </w:num>
  <w:num w:numId="580" w16cid:durableId="46146694">
    <w:abstractNumId w:val="695"/>
  </w:num>
  <w:num w:numId="581" w16cid:durableId="270599959">
    <w:abstractNumId w:val="499"/>
  </w:num>
  <w:num w:numId="582" w16cid:durableId="1901479203">
    <w:abstractNumId w:val="133"/>
  </w:num>
  <w:num w:numId="583" w16cid:durableId="372968907">
    <w:abstractNumId w:val="168"/>
  </w:num>
  <w:num w:numId="584" w16cid:durableId="1693261557">
    <w:abstractNumId w:val="351"/>
  </w:num>
  <w:num w:numId="585" w16cid:durableId="140731068">
    <w:abstractNumId w:val="688"/>
  </w:num>
  <w:num w:numId="586" w16cid:durableId="145560072">
    <w:abstractNumId w:val="477"/>
  </w:num>
  <w:num w:numId="587" w16cid:durableId="144669129">
    <w:abstractNumId w:val="487"/>
  </w:num>
  <w:num w:numId="588" w16cid:durableId="644044973">
    <w:abstractNumId w:val="443"/>
  </w:num>
  <w:num w:numId="589" w16cid:durableId="1263487653">
    <w:abstractNumId w:val="259"/>
  </w:num>
  <w:num w:numId="590" w16cid:durableId="74401370">
    <w:abstractNumId w:val="611"/>
  </w:num>
  <w:num w:numId="591" w16cid:durableId="618026740">
    <w:abstractNumId w:val="388"/>
  </w:num>
  <w:num w:numId="592" w16cid:durableId="1572350123">
    <w:abstractNumId w:val="184"/>
  </w:num>
  <w:num w:numId="593" w16cid:durableId="2094156231">
    <w:abstractNumId w:val="488"/>
  </w:num>
  <w:num w:numId="594" w16cid:durableId="137262596">
    <w:abstractNumId w:val="294"/>
  </w:num>
  <w:num w:numId="595" w16cid:durableId="484668496">
    <w:abstractNumId w:val="475"/>
  </w:num>
  <w:num w:numId="596" w16cid:durableId="909729247">
    <w:abstractNumId w:val="40"/>
  </w:num>
  <w:num w:numId="597" w16cid:durableId="667289484">
    <w:abstractNumId w:val="357"/>
  </w:num>
  <w:num w:numId="598" w16cid:durableId="184249167">
    <w:abstractNumId w:val="50"/>
  </w:num>
  <w:num w:numId="599" w16cid:durableId="944196646">
    <w:abstractNumId w:val="88"/>
  </w:num>
  <w:num w:numId="600" w16cid:durableId="1577326386">
    <w:abstractNumId w:val="10"/>
  </w:num>
  <w:num w:numId="601" w16cid:durableId="399716637">
    <w:abstractNumId w:val="528"/>
  </w:num>
  <w:num w:numId="602" w16cid:durableId="1240403130">
    <w:abstractNumId w:val="556"/>
  </w:num>
  <w:num w:numId="603" w16cid:durableId="1829665532">
    <w:abstractNumId w:val="661"/>
  </w:num>
  <w:num w:numId="604" w16cid:durableId="2137873723">
    <w:abstractNumId w:val="642"/>
  </w:num>
  <w:num w:numId="605" w16cid:durableId="508299311">
    <w:abstractNumId w:val="654"/>
  </w:num>
  <w:num w:numId="606" w16cid:durableId="1193805891">
    <w:abstractNumId w:val="144"/>
  </w:num>
  <w:num w:numId="607" w16cid:durableId="1030760977">
    <w:abstractNumId w:val="325"/>
  </w:num>
  <w:num w:numId="608" w16cid:durableId="33501257">
    <w:abstractNumId w:val="134"/>
  </w:num>
  <w:num w:numId="609" w16cid:durableId="1824396785">
    <w:abstractNumId w:val="578"/>
  </w:num>
  <w:num w:numId="610" w16cid:durableId="46300725">
    <w:abstractNumId w:val="129"/>
  </w:num>
  <w:num w:numId="611" w16cid:durableId="1473064284">
    <w:abstractNumId w:val="516"/>
  </w:num>
  <w:num w:numId="612" w16cid:durableId="201594041">
    <w:abstractNumId w:val="304"/>
  </w:num>
  <w:num w:numId="613" w16cid:durableId="806703106">
    <w:abstractNumId w:val="141"/>
  </w:num>
  <w:num w:numId="614" w16cid:durableId="401413538">
    <w:abstractNumId w:val="106"/>
  </w:num>
  <w:num w:numId="615" w16cid:durableId="1471509787">
    <w:abstractNumId w:val="430"/>
  </w:num>
  <w:num w:numId="616" w16cid:durableId="1581256133">
    <w:abstractNumId w:val="658"/>
  </w:num>
  <w:num w:numId="617" w16cid:durableId="1954364720">
    <w:abstractNumId w:val="192"/>
  </w:num>
  <w:num w:numId="618" w16cid:durableId="298652628">
    <w:abstractNumId w:val="454"/>
  </w:num>
  <w:num w:numId="619" w16cid:durableId="1278023976">
    <w:abstractNumId w:val="332"/>
  </w:num>
  <w:num w:numId="620" w16cid:durableId="1883011548">
    <w:abstractNumId w:val="410"/>
  </w:num>
  <w:num w:numId="621" w16cid:durableId="906842143">
    <w:abstractNumId w:val="671"/>
  </w:num>
  <w:num w:numId="622" w16cid:durableId="114298874">
    <w:abstractNumId w:val="156"/>
  </w:num>
  <w:num w:numId="623" w16cid:durableId="642388567">
    <w:abstractNumId w:val="480"/>
  </w:num>
  <w:num w:numId="624" w16cid:durableId="2115393297">
    <w:abstractNumId w:val="76"/>
  </w:num>
  <w:num w:numId="625" w16cid:durableId="59669520">
    <w:abstractNumId w:val="447"/>
  </w:num>
  <w:num w:numId="626" w16cid:durableId="972640307">
    <w:abstractNumId w:val="653"/>
  </w:num>
  <w:num w:numId="627" w16cid:durableId="1738897223">
    <w:abstractNumId w:val="302"/>
  </w:num>
  <w:num w:numId="628" w16cid:durableId="1001617041">
    <w:abstractNumId w:val="561"/>
  </w:num>
  <w:num w:numId="629" w16cid:durableId="1641156287">
    <w:abstractNumId w:val="539"/>
  </w:num>
  <w:num w:numId="630" w16cid:durableId="846335019">
    <w:abstractNumId w:val="213"/>
  </w:num>
  <w:num w:numId="631" w16cid:durableId="742878692">
    <w:abstractNumId w:val="59"/>
  </w:num>
  <w:num w:numId="632" w16cid:durableId="481847934">
    <w:abstractNumId w:val="164"/>
  </w:num>
  <w:num w:numId="633" w16cid:durableId="566763769">
    <w:abstractNumId w:val="155"/>
  </w:num>
  <w:num w:numId="634" w16cid:durableId="1139494533">
    <w:abstractNumId w:val="39"/>
  </w:num>
  <w:num w:numId="635" w16cid:durableId="992879946">
    <w:abstractNumId w:val="420"/>
  </w:num>
  <w:num w:numId="636" w16cid:durableId="1673603975">
    <w:abstractNumId w:val="190"/>
  </w:num>
  <w:num w:numId="637" w16cid:durableId="951595941">
    <w:abstractNumId w:val="74"/>
  </w:num>
  <w:num w:numId="638" w16cid:durableId="1585995996">
    <w:abstractNumId w:val="474"/>
  </w:num>
  <w:num w:numId="639" w16cid:durableId="1779060495">
    <w:abstractNumId w:val="464"/>
  </w:num>
  <w:num w:numId="640" w16cid:durableId="1938752287">
    <w:abstractNumId w:val="455"/>
  </w:num>
  <w:num w:numId="641" w16cid:durableId="1171792389">
    <w:abstractNumId w:val="677"/>
  </w:num>
  <w:num w:numId="642" w16cid:durableId="1931114251">
    <w:abstractNumId w:val="244"/>
  </w:num>
  <w:num w:numId="643" w16cid:durableId="1757440407">
    <w:abstractNumId w:val="11"/>
  </w:num>
  <w:num w:numId="644" w16cid:durableId="542332030">
    <w:abstractNumId w:val="644"/>
  </w:num>
  <w:num w:numId="645" w16cid:durableId="975797768">
    <w:abstractNumId w:val="523"/>
  </w:num>
  <w:num w:numId="646" w16cid:durableId="1155491235">
    <w:abstractNumId w:val="548"/>
  </w:num>
  <w:num w:numId="647" w16cid:durableId="1327242970">
    <w:abstractNumId w:val="405"/>
  </w:num>
  <w:num w:numId="648" w16cid:durableId="1024549747">
    <w:abstractNumId w:val="626"/>
  </w:num>
  <w:num w:numId="649" w16cid:durableId="965499963">
    <w:abstractNumId w:val="68"/>
  </w:num>
  <w:num w:numId="650" w16cid:durableId="950820979">
    <w:abstractNumId w:val="571"/>
  </w:num>
  <w:num w:numId="651" w16cid:durableId="2091805114">
    <w:abstractNumId w:val="537"/>
  </w:num>
  <w:num w:numId="652" w16cid:durableId="1820608058">
    <w:abstractNumId w:val="567"/>
  </w:num>
  <w:num w:numId="653" w16cid:durableId="1852181448">
    <w:abstractNumId w:val="249"/>
  </w:num>
  <w:num w:numId="654" w16cid:durableId="705060077">
    <w:abstractNumId w:val="354"/>
  </w:num>
  <w:num w:numId="655" w16cid:durableId="195049811">
    <w:abstractNumId w:val="498"/>
  </w:num>
  <w:num w:numId="656" w16cid:durableId="1048140828">
    <w:abstractNumId w:val="602"/>
  </w:num>
  <w:num w:numId="657" w16cid:durableId="1576478337">
    <w:abstractNumId w:val="217"/>
  </w:num>
  <w:num w:numId="658" w16cid:durableId="1752852645">
    <w:abstractNumId w:val="473"/>
  </w:num>
  <w:num w:numId="659" w16cid:durableId="101920774">
    <w:abstractNumId w:val="496"/>
  </w:num>
  <w:num w:numId="660" w16cid:durableId="1576815596">
    <w:abstractNumId w:val="568"/>
  </w:num>
  <w:num w:numId="661" w16cid:durableId="234978630">
    <w:abstractNumId w:val="210"/>
  </w:num>
  <w:num w:numId="662" w16cid:durableId="337655466">
    <w:abstractNumId w:val="254"/>
  </w:num>
  <w:num w:numId="663" w16cid:durableId="525869744">
    <w:abstractNumId w:val="35"/>
  </w:num>
  <w:num w:numId="664" w16cid:durableId="950673871">
    <w:abstractNumId w:val="618"/>
  </w:num>
  <w:num w:numId="665" w16cid:durableId="528761641">
    <w:abstractNumId w:val="335"/>
  </w:num>
  <w:num w:numId="666" w16cid:durableId="1947807451">
    <w:abstractNumId w:val="442"/>
  </w:num>
  <w:num w:numId="667" w16cid:durableId="1651209484">
    <w:abstractNumId w:val="253"/>
  </w:num>
  <w:num w:numId="668" w16cid:durableId="2072536405">
    <w:abstractNumId w:val="270"/>
  </w:num>
  <w:num w:numId="669" w16cid:durableId="1844665496">
    <w:abstractNumId w:val="21"/>
  </w:num>
  <w:num w:numId="670" w16cid:durableId="1120415171">
    <w:abstractNumId w:val="151"/>
  </w:num>
  <w:num w:numId="671" w16cid:durableId="602997015">
    <w:abstractNumId w:val="458"/>
  </w:num>
  <w:num w:numId="672" w16cid:durableId="2068340470">
    <w:abstractNumId w:val="344"/>
  </w:num>
  <w:num w:numId="673" w16cid:durableId="1287395418">
    <w:abstractNumId w:val="603"/>
  </w:num>
  <w:num w:numId="674" w16cid:durableId="2012365369">
    <w:abstractNumId w:val="48"/>
  </w:num>
  <w:num w:numId="675" w16cid:durableId="1684358268">
    <w:abstractNumId w:val="79"/>
  </w:num>
  <w:num w:numId="676" w16cid:durableId="2098095417">
    <w:abstractNumId w:val="708"/>
  </w:num>
  <w:num w:numId="677" w16cid:durableId="1864510099">
    <w:abstractNumId w:val="17"/>
  </w:num>
  <w:num w:numId="678" w16cid:durableId="145704409">
    <w:abstractNumId w:val="511"/>
  </w:num>
  <w:num w:numId="679" w16cid:durableId="1510826662">
    <w:abstractNumId w:val="318"/>
  </w:num>
  <w:num w:numId="680" w16cid:durableId="892892322">
    <w:abstractNumId w:val="338"/>
  </w:num>
  <w:num w:numId="681" w16cid:durableId="1695378745">
    <w:abstractNumId w:val="609"/>
  </w:num>
  <w:num w:numId="682" w16cid:durableId="827134340">
    <w:abstractNumId w:val="235"/>
  </w:num>
  <w:num w:numId="683" w16cid:durableId="279577828">
    <w:abstractNumId w:val="391"/>
  </w:num>
  <w:num w:numId="684" w16cid:durableId="577251547">
    <w:abstractNumId w:val="31"/>
  </w:num>
  <w:num w:numId="685" w16cid:durableId="1931615576">
    <w:abstractNumId w:val="700"/>
  </w:num>
  <w:num w:numId="686" w16cid:durableId="406611238">
    <w:abstractNumId w:val="292"/>
  </w:num>
  <w:num w:numId="687" w16cid:durableId="552472686">
    <w:abstractNumId w:val="52"/>
  </w:num>
  <w:num w:numId="688" w16cid:durableId="520361387">
    <w:abstractNumId w:val="20"/>
  </w:num>
  <w:num w:numId="689" w16cid:durableId="829639997">
    <w:abstractNumId w:val="648"/>
  </w:num>
  <w:num w:numId="690" w16cid:durableId="1192452304">
    <w:abstractNumId w:val="479"/>
  </w:num>
  <w:num w:numId="691" w16cid:durableId="1835993325">
    <w:abstractNumId w:val="125"/>
  </w:num>
  <w:num w:numId="692" w16cid:durableId="733507222">
    <w:abstractNumId w:val="437"/>
  </w:num>
  <w:num w:numId="693" w16cid:durableId="334235535">
    <w:abstractNumId w:val="283"/>
  </w:num>
  <w:num w:numId="694" w16cid:durableId="1200970120">
    <w:abstractNumId w:val="698"/>
  </w:num>
  <w:num w:numId="695" w16cid:durableId="1110928177">
    <w:abstractNumId w:val="29"/>
  </w:num>
  <w:num w:numId="696" w16cid:durableId="1340081750">
    <w:abstractNumId w:val="330"/>
  </w:num>
  <w:num w:numId="697" w16cid:durableId="335695216">
    <w:abstractNumId w:val="2"/>
  </w:num>
  <w:num w:numId="698" w16cid:durableId="727148938">
    <w:abstractNumId w:val="271"/>
  </w:num>
  <w:num w:numId="699" w16cid:durableId="277372451">
    <w:abstractNumId w:val="226"/>
  </w:num>
  <w:num w:numId="700" w16cid:durableId="1308702871">
    <w:abstractNumId w:val="262"/>
  </w:num>
  <w:num w:numId="701" w16cid:durableId="1995642400">
    <w:abstractNumId w:val="47"/>
  </w:num>
  <w:num w:numId="702" w16cid:durableId="2058310389">
    <w:abstractNumId w:val="127"/>
  </w:num>
  <w:num w:numId="703" w16cid:durableId="24642903">
    <w:abstractNumId w:val="207"/>
  </w:num>
  <w:num w:numId="704" w16cid:durableId="1117676153">
    <w:abstractNumId w:val="8"/>
  </w:num>
  <w:num w:numId="705" w16cid:durableId="1440685903">
    <w:abstractNumId w:val="495"/>
  </w:num>
  <w:num w:numId="706" w16cid:durableId="454326641">
    <w:abstractNumId w:val="315"/>
  </w:num>
  <w:num w:numId="707" w16cid:durableId="1754425631">
    <w:abstractNumId w:val="150"/>
  </w:num>
  <w:num w:numId="708" w16cid:durableId="1019700969">
    <w:abstractNumId w:val="412"/>
  </w:num>
  <w:num w:numId="709" w16cid:durableId="1139881476">
    <w:abstractNumId w:val="657"/>
  </w:num>
  <w:numIdMacAtCleanup w:val="7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9F"/>
    <w:rsid w:val="000002F9"/>
    <w:rsid w:val="00001142"/>
    <w:rsid w:val="000014A4"/>
    <w:rsid w:val="00001710"/>
    <w:rsid w:val="000017AB"/>
    <w:rsid w:val="00001873"/>
    <w:rsid w:val="00001A50"/>
    <w:rsid w:val="00001BF0"/>
    <w:rsid w:val="00001DBE"/>
    <w:rsid w:val="00001EDD"/>
    <w:rsid w:val="00002276"/>
    <w:rsid w:val="0000257A"/>
    <w:rsid w:val="00002994"/>
    <w:rsid w:val="00002ED5"/>
    <w:rsid w:val="00002FCD"/>
    <w:rsid w:val="0000368F"/>
    <w:rsid w:val="000036C5"/>
    <w:rsid w:val="00003990"/>
    <w:rsid w:val="00003C5A"/>
    <w:rsid w:val="00003CBF"/>
    <w:rsid w:val="00003D68"/>
    <w:rsid w:val="00003E01"/>
    <w:rsid w:val="0000421F"/>
    <w:rsid w:val="00004255"/>
    <w:rsid w:val="000044B7"/>
    <w:rsid w:val="000045B0"/>
    <w:rsid w:val="000047A8"/>
    <w:rsid w:val="00004AC4"/>
    <w:rsid w:val="00004B5C"/>
    <w:rsid w:val="000052D2"/>
    <w:rsid w:val="000053B3"/>
    <w:rsid w:val="00005CB0"/>
    <w:rsid w:val="00005CE1"/>
    <w:rsid w:val="00005DF2"/>
    <w:rsid w:val="000062EF"/>
    <w:rsid w:val="0000643A"/>
    <w:rsid w:val="000064C8"/>
    <w:rsid w:val="00006554"/>
    <w:rsid w:val="000066AF"/>
    <w:rsid w:val="00006D23"/>
    <w:rsid w:val="00006D53"/>
    <w:rsid w:val="00006ED5"/>
    <w:rsid w:val="000072E6"/>
    <w:rsid w:val="00007560"/>
    <w:rsid w:val="000075C4"/>
    <w:rsid w:val="000076CC"/>
    <w:rsid w:val="00007DE5"/>
    <w:rsid w:val="00010090"/>
    <w:rsid w:val="0001033A"/>
    <w:rsid w:val="00010F42"/>
    <w:rsid w:val="0001123F"/>
    <w:rsid w:val="0001176F"/>
    <w:rsid w:val="000118C0"/>
    <w:rsid w:val="00011947"/>
    <w:rsid w:val="00011DDF"/>
    <w:rsid w:val="00012430"/>
    <w:rsid w:val="000128E3"/>
    <w:rsid w:val="0001353E"/>
    <w:rsid w:val="00013637"/>
    <w:rsid w:val="00013D3F"/>
    <w:rsid w:val="00013FFE"/>
    <w:rsid w:val="000140D2"/>
    <w:rsid w:val="000140FC"/>
    <w:rsid w:val="00014184"/>
    <w:rsid w:val="00014517"/>
    <w:rsid w:val="0001467B"/>
    <w:rsid w:val="0001552D"/>
    <w:rsid w:val="00015533"/>
    <w:rsid w:val="00015655"/>
    <w:rsid w:val="000156CF"/>
    <w:rsid w:val="00015DC5"/>
    <w:rsid w:val="000160D3"/>
    <w:rsid w:val="000161DB"/>
    <w:rsid w:val="00016211"/>
    <w:rsid w:val="00016AC9"/>
    <w:rsid w:val="0001741B"/>
    <w:rsid w:val="00017857"/>
    <w:rsid w:val="00017ACD"/>
    <w:rsid w:val="00017BF5"/>
    <w:rsid w:val="00017E6D"/>
    <w:rsid w:val="0002001C"/>
    <w:rsid w:val="0002036C"/>
    <w:rsid w:val="0002056F"/>
    <w:rsid w:val="000205E3"/>
    <w:rsid w:val="00020621"/>
    <w:rsid w:val="000207C7"/>
    <w:rsid w:val="00020A14"/>
    <w:rsid w:val="00020BDC"/>
    <w:rsid w:val="0002116E"/>
    <w:rsid w:val="000212D0"/>
    <w:rsid w:val="000212E9"/>
    <w:rsid w:val="000214FF"/>
    <w:rsid w:val="00021800"/>
    <w:rsid w:val="00021E9D"/>
    <w:rsid w:val="00021F05"/>
    <w:rsid w:val="00021F08"/>
    <w:rsid w:val="00022006"/>
    <w:rsid w:val="000220BC"/>
    <w:rsid w:val="0002242C"/>
    <w:rsid w:val="00023388"/>
    <w:rsid w:val="00023593"/>
    <w:rsid w:val="00023793"/>
    <w:rsid w:val="000238DF"/>
    <w:rsid w:val="00023DD6"/>
    <w:rsid w:val="00023E63"/>
    <w:rsid w:val="000242E5"/>
    <w:rsid w:val="0002435F"/>
    <w:rsid w:val="00024BDD"/>
    <w:rsid w:val="00024CD6"/>
    <w:rsid w:val="00024E75"/>
    <w:rsid w:val="000255EE"/>
    <w:rsid w:val="000258A8"/>
    <w:rsid w:val="00025AE8"/>
    <w:rsid w:val="00025E53"/>
    <w:rsid w:val="00025E95"/>
    <w:rsid w:val="000262E7"/>
    <w:rsid w:val="00027498"/>
    <w:rsid w:val="00027616"/>
    <w:rsid w:val="0002778C"/>
    <w:rsid w:val="00027DF2"/>
    <w:rsid w:val="00030E70"/>
    <w:rsid w:val="00030F2B"/>
    <w:rsid w:val="0003143E"/>
    <w:rsid w:val="00031603"/>
    <w:rsid w:val="00031614"/>
    <w:rsid w:val="0003166D"/>
    <w:rsid w:val="00031723"/>
    <w:rsid w:val="000319CB"/>
    <w:rsid w:val="00031A84"/>
    <w:rsid w:val="00031C62"/>
    <w:rsid w:val="00031E26"/>
    <w:rsid w:val="00032322"/>
    <w:rsid w:val="0003277C"/>
    <w:rsid w:val="000327D8"/>
    <w:rsid w:val="000328D8"/>
    <w:rsid w:val="00032F8B"/>
    <w:rsid w:val="0003337A"/>
    <w:rsid w:val="000333F7"/>
    <w:rsid w:val="00033893"/>
    <w:rsid w:val="00033F4C"/>
    <w:rsid w:val="000344B3"/>
    <w:rsid w:val="0003450D"/>
    <w:rsid w:val="00034BAF"/>
    <w:rsid w:val="000359B7"/>
    <w:rsid w:val="00035A6C"/>
    <w:rsid w:val="00035E6E"/>
    <w:rsid w:val="00035F80"/>
    <w:rsid w:val="00036346"/>
    <w:rsid w:val="00036559"/>
    <w:rsid w:val="00036E51"/>
    <w:rsid w:val="00037235"/>
    <w:rsid w:val="00037827"/>
    <w:rsid w:val="00037D40"/>
    <w:rsid w:val="00037D80"/>
    <w:rsid w:val="00037E93"/>
    <w:rsid w:val="00037F44"/>
    <w:rsid w:val="0004022C"/>
    <w:rsid w:val="00040C17"/>
    <w:rsid w:val="00041589"/>
    <w:rsid w:val="00041843"/>
    <w:rsid w:val="00042B6C"/>
    <w:rsid w:val="00042FE7"/>
    <w:rsid w:val="0004340E"/>
    <w:rsid w:val="000434B5"/>
    <w:rsid w:val="00043564"/>
    <w:rsid w:val="0004361B"/>
    <w:rsid w:val="00044252"/>
    <w:rsid w:val="000446FE"/>
    <w:rsid w:val="00044B8F"/>
    <w:rsid w:val="00044EF8"/>
    <w:rsid w:val="000450A0"/>
    <w:rsid w:val="00045B94"/>
    <w:rsid w:val="00045D33"/>
    <w:rsid w:val="00046088"/>
    <w:rsid w:val="000460B2"/>
    <w:rsid w:val="00046484"/>
    <w:rsid w:val="000475A4"/>
    <w:rsid w:val="0004795F"/>
    <w:rsid w:val="00047B72"/>
    <w:rsid w:val="00047CE3"/>
    <w:rsid w:val="00047F88"/>
    <w:rsid w:val="0005030C"/>
    <w:rsid w:val="00050512"/>
    <w:rsid w:val="0005100A"/>
    <w:rsid w:val="0005116F"/>
    <w:rsid w:val="000516C8"/>
    <w:rsid w:val="000519E7"/>
    <w:rsid w:val="00051A99"/>
    <w:rsid w:val="00051B1F"/>
    <w:rsid w:val="00052A97"/>
    <w:rsid w:val="00053020"/>
    <w:rsid w:val="0005309F"/>
    <w:rsid w:val="0005370B"/>
    <w:rsid w:val="000538B9"/>
    <w:rsid w:val="00053B4B"/>
    <w:rsid w:val="00053E6A"/>
    <w:rsid w:val="00053FBD"/>
    <w:rsid w:val="00054195"/>
    <w:rsid w:val="00054435"/>
    <w:rsid w:val="00054479"/>
    <w:rsid w:val="000545EE"/>
    <w:rsid w:val="00054881"/>
    <w:rsid w:val="00054B7C"/>
    <w:rsid w:val="00054E27"/>
    <w:rsid w:val="00055229"/>
    <w:rsid w:val="0005545B"/>
    <w:rsid w:val="000557EE"/>
    <w:rsid w:val="00055A6D"/>
    <w:rsid w:val="00055AB9"/>
    <w:rsid w:val="00055FDA"/>
    <w:rsid w:val="00056B15"/>
    <w:rsid w:val="00056B8A"/>
    <w:rsid w:val="00056F1E"/>
    <w:rsid w:val="00057337"/>
    <w:rsid w:val="000575D2"/>
    <w:rsid w:val="0005766F"/>
    <w:rsid w:val="000577DA"/>
    <w:rsid w:val="000579B9"/>
    <w:rsid w:val="00060763"/>
    <w:rsid w:val="00060B6E"/>
    <w:rsid w:val="00060C72"/>
    <w:rsid w:val="00060D8A"/>
    <w:rsid w:val="00061084"/>
    <w:rsid w:val="00061119"/>
    <w:rsid w:val="0006129C"/>
    <w:rsid w:val="00061512"/>
    <w:rsid w:val="000615CB"/>
    <w:rsid w:val="000621E8"/>
    <w:rsid w:val="00062255"/>
    <w:rsid w:val="0006296E"/>
    <w:rsid w:val="000629B6"/>
    <w:rsid w:val="00062A6C"/>
    <w:rsid w:val="00062C57"/>
    <w:rsid w:val="000634F1"/>
    <w:rsid w:val="000637AB"/>
    <w:rsid w:val="00063969"/>
    <w:rsid w:val="000639A8"/>
    <w:rsid w:val="00063C7A"/>
    <w:rsid w:val="00063D21"/>
    <w:rsid w:val="00063E40"/>
    <w:rsid w:val="000640B6"/>
    <w:rsid w:val="0006473B"/>
    <w:rsid w:val="00064B84"/>
    <w:rsid w:val="00064C0E"/>
    <w:rsid w:val="00064E28"/>
    <w:rsid w:val="00065D8B"/>
    <w:rsid w:val="00065F20"/>
    <w:rsid w:val="000660F4"/>
    <w:rsid w:val="000663F9"/>
    <w:rsid w:val="00066416"/>
    <w:rsid w:val="00066D70"/>
    <w:rsid w:val="0006742C"/>
    <w:rsid w:val="00067551"/>
    <w:rsid w:val="00067844"/>
    <w:rsid w:val="00067CF4"/>
    <w:rsid w:val="00067D6B"/>
    <w:rsid w:val="00067DA7"/>
    <w:rsid w:val="00070CAB"/>
    <w:rsid w:val="0007131E"/>
    <w:rsid w:val="0007157B"/>
    <w:rsid w:val="000717AC"/>
    <w:rsid w:val="00071FAF"/>
    <w:rsid w:val="0007234A"/>
    <w:rsid w:val="00072C97"/>
    <w:rsid w:val="00072D37"/>
    <w:rsid w:val="00072EDF"/>
    <w:rsid w:val="0007300F"/>
    <w:rsid w:val="00073852"/>
    <w:rsid w:val="00073BE6"/>
    <w:rsid w:val="000743C5"/>
    <w:rsid w:val="000744EC"/>
    <w:rsid w:val="000747F4"/>
    <w:rsid w:val="00074AEB"/>
    <w:rsid w:val="00075315"/>
    <w:rsid w:val="0007563D"/>
    <w:rsid w:val="000757F8"/>
    <w:rsid w:val="00075DDB"/>
    <w:rsid w:val="00075ED6"/>
    <w:rsid w:val="00076553"/>
    <w:rsid w:val="00076814"/>
    <w:rsid w:val="00076887"/>
    <w:rsid w:val="00076E1D"/>
    <w:rsid w:val="000770DF"/>
    <w:rsid w:val="000771E8"/>
    <w:rsid w:val="00077ED9"/>
    <w:rsid w:val="000801E2"/>
    <w:rsid w:val="00080A83"/>
    <w:rsid w:val="00080C07"/>
    <w:rsid w:val="00080CA2"/>
    <w:rsid w:val="00080DC9"/>
    <w:rsid w:val="00080EC8"/>
    <w:rsid w:val="00081491"/>
    <w:rsid w:val="00081C83"/>
    <w:rsid w:val="00082529"/>
    <w:rsid w:val="0008259F"/>
    <w:rsid w:val="00082738"/>
    <w:rsid w:val="00082D8C"/>
    <w:rsid w:val="000831BC"/>
    <w:rsid w:val="00083A2E"/>
    <w:rsid w:val="00083AB6"/>
    <w:rsid w:val="00083C7A"/>
    <w:rsid w:val="00083D42"/>
    <w:rsid w:val="00083DFC"/>
    <w:rsid w:val="000841D0"/>
    <w:rsid w:val="0008426F"/>
    <w:rsid w:val="000842CF"/>
    <w:rsid w:val="00084BE9"/>
    <w:rsid w:val="000852F1"/>
    <w:rsid w:val="000853A6"/>
    <w:rsid w:val="0008551B"/>
    <w:rsid w:val="00085710"/>
    <w:rsid w:val="00085BE6"/>
    <w:rsid w:val="00085D03"/>
    <w:rsid w:val="00085DB1"/>
    <w:rsid w:val="00085E59"/>
    <w:rsid w:val="00086531"/>
    <w:rsid w:val="00086C08"/>
    <w:rsid w:val="00086D4E"/>
    <w:rsid w:val="000877A7"/>
    <w:rsid w:val="00087B6C"/>
    <w:rsid w:val="000902C7"/>
    <w:rsid w:val="000905D3"/>
    <w:rsid w:val="00090AF5"/>
    <w:rsid w:val="00090BC8"/>
    <w:rsid w:val="00090FAD"/>
    <w:rsid w:val="00091120"/>
    <w:rsid w:val="0009167C"/>
    <w:rsid w:val="0009184D"/>
    <w:rsid w:val="000918A7"/>
    <w:rsid w:val="00091940"/>
    <w:rsid w:val="00091957"/>
    <w:rsid w:val="0009263F"/>
    <w:rsid w:val="000927E0"/>
    <w:rsid w:val="00092F36"/>
    <w:rsid w:val="0009343A"/>
    <w:rsid w:val="00093866"/>
    <w:rsid w:val="00093E93"/>
    <w:rsid w:val="000941D7"/>
    <w:rsid w:val="00094498"/>
    <w:rsid w:val="000944D6"/>
    <w:rsid w:val="0009452B"/>
    <w:rsid w:val="0009464E"/>
    <w:rsid w:val="00094683"/>
    <w:rsid w:val="000948B5"/>
    <w:rsid w:val="000948E8"/>
    <w:rsid w:val="00094B56"/>
    <w:rsid w:val="00094C89"/>
    <w:rsid w:val="00094E47"/>
    <w:rsid w:val="0009503E"/>
    <w:rsid w:val="00095582"/>
    <w:rsid w:val="000955E4"/>
    <w:rsid w:val="00095853"/>
    <w:rsid w:val="000959E2"/>
    <w:rsid w:val="00096030"/>
    <w:rsid w:val="000964B0"/>
    <w:rsid w:val="000967AF"/>
    <w:rsid w:val="0009685B"/>
    <w:rsid w:val="000968C5"/>
    <w:rsid w:val="00096E42"/>
    <w:rsid w:val="00096F0F"/>
    <w:rsid w:val="0009701C"/>
    <w:rsid w:val="000976ED"/>
    <w:rsid w:val="00097766"/>
    <w:rsid w:val="00097CB0"/>
    <w:rsid w:val="00097E77"/>
    <w:rsid w:val="000A02E7"/>
    <w:rsid w:val="000A0466"/>
    <w:rsid w:val="000A04F6"/>
    <w:rsid w:val="000A073E"/>
    <w:rsid w:val="000A0899"/>
    <w:rsid w:val="000A0A68"/>
    <w:rsid w:val="000A1427"/>
    <w:rsid w:val="000A1CA9"/>
    <w:rsid w:val="000A237E"/>
    <w:rsid w:val="000A2393"/>
    <w:rsid w:val="000A2575"/>
    <w:rsid w:val="000A2BAF"/>
    <w:rsid w:val="000A2FD4"/>
    <w:rsid w:val="000A3105"/>
    <w:rsid w:val="000A3393"/>
    <w:rsid w:val="000A33C9"/>
    <w:rsid w:val="000A3777"/>
    <w:rsid w:val="000A388C"/>
    <w:rsid w:val="000A3960"/>
    <w:rsid w:val="000A4089"/>
    <w:rsid w:val="000A43D4"/>
    <w:rsid w:val="000A4509"/>
    <w:rsid w:val="000A4833"/>
    <w:rsid w:val="000A4EB0"/>
    <w:rsid w:val="000A4EC1"/>
    <w:rsid w:val="000A5532"/>
    <w:rsid w:val="000A6422"/>
    <w:rsid w:val="000A6CE1"/>
    <w:rsid w:val="000A6D36"/>
    <w:rsid w:val="000A6EC9"/>
    <w:rsid w:val="000A704F"/>
    <w:rsid w:val="000A76E0"/>
    <w:rsid w:val="000A7B5A"/>
    <w:rsid w:val="000A7E9E"/>
    <w:rsid w:val="000B0342"/>
    <w:rsid w:val="000B0B14"/>
    <w:rsid w:val="000B15C0"/>
    <w:rsid w:val="000B184C"/>
    <w:rsid w:val="000B1B86"/>
    <w:rsid w:val="000B1D46"/>
    <w:rsid w:val="000B2490"/>
    <w:rsid w:val="000B2606"/>
    <w:rsid w:val="000B2794"/>
    <w:rsid w:val="000B27DC"/>
    <w:rsid w:val="000B2857"/>
    <w:rsid w:val="000B2865"/>
    <w:rsid w:val="000B2C08"/>
    <w:rsid w:val="000B2D5F"/>
    <w:rsid w:val="000B2D76"/>
    <w:rsid w:val="000B3F37"/>
    <w:rsid w:val="000B428F"/>
    <w:rsid w:val="000B4A73"/>
    <w:rsid w:val="000B4B68"/>
    <w:rsid w:val="000B4D38"/>
    <w:rsid w:val="000B4D4C"/>
    <w:rsid w:val="000B50D6"/>
    <w:rsid w:val="000B5C95"/>
    <w:rsid w:val="000B61CA"/>
    <w:rsid w:val="000B6212"/>
    <w:rsid w:val="000B63E2"/>
    <w:rsid w:val="000B678E"/>
    <w:rsid w:val="000B710E"/>
    <w:rsid w:val="000B773F"/>
    <w:rsid w:val="000B7BF1"/>
    <w:rsid w:val="000B7FEE"/>
    <w:rsid w:val="000C0369"/>
    <w:rsid w:val="000C05DE"/>
    <w:rsid w:val="000C07D3"/>
    <w:rsid w:val="000C10AF"/>
    <w:rsid w:val="000C1436"/>
    <w:rsid w:val="000C161F"/>
    <w:rsid w:val="000C1754"/>
    <w:rsid w:val="000C1A36"/>
    <w:rsid w:val="000C1F1E"/>
    <w:rsid w:val="000C22D2"/>
    <w:rsid w:val="000C22EA"/>
    <w:rsid w:val="000C3617"/>
    <w:rsid w:val="000C3625"/>
    <w:rsid w:val="000C36C8"/>
    <w:rsid w:val="000C3795"/>
    <w:rsid w:val="000C4416"/>
    <w:rsid w:val="000C4772"/>
    <w:rsid w:val="000C4A93"/>
    <w:rsid w:val="000C4D6C"/>
    <w:rsid w:val="000C4D7A"/>
    <w:rsid w:val="000C5774"/>
    <w:rsid w:val="000C5A81"/>
    <w:rsid w:val="000C5B10"/>
    <w:rsid w:val="000C5C37"/>
    <w:rsid w:val="000C5E78"/>
    <w:rsid w:val="000C62D7"/>
    <w:rsid w:val="000C655D"/>
    <w:rsid w:val="000C66CB"/>
    <w:rsid w:val="000C66E5"/>
    <w:rsid w:val="000C6998"/>
    <w:rsid w:val="000C6C99"/>
    <w:rsid w:val="000C6EED"/>
    <w:rsid w:val="000C6F6F"/>
    <w:rsid w:val="000C72CA"/>
    <w:rsid w:val="000C748B"/>
    <w:rsid w:val="000C784C"/>
    <w:rsid w:val="000C7A91"/>
    <w:rsid w:val="000C7EC9"/>
    <w:rsid w:val="000D0270"/>
    <w:rsid w:val="000D0888"/>
    <w:rsid w:val="000D0D31"/>
    <w:rsid w:val="000D0D36"/>
    <w:rsid w:val="000D10E9"/>
    <w:rsid w:val="000D16F2"/>
    <w:rsid w:val="000D16F9"/>
    <w:rsid w:val="000D179E"/>
    <w:rsid w:val="000D1A56"/>
    <w:rsid w:val="000D223D"/>
    <w:rsid w:val="000D2537"/>
    <w:rsid w:val="000D2854"/>
    <w:rsid w:val="000D28FD"/>
    <w:rsid w:val="000D29F7"/>
    <w:rsid w:val="000D2A15"/>
    <w:rsid w:val="000D2D1D"/>
    <w:rsid w:val="000D2F7F"/>
    <w:rsid w:val="000D314C"/>
    <w:rsid w:val="000D3161"/>
    <w:rsid w:val="000D323D"/>
    <w:rsid w:val="000D3723"/>
    <w:rsid w:val="000D390E"/>
    <w:rsid w:val="000D3A24"/>
    <w:rsid w:val="000D3AD4"/>
    <w:rsid w:val="000D3C14"/>
    <w:rsid w:val="000D3DDB"/>
    <w:rsid w:val="000D43B0"/>
    <w:rsid w:val="000D4484"/>
    <w:rsid w:val="000D4659"/>
    <w:rsid w:val="000D4BDE"/>
    <w:rsid w:val="000D4E02"/>
    <w:rsid w:val="000D5149"/>
    <w:rsid w:val="000D52E4"/>
    <w:rsid w:val="000D5727"/>
    <w:rsid w:val="000D5805"/>
    <w:rsid w:val="000D608F"/>
    <w:rsid w:val="000D6329"/>
    <w:rsid w:val="000D6C0E"/>
    <w:rsid w:val="000D6FA5"/>
    <w:rsid w:val="000D7AD4"/>
    <w:rsid w:val="000E01CC"/>
    <w:rsid w:val="000E0261"/>
    <w:rsid w:val="000E03A8"/>
    <w:rsid w:val="000E04AE"/>
    <w:rsid w:val="000E05DA"/>
    <w:rsid w:val="000E0891"/>
    <w:rsid w:val="000E0968"/>
    <w:rsid w:val="000E0D9F"/>
    <w:rsid w:val="000E0DAF"/>
    <w:rsid w:val="000E1033"/>
    <w:rsid w:val="000E110F"/>
    <w:rsid w:val="000E154B"/>
    <w:rsid w:val="000E1BA9"/>
    <w:rsid w:val="000E1CB1"/>
    <w:rsid w:val="000E1E95"/>
    <w:rsid w:val="000E22B3"/>
    <w:rsid w:val="000E22B7"/>
    <w:rsid w:val="000E25E4"/>
    <w:rsid w:val="000E29BA"/>
    <w:rsid w:val="000E29CA"/>
    <w:rsid w:val="000E2AA9"/>
    <w:rsid w:val="000E2C35"/>
    <w:rsid w:val="000E3319"/>
    <w:rsid w:val="000E3407"/>
    <w:rsid w:val="000E34CD"/>
    <w:rsid w:val="000E3929"/>
    <w:rsid w:val="000E3C7D"/>
    <w:rsid w:val="000E4D78"/>
    <w:rsid w:val="000E5027"/>
    <w:rsid w:val="000E50EF"/>
    <w:rsid w:val="000E533A"/>
    <w:rsid w:val="000E5770"/>
    <w:rsid w:val="000E58FA"/>
    <w:rsid w:val="000E590E"/>
    <w:rsid w:val="000E5CB1"/>
    <w:rsid w:val="000E61B5"/>
    <w:rsid w:val="000E726A"/>
    <w:rsid w:val="000E7381"/>
    <w:rsid w:val="000E7916"/>
    <w:rsid w:val="000E79E8"/>
    <w:rsid w:val="000E7C08"/>
    <w:rsid w:val="000E7F71"/>
    <w:rsid w:val="000F02E7"/>
    <w:rsid w:val="000F1074"/>
    <w:rsid w:val="000F108D"/>
    <w:rsid w:val="000F110B"/>
    <w:rsid w:val="000F214B"/>
    <w:rsid w:val="000F2552"/>
    <w:rsid w:val="000F2680"/>
    <w:rsid w:val="000F295A"/>
    <w:rsid w:val="000F2C04"/>
    <w:rsid w:val="000F3253"/>
    <w:rsid w:val="000F33DB"/>
    <w:rsid w:val="000F3470"/>
    <w:rsid w:val="000F3953"/>
    <w:rsid w:val="000F3C61"/>
    <w:rsid w:val="000F4234"/>
    <w:rsid w:val="000F42C2"/>
    <w:rsid w:val="000F44A2"/>
    <w:rsid w:val="000F4B78"/>
    <w:rsid w:val="000F4DD9"/>
    <w:rsid w:val="000F5785"/>
    <w:rsid w:val="000F582C"/>
    <w:rsid w:val="000F596A"/>
    <w:rsid w:val="000F5BD7"/>
    <w:rsid w:val="000F606E"/>
    <w:rsid w:val="000F6922"/>
    <w:rsid w:val="000F71FD"/>
    <w:rsid w:val="000F7E22"/>
    <w:rsid w:val="000F7E2E"/>
    <w:rsid w:val="00100164"/>
    <w:rsid w:val="001001D1"/>
    <w:rsid w:val="001001D6"/>
    <w:rsid w:val="001002B8"/>
    <w:rsid w:val="0010030B"/>
    <w:rsid w:val="0010068B"/>
    <w:rsid w:val="001006A2"/>
    <w:rsid w:val="00100829"/>
    <w:rsid w:val="00100F12"/>
    <w:rsid w:val="00100F90"/>
    <w:rsid w:val="0010117A"/>
    <w:rsid w:val="00101515"/>
    <w:rsid w:val="0010161B"/>
    <w:rsid w:val="001016F2"/>
    <w:rsid w:val="00101742"/>
    <w:rsid w:val="00102754"/>
    <w:rsid w:val="00102942"/>
    <w:rsid w:val="00102A79"/>
    <w:rsid w:val="00102BDA"/>
    <w:rsid w:val="001031F1"/>
    <w:rsid w:val="00103452"/>
    <w:rsid w:val="0010348C"/>
    <w:rsid w:val="001035F9"/>
    <w:rsid w:val="00103B1D"/>
    <w:rsid w:val="00104C9E"/>
    <w:rsid w:val="00104D13"/>
    <w:rsid w:val="00104D92"/>
    <w:rsid w:val="00104FA7"/>
    <w:rsid w:val="001050B1"/>
    <w:rsid w:val="001050DE"/>
    <w:rsid w:val="001056F3"/>
    <w:rsid w:val="0010591E"/>
    <w:rsid w:val="00105954"/>
    <w:rsid w:val="00105977"/>
    <w:rsid w:val="00106140"/>
    <w:rsid w:val="001068F8"/>
    <w:rsid w:val="00106974"/>
    <w:rsid w:val="00106BA3"/>
    <w:rsid w:val="00106EAC"/>
    <w:rsid w:val="00106FB0"/>
    <w:rsid w:val="0010727F"/>
    <w:rsid w:val="001072CF"/>
    <w:rsid w:val="00107414"/>
    <w:rsid w:val="001076B4"/>
    <w:rsid w:val="00107A63"/>
    <w:rsid w:val="00107BBD"/>
    <w:rsid w:val="0011088C"/>
    <w:rsid w:val="00110AD5"/>
    <w:rsid w:val="00110D6A"/>
    <w:rsid w:val="00110DDF"/>
    <w:rsid w:val="001117EA"/>
    <w:rsid w:val="001118ED"/>
    <w:rsid w:val="00111BA5"/>
    <w:rsid w:val="00111C4E"/>
    <w:rsid w:val="00111D03"/>
    <w:rsid w:val="00111D91"/>
    <w:rsid w:val="00111DB1"/>
    <w:rsid w:val="0011296B"/>
    <w:rsid w:val="00112CF4"/>
    <w:rsid w:val="00113492"/>
    <w:rsid w:val="0011356E"/>
    <w:rsid w:val="00113A20"/>
    <w:rsid w:val="00113D30"/>
    <w:rsid w:val="00113D73"/>
    <w:rsid w:val="00114155"/>
    <w:rsid w:val="00114181"/>
    <w:rsid w:val="00114192"/>
    <w:rsid w:val="001141BD"/>
    <w:rsid w:val="0011439F"/>
    <w:rsid w:val="0011540B"/>
    <w:rsid w:val="00115487"/>
    <w:rsid w:val="00115864"/>
    <w:rsid w:val="00115A1B"/>
    <w:rsid w:val="0011669D"/>
    <w:rsid w:val="00116765"/>
    <w:rsid w:val="00116921"/>
    <w:rsid w:val="00116AA4"/>
    <w:rsid w:val="00116ED6"/>
    <w:rsid w:val="00116F3D"/>
    <w:rsid w:val="001171EC"/>
    <w:rsid w:val="00117377"/>
    <w:rsid w:val="00117669"/>
    <w:rsid w:val="00117781"/>
    <w:rsid w:val="00117A65"/>
    <w:rsid w:val="00117B4F"/>
    <w:rsid w:val="00120084"/>
    <w:rsid w:val="001204C3"/>
    <w:rsid w:val="001211D1"/>
    <w:rsid w:val="0012131F"/>
    <w:rsid w:val="001213B4"/>
    <w:rsid w:val="00121437"/>
    <w:rsid w:val="00121A3D"/>
    <w:rsid w:val="00121F60"/>
    <w:rsid w:val="001227AC"/>
    <w:rsid w:val="00122A42"/>
    <w:rsid w:val="00122CAA"/>
    <w:rsid w:val="001235A5"/>
    <w:rsid w:val="00123B8C"/>
    <w:rsid w:val="00123DC8"/>
    <w:rsid w:val="001242B7"/>
    <w:rsid w:val="001245A7"/>
    <w:rsid w:val="001248E0"/>
    <w:rsid w:val="001249FA"/>
    <w:rsid w:val="00124BE7"/>
    <w:rsid w:val="001250E5"/>
    <w:rsid w:val="00125758"/>
    <w:rsid w:val="001263BB"/>
    <w:rsid w:val="001263F9"/>
    <w:rsid w:val="001268AE"/>
    <w:rsid w:val="00126E92"/>
    <w:rsid w:val="00126F87"/>
    <w:rsid w:val="00127265"/>
    <w:rsid w:val="0012730C"/>
    <w:rsid w:val="0012739A"/>
    <w:rsid w:val="0012757C"/>
    <w:rsid w:val="00127922"/>
    <w:rsid w:val="00127B07"/>
    <w:rsid w:val="00127C14"/>
    <w:rsid w:val="00127C92"/>
    <w:rsid w:val="00130387"/>
    <w:rsid w:val="00130701"/>
    <w:rsid w:val="00130ED9"/>
    <w:rsid w:val="001316E7"/>
    <w:rsid w:val="00131B0C"/>
    <w:rsid w:val="00131EB8"/>
    <w:rsid w:val="001322EF"/>
    <w:rsid w:val="0013232F"/>
    <w:rsid w:val="00132331"/>
    <w:rsid w:val="0013238B"/>
    <w:rsid w:val="00132DC5"/>
    <w:rsid w:val="00132F6E"/>
    <w:rsid w:val="001332E6"/>
    <w:rsid w:val="00133317"/>
    <w:rsid w:val="00133397"/>
    <w:rsid w:val="00133653"/>
    <w:rsid w:val="00134A4D"/>
    <w:rsid w:val="00134E4B"/>
    <w:rsid w:val="00135036"/>
    <w:rsid w:val="00135130"/>
    <w:rsid w:val="00135368"/>
    <w:rsid w:val="00135467"/>
    <w:rsid w:val="00135525"/>
    <w:rsid w:val="001355B0"/>
    <w:rsid w:val="0013567A"/>
    <w:rsid w:val="00135952"/>
    <w:rsid w:val="00135F30"/>
    <w:rsid w:val="00136645"/>
    <w:rsid w:val="00136816"/>
    <w:rsid w:val="00137068"/>
    <w:rsid w:val="001370F2"/>
    <w:rsid w:val="001379C8"/>
    <w:rsid w:val="00137A81"/>
    <w:rsid w:val="00137F69"/>
    <w:rsid w:val="00140436"/>
    <w:rsid w:val="00140851"/>
    <w:rsid w:val="00140891"/>
    <w:rsid w:val="0014122B"/>
    <w:rsid w:val="00141AB0"/>
    <w:rsid w:val="00141D24"/>
    <w:rsid w:val="001420DE"/>
    <w:rsid w:val="001420FE"/>
    <w:rsid w:val="00142C86"/>
    <w:rsid w:val="00142EA4"/>
    <w:rsid w:val="00142EE5"/>
    <w:rsid w:val="00142F54"/>
    <w:rsid w:val="001437BD"/>
    <w:rsid w:val="001438AE"/>
    <w:rsid w:val="001438F9"/>
    <w:rsid w:val="0014396F"/>
    <w:rsid w:val="00143A40"/>
    <w:rsid w:val="00143A7E"/>
    <w:rsid w:val="00143B0D"/>
    <w:rsid w:val="00143C4F"/>
    <w:rsid w:val="001443FB"/>
    <w:rsid w:val="00144CA9"/>
    <w:rsid w:val="00144D55"/>
    <w:rsid w:val="001459CE"/>
    <w:rsid w:val="00145CF2"/>
    <w:rsid w:val="00145D30"/>
    <w:rsid w:val="00145E42"/>
    <w:rsid w:val="001463D9"/>
    <w:rsid w:val="001463F1"/>
    <w:rsid w:val="0014693F"/>
    <w:rsid w:val="00146B24"/>
    <w:rsid w:val="001472DB"/>
    <w:rsid w:val="001474EF"/>
    <w:rsid w:val="00147647"/>
    <w:rsid w:val="00147704"/>
    <w:rsid w:val="0014770E"/>
    <w:rsid w:val="001478FF"/>
    <w:rsid w:val="00147C13"/>
    <w:rsid w:val="00147FA6"/>
    <w:rsid w:val="00150399"/>
    <w:rsid w:val="001503A5"/>
    <w:rsid w:val="00150976"/>
    <w:rsid w:val="00150DBA"/>
    <w:rsid w:val="001511C4"/>
    <w:rsid w:val="00151263"/>
    <w:rsid w:val="001512B9"/>
    <w:rsid w:val="001519F4"/>
    <w:rsid w:val="00151E1E"/>
    <w:rsid w:val="00151FBC"/>
    <w:rsid w:val="001524D5"/>
    <w:rsid w:val="0015266E"/>
    <w:rsid w:val="001526B5"/>
    <w:rsid w:val="001527C1"/>
    <w:rsid w:val="00152AE1"/>
    <w:rsid w:val="00152C5D"/>
    <w:rsid w:val="00152D1E"/>
    <w:rsid w:val="001533E3"/>
    <w:rsid w:val="001536FF"/>
    <w:rsid w:val="0015423D"/>
    <w:rsid w:val="00154341"/>
    <w:rsid w:val="0015443A"/>
    <w:rsid w:val="00154462"/>
    <w:rsid w:val="001546F2"/>
    <w:rsid w:val="00154725"/>
    <w:rsid w:val="0015495D"/>
    <w:rsid w:val="00154DB4"/>
    <w:rsid w:val="0015516C"/>
    <w:rsid w:val="0015526E"/>
    <w:rsid w:val="00155C2C"/>
    <w:rsid w:val="00155C80"/>
    <w:rsid w:val="0015613E"/>
    <w:rsid w:val="0015637B"/>
    <w:rsid w:val="0015647C"/>
    <w:rsid w:val="00156491"/>
    <w:rsid w:val="001567A8"/>
    <w:rsid w:val="00156940"/>
    <w:rsid w:val="001572E5"/>
    <w:rsid w:val="0015735B"/>
    <w:rsid w:val="001573FE"/>
    <w:rsid w:val="00157DAF"/>
    <w:rsid w:val="00160035"/>
    <w:rsid w:val="001608F1"/>
    <w:rsid w:val="001608F8"/>
    <w:rsid w:val="001609B9"/>
    <w:rsid w:val="00160B45"/>
    <w:rsid w:val="00160BCE"/>
    <w:rsid w:val="0016176A"/>
    <w:rsid w:val="00161807"/>
    <w:rsid w:val="00162408"/>
    <w:rsid w:val="001627AF"/>
    <w:rsid w:val="00163249"/>
    <w:rsid w:val="0016353E"/>
    <w:rsid w:val="00163AFF"/>
    <w:rsid w:val="00163C3D"/>
    <w:rsid w:val="00163DC9"/>
    <w:rsid w:val="00163F84"/>
    <w:rsid w:val="001644BD"/>
    <w:rsid w:val="001646A9"/>
    <w:rsid w:val="001648C3"/>
    <w:rsid w:val="001648F2"/>
    <w:rsid w:val="00165284"/>
    <w:rsid w:val="00166BC0"/>
    <w:rsid w:val="00166E8E"/>
    <w:rsid w:val="00166FF8"/>
    <w:rsid w:val="001670E2"/>
    <w:rsid w:val="0016721A"/>
    <w:rsid w:val="00167793"/>
    <w:rsid w:val="00167864"/>
    <w:rsid w:val="00167880"/>
    <w:rsid w:val="0017012D"/>
    <w:rsid w:val="00170545"/>
    <w:rsid w:val="00170607"/>
    <w:rsid w:val="001707E4"/>
    <w:rsid w:val="00170D36"/>
    <w:rsid w:val="00171000"/>
    <w:rsid w:val="00171B0B"/>
    <w:rsid w:val="001722CE"/>
    <w:rsid w:val="00172395"/>
    <w:rsid w:val="0017274D"/>
    <w:rsid w:val="0017329B"/>
    <w:rsid w:val="0017345E"/>
    <w:rsid w:val="00173770"/>
    <w:rsid w:val="00173855"/>
    <w:rsid w:val="0017391A"/>
    <w:rsid w:val="0017397E"/>
    <w:rsid w:val="00173DA5"/>
    <w:rsid w:val="00173FF4"/>
    <w:rsid w:val="00174252"/>
    <w:rsid w:val="001742E8"/>
    <w:rsid w:val="00174F7E"/>
    <w:rsid w:val="00175A66"/>
    <w:rsid w:val="00175B58"/>
    <w:rsid w:val="00175CCC"/>
    <w:rsid w:val="00175D10"/>
    <w:rsid w:val="00175E93"/>
    <w:rsid w:val="0017617B"/>
    <w:rsid w:val="0017623D"/>
    <w:rsid w:val="001762F7"/>
    <w:rsid w:val="001767D2"/>
    <w:rsid w:val="00177099"/>
    <w:rsid w:val="001772D5"/>
    <w:rsid w:val="001772E3"/>
    <w:rsid w:val="00177479"/>
    <w:rsid w:val="00177806"/>
    <w:rsid w:val="0017786D"/>
    <w:rsid w:val="00177930"/>
    <w:rsid w:val="00177962"/>
    <w:rsid w:val="0017797A"/>
    <w:rsid w:val="001803D8"/>
    <w:rsid w:val="00180565"/>
    <w:rsid w:val="0018076E"/>
    <w:rsid w:val="00180B7D"/>
    <w:rsid w:val="00180C26"/>
    <w:rsid w:val="00180F2C"/>
    <w:rsid w:val="0018116C"/>
    <w:rsid w:val="0018118A"/>
    <w:rsid w:val="00181370"/>
    <w:rsid w:val="00181B8B"/>
    <w:rsid w:val="00181DB2"/>
    <w:rsid w:val="00182101"/>
    <w:rsid w:val="0018238E"/>
    <w:rsid w:val="001828C5"/>
    <w:rsid w:val="00182A8B"/>
    <w:rsid w:val="00182BD3"/>
    <w:rsid w:val="00182EE5"/>
    <w:rsid w:val="0018363A"/>
    <w:rsid w:val="00183919"/>
    <w:rsid w:val="001839BC"/>
    <w:rsid w:val="00183FC1"/>
    <w:rsid w:val="001842A2"/>
    <w:rsid w:val="001842BB"/>
    <w:rsid w:val="001842DC"/>
    <w:rsid w:val="00184352"/>
    <w:rsid w:val="0018479E"/>
    <w:rsid w:val="0018489B"/>
    <w:rsid w:val="001848C8"/>
    <w:rsid w:val="00184911"/>
    <w:rsid w:val="00184A12"/>
    <w:rsid w:val="00184A19"/>
    <w:rsid w:val="001855F0"/>
    <w:rsid w:val="0018597F"/>
    <w:rsid w:val="00185F96"/>
    <w:rsid w:val="0018603B"/>
    <w:rsid w:val="00186390"/>
    <w:rsid w:val="00186AE8"/>
    <w:rsid w:val="0018727F"/>
    <w:rsid w:val="001873F1"/>
    <w:rsid w:val="00187717"/>
    <w:rsid w:val="00187999"/>
    <w:rsid w:val="00187CF1"/>
    <w:rsid w:val="00187FD8"/>
    <w:rsid w:val="001903D1"/>
    <w:rsid w:val="00190670"/>
    <w:rsid w:val="001910B2"/>
    <w:rsid w:val="00191210"/>
    <w:rsid w:val="00191561"/>
    <w:rsid w:val="001919EC"/>
    <w:rsid w:val="001920AA"/>
    <w:rsid w:val="001922FE"/>
    <w:rsid w:val="001923A4"/>
    <w:rsid w:val="001924AB"/>
    <w:rsid w:val="001926BE"/>
    <w:rsid w:val="001928E8"/>
    <w:rsid w:val="00192EE0"/>
    <w:rsid w:val="001934A0"/>
    <w:rsid w:val="001934E7"/>
    <w:rsid w:val="00193640"/>
    <w:rsid w:val="00193763"/>
    <w:rsid w:val="00194219"/>
    <w:rsid w:val="001944EC"/>
    <w:rsid w:val="001949B4"/>
    <w:rsid w:val="00194B06"/>
    <w:rsid w:val="001959EF"/>
    <w:rsid w:val="00195E07"/>
    <w:rsid w:val="00196261"/>
    <w:rsid w:val="00196308"/>
    <w:rsid w:val="00196333"/>
    <w:rsid w:val="00196485"/>
    <w:rsid w:val="001968F3"/>
    <w:rsid w:val="00196998"/>
    <w:rsid w:val="00196E3D"/>
    <w:rsid w:val="00196E79"/>
    <w:rsid w:val="00197750"/>
    <w:rsid w:val="00197B66"/>
    <w:rsid w:val="001A0302"/>
    <w:rsid w:val="001A042E"/>
    <w:rsid w:val="001A04D6"/>
    <w:rsid w:val="001A0860"/>
    <w:rsid w:val="001A08B4"/>
    <w:rsid w:val="001A0970"/>
    <w:rsid w:val="001A0C17"/>
    <w:rsid w:val="001A0D18"/>
    <w:rsid w:val="001A0D8C"/>
    <w:rsid w:val="001A0FFB"/>
    <w:rsid w:val="001A122A"/>
    <w:rsid w:val="001A1856"/>
    <w:rsid w:val="001A1B4A"/>
    <w:rsid w:val="001A2C0D"/>
    <w:rsid w:val="001A2C99"/>
    <w:rsid w:val="001A2DB1"/>
    <w:rsid w:val="001A3102"/>
    <w:rsid w:val="001A325B"/>
    <w:rsid w:val="001A397F"/>
    <w:rsid w:val="001A3BA9"/>
    <w:rsid w:val="001A3D44"/>
    <w:rsid w:val="001A41C2"/>
    <w:rsid w:val="001A431D"/>
    <w:rsid w:val="001A458B"/>
    <w:rsid w:val="001A46A4"/>
    <w:rsid w:val="001A48F0"/>
    <w:rsid w:val="001A585F"/>
    <w:rsid w:val="001A6079"/>
    <w:rsid w:val="001A608A"/>
    <w:rsid w:val="001A683C"/>
    <w:rsid w:val="001A68CF"/>
    <w:rsid w:val="001A6A57"/>
    <w:rsid w:val="001A713D"/>
    <w:rsid w:val="001A722D"/>
    <w:rsid w:val="001A73B6"/>
    <w:rsid w:val="001A77E0"/>
    <w:rsid w:val="001A7929"/>
    <w:rsid w:val="001A798E"/>
    <w:rsid w:val="001A7A13"/>
    <w:rsid w:val="001A7A19"/>
    <w:rsid w:val="001A7B3E"/>
    <w:rsid w:val="001A7D12"/>
    <w:rsid w:val="001A7EC5"/>
    <w:rsid w:val="001B039F"/>
    <w:rsid w:val="001B0449"/>
    <w:rsid w:val="001B052F"/>
    <w:rsid w:val="001B05A5"/>
    <w:rsid w:val="001B10A0"/>
    <w:rsid w:val="001B2346"/>
    <w:rsid w:val="001B240A"/>
    <w:rsid w:val="001B26B9"/>
    <w:rsid w:val="001B27F6"/>
    <w:rsid w:val="001B2C56"/>
    <w:rsid w:val="001B32C2"/>
    <w:rsid w:val="001B3357"/>
    <w:rsid w:val="001B373D"/>
    <w:rsid w:val="001B374B"/>
    <w:rsid w:val="001B4A1E"/>
    <w:rsid w:val="001B4AD9"/>
    <w:rsid w:val="001B4E7E"/>
    <w:rsid w:val="001B4F6D"/>
    <w:rsid w:val="001B5011"/>
    <w:rsid w:val="001B54A8"/>
    <w:rsid w:val="001B55F3"/>
    <w:rsid w:val="001B5719"/>
    <w:rsid w:val="001B5AD7"/>
    <w:rsid w:val="001B5B9A"/>
    <w:rsid w:val="001B5F3E"/>
    <w:rsid w:val="001B5F44"/>
    <w:rsid w:val="001B5F72"/>
    <w:rsid w:val="001B628B"/>
    <w:rsid w:val="001B657B"/>
    <w:rsid w:val="001B66B2"/>
    <w:rsid w:val="001B6A80"/>
    <w:rsid w:val="001B6FC0"/>
    <w:rsid w:val="001B702E"/>
    <w:rsid w:val="001C04DA"/>
    <w:rsid w:val="001C0FBE"/>
    <w:rsid w:val="001C10AA"/>
    <w:rsid w:val="001C1FD3"/>
    <w:rsid w:val="001C202C"/>
    <w:rsid w:val="001C2110"/>
    <w:rsid w:val="001C235C"/>
    <w:rsid w:val="001C2F46"/>
    <w:rsid w:val="001C3166"/>
    <w:rsid w:val="001C3509"/>
    <w:rsid w:val="001C35C0"/>
    <w:rsid w:val="001C3CB4"/>
    <w:rsid w:val="001C3DE1"/>
    <w:rsid w:val="001C4CBE"/>
    <w:rsid w:val="001C5066"/>
    <w:rsid w:val="001C533E"/>
    <w:rsid w:val="001C552B"/>
    <w:rsid w:val="001C5804"/>
    <w:rsid w:val="001C59F9"/>
    <w:rsid w:val="001C5BC3"/>
    <w:rsid w:val="001C62BA"/>
    <w:rsid w:val="001C6555"/>
    <w:rsid w:val="001C6858"/>
    <w:rsid w:val="001C6B79"/>
    <w:rsid w:val="001C7200"/>
    <w:rsid w:val="001C73F3"/>
    <w:rsid w:val="001D00AF"/>
    <w:rsid w:val="001D012D"/>
    <w:rsid w:val="001D0265"/>
    <w:rsid w:val="001D04D7"/>
    <w:rsid w:val="001D062A"/>
    <w:rsid w:val="001D08E9"/>
    <w:rsid w:val="001D0CAE"/>
    <w:rsid w:val="001D0E1F"/>
    <w:rsid w:val="001D0FA6"/>
    <w:rsid w:val="001D0FC8"/>
    <w:rsid w:val="001D1220"/>
    <w:rsid w:val="001D15A6"/>
    <w:rsid w:val="001D19D4"/>
    <w:rsid w:val="001D1F05"/>
    <w:rsid w:val="001D2095"/>
    <w:rsid w:val="001D3104"/>
    <w:rsid w:val="001D3557"/>
    <w:rsid w:val="001D35D4"/>
    <w:rsid w:val="001D37C1"/>
    <w:rsid w:val="001D39E2"/>
    <w:rsid w:val="001D4CC0"/>
    <w:rsid w:val="001D506B"/>
    <w:rsid w:val="001D5189"/>
    <w:rsid w:val="001D65C0"/>
    <w:rsid w:val="001D665B"/>
    <w:rsid w:val="001D6BA8"/>
    <w:rsid w:val="001D6DA5"/>
    <w:rsid w:val="001D711E"/>
    <w:rsid w:val="001D7387"/>
    <w:rsid w:val="001D7B98"/>
    <w:rsid w:val="001E0065"/>
    <w:rsid w:val="001E083D"/>
    <w:rsid w:val="001E0BB8"/>
    <w:rsid w:val="001E1006"/>
    <w:rsid w:val="001E109F"/>
    <w:rsid w:val="001E130D"/>
    <w:rsid w:val="001E131A"/>
    <w:rsid w:val="001E2414"/>
    <w:rsid w:val="001E28A2"/>
    <w:rsid w:val="001E2C00"/>
    <w:rsid w:val="001E38DE"/>
    <w:rsid w:val="001E3905"/>
    <w:rsid w:val="001E3CCC"/>
    <w:rsid w:val="001E4723"/>
    <w:rsid w:val="001E4EF6"/>
    <w:rsid w:val="001E5227"/>
    <w:rsid w:val="001E6782"/>
    <w:rsid w:val="001E6EEA"/>
    <w:rsid w:val="001E6F75"/>
    <w:rsid w:val="001E700B"/>
    <w:rsid w:val="001E7180"/>
    <w:rsid w:val="001E78E2"/>
    <w:rsid w:val="001E7EDA"/>
    <w:rsid w:val="001F00D5"/>
    <w:rsid w:val="001F07EB"/>
    <w:rsid w:val="001F0FDA"/>
    <w:rsid w:val="001F16E0"/>
    <w:rsid w:val="001F18BA"/>
    <w:rsid w:val="001F18F9"/>
    <w:rsid w:val="001F1A1C"/>
    <w:rsid w:val="001F1E43"/>
    <w:rsid w:val="001F20AF"/>
    <w:rsid w:val="001F2411"/>
    <w:rsid w:val="001F2586"/>
    <w:rsid w:val="001F2766"/>
    <w:rsid w:val="001F29E3"/>
    <w:rsid w:val="001F2A78"/>
    <w:rsid w:val="001F2D3C"/>
    <w:rsid w:val="001F3273"/>
    <w:rsid w:val="001F3C5F"/>
    <w:rsid w:val="001F3E58"/>
    <w:rsid w:val="001F40CF"/>
    <w:rsid w:val="001F455C"/>
    <w:rsid w:val="001F4724"/>
    <w:rsid w:val="001F4869"/>
    <w:rsid w:val="001F4D4B"/>
    <w:rsid w:val="001F4F94"/>
    <w:rsid w:val="001F5187"/>
    <w:rsid w:val="001F51D6"/>
    <w:rsid w:val="001F54D0"/>
    <w:rsid w:val="001F5634"/>
    <w:rsid w:val="001F56F3"/>
    <w:rsid w:val="001F6084"/>
    <w:rsid w:val="001F6110"/>
    <w:rsid w:val="001F660E"/>
    <w:rsid w:val="001F6823"/>
    <w:rsid w:val="001F72CE"/>
    <w:rsid w:val="001F76CE"/>
    <w:rsid w:val="001F773D"/>
    <w:rsid w:val="001F77E5"/>
    <w:rsid w:val="001F7939"/>
    <w:rsid w:val="001F7EAE"/>
    <w:rsid w:val="002000D7"/>
    <w:rsid w:val="00200138"/>
    <w:rsid w:val="00200997"/>
    <w:rsid w:val="00201151"/>
    <w:rsid w:val="0020155C"/>
    <w:rsid w:val="00201876"/>
    <w:rsid w:val="002018F5"/>
    <w:rsid w:val="00201A71"/>
    <w:rsid w:val="00202579"/>
    <w:rsid w:val="00202658"/>
    <w:rsid w:val="00202A0A"/>
    <w:rsid w:val="00202B6C"/>
    <w:rsid w:val="00202E8A"/>
    <w:rsid w:val="00202F24"/>
    <w:rsid w:val="002035E3"/>
    <w:rsid w:val="00203988"/>
    <w:rsid w:val="00203A21"/>
    <w:rsid w:val="00203A41"/>
    <w:rsid w:val="00203A4D"/>
    <w:rsid w:val="00203B1E"/>
    <w:rsid w:val="00203E81"/>
    <w:rsid w:val="002045ED"/>
    <w:rsid w:val="002048DC"/>
    <w:rsid w:val="002050FC"/>
    <w:rsid w:val="00205141"/>
    <w:rsid w:val="00205CDE"/>
    <w:rsid w:val="00205EC2"/>
    <w:rsid w:val="002060CC"/>
    <w:rsid w:val="002066DE"/>
    <w:rsid w:val="00206AA2"/>
    <w:rsid w:val="00206FA1"/>
    <w:rsid w:val="00207472"/>
    <w:rsid w:val="002076C0"/>
    <w:rsid w:val="002077EC"/>
    <w:rsid w:val="00207AEE"/>
    <w:rsid w:val="0021018F"/>
    <w:rsid w:val="0021061C"/>
    <w:rsid w:val="0021086C"/>
    <w:rsid w:val="0021091B"/>
    <w:rsid w:val="002109BC"/>
    <w:rsid w:val="00210BA9"/>
    <w:rsid w:val="002116B8"/>
    <w:rsid w:val="00211720"/>
    <w:rsid w:val="00211963"/>
    <w:rsid w:val="00211974"/>
    <w:rsid w:val="00211C94"/>
    <w:rsid w:val="00211EFD"/>
    <w:rsid w:val="002122EA"/>
    <w:rsid w:val="002122F5"/>
    <w:rsid w:val="0021251C"/>
    <w:rsid w:val="00212868"/>
    <w:rsid w:val="00212D38"/>
    <w:rsid w:val="00213258"/>
    <w:rsid w:val="00213387"/>
    <w:rsid w:val="0021345F"/>
    <w:rsid w:val="0021354A"/>
    <w:rsid w:val="002135AC"/>
    <w:rsid w:val="0021382D"/>
    <w:rsid w:val="00213EBF"/>
    <w:rsid w:val="00214003"/>
    <w:rsid w:val="002143F3"/>
    <w:rsid w:val="0021478F"/>
    <w:rsid w:val="00214C48"/>
    <w:rsid w:val="0021509B"/>
    <w:rsid w:val="0021546B"/>
    <w:rsid w:val="0021583A"/>
    <w:rsid w:val="00215991"/>
    <w:rsid w:val="00215A16"/>
    <w:rsid w:val="00215CE8"/>
    <w:rsid w:val="00215D70"/>
    <w:rsid w:val="00215ED6"/>
    <w:rsid w:val="002167E3"/>
    <w:rsid w:val="0021694D"/>
    <w:rsid w:val="00216FDC"/>
    <w:rsid w:val="002175BD"/>
    <w:rsid w:val="0021771A"/>
    <w:rsid w:val="00217AF3"/>
    <w:rsid w:val="00217E46"/>
    <w:rsid w:val="00217F57"/>
    <w:rsid w:val="00220464"/>
    <w:rsid w:val="00220771"/>
    <w:rsid w:val="00220A8B"/>
    <w:rsid w:val="00220CCB"/>
    <w:rsid w:val="00220DD9"/>
    <w:rsid w:val="00220E9D"/>
    <w:rsid w:val="0022126E"/>
    <w:rsid w:val="002213B6"/>
    <w:rsid w:val="002214C7"/>
    <w:rsid w:val="0022170E"/>
    <w:rsid w:val="00221743"/>
    <w:rsid w:val="002217AF"/>
    <w:rsid w:val="00221AD7"/>
    <w:rsid w:val="00222060"/>
    <w:rsid w:val="0022206D"/>
    <w:rsid w:val="0022216E"/>
    <w:rsid w:val="00222226"/>
    <w:rsid w:val="00222412"/>
    <w:rsid w:val="00222428"/>
    <w:rsid w:val="0022251E"/>
    <w:rsid w:val="00222D50"/>
    <w:rsid w:val="00222EF5"/>
    <w:rsid w:val="00222F3E"/>
    <w:rsid w:val="00223118"/>
    <w:rsid w:val="002231CB"/>
    <w:rsid w:val="0022367A"/>
    <w:rsid w:val="00223788"/>
    <w:rsid w:val="0022389B"/>
    <w:rsid w:val="00223ABC"/>
    <w:rsid w:val="0022409D"/>
    <w:rsid w:val="0022433C"/>
    <w:rsid w:val="002243B0"/>
    <w:rsid w:val="00224773"/>
    <w:rsid w:val="002247A3"/>
    <w:rsid w:val="002247D0"/>
    <w:rsid w:val="00224A67"/>
    <w:rsid w:val="0022524D"/>
    <w:rsid w:val="00225DE8"/>
    <w:rsid w:val="0022612F"/>
    <w:rsid w:val="00226351"/>
    <w:rsid w:val="0022655C"/>
    <w:rsid w:val="00226874"/>
    <w:rsid w:val="00226C52"/>
    <w:rsid w:val="00226D57"/>
    <w:rsid w:val="00226D86"/>
    <w:rsid w:val="002271A8"/>
    <w:rsid w:val="00227200"/>
    <w:rsid w:val="0022762F"/>
    <w:rsid w:val="002276B9"/>
    <w:rsid w:val="00227891"/>
    <w:rsid w:val="002278A4"/>
    <w:rsid w:val="0023047A"/>
    <w:rsid w:val="002304C0"/>
    <w:rsid w:val="002307B5"/>
    <w:rsid w:val="00230A41"/>
    <w:rsid w:val="0023106D"/>
    <w:rsid w:val="00231073"/>
    <w:rsid w:val="002310A8"/>
    <w:rsid w:val="002311D6"/>
    <w:rsid w:val="00231404"/>
    <w:rsid w:val="002314CA"/>
    <w:rsid w:val="00231B36"/>
    <w:rsid w:val="002321EC"/>
    <w:rsid w:val="00232DDC"/>
    <w:rsid w:val="00232FF2"/>
    <w:rsid w:val="0023314C"/>
    <w:rsid w:val="0023385A"/>
    <w:rsid w:val="00233B67"/>
    <w:rsid w:val="00233C56"/>
    <w:rsid w:val="00235309"/>
    <w:rsid w:val="0023572D"/>
    <w:rsid w:val="00235868"/>
    <w:rsid w:val="002359C1"/>
    <w:rsid w:val="00236377"/>
    <w:rsid w:val="00236F60"/>
    <w:rsid w:val="002377F3"/>
    <w:rsid w:val="002378BD"/>
    <w:rsid w:val="00237CC2"/>
    <w:rsid w:val="002400D4"/>
    <w:rsid w:val="00240A3E"/>
    <w:rsid w:val="00240BC4"/>
    <w:rsid w:val="00240F72"/>
    <w:rsid w:val="00241860"/>
    <w:rsid w:val="00241A6A"/>
    <w:rsid w:val="00241B38"/>
    <w:rsid w:val="00241CB2"/>
    <w:rsid w:val="00241D2B"/>
    <w:rsid w:val="00241DEB"/>
    <w:rsid w:val="00241F6A"/>
    <w:rsid w:val="00242355"/>
    <w:rsid w:val="00242A98"/>
    <w:rsid w:val="00242C04"/>
    <w:rsid w:val="00242DC4"/>
    <w:rsid w:val="00243984"/>
    <w:rsid w:val="00244333"/>
    <w:rsid w:val="0024435B"/>
    <w:rsid w:val="00244B86"/>
    <w:rsid w:val="00245F25"/>
    <w:rsid w:val="00246052"/>
    <w:rsid w:val="0024644A"/>
    <w:rsid w:val="00246561"/>
    <w:rsid w:val="00246664"/>
    <w:rsid w:val="0024723F"/>
    <w:rsid w:val="002473F6"/>
    <w:rsid w:val="002476EA"/>
    <w:rsid w:val="00247C08"/>
    <w:rsid w:val="00247DCD"/>
    <w:rsid w:val="00247FEC"/>
    <w:rsid w:val="002504DB"/>
    <w:rsid w:val="002507CE"/>
    <w:rsid w:val="00250A56"/>
    <w:rsid w:val="00250B1B"/>
    <w:rsid w:val="00250DAE"/>
    <w:rsid w:val="00251DB8"/>
    <w:rsid w:val="00252232"/>
    <w:rsid w:val="0025226A"/>
    <w:rsid w:val="002523E1"/>
    <w:rsid w:val="00253BA4"/>
    <w:rsid w:val="00253BD2"/>
    <w:rsid w:val="00253DA4"/>
    <w:rsid w:val="00254283"/>
    <w:rsid w:val="002544F1"/>
    <w:rsid w:val="00254974"/>
    <w:rsid w:val="00254DC2"/>
    <w:rsid w:val="0025507E"/>
    <w:rsid w:val="0025524E"/>
    <w:rsid w:val="00255A4B"/>
    <w:rsid w:val="00255B4C"/>
    <w:rsid w:val="00255B83"/>
    <w:rsid w:val="00255E15"/>
    <w:rsid w:val="0025608B"/>
    <w:rsid w:val="00256940"/>
    <w:rsid w:val="00256B7E"/>
    <w:rsid w:val="00256BC6"/>
    <w:rsid w:val="002572E7"/>
    <w:rsid w:val="002575CE"/>
    <w:rsid w:val="00257B95"/>
    <w:rsid w:val="00257C7E"/>
    <w:rsid w:val="00260040"/>
    <w:rsid w:val="00260105"/>
    <w:rsid w:val="00260362"/>
    <w:rsid w:val="002608C0"/>
    <w:rsid w:val="00260D5A"/>
    <w:rsid w:val="0026104E"/>
    <w:rsid w:val="00261BF2"/>
    <w:rsid w:val="00261BF4"/>
    <w:rsid w:val="00262E5F"/>
    <w:rsid w:val="00262F0C"/>
    <w:rsid w:val="00263239"/>
    <w:rsid w:val="002632A6"/>
    <w:rsid w:val="00263579"/>
    <w:rsid w:val="00263618"/>
    <w:rsid w:val="00263C3C"/>
    <w:rsid w:val="00263FE7"/>
    <w:rsid w:val="0026423A"/>
    <w:rsid w:val="0026445F"/>
    <w:rsid w:val="00264AE6"/>
    <w:rsid w:val="00264C88"/>
    <w:rsid w:val="002650E5"/>
    <w:rsid w:val="0026537E"/>
    <w:rsid w:val="002653A0"/>
    <w:rsid w:val="002656B0"/>
    <w:rsid w:val="00265E87"/>
    <w:rsid w:val="0026606B"/>
    <w:rsid w:val="00266661"/>
    <w:rsid w:val="00266666"/>
    <w:rsid w:val="00266711"/>
    <w:rsid w:val="00266899"/>
    <w:rsid w:val="00266D85"/>
    <w:rsid w:val="002672C1"/>
    <w:rsid w:val="00267758"/>
    <w:rsid w:val="002678BD"/>
    <w:rsid w:val="00267B0B"/>
    <w:rsid w:val="00267CDF"/>
    <w:rsid w:val="00267CE6"/>
    <w:rsid w:val="00267D7E"/>
    <w:rsid w:val="002702C7"/>
    <w:rsid w:val="0027055D"/>
    <w:rsid w:val="00270657"/>
    <w:rsid w:val="00270985"/>
    <w:rsid w:val="00270B9C"/>
    <w:rsid w:val="00270BB6"/>
    <w:rsid w:val="00270BFF"/>
    <w:rsid w:val="00270D6C"/>
    <w:rsid w:val="00271F44"/>
    <w:rsid w:val="00273122"/>
    <w:rsid w:val="00273504"/>
    <w:rsid w:val="0027393E"/>
    <w:rsid w:val="00273F75"/>
    <w:rsid w:val="00273FF2"/>
    <w:rsid w:val="00274873"/>
    <w:rsid w:val="00274D6C"/>
    <w:rsid w:val="00274E7E"/>
    <w:rsid w:val="00275380"/>
    <w:rsid w:val="00275465"/>
    <w:rsid w:val="0027554B"/>
    <w:rsid w:val="0027561D"/>
    <w:rsid w:val="00275806"/>
    <w:rsid w:val="00275E3B"/>
    <w:rsid w:val="002761E5"/>
    <w:rsid w:val="00276519"/>
    <w:rsid w:val="00276892"/>
    <w:rsid w:val="00276ACE"/>
    <w:rsid w:val="00276E55"/>
    <w:rsid w:val="002778C0"/>
    <w:rsid w:val="00277ACD"/>
    <w:rsid w:val="00277FC1"/>
    <w:rsid w:val="002803B7"/>
    <w:rsid w:val="002803D4"/>
    <w:rsid w:val="0028079A"/>
    <w:rsid w:val="00281169"/>
    <w:rsid w:val="00281287"/>
    <w:rsid w:val="00281506"/>
    <w:rsid w:val="00281543"/>
    <w:rsid w:val="00281623"/>
    <w:rsid w:val="00281B41"/>
    <w:rsid w:val="00281F66"/>
    <w:rsid w:val="00282037"/>
    <w:rsid w:val="00282704"/>
    <w:rsid w:val="00282A5A"/>
    <w:rsid w:val="00282AA4"/>
    <w:rsid w:val="00282CDF"/>
    <w:rsid w:val="00283159"/>
    <w:rsid w:val="002832B1"/>
    <w:rsid w:val="0028333F"/>
    <w:rsid w:val="00283480"/>
    <w:rsid w:val="002834B9"/>
    <w:rsid w:val="0028385E"/>
    <w:rsid w:val="00283947"/>
    <w:rsid w:val="00283991"/>
    <w:rsid w:val="00283B6A"/>
    <w:rsid w:val="00283BFF"/>
    <w:rsid w:val="00283E74"/>
    <w:rsid w:val="00283FF1"/>
    <w:rsid w:val="002847A4"/>
    <w:rsid w:val="00284CF0"/>
    <w:rsid w:val="00285688"/>
    <w:rsid w:val="00285963"/>
    <w:rsid w:val="00285EC4"/>
    <w:rsid w:val="00285F85"/>
    <w:rsid w:val="00286A48"/>
    <w:rsid w:val="00286B5C"/>
    <w:rsid w:val="00286BBA"/>
    <w:rsid w:val="00287169"/>
    <w:rsid w:val="0028718B"/>
    <w:rsid w:val="00287198"/>
    <w:rsid w:val="00287598"/>
    <w:rsid w:val="002878BF"/>
    <w:rsid w:val="002879D5"/>
    <w:rsid w:val="00287B3E"/>
    <w:rsid w:val="00287E52"/>
    <w:rsid w:val="0029004A"/>
    <w:rsid w:val="0029050C"/>
    <w:rsid w:val="0029090B"/>
    <w:rsid w:val="0029097E"/>
    <w:rsid w:val="00290D8C"/>
    <w:rsid w:val="00290E95"/>
    <w:rsid w:val="00290EC1"/>
    <w:rsid w:val="002911DD"/>
    <w:rsid w:val="00291B89"/>
    <w:rsid w:val="002920C6"/>
    <w:rsid w:val="0029257E"/>
    <w:rsid w:val="002927E7"/>
    <w:rsid w:val="00292C5F"/>
    <w:rsid w:val="00292CCA"/>
    <w:rsid w:val="00292FFD"/>
    <w:rsid w:val="00293027"/>
    <w:rsid w:val="00293292"/>
    <w:rsid w:val="00293444"/>
    <w:rsid w:val="002939A0"/>
    <w:rsid w:val="00293A5C"/>
    <w:rsid w:val="00294164"/>
    <w:rsid w:val="00294578"/>
    <w:rsid w:val="0029460F"/>
    <w:rsid w:val="0029468C"/>
    <w:rsid w:val="00294DED"/>
    <w:rsid w:val="00294E38"/>
    <w:rsid w:val="00296282"/>
    <w:rsid w:val="00296388"/>
    <w:rsid w:val="002966A5"/>
    <w:rsid w:val="00296958"/>
    <w:rsid w:val="0029701B"/>
    <w:rsid w:val="002978AA"/>
    <w:rsid w:val="0029793F"/>
    <w:rsid w:val="002A068D"/>
    <w:rsid w:val="002A0746"/>
    <w:rsid w:val="002A1102"/>
    <w:rsid w:val="002A12CB"/>
    <w:rsid w:val="002A1376"/>
    <w:rsid w:val="002A14EB"/>
    <w:rsid w:val="002A194D"/>
    <w:rsid w:val="002A1D37"/>
    <w:rsid w:val="002A1DF6"/>
    <w:rsid w:val="002A1ED8"/>
    <w:rsid w:val="002A1F06"/>
    <w:rsid w:val="002A1F23"/>
    <w:rsid w:val="002A2256"/>
    <w:rsid w:val="002A292C"/>
    <w:rsid w:val="002A298A"/>
    <w:rsid w:val="002A2AF6"/>
    <w:rsid w:val="002A2CBE"/>
    <w:rsid w:val="002A30D6"/>
    <w:rsid w:val="002A3508"/>
    <w:rsid w:val="002A3854"/>
    <w:rsid w:val="002A3A9C"/>
    <w:rsid w:val="002A3DD8"/>
    <w:rsid w:val="002A4442"/>
    <w:rsid w:val="002A4592"/>
    <w:rsid w:val="002A47C9"/>
    <w:rsid w:val="002A4C61"/>
    <w:rsid w:val="002A4DAB"/>
    <w:rsid w:val="002A4E2A"/>
    <w:rsid w:val="002A54CD"/>
    <w:rsid w:val="002A56B4"/>
    <w:rsid w:val="002A5979"/>
    <w:rsid w:val="002A5DD2"/>
    <w:rsid w:val="002A5EF7"/>
    <w:rsid w:val="002A5F90"/>
    <w:rsid w:val="002A6180"/>
    <w:rsid w:val="002A64C6"/>
    <w:rsid w:val="002A64CB"/>
    <w:rsid w:val="002A657A"/>
    <w:rsid w:val="002A6A26"/>
    <w:rsid w:val="002A6C60"/>
    <w:rsid w:val="002A6EF2"/>
    <w:rsid w:val="002A72FD"/>
    <w:rsid w:val="002A7338"/>
    <w:rsid w:val="002A79E9"/>
    <w:rsid w:val="002A7A9B"/>
    <w:rsid w:val="002A7C23"/>
    <w:rsid w:val="002B013F"/>
    <w:rsid w:val="002B04B5"/>
    <w:rsid w:val="002B0D98"/>
    <w:rsid w:val="002B1111"/>
    <w:rsid w:val="002B1996"/>
    <w:rsid w:val="002B1AC3"/>
    <w:rsid w:val="002B1E2B"/>
    <w:rsid w:val="002B1F5E"/>
    <w:rsid w:val="002B20B0"/>
    <w:rsid w:val="002B2271"/>
    <w:rsid w:val="002B2403"/>
    <w:rsid w:val="002B2D04"/>
    <w:rsid w:val="002B324A"/>
    <w:rsid w:val="002B3E06"/>
    <w:rsid w:val="002B3F27"/>
    <w:rsid w:val="002B3F4F"/>
    <w:rsid w:val="002B40E0"/>
    <w:rsid w:val="002B461A"/>
    <w:rsid w:val="002B480E"/>
    <w:rsid w:val="002B4958"/>
    <w:rsid w:val="002B5082"/>
    <w:rsid w:val="002B55E6"/>
    <w:rsid w:val="002B5976"/>
    <w:rsid w:val="002B5A54"/>
    <w:rsid w:val="002B5BFD"/>
    <w:rsid w:val="002B5DB5"/>
    <w:rsid w:val="002B6811"/>
    <w:rsid w:val="002B6AD1"/>
    <w:rsid w:val="002B6C0C"/>
    <w:rsid w:val="002B72EA"/>
    <w:rsid w:val="002B78AC"/>
    <w:rsid w:val="002B78C8"/>
    <w:rsid w:val="002C014E"/>
    <w:rsid w:val="002C0644"/>
    <w:rsid w:val="002C0ADF"/>
    <w:rsid w:val="002C0BF3"/>
    <w:rsid w:val="002C1244"/>
    <w:rsid w:val="002C1573"/>
    <w:rsid w:val="002C1A46"/>
    <w:rsid w:val="002C1CB8"/>
    <w:rsid w:val="002C240C"/>
    <w:rsid w:val="002C2554"/>
    <w:rsid w:val="002C2B56"/>
    <w:rsid w:val="002C3009"/>
    <w:rsid w:val="002C33C7"/>
    <w:rsid w:val="002C33FD"/>
    <w:rsid w:val="002C4228"/>
    <w:rsid w:val="002C430D"/>
    <w:rsid w:val="002C4589"/>
    <w:rsid w:val="002C4DB2"/>
    <w:rsid w:val="002C54A0"/>
    <w:rsid w:val="002C5743"/>
    <w:rsid w:val="002C5894"/>
    <w:rsid w:val="002C5F50"/>
    <w:rsid w:val="002C5FC7"/>
    <w:rsid w:val="002C6152"/>
    <w:rsid w:val="002C6171"/>
    <w:rsid w:val="002C62C9"/>
    <w:rsid w:val="002C644F"/>
    <w:rsid w:val="002C6B5A"/>
    <w:rsid w:val="002C70B8"/>
    <w:rsid w:val="002C72C8"/>
    <w:rsid w:val="002C744A"/>
    <w:rsid w:val="002C74C8"/>
    <w:rsid w:val="002D0281"/>
    <w:rsid w:val="002D02FE"/>
    <w:rsid w:val="002D0593"/>
    <w:rsid w:val="002D06D7"/>
    <w:rsid w:val="002D0A45"/>
    <w:rsid w:val="002D0CBA"/>
    <w:rsid w:val="002D0DAE"/>
    <w:rsid w:val="002D0E79"/>
    <w:rsid w:val="002D1141"/>
    <w:rsid w:val="002D14EC"/>
    <w:rsid w:val="002D16A4"/>
    <w:rsid w:val="002D2A8B"/>
    <w:rsid w:val="002D2AD7"/>
    <w:rsid w:val="002D2BDF"/>
    <w:rsid w:val="002D3313"/>
    <w:rsid w:val="002D4023"/>
    <w:rsid w:val="002D403C"/>
    <w:rsid w:val="002D423E"/>
    <w:rsid w:val="002D4CBB"/>
    <w:rsid w:val="002D4D9D"/>
    <w:rsid w:val="002D4F30"/>
    <w:rsid w:val="002D54A4"/>
    <w:rsid w:val="002D5681"/>
    <w:rsid w:val="002D59FA"/>
    <w:rsid w:val="002D5D23"/>
    <w:rsid w:val="002D5E24"/>
    <w:rsid w:val="002D6095"/>
    <w:rsid w:val="002D612B"/>
    <w:rsid w:val="002D632F"/>
    <w:rsid w:val="002D6390"/>
    <w:rsid w:val="002D648A"/>
    <w:rsid w:val="002D6497"/>
    <w:rsid w:val="002D66D9"/>
    <w:rsid w:val="002D72D4"/>
    <w:rsid w:val="002D7342"/>
    <w:rsid w:val="002D7D8A"/>
    <w:rsid w:val="002E0C23"/>
    <w:rsid w:val="002E104B"/>
    <w:rsid w:val="002E12D3"/>
    <w:rsid w:val="002E1BB5"/>
    <w:rsid w:val="002E20C6"/>
    <w:rsid w:val="002E23DC"/>
    <w:rsid w:val="002E2752"/>
    <w:rsid w:val="002E27BF"/>
    <w:rsid w:val="002E29FA"/>
    <w:rsid w:val="002E2BB7"/>
    <w:rsid w:val="002E2F4D"/>
    <w:rsid w:val="002E30DB"/>
    <w:rsid w:val="002E32B8"/>
    <w:rsid w:val="002E3603"/>
    <w:rsid w:val="002E3A83"/>
    <w:rsid w:val="002E3B99"/>
    <w:rsid w:val="002E4360"/>
    <w:rsid w:val="002E488A"/>
    <w:rsid w:val="002E4ED1"/>
    <w:rsid w:val="002E4F3A"/>
    <w:rsid w:val="002E4F69"/>
    <w:rsid w:val="002E50BE"/>
    <w:rsid w:val="002E60BB"/>
    <w:rsid w:val="002E60FD"/>
    <w:rsid w:val="002E6249"/>
    <w:rsid w:val="002E67D8"/>
    <w:rsid w:val="002E749B"/>
    <w:rsid w:val="002E7B01"/>
    <w:rsid w:val="002E7D1F"/>
    <w:rsid w:val="002E7F48"/>
    <w:rsid w:val="002F0336"/>
    <w:rsid w:val="002F04CF"/>
    <w:rsid w:val="002F05D9"/>
    <w:rsid w:val="002F0981"/>
    <w:rsid w:val="002F098D"/>
    <w:rsid w:val="002F0C44"/>
    <w:rsid w:val="002F0FAC"/>
    <w:rsid w:val="002F1020"/>
    <w:rsid w:val="002F1299"/>
    <w:rsid w:val="002F1384"/>
    <w:rsid w:val="002F187A"/>
    <w:rsid w:val="002F19DF"/>
    <w:rsid w:val="002F1AC8"/>
    <w:rsid w:val="002F1B1F"/>
    <w:rsid w:val="002F269F"/>
    <w:rsid w:val="002F27D6"/>
    <w:rsid w:val="002F2837"/>
    <w:rsid w:val="002F2E95"/>
    <w:rsid w:val="002F2F70"/>
    <w:rsid w:val="002F2F8C"/>
    <w:rsid w:val="002F3425"/>
    <w:rsid w:val="002F38E3"/>
    <w:rsid w:val="002F3DE8"/>
    <w:rsid w:val="002F3DEE"/>
    <w:rsid w:val="002F414A"/>
    <w:rsid w:val="002F41A3"/>
    <w:rsid w:val="002F4314"/>
    <w:rsid w:val="002F45C5"/>
    <w:rsid w:val="002F4830"/>
    <w:rsid w:val="002F4B7E"/>
    <w:rsid w:val="002F50CA"/>
    <w:rsid w:val="002F517C"/>
    <w:rsid w:val="002F519B"/>
    <w:rsid w:val="002F56A3"/>
    <w:rsid w:val="002F5760"/>
    <w:rsid w:val="002F5C10"/>
    <w:rsid w:val="002F5DD7"/>
    <w:rsid w:val="002F5EA7"/>
    <w:rsid w:val="002F5EBE"/>
    <w:rsid w:val="002F6C6A"/>
    <w:rsid w:val="002F7155"/>
    <w:rsid w:val="002F71F5"/>
    <w:rsid w:val="002F72AA"/>
    <w:rsid w:val="002F75B1"/>
    <w:rsid w:val="002F7686"/>
    <w:rsid w:val="002F774B"/>
    <w:rsid w:val="002F7D90"/>
    <w:rsid w:val="00300426"/>
    <w:rsid w:val="00300594"/>
    <w:rsid w:val="00300AA9"/>
    <w:rsid w:val="00300BE1"/>
    <w:rsid w:val="00300C83"/>
    <w:rsid w:val="00300E79"/>
    <w:rsid w:val="00301072"/>
    <w:rsid w:val="00301234"/>
    <w:rsid w:val="003012E4"/>
    <w:rsid w:val="003012EF"/>
    <w:rsid w:val="00301575"/>
    <w:rsid w:val="0030167D"/>
    <w:rsid w:val="003019FC"/>
    <w:rsid w:val="00301BA7"/>
    <w:rsid w:val="00301DB3"/>
    <w:rsid w:val="00301DF2"/>
    <w:rsid w:val="00302318"/>
    <w:rsid w:val="0030264E"/>
    <w:rsid w:val="003027AF"/>
    <w:rsid w:val="00302FFA"/>
    <w:rsid w:val="00303270"/>
    <w:rsid w:val="00303339"/>
    <w:rsid w:val="00303340"/>
    <w:rsid w:val="00303442"/>
    <w:rsid w:val="00303A05"/>
    <w:rsid w:val="00303D81"/>
    <w:rsid w:val="00303FE5"/>
    <w:rsid w:val="003040C7"/>
    <w:rsid w:val="00304880"/>
    <w:rsid w:val="00304BE3"/>
    <w:rsid w:val="00304CB0"/>
    <w:rsid w:val="00304EB8"/>
    <w:rsid w:val="00305250"/>
    <w:rsid w:val="003054A9"/>
    <w:rsid w:val="00305556"/>
    <w:rsid w:val="003059F4"/>
    <w:rsid w:val="00305DD7"/>
    <w:rsid w:val="00305E20"/>
    <w:rsid w:val="00306300"/>
    <w:rsid w:val="003066DB"/>
    <w:rsid w:val="00306A5B"/>
    <w:rsid w:val="00306E9C"/>
    <w:rsid w:val="00306EF1"/>
    <w:rsid w:val="00306F7A"/>
    <w:rsid w:val="00307134"/>
    <w:rsid w:val="00307B08"/>
    <w:rsid w:val="00307D78"/>
    <w:rsid w:val="00307E75"/>
    <w:rsid w:val="00307E80"/>
    <w:rsid w:val="00307E8B"/>
    <w:rsid w:val="00307EFE"/>
    <w:rsid w:val="00307F9D"/>
    <w:rsid w:val="0031106F"/>
    <w:rsid w:val="003115B5"/>
    <w:rsid w:val="0031161E"/>
    <w:rsid w:val="003116C6"/>
    <w:rsid w:val="00311A99"/>
    <w:rsid w:val="00311BCB"/>
    <w:rsid w:val="00312014"/>
    <w:rsid w:val="0031206E"/>
    <w:rsid w:val="00312512"/>
    <w:rsid w:val="003126EA"/>
    <w:rsid w:val="00312FC6"/>
    <w:rsid w:val="00313824"/>
    <w:rsid w:val="003139BF"/>
    <w:rsid w:val="00313C18"/>
    <w:rsid w:val="00313CCB"/>
    <w:rsid w:val="00313F0B"/>
    <w:rsid w:val="003140EF"/>
    <w:rsid w:val="00314DC1"/>
    <w:rsid w:val="00314E20"/>
    <w:rsid w:val="00315A0A"/>
    <w:rsid w:val="00315C06"/>
    <w:rsid w:val="00315E3A"/>
    <w:rsid w:val="00315F3F"/>
    <w:rsid w:val="00315F67"/>
    <w:rsid w:val="00316483"/>
    <w:rsid w:val="0031652C"/>
    <w:rsid w:val="00316592"/>
    <w:rsid w:val="00316BE1"/>
    <w:rsid w:val="00316C1B"/>
    <w:rsid w:val="0031747B"/>
    <w:rsid w:val="003176AA"/>
    <w:rsid w:val="0031773D"/>
    <w:rsid w:val="00317907"/>
    <w:rsid w:val="0032000F"/>
    <w:rsid w:val="00320506"/>
    <w:rsid w:val="003205A9"/>
    <w:rsid w:val="00320771"/>
    <w:rsid w:val="0032099D"/>
    <w:rsid w:val="00320B68"/>
    <w:rsid w:val="00320E5F"/>
    <w:rsid w:val="003211E7"/>
    <w:rsid w:val="0032120C"/>
    <w:rsid w:val="003214F9"/>
    <w:rsid w:val="003217F5"/>
    <w:rsid w:val="0032188F"/>
    <w:rsid w:val="00321A8D"/>
    <w:rsid w:val="00321B68"/>
    <w:rsid w:val="00321D30"/>
    <w:rsid w:val="0032237C"/>
    <w:rsid w:val="00322829"/>
    <w:rsid w:val="00322D57"/>
    <w:rsid w:val="0032330F"/>
    <w:rsid w:val="003234FE"/>
    <w:rsid w:val="00323AF2"/>
    <w:rsid w:val="00323CB5"/>
    <w:rsid w:val="0032418B"/>
    <w:rsid w:val="003247A4"/>
    <w:rsid w:val="0032489C"/>
    <w:rsid w:val="00324A3A"/>
    <w:rsid w:val="00324E22"/>
    <w:rsid w:val="00325255"/>
    <w:rsid w:val="0032566C"/>
    <w:rsid w:val="003256D8"/>
    <w:rsid w:val="003257E3"/>
    <w:rsid w:val="00325A69"/>
    <w:rsid w:val="00325ACC"/>
    <w:rsid w:val="003260CC"/>
    <w:rsid w:val="003262BC"/>
    <w:rsid w:val="00326391"/>
    <w:rsid w:val="00326C0D"/>
    <w:rsid w:val="003271A0"/>
    <w:rsid w:val="00327342"/>
    <w:rsid w:val="003275DB"/>
    <w:rsid w:val="003276CB"/>
    <w:rsid w:val="0032797C"/>
    <w:rsid w:val="00327B8E"/>
    <w:rsid w:val="00327F97"/>
    <w:rsid w:val="00330004"/>
    <w:rsid w:val="00330454"/>
    <w:rsid w:val="003305CD"/>
    <w:rsid w:val="00330721"/>
    <w:rsid w:val="0033096A"/>
    <w:rsid w:val="00330A1D"/>
    <w:rsid w:val="00330CEE"/>
    <w:rsid w:val="00330E45"/>
    <w:rsid w:val="003314CD"/>
    <w:rsid w:val="00331A3A"/>
    <w:rsid w:val="0033208E"/>
    <w:rsid w:val="003327B6"/>
    <w:rsid w:val="003331CC"/>
    <w:rsid w:val="003334F0"/>
    <w:rsid w:val="0033360F"/>
    <w:rsid w:val="0033376E"/>
    <w:rsid w:val="00333AC7"/>
    <w:rsid w:val="0033416B"/>
    <w:rsid w:val="003347BA"/>
    <w:rsid w:val="003349A7"/>
    <w:rsid w:val="00334A06"/>
    <w:rsid w:val="003352B2"/>
    <w:rsid w:val="00335586"/>
    <w:rsid w:val="003355B7"/>
    <w:rsid w:val="00335767"/>
    <w:rsid w:val="00335D07"/>
    <w:rsid w:val="003362E5"/>
    <w:rsid w:val="0033644E"/>
    <w:rsid w:val="00336604"/>
    <w:rsid w:val="00336719"/>
    <w:rsid w:val="00336A1F"/>
    <w:rsid w:val="00336BB7"/>
    <w:rsid w:val="00336BBA"/>
    <w:rsid w:val="00336C7B"/>
    <w:rsid w:val="003373CC"/>
    <w:rsid w:val="00337760"/>
    <w:rsid w:val="00337CEE"/>
    <w:rsid w:val="00337F34"/>
    <w:rsid w:val="003407B2"/>
    <w:rsid w:val="00340B11"/>
    <w:rsid w:val="00341140"/>
    <w:rsid w:val="0034147F"/>
    <w:rsid w:val="00341A02"/>
    <w:rsid w:val="00342646"/>
    <w:rsid w:val="003426BC"/>
    <w:rsid w:val="00342C89"/>
    <w:rsid w:val="00342CE7"/>
    <w:rsid w:val="00343299"/>
    <w:rsid w:val="00343F99"/>
    <w:rsid w:val="00343FDD"/>
    <w:rsid w:val="003442F1"/>
    <w:rsid w:val="00344746"/>
    <w:rsid w:val="00344932"/>
    <w:rsid w:val="00345135"/>
    <w:rsid w:val="003454BE"/>
    <w:rsid w:val="003461F9"/>
    <w:rsid w:val="003461FB"/>
    <w:rsid w:val="003463B9"/>
    <w:rsid w:val="0034712E"/>
    <w:rsid w:val="00347223"/>
    <w:rsid w:val="00347444"/>
    <w:rsid w:val="003474A6"/>
    <w:rsid w:val="003477DB"/>
    <w:rsid w:val="003478BD"/>
    <w:rsid w:val="00347A63"/>
    <w:rsid w:val="00347D55"/>
    <w:rsid w:val="003505AE"/>
    <w:rsid w:val="00350D9B"/>
    <w:rsid w:val="00350E33"/>
    <w:rsid w:val="00351171"/>
    <w:rsid w:val="00351AE2"/>
    <w:rsid w:val="00351CB7"/>
    <w:rsid w:val="00351CEE"/>
    <w:rsid w:val="00351EB6"/>
    <w:rsid w:val="00351FB1"/>
    <w:rsid w:val="003520A0"/>
    <w:rsid w:val="00352411"/>
    <w:rsid w:val="003524C4"/>
    <w:rsid w:val="0035268A"/>
    <w:rsid w:val="00352791"/>
    <w:rsid w:val="00352C6F"/>
    <w:rsid w:val="00352C94"/>
    <w:rsid w:val="003530F6"/>
    <w:rsid w:val="00353CEF"/>
    <w:rsid w:val="00353F03"/>
    <w:rsid w:val="003540F3"/>
    <w:rsid w:val="00354167"/>
    <w:rsid w:val="0035448E"/>
    <w:rsid w:val="00355454"/>
    <w:rsid w:val="00355457"/>
    <w:rsid w:val="003554B8"/>
    <w:rsid w:val="0035571F"/>
    <w:rsid w:val="00355994"/>
    <w:rsid w:val="00355AF2"/>
    <w:rsid w:val="00355DFB"/>
    <w:rsid w:val="003561AD"/>
    <w:rsid w:val="0035643F"/>
    <w:rsid w:val="00356587"/>
    <w:rsid w:val="00356926"/>
    <w:rsid w:val="00356BFF"/>
    <w:rsid w:val="00357498"/>
    <w:rsid w:val="00357B2E"/>
    <w:rsid w:val="00357D7B"/>
    <w:rsid w:val="00357DE6"/>
    <w:rsid w:val="00357E96"/>
    <w:rsid w:val="00357FCD"/>
    <w:rsid w:val="003606A3"/>
    <w:rsid w:val="00360AA3"/>
    <w:rsid w:val="00360C92"/>
    <w:rsid w:val="003610EF"/>
    <w:rsid w:val="00361111"/>
    <w:rsid w:val="0036135E"/>
    <w:rsid w:val="0036145D"/>
    <w:rsid w:val="00361956"/>
    <w:rsid w:val="003620FB"/>
    <w:rsid w:val="0036221B"/>
    <w:rsid w:val="00362596"/>
    <w:rsid w:val="003625F4"/>
    <w:rsid w:val="00362973"/>
    <w:rsid w:val="00362A4E"/>
    <w:rsid w:val="00362FDD"/>
    <w:rsid w:val="00363125"/>
    <w:rsid w:val="0036341B"/>
    <w:rsid w:val="0036350A"/>
    <w:rsid w:val="003637A9"/>
    <w:rsid w:val="003639FE"/>
    <w:rsid w:val="00363B4E"/>
    <w:rsid w:val="00363D6A"/>
    <w:rsid w:val="00363DCD"/>
    <w:rsid w:val="003640E0"/>
    <w:rsid w:val="00364355"/>
    <w:rsid w:val="003645FF"/>
    <w:rsid w:val="00364760"/>
    <w:rsid w:val="003649AB"/>
    <w:rsid w:val="00364BA7"/>
    <w:rsid w:val="00364C56"/>
    <w:rsid w:val="00365298"/>
    <w:rsid w:val="003655D7"/>
    <w:rsid w:val="0036654F"/>
    <w:rsid w:val="00366573"/>
    <w:rsid w:val="00366665"/>
    <w:rsid w:val="00366CA8"/>
    <w:rsid w:val="00366DA0"/>
    <w:rsid w:val="003675A9"/>
    <w:rsid w:val="003678E1"/>
    <w:rsid w:val="00367B1B"/>
    <w:rsid w:val="00367BEA"/>
    <w:rsid w:val="00367FA0"/>
    <w:rsid w:val="00370196"/>
    <w:rsid w:val="00370396"/>
    <w:rsid w:val="003703E8"/>
    <w:rsid w:val="003705A2"/>
    <w:rsid w:val="0037064D"/>
    <w:rsid w:val="00370779"/>
    <w:rsid w:val="00370A59"/>
    <w:rsid w:val="00370C39"/>
    <w:rsid w:val="0037122C"/>
    <w:rsid w:val="003714E3"/>
    <w:rsid w:val="00371639"/>
    <w:rsid w:val="00371AF0"/>
    <w:rsid w:val="00371BC9"/>
    <w:rsid w:val="00371DC8"/>
    <w:rsid w:val="00372182"/>
    <w:rsid w:val="00373041"/>
    <w:rsid w:val="003732CC"/>
    <w:rsid w:val="003734FB"/>
    <w:rsid w:val="00373981"/>
    <w:rsid w:val="00373E7D"/>
    <w:rsid w:val="00373F34"/>
    <w:rsid w:val="003745B0"/>
    <w:rsid w:val="0037467D"/>
    <w:rsid w:val="00374777"/>
    <w:rsid w:val="003747D3"/>
    <w:rsid w:val="00374880"/>
    <w:rsid w:val="00374989"/>
    <w:rsid w:val="00374A4B"/>
    <w:rsid w:val="00374A50"/>
    <w:rsid w:val="00374C84"/>
    <w:rsid w:val="0037532A"/>
    <w:rsid w:val="0037555B"/>
    <w:rsid w:val="003757C7"/>
    <w:rsid w:val="00375D29"/>
    <w:rsid w:val="00375E06"/>
    <w:rsid w:val="00375F80"/>
    <w:rsid w:val="00376098"/>
    <w:rsid w:val="00376188"/>
    <w:rsid w:val="003763B2"/>
    <w:rsid w:val="003765E2"/>
    <w:rsid w:val="0037681D"/>
    <w:rsid w:val="00376C68"/>
    <w:rsid w:val="00376CA5"/>
    <w:rsid w:val="00376CBA"/>
    <w:rsid w:val="0037705D"/>
    <w:rsid w:val="00377158"/>
    <w:rsid w:val="0037721B"/>
    <w:rsid w:val="0037757E"/>
    <w:rsid w:val="0037786A"/>
    <w:rsid w:val="00380634"/>
    <w:rsid w:val="003807DE"/>
    <w:rsid w:val="00380E1E"/>
    <w:rsid w:val="00380F8C"/>
    <w:rsid w:val="003816B4"/>
    <w:rsid w:val="00381A5A"/>
    <w:rsid w:val="00381A9F"/>
    <w:rsid w:val="00381F00"/>
    <w:rsid w:val="00382082"/>
    <w:rsid w:val="003820E6"/>
    <w:rsid w:val="003823CB"/>
    <w:rsid w:val="00382F37"/>
    <w:rsid w:val="0038388F"/>
    <w:rsid w:val="00383D91"/>
    <w:rsid w:val="00383DE4"/>
    <w:rsid w:val="00383EA0"/>
    <w:rsid w:val="003844B9"/>
    <w:rsid w:val="00385782"/>
    <w:rsid w:val="0038593A"/>
    <w:rsid w:val="00385F90"/>
    <w:rsid w:val="0038630C"/>
    <w:rsid w:val="00386940"/>
    <w:rsid w:val="00386D49"/>
    <w:rsid w:val="003870F2"/>
    <w:rsid w:val="003874D1"/>
    <w:rsid w:val="003877EE"/>
    <w:rsid w:val="00387920"/>
    <w:rsid w:val="00387ED3"/>
    <w:rsid w:val="00390515"/>
    <w:rsid w:val="003905AC"/>
    <w:rsid w:val="0039094F"/>
    <w:rsid w:val="00390DA2"/>
    <w:rsid w:val="00391762"/>
    <w:rsid w:val="00391CDD"/>
    <w:rsid w:val="00392429"/>
    <w:rsid w:val="00392BDB"/>
    <w:rsid w:val="00392E14"/>
    <w:rsid w:val="00393076"/>
    <w:rsid w:val="00393E43"/>
    <w:rsid w:val="00394658"/>
    <w:rsid w:val="00394981"/>
    <w:rsid w:val="00394AB7"/>
    <w:rsid w:val="0039524E"/>
    <w:rsid w:val="003952EC"/>
    <w:rsid w:val="0039557A"/>
    <w:rsid w:val="00395643"/>
    <w:rsid w:val="00395E1A"/>
    <w:rsid w:val="00396027"/>
    <w:rsid w:val="0039620E"/>
    <w:rsid w:val="00396383"/>
    <w:rsid w:val="00396644"/>
    <w:rsid w:val="00396830"/>
    <w:rsid w:val="00396915"/>
    <w:rsid w:val="00396A85"/>
    <w:rsid w:val="00396DAD"/>
    <w:rsid w:val="00397078"/>
    <w:rsid w:val="0039741C"/>
    <w:rsid w:val="0039778A"/>
    <w:rsid w:val="003977A5"/>
    <w:rsid w:val="00397822"/>
    <w:rsid w:val="00397854"/>
    <w:rsid w:val="00397B06"/>
    <w:rsid w:val="003A028F"/>
    <w:rsid w:val="003A0847"/>
    <w:rsid w:val="003A0B18"/>
    <w:rsid w:val="003A0BCD"/>
    <w:rsid w:val="003A12FA"/>
    <w:rsid w:val="003A13FE"/>
    <w:rsid w:val="003A14F5"/>
    <w:rsid w:val="003A1ADA"/>
    <w:rsid w:val="003A1D8D"/>
    <w:rsid w:val="003A1DA5"/>
    <w:rsid w:val="003A2108"/>
    <w:rsid w:val="003A2421"/>
    <w:rsid w:val="003A28FE"/>
    <w:rsid w:val="003A295D"/>
    <w:rsid w:val="003A2B79"/>
    <w:rsid w:val="003A3C92"/>
    <w:rsid w:val="003A3DD9"/>
    <w:rsid w:val="003A40B4"/>
    <w:rsid w:val="003A4104"/>
    <w:rsid w:val="003A4FC3"/>
    <w:rsid w:val="003A55E7"/>
    <w:rsid w:val="003A56E2"/>
    <w:rsid w:val="003A59AB"/>
    <w:rsid w:val="003A631B"/>
    <w:rsid w:val="003A646F"/>
    <w:rsid w:val="003A6889"/>
    <w:rsid w:val="003A6B11"/>
    <w:rsid w:val="003A6CAB"/>
    <w:rsid w:val="003A72A7"/>
    <w:rsid w:val="003A7524"/>
    <w:rsid w:val="003A7795"/>
    <w:rsid w:val="003A7C49"/>
    <w:rsid w:val="003B03EA"/>
    <w:rsid w:val="003B046B"/>
    <w:rsid w:val="003B0BAD"/>
    <w:rsid w:val="003B0C04"/>
    <w:rsid w:val="003B118C"/>
    <w:rsid w:val="003B1A4A"/>
    <w:rsid w:val="003B1E7B"/>
    <w:rsid w:val="003B2286"/>
    <w:rsid w:val="003B231A"/>
    <w:rsid w:val="003B347C"/>
    <w:rsid w:val="003B3737"/>
    <w:rsid w:val="003B380C"/>
    <w:rsid w:val="003B3EF1"/>
    <w:rsid w:val="003B43BE"/>
    <w:rsid w:val="003B46B5"/>
    <w:rsid w:val="003B496E"/>
    <w:rsid w:val="003B4BA4"/>
    <w:rsid w:val="003B4FD5"/>
    <w:rsid w:val="003B5350"/>
    <w:rsid w:val="003B5A01"/>
    <w:rsid w:val="003B5ED7"/>
    <w:rsid w:val="003B5F88"/>
    <w:rsid w:val="003B60DA"/>
    <w:rsid w:val="003B62A0"/>
    <w:rsid w:val="003B6644"/>
    <w:rsid w:val="003B68AF"/>
    <w:rsid w:val="003B6A6B"/>
    <w:rsid w:val="003B6AB5"/>
    <w:rsid w:val="003B6BD5"/>
    <w:rsid w:val="003B743F"/>
    <w:rsid w:val="003B7660"/>
    <w:rsid w:val="003B7990"/>
    <w:rsid w:val="003B7A60"/>
    <w:rsid w:val="003B7B32"/>
    <w:rsid w:val="003B7C34"/>
    <w:rsid w:val="003C02DA"/>
    <w:rsid w:val="003C0A52"/>
    <w:rsid w:val="003C0A88"/>
    <w:rsid w:val="003C0CB5"/>
    <w:rsid w:val="003C0FFB"/>
    <w:rsid w:val="003C1209"/>
    <w:rsid w:val="003C1858"/>
    <w:rsid w:val="003C1881"/>
    <w:rsid w:val="003C1B3B"/>
    <w:rsid w:val="003C1E74"/>
    <w:rsid w:val="003C1F56"/>
    <w:rsid w:val="003C23BC"/>
    <w:rsid w:val="003C243D"/>
    <w:rsid w:val="003C244D"/>
    <w:rsid w:val="003C268F"/>
    <w:rsid w:val="003C2759"/>
    <w:rsid w:val="003C27AD"/>
    <w:rsid w:val="003C27DB"/>
    <w:rsid w:val="003C27E5"/>
    <w:rsid w:val="003C288F"/>
    <w:rsid w:val="003C28DA"/>
    <w:rsid w:val="003C2F4B"/>
    <w:rsid w:val="003C3290"/>
    <w:rsid w:val="003C366A"/>
    <w:rsid w:val="003C39B9"/>
    <w:rsid w:val="003C3AA3"/>
    <w:rsid w:val="003C4206"/>
    <w:rsid w:val="003C47D4"/>
    <w:rsid w:val="003C499F"/>
    <w:rsid w:val="003C5147"/>
    <w:rsid w:val="003C58A1"/>
    <w:rsid w:val="003C5ED8"/>
    <w:rsid w:val="003C608C"/>
    <w:rsid w:val="003C6349"/>
    <w:rsid w:val="003C6445"/>
    <w:rsid w:val="003C71EF"/>
    <w:rsid w:val="003C73CC"/>
    <w:rsid w:val="003C77A6"/>
    <w:rsid w:val="003C7B7D"/>
    <w:rsid w:val="003D021D"/>
    <w:rsid w:val="003D04AD"/>
    <w:rsid w:val="003D064E"/>
    <w:rsid w:val="003D0914"/>
    <w:rsid w:val="003D17F5"/>
    <w:rsid w:val="003D1F35"/>
    <w:rsid w:val="003D1F7C"/>
    <w:rsid w:val="003D2A7E"/>
    <w:rsid w:val="003D2F1A"/>
    <w:rsid w:val="003D3597"/>
    <w:rsid w:val="003D376C"/>
    <w:rsid w:val="003D3AA8"/>
    <w:rsid w:val="003D3C93"/>
    <w:rsid w:val="003D3D38"/>
    <w:rsid w:val="003D3D5D"/>
    <w:rsid w:val="003D3E6B"/>
    <w:rsid w:val="003D4133"/>
    <w:rsid w:val="003D46BC"/>
    <w:rsid w:val="003D51D8"/>
    <w:rsid w:val="003D553B"/>
    <w:rsid w:val="003D59B1"/>
    <w:rsid w:val="003D59F2"/>
    <w:rsid w:val="003D6501"/>
    <w:rsid w:val="003D6655"/>
    <w:rsid w:val="003D6711"/>
    <w:rsid w:val="003D6DAB"/>
    <w:rsid w:val="003D7952"/>
    <w:rsid w:val="003D7B55"/>
    <w:rsid w:val="003D7E9F"/>
    <w:rsid w:val="003D7FD6"/>
    <w:rsid w:val="003E0206"/>
    <w:rsid w:val="003E0414"/>
    <w:rsid w:val="003E0B4D"/>
    <w:rsid w:val="003E11A8"/>
    <w:rsid w:val="003E124D"/>
    <w:rsid w:val="003E127C"/>
    <w:rsid w:val="003E1519"/>
    <w:rsid w:val="003E17BB"/>
    <w:rsid w:val="003E185B"/>
    <w:rsid w:val="003E1867"/>
    <w:rsid w:val="003E1FA3"/>
    <w:rsid w:val="003E21C9"/>
    <w:rsid w:val="003E2233"/>
    <w:rsid w:val="003E232D"/>
    <w:rsid w:val="003E26F6"/>
    <w:rsid w:val="003E2895"/>
    <w:rsid w:val="003E2B5A"/>
    <w:rsid w:val="003E2E4B"/>
    <w:rsid w:val="003E3089"/>
    <w:rsid w:val="003E35FF"/>
    <w:rsid w:val="003E3659"/>
    <w:rsid w:val="003E386D"/>
    <w:rsid w:val="003E3C58"/>
    <w:rsid w:val="003E4166"/>
    <w:rsid w:val="003E4474"/>
    <w:rsid w:val="003E46AF"/>
    <w:rsid w:val="003E496C"/>
    <w:rsid w:val="003E49B2"/>
    <w:rsid w:val="003E4AEB"/>
    <w:rsid w:val="003E4C18"/>
    <w:rsid w:val="003E5440"/>
    <w:rsid w:val="003E5986"/>
    <w:rsid w:val="003E608F"/>
    <w:rsid w:val="003E6F63"/>
    <w:rsid w:val="003E7191"/>
    <w:rsid w:val="003E7695"/>
    <w:rsid w:val="003E7B9D"/>
    <w:rsid w:val="003F0585"/>
    <w:rsid w:val="003F123A"/>
    <w:rsid w:val="003F1390"/>
    <w:rsid w:val="003F1798"/>
    <w:rsid w:val="003F19DC"/>
    <w:rsid w:val="003F1AD9"/>
    <w:rsid w:val="003F21A2"/>
    <w:rsid w:val="003F2472"/>
    <w:rsid w:val="003F24DF"/>
    <w:rsid w:val="003F25E7"/>
    <w:rsid w:val="003F2604"/>
    <w:rsid w:val="003F2D1B"/>
    <w:rsid w:val="003F2EAE"/>
    <w:rsid w:val="003F2F6F"/>
    <w:rsid w:val="003F39AA"/>
    <w:rsid w:val="003F3B0B"/>
    <w:rsid w:val="003F3E11"/>
    <w:rsid w:val="003F3E3D"/>
    <w:rsid w:val="003F420D"/>
    <w:rsid w:val="003F42C4"/>
    <w:rsid w:val="003F442B"/>
    <w:rsid w:val="003F4799"/>
    <w:rsid w:val="003F4924"/>
    <w:rsid w:val="003F4E6A"/>
    <w:rsid w:val="003F52B7"/>
    <w:rsid w:val="003F52D0"/>
    <w:rsid w:val="003F530D"/>
    <w:rsid w:val="003F567C"/>
    <w:rsid w:val="003F57CD"/>
    <w:rsid w:val="003F6B7C"/>
    <w:rsid w:val="003F6F43"/>
    <w:rsid w:val="003F77BC"/>
    <w:rsid w:val="003F78C8"/>
    <w:rsid w:val="0040027A"/>
    <w:rsid w:val="00400361"/>
    <w:rsid w:val="004003C2"/>
    <w:rsid w:val="0040073C"/>
    <w:rsid w:val="0040079F"/>
    <w:rsid w:val="00400F07"/>
    <w:rsid w:val="00401222"/>
    <w:rsid w:val="00401892"/>
    <w:rsid w:val="0040243F"/>
    <w:rsid w:val="0040267D"/>
    <w:rsid w:val="00402EBB"/>
    <w:rsid w:val="0040321D"/>
    <w:rsid w:val="004033EC"/>
    <w:rsid w:val="004040E3"/>
    <w:rsid w:val="0040468F"/>
    <w:rsid w:val="00404B7A"/>
    <w:rsid w:val="00404B9A"/>
    <w:rsid w:val="00404BFA"/>
    <w:rsid w:val="00404C1C"/>
    <w:rsid w:val="00404F20"/>
    <w:rsid w:val="0040552C"/>
    <w:rsid w:val="0040557B"/>
    <w:rsid w:val="00405756"/>
    <w:rsid w:val="004059DD"/>
    <w:rsid w:val="00405F96"/>
    <w:rsid w:val="00406BF8"/>
    <w:rsid w:val="00406D52"/>
    <w:rsid w:val="00407400"/>
    <w:rsid w:val="00407A5F"/>
    <w:rsid w:val="00407DF2"/>
    <w:rsid w:val="00410354"/>
    <w:rsid w:val="004104F8"/>
    <w:rsid w:val="0041080B"/>
    <w:rsid w:val="004109F1"/>
    <w:rsid w:val="0041100B"/>
    <w:rsid w:val="004110A2"/>
    <w:rsid w:val="004115B1"/>
    <w:rsid w:val="00412478"/>
    <w:rsid w:val="00412EC1"/>
    <w:rsid w:val="00413310"/>
    <w:rsid w:val="00413587"/>
    <w:rsid w:val="004137B7"/>
    <w:rsid w:val="00413CF6"/>
    <w:rsid w:val="00413D3A"/>
    <w:rsid w:val="00414411"/>
    <w:rsid w:val="00414452"/>
    <w:rsid w:val="00414476"/>
    <w:rsid w:val="00414867"/>
    <w:rsid w:val="004148CF"/>
    <w:rsid w:val="00414BB4"/>
    <w:rsid w:val="004153FE"/>
    <w:rsid w:val="00416100"/>
    <w:rsid w:val="004162E2"/>
    <w:rsid w:val="0041659C"/>
    <w:rsid w:val="004165FC"/>
    <w:rsid w:val="00416A03"/>
    <w:rsid w:val="00416A72"/>
    <w:rsid w:val="00416BD8"/>
    <w:rsid w:val="00416E73"/>
    <w:rsid w:val="00416EFD"/>
    <w:rsid w:val="004172AB"/>
    <w:rsid w:val="0041767A"/>
    <w:rsid w:val="004176BB"/>
    <w:rsid w:val="00417990"/>
    <w:rsid w:val="00417AEF"/>
    <w:rsid w:val="00417EEB"/>
    <w:rsid w:val="004205B6"/>
    <w:rsid w:val="00420926"/>
    <w:rsid w:val="00420943"/>
    <w:rsid w:val="00420AE7"/>
    <w:rsid w:val="00420EE6"/>
    <w:rsid w:val="00421138"/>
    <w:rsid w:val="004213F1"/>
    <w:rsid w:val="00421512"/>
    <w:rsid w:val="004215AE"/>
    <w:rsid w:val="00421D8A"/>
    <w:rsid w:val="00422A75"/>
    <w:rsid w:val="00422C79"/>
    <w:rsid w:val="00422F69"/>
    <w:rsid w:val="0042341C"/>
    <w:rsid w:val="00423485"/>
    <w:rsid w:val="00423954"/>
    <w:rsid w:val="00423A57"/>
    <w:rsid w:val="00424121"/>
    <w:rsid w:val="004243EE"/>
    <w:rsid w:val="00424C9B"/>
    <w:rsid w:val="0042529A"/>
    <w:rsid w:val="004252E7"/>
    <w:rsid w:val="004253BA"/>
    <w:rsid w:val="00426222"/>
    <w:rsid w:val="00426498"/>
    <w:rsid w:val="004269F4"/>
    <w:rsid w:val="00426DBA"/>
    <w:rsid w:val="0042715B"/>
    <w:rsid w:val="0042728E"/>
    <w:rsid w:val="00427854"/>
    <w:rsid w:val="0042798A"/>
    <w:rsid w:val="00427D3B"/>
    <w:rsid w:val="0043028A"/>
    <w:rsid w:val="00430304"/>
    <w:rsid w:val="004303BB"/>
    <w:rsid w:val="00430779"/>
    <w:rsid w:val="00430F79"/>
    <w:rsid w:val="00431080"/>
    <w:rsid w:val="0043128E"/>
    <w:rsid w:val="00431B0C"/>
    <w:rsid w:val="0043209E"/>
    <w:rsid w:val="00432729"/>
    <w:rsid w:val="00432859"/>
    <w:rsid w:val="004328F3"/>
    <w:rsid w:val="0043291E"/>
    <w:rsid w:val="00432A34"/>
    <w:rsid w:val="00433124"/>
    <w:rsid w:val="004331BD"/>
    <w:rsid w:val="00433313"/>
    <w:rsid w:val="00433434"/>
    <w:rsid w:val="00433490"/>
    <w:rsid w:val="0043367E"/>
    <w:rsid w:val="00433774"/>
    <w:rsid w:val="004339B3"/>
    <w:rsid w:val="004340DD"/>
    <w:rsid w:val="00434347"/>
    <w:rsid w:val="00434620"/>
    <w:rsid w:val="00434A72"/>
    <w:rsid w:val="00434AD4"/>
    <w:rsid w:val="00434B9A"/>
    <w:rsid w:val="00434C00"/>
    <w:rsid w:val="00435161"/>
    <w:rsid w:val="004352A8"/>
    <w:rsid w:val="00435322"/>
    <w:rsid w:val="004357ED"/>
    <w:rsid w:val="00435CB4"/>
    <w:rsid w:val="00435E45"/>
    <w:rsid w:val="0043606C"/>
    <w:rsid w:val="004361CE"/>
    <w:rsid w:val="00436E30"/>
    <w:rsid w:val="004378FE"/>
    <w:rsid w:val="004400AB"/>
    <w:rsid w:val="0044053B"/>
    <w:rsid w:val="00440822"/>
    <w:rsid w:val="00440C9C"/>
    <w:rsid w:val="00440D52"/>
    <w:rsid w:val="004410CC"/>
    <w:rsid w:val="00441C21"/>
    <w:rsid w:val="00441E4A"/>
    <w:rsid w:val="00442078"/>
    <w:rsid w:val="00442232"/>
    <w:rsid w:val="0044241B"/>
    <w:rsid w:val="00442C52"/>
    <w:rsid w:val="00442C70"/>
    <w:rsid w:val="0044313F"/>
    <w:rsid w:val="00443186"/>
    <w:rsid w:val="00443352"/>
    <w:rsid w:val="004435D2"/>
    <w:rsid w:val="004436F4"/>
    <w:rsid w:val="00443A3A"/>
    <w:rsid w:val="00443BAB"/>
    <w:rsid w:val="00444037"/>
    <w:rsid w:val="00444193"/>
    <w:rsid w:val="00444B6A"/>
    <w:rsid w:val="00444D28"/>
    <w:rsid w:val="00445059"/>
    <w:rsid w:val="00445176"/>
    <w:rsid w:val="00445477"/>
    <w:rsid w:val="00445590"/>
    <w:rsid w:val="004458A9"/>
    <w:rsid w:val="00445A68"/>
    <w:rsid w:val="00445DAF"/>
    <w:rsid w:val="00446284"/>
    <w:rsid w:val="0044667B"/>
    <w:rsid w:val="00446836"/>
    <w:rsid w:val="0044683D"/>
    <w:rsid w:val="00446859"/>
    <w:rsid w:val="00446BA9"/>
    <w:rsid w:val="00446D30"/>
    <w:rsid w:val="00447343"/>
    <w:rsid w:val="00447967"/>
    <w:rsid w:val="00447C94"/>
    <w:rsid w:val="00447F5D"/>
    <w:rsid w:val="00447F68"/>
    <w:rsid w:val="0045009D"/>
    <w:rsid w:val="0045053A"/>
    <w:rsid w:val="004506D7"/>
    <w:rsid w:val="00450D69"/>
    <w:rsid w:val="00450D6C"/>
    <w:rsid w:val="00450E71"/>
    <w:rsid w:val="004510A6"/>
    <w:rsid w:val="004513D9"/>
    <w:rsid w:val="00451637"/>
    <w:rsid w:val="0045170D"/>
    <w:rsid w:val="00451790"/>
    <w:rsid w:val="00451BC0"/>
    <w:rsid w:val="00451EB8"/>
    <w:rsid w:val="00452128"/>
    <w:rsid w:val="004522D4"/>
    <w:rsid w:val="0045251A"/>
    <w:rsid w:val="0045287E"/>
    <w:rsid w:val="0045299B"/>
    <w:rsid w:val="00452CC4"/>
    <w:rsid w:val="00453868"/>
    <w:rsid w:val="00453A3B"/>
    <w:rsid w:val="00454434"/>
    <w:rsid w:val="004546F3"/>
    <w:rsid w:val="00454CE0"/>
    <w:rsid w:val="00454D7C"/>
    <w:rsid w:val="00454F97"/>
    <w:rsid w:val="004550FE"/>
    <w:rsid w:val="004558CE"/>
    <w:rsid w:val="004558F0"/>
    <w:rsid w:val="00455B49"/>
    <w:rsid w:val="00455C66"/>
    <w:rsid w:val="00455CD3"/>
    <w:rsid w:val="00456066"/>
    <w:rsid w:val="004563C1"/>
    <w:rsid w:val="004564B6"/>
    <w:rsid w:val="0045657B"/>
    <w:rsid w:val="004568CF"/>
    <w:rsid w:val="004569B9"/>
    <w:rsid w:val="00457075"/>
    <w:rsid w:val="00457495"/>
    <w:rsid w:val="0045764C"/>
    <w:rsid w:val="00457A57"/>
    <w:rsid w:val="00457B08"/>
    <w:rsid w:val="00457F33"/>
    <w:rsid w:val="00460208"/>
    <w:rsid w:val="0046045B"/>
    <w:rsid w:val="00460491"/>
    <w:rsid w:val="004604F9"/>
    <w:rsid w:val="00460DDB"/>
    <w:rsid w:val="00461003"/>
    <w:rsid w:val="0046115B"/>
    <w:rsid w:val="004615FA"/>
    <w:rsid w:val="00461A7E"/>
    <w:rsid w:val="00461F9A"/>
    <w:rsid w:val="0046209F"/>
    <w:rsid w:val="004624A4"/>
    <w:rsid w:val="00462B87"/>
    <w:rsid w:val="00462BB0"/>
    <w:rsid w:val="004630C2"/>
    <w:rsid w:val="004630FD"/>
    <w:rsid w:val="0046312A"/>
    <w:rsid w:val="004632BE"/>
    <w:rsid w:val="0046369F"/>
    <w:rsid w:val="00463F13"/>
    <w:rsid w:val="00463F9F"/>
    <w:rsid w:val="00463FE4"/>
    <w:rsid w:val="004643F9"/>
    <w:rsid w:val="004644E1"/>
    <w:rsid w:val="00464645"/>
    <w:rsid w:val="00464D31"/>
    <w:rsid w:val="00464DB7"/>
    <w:rsid w:val="00465270"/>
    <w:rsid w:val="00465611"/>
    <w:rsid w:val="0046576A"/>
    <w:rsid w:val="00465971"/>
    <w:rsid w:val="00465D4E"/>
    <w:rsid w:val="00465D7A"/>
    <w:rsid w:val="0046605A"/>
    <w:rsid w:val="00466587"/>
    <w:rsid w:val="00466835"/>
    <w:rsid w:val="004669A1"/>
    <w:rsid w:val="00466DDD"/>
    <w:rsid w:val="00466F0B"/>
    <w:rsid w:val="00466F1B"/>
    <w:rsid w:val="004679E2"/>
    <w:rsid w:val="00467D62"/>
    <w:rsid w:val="00470029"/>
    <w:rsid w:val="00470E1C"/>
    <w:rsid w:val="00470EDA"/>
    <w:rsid w:val="00471182"/>
    <w:rsid w:val="004713A3"/>
    <w:rsid w:val="0047186E"/>
    <w:rsid w:val="00471E95"/>
    <w:rsid w:val="00471F47"/>
    <w:rsid w:val="00472F19"/>
    <w:rsid w:val="004730F9"/>
    <w:rsid w:val="00473191"/>
    <w:rsid w:val="0047325F"/>
    <w:rsid w:val="004734EB"/>
    <w:rsid w:val="0047357C"/>
    <w:rsid w:val="004738AD"/>
    <w:rsid w:val="0047394B"/>
    <w:rsid w:val="00473D95"/>
    <w:rsid w:val="004748A2"/>
    <w:rsid w:val="00474B00"/>
    <w:rsid w:val="00474E19"/>
    <w:rsid w:val="00474E3E"/>
    <w:rsid w:val="00475083"/>
    <w:rsid w:val="00475308"/>
    <w:rsid w:val="00475743"/>
    <w:rsid w:val="00475849"/>
    <w:rsid w:val="00475B23"/>
    <w:rsid w:val="00475E94"/>
    <w:rsid w:val="00475F54"/>
    <w:rsid w:val="00476311"/>
    <w:rsid w:val="00476327"/>
    <w:rsid w:val="00476E1B"/>
    <w:rsid w:val="00477079"/>
    <w:rsid w:val="00477853"/>
    <w:rsid w:val="00477B90"/>
    <w:rsid w:val="00477C39"/>
    <w:rsid w:val="00477DB8"/>
    <w:rsid w:val="004807A7"/>
    <w:rsid w:val="00480B58"/>
    <w:rsid w:val="00480D2A"/>
    <w:rsid w:val="00480D9A"/>
    <w:rsid w:val="00480F6B"/>
    <w:rsid w:val="00481230"/>
    <w:rsid w:val="00481501"/>
    <w:rsid w:val="0048173E"/>
    <w:rsid w:val="0048182C"/>
    <w:rsid w:val="0048182F"/>
    <w:rsid w:val="00481AC4"/>
    <w:rsid w:val="00481EE8"/>
    <w:rsid w:val="00482079"/>
    <w:rsid w:val="004821D7"/>
    <w:rsid w:val="004825B8"/>
    <w:rsid w:val="004826DC"/>
    <w:rsid w:val="004829B9"/>
    <w:rsid w:val="00482A36"/>
    <w:rsid w:val="00482B55"/>
    <w:rsid w:val="00482B96"/>
    <w:rsid w:val="00482F84"/>
    <w:rsid w:val="0048307D"/>
    <w:rsid w:val="0048394F"/>
    <w:rsid w:val="004839D1"/>
    <w:rsid w:val="00483B26"/>
    <w:rsid w:val="004842E2"/>
    <w:rsid w:val="004842E5"/>
    <w:rsid w:val="00484365"/>
    <w:rsid w:val="00484B7D"/>
    <w:rsid w:val="00484E75"/>
    <w:rsid w:val="00485141"/>
    <w:rsid w:val="004854EF"/>
    <w:rsid w:val="00485607"/>
    <w:rsid w:val="00485B2D"/>
    <w:rsid w:val="00485FC2"/>
    <w:rsid w:val="00486125"/>
    <w:rsid w:val="004863E5"/>
    <w:rsid w:val="00486EA5"/>
    <w:rsid w:val="0048710E"/>
    <w:rsid w:val="0048796F"/>
    <w:rsid w:val="00487DC5"/>
    <w:rsid w:val="0049057B"/>
    <w:rsid w:val="0049067B"/>
    <w:rsid w:val="0049118C"/>
    <w:rsid w:val="00491A51"/>
    <w:rsid w:val="00491D22"/>
    <w:rsid w:val="00492009"/>
    <w:rsid w:val="00492196"/>
    <w:rsid w:val="004922A8"/>
    <w:rsid w:val="00492353"/>
    <w:rsid w:val="00492AFE"/>
    <w:rsid w:val="00492EA1"/>
    <w:rsid w:val="00492EC1"/>
    <w:rsid w:val="0049311F"/>
    <w:rsid w:val="0049324C"/>
    <w:rsid w:val="00493286"/>
    <w:rsid w:val="004939A8"/>
    <w:rsid w:val="00493D41"/>
    <w:rsid w:val="00493D68"/>
    <w:rsid w:val="00494086"/>
    <w:rsid w:val="0049433F"/>
    <w:rsid w:val="0049459B"/>
    <w:rsid w:val="00494BC2"/>
    <w:rsid w:val="00494D53"/>
    <w:rsid w:val="00494F64"/>
    <w:rsid w:val="00495B63"/>
    <w:rsid w:val="00495CA9"/>
    <w:rsid w:val="00495EA0"/>
    <w:rsid w:val="0049628B"/>
    <w:rsid w:val="004964A1"/>
    <w:rsid w:val="00496D4D"/>
    <w:rsid w:val="00497415"/>
    <w:rsid w:val="00497BDB"/>
    <w:rsid w:val="00497C23"/>
    <w:rsid w:val="00497D6C"/>
    <w:rsid w:val="00497DBE"/>
    <w:rsid w:val="00497DF9"/>
    <w:rsid w:val="004A0032"/>
    <w:rsid w:val="004A018F"/>
    <w:rsid w:val="004A03CA"/>
    <w:rsid w:val="004A13D9"/>
    <w:rsid w:val="004A254F"/>
    <w:rsid w:val="004A28A8"/>
    <w:rsid w:val="004A2B4C"/>
    <w:rsid w:val="004A2C25"/>
    <w:rsid w:val="004A2D4F"/>
    <w:rsid w:val="004A3175"/>
    <w:rsid w:val="004A334B"/>
    <w:rsid w:val="004A383E"/>
    <w:rsid w:val="004A396C"/>
    <w:rsid w:val="004A3C0B"/>
    <w:rsid w:val="004A3D7E"/>
    <w:rsid w:val="004A3DC3"/>
    <w:rsid w:val="004A4449"/>
    <w:rsid w:val="004A4457"/>
    <w:rsid w:val="004A47F4"/>
    <w:rsid w:val="004A4B5F"/>
    <w:rsid w:val="004A4C43"/>
    <w:rsid w:val="004A53EF"/>
    <w:rsid w:val="004A5408"/>
    <w:rsid w:val="004A5CC0"/>
    <w:rsid w:val="004A5D8C"/>
    <w:rsid w:val="004A670E"/>
    <w:rsid w:val="004A6DB6"/>
    <w:rsid w:val="004A6DBF"/>
    <w:rsid w:val="004A6F4C"/>
    <w:rsid w:val="004A7625"/>
    <w:rsid w:val="004A7638"/>
    <w:rsid w:val="004A7BE6"/>
    <w:rsid w:val="004A7CAC"/>
    <w:rsid w:val="004B03BD"/>
    <w:rsid w:val="004B061A"/>
    <w:rsid w:val="004B06B8"/>
    <w:rsid w:val="004B06CD"/>
    <w:rsid w:val="004B09FB"/>
    <w:rsid w:val="004B1079"/>
    <w:rsid w:val="004B1673"/>
    <w:rsid w:val="004B198E"/>
    <w:rsid w:val="004B1A13"/>
    <w:rsid w:val="004B1A79"/>
    <w:rsid w:val="004B1C6C"/>
    <w:rsid w:val="004B2137"/>
    <w:rsid w:val="004B22D3"/>
    <w:rsid w:val="004B258A"/>
    <w:rsid w:val="004B274C"/>
    <w:rsid w:val="004B2A5C"/>
    <w:rsid w:val="004B2C6D"/>
    <w:rsid w:val="004B302E"/>
    <w:rsid w:val="004B3541"/>
    <w:rsid w:val="004B3E10"/>
    <w:rsid w:val="004B3F31"/>
    <w:rsid w:val="004B3F95"/>
    <w:rsid w:val="004B4002"/>
    <w:rsid w:val="004B4211"/>
    <w:rsid w:val="004B44AF"/>
    <w:rsid w:val="004B4733"/>
    <w:rsid w:val="004B4E97"/>
    <w:rsid w:val="004B53CB"/>
    <w:rsid w:val="004B57A1"/>
    <w:rsid w:val="004B5AF3"/>
    <w:rsid w:val="004B5B96"/>
    <w:rsid w:val="004B5E64"/>
    <w:rsid w:val="004B6016"/>
    <w:rsid w:val="004B6062"/>
    <w:rsid w:val="004B6085"/>
    <w:rsid w:val="004B64CA"/>
    <w:rsid w:val="004B6B0F"/>
    <w:rsid w:val="004B6D81"/>
    <w:rsid w:val="004B6E21"/>
    <w:rsid w:val="004B7377"/>
    <w:rsid w:val="004B7B22"/>
    <w:rsid w:val="004B7B51"/>
    <w:rsid w:val="004B7C3F"/>
    <w:rsid w:val="004B7F9E"/>
    <w:rsid w:val="004C001F"/>
    <w:rsid w:val="004C0175"/>
    <w:rsid w:val="004C01B3"/>
    <w:rsid w:val="004C0239"/>
    <w:rsid w:val="004C056D"/>
    <w:rsid w:val="004C0877"/>
    <w:rsid w:val="004C0A74"/>
    <w:rsid w:val="004C1243"/>
    <w:rsid w:val="004C16BE"/>
    <w:rsid w:val="004C184B"/>
    <w:rsid w:val="004C1875"/>
    <w:rsid w:val="004C1B2F"/>
    <w:rsid w:val="004C1E31"/>
    <w:rsid w:val="004C1F80"/>
    <w:rsid w:val="004C2EBA"/>
    <w:rsid w:val="004C33AE"/>
    <w:rsid w:val="004C34B5"/>
    <w:rsid w:val="004C3830"/>
    <w:rsid w:val="004C3A49"/>
    <w:rsid w:val="004C3C65"/>
    <w:rsid w:val="004C3DFE"/>
    <w:rsid w:val="004C3F7D"/>
    <w:rsid w:val="004C4390"/>
    <w:rsid w:val="004C483F"/>
    <w:rsid w:val="004C4CCE"/>
    <w:rsid w:val="004C5210"/>
    <w:rsid w:val="004C526A"/>
    <w:rsid w:val="004C52ED"/>
    <w:rsid w:val="004C56CC"/>
    <w:rsid w:val="004C585E"/>
    <w:rsid w:val="004C593D"/>
    <w:rsid w:val="004C5B5A"/>
    <w:rsid w:val="004C5C48"/>
    <w:rsid w:val="004C5CE6"/>
    <w:rsid w:val="004C5EF7"/>
    <w:rsid w:val="004C615A"/>
    <w:rsid w:val="004C6631"/>
    <w:rsid w:val="004C68DC"/>
    <w:rsid w:val="004C6988"/>
    <w:rsid w:val="004C6B3A"/>
    <w:rsid w:val="004C6E16"/>
    <w:rsid w:val="004C7082"/>
    <w:rsid w:val="004C70BD"/>
    <w:rsid w:val="004C7AB7"/>
    <w:rsid w:val="004D0052"/>
    <w:rsid w:val="004D0810"/>
    <w:rsid w:val="004D0A52"/>
    <w:rsid w:val="004D0BBC"/>
    <w:rsid w:val="004D0BFB"/>
    <w:rsid w:val="004D114B"/>
    <w:rsid w:val="004D1640"/>
    <w:rsid w:val="004D1C0B"/>
    <w:rsid w:val="004D1D56"/>
    <w:rsid w:val="004D1EDB"/>
    <w:rsid w:val="004D26DB"/>
    <w:rsid w:val="004D29BE"/>
    <w:rsid w:val="004D2B64"/>
    <w:rsid w:val="004D3089"/>
    <w:rsid w:val="004D318C"/>
    <w:rsid w:val="004D3422"/>
    <w:rsid w:val="004D4076"/>
    <w:rsid w:val="004D49C6"/>
    <w:rsid w:val="004D57F9"/>
    <w:rsid w:val="004D5F62"/>
    <w:rsid w:val="004D6123"/>
    <w:rsid w:val="004D6153"/>
    <w:rsid w:val="004D6188"/>
    <w:rsid w:val="004D6517"/>
    <w:rsid w:val="004D663C"/>
    <w:rsid w:val="004D66BC"/>
    <w:rsid w:val="004D6A71"/>
    <w:rsid w:val="004D7E72"/>
    <w:rsid w:val="004E0883"/>
    <w:rsid w:val="004E0A91"/>
    <w:rsid w:val="004E15AC"/>
    <w:rsid w:val="004E18A6"/>
    <w:rsid w:val="004E1D94"/>
    <w:rsid w:val="004E1F15"/>
    <w:rsid w:val="004E20E0"/>
    <w:rsid w:val="004E20E3"/>
    <w:rsid w:val="004E24FF"/>
    <w:rsid w:val="004E254F"/>
    <w:rsid w:val="004E2765"/>
    <w:rsid w:val="004E29F6"/>
    <w:rsid w:val="004E2A90"/>
    <w:rsid w:val="004E2C1D"/>
    <w:rsid w:val="004E2E39"/>
    <w:rsid w:val="004E318C"/>
    <w:rsid w:val="004E34D1"/>
    <w:rsid w:val="004E3790"/>
    <w:rsid w:val="004E39F8"/>
    <w:rsid w:val="004E3BB8"/>
    <w:rsid w:val="004E3BD3"/>
    <w:rsid w:val="004E4176"/>
    <w:rsid w:val="004E49F5"/>
    <w:rsid w:val="004E4EC3"/>
    <w:rsid w:val="004E5865"/>
    <w:rsid w:val="004E607F"/>
    <w:rsid w:val="004E646C"/>
    <w:rsid w:val="004E6669"/>
    <w:rsid w:val="004E6773"/>
    <w:rsid w:val="004E6940"/>
    <w:rsid w:val="004E6CDD"/>
    <w:rsid w:val="004E6D65"/>
    <w:rsid w:val="004E6F34"/>
    <w:rsid w:val="004E714F"/>
    <w:rsid w:val="004E749A"/>
    <w:rsid w:val="004E7B4F"/>
    <w:rsid w:val="004E7FA5"/>
    <w:rsid w:val="004F0008"/>
    <w:rsid w:val="004F011F"/>
    <w:rsid w:val="004F0369"/>
    <w:rsid w:val="004F0449"/>
    <w:rsid w:val="004F058B"/>
    <w:rsid w:val="004F0843"/>
    <w:rsid w:val="004F0D8A"/>
    <w:rsid w:val="004F12D5"/>
    <w:rsid w:val="004F133F"/>
    <w:rsid w:val="004F16D8"/>
    <w:rsid w:val="004F1865"/>
    <w:rsid w:val="004F1965"/>
    <w:rsid w:val="004F233F"/>
    <w:rsid w:val="004F2FB9"/>
    <w:rsid w:val="004F3196"/>
    <w:rsid w:val="004F3491"/>
    <w:rsid w:val="004F365D"/>
    <w:rsid w:val="004F38DE"/>
    <w:rsid w:val="004F3AF9"/>
    <w:rsid w:val="004F44D0"/>
    <w:rsid w:val="004F4680"/>
    <w:rsid w:val="004F4875"/>
    <w:rsid w:val="004F4A1E"/>
    <w:rsid w:val="004F50E4"/>
    <w:rsid w:val="004F63CF"/>
    <w:rsid w:val="004F63D3"/>
    <w:rsid w:val="004F63FB"/>
    <w:rsid w:val="004F65B8"/>
    <w:rsid w:val="004F662D"/>
    <w:rsid w:val="004F6AC1"/>
    <w:rsid w:val="004F6DA0"/>
    <w:rsid w:val="004F6DCD"/>
    <w:rsid w:val="004F6F6F"/>
    <w:rsid w:val="004F7B0F"/>
    <w:rsid w:val="0050037C"/>
    <w:rsid w:val="005003DA"/>
    <w:rsid w:val="00500474"/>
    <w:rsid w:val="00500599"/>
    <w:rsid w:val="005009B8"/>
    <w:rsid w:val="00500B7E"/>
    <w:rsid w:val="00500BF8"/>
    <w:rsid w:val="00500D92"/>
    <w:rsid w:val="00500E0B"/>
    <w:rsid w:val="00500F00"/>
    <w:rsid w:val="005012C0"/>
    <w:rsid w:val="00501417"/>
    <w:rsid w:val="005027CC"/>
    <w:rsid w:val="00503091"/>
    <w:rsid w:val="005030A6"/>
    <w:rsid w:val="005031EF"/>
    <w:rsid w:val="0050343F"/>
    <w:rsid w:val="0050351D"/>
    <w:rsid w:val="0050369A"/>
    <w:rsid w:val="00503A22"/>
    <w:rsid w:val="00504066"/>
    <w:rsid w:val="005040FE"/>
    <w:rsid w:val="005042BE"/>
    <w:rsid w:val="0050436A"/>
    <w:rsid w:val="00504960"/>
    <w:rsid w:val="00504BAA"/>
    <w:rsid w:val="00504F09"/>
    <w:rsid w:val="00505DB2"/>
    <w:rsid w:val="00506127"/>
    <w:rsid w:val="005066BB"/>
    <w:rsid w:val="00506890"/>
    <w:rsid w:val="00506B5C"/>
    <w:rsid w:val="00506C40"/>
    <w:rsid w:val="00506EE2"/>
    <w:rsid w:val="00506F14"/>
    <w:rsid w:val="00506F78"/>
    <w:rsid w:val="00507037"/>
    <w:rsid w:val="0050744A"/>
    <w:rsid w:val="00507612"/>
    <w:rsid w:val="00507936"/>
    <w:rsid w:val="00507986"/>
    <w:rsid w:val="00507A02"/>
    <w:rsid w:val="00507A28"/>
    <w:rsid w:val="00507ADB"/>
    <w:rsid w:val="0051097D"/>
    <w:rsid w:val="00510D5F"/>
    <w:rsid w:val="00511308"/>
    <w:rsid w:val="00511382"/>
    <w:rsid w:val="00511753"/>
    <w:rsid w:val="00512A26"/>
    <w:rsid w:val="00512BBA"/>
    <w:rsid w:val="00513468"/>
    <w:rsid w:val="00513982"/>
    <w:rsid w:val="00514147"/>
    <w:rsid w:val="0051429B"/>
    <w:rsid w:val="005147D6"/>
    <w:rsid w:val="00514BC7"/>
    <w:rsid w:val="00514ED1"/>
    <w:rsid w:val="0051524D"/>
    <w:rsid w:val="005152FB"/>
    <w:rsid w:val="00515871"/>
    <w:rsid w:val="00515B30"/>
    <w:rsid w:val="00515C0F"/>
    <w:rsid w:val="00515FC0"/>
    <w:rsid w:val="005163E5"/>
    <w:rsid w:val="005163ED"/>
    <w:rsid w:val="00516525"/>
    <w:rsid w:val="00516B77"/>
    <w:rsid w:val="00516CEE"/>
    <w:rsid w:val="00516E5D"/>
    <w:rsid w:val="00516F03"/>
    <w:rsid w:val="005174B8"/>
    <w:rsid w:val="00517ABB"/>
    <w:rsid w:val="00517ACB"/>
    <w:rsid w:val="00517D70"/>
    <w:rsid w:val="00520847"/>
    <w:rsid w:val="005208EB"/>
    <w:rsid w:val="00520989"/>
    <w:rsid w:val="00520A79"/>
    <w:rsid w:val="00520C5B"/>
    <w:rsid w:val="00520D36"/>
    <w:rsid w:val="00520E70"/>
    <w:rsid w:val="00521289"/>
    <w:rsid w:val="005215C7"/>
    <w:rsid w:val="005215C9"/>
    <w:rsid w:val="00521BEE"/>
    <w:rsid w:val="0052312F"/>
    <w:rsid w:val="0052394D"/>
    <w:rsid w:val="00523FB5"/>
    <w:rsid w:val="005244E8"/>
    <w:rsid w:val="005248BA"/>
    <w:rsid w:val="00524EE5"/>
    <w:rsid w:val="00524F3D"/>
    <w:rsid w:val="005252AE"/>
    <w:rsid w:val="00525412"/>
    <w:rsid w:val="005254C9"/>
    <w:rsid w:val="0052552B"/>
    <w:rsid w:val="005257E2"/>
    <w:rsid w:val="00526986"/>
    <w:rsid w:val="0052710D"/>
    <w:rsid w:val="005272FD"/>
    <w:rsid w:val="00527309"/>
    <w:rsid w:val="00527316"/>
    <w:rsid w:val="00527709"/>
    <w:rsid w:val="00527F9B"/>
    <w:rsid w:val="00530058"/>
    <w:rsid w:val="005303A1"/>
    <w:rsid w:val="00530578"/>
    <w:rsid w:val="00530822"/>
    <w:rsid w:val="00530A6C"/>
    <w:rsid w:val="00530EBD"/>
    <w:rsid w:val="00530F5C"/>
    <w:rsid w:val="00531207"/>
    <w:rsid w:val="0053174C"/>
    <w:rsid w:val="005318EF"/>
    <w:rsid w:val="00531E27"/>
    <w:rsid w:val="00531F33"/>
    <w:rsid w:val="0053204E"/>
    <w:rsid w:val="0053210E"/>
    <w:rsid w:val="00532876"/>
    <w:rsid w:val="0053290B"/>
    <w:rsid w:val="00532DB1"/>
    <w:rsid w:val="0053304B"/>
    <w:rsid w:val="0053385E"/>
    <w:rsid w:val="00533BCD"/>
    <w:rsid w:val="00533E33"/>
    <w:rsid w:val="00534742"/>
    <w:rsid w:val="00534F0D"/>
    <w:rsid w:val="00535291"/>
    <w:rsid w:val="00535537"/>
    <w:rsid w:val="00535677"/>
    <w:rsid w:val="0053574F"/>
    <w:rsid w:val="00535785"/>
    <w:rsid w:val="00535B9D"/>
    <w:rsid w:val="00535CDC"/>
    <w:rsid w:val="00536534"/>
    <w:rsid w:val="005366A0"/>
    <w:rsid w:val="0053693F"/>
    <w:rsid w:val="005369FA"/>
    <w:rsid w:val="00536B26"/>
    <w:rsid w:val="00536E09"/>
    <w:rsid w:val="00536F6F"/>
    <w:rsid w:val="005371B5"/>
    <w:rsid w:val="005371DE"/>
    <w:rsid w:val="00537302"/>
    <w:rsid w:val="0053770B"/>
    <w:rsid w:val="00537C62"/>
    <w:rsid w:val="00537CA0"/>
    <w:rsid w:val="00540129"/>
    <w:rsid w:val="00540339"/>
    <w:rsid w:val="005403B9"/>
    <w:rsid w:val="005407BC"/>
    <w:rsid w:val="005409C9"/>
    <w:rsid w:val="00540A5D"/>
    <w:rsid w:val="00540D0D"/>
    <w:rsid w:val="005410AB"/>
    <w:rsid w:val="0054121D"/>
    <w:rsid w:val="00541237"/>
    <w:rsid w:val="00541281"/>
    <w:rsid w:val="005413F5"/>
    <w:rsid w:val="005419CD"/>
    <w:rsid w:val="00541BD1"/>
    <w:rsid w:val="00541CDF"/>
    <w:rsid w:val="00541F88"/>
    <w:rsid w:val="00541FCB"/>
    <w:rsid w:val="00542201"/>
    <w:rsid w:val="00542418"/>
    <w:rsid w:val="005425AE"/>
    <w:rsid w:val="00542708"/>
    <w:rsid w:val="0054326D"/>
    <w:rsid w:val="00543F7B"/>
    <w:rsid w:val="00544234"/>
    <w:rsid w:val="005446D5"/>
    <w:rsid w:val="005446E4"/>
    <w:rsid w:val="00545666"/>
    <w:rsid w:val="0054574A"/>
    <w:rsid w:val="005457E9"/>
    <w:rsid w:val="005458DC"/>
    <w:rsid w:val="00546123"/>
    <w:rsid w:val="00546607"/>
    <w:rsid w:val="00546907"/>
    <w:rsid w:val="00547854"/>
    <w:rsid w:val="00547C23"/>
    <w:rsid w:val="005509B8"/>
    <w:rsid w:val="00550AC9"/>
    <w:rsid w:val="00550FC4"/>
    <w:rsid w:val="00551094"/>
    <w:rsid w:val="00551204"/>
    <w:rsid w:val="005514E6"/>
    <w:rsid w:val="00551502"/>
    <w:rsid w:val="00551688"/>
    <w:rsid w:val="005516A9"/>
    <w:rsid w:val="005518B6"/>
    <w:rsid w:val="00551B60"/>
    <w:rsid w:val="00551DF3"/>
    <w:rsid w:val="00551F41"/>
    <w:rsid w:val="0055205C"/>
    <w:rsid w:val="005520D7"/>
    <w:rsid w:val="00552265"/>
    <w:rsid w:val="00552284"/>
    <w:rsid w:val="005527CF"/>
    <w:rsid w:val="00552A23"/>
    <w:rsid w:val="00552BF7"/>
    <w:rsid w:val="00552C21"/>
    <w:rsid w:val="00552C5A"/>
    <w:rsid w:val="00552DD6"/>
    <w:rsid w:val="00553827"/>
    <w:rsid w:val="005539DE"/>
    <w:rsid w:val="005539E8"/>
    <w:rsid w:val="00553BAF"/>
    <w:rsid w:val="00553D36"/>
    <w:rsid w:val="00553E2D"/>
    <w:rsid w:val="005542BC"/>
    <w:rsid w:val="00554493"/>
    <w:rsid w:val="00554870"/>
    <w:rsid w:val="00554879"/>
    <w:rsid w:val="00554BDC"/>
    <w:rsid w:val="00554E35"/>
    <w:rsid w:val="00554ED2"/>
    <w:rsid w:val="0055501C"/>
    <w:rsid w:val="00555137"/>
    <w:rsid w:val="0055524C"/>
    <w:rsid w:val="00555D4E"/>
    <w:rsid w:val="00555F61"/>
    <w:rsid w:val="00556197"/>
    <w:rsid w:val="00556842"/>
    <w:rsid w:val="005568E3"/>
    <w:rsid w:val="0055696D"/>
    <w:rsid w:val="005569AE"/>
    <w:rsid w:val="00556AEE"/>
    <w:rsid w:val="00556F90"/>
    <w:rsid w:val="00557366"/>
    <w:rsid w:val="00557815"/>
    <w:rsid w:val="00557830"/>
    <w:rsid w:val="005578B3"/>
    <w:rsid w:val="00560525"/>
    <w:rsid w:val="005609C6"/>
    <w:rsid w:val="00560E27"/>
    <w:rsid w:val="0056123B"/>
    <w:rsid w:val="005613BD"/>
    <w:rsid w:val="005613E0"/>
    <w:rsid w:val="005615EE"/>
    <w:rsid w:val="00561783"/>
    <w:rsid w:val="0056179B"/>
    <w:rsid w:val="00561C4C"/>
    <w:rsid w:val="00562496"/>
    <w:rsid w:val="005627C3"/>
    <w:rsid w:val="00562826"/>
    <w:rsid w:val="00562A61"/>
    <w:rsid w:val="00562B3A"/>
    <w:rsid w:val="00563475"/>
    <w:rsid w:val="0056374D"/>
    <w:rsid w:val="0056388B"/>
    <w:rsid w:val="00564345"/>
    <w:rsid w:val="005647BC"/>
    <w:rsid w:val="00564CED"/>
    <w:rsid w:val="00564E51"/>
    <w:rsid w:val="005653E5"/>
    <w:rsid w:val="00565899"/>
    <w:rsid w:val="00565D12"/>
    <w:rsid w:val="00566202"/>
    <w:rsid w:val="00566695"/>
    <w:rsid w:val="00566CD5"/>
    <w:rsid w:val="00567459"/>
    <w:rsid w:val="00567547"/>
    <w:rsid w:val="0056763D"/>
    <w:rsid w:val="00567951"/>
    <w:rsid w:val="00567B7C"/>
    <w:rsid w:val="00567D49"/>
    <w:rsid w:val="00567D9F"/>
    <w:rsid w:val="0057061B"/>
    <w:rsid w:val="005706C3"/>
    <w:rsid w:val="00570992"/>
    <w:rsid w:val="00570AB1"/>
    <w:rsid w:val="00570F8A"/>
    <w:rsid w:val="00570FBF"/>
    <w:rsid w:val="00571298"/>
    <w:rsid w:val="00571661"/>
    <w:rsid w:val="00571896"/>
    <w:rsid w:val="00571F4E"/>
    <w:rsid w:val="00571FCF"/>
    <w:rsid w:val="00572304"/>
    <w:rsid w:val="00572BAD"/>
    <w:rsid w:val="00572BBE"/>
    <w:rsid w:val="00572E4A"/>
    <w:rsid w:val="00572F4B"/>
    <w:rsid w:val="005730E2"/>
    <w:rsid w:val="0057310F"/>
    <w:rsid w:val="005733EF"/>
    <w:rsid w:val="00573B42"/>
    <w:rsid w:val="00573E26"/>
    <w:rsid w:val="00573FE6"/>
    <w:rsid w:val="005745E3"/>
    <w:rsid w:val="0057483E"/>
    <w:rsid w:val="00574A46"/>
    <w:rsid w:val="00574B21"/>
    <w:rsid w:val="00574EF3"/>
    <w:rsid w:val="0057560B"/>
    <w:rsid w:val="005756E8"/>
    <w:rsid w:val="005757DF"/>
    <w:rsid w:val="00575E4A"/>
    <w:rsid w:val="00575FBE"/>
    <w:rsid w:val="00576216"/>
    <w:rsid w:val="0057634A"/>
    <w:rsid w:val="005768EA"/>
    <w:rsid w:val="005769B9"/>
    <w:rsid w:val="00576C82"/>
    <w:rsid w:val="00576D16"/>
    <w:rsid w:val="00576F4F"/>
    <w:rsid w:val="00577068"/>
    <w:rsid w:val="0057785A"/>
    <w:rsid w:val="00577C3D"/>
    <w:rsid w:val="00577C79"/>
    <w:rsid w:val="00577F46"/>
    <w:rsid w:val="00580506"/>
    <w:rsid w:val="0058052A"/>
    <w:rsid w:val="00580853"/>
    <w:rsid w:val="00581164"/>
    <w:rsid w:val="0058183F"/>
    <w:rsid w:val="00582260"/>
    <w:rsid w:val="0058267B"/>
    <w:rsid w:val="005826C9"/>
    <w:rsid w:val="005827BC"/>
    <w:rsid w:val="005828BD"/>
    <w:rsid w:val="00582AC7"/>
    <w:rsid w:val="00582F07"/>
    <w:rsid w:val="00583022"/>
    <w:rsid w:val="0058344E"/>
    <w:rsid w:val="0058347F"/>
    <w:rsid w:val="005838DA"/>
    <w:rsid w:val="00583B2E"/>
    <w:rsid w:val="00583B7B"/>
    <w:rsid w:val="00583B99"/>
    <w:rsid w:val="00583D54"/>
    <w:rsid w:val="005841E2"/>
    <w:rsid w:val="00584357"/>
    <w:rsid w:val="005845BC"/>
    <w:rsid w:val="005846B3"/>
    <w:rsid w:val="00584D78"/>
    <w:rsid w:val="00584E16"/>
    <w:rsid w:val="00585050"/>
    <w:rsid w:val="0058523D"/>
    <w:rsid w:val="005852A5"/>
    <w:rsid w:val="005852E4"/>
    <w:rsid w:val="0058570D"/>
    <w:rsid w:val="00585A09"/>
    <w:rsid w:val="00585A49"/>
    <w:rsid w:val="00585C60"/>
    <w:rsid w:val="00585FAB"/>
    <w:rsid w:val="0058606F"/>
    <w:rsid w:val="005861D9"/>
    <w:rsid w:val="00586377"/>
    <w:rsid w:val="0058719C"/>
    <w:rsid w:val="0058720E"/>
    <w:rsid w:val="00587240"/>
    <w:rsid w:val="00587309"/>
    <w:rsid w:val="0058775F"/>
    <w:rsid w:val="005879E9"/>
    <w:rsid w:val="00587C48"/>
    <w:rsid w:val="00590092"/>
    <w:rsid w:val="0059027C"/>
    <w:rsid w:val="00590949"/>
    <w:rsid w:val="005909BD"/>
    <w:rsid w:val="00590E9D"/>
    <w:rsid w:val="00590F61"/>
    <w:rsid w:val="00591298"/>
    <w:rsid w:val="005917B1"/>
    <w:rsid w:val="005917FA"/>
    <w:rsid w:val="00591870"/>
    <w:rsid w:val="00591FE8"/>
    <w:rsid w:val="00592276"/>
    <w:rsid w:val="0059246E"/>
    <w:rsid w:val="0059251B"/>
    <w:rsid w:val="00592635"/>
    <w:rsid w:val="00593509"/>
    <w:rsid w:val="0059386B"/>
    <w:rsid w:val="00593C50"/>
    <w:rsid w:val="005940EA"/>
    <w:rsid w:val="00594166"/>
    <w:rsid w:val="0059424F"/>
    <w:rsid w:val="005943B8"/>
    <w:rsid w:val="00594445"/>
    <w:rsid w:val="00594722"/>
    <w:rsid w:val="005947B8"/>
    <w:rsid w:val="00594887"/>
    <w:rsid w:val="005949C5"/>
    <w:rsid w:val="00594AF4"/>
    <w:rsid w:val="00594B81"/>
    <w:rsid w:val="00594D57"/>
    <w:rsid w:val="00595331"/>
    <w:rsid w:val="005955A8"/>
    <w:rsid w:val="0059579E"/>
    <w:rsid w:val="00595D93"/>
    <w:rsid w:val="0059605D"/>
    <w:rsid w:val="0059666C"/>
    <w:rsid w:val="005966FA"/>
    <w:rsid w:val="00596794"/>
    <w:rsid w:val="00597227"/>
    <w:rsid w:val="0059745E"/>
    <w:rsid w:val="0059748F"/>
    <w:rsid w:val="00597D92"/>
    <w:rsid w:val="005A0592"/>
    <w:rsid w:val="005A06EE"/>
    <w:rsid w:val="005A0F32"/>
    <w:rsid w:val="005A1B4B"/>
    <w:rsid w:val="005A1EB3"/>
    <w:rsid w:val="005A29FE"/>
    <w:rsid w:val="005A2B27"/>
    <w:rsid w:val="005A2B2D"/>
    <w:rsid w:val="005A2B84"/>
    <w:rsid w:val="005A2EA8"/>
    <w:rsid w:val="005A33C1"/>
    <w:rsid w:val="005A36A2"/>
    <w:rsid w:val="005A38E3"/>
    <w:rsid w:val="005A3D58"/>
    <w:rsid w:val="005A3DDF"/>
    <w:rsid w:val="005A4ABD"/>
    <w:rsid w:val="005A4BF8"/>
    <w:rsid w:val="005A571B"/>
    <w:rsid w:val="005A5726"/>
    <w:rsid w:val="005A5BBE"/>
    <w:rsid w:val="005A5C8E"/>
    <w:rsid w:val="005A642D"/>
    <w:rsid w:val="005A64DA"/>
    <w:rsid w:val="005A65D6"/>
    <w:rsid w:val="005A6A2C"/>
    <w:rsid w:val="005A6B92"/>
    <w:rsid w:val="005A6FA3"/>
    <w:rsid w:val="005A7601"/>
    <w:rsid w:val="005A7B1C"/>
    <w:rsid w:val="005B0926"/>
    <w:rsid w:val="005B0CB4"/>
    <w:rsid w:val="005B1635"/>
    <w:rsid w:val="005B16EB"/>
    <w:rsid w:val="005B1918"/>
    <w:rsid w:val="005B1D46"/>
    <w:rsid w:val="005B2092"/>
    <w:rsid w:val="005B25AC"/>
    <w:rsid w:val="005B2766"/>
    <w:rsid w:val="005B29C1"/>
    <w:rsid w:val="005B2BFA"/>
    <w:rsid w:val="005B2D3D"/>
    <w:rsid w:val="005B2F28"/>
    <w:rsid w:val="005B3805"/>
    <w:rsid w:val="005B3A59"/>
    <w:rsid w:val="005B3AC9"/>
    <w:rsid w:val="005B3F69"/>
    <w:rsid w:val="005B41ED"/>
    <w:rsid w:val="005B453D"/>
    <w:rsid w:val="005B45BC"/>
    <w:rsid w:val="005B47BC"/>
    <w:rsid w:val="005B4E0E"/>
    <w:rsid w:val="005B519B"/>
    <w:rsid w:val="005B5587"/>
    <w:rsid w:val="005B55FF"/>
    <w:rsid w:val="005B567B"/>
    <w:rsid w:val="005B56D9"/>
    <w:rsid w:val="005B56FB"/>
    <w:rsid w:val="005B5B0C"/>
    <w:rsid w:val="005B5DB1"/>
    <w:rsid w:val="005B6469"/>
    <w:rsid w:val="005B714E"/>
    <w:rsid w:val="005B7258"/>
    <w:rsid w:val="005B79E1"/>
    <w:rsid w:val="005B7BA8"/>
    <w:rsid w:val="005B7CF6"/>
    <w:rsid w:val="005B7E95"/>
    <w:rsid w:val="005C0151"/>
    <w:rsid w:val="005C0273"/>
    <w:rsid w:val="005C02A4"/>
    <w:rsid w:val="005C04CF"/>
    <w:rsid w:val="005C052D"/>
    <w:rsid w:val="005C07FC"/>
    <w:rsid w:val="005C0B1C"/>
    <w:rsid w:val="005C0B95"/>
    <w:rsid w:val="005C1424"/>
    <w:rsid w:val="005C178D"/>
    <w:rsid w:val="005C18AF"/>
    <w:rsid w:val="005C1F35"/>
    <w:rsid w:val="005C1F60"/>
    <w:rsid w:val="005C200C"/>
    <w:rsid w:val="005C202C"/>
    <w:rsid w:val="005C2C6F"/>
    <w:rsid w:val="005C3745"/>
    <w:rsid w:val="005C3A66"/>
    <w:rsid w:val="005C3D61"/>
    <w:rsid w:val="005C3D80"/>
    <w:rsid w:val="005C3F6A"/>
    <w:rsid w:val="005C4FE3"/>
    <w:rsid w:val="005C544F"/>
    <w:rsid w:val="005C5750"/>
    <w:rsid w:val="005C5765"/>
    <w:rsid w:val="005C5E64"/>
    <w:rsid w:val="005C6633"/>
    <w:rsid w:val="005C6862"/>
    <w:rsid w:val="005C6BAB"/>
    <w:rsid w:val="005C6BF3"/>
    <w:rsid w:val="005C6D19"/>
    <w:rsid w:val="005C6F8B"/>
    <w:rsid w:val="005C6FCD"/>
    <w:rsid w:val="005C74FE"/>
    <w:rsid w:val="005C77B5"/>
    <w:rsid w:val="005C77BF"/>
    <w:rsid w:val="005C7840"/>
    <w:rsid w:val="005C78BA"/>
    <w:rsid w:val="005C7DF5"/>
    <w:rsid w:val="005C7F71"/>
    <w:rsid w:val="005D0171"/>
    <w:rsid w:val="005D01DE"/>
    <w:rsid w:val="005D06FB"/>
    <w:rsid w:val="005D0996"/>
    <w:rsid w:val="005D0CC2"/>
    <w:rsid w:val="005D0D76"/>
    <w:rsid w:val="005D0D90"/>
    <w:rsid w:val="005D19E6"/>
    <w:rsid w:val="005D211F"/>
    <w:rsid w:val="005D21E6"/>
    <w:rsid w:val="005D220E"/>
    <w:rsid w:val="005D29E6"/>
    <w:rsid w:val="005D2ABC"/>
    <w:rsid w:val="005D2D64"/>
    <w:rsid w:val="005D3311"/>
    <w:rsid w:val="005D387D"/>
    <w:rsid w:val="005D3AF6"/>
    <w:rsid w:val="005D4070"/>
    <w:rsid w:val="005D40D8"/>
    <w:rsid w:val="005D4816"/>
    <w:rsid w:val="005D4D5C"/>
    <w:rsid w:val="005D4E90"/>
    <w:rsid w:val="005D4F30"/>
    <w:rsid w:val="005D5470"/>
    <w:rsid w:val="005D59DC"/>
    <w:rsid w:val="005D60B0"/>
    <w:rsid w:val="005D6918"/>
    <w:rsid w:val="005D6965"/>
    <w:rsid w:val="005D716E"/>
    <w:rsid w:val="005D742E"/>
    <w:rsid w:val="005D74EB"/>
    <w:rsid w:val="005D7E31"/>
    <w:rsid w:val="005E022D"/>
    <w:rsid w:val="005E08D7"/>
    <w:rsid w:val="005E1186"/>
    <w:rsid w:val="005E1686"/>
    <w:rsid w:val="005E18F6"/>
    <w:rsid w:val="005E19DD"/>
    <w:rsid w:val="005E1AA5"/>
    <w:rsid w:val="005E1D58"/>
    <w:rsid w:val="005E1FD1"/>
    <w:rsid w:val="005E23F2"/>
    <w:rsid w:val="005E2668"/>
    <w:rsid w:val="005E33E2"/>
    <w:rsid w:val="005E36D6"/>
    <w:rsid w:val="005E391C"/>
    <w:rsid w:val="005E3BBE"/>
    <w:rsid w:val="005E4420"/>
    <w:rsid w:val="005E4450"/>
    <w:rsid w:val="005E4966"/>
    <w:rsid w:val="005E499A"/>
    <w:rsid w:val="005E4B57"/>
    <w:rsid w:val="005E4CF1"/>
    <w:rsid w:val="005E50BD"/>
    <w:rsid w:val="005E52C2"/>
    <w:rsid w:val="005E5A01"/>
    <w:rsid w:val="005E5A74"/>
    <w:rsid w:val="005E5CB7"/>
    <w:rsid w:val="005E5D6D"/>
    <w:rsid w:val="005E6D91"/>
    <w:rsid w:val="005E708F"/>
    <w:rsid w:val="005E73A2"/>
    <w:rsid w:val="005E7CD4"/>
    <w:rsid w:val="005F0781"/>
    <w:rsid w:val="005F07FF"/>
    <w:rsid w:val="005F110F"/>
    <w:rsid w:val="005F11CB"/>
    <w:rsid w:val="005F1763"/>
    <w:rsid w:val="005F19F7"/>
    <w:rsid w:val="005F1AE7"/>
    <w:rsid w:val="005F1BAA"/>
    <w:rsid w:val="005F2139"/>
    <w:rsid w:val="005F277D"/>
    <w:rsid w:val="005F29B0"/>
    <w:rsid w:val="005F2BE9"/>
    <w:rsid w:val="005F3190"/>
    <w:rsid w:val="005F33CA"/>
    <w:rsid w:val="005F3831"/>
    <w:rsid w:val="005F4279"/>
    <w:rsid w:val="005F4D8D"/>
    <w:rsid w:val="005F4DCA"/>
    <w:rsid w:val="005F5198"/>
    <w:rsid w:val="005F5312"/>
    <w:rsid w:val="005F5457"/>
    <w:rsid w:val="005F571A"/>
    <w:rsid w:val="005F5746"/>
    <w:rsid w:val="005F5970"/>
    <w:rsid w:val="005F5984"/>
    <w:rsid w:val="005F5997"/>
    <w:rsid w:val="005F5AB4"/>
    <w:rsid w:val="005F61B4"/>
    <w:rsid w:val="005F6795"/>
    <w:rsid w:val="005F70EE"/>
    <w:rsid w:val="005F72C3"/>
    <w:rsid w:val="005F770B"/>
    <w:rsid w:val="005F78D0"/>
    <w:rsid w:val="005F7B24"/>
    <w:rsid w:val="00600945"/>
    <w:rsid w:val="006009E3"/>
    <w:rsid w:val="00600A96"/>
    <w:rsid w:val="00600FA1"/>
    <w:rsid w:val="00601347"/>
    <w:rsid w:val="00601541"/>
    <w:rsid w:val="00601C6B"/>
    <w:rsid w:val="00601CC1"/>
    <w:rsid w:val="006020E6"/>
    <w:rsid w:val="006024B9"/>
    <w:rsid w:val="006025EE"/>
    <w:rsid w:val="0060266B"/>
    <w:rsid w:val="006027E4"/>
    <w:rsid w:val="00602850"/>
    <w:rsid w:val="00602AA8"/>
    <w:rsid w:val="00602CE6"/>
    <w:rsid w:val="0060303A"/>
    <w:rsid w:val="00603225"/>
    <w:rsid w:val="006037B6"/>
    <w:rsid w:val="00603D04"/>
    <w:rsid w:val="00603DA9"/>
    <w:rsid w:val="006046D8"/>
    <w:rsid w:val="00604A6C"/>
    <w:rsid w:val="00604AB5"/>
    <w:rsid w:val="0060543A"/>
    <w:rsid w:val="00605446"/>
    <w:rsid w:val="006054D0"/>
    <w:rsid w:val="00605A9D"/>
    <w:rsid w:val="006064A6"/>
    <w:rsid w:val="006066DB"/>
    <w:rsid w:val="00606746"/>
    <w:rsid w:val="0060688F"/>
    <w:rsid w:val="006068D8"/>
    <w:rsid w:val="00606F02"/>
    <w:rsid w:val="00607279"/>
    <w:rsid w:val="0060759B"/>
    <w:rsid w:val="0060767A"/>
    <w:rsid w:val="006076A3"/>
    <w:rsid w:val="00607EFA"/>
    <w:rsid w:val="0061018F"/>
    <w:rsid w:val="0061043F"/>
    <w:rsid w:val="00610F7C"/>
    <w:rsid w:val="0061103E"/>
    <w:rsid w:val="0061107B"/>
    <w:rsid w:val="0061107D"/>
    <w:rsid w:val="00611509"/>
    <w:rsid w:val="0061156A"/>
    <w:rsid w:val="00611EF8"/>
    <w:rsid w:val="00612023"/>
    <w:rsid w:val="006121F0"/>
    <w:rsid w:val="00612685"/>
    <w:rsid w:val="006126AB"/>
    <w:rsid w:val="0061283F"/>
    <w:rsid w:val="0061287C"/>
    <w:rsid w:val="00612BCA"/>
    <w:rsid w:val="00612D3B"/>
    <w:rsid w:val="00613225"/>
    <w:rsid w:val="006132F7"/>
    <w:rsid w:val="00613B44"/>
    <w:rsid w:val="00613B8F"/>
    <w:rsid w:val="00613EFE"/>
    <w:rsid w:val="0061458D"/>
    <w:rsid w:val="006146CD"/>
    <w:rsid w:val="00614B47"/>
    <w:rsid w:val="00614E41"/>
    <w:rsid w:val="006159BE"/>
    <w:rsid w:val="00615C63"/>
    <w:rsid w:val="00615D35"/>
    <w:rsid w:val="00615E69"/>
    <w:rsid w:val="006162C8"/>
    <w:rsid w:val="006166AF"/>
    <w:rsid w:val="00616DC0"/>
    <w:rsid w:val="0061729D"/>
    <w:rsid w:val="00617618"/>
    <w:rsid w:val="0061779B"/>
    <w:rsid w:val="00620033"/>
    <w:rsid w:val="006200CC"/>
    <w:rsid w:val="006204B3"/>
    <w:rsid w:val="00621418"/>
    <w:rsid w:val="0062186E"/>
    <w:rsid w:val="00621C6C"/>
    <w:rsid w:val="00621CE0"/>
    <w:rsid w:val="00622776"/>
    <w:rsid w:val="006228B8"/>
    <w:rsid w:val="00622918"/>
    <w:rsid w:val="00622DAA"/>
    <w:rsid w:val="006232BC"/>
    <w:rsid w:val="0062349C"/>
    <w:rsid w:val="00623861"/>
    <w:rsid w:val="00623A9E"/>
    <w:rsid w:val="00623B7D"/>
    <w:rsid w:val="00623C2B"/>
    <w:rsid w:val="00623D14"/>
    <w:rsid w:val="006244C0"/>
    <w:rsid w:val="0062462D"/>
    <w:rsid w:val="00624897"/>
    <w:rsid w:val="00624A18"/>
    <w:rsid w:val="00624D26"/>
    <w:rsid w:val="00624EA4"/>
    <w:rsid w:val="0062539B"/>
    <w:rsid w:val="006257CC"/>
    <w:rsid w:val="00625A88"/>
    <w:rsid w:val="00625A8C"/>
    <w:rsid w:val="00625ADF"/>
    <w:rsid w:val="00625BC9"/>
    <w:rsid w:val="00626338"/>
    <w:rsid w:val="006264E1"/>
    <w:rsid w:val="00626762"/>
    <w:rsid w:val="00626A10"/>
    <w:rsid w:val="00626AE2"/>
    <w:rsid w:val="00626C27"/>
    <w:rsid w:val="00626DDA"/>
    <w:rsid w:val="00627569"/>
    <w:rsid w:val="006277C1"/>
    <w:rsid w:val="00627877"/>
    <w:rsid w:val="0063033C"/>
    <w:rsid w:val="00630FE2"/>
    <w:rsid w:val="006316FD"/>
    <w:rsid w:val="00632033"/>
    <w:rsid w:val="006337C5"/>
    <w:rsid w:val="0063385E"/>
    <w:rsid w:val="00633A94"/>
    <w:rsid w:val="00633BBA"/>
    <w:rsid w:val="00634039"/>
    <w:rsid w:val="006344D6"/>
    <w:rsid w:val="00634786"/>
    <w:rsid w:val="006349BA"/>
    <w:rsid w:val="00634F40"/>
    <w:rsid w:val="00635297"/>
    <w:rsid w:val="00635A31"/>
    <w:rsid w:val="00635DD1"/>
    <w:rsid w:val="00636067"/>
    <w:rsid w:val="0063644F"/>
    <w:rsid w:val="00636A64"/>
    <w:rsid w:val="00636D7C"/>
    <w:rsid w:val="00636EDD"/>
    <w:rsid w:val="00637426"/>
    <w:rsid w:val="00637C04"/>
    <w:rsid w:val="00640305"/>
    <w:rsid w:val="00640531"/>
    <w:rsid w:val="00640669"/>
    <w:rsid w:val="0064081F"/>
    <w:rsid w:val="0064086E"/>
    <w:rsid w:val="00640A9C"/>
    <w:rsid w:val="00640B7C"/>
    <w:rsid w:val="00640F9B"/>
    <w:rsid w:val="00641391"/>
    <w:rsid w:val="00641814"/>
    <w:rsid w:val="0064192D"/>
    <w:rsid w:val="00641B7D"/>
    <w:rsid w:val="00641EF6"/>
    <w:rsid w:val="0064221D"/>
    <w:rsid w:val="006423A1"/>
    <w:rsid w:val="006427DA"/>
    <w:rsid w:val="0064285A"/>
    <w:rsid w:val="006429B4"/>
    <w:rsid w:val="00642A53"/>
    <w:rsid w:val="00642A93"/>
    <w:rsid w:val="00642AC1"/>
    <w:rsid w:val="00642E8B"/>
    <w:rsid w:val="00643432"/>
    <w:rsid w:val="0064346B"/>
    <w:rsid w:val="00643745"/>
    <w:rsid w:val="00643E54"/>
    <w:rsid w:val="00643F48"/>
    <w:rsid w:val="00644076"/>
    <w:rsid w:val="006449D2"/>
    <w:rsid w:val="006457FA"/>
    <w:rsid w:val="00645893"/>
    <w:rsid w:val="00645F00"/>
    <w:rsid w:val="00646018"/>
    <w:rsid w:val="0064642C"/>
    <w:rsid w:val="00646692"/>
    <w:rsid w:val="00646F8A"/>
    <w:rsid w:val="00646FF8"/>
    <w:rsid w:val="00647379"/>
    <w:rsid w:val="006474C7"/>
    <w:rsid w:val="00647849"/>
    <w:rsid w:val="00647AE9"/>
    <w:rsid w:val="00647C90"/>
    <w:rsid w:val="006500FB"/>
    <w:rsid w:val="00650346"/>
    <w:rsid w:val="0065068A"/>
    <w:rsid w:val="006506FD"/>
    <w:rsid w:val="006507C9"/>
    <w:rsid w:val="006508CA"/>
    <w:rsid w:val="00650EFF"/>
    <w:rsid w:val="00651451"/>
    <w:rsid w:val="00651495"/>
    <w:rsid w:val="006515E2"/>
    <w:rsid w:val="0065182F"/>
    <w:rsid w:val="00651887"/>
    <w:rsid w:val="00652056"/>
    <w:rsid w:val="00652231"/>
    <w:rsid w:val="0065254E"/>
    <w:rsid w:val="00652A8D"/>
    <w:rsid w:val="00652AFC"/>
    <w:rsid w:val="00652FF2"/>
    <w:rsid w:val="006532BC"/>
    <w:rsid w:val="006537E8"/>
    <w:rsid w:val="00653AEE"/>
    <w:rsid w:val="00653AFC"/>
    <w:rsid w:val="00654A6C"/>
    <w:rsid w:val="00655058"/>
    <w:rsid w:val="006550A4"/>
    <w:rsid w:val="006552E2"/>
    <w:rsid w:val="006557C5"/>
    <w:rsid w:val="00655885"/>
    <w:rsid w:val="006560E3"/>
    <w:rsid w:val="00656469"/>
    <w:rsid w:val="006565AC"/>
    <w:rsid w:val="00656B48"/>
    <w:rsid w:val="00656D96"/>
    <w:rsid w:val="00656F15"/>
    <w:rsid w:val="00657594"/>
    <w:rsid w:val="00657962"/>
    <w:rsid w:val="006579CD"/>
    <w:rsid w:val="00657B9C"/>
    <w:rsid w:val="0066015A"/>
    <w:rsid w:val="0066038C"/>
    <w:rsid w:val="0066099D"/>
    <w:rsid w:val="00660A52"/>
    <w:rsid w:val="00660CCD"/>
    <w:rsid w:val="00660CF2"/>
    <w:rsid w:val="00660DE8"/>
    <w:rsid w:val="00660F7B"/>
    <w:rsid w:val="006610D7"/>
    <w:rsid w:val="0066161C"/>
    <w:rsid w:val="00661812"/>
    <w:rsid w:val="006619AD"/>
    <w:rsid w:val="00661DC8"/>
    <w:rsid w:val="00661FAC"/>
    <w:rsid w:val="00661FED"/>
    <w:rsid w:val="006621C5"/>
    <w:rsid w:val="00662220"/>
    <w:rsid w:val="006622A8"/>
    <w:rsid w:val="006622D1"/>
    <w:rsid w:val="00662802"/>
    <w:rsid w:val="00662896"/>
    <w:rsid w:val="006628A8"/>
    <w:rsid w:val="0066291D"/>
    <w:rsid w:val="00662B2B"/>
    <w:rsid w:val="0066320D"/>
    <w:rsid w:val="00663D57"/>
    <w:rsid w:val="00663DAB"/>
    <w:rsid w:val="00663DB6"/>
    <w:rsid w:val="00663FD6"/>
    <w:rsid w:val="00664229"/>
    <w:rsid w:val="0066498C"/>
    <w:rsid w:val="00664E17"/>
    <w:rsid w:val="0066503A"/>
    <w:rsid w:val="0066566A"/>
    <w:rsid w:val="00665D8A"/>
    <w:rsid w:val="00665EE4"/>
    <w:rsid w:val="006662BA"/>
    <w:rsid w:val="00666893"/>
    <w:rsid w:val="00666939"/>
    <w:rsid w:val="00666A57"/>
    <w:rsid w:val="00666CB4"/>
    <w:rsid w:val="00666D8C"/>
    <w:rsid w:val="00667030"/>
    <w:rsid w:val="0066739A"/>
    <w:rsid w:val="006673F3"/>
    <w:rsid w:val="00667AD2"/>
    <w:rsid w:val="00667C21"/>
    <w:rsid w:val="00667C23"/>
    <w:rsid w:val="0067002A"/>
    <w:rsid w:val="00670081"/>
    <w:rsid w:val="006700B5"/>
    <w:rsid w:val="00670318"/>
    <w:rsid w:val="006706DE"/>
    <w:rsid w:val="00670A0B"/>
    <w:rsid w:val="0067101F"/>
    <w:rsid w:val="006710F5"/>
    <w:rsid w:val="00671275"/>
    <w:rsid w:val="00671755"/>
    <w:rsid w:val="006717B3"/>
    <w:rsid w:val="00671CD4"/>
    <w:rsid w:val="00671EDF"/>
    <w:rsid w:val="00672960"/>
    <w:rsid w:val="00673193"/>
    <w:rsid w:val="00673681"/>
    <w:rsid w:val="006736DD"/>
    <w:rsid w:val="0067374D"/>
    <w:rsid w:val="00673BD7"/>
    <w:rsid w:val="00674020"/>
    <w:rsid w:val="00674401"/>
    <w:rsid w:val="00674CC5"/>
    <w:rsid w:val="00675307"/>
    <w:rsid w:val="00675308"/>
    <w:rsid w:val="00675337"/>
    <w:rsid w:val="00675630"/>
    <w:rsid w:val="0067624D"/>
    <w:rsid w:val="00676483"/>
    <w:rsid w:val="00676541"/>
    <w:rsid w:val="006775B1"/>
    <w:rsid w:val="006778E3"/>
    <w:rsid w:val="00677E8B"/>
    <w:rsid w:val="00680239"/>
    <w:rsid w:val="00680EA0"/>
    <w:rsid w:val="00680ED0"/>
    <w:rsid w:val="0068106E"/>
    <w:rsid w:val="0068181E"/>
    <w:rsid w:val="006818F3"/>
    <w:rsid w:val="00681941"/>
    <w:rsid w:val="00681F63"/>
    <w:rsid w:val="00681FCD"/>
    <w:rsid w:val="0068213D"/>
    <w:rsid w:val="006824A5"/>
    <w:rsid w:val="006825C7"/>
    <w:rsid w:val="006829FD"/>
    <w:rsid w:val="00682C3A"/>
    <w:rsid w:val="006831A5"/>
    <w:rsid w:val="00683463"/>
    <w:rsid w:val="00683515"/>
    <w:rsid w:val="00684089"/>
    <w:rsid w:val="0068427E"/>
    <w:rsid w:val="00684E1D"/>
    <w:rsid w:val="00685395"/>
    <w:rsid w:val="00685842"/>
    <w:rsid w:val="00685895"/>
    <w:rsid w:val="006858E3"/>
    <w:rsid w:val="006865AA"/>
    <w:rsid w:val="006869F1"/>
    <w:rsid w:val="00686B64"/>
    <w:rsid w:val="00686FD6"/>
    <w:rsid w:val="0068711E"/>
    <w:rsid w:val="006871B4"/>
    <w:rsid w:val="006872FA"/>
    <w:rsid w:val="00687417"/>
    <w:rsid w:val="00687CD5"/>
    <w:rsid w:val="00687E90"/>
    <w:rsid w:val="006900EB"/>
    <w:rsid w:val="00690940"/>
    <w:rsid w:val="006909B0"/>
    <w:rsid w:val="00690C35"/>
    <w:rsid w:val="00690CB3"/>
    <w:rsid w:val="00691F3D"/>
    <w:rsid w:val="00692095"/>
    <w:rsid w:val="0069234D"/>
    <w:rsid w:val="00692582"/>
    <w:rsid w:val="006934F5"/>
    <w:rsid w:val="00694149"/>
    <w:rsid w:val="00694286"/>
    <w:rsid w:val="0069489F"/>
    <w:rsid w:val="0069492D"/>
    <w:rsid w:val="00694BEE"/>
    <w:rsid w:val="006950BE"/>
    <w:rsid w:val="006952C4"/>
    <w:rsid w:val="00695B37"/>
    <w:rsid w:val="0069616F"/>
    <w:rsid w:val="00696922"/>
    <w:rsid w:val="00697228"/>
    <w:rsid w:val="0069753D"/>
    <w:rsid w:val="0069757D"/>
    <w:rsid w:val="00697EAA"/>
    <w:rsid w:val="006A0356"/>
    <w:rsid w:val="006A0478"/>
    <w:rsid w:val="006A1353"/>
    <w:rsid w:val="006A1354"/>
    <w:rsid w:val="006A1B6A"/>
    <w:rsid w:val="006A1BA9"/>
    <w:rsid w:val="006A1DD5"/>
    <w:rsid w:val="006A203B"/>
    <w:rsid w:val="006A213E"/>
    <w:rsid w:val="006A2441"/>
    <w:rsid w:val="006A2AC1"/>
    <w:rsid w:val="006A2D73"/>
    <w:rsid w:val="006A2FE5"/>
    <w:rsid w:val="006A301E"/>
    <w:rsid w:val="006A358D"/>
    <w:rsid w:val="006A3661"/>
    <w:rsid w:val="006A4115"/>
    <w:rsid w:val="006A42EA"/>
    <w:rsid w:val="006A4A52"/>
    <w:rsid w:val="006A5095"/>
    <w:rsid w:val="006A5190"/>
    <w:rsid w:val="006A5368"/>
    <w:rsid w:val="006A53D9"/>
    <w:rsid w:val="006A59B3"/>
    <w:rsid w:val="006A59DF"/>
    <w:rsid w:val="006A5A2E"/>
    <w:rsid w:val="006A60FB"/>
    <w:rsid w:val="006A6EAC"/>
    <w:rsid w:val="006A6EFB"/>
    <w:rsid w:val="006A72BC"/>
    <w:rsid w:val="006A7429"/>
    <w:rsid w:val="006A7461"/>
    <w:rsid w:val="006A77DB"/>
    <w:rsid w:val="006A79BD"/>
    <w:rsid w:val="006A7A48"/>
    <w:rsid w:val="006A7DEC"/>
    <w:rsid w:val="006B01D2"/>
    <w:rsid w:val="006B09CE"/>
    <w:rsid w:val="006B0AAB"/>
    <w:rsid w:val="006B0F92"/>
    <w:rsid w:val="006B14D6"/>
    <w:rsid w:val="006B179D"/>
    <w:rsid w:val="006B1C1E"/>
    <w:rsid w:val="006B1CE7"/>
    <w:rsid w:val="006B2074"/>
    <w:rsid w:val="006B2160"/>
    <w:rsid w:val="006B2401"/>
    <w:rsid w:val="006B2531"/>
    <w:rsid w:val="006B2720"/>
    <w:rsid w:val="006B274D"/>
    <w:rsid w:val="006B29DD"/>
    <w:rsid w:val="006B2A1E"/>
    <w:rsid w:val="006B2D0C"/>
    <w:rsid w:val="006B314C"/>
    <w:rsid w:val="006B328A"/>
    <w:rsid w:val="006B39B7"/>
    <w:rsid w:val="006B3B3B"/>
    <w:rsid w:val="006B3B4F"/>
    <w:rsid w:val="006B3ED3"/>
    <w:rsid w:val="006B409D"/>
    <w:rsid w:val="006B42A1"/>
    <w:rsid w:val="006B4C0B"/>
    <w:rsid w:val="006B5198"/>
    <w:rsid w:val="006B556C"/>
    <w:rsid w:val="006B5D5C"/>
    <w:rsid w:val="006B617A"/>
    <w:rsid w:val="006B6368"/>
    <w:rsid w:val="006B6ADB"/>
    <w:rsid w:val="006B6C03"/>
    <w:rsid w:val="006B6CC0"/>
    <w:rsid w:val="006B6F60"/>
    <w:rsid w:val="006B7071"/>
    <w:rsid w:val="006B7187"/>
    <w:rsid w:val="006B71ED"/>
    <w:rsid w:val="006B7297"/>
    <w:rsid w:val="006B7C31"/>
    <w:rsid w:val="006C0149"/>
    <w:rsid w:val="006C052E"/>
    <w:rsid w:val="006C0790"/>
    <w:rsid w:val="006C0B4F"/>
    <w:rsid w:val="006C0FF1"/>
    <w:rsid w:val="006C16A6"/>
    <w:rsid w:val="006C1A10"/>
    <w:rsid w:val="006C1EEB"/>
    <w:rsid w:val="006C284B"/>
    <w:rsid w:val="006C2984"/>
    <w:rsid w:val="006C2B02"/>
    <w:rsid w:val="006C2C16"/>
    <w:rsid w:val="006C2E76"/>
    <w:rsid w:val="006C304C"/>
    <w:rsid w:val="006C309C"/>
    <w:rsid w:val="006C3657"/>
    <w:rsid w:val="006C3A13"/>
    <w:rsid w:val="006C418B"/>
    <w:rsid w:val="006C4199"/>
    <w:rsid w:val="006C4726"/>
    <w:rsid w:val="006C497A"/>
    <w:rsid w:val="006C4BC6"/>
    <w:rsid w:val="006C4DBC"/>
    <w:rsid w:val="006C538B"/>
    <w:rsid w:val="006C5AD0"/>
    <w:rsid w:val="006C5ADF"/>
    <w:rsid w:val="006C5FE7"/>
    <w:rsid w:val="006C63FE"/>
    <w:rsid w:val="006C646C"/>
    <w:rsid w:val="006C6A54"/>
    <w:rsid w:val="006C6A71"/>
    <w:rsid w:val="006C6A7A"/>
    <w:rsid w:val="006C6D91"/>
    <w:rsid w:val="006C779E"/>
    <w:rsid w:val="006C7910"/>
    <w:rsid w:val="006C7971"/>
    <w:rsid w:val="006C7F24"/>
    <w:rsid w:val="006D01C2"/>
    <w:rsid w:val="006D01D9"/>
    <w:rsid w:val="006D03EE"/>
    <w:rsid w:val="006D095E"/>
    <w:rsid w:val="006D0DE7"/>
    <w:rsid w:val="006D0ECA"/>
    <w:rsid w:val="006D0F13"/>
    <w:rsid w:val="006D100A"/>
    <w:rsid w:val="006D1125"/>
    <w:rsid w:val="006D120F"/>
    <w:rsid w:val="006D1475"/>
    <w:rsid w:val="006D15AF"/>
    <w:rsid w:val="006D21DD"/>
    <w:rsid w:val="006D2229"/>
    <w:rsid w:val="006D274E"/>
    <w:rsid w:val="006D2DF2"/>
    <w:rsid w:val="006D3B3E"/>
    <w:rsid w:val="006D3C12"/>
    <w:rsid w:val="006D40FF"/>
    <w:rsid w:val="006D448A"/>
    <w:rsid w:val="006D46AB"/>
    <w:rsid w:val="006D487C"/>
    <w:rsid w:val="006D492D"/>
    <w:rsid w:val="006D4B8A"/>
    <w:rsid w:val="006D4E66"/>
    <w:rsid w:val="006D5921"/>
    <w:rsid w:val="006D5B18"/>
    <w:rsid w:val="006D5CC9"/>
    <w:rsid w:val="006D621B"/>
    <w:rsid w:val="006D67A2"/>
    <w:rsid w:val="006D7306"/>
    <w:rsid w:val="006D78CE"/>
    <w:rsid w:val="006D79D7"/>
    <w:rsid w:val="006D7AFF"/>
    <w:rsid w:val="006D7D58"/>
    <w:rsid w:val="006E021D"/>
    <w:rsid w:val="006E0534"/>
    <w:rsid w:val="006E06ED"/>
    <w:rsid w:val="006E0A50"/>
    <w:rsid w:val="006E0CEA"/>
    <w:rsid w:val="006E102A"/>
    <w:rsid w:val="006E150E"/>
    <w:rsid w:val="006E151E"/>
    <w:rsid w:val="006E157A"/>
    <w:rsid w:val="006E162C"/>
    <w:rsid w:val="006E1787"/>
    <w:rsid w:val="006E19D0"/>
    <w:rsid w:val="006E1CF6"/>
    <w:rsid w:val="006E1FE1"/>
    <w:rsid w:val="006E2857"/>
    <w:rsid w:val="006E28AE"/>
    <w:rsid w:val="006E2E5E"/>
    <w:rsid w:val="006E35E9"/>
    <w:rsid w:val="006E3635"/>
    <w:rsid w:val="006E3794"/>
    <w:rsid w:val="006E3B66"/>
    <w:rsid w:val="006E4095"/>
    <w:rsid w:val="006E461C"/>
    <w:rsid w:val="006E4687"/>
    <w:rsid w:val="006E47D4"/>
    <w:rsid w:val="006E4BD3"/>
    <w:rsid w:val="006E51DF"/>
    <w:rsid w:val="006E55B1"/>
    <w:rsid w:val="006E5BB8"/>
    <w:rsid w:val="006E5FA2"/>
    <w:rsid w:val="006E60D8"/>
    <w:rsid w:val="006E66D8"/>
    <w:rsid w:val="006E6D1C"/>
    <w:rsid w:val="006E6E87"/>
    <w:rsid w:val="006E71AE"/>
    <w:rsid w:val="006E75B4"/>
    <w:rsid w:val="006E7784"/>
    <w:rsid w:val="006E77DD"/>
    <w:rsid w:val="006F06C2"/>
    <w:rsid w:val="006F078C"/>
    <w:rsid w:val="006F0B9B"/>
    <w:rsid w:val="006F0C7A"/>
    <w:rsid w:val="006F0D4F"/>
    <w:rsid w:val="006F0D67"/>
    <w:rsid w:val="006F0DB4"/>
    <w:rsid w:val="006F10E0"/>
    <w:rsid w:val="006F1A82"/>
    <w:rsid w:val="006F1B4F"/>
    <w:rsid w:val="006F1E10"/>
    <w:rsid w:val="006F1EBD"/>
    <w:rsid w:val="006F26D3"/>
    <w:rsid w:val="006F277A"/>
    <w:rsid w:val="006F2CE5"/>
    <w:rsid w:val="006F34FA"/>
    <w:rsid w:val="006F3CD1"/>
    <w:rsid w:val="006F3DFB"/>
    <w:rsid w:val="006F3F67"/>
    <w:rsid w:val="006F4453"/>
    <w:rsid w:val="006F45C3"/>
    <w:rsid w:val="006F4696"/>
    <w:rsid w:val="006F46A0"/>
    <w:rsid w:val="006F4C46"/>
    <w:rsid w:val="006F549E"/>
    <w:rsid w:val="006F5522"/>
    <w:rsid w:val="006F584C"/>
    <w:rsid w:val="006F5C05"/>
    <w:rsid w:val="006F5E1C"/>
    <w:rsid w:val="006F5E26"/>
    <w:rsid w:val="006F6632"/>
    <w:rsid w:val="006F6715"/>
    <w:rsid w:val="006F6AF3"/>
    <w:rsid w:val="006F71ED"/>
    <w:rsid w:val="006F75AF"/>
    <w:rsid w:val="006F76B3"/>
    <w:rsid w:val="006F78EE"/>
    <w:rsid w:val="006F7A49"/>
    <w:rsid w:val="006F7C15"/>
    <w:rsid w:val="006F7E3F"/>
    <w:rsid w:val="007003B4"/>
    <w:rsid w:val="007004A0"/>
    <w:rsid w:val="0070095E"/>
    <w:rsid w:val="00700DD2"/>
    <w:rsid w:val="0070158C"/>
    <w:rsid w:val="00701884"/>
    <w:rsid w:val="00701906"/>
    <w:rsid w:val="00701C8F"/>
    <w:rsid w:val="00702005"/>
    <w:rsid w:val="00702165"/>
    <w:rsid w:val="00702228"/>
    <w:rsid w:val="00702667"/>
    <w:rsid w:val="00702B59"/>
    <w:rsid w:val="00703281"/>
    <w:rsid w:val="00703566"/>
    <w:rsid w:val="00703916"/>
    <w:rsid w:val="00703B40"/>
    <w:rsid w:val="00703EF2"/>
    <w:rsid w:val="00703F1B"/>
    <w:rsid w:val="007040AC"/>
    <w:rsid w:val="007043CF"/>
    <w:rsid w:val="007044D8"/>
    <w:rsid w:val="007046C4"/>
    <w:rsid w:val="00704A9D"/>
    <w:rsid w:val="00704D22"/>
    <w:rsid w:val="00704DFE"/>
    <w:rsid w:val="00704F80"/>
    <w:rsid w:val="007053D3"/>
    <w:rsid w:val="00705652"/>
    <w:rsid w:val="00706013"/>
    <w:rsid w:val="007066B3"/>
    <w:rsid w:val="007071C3"/>
    <w:rsid w:val="007073D6"/>
    <w:rsid w:val="0070755C"/>
    <w:rsid w:val="00707693"/>
    <w:rsid w:val="0070786B"/>
    <w:rsid w:val="00707949"/>
    <w:rsid w:val="00707BF7"/>
    <w:rsid w:val="00707C1C"/>
    <w:rsid w:val="00710057"/>
    <w:rsid w:val="007106EE"/>
    <w:rsid w:val="007109A7"/>
    <w:rsid w:val="00710A6C"/>
    <w:rsid w:val="00710BD5"/>
    <w:rsid w:val="0071122A"/>
    <w:rsid w:val="0071164A"/>
    <w:rsid w:val="00711938"/>
    <w:rsid w:val="00711B9A"/>
    <w:rsid w:val="007125AB"/>
    <w:rsid w:val="00712977"/>
    <w:rsid w:val="00712BC0"/>
    <w:rsid w:val="00712D31"/>
    <w:rsid w:val="00713599"/>
    <w:rsid w:val="00713E22"/>
    <w:rsid w:val="00714016"/>
    <w:rsid w:val="00714096"/>
    <w:rsid w:val="00714EA5"/>
    <w:rsid w:val="007150F8"/>
    <w:rsid w:val="007151F3"/>
    <w:rsid w:val="00715B60"/>
    <w:rsid w:val="00715D0C"/>
    <w:rsid w:val="00715E60"/>
    <w:rsid w:val="00715EB2"/>
    <w:rsid w:val="00715F53"/>
    <w:rsid w:val="0071609B"/>
    <w:rsid w:val="00716284"/>
    <w:rsid w:val="007162C9"/>
    <w:rsid w:val="0071656B"/>
    <w:rsid w:val="00716A97"/>
    <w:rsid w:val="0071707A"/>
    <w:rsid w:val="00717108"/>
    <w:rsid w:val="007171CD"/>
    <w:rsid w:val="007201F9"/>
    <w:rsid w:val="007204E3"/>
    <w:rsid w:val="007206F1"/>
    <w:rsid w:val="00720988"/>
    <w:rsid w:val="00720A22"/>
    <w:rsid w:val="00720C4E"/>
    <w:rsid w:val="00720FF5"/>
    <w:rsid w:val="00721148"/>
    <w:rsid w:val="00721368"/>
    <w:rsid w:val="007214AB"/>
    <w:rsid w:val="007214F0"/>
    <w:rsid w:val="007217E3"/>
    <w:rsid w:val="00721878"/>
    <w:rsid w:val="00721BCE"/>
    <w:rsid w:val="00722025"/>
    <w:rsid w:val="0072238A"/>
    <w:rsid w:val="007224A4"/>
    <w:rsid w:val="00722731"/>
    <w:rsid w:val="00722746"/>
    <w:rsid w:val="00722C32"/>
    <w:rsid w:val="00722F70"/>
    <w:rsid w:val="0072363C"/>
    <w:rsid w:val="007247D3"/>
    <w:rsid w:val="0072487E"/>
    <w:rsid w:val="00724B30"/>
    <w:rsid w:val="00724D38"/>
    <w:rsid w:val="00724D42"/>
    <w:rsid w:val="00724EDC"/>
    <w:rsid w:val="00725431"/>
    <w:rsid w:val="007254F0"/>
    <w:rsid w:val="00725839"/>
    <w:rsid w:val="007259CD"/>
    <w:rsid w:val="0072656C"/>
    <w:rsid w:val="00726B3F"/>
    <w:rsid w:val="007273E5"/>
    <w:rsid w:val="00727904"/>
    <w:rsid w:val="00727FFB"/>
    <w:rsid w:val="00730005"/>
    <w:rsid w:val="007304C9"/>
    <w:rsid w:val="007304D9"/>
    <w:rsid w:val="00730631"/>
    <w:rsid w:val="0073064D"/>
    <w:rsid w:val="00730CDF"/>
    <w:rsid w:val="00730D34"/>
    <w:rsid w:val="00730F98"/>
    <w:rsid w:val="0073189F"/>
    <w:rsid w:val="00731954"/>
    <w:rsid w:val="00731D08"/>
    <w:rsid w:val="007325B0"/>
    <w:rsid w:val="00732886"/>
    <w:rsid w:val="007328B5"/>
    <w:rsid w:val="00733412"/>
    <w:rsid w:val="0073343D"/>
    <w:rsid w:val="0073360A"/>
    <w:rsid w:val="007337D5"/>
    <w:rsid w:val="00734141"/>
    <w:rsid w:val="007342D1"/>
    <w:rsid w:val="00734724"/>
    <w:rsid w:val="00734882"/>
    <w:rsid w:val="00734AF3"/>
    <w:rsid w:val="00734DF0"/>
    <w:rsid w:val="0073502F"/>
    <w:rsid w:val="0073576C"/>
    <w:rsid w:val="00735B46"/>
    <w:rsid w:val="00735E5A"/>
    <w:rsid w:val="00735F39"/>
    <w:rsid w:val="00736233"/>
    <w:rsid w:val="0073639F"/>
    <w:rsid w:val="007364B4"/>
    <w:rsid w:val="00736A7C"/>
    <w:rsid w:val="00736F76"/>
    <w:rsid w:val="007373AB"/>
    <w:rsid w:val="007401FC"/>
    <w:rsid w:val="00740315"/>
    <w:rsid w:val="00740A6B"/>
    <w:rsid w:val="00740B46"/>
    <w:rsid w:val="0074161E"/>
    <w:rsid w:val="0074167B"/>
    <w:rsid w:val="00741DA5"/>
    <w:rsid w:val="00741F16"/>
    <w:rsid w:val="007428CD"/>
    <w:rsid w:val="00742AA7"/>
    <w:rsid w:val="00742DB9"/>
    <w:rsid w:val="00742F87"/>
    <w:rsid w:val="007430A4"/>
    <w:rsid w:val="007433D6"/>
    <w:rsid w:val="007436B1"/>
    <w:rsid w:val="007437C1"/>
    <w:rsid w:val="00743D2C"/>
    <w:rsid w:val="00743D31"/>
    <w:rsid w:val="00744080"/>
    <w:rsid w:val="0074415C"/>
    <w:rsid w:val="00744334"/>
    <w:rsid w:val="0074452E"/>
    <w:rsid w:val="00744727"/>
    <w:rsid w:val="00744867"/>
    <w:rsid w:val="00744B89"/>
    <w:rsid w:val="00745BC8"/>
    <w:rsid w:val="00745E99"/>
    <w:rsid w:val="00746018"/>
    <w:rsid w:val="007461A8"/>
    <w:rsid w:val="007461FE"/>
    <w:rsid w:val="00746D35"/>
    <w:rsid w:val="00747050"/>
    <w:rsid w:val="007477F2"/>
    <w:rsid w:val="007478BE"/>
    <w:rsid w:val="007479BD"/>
    <w:rsid w:val="00747FEB"/>
    <w:rsid w:val="00750F8B"/>
    <w:rsid w:val="0075157F"/>
    <w:rsid w:val="00751897"/>
    <w:rsid w:val="00751D19"/>
    <w:rsid w:val="007529CB"/>
    <w:rsid w:val="00752C66"/>
    <w:rsid w:val="00752C8C"/>
    <w:rsid w:val="0075375A"/>
    <w:rsid w:val="007539F7"/>
    <w:rsid w:val="00753F39"/>
    <w:rsid w:val="0075491A"/>
    <w:rsid w:val="0075497A"/>
    <w:rsid w:val="00754A03"/>
    <w:rsid w:val="00755140"/>
    <w:rsid w:val="00755C73"/>
    <w:rsid w:val="00756DD8"/>
    <w:rsid w:val="00756EC0"/>
    <w:rsid w:val="007572AE"/>
    <w:rsid w:val="00757450"/>
    <w:rsid w:val="007574F1"/>
    <w:rsid w:val="007575AA"/>
    <w:rsid w:val="00757D7B"/>
    <w:rsid w:val="00757E34"/>
    <w:rsid w:val="007604AA"/>
    <w:rsid w:val="007604B5"/>
    <w:rsid w:val="00760628"/>
    <w:rsid w:val="00761889"/>
    <w:rsid w:val="00761AFD"/>
    <w:rsid w:val="00762BD0"/>
    <w:rsid w:val="00762D3E"/>
    <w:rsid w:val="0076324B"/>
    <w:rsid w:val="007634D0"/>
    <w:rsid w:val="007636D0"/>
    <w:rsid w:val="0076375B"/>
    <w:rsid w:val="00763E58"/>
    <w:rsid w:val="00763FF6"/>
    <w:rsid w:val="007646C4"/>
    <w:rsid w:val="00765137"/>
    <w:rsid w:val="00765213"/>
    <w:rsid w:val="007652DC"/>
    <w:rsid w:val="00765471"/>
    <w:rsid w:val="007654BC"/>
    <w:rsid w:val="00765551"/>
    <w:rsid w:val="00765C88"/>
    <w:rsid w:val="00765DCD"/>
    <w:rsid w:val="00765E67"/>
    <w:rsid w:val="00765EA7"/>
    <w:rsid w:val="00765EEE"/>
    <w:rsid w:val="00766026"/>
    <w:rsid w:val="007662F2"/>
    <w:rsid w:val="0076637A"/>
    <w:rsid w:val="00766534"/>
    <w:rsid w:val="00766642"/>
    <w:rsid w:val="00766A52"/>
    <w:rsid w:val="00766BCC"/>
    <w:rsid w:val="00767217"/>
    <w:rsid w:val="00767D61"/>
    <w:rsid w:val="00767DB0"/>
    <w:rsid w:val="00767FF6"/>
    <w:rsid w:val="00770406"/>
    <w:rsid w:val="00771454"/>
    <w:rsid w:val="00771592"/>
    <w:rsid w:val="007716C9"/>
    <w:rsid w:val="007716E1"/>
    <w:rsid w:val="00771B5D"/>
    <w:rsid w:val="00771CA8"/>
    <w:rsid w:val="00771CE9"/>
    <w:rsid w:val="00771CF0"/>
    <w:rsid w:val="00771D4E"/>
    <w:rsid w:val="00772056"/>
    <w:rsid w:val="0077238A"/>
    <w:rsid w:val="00772C94"/>
    <w:rsid w:val="00772F4A"/>
    <w:rsid w:val="00772F52"/>
    <w:rsid w:val="00772FA4"/>
    <w:rsid w:val="007730B0"/>
    <w:rsid w:val="0077310B"/>
    <w:rsid w:val="0077400E"/>
    <w:rsid w:val="0077491B"/>
    <w:rsid w:val="00774C3D"/>
    <w:rsid w:val="00774F9B"/>
    <w:rsid w:val="0077541D"/>
    <w:rsid w:val="0077566B"/>
    <w:rsid w:val="00775810"/>
    <w:rsid w:val="00775994"/>
    <w:rsid w:val="00775FC2"/>
    <w:rsid w:val="00776ED7"/>
    <w:rsid w:val="00777205"/>
    <w:rsid w:val="0077736D"/>
    <w:rsid w:val="00777536"/>
    <w:rsid w:val="007776AA"/>
    <w:rsid w:val="00777834"/>
    <w:rsid w:val="00777915"/>
    <w:rsid w:val="00777D23"/>
    <w:rsid w:val="0078008D"/>
    <w:rsid w:val="007805CE"/>
    <w:rsid w:val="00780CC2"/>
    <w:rsid w:val="00780CDD"/>
    <w:rsid w:val="00781185"/>
    <w:rsid w:val="0078171B"/>
    <w:rsid w:val="007817BF"/>
    <w:rsid w:val="007819CC"/>
    <w:rsid w:val="00781B9C"/>
    <w:rsid w:val="00781C3F"/>
    <w:rsid w:val="00781DF2"/>
    <w:rsid w:val="007825A5"/>
    <w:rsid w:val="007829A3"/>
    <w:rsid w:val="00782B1A"/>
    <w:rsid w:val="00782BEA"/>
    <w:rsid w:val="00783000"/>
    <w:rsid w:val="00783284"/>
    <w:rsid w:val="00783369"/>
    <w:rsid w:val="00783705"/>
    <w:rsid w:val="007837EA"/>
    <w:rsid w:val="00783884"/>
    <w:rsid w:val="007838B9"/>
    <w:rsid w:val="00783B67"/>
    <w:rsid w:val="00783F46"/>
    <w:rsid w:val="0078448D"/>
    <w:rsid w:val="00784719"/>
    <w:rsid w:val="007851C9"/>
    <w:rsid w:val="007851F1"/>
    <w:rsid w:val="00785229"/>
    <w:rsid w:val="0078539D"/>
    <w:rsid w:val="00785769"/>
    <w:rsid w:val="00785AFB"/>
    <w:rsid w:val="0078699C"/>
    <w:rsid w:val="00786C65"/>
    <w:rsid w:val="00786CEB"/>
    <w:rsid w:val="00786D92"/>
    <w:rsid w:val="0078701D"/>
    <w:rsid w:val="00787765"/>
    <w:rsid w:val="00787E6F"/>
    <w:rsid w:val="00787F39"/>
    <w:rsid w:val="00790022"/>
    <w:rsid w:val="0079036D"/>
    <w:rsid w:val="00790556"/>
    <w:rsid w:val="00790DDC"/>
    <w:rsid w:val="00790E7C"/>
    <w:rsid w:val="00790FEB"/>
    <w:rsid w:val="007912F2"/>
    <w:rsid w:val="0079133B"/>
    <w:rsid w:val="00791493"/>
    <w:rsid w:val="00791968"/>
    <w:rsid w:val="00791B7A"/>
    <w:rsid w:val="007926EF"/>
    <w:rsid w:val="007927E1"/>
    <w:rsid w:val="0079297D"/>
    <w:rsid w:val="007929DA"/>
    <w:rsid w:val="00792A85"/>
    <w:rsid w:val="00792D35"/>
    <w:rsid w:val="00793448"/>
    <w:rsid w:val="00793471"/>
    <w:rsid w:val="007936DC"/>
    <w:rsid w:val="00793759"/>
    <w:rsid w:val="007939CB"/>
    <w:rsid w:val="00793C0D"/>
    <w:rsid w:val="00793DF1"/>
    <w:rsid w:val="00793EC5"/>
    <w:rsid w:val="00794173"/>
    <w:rsid w:val="007947A9"/>
    <w:rsid w:val="007959F3"/>
    <w:rsid w:val="00795B96"/>
    <w:rsid w:val="00795D75"/>
    <w:rsid w:val="00796267"/>
    <w:rsid w:val="00796460"/>
    <w:rsid w:val="00796603"/>
    <w:rsid w:val="007966AC"/>
    <w:rsid w:val="0079678E"/>
    <w:rsid w:val="0079687A"/>
    <w:rsid w:val="0079688A"/>
    <w:rsid w:val="00796E30"/>
    <w:rsid w:val="00797662"/>
    <w:rsid w:val="00797782"/>
    <w:rsid w:val="00797A6C"/>
    <w:rsid w:val="007A030D"/>
    <w:rsid w:val="007A0419"/>
    <w:rsid w:val="007A08D2"/>
    <w:rsid w:val="007A0DF8"/>
    <w:rsid w:val="007A16CC"/>
    <w:rsid w:val="007A1740"/>
    <w:rsid w:val="007A1864"/>
    <w:rsid w:val="007A1B2E"/>
    <w:rsid w:val="007A1B90"/>
    <w:rsid w:val="007A1BF0"/>
    <w:rsid w:val="007A1E19"/>
    <w:rsid w:val="007A1EF4"/>
    <w:rsid w:val="007A1FE8"/>
    <w:rsid w:val="007A2398"/>
    <w:rsid w:val="007A2621"/>
    <w:rsid w:val="007A26B5"/>
    <w:rsid w:val="007A26E8"/>
    <w:rsid w:val="007A2C68"/>
    <w:rsid w:val="007A3854"/>
    <w:rsid w:val="007A3B93"/>
    <w:rsid w:val="007A3BB4"/>
    <w:rsid w:val="007A3BF1"/>
    <w:rsid w:val="007A45F7"/>
    <w:rsid w:val="007A4D6D"/>
    <w:rsid w:val="007A4F25"/>
    <w:rsid w:val="007A55FB"/>
    <w:rsid w:val="007A5966"/>
    <w:rsid w:val="007A5ADD"/>
    <w:rsid w:val="007A5C16"/>
    <w:rsid w:val="007A646D"/>
    <w:rsid w:val="007A6B27"/>
    <w:rsid w:val="007A6CA5"/>
    <w:rsid w:val="007A6D84"/>
    <w:rsid w:val="007A6F87"/>
    <w:rsid w:val="007A72CC"/>
    <w:rsid w:val="007A73F9"/>
    <w:rsid w:val="007A744A"/>
    <w:rsid w:val="007A7865"/>
    <w:rsid w:val="007A7AC7"/>
    <w:rsid w:val="007B0015"/>
    <w:rsid w:val="007B00B9"/>
    <w:rsid w:val="007B03AD"/>
    <w:rsid w:val="007B0630"/>
    <w:rsid w:val="007B07ED"/>
    <w:rsid w:val="007B0B2A"/>
    <w:rsid w:val="007B0B97"/>
    <w:rsid w:val="007B0DAC"/>
    <w:rsid w:val="007B1231"/>
    <w:rsid w:val="007B183A"/>
    <w:rsid w:val="007B1B8D"/>
    <w:rsid w:val="007B22D2"/>
    <w:rsid w:val="007B2993"/>
    <w:rsid w:val="007B30CA"/>
    <w:rsid w:val="007B354B"/>
    <w:rsid w:val="007B396E"/>
    <w:rsid w:val="007B3A55"/>
    <w:rsid w:val="007B3B3B"/>
    <w:rsid w:val="007B3C60"/>
    <w:rsid w:val="007B3D16"/>
    <w:rsid w:val="007B3DF8"/>
    <w:rsid w:val="007B3EB3"/>
    <w:rsid w:val="007B3FCE"/>
    <w:rsid w:val="007B409A"/>
    <w:rsid w:val="007B53B0"/>
    <w:rsid w:val="007B5925"/>
    <w:rsid w:val="007B5DAB"/>
    <w:rsid w:val="007B5DAD"/>
    <w:rsid w:val="007B624A"/>
    <w:rsid w:val="007B69AC"/>
    <w:rsid w:val="007B6A86"/>
    <w:rsid w:val="007B6BCA"/>
    <w:rsid w:val="007B6EFA"/>
    <w:rsid w:val="007B6EFE"/>
    <w:rsid w:val="007B6F25"/>
    <w:rsid w:val="007B74C4"/>
    <w:rsid w:val="007B7518"/>
    <w:rsid w:val="007B7766"/>
    <w:rsid w:val="007B7AE2"/>
    <w:rsid w:val="007B7BEA"/>
    <w:rsid w:val="007C0315"/>
    <w:rsid w:val="007C0712"/>
    <w:rsid w:val="007C07CA"/>
    <w:rsid w:val="007C0832"/>
    <w:rsid w:val="007C1779"/>
    <w:rsid w:val="007C19DD"/>
    <w:rsid w:val="007C2070"/>
    <w:rsid w:val="007C2162"/>
    <w:rsid w:val="007C224E"/>
    <w:rsid w:val="007C2552"/>
    <w:rsid w:val="007C25FD"/>
    <w:rsid w:val="007C2837"/>
    <w:rsid w:val="007C28E9"/>
    <w:rsid w:val="007C2A43"/>
    <w:rsid w:val="007C2C4F"/>
    <w:rsid w:val="007C2CAB"/>
    <w:rsid w:val="007C2CF2"/>
    <w:rsid w:val="007C3272"/>
    <w:rsid w:val="007C377F"/>
    <w:rsid w:val="007C39EA"/>
    <w:rsid w:val="007C3A2E"/>
    <w:rsid w:val="007C3EE8"/>
    <w:rsid w:val="007C3F89"/>
    <w:rsid w:val="007C41D6"/>
    <w:rsid w:val="007C4575"/>
    <w:rsid w:val="007C46E2"/>
    <w:rsid w:val="007C4C93"/>
    <w:rsid w:val="007C4CFB"/>
    <w:rsid w:val="007C4E11"/>
    <w:rsid w:val="007C4F7E"/>
    <w:rsid w:val="007C4FDD"/>
    <w:rsid w:val="007C5568"/>
    <w:rsid w:val="007C58D2"/>
    <w:rsid w:val="007C5995"/>
    <w:rsid w:val="007C5C30"/>
    <w:rsid w:val="007C5E24"/>
    <w:rsid w:val="007C655B"/>
    <w:rsid w:val="007C657B"/>
    <w:rsid w:val="007C6A5B"/>
    <w:rsid w:val="007C6F49"/>
    <w:rsid w:val="007C704E"/>
    <w:rsid w:val="007C711D"/>
    <w:rsid w:val="007C7375"/>
    <w:rsid w:val="007C73BC"/>
    <w:rsid w:val="007C7A1E"/>
    <w:rsid w:val="007C7D16"/>
    <w:rsid w:val="007C7EFB"/>
    <w:rsid w:val="007D0220"/>
    <w:rsid w:val="007D0638"/>
    <w:rsid w:val="007D07D5"/>
    <w:rsid w:val="007D08DD"/>
    <w:rsid w:val="007D10B4"/>
    <w:rsid w:val="007D11C0"/>
    <w:rsid w:val="007D148E"/>
    <w:rsid w:val="007D14BE"/>
    <w:rsid w:val="007D1793"/>
    <w:rsid w:val="007D1BF1"/>
    <w:rsid w:val="007D1ECC"/>
    <w:rsid w:val="007D24E4"/>
    <w:rsid w:val="007D2951"/>
    <w:rsid w:val="007D2E8F"/>
    <w:rsid w:val="007D37A1"/>
    <w:rsid w:val="007D3B25"/>
    <w:rsid w:val="007D3B8F"/>
    <w:rsid w:val="007D3FAB"/>
    <w:rsid w:val="007D462C"/>
    <w:rsid w:val="007D489D"/>
    <w:rsid w:val="007D48CA"/>
    <w:rsid w:val="007D4F57"/>
    <w:rsid w:val="007D4F92"/>
    <w:rsid w:val="007D532B"/>
    <w:rsid w:val="007D53B3"/>
    <w:rsid w:val="007D5662"/>
    <w:rsid w:val="007D5871"/>
    <w:rsid w:val="007D58F4"/>
    <w:rsid w:val="007D668E"/>
    <w:rsid w:val="007D6F80"/>
    <w:rsid w:val="007D7290"/>
    <w:rsid w:val="007D72AF"/>
    <w:rsid w:val="007D772A"/>
    <w:rsid w:val="007D787D"/>
    <w:rsid w:val="007D7C6A"/>
    <w:rsid w:val="007D7FF3"/>
    <w:rsid w:val="007E00E5"/>
    <w:rsid w:val="007E0254"/>
    <w:rsid w:val="007E0570"/>
    <w:rsid w:val="007E0820"/>
    <w:rsid w:val="007E0BF9"/>
    <w:rsid w:val="007E0F10"/>
    <w:rsid w:val="007E1282"/>
    <w:rsid w:val="007E12BE"/>
    <w:rsid w:val="007E15DC"/>
    <w:rsid w:val="007E16F6"/>
    <w:rsid w:val="007E1CFE"/>
    <w:rsid w:val="007E1D87"/>
    <w:rsid w:val="007E1DAE"/>
    <w:rsid w:val="007E21E7"/>
    <w:rsid w:val="007E23DD"/>
    <w:rsid w:val="007E2A20"/>
    <w:rsid w:val="007E327D"/>
    <w:rsid w:val="007E37F4"/>
    <w:rsid w:val="007E39B4"/>
    <w:rsid w:val="007E3F1F"/>
    <w:rsid w:val="007E43B5"/>
    <w:rsid w:val="007E45B2"/>
    <w:rsid w:val="007E4AA5"/>
    <w:rsid w:val="007E4B43"/>
    <w:rsid w:val="007E55AC"/>
    <w:rsid w:val="007E564D"/>
    <w:rsid w:val="007E57B7"/>
    <w:rsid w:val="007E5AB0"/>
    <w:rsid w:val="007E5CA5"/>
    <w:rsid w:val="007E5F1B"/>
    <w:rsid w:val="007E62B1"/>
    <w:rsid w:val="007E63C6"/>
    <w:rsid w:val="007E650C"/>
    <w:rsid w:val="007E6728"/>
    <w:rsid w:val="007E6C6F"/>
    <w:rsid w:val="007E6C9C"/>
    <w:rsid w:val="007E73C6"/>
    <w:rsid w:val="007E761F"/>
    <w:rsid w:val="007E7943"/>
    <w:rsid w:val="007E7A1B"/>
    <w:rsid w:val="007E7DEC"/>
    <w:rsid w:val="007F0265"/>
    <w:rsid w:val="007F068D"/>
    <w:rsid w:val="007F0934"/>
    <w:rsid w:val="007F0C40"/>
    <w:rsid w:val="007F11CB"/>
    <w:rsid w:val="007F1B0B"/>
    <w:rsid w:val="007F1CEF"/>
    <w:rsid w:val="007F1E19"/>
    <w:rsid w:val="007F1EE4"/>
    <w:rsid w:val="007F1F3B"/>
    <w:rsid w:val="007F2013"/>
    <w:rsid w:val="007F24BB"/>
    <w:rsid w:val="007F291B"/>
    <w:rsid w:val="007F2B92"/>
    <w:rsid w:val="007F2CF3"/>
    <w:rsid w:val="007F3D0C"/>
    <w:rsid w:val="007F40FC"/>
    <w:rsid w:val="007F42C7"/>
    <w:rsid w:val="007F43B8"/>
    <w:rsid w:val="007F43D1"/>
    <w:rsid w:val="007F465B"/>
    <w:rsid w:val="007F49F6"/>
    <w:rsid w:val="007F52D4"/>
    <w:rsid w:val="007F532C"/>
    <w:rsid w:val="007F567C"/>
    <w:rsid w:val="007F5A97"/>
    <w:rsid w:val="007F6689"/>
    <w:rsid w:val="007F6755"/>
    <w:rsid w:val="007F68BE"/>
    <w:rsid w:val="007F6A65"/>
    <w:rsid w:val="007F6D2C"/>
    <w:rsid w:val="007F6E3B"/>
    <w:rsid w:val="007F758C"/>
    <w:rsid w:val="007F7640"/>
    <w:rsid w:val="007F7A94"/>
    <w:rsid w:val="007F7AB1"/>
    <w:rsid w:val="007F7DDC"/>
    <w:rsid w:val="008000CD"/>
    <w:rsid w:val="0080026F"/>
    <w:rsid w:val="008002B9"/>
    <w:rsid w:val="00800385"/>
    <w:rsid w:val="008003CC"/>
    <w:rsid w:val="008005C7"/>
    <w:rsid w:val="00800837"/>
    <w:rsid w:val="008008A3"/>
    <w:rsid w:val="00800C8A"/>
    <w:rsid w:val="00801A44"/>
    <w:rsid w:val="00801A64"/>
    <w:rsid w:val="00801A66"/>
    <w:rsid w:val="00801EFA"/>
    <w:rsid w:val="00802057"/>
    <w:rsid w:val="0080214A"/>
    <w:rsid w:val="00802356"/>
    <w:rsid w:val="0080235B"/>
    <w:rsid w:val="008025A7"/>
    <w:rsid w:val="00802DB8"/>
    <w:rsid w:val="00802FC3"/>
    <w:rsid w:val="00803670"/>
    <w:rsid w:val="00803A5D"/>
    <w:rsid w:val="008040CC"/>
    <w:rsid w:val="008042F3"/>
    <w:rsid w:val="008043D0"/>
    <w:rsid w:val="0080480B"/>
    <w:rsid w:val="00804B3C"/>
    <w:rsid w:val="00804BB0"/>
    <w:rsid w:val="00804FBC"/>
    <w:rsid w:val="00805325"/>
    <w:rsid w:val="00805444"/>
    <w:rsid w:val="008059B3"/>
    <w:rsid w:val="00805D02"/>
    <w:rsid w:val="00805E5D"/>
    <w:rsid w:val="008064BB"/>
    <w:rsid w:val="00806637"/>
    <w:rsid w:val="00806700"/>
    <w:rsid w:val="00806D82"/>
    <w:rsid w:val="008072CB"/>
    <w:rsid w:val="008076E6"/>
    <w:rsid w:val="0080791A"/>
    <w:rsid w:val="00807AF8"/>
    <w:rsid w:val="00807C31"/>
    <w:rsid w:val="00807D3C"/>
    <w:rsid w:val="00807D77"/>
    <w:rsid w:val="00807F0D"/>
    <w:rsid w:val="00810195"/>
    <w:rsid w:val="00810354"/>
    <w:rsid w:val="00810469"/>
    <w:rsid w:val="0081067E"/>
    <w:rsid w:val="00810829"/>
    <w:rsid w:val="00810AC8"/>
    <w:rsid w:val="00810D6F"/>
    <w:rsid w:val="00811104"/>
    <w:rsid w:val="00811676"/>
    <w:rsid w:val="00811A19"/>
    <w:rsid w:val="00811A3F"/>
    <w:rsid w:val="00811AFA"/>
    <w:rsid w:val="00811BE6"/>
    <w:rsid w:val="00812A2A"/>
    <w:rsid w:val="00812AB0"/>
    <w:rsid w:val="008131C2"/>
    <w:rsid w:val="008134F1"/>
    <w:rsid w:val="008137C8"/>
    <w:rsid w:val="00813B7D"/>
    <w:rsid w:val="00813D60"/>
    <w:rsid w:val="0081402D"/>
    <w:rsid w:val="00814680"/>
    <w:rsid w:val="0081495B"/>
    <w:rsid w:val="00814AFC"/>
    <w:rsid w:val="00814DCF"/>
    <w:rsid w:val="00814F5B"/>
    <w:rsid w:val="00815206"/>
    <w:rsid w:val="0081525E"/>
    <w:rsid w:val="0081553D"/>
    <w:rsid w:val="00815F10"/>
    <w:rsid w:val="00815F76"/>
    <w:rsid w:val="0081638F"/>
    <w:rsid w:val="00816482"/>
    <w:rsid w:val="0081671F"/>
    <w:rsid w:val="008168AC"/>
    <w:rsid w:val="00816A25"/>
    <w:rsid w:val="00817499"/>
    <w:rsid w:val="0081761B"/>
    <w:rsid w:val="008179FF"/>
    <w:rsid w:val="00817C94"/>
    <w:rsid w:val="00817D5D"/>
    <w:rsid w:val="00817F70"/>
    <w:rsid w:val="0082004D"/>
    <w:rsid w:val="00820084"/>
    <w:rsid w:val="008203B3"/>
    <w:rsid w:val="00820EAC"/>
    <w:rsid w:val="008213C8"/>
    <w:rsid w:val="00821603"/>
    <w:rsid w:val="00821817"/>
    <w:rsid w:val="00822237"/>
    <w:rsid w:val="0082248A"/>
    <w:rsid w:val="008229F4"/>
    <w:rsid w:val="00822A5F"/>
    <w:rsid w:val="00822C2B"/>
    <w:rsid w:val="00822C7E"/>
    <w:rsid w:val="00822E3F"/>
    <w:rsid w:val="008230FD"/>
    <w:rsid w:val="00823429"/>
    <w:rsid w:val="0082351C"/>
    <w:rsid w:val="00823B79"/>
    <w:rsid w:val="00823D00"/>
    <w:rsid w:val="008243BD"/>
    <w:rsid w:val="00824626"/>
    <w:rsid w:val="00824778"/>
    <w:rsid w:val="00824BF3"/>
    <w:rsid w:val="00824DF6"/>
    <w:rsid w:val="00824E3E"/>
    <w:rsid w:val="00824E78"/>
    <w:rsid w:val="0082514B"/>
    <w:rsid w:val="00825722"/>
    <w:rsid w:val="0082579F"/>
    <w:rsid w:val="0082586E"/>
    <w:rsid w:val="00825ACE"/>
    <w:rsid w:val="008260EE"/>
    <w:rsid w:val="008261CD"/>
    <w:rsid w:val="00826572"/>
    <w:rsid w:val="008265F7"/>
    <w:rsid w:val="00826A85"/>
    <w:rsid w:val="00827309"/>
    <w:rsid w:val="0082773F"/>
    <w:rsid w:val="00827759"/>
    <w:rsid w:val="00827B16"/>
    <w:rsid w:val="008301DF"/>
    <w:rsid w:val="00830818"/>
    <w:rsid w:val="00831536"/>
    <w:rsid w:val="008327D4"/>
    <w:rsid w:val="0083350E"/>
    <w:rsid w:val="008337A0"/>
    <w:rsid w:val="008337D9"/>
    <w:rsid w:val="008339E7"/>
    <w:rsid w:val="008344D5"/>
    <w:rsid w:val="008352E9"/>
    <w:rsid w:val="00835905"/>
    <w:rsid w:val="00835A82"/>
    <w:rsid w:val="00835FEC"/>
    <w:rsid w:val="00836263"/>
    <w:rsid w:val="00836439"/>
    <w:rsid w:val="008369B6"/>
    <w:rsid w:val="00836C63"/>
    <w:rsid w:val="00836FE7"/>
    <w:rsid w:val="008373CB"/>
    <w:rsid w:val="00837B45"/>
    <w:rsid w:val="00840069"/>
    <w:rsid w:val="008401F1"/>
    <w:rsid w:val="00840254"/>
    <w:rsid w:val="008411CF"/>
    <w:rsid w:val="008413A6"/>
    <w:rsid w:val="008418E0"/>
    <w:rsid w:val="00841C44"/>
    <w:rsid w:val="00841F81"/>
    <w:rsid w:val="00842655"/>
    <w:rsid w:val="00842A39"/>
    <w:rsid w:val="00842EA5"/>
    <w:rsid w:val="008430E3"/>
    <w:rsid w:val="00843110"/>
    <w:rsid w:val="008431E9"/>
    <w:rsid w:val="008433FF"/>
    <w:rsid w:val="00843544"/>
    <w:rsid w:val="00843BB4"/>
    <w:rsid w:val="00843BE1"/>
    <w:rsid w:val="00843D7F"/>
    <w:rsid w:val="00843F39"/>
    <w:rsid w:val="008445E1"/>
    <w:rsid w:val="0084470D"/>
    <w:rsid w:val="00845033"/>
    <w:rsid w:val="008456FB"/>
    <w:rsid w:val="00845997"/>
    <w:rsid w:val="00845B0C"/>
    <w:rsid w:val="00845F00"/>
    <w:rsid w:val="00845F7C"/>
    <w:rsid w:val="00846689"/>
    <w:rsid w:val="00846802"/>
    <w:rsid w:val="0084697F"/>
    <w:rsid w:val="00846AA1"/>
    <w:rsid w:val="00846AC8"/>
    <w:rsid w:val="008478C2"/>
    <w:rsid w:val="008479DF"/>
    <w:rsid w:val="00847A27"/>
    <w:rsid w:val="00847B30"/>
    <w:rsid w:val="008502BB"/>
    <w:rsid w:val="0085068D"/>
    <w:rsid w:val="00850B74"/>
    <w:rsid w:val="00850B9A"/>
    <w:rsid w:val="00850CA7"/>
    <w:rsid w:val="00850EBC"/>
    <w:rsid w:val="00850F23"/>
    <w:rsid w:val="00851181"/>
    <w:rsid w:val="00851329"/>
    <w:rsid w:val="008514F4"/>
    <w:rsid w:val="0085187C"/>
    <w:rsid w:val="00851A93"/>
    <w:rsid w:val="00851AB9"/>
    <w:rsid w:val="00852205"/>
    <w:rsid w:val="0085231E"/>
    <w:rsid w:val="00852716"/>
    <w:rsid w:val="00852766"/>
    <w:rsid w:val="00852CF2"/>
    <w:rsid w:val="00853025"/>
    <w:rsid w:val="008532C9"/>
    <w:rsid w:val="008537D6"/>
    <w:rsid w:val="00853AA7"/>
    <w:rsid w:val="00853DA4"/>
    <w:rsid w:val="00853F7E"/>
    <w:rsid w:val="0085427E"/>
    <w:rsid w:val="00855107"/>
    <w:rsid w:val="00855744"/>
    <w:rsid w:val="0085579F"/>
    <w:rsid w:val="00855AC0"/>
    <w:rsid w:val="00855C9B"/>
    <w:rsid w:val="00856142"/>
    <w:rsid w:val="008562A5"/>
    <w:rsid w:val="008565B0"/>
    <w:rsid w:val="008566BE"/>
    <w:rsid w:val="008567A0"/>
    <w:rsid w:val="00856DCF"/>
    <w:rsid w:val="00856FD4"/>
    <w:rsid w:val="00857241"/>
    <w:rsid w:val="00857269"/>
    <w:rsid w:val="0085744F"/>
    <w:rsid w:val="00857469"/>
    <w:rsid w:val="0085775A"/>
    <w:rsid w:val="008578C7"/>
    <w:rsid w:val="00857F53"/>
    <w:rsid w:val="0086024D"/>
    <w:rsid w:val="00860ABD"/>
    <w:rsid w:val="00860C93"/>
    <w:rsid w:val="008614AF"/>
    <w:rsid w:val="00861B88"/>
    <w:rsid w:val="00861C37"/>
    <w:rsid w:val="00861D12"/>
    <w:rsid w:val="00862658"/>
    <w:rsid w:val="00862768"/>
    <w:rsid w:val="00862EFB"/>
    <w:rsid w:val="0086335C"/>
    <w:rsid w:val="00863477"/>
    <w:rsid w:val="00863526"/>
    <w:rsid w:val="0086368D"/>
    <w:rsid w:val="00863B01"/>
    <w:rsid w:val="00864566"/>
    <w:rsid w:val="00864941"/>
    <w:rsid w:val="00864D82"/>
    <w:rsid w:val="00864DAB"/>
    <w:rsid w:val="008651DC"/>
    <w:rsid w:val="00865390"/>
    <w:rsid w:val="008655B9"/>
    <w:rsid w:val="008658BB"/>
    <w:rsid w:val="00865B07"/>
    <w:rsid w:val="00865B14"/>
    <w:rsid w:val="00865B29"/>
    <w:rsid w:val="00865E48"/>
    <w:rsid w:val="00865E59"/>
    <w:rsid w:val="00866501"/>
    <w:rsid w:val="008666A8"/>
    <w:rsid w:val="00866774"/>
    <w:rsid w:val="00866A6C"/>
    <w:rsid w:val="00866BF9"/>
    <w:rsid w:val="00867052"/>
    <w:rsid w:val="008671D9"/>
    <w:rsid w:val="00867674"/>
    <w:rsid w:val="00867B2C"/>
    <w:rsid w:val="00867D62"/>
    <w:rsid w:val="00867F2A"/>
    <w:rsid w:val="00870029"/>
    <w:rsid w:val="008700E8"/>
    <w:rsid w:val="0087018E"/>
    <w:rsid w:val="008702CB"/>
    <w:rsid w:val="008703E3"/>
    <w:rsid w:val="0087085C"/>
    <w:rsid w:val="00870CB3"/>
    <w:rsid w:val="00870E73"/>
    <w:rsid w:val="0087118B"/>
    <w:rsid w:val="008715E9"/>
    <w:rsid w:val="00871AC7"/>
    <w:rsid w:val="00871D57"/>
    <w:rsid w:val="00871D6F"/>
    <w:rsid w:val="00872195"/>
    <w:rsid w:val="0087222B"/>
    <w:rsid w:val="00872579"/>
    <w:rsid w:val="008725B9"/>
    <w:rsid w:val="00872696"/>
    <w:rsid w:val="00872907"/>
    <w:rsid w:val="00872C41"/>
    <w:rsid w:val="00873214"/>
    <w:rsid w:val="008736C2"/>
    <w:rsid w:val="00873AB9"/>
    <w:rsid w:val="00874280"/>
    <w:rsid w:val="00874531"/>
    <w:rsid w:val="00874B5D"/>
    <w:rsid w:val="00874F72"/>
    <w:rsid w:val="008750DF"/>
    <w:rsid w:val="0087552F"/>
    <w:rsid w:val="00875A75"/>
    <w:rsid w:val="008768C6"/>
    <w:rsid w:val="0087694F"/>
    <w:rsid w:val="00877784"/>
    <w:rsid w:val="0087794B"/>
    <w:rsid w:val="00877DB8"/>
    <w:rsid w:val="00880229"/>
    <w:rsid w:val="00880814"/>
    <w:rsid w:val="00880844"/>
    <w:rsid w:val="00880950"/>
    <w:rsid w:val="00880F53"/>
    <w:rsid w:val="00880F6B"/>
    <w:rsid w:val="0088115E"/>
    <w:rsid w:val="0088124A"/>
    <w:rsid w:val="00881335"/>
    <w:rsid w:val="008813AA"/>
    <w:rsid w:val="00881575"/>
    <w:rsid w:val="00881B48"/>
    <w:rsid w:val="00881C57"/>
    <w:rsid w:val="00881D06"/>
    <w:rsid w:val="008821B2"/>
    <w:rsid w:val="0088226F"/>
    <w:rsid w:val="00882515"/>
    <w:rsid w:val="00882A30"/>
    <w:rsid w:val="00882C03"/>
    <w:rsid w:val="00882C3E"/>
    <w:rsid w:val="00882D32"/>
    <w:rsid w:val="00882EEA"/>
    <w:rsid w:val="0088346D"/>
    <w:rsid w:val="0088352E"/>
    <w:rsid w:val="008837F3"/>
    <w:rsid w:val="008841F0"/>
    <w:rsid w:val="00884594"/>
    <w:rsid w:val="0088485B"/>
    <w:rsid w:val="0088498B"/>
    <w:rsid w:val="00884B30"/>
    <w:rsid w:val="008853AE"/>
    <w:rsid w:val="008853CE"/>
    <w:rsid w:val="008856ED"/>
    <w:rsid w:val="00885833"/>
    <w:rsid w:val="008859E2"/>
    <w:rsid w:val="00885A50"/>
    <w:rsid w:val="0088600B"/>
    <w:rsid w:val="0088602B"/>
    <w:rsid w:val="00886166"/>
    <w:rsid w:val="008861B1"/>
    <w:rsid w:val="00886399"/>
    <w:rsid w:val="0088667C"/>
    <w:rsid w:val="00886B6D"/>
    <w:rsid w:val="008870B3"/>
    <w:rsid w:val="008878EB"/>
    <w:rsid w:val="00887A0E"/>
    <w:rsid w:val="008900C3"/>
    <w:rsid w:val="00890EB1"/>
    <w:rsid w:val="00890F6D"/>
    <w:rsid w:val="00891391"/>
    <w:rsid w:val="00891445"/>
    <w:rsid w:val="00891AA1"/>
    <w:rsid w:val="00891DC8"/>
    <w:rsid w:val="00891DCE"/>
    <w:rsid w:val="00891F00"/>
    <w:rsid w:val="00892177"/>
    <w:rsid w:val="008923BD"/>
    <w:rsid w:val="00892CA2"/>
    <w:rsid w:val="008931B8"/>
    <w:rsid w:val="0089366F"/>
    <w:rsid w:val="008936A7"/>
    <w:rsid w:val="008937BC"/>
    <w:rsid w:val="00893902"/>
    <w:rsid w:val="0089390A"/>
    <w:rsid w:val="00893912"/>
    <w:rsid w:val="00893A35"/>
    <w:rsid w:val="00893DC7"/>
    <w:rsid w:val="008941F6"/>
    <w:rsid w:val="0089476F"/>
    <w:rsid w:val="0089481D"/>
    <w:rsid w:val="0089482B"/>
    <w:rsid w:val="0089483E"/>
    <w:rsid w:val="00894A50"/>
    <w:rsid w:val="008952F9"/>
    <w:rsid w:val="008955B3"/>
    <w:rsid w:val="00895DE6"/>
    <w:rsid w:val="00895EA3"/>
    <w:rsid w:val="008969E1"/>
    <w:rsid w:val="00896C81"/>
    <w:rsid w:val="00896D7F"/>
    <w:rsid w:val="0089731A"/>
    <w:rsid w:val="008973F5"/>
    <w:rsid w:val="00897C75"/>
    <w:rsid w:val="00897E95"/>
    <w:rsid w:val="00897F99"/>
    <w:rsid w:val="00897FAA"/>
    <w:rsid w:val="008A0D72"/>
    <w:rsid w:val="008A0DB6"/>
    <w:rsid w:val="008A0E9E"/>
    <w:rsid w:val="008A1099"/>
    <w:rsid w:val="008A12B1"/>
    <w:rsid w:val="008A13A6"/>
    <w:rsid w:val="008A1761"/>
    <w:rsid w:val="008A2226"/>
    <w:rsid w:val="008A2BC2"/>
    <w:rsid w:val="008A2C46"/>
    <w:rsid w:val="008A3111"/>
    <w:rsid w:val="008A39A1"/>
    <w:rsid w:val="008A39E8"/>
    <w:rsid w:val="008A3D07"/>
    <w:rsid w:val="008A3FFF"/>
    <w:rsid w:val="008A45E7"/>
    <w:rsid w:val="008A4718"/>
    <w:rsid w:val="008A47A0"/>
    <w:rsid w:val="008A4956"/>
    <w:rsid w:val="008A4A59"/>
    <w:rsid w:val="008A505C"/>
    <w:rsid w:val="008A52E1"/>
    <w:rsid w:val="008A59B8"/>
    <w:rsid w:val="008A5A34"/>
    <w:rsid w:val="008A5EE5"/>
    <w:rsid w:val="008A6086"/>
    <w:rsid w:val="008A61C8"/>
    <w:rsid w:val="008A6723"/>
    <w:rsid w:val="008A755E"/>
    <w:rsid w:val="008A7A1D"/>
    <w:rsid w:val="008A7E3F"/>
    <w:rsid w:val="008A7F6B"/>
    <w:rsid w:val="008B010C"/>
    <w:rsid w:val="008B0782"/>
    <w:rsid w:val="008B07C5"/>
    <w:rsid w:val="008B1492"/>
    <w:rsid w:val="008B1550"/>
    <w:rsid w:val="008B1E6E"/>
    <w:rsid w:val="008B1FED"/>
    <w:rsid w:val="008B2087"/>
    <w:rsid w:val="008B22A5"/>
    <w:rsid w:val="008B25BE"/>
    <w:rsid w:val="008B2BC2"/>
    <w:rsid w:val="008B2BF9"/>
    <w:rsid w:val="008B2C6A"/>
    <w:rsid w:val="008B2C8F"/>
    <w:rsid w:val="008B2DF3"/>
    <w:rsid w:val="008B3331"/>
    <w:rsid w:val="008B3378"/>
    <w:rsid w:val="008B33C2"/>
    <w:rsid w:val="008B38B1"/>
    <w:rsid w:val="008B3B01"/>
    <w:rsid w:val="008B3BBC"/>
    <w:rsid w:val="008B3E8B"/>
    <w:rsid w:val="008B3FBB"/>
    <w:rsid w:val="008B47AB"/>
    <w:rsid w:val="008B48D1"/>
    <w:rsid w:val="008B4C53"/>
    <w:rsid w:val="008B4D13"/>
    <w:rsid w:val="008B509C"/>
    <w:rsid w:val="008B50D3"/>
    <w:rsid w:val="008B5733"/>
    <w:rsid w:val="008B5743"/>
    <w:rsid w:val="008B5854"/>
    <w:rsid w:val="008B629C"/>
    <w:rsid w:val="008B6372"/>
    <w:rsid w:val="008B69EE"/>
    <w:rsid w:val="008B6BAF"/>
    <w:rsid w:val="008B7810"/>
    <w:rsid w:val="008B7D1F"/>
    <w:rsid w:val="008B7D3D"/>
    <w:rsid w:val="008C0245"/>
    <w:rsid w:val="008C0400"/>
    <w:rsid w:val="008C04F8"/>
    <w:rsid w:val="008C0901"/>
    <w:rsid w:val="008C0D72"/>
    <w:rsid w:val="008C1079"/>
    <w:rsid w:val="008C12B5"/>
    <w:rsid w:val="008C143B"/>
    <w:rsid w:val="008C1468"/>
    <w:rsid w:val="008C1598"/>
    <w:rsid w:val="008C1816"/>
    <w:rsid w:val="008C182B"/>
    <w:rsid w:val="008C18F9"/>
    <w:rsid w:val="008C1980"/>
    <w:rsid w:val="008C21B7"/>
    <w:rsid w:val="008C21FB"/>
    <w:rsid w:val="008C2B38"/>
    <w:rsid w:val="008C2F1D"/>
    <w:rsid w:val="008C3E33"/>
    <w:rsid w:val="008C400F"/>
    <w:rsid w:val="008C44B2"/>
    <w:rsid w:val="008C4751"/>
    <w:rsid w:val="008C4AE9"/>
    <w:rsid w:val="008C5270"/>
    <w:rsid w:val="008C5AB2"/>
    <w:rsid w:val="008C5AD5"/>
    <w:rsid w:val="008C5F51"/>
    <w:rsid w:val="008C61B3"/>
    <w:rsid w:val="008C68B3"/>
    <w:rsid w:val="008C6ADA"/>
    <w:rsid w:val="008C6AE1"/>
    <w:rsid w:val="008C6BAE"/>
    <w:rsid w:val="008C6C78"/>
    <w:rsid w:val="008C6D02"/>
    <w:rsid w:val="008C7852"/>
    <w:rsid w:val="008C7F4B"/>
    <w:rsid w:val="008C7FE6"/>
    <w:rsid w:val="008D06E5"/>
    <w:rsid w:val="008D0795"/>
    <w:rsid w:val="008D082A"/>
    <w:rsid w:val="008D088B"/>
    <w:rsid w:val="008D0A4C"/>
    <w:rsid w:val="008D1D67"/>
    <w:rsid w:val="008D243D"/>
    <w:rsid w:val="008D24A6"/>
    <w:rsid w:val="008D265A"/>
    <w:rsid w:val="008D3106"/>
    <w:rsid w:val="008D319C"/>
    <w:rsid w:val="008D339A"/>
    <w:rsid w:val="008D34DD"/>
    <w:rsid w:val="008D35CA"/>
    <w:rsid w:val="008D3D9E"/>
    <w:rsid w:val="008D428A"/>
    <w:rsid w:val="008D4782"/>
    <w:rsid w:val="008D4B30"/>
    <w:rsid w:val="008D5121"/>
    <w:rsid w:val="008D552B"/>
    <w:rsid w:val="008D5749"/>
    <w:rsid w:val="008D5820"/>
    <w:rsid w:val="008D59F9"/>
    <w:rsid w:val="008D5D36"/>
    <w:rsid w:val="008D5F51"/>
    <w:rsid w:val="008D6227"/>
    <w:rsid w:val="008D62E3"/>
    <w:rsid w:val="008D63F5"/>
    <w:rsid w:val="008D69C5"/>
    <w:rsid w:val="008D719D"/>
    <w:rsid w:val="008D7B69"/>
    <w:rsid w:val="008E02B5"/>
    <w:rsid w:val="008E05A2"/>
    <w:rsid w:val="008E06D1"/>
    <w:rsid w:val="008E0989"/>
    <w:rsid w:val="008E0D3E"/>
    <w:rsid w:val="008E0D7D"/>
    <w:rsid w:val="008E0E25"/>
    <w:rsid w:val="008E0E36"/>
    <w:rsid w:val="008E10FD"/>
    <w:rsid w:val="008E1A95"/>
    <w:rsid w:val="008E1BFA"/>
    <w:rsid w:val="008E1E4A"/>
    <w:rsid w:val="008E1E80"/>
    <w:rsid w:val="008E20B0"/>
    <w:rsid w:val="008E25D6"/>
    <w:rsid w:val="008E263C"/>
    <w:rsid w:val="008E26B4"/>
    <w:rsid w:val="008E2E03"/>
    <w:rsid w:val="008E3488"/>
    <w:rsid w:val="008E3525"/>
    <w:rsid w:val="008E35A3"/>
    <w:rsid w:val="008E3706"/>
    <w:rsid w:val="008E4469"/>
    <w:rsid w:val="008E44B8"/>
    <w:rsid w:val="008E46B0"/>
    <w:rsid w:val="008E479F"/>
    <w:rsid w:val="008E5655"/>
    <w:rsid w:val="008E5799"/>
    <w:rsid w:val="008E5D6A"/>
    <w:rsid w:val="008E62C3"/>
    <w:rsid w:val="008E6919"/>
    <w:rsid w:val="008E6C29"/>
    <w:rsid w:val="008E6C9F"/>
    <w:rsid w:val="008F01C5"/>
    <w:rsid w:val="008F0ACF"/>
    <w:rsid w:val="008F120C"/>
    <w:rsid w:val="008F20C7"/>
    <w:rsid w:val="008F22AB"/>
    <w:rsid w:val="008F2B32"/>
    <w:rsid w:val="008F2B3F"/>
    <w:rsid w:val="008F37DD"/>
    <w:rsid w:val="008F3A9B"/>
    <w:rsid w:val="008F3F73"/>
    <w:rsid w:val="008F40E6"/>
    <w:rsid w:val="008F4F8D"/>
    <w:rsid w:val="008F52DB"/>
    <w:rsid w:val="008F5E4C"/>
    <w:rsid w:val="008F5F88"/>
    <w:rsid w:val="008F649E"/>
    <w:rsid w:val="008F6547"/>
    <w:rsid w:val="008F6756"/>
    <w:rsid w:val="008F6789"/>
    <w:rsid w:val="008F693A"/>
    <w:rsid w:val="008F6A04"/>
    <w:rsid w:val="008F6AB2"/>
    <w:rsid w:val="008F6C6E"/>
    <w:rsid w:val="008F6D9D"/>
    <w:rsid w:val="008F6F62"/>
    <w:rsid w:val="008F76DE"/>
    <w:rsid w:val="008F7C96"/>
    <w:rsid w:val="00900589"/>
    <w:rsid w:val="009006A7"/>
    <w:rsid w:val="00900B99"/>
    <w:rsid w:val="009010AF"/>
    <w:rsid w:val="00901183"/>
    <w:rsid w:val="009011BE"/>
    <w:rsid w:val="009016DF"/>
    <w:rsid w:val="00901AFA"/>
    <w:rsid w:val="00901BE9"/>
    <w:rsid w:val="00901DD6"/>
    <w:rsid w:val="00902297"/>
    <w:rsid w:val="009022D3"/>
    <w:rsid w:val="0090256C"/>
    <w:rsid w:val="00902DC9"/>
    <w:rsid w:val="00902E41"/>
    <w:rsid w:val="00902E89"/>
    <w:rsid w:val="00902F61"/>
    <w:rsid w:val="009030E6"/>
    <w:rsid w:val="0090370E"/>
    <w:rsid w:val="0090376E"/>
    <w:rsid w:val="00903D41"/>
    <w:rsid w:val="00904794"/>
    <w:rsid w:val="00904E0B"/>
    <w:rsid w:val="0090600D"/>
    <w:rsid w:val="009060AA"/>
    <w:rsid w:val="00906271"/>
    <w:rsid w:val="00906BC8"/>
    <w:rsid w:val="00906FC7"/>
    <w:rsid w:val="0090710F"/>
    <w:rsid w:val="00907141"/>
    <w:rsid w:val="009073AF"/>
    <w:rsid w:val="009105F5"/>
    <w:rsid w:val="00910E48"/>
    <w:rsid w:val="00911156"/>
    <w:rsid w:val="009113AD"/>
    <w:rsid w:val="009115B2"/>
    <w:rsid w:val="00911A4E"/>
    <w:rsid w:val="009127CF"/>
    <w:rsid w:val="009129FF"/>
    <w:rsid w:val="00913034"/>
    <w:rsid w:val="0091316F"/>
    <w:rsid w:val="009136C7"/>
    <w:rsid w:val="009139D9"/>
    <w:rsid w:val="00913B72"/>
    <w:rsid w:val="00913E05"/>
    <w:rsid w:val="0091400A"/>
    <w:rsid w:val="0091438A"/>
    <w:rsid w:val="009143B5"/>
    <w:rsid w:val="009147FA"/>
    <w:rsid w:val="00914A19"/>
    <w:rsid w:val="009153A6"/>
    <w:rsid w:val="00915922"/>
    <w:rsid w:val="00915936"/>
    <w:rsid w:val="00915952"/>
    <w:rsid w:val="00915A4F"/>
    <w:rsid w:val="00915CD7"/>
    <w:rsid w:val="00915D20"/>
    <w:rsid w:val="00915D61"/>
    <w:rsid w:val="009161BF"/>
    <w:rsid w:val="009162FA"/>
    <w:rsid w:val="00916341"/>
    <w:rsid w:val="00916590"/>
    <w:rsid w:val="00916745"/>
    <w:rsid w:val="009167BF"/>
    <w:rsid w:val="00916964"/>
    <w:rsid w:val="00916C5B"/>
    <w:rsid w:val="00916DDD"/>
    <w:rsid w:val="00916F63"/>
    <w:rsid w:val="00917B0D"/>
    <w:rsid w:val="00917EE2"/>
    <w:rsid w:val="0092022A"/>
    <w:rsid w:val="00920445"/>
    <w:rsid w:val="009209BF"/>
    <w:rsid w:val="00920DBE"/>
    <w:rsid w:val="0092166E"/>
    <w:rsid w:val="009217DA"/>
    <w:rsid w:val="00921D13"/>
    <w:rsid w:val="00922701"/>
    <w:rsid w:val="00922DA0"/>
    <w:rsid w:val="00922FA2"/>
    <w:rsid w:val="00923699"/>
    <w:rsid w:val="00923D2A"/>
    <w:rsid w:val="00924D12"/>
    <w:rsid w:val="00924D69"/>
    <w:rsid w:val="00924E33"/>
    <w:rsid w:val="00924FBB"/>
    <w:rsid w:val="0092507A"/>
    <w:rsid w:val="00925182"/>
    <w:rsid w:val="009256B2"/>
    <w:rsid w:val="00925751"/>
    <w:rsid w:val="0092603D"/>
    <w:rsid w:val="009261B6"/>
    <w:rsid w:val="0092627D"/>
    <w:rsid w:val="00926531"/>
    <w:rsid w:val="009266E1"/>
    <w:rsid w:val="0092672E"/>
    <w:rsid w:val="00926F34"/>
    <w:rsid w:val="00927367"/>
    <w:rsid w:val="009277D2"/>
    <w:rsid w:val="00927A7E"/>
    <w:rsid w:val="00927E6A"/>
    <w:rsid w:val="00927EA9"/>
    <w:rsid w:val="00927F97"/>
    <w:rsid w:val="009300D6"/>
    <w:rsid w:val="00930964"/>
    <w:rsid w:val="009309D0"/>
    <w:rsid w:val="00930A2E"/>
    <w:rsid w:val="00930B65"/>
    <w:rsid w:val="009311A0"/>
    <w:rsid w:val="0093143D"/>
    <w:rsid w:val="00931AA5"/>
    <w:rsid w:val="00931CFD"/>
    <w:rsid w:val="00931DF0"/>
    <w:rsid w:val="00932465"/>
    <w:rsid w:val="009328BE"/>
    <w:rsid w:val="009329A8"/>
    <w:rsid w:val="00933583"/>
    <w:rsid w:val="00934523"/>
    <w:rsid w:val="00934DFC"/>
    <w:rsid w:val="009350D6"/>
    <w:rsid w:val="00935302"/>
    <w:rsid w:val="00935487"/>
    <w:rsid w:val="009357C6"/>
    <w:rsid w:val="00935BF6"/>
    <w:rsid w:val="00935D18"/>
    <w:rsid w:val="00935E96"/>
    <w:rsid w:val="00935FB4"/>
    <w:rsid w:val="00936146"/>
    <w:rsid w:val="009363A4"/>
    <w:rsid w:val="00936572"/>
    <w:rsid w:val="009367AC"/>
    <w:rsid w:val="00936998"/>
    <w:rsid w:val="00936EDC"/>
    <w:rsid w:val="009370B1"/>
    <w:rsid w:val="0093726E"/>
    <w:rsid w:val="00937617"/>
    <w:rsid w:val="0093768B"/>
    <w:rsid w:val="009376BF"/>
    <w:rsid w:val="009376F8"/>
    <w:rsid w:val="009378CD"/>
    <w:rsid w:val="00937B83"/>
    <w:rsid w:val="00940210"/>
    <w:rsid w:val="00940223"/>
    <w:rsid w:val="00940675"/>
    <w:rsid w:val="009407B8"/>
    <w:rsid w:val="009407BA"/>
    <w:rsid w:val="00940B4A"/>
    <w:rsid w:val="00940D0B"/>
    <w:rsid w:val="00941045"/>
    <w:rsid w:val="00941141"/>
    <w:rsid w:val="0094141F"/>
    <w:rsid w:val="0094145A"/>
    <w:rsid w:val="00941970"/>
    <w:rsid w:val="009419EA"/>
    <w:rsid w:val="00941E0A"/>
    <w:rsid w:val="00941E94"/>
    <w:rsid w:val="00942009"/>
    <w:rsid w:val="009421C3"/>
    <w:rsid w:val="009423E8"/>
    <w:rsid w:val="009424FC"/>
    <w:rsid w:val="009427F6"/>
    <w:rsid w:val="0094290E"/>
    <w:rsid w:val="00942CCA"/>
    <w:rsid w:val="0094318E"/>
    <w:rsid w:val="0094337B"/>
    <w:rsid w:val="0094373B"/>
    <w:rsid w:val="009437F2"/>
    <w:rsid w:val="00943AF2"/>
    <w:rsid w:val="00943B2F"/>
    <w:rsid w:val="00943C6C"/>
    <w:rsid w:val="0094407C"/>
    <w:rsid w:val="00944090"/>
    <w:rsid w:val="00944378"/>
    <w:rsid w:val="009446A1"/>
    <w:rsid w:val="00944997"/>
    <w:rsid w:val="009449FE"/>
    <w:rsid w:val="00944DBF"/>
    <w:rsid w:val="00944EBD"/>
    <w:rsid w:val="00944F7D"/>
    <w:rsid w:val="009454E7"/>
    <w:rsid w:val="0094558B"/>
    <w:rsid w:val="00946518"/>
    <w:rsid w:val="00946946"/>
    <w:rsid w:val="00946997"/>
    <w:rsid w:val="00946D5C"/>
    <w:rsid w:val="0094711A"/>
    <w:rsid w:val="00947168"/>
    <w:rsid w:val="009477B4"/>
    <w:rsid w:val="00947B8E"/>
    <w:rsid w:val="00947E33"/>
    <w:rsid w:val="009502FD"/>
    <w:rsid w:val="0095094F"/>
    <w:rsid w:val="00951814"/>
    <w:rsid w:val="00951BDB"/>
    <w:rsid w:val="00951E0A"/>
    <w:rsid w:val="009521BF"/>
    <w:rsid w:val="00952B85"/>
    <w:rsid w:val="00952EB0"/>
    <w:rsid w:val="00952F11"/>
    <w:rsid w:val="00953419"/>
    <w:rsid w:val="00953505"/>
    <w:rsid w:val="0095350D"/>
    <w:rsid w:val="009541F9"/>
    <w:rsid w:val="009542B3"/>
    <w:rsid w:val="00954476"/>
    <w:rsid w:val="0095467A"/>
    <w:rsid w:val="00954B88"/>
    <w:rsid w:val="00954BFA"/>
    <w:rsid w:val="009550BA"/>
    <w:rsid w:val="0095531F"/>
    <w:rsid w:val="009555F1"/>
    <w:rsid w:val="0095575C"/>
    <w:rsid w:val="00955D35"/>
    <w:rsid w:val="00956548"/>
    <w:rsid w:val="00956C94"/>
    <w:rsid w:val="00956EE0"/>
    <w:rsid w:val="00956FCB"/>
    <w:rsid w:val="00957140"/>
    <w:rsid w:val="00957569"/>
    <w:rsid w:val="00957A33"/>
    <w:rsid w:val="00957CBA"/>
    <w:rsid w:val="00957CDE"/>
    <w:rsid w:val="00957CFF"/>
    <w:rsid w:val="009601AB"/>
    <w:rsid w:val="009603B3"/>
    <w:rsid w:val="009604D9"/>
    <w:rsid w:val="00960B94"/>
    <w:rsid w:val="00960DE9"/>
    <w:rsid w:val="00960DEF"/>
    <w:rsid w:val="00961E6F"/>
    <w:rsid w:val="00961F12"/>
    <w:rsid w:val="009622CB"/>
    <w:rsid w:val="00962338"/>
    <w:rsid w:val="00962D59"/>
    <w:rsid w:val="00964176"/>
    <w:rsid w:val="009641CA"/>
    <w:rsid w:val="0096428A"/>
    <w:rsid w:val="009644AE"/>
    <w:rsid w:val="00965449"/>
    <w:rsid w:val="00965EDE"/>
    <w:rsid w:val="00966416"/>
    <w:rsid w:val="00966542"/>
    <w:rsid w:val="00966602"/>
    <w:rsid w:val="00966847"/>
    <w:rsid w:val="00966AC4"/>
    <w:rsid w:val="0096704B"/>
    <w:rsid w:val="0096737A"/>
    <w:rsid w:val="0096740F"/>
    <w:rsid w:val="0096742E"/>
    <w:rsid w:val="00967487"/>
    <w:rsid w:val="00967702"/>
    <w:rsid w:val="00967D39"/>
    <w:rsid w:val="00970215"/>
    <w:rsid w:val="0097021A"/>
    <w:rsid w:val="009702C4"/>
    <w:rsid w:val="0097054E"/>
    <w:rsid w:val="00970880"/>
    <w:rsid w:val="00970AF9"/>
    <w:rsid w:val="00970BA8"/>
    <w:rsid w:val="00970CA0"/>
    <w:rsid w:val="0097119D"/>
    <w:rsid w:val="009712C3"/>
    <w:rsid w:val="00971676"/>
    <w:rsid w:val="00971C97"/>
    <w:rsid w:val="009724F0"/>
    <w:rsid w:val="00972888"/>
    <w:rsid w:val="0097294A"/>
    <w:rsid w:val="00972B31"/>
    <w:rsid w:val="00972C45"/>
    <w:rsid w:val="009731DF"/>
    <w:rsid w:val="00973242"/>
    <w:rsid w:val="009732DB"/>
    <w:rsid w:val="0097354C"/>
    <w:rsid w:val="0097358B"/>
    <w:rsid w:val="009736C4"/>
    <w:rsid w:val="00973909"/>
    <w:rsid w:val="00973A1D"/>
    <w:rsid w:val="00973D9A"/>
    <w:rsid w:val="009741CD"/>
    <w:rsid w:val="0097423E"/>
    <w:rsid w:val="0097449C"/>
    <w:rsid w:val="009744D9"/>
    <w:rsid w:val="009748D1"/>
    <w:rsid w:val="00974B01"/>
    <w:rsid w:val="00974F57"/>
    <w:rsid w:val="0097597D"/>
    <w:rsid w:val="00975FE5"/>
    <w:rsid w:val="0097601B"/>
    <w:rsid w:val="00976159"/>
    <w:rsid w:val="00976300"/>
    <w:rsid w:val="00976798"/>
    <w:rsid w:val="00976E8A"/>
    <w:rsid w:val="00976EC5"/>
    <w:rsid w:val="009770B9"/>
    <w:rsid w:val="00977170"/>
    <w:rsid w:val="0097766B"/>
    <w:rsid w:val="0097777E"/>
    <w:rsid w:val="00977902"/>
    <w:rsid w:val="00977A13"/>
    <w:rsid w:val="00977CC8"/>
    <w:rsid w:val="00977D9B"/>
    <w:rsid w:val="009804EE"/>
    <w:rsid w:val="0098059C"/>
    <w:rsid w:val="00980654"/>
    <w:rsid w:val="00980FA1"/>
    <w:rsid w:val="00981AAA"/>
    <w:rsid w:val="00981B79"/>
    <w:rsid w:val="00981BA7"/>
    <w:rsid w:val="00981FE3"/>
    <w:rsid w:val="009832B1"/>
    <w:rsid w:val="00983349"/>
    <w:rsid w:val="00983721"/>
    <w:rsid w:val="00983AC1"/>
    <w:rsid w:val="00983FA5"/>
    <w:rsid w:val="009840F5"/>
    <w:rsid w:val="009844E8"/>
    <w:rsid w:val="009844EF"/>
    <w:rsid w:val="0098499A"/>
    <w:rsid w:val="00984DDC"/>
    <w:rsid w:val="0098519B"/>
    <w:rsid w:val="00985233"/>
    <w:rsid w:val="00985996"/>
    <w:rsid w:val="00985BAF"/>
    <w:rsid w:val="0098642A"/>
    <w:rsid w:val="00986619"/>
    <w:rsid w:val="00986FAF"/>
    <w:rsid w:val="0098716A"/>
    <w:rsid w:val="009871B7"/>
    <w:rsid w:val="0098739D"/>
    <w:rsid w:val="00987736"/>
    <w:rsid w:val="00987E7D"/>
    <w:rsid w:val="00987EF4"/>
    <w:rsid w:val="00990043"/>
    <w:rsid w:val="009902E6"/>
    <w:rsid w:val="00990877"/>
    <w:rsid w:val="00990F5F"/>
    <w:rsid w:val="009911C8"/>
    <w:rsid w:val="009912FA"/>
    <w:rsid w:val="009917E0"/>
    <w:rsid w:val="009918DF"/>
    <w:rsid w:val="00992271"/>
    <w:rsid w:val="00992B50"/>
    <w:rsid w:val="00992D1A"/>
    <w:rsid w:val="009932AE"/>
    <w:rsid w:val="009933B3"/>
    <w:rsid w:val="009933B7"/>
    <w:rsid w:val="0099378D"/>
    <w:rsid w:val="009938AA"/>
    <w:rsid w:val="0099394B"/>
    <w:rsid w:val="00993EE4"/>
    <w:rsid w:val="00993EFB"/>
    <w:rsid w:val="009942BA"/>
    <w:rsid w:val="009943F8"/>
    <w:rsid w:val="00994418"/>
    <w:rsid w:val="009949AF"/>
    <w:rsid w:val="00994D69"/>
    <w:rsid w:val="009950AB"/>
    <w:rsid w:val="00995158"/>
    <w:rsid w:val="00995C25"/>
    <w:rsid w:val="009960AD"/>
    <w:rsid w:val="009969A8"/>
    <w:rsid w:val="00997439"/>
    <w:rsid w:val="009974EC"/>
    <w:rsid w:val="009977E8"/>
    <w:rsid w:val="009A0382"/>
    <w:rsid w:val="009A166F"/>
    <w:rsid w:val="009A1E22"/>
    <w:rsid w:val="009A1EE3"/>
    <w:rsid w:val="009A2171"/>
    <w:rsid w:val="009A24F7"/>
    <w:rsid w:val="009A2791"/>
    <w:rsid w:val="009A28D5"/>
    <w:rsid w:val="009A2A64"/>
    <w:rsid w:val="009A2CEA"/>
    <w:rsid w:val="009A310D"/>
    <w:rsid w:val="009A3294"/>
    <w:rsid w:val="009A3CFC"/>
    <w:rsid w:val="009A418C"/>
    <w:rsid w:val="009A4655"/>
    <w:rsid w:val="009A4D0F"/>
    <w:rsid w:val="009A547A"/>
    <w:rsid w:val="009A5486"/>
    <w:rsid w:val="009A5E7B"/>
    <w:rsid w:val="009A606B"/>
    <w:rsid w:val="009A680E"/>
    <w:rsid w:val="009A6F21"/>
    <w:rsid w:val="009A783E"/>
    <w:rsid w:val="009A7882"/>
    <w:rsid w:val="009A7ECE"/>
    <w:rsid w:val="009A7F06"/>
    <w:rsid w:val="009B0099"/>
    <w:rsid w:val="009B01A7"/>
    <w:rsid w:val="009B01DB"/>
    <w:rsid w:val="009B039B"/>
    <w:rsid w:val="009B03F1"/>
    <w:rsid w:val="009B060E"/>
    <w:rsid w:val="009B07BF"/>
    <w:rsid w:val="009B0ADA"/>
    <w:rsid w:val="009B0BC8"/>
    <w:rsid w:val="009B0DD9"/>
    <w:rsid w:val="009B1013"/>
    <w:rsid w:val="009B12EB"/>
    <w:rsid w:val="009B1397"/>
    <w:rsid w:val="009B1A8F"/>
    <w:rsid w:val="009B2073"/>
    <w:rsid w:val="009B2675"/>
    <w:rsid w:val="009B2A66"/>
    <w:rsid w:val="009B2BBF"/>
    <w:rsid w:val="009B2DEC"/>
    <w:rsid w:val="009B35A0"/>
    <w:rsid w:val="009B38D6"/>
    <w:rsid w:val="009B3DB0"/>
    <w:rsid w:val="009B3E45"/>
    <w:rsid w:val="009B40D0"/>
    <w:rsid w:val="009B42B9"/>
    <w:rsid w:val="009B4346"/>
    <w:rsid w:val="009B48A5"/>
    <w:rsid w:val="009B5173"/>
    <w:rsid w:val="009B5333"/>
    <w:rsid w:val="009B54FF"/>
    <w:rsid w:val="009B55C9"/>
    <w:rsid w:val="009B5BB4"/>
    <w:rsid w:val="009B5E1E"/>
    <w:rsid w:val="009B6176"/>
    <w:rsid w:val="009B61F2"/>
    <w:rsid w:val="009B6298"/>
    <w:rsid w:val="009B6305"/>
    <w:rsid w:val="009B697C"/>
    <w:rsid w:val="009B6CA1"/>
    <w:rsid w:val="009B7287"/>
    <w:rsid w:val="009B73D6"/>
    <w:rsid w:val="009B7515"/>
    <w:rsid w:val="009B7BCA"/>
    <w:rsid w:val="009B7C3E"/>
    <w:rsid w:val="009B7DDE"/>
    <w:rsid w:val="009B7F7F"/>
    <w:rsid w:val="009B7FB5"/>
    <w:rsid w:val="009C05A1"/>
    <w:rsid w:val="009C0EDB"/>
    <w:rsid w:val="009C1162"/>
    <w:rsid w:val="009C1487"/>
    <w:rsid w:val="009C1525"/>
    <w:rsid w:val="009C1920"/>
    <w:rsid w:val="009C1A5A"/>
    <w:rsid w:val="009C1D81"/>
    <w:rsid w:val="009C20F3"/>
    <w:rsid w:val="009C2298"/>
    <w:rsid w:val="009C2583"/>
    <w:rsid w:val="009C2984"/>
    <w:rsid w:val="009C2B36"/>
    <w:rsid w:val="009C2BD4"/>
    <w:rsid w:val="009C3215"/>
    <w:rsid w:val="009C33E8"/>
    <w:rsid w:val="009C3445"/>
    <w:rsid w:val="009C37EA"/>
    <w:rsid w:val="009C3A86"/>
    <w:rsid w:val="009C3C79"/>
    <w:rsid w:val="009C3D9D"/>
    <w:rsid w:val="009C3FB5"/>
    <w:rsid w:val="009C41C5"/>
    <w:rsid w:val="009C465B"/>
    <w:rsid w:val="009C46A6"/>
    <w:rsid w:val="009C4A64"/>
    <w:rsid w:val="009C4B35"/>
    <w:rsid w:val="009C5489"/>
    <w:rsid w:val="009C5535"/>
    <w:rsid w:val="009C56FE"/>
    <w:rsid w:val="009C5C61"/>
    <w:rsid w:val="009C5D5A"/>
    <w:rsid w:val="009C607C"/>
    <w:rsid w:val="009C6326"/>
    <w:rsid w:val="009C6D63"/>
    <w:rsid w:val="009C6EC9"/>
    <w:rsid w:val="009C6EF6"/>
    <w:rsid w:val="009C75CB"/>
    <w:rsid w:val="009C796D"/>
    <w:rsid w:val="009D0067"/>
    <w:rsid w:val="009D00B1"/>
    <w:rsid w:val="009D03A5"/>
    <w:rsid w:val="009D0748"/>
    <w:rsid w:val="009D08EC"/>
    <w:rsid w:val="009D0DFF"/>
    <w:rsid w:val="009D10A1"/>
    <w:rsid w:val="009D1158"/>
    <w:rsid w:val="009D156A"/>
    <w:rsid w:val="009D19F4"/>
    <w:rsid w:val="009D1E61"/>
    <w:rsid w:val="009D245A"/>
    <w:rsid w:val="009D256E"/>
    <w:rsid w:val="009D2DF3"/>
    <w:rsid w:val="009D3138"/>
    <w:rsid w:val="009D32CE"/>
    <w:rsid w:val="009D3394"/>
    <w:rsid w:val="009D33E1"/>
    <w:rsid w:val="009D35BA"/>
    <w:rsid w:val="009D3A17"/>
    <w:rsid w:val="009D3C80"/>
    <w:rsid w:val="009D468D"/>
    <w:rsid w:val="009D476B"/>
    <w:rsid w:val="009D49BD"/>
    <w:rsid w:val="009D4B66"/>
    <w:rsid w:val="009D4D4F"/>
    <w:rsid w:val="009D5179"/>
    <w:rsid w:val="009D5300"/>
    <w:rsid w:val="009D594F"/>
    <w:rsid w:val="009D5B4A"/>
    <w:rsid w:val="009D5C29"/>
    <w:rsid w:val="009D602A"/>
    <w:rsid w:val="009D60ED"/>
    <w:rsid w:val="009D66A3"/>
    <w:rsid w:val="009D675B"/>
    <w:rsid w:val="009D68D9"/>
    <w:rsid w:val="009D6BF8"/>
    <w:rsid w:val="009D6D52"/>
    <w:rsid w:val="009D6FFC"/>
    <w:rsid w:val="009D7331"/>
    <w:rsid w:val="009D73F2"/>
    <w:rsid w:val="009D74AF"/>
    <w:rsid w:val="009D77A7"/>
    <w:rsid w:val="009D786E"/>
    <w:rsid w:val="009E030A"/>
    <w:rsid w:val="009E03C7"/>
    <w:rsid w:val="009E06F0"/>
    <w:rsid w:val="009E0B5E"/>
    <w:rsid w:val="009E0F8A"/>
    <w:rsid w:val="009E10B2"/>
    <w:rsid w:val="009E11BC"/>
    <w:rsid w:val="009E1688"/>
    <w:rsid w:val="009E1740"/>
    <w:rsid w:val="009E1E29"/>
    <w:rsid w:val="009E21C3"/>
    <w:rsid w:val="009E3253"/>
    <w:rsid w:val="009E3646"/>
    <w:rsid w:val="009E39F6"/>
    <w:rsid w:val="009E3A96"/>
    <w:rsid w:val="009E45D8"/>
    <w:rsid w:val="009E49DF"/>
    <w:rsid w:val="009E5345"/>
    <w:rsid w:val="009E5515"/>
    <w:rsid w:val="009E60DD"/>
    <w:rsid w:val="009E626A"/>
    <w:rsid w:val="009E63D4"/>
    <w:rsid w:val="009E63E6"/>
    <w:rsid w:val="009E6760"/>
    <w:rsid w:val="009E6D2F"/>
    <w:rsid w:val="009E719C"/>
    <w:rsid w:val="009E7470"/>
    <w:rsid w:val="009E7574"/>
    <w:rsid w:val="009E76CA"/>
    <w:rsid w:val="009E781A"/>
    <w:rsid w:val="009E7B5D"/>
    <w:rsid w:val="009E7D17"/>
    <w:rsid w:val="009E7F85"/>
    <w:rsid w:val="009F01F2"/>
    <w:rsid w:val="009F021C"/>
    <w:rsid w:val="009F0362"/>
    <w:rsid w:val="009F052F"/>
    <w:rsid w:val="009F0724"/>
    <w:rsid w:val="009F0797"/>
    <w:rsid w:val="009F0836"/>
    <w:rsid w:val="009F0A3A"/>
    <w:rsid w:val="009F0EDE"/>
    <w:rsid w:val="009F15C8"/>
    <w:rsid w:val="009F1620"/>
    <w:rsid w:val="009F1980"/>
    <w:rsid w:val="009F1A9C"/>
    <w:rsid w:val="009F2019"/>
    <w:rsid w:val="009F216A"/>
    <w:rsid w:val="009F2638"/>
    <w:rsid w:val="009F30C6"/>
    <w:rsid w:val="009F3A95"/>
    <w:rsid w:val="009F3BF5"/>
    <w:rsid w:val="009F4788"/>
    <w:rsid w:val="009F5089"/>
    <w:rsid w:val="009F56F8"/>
    <w:rsid w:val="009F5ADF"/>
    <w:rsid w:val="009F5F12"/>
    <w:rsid w:val="009F60AE"/>
    <w:rsid w:val="009F6196"/>
    <w:rsid w:val="009F6348"/>
    <w:rsid w:val="009F63E4"/>
    <w:rsid w:val="009F63EB"/>
    <w:rsid w:val="009F67BE"/>
    <w:rsid w:val="009F6EA7"/>
    <w:rsid w:val="009F6F85"/>
    <w:rsid w:val="009F7158"/>
    <w:rsid w:val="009F7182"/>
    <w:rsid w:val="009F7540"/>
    <w:rsid w:val="009F76DA"/>
    <w:rsid w:val="009F793C"/>
    <w:rsid w:val="009F7DA7"/>
    <w:rsid w:val="009F7DCC"/>
    <w:rsid w:val="009F7F8B"/>
    <w:rsid w:val="00A003D8"/>
    <w:rsid w:val="00A0047C"/>
    <w:rsid w:val="00A008E0"/>
    <w:rsid w:val="00A00935"/>
    <w:rsid w:val="00A00C50"/>
    <w:rsid w:val="00A00C84"/>
    <w:rsid w:val="00A00E61"/>
    <w:rsid w:val="00A00ECC"/>
    <w:rsid w:val="00A01260"/>
    <w:rsid w:val="00A01B07"/>
    <w:rsid w:val="00A020F9"/>
    <w:rsid w:val="00A02107"/>
    <w:rsid w:val="00A02535"/>
    <w:rsid w:val="00A02712"/>
    <w:rsid w:val="00A02A09"/>
    <w:rsid w:val="00A02BB1"/>
    <w:rsid w:val="00A02F60"/>
    <w:rsid w:val="00A036E3"/>
    <w:rsid w:val="00A03E25"/>
    <w:rsid w:val="00A040DC"/>
    <w:rsid w:val="00A04E4A"/>
    <w:rsid w:val="00A04F15"/>
    <w:rsid w:val="00A055E4"/>
    <w:rsid w:val="00A0567A"/>
    <w:rsid w:val="00A056C0"/>
    <w:rsid w:val="00A0594C"/>
    <w:rsid w:val="00A05B98"/>
    <w:rsid w:val="00A05E44"/>
    <w:rsid w:val="00A05F92"/>
    <w:rsid w:val="00A05F9F"/>
    <w:rsid w:val="00A0602C"/>
    <w:rsid w:val="00A06121"/>
    <w:rsid w:val="00A0627F"/>
    <w:rsid w:val="00A06384"/>
    <w:rsid w:val="00A06AD4"/>
    <w:rsid w:val="00A06FB6"/>
    <w:rsid w:val="00A071D3"/>
    <w:rsid w:val="00A073A8"/>
    <w:rsid w:val="00A07C01"/>
    <w:rsid w:val="00A07E8A"/>
    <w:rsid w:val="00A07F75"/>
    <w:rsid w:val="00A07F87"/>
    <w:rsid w:val="00A10352"/>
    <w:rsid w:val="00A114B4"/>
    <w:rsid w:val="00A1161D"/>
    <w:rsid w:val="00A116D4"/>
    <w:rsid w:val="00A11782"/>
    <w:rsid w:val="00A118A5"/>
    <w:rsid w:val="00A11D18"/>
    <w:rsid w:val="00A11DE9"/>
    <w:rsid w:val="00A12007"/>
    <w:rsid w:val="00A120A4"/>
    <w:rsid w:val="00A121E6"/>
    <w:rsid w:val="00A12232"/>
    <w:rsid w:val="00A126A1"/>
    <w:rsid w:val="00A12F24"/>
    <w:rsid w:val="00A1371E"/>
    <w:rsid w:val="00A1419B"/>
    <w:rsid w:val="00A141E5"/>
    <w:rsid w:val="00A14326"/>
    <w:rsid w:val="00A14508"/>
    <w:rsid w:val="00A145A7"/>
    <w:rsid w:val="00A147B5"/>
    <w:rsid w:val="00A14C7B"/>
    <w:rsid w:val="00A14CDA"/>
    <w:rsid w:val="00A14DEC"/>
    <w:rsid w:val="00A154AA"/>
    <w:rsid w:val="00A15764"/>
    <w:rsid w:val="00A15B5D"/>
    <w:rsid w:val="00A15C00"/>
    <w:rsid w:val="00A1617E"/>
    <w:rsid w:val="00A16A17"/>
    <w:rsid w:val="00A16CCC"/>
    <w:rsid w:val="00A17217"/>
    <w:rsid w:val="00A1760C"/>
    <w:rsid w:val="00A17C09"/>
    <w:rsid w:val="00A17CCB"/>
    <w:rsid w:val="00A17E3B"/>
    <w:rsid w:val="00A20534"/>
    <w:rsid w:val="00A2098C"/>
    <w:rsid w:val="00A20DF6"/>
    <w:rsid w:val="00A20DFC"/>
    <w:rsid w:val="00A2103E"/>
    <w:rsid w:val="00A21A7E"/>
    <w:rsid w:val="00A21D08"/>
    <w:rsid w:val="00A21D59"/>
    <w:rsid w:val="00A22248"/>
    <w:rsid w:val="00A226A2"/>
    <w:rsid w:val="00A22940"/>
    <w:rsid w:val="00A229BB"/>
    <w:rsid w:val="00A229F6"/>
    <w:rsid w:val="00A22E16"/>
    <w:rsid w:val="00A23092"/>
    <w:rsid w:val="00A2327D"/>
    <w:rsid w:val="00A23301"/>
    <w:rsid w:val="00A23D59"/>
    <w:rsid w:val="00A244F4"/>
    <w:rsid w:val="00A251C3"/>
    <w:rsid w:val="00A2550B"/>
    <w:rsid w:val="00A25F60"/>
    <w:rsid w:val="00A26214"/>
    <w:rsid w:val="00A265E2"/>
    <w:rsid w:val="00A27A08"/>
    <w:rsid w:val="00A27ACD"/>
    <w:rsid w:val="00A27B5E"/>
    <w:rsid w:val="00A27F9A"/>
    <w:rsid w:val="00A3019E"/>
    <w:rsid w:val="00A30565"/>
    <w:rsid w:val="00A30760"/>
    <w:rsid w:val="00A30B56"/>
    <w:rsid w:val="00A30B84"/>
    <w:rsid w:val="00A30E5C"/>
    <w:rsid w:val="00A30F46"/>
    <w:rsid w:val="00A30FEE"/>
    <w:rsid w:val="00A31560"/>
    <w:rsid w:val="00A318E3"/>
    <w:rsid w:val="00A319D3"/>
    <w:rsid w:val="00A32019"/>
    <w:rsid w:val="00A32036"/>
    <w:rsid w:val="00A32363"/>
    <w:rsid w:val="00A32421"/>
    <w:rsid w:val="00A32612"/>
    <w:rsid w:val="00A3264B"/>
    <w:rsid w:val="00A33255"/>
    <w:rsid w:val="00A332C2"/>
    <w:rsid w:val="00A33353"/>
    <w:rsid w:val="00A334F5"/>
    <w:rsid w:val="00A339BC"/>
    <w:rsid w:val="00A33C2E"/>
    <w:rsid w:val="00A33E2F"/>
    <w:rsid w:val="00A33E83"/>
    <w:rsid w:val="00A341CF"/>
    <w:rsid w:val="00A3436F"/>
    <w:rsid w:val="00A343F9"/>
    <w:rsid w:val="00A34C56"/>
    <w:rsid w:val="00A34DF0"/>
    <w:rsid w:val="00A3508E"/>
    <w:rsid w:val="00A3571C"/>
    <w:rsid w:val="00A359A1"/>
    <w:rsid w:val="00A35A28"/>
    <w:rsid w:val="00A35B89"/>
    <w:rsid w:val="00A35F44"/>
    <w:rsid w:val="00A36386"/>
    <w:rsid w:val="00A36431"/>
    <w:rsid w:val="00A369E8"/>
    <w:rsid w:val="00A36AB9"/>
    <w:rsid w:val="00A370A6"/>
    <w:rsid w:val="00A3731C"/>
    <w:rsid w:val="00A37890"/>
    <w:rsid w:val="00A37AD2"/>
    <w:rsid w:val="00A37B21"/>
    <w:rsid w:val="00A37C2A"/>
    <w:rsid w:val="00A403FD"/>
    <w:rsid w:val="00A41159"/>
    <w:rsid w:val="00A4189A"/>
    <w:rsid w:val="00A41DC0"/>
    <w:rsid w:val="00A426C3"/>
    <w:rsid w:val="00A42755"/>
    <w:rsid w:val="00A42A6C"/>
    <w:rsid w:val="00A42C66"/>
    <w:rsid w:val="00A42FD4"/>
    <w:rsid w:val="00A4361E"/>
    <w:rsid w:val="00A43B06"/>
    <w:rsid w:val="00A43CC6"/>
    <w:rsid w:val="00A43EBA"/>
    <w:rsid w:val="00A44073"/>
    <w:rsid w:val="00A44109"/>
    <w:rsid w:val="00A441B2"/>
    <w:rsid w:val="00A44223"/>
    <w:rsid w:val="00A4432B"/>
    <w:rsid w:val="00A446B5"/>
    <w:rsid w:val="00A448E5"/>
    <w:rsid w:val="00A44BC0"/>
    <w:rsid w:val="00A44C46"/>
    <w:rsid w:val="00A45268"/>
    <w:rsid w:val="00A45355"/>
    <w:rsid w:val="00A45410"/>
    <w:rsid w:val="00A45F6A"/>
    <w:rsid w:val="00A46054"/>
    <w:rsid w:val="00A46423"/>
    <w:rsid w:val="00A46532"/>
    <w:rsid w:val="00A4666B"/>
    <w:rsid w:val="00A46862"/>
    <w:rsid w:val="00A46E8B"/>
    <w:rsid w:val="00A47168"/>
    <w:rsid w:val="00A47BC3"/>
    <w:rsid w:val="00A47EB7"/>
    <w:rsid w:val="00A47EDC"/>
    <w:rsid w:val="00A50A1B"/>
    <w:rsid w:val="00A50A6F"/>
    <w:rsid w:val="00A5116B"/>
    <w:rsid w:val="00A512DD"/>
    <w:rsid w:val="00A5132F"/>
    <w:rsid w:val="00A514C4"/>
    <w:rsid w:val="00A5167A"/>
    <w:rsid w:val="00A51889"/>
    <w:rsid w:val="00A518F9"/>
    <w:rsid w:val="00A51B94"/>
    <w:rsid w:val="00A51D10"/>
    <w:rsid w:val="00A51F2E"/>
    <w:rsid w:val="00A52477"/>
    <w:rsid w:val="00A5267C"/>
    <w:rsid w:val="00A52890"/>
    <w:rsid w:val="00A529F7"/>
    <w:rsid w:val="00A5335A"/>
    <w:rsid w:val="00A53787"/>
    <w:rsid w:val="00A53B0E"/>
    <w:rsid w:val="00A53CA0"/>
    <w:rsid w:val="00A53D36"/>
    <w:rsid w:val="00A545A4"/>
    <w:rsid w:val="00A549FE"/>
    <w:rsid w:val="00A5501D"/>
    <w:rsid w:val="00A550AD"/>
    <w:rsid w:val="00A55619"/>
    <w:rsid w:val="00A556D8"/>
    <w:rsid w:val="00A55BB5"/>
    <w:rsid w:val="00A56181"/>
    <w:rsid w:val="00A569FF"/>
    <w:rsid w:val="00A56E36"/>
    <w:rsid w:val="00A56E9E"/>
    <w:rsid w:val="00A57259"/>
    <w:rsid w:val="00A574D8"/>
    <w:rsid w:val="00A575CD"/>
    <w:rsid w:val="00A57E72"/>
    <w:rsid w:val="00A57EB7"/>
    <w:rsid w:val="00A60519"/>
    <w:rsid w:val="00A60A09"/>
    <w:rsid w:val="00A60EAF"/>
    <w:rsid w:val="00A6121C"/>
    <w:rsid w:val="00A6122A"/>
    <w:rsid w:val="00A617C5"/>
    <w:rsid w:val="00A62297"/>
    <w:rsid w:val="00A6287D"/>
    <w:rsid w:val="00A62C29"/>
    <w:rsid w:val="00A62DD6"/>
    <w:rsid w:val="00A6300A"/>
    <w:rsid w:val="00A630A7"/>
    <w:rsid w:val="00A63152"/>
    <w:rsid w:val="00A6374C"/>
    <w:rsid w:val="00A63CB4"/>
    <w:rsid w:val="00A64137"/>
    <w:rsid w:val="00A6460C"/>
    <w:rsid w:val="00A64662"/>
    <w:rsid w:val="00A646BB"/>
    <w:rsid w:val="00A64A75"/>
    <w:rsid w:val="00A64E2A"/>
    <w:rsid w:val="00A65214"/>
    <w:rsid w:val="00A65BFF"/>
    <w:rsid w:val="00A65E87"/>
    <w:rsid w:val="00A65E99"/>
    <w:rsid w:val="00A66155"/>
    <w:rsid w:val="00A665D7"/>
    <w:rsid w:val="00A66B3B"/>
    <w:rsid w:val="00A6774B"/>
    <w:rsid w:val="00A67F4B"/>
    <w:rsid w:val="00A70400"/>
    <w:rsid w:val="00A7165B"/>
    <w:rsid w:val="00A71A28"/>
    <w:rsid w:val="00A71A9F"/>
    <w:rsid w:val="00A71ABC"/>
    <w:rsid w:val="00A720AD"/>
    <w:rsid w:val="00A727FC"/>
    <w:rsid w:val="00A7282B"/>
    <w:rsid w:val="00A7338D"/>
    <w:rsid w:val="00A738E2"/>
    <w:rsid w:val="00A749B5"/>
    <w:rsid w:val="00A74CF3"/>
    <w:rsid w:val="00A75375"/>
    <w:rsid w:val="00A755D5"/>
    <w:rsid w:val="00A75CF8"/>
    <w:rsid w:val="00A75E98"/>
    <w:rsid w:val="00A761DF"/>
    <w:rsid w:val="00A76448"/>
    <w:rsid w:val="00A765C3"/>
    <w:rsid w:val="00A76638"/>
    <w:rsid w:val="00A773A0"/>
    <w:rsid w:val="00A775D3"/>
    <w:rsid w:val="00A775DA"/>
    <w:rsid w:val="00A77924"/>
    <w:rsid w:val="00A77B8C"/>
    <w:rsid w:val="00A77C88"/>
    <w:rsid w:val="00A77FDB"/>
    <w:rsid w:val="00A80042"/>
    <w:rsid w:val="00A80081"/>
    <w:rsid w:val="00A8048B"/>
    <w:rsid w:val="00A80738"/>
    <w:rsid w:val="00A8074C"/>
    <w:rsid w:val="00A80BF4"/>
    <w:rsid w:val="00A81097"/>
    <w:rsid w:val="00A812D6"/>
    <w:rsid w:val="00A81749"/>
    <w:rsid w:val="00A82231"/>
    <w:rsid w:val="00A82383"/>
    <w:rsid w:val="00A836E3"/>
    <w:rsid w:val="00A84033"/>
    <w:rsid w:val="00A840A9"/>
    <w:rsid w:val="00A84181"/>
    <w:rsid w:val="00A841A3"/>
    <w:rsid w:val="00A84222"/>
    <w:rsid w:val="00A84266"/>
    <w:rsid w:val="00A84658"/>
    <w:rsid w:val="00A84A6A"/>
    <w:rsid w:val="00A8580A"/>
    <w:rsid w:val="00A863E8"/>
    <w:rsid w:val="00A86513"/>
    <w:rsid w:val="00A8661C"/>
    <w:rsid w:val="00A867FA"/>
    <w:rsid w:val="00A86989"/>
    <w:rsid w:val="00A86B70"/>
    <w:rsid w:val="00A87384"/>
    <w:rsid w:val="00A87528"/>
    <w:rsid w:val="00A879EF"/>
    <w:rsid w:val="00A87A52"/>
    <w:rsid w:val="00A87D85"/>
    <w:rsid w:val="00A87EE3"/>
    <w:rsid w:val="00A904A7"/>
    <w:rsid w:val="00A9093B"/>
    <w:rsid w:val="00A90BB3"/>
    <w:rsid w:val="00A90BFD"/>
    <w:rsid w:val="00A913EC"/>
    <w:rsid w:val="00A91C62"/>
    <w:rsid w:val="00A91DA8"/>
    <w:rsid w:val="00A92074"/>
    <w:rsid w:val="00A9219A"/>
    <w:rsid w:val="00A922F5"/>
    <w:rsid w:val="00A92869"/>
    <w:rsid w:val="00A92B18"/>
    <w:rsid w:val="00A931CC"/>
    <w:rsid w:val="00A9329D"/>
    <w:rsid w:val="00A93326"/>
    <w:rsid w:val="00A93A5E"/>
    <w:rsid w:val="00A93AFE"/>
    <w:rsid w:val="00A93C8D"/>
    <w:rsid w:val="00A9401E"/>
    <w:rsid w:val="00A940ED"/>
    <w:rsid w:val="00A9431D"/>
    <w:rsid w:val="00A945EE"/>
    <w:rsid w:val="00A947BD"/>
    <w:rsid w:val="00A9494D"/>
    <w:rsid w:val="00A95413"/>
    <w:rsid w:val="00A95601"/>
    <w:rsid w:val="00A95D78"/>
    <w:rsid w:val="00A95DF9"/>
    <w:rsid w:val="00A95E92"/>
    <w:rsid w:val="00A96293"/>
    <w:rsid w:val="00A96921"/>
    <w:rsid w:val="00A969D8"/>
    <w:rsid w:val="00A969F9"/>
    <w:rsid w:val="00A96C71"/>
    <w:rsid w:val="00A96CA1"/>
    <w:rsid w:val="00A970F5"/>
    <w:rsid w:val="00A975BA"/>
    <w:rsid w:val="00A975DD"/>
    <w:rsid w:val="00A976DE"/>
    <w:rsid w:val="00A9789B"/>
    <w:rsid w:val="00A97B65"/>
    <w:rsid w:val="00AA00BF"/>
    <w:rsid w:val="00AA04EB"/>
    <w:rsid w:val="00AA0A2B"/>
    <w:rsid w:val="00AA0BF7"/>
    <w:rsid w:val="00AA0CB5"/>
    <w:rsid w:val="00AA138B"/>
    <w:rsid w:val="00AA173C"/>
    <w:rsid w:val="00AA1A25"/>
    <w:rsid w:val="00AA2175"/>
    <w:rsid w:val="00AA2285"/>
    <w:rsid w:val="00AA2809"/>
    <w:rsid w:val="00AA28C5"/>
    <w:rsid w:val="00AA2DD6"/>
    <w:rsid w:val="00AA32B8"/>
    <w:rsid w:val="00AA3439"/>
    <w:rsid w:val="00AA3DFA"/>
    <w:rsid w:val="00AA4477"/>
    <w:rsid w:val="00AA4512"/>
    <w:rsid w:val="00AA48E3"/>
    <w:rsid w:val="00AA493A"/>
    <w:rsid w:val="00AA4A69"/>
    <w:rsid w:val="00AA54D0"/>
    <w:rsid w:val="00AA5A2D"/>
    <w:rsid w:val="00AA5B76"/>
    <w:rsid w:val="00AA60C4"/>
    <w:rsid w:val="00AA60FB"/>
    <w:rsid w:val="00AA704F"/>
    <w:rsid w:val="00AA7270"/>
    <w:rsid w:val="00AA72FB"/>
    <w:rsid w:val="00AA7851"/>
    <w:rsid w:val="00AA7A13"/>
    <w:rsid w:val="00AA7AB1"/>
    <w:rsid w:val="00AB0AD5"/>
    <w:rsid w:val="00AB0EBF"/>
    <w:rsid w:val="00AB1377"/>
    <w:rsid w:val="00AB13B7"/>
    <w:rsid w:val="00AB1549"/>
    <w:rsid w:val="00AB15C0"/>
    <w:rsid w:val="00AB15C6"/>
    <w:rsid w:val="00AB1702"/>
    <w:rsid w:val="00AB1966"/>
    <w:rsid w:val="00AB1A55"/>
    <w:rsid w:val="00AB1A61"/>
    <w:rsid w:val="00AB20F2"/>
    <w:rsid w:val="00AB22C1"/>
    <w:rsid w:val="00AB2682"/>
    <w:rsid w:val="00AB26CC"/>
    <w:rsid w:val="00AB2919"/>
    <w:rsid w:val="00AB2A28"/>
    <w:rsid w:val="00AB2DF2"/>
    <w:rsid w:val="00AB317B"/>
    <w:rsid w:val="00AB32A6"/>
    <w:rsid w:val="00AB33F4"/>
    <w:rsid w:val="00AB455C"/>
    <w:rsid w:val="00AB4C74"/>
    <w:rsid w:val="00AB50A7"/>
    <w:rsid w:val="00AB51CE"/>
    <w:rsid w:val="00AB5533"/>
    <w:rsid w:val="00AB59A2"/>
    <w:rsid w:val="00AB5D7A"/>
    <w:rsid w:val="00AB5D89"/>
    <w:rsid w:val="00AB632F"/>
    <w:rsid w:val="00AB6E5D"/>
    <w:rsid w:val="00AB736C"/>
    <w:rsid w:val="00AB75FE"/>
    <w:rsid w:val="00AB7709"/>
    <w:rsid w:val="00AB7B8B"/>
    <w:rsid w:val="00AB7D80"/>
    <w:rsid w:val="00AB7D8F"/>
    <w:rsid w:val="00AC0448"/>
    <w:rsid w:val="00AC0690"/>
    <w:rsid w:val="00AC0E54"/>
    <w:rsid w:val="00AC126A"/>
    <w:rsid w:val="00AC13F3"/>
    <w:rsid w:val="00AC16F9"/>
    <w:rsid w:val="00AC1F81"/>
    <w:rsid w:val="00AC227B"/>
    <w:rsid w:val="00AC2541"/>
    <w:rsid w:val="00AC29C4"/>
    <w:rsid w:val="00AC2BFD"/>
    <w:rsid w:val="00AC31A8"/>
    <w:rsid w:val="00AC339E"/>
    <w:rsid w:val="00AC358B"/>
    <w:rsid w:val="00AC381E"/>
    <w:rsid w:val="00AC3B8E"/>
    <w:rsid w:val="00AC3C55"/>
    <w:rsid w:val="00AC3DEB"/>
    <w:rsid w:val="00AC3F18"/>
    <w:rsid w:val="00AC3F86"/>
    <w:rsid w:val="00AC4B9D"/>
    <w:rsid w:val="00AC4E5C"/>
    <w:rsid w:val="00AC568F"/>
    <w:rsid w:val="00AC57B5"/>
    <w:rsid w:val="00AC595A"/>
    <w:rsid w:val="00AC5A78"/>
    <w:rsid w:val="00AC5C76"/>
    <w:rsid w:val="00AC5EA8"/>
    <w:rsid w:val="00AC686E"/>
    <w:rsid w:val="00AC69CB"/>
    <w:rsid w:val="00AC69D9"/>
    <w:rsid w:val="00AC6A12"/>
    <w:rsid w:val="00AC77D9"/>
    <w:rsid w:val="00AC786B"/>
    <w:rsid w:val="00AC7EAB"/>
    <w:rsid w:val="00AC7F62"/>
    <w:rsid w:val="00AD076E"/>
    <w:rsid w:val="00AD0A23"/>
    <w:rsid w:val="00AD166B"/>
    <w:rsid w:val="00AD1C77"/>
    <w:rsid w:val="00AD20D2"/>
    <w:rsid w:val="00AD231D"/>
    <w:rsid w:val="00AD2340"/>
    <w:rsid w:val="00AD251F"/>
    <w:rsid w:val="00AD25BE"/>
    <w:rsid w:val="00AD2647"/>
    <w:rsid w:val="00AD2902"/>
    <w:rsid w:val="00AD2D34"/>
    <w:rsid w:val="00AD2DD0"/>
    <w:rsid w:val="00AD2EA7"/>
    <w:rsid w:val="00AD38C0"/>
    <w:rsid w:val="00AD3AF6"/>
    <w:rsid w:val="00AD421D"/>
    <w:rsid w:val="00AD4947"/>
    <w:rsid w:val="00AD4C06"/>
    <w:rsid w:val="00AD5253"/>
    <w:rsid w:val="00AD557B"/>
    <w:rsid w:val="00AD5751"/>
    <w:rsid w:val="00AD5997"/>
    <w:rsid w:val="00AD5B5D"/>
    <w:rsid w:val="00AD5F47"/>
    <w:rsid w:val="00AD6259"/>
    <w:rsid w:val="00AD65B7"/>
    <w:rsid w:val="00AD6990"/>
    <w:rsid w:val="00AD6DEE"/>
    <w:rsid w:val="00AD704B"/>
    <w:rsid w:val="00AD71D9"/>
    <w:rsid w:val="00AD728C"/>
    <w:rsid w:val="00AD7360"/>
    <w:rsid w:val="00AD79D1"/>
    <w:rsid w:val="00AD7AD1"/>
    <w:rsid w:val="00AD7FE9"/>
    <w:rsid w:val="00AE021D"/>
    <w:rsid w:val="00AE0735"/>
    <w:rsid w:val="00AE108A"/>
    <w:rsid w:val="00AE11A0"/>
    <w:rsid w:val="00AE11A8"/>
    <w:rsid w:val="00AE13EC"/>
    <w:rsid w:val="00AE173B"/>
    <w:rsid w:val="00AE1F9F"/>
    <w:rsid w:val="00AE24B5"/>
    <w:rsid w:val="00AE2547"/>
    <w:rsid w:val="00AE269D"/>
    <w:rsid w:val="00AE27EC"/>
    <w:rsid w:val="00AE2849"/>
    <w:rsid w:val="00AE2D90"/>
    <w:rsid w:val="00AE2FA8"/>
    <w:rsid w:val="00AE3180"/>
    <w:rsid w:val="00AE32D7"/>
    <w:rsid w:val="00AE3A9C"/>
    <w:rsid w:val="00AE3DCC"/>
    <w:rsid w:val="00AE411E"/>
    <w:rsid w:val="00AE4214"/>
    <w:rsid w:val="00AE481E"/>
    <w:rsid w:val="00AE4B82"/>
    <w:rsid w:val="00AE62C4"/>
    <w:rsid w:val="00AE6405"/>
    <w:rsid w:val="00AE654E"/>
    <w:rsid w:val="00AE6B55"/>
    <w:rsid w:val="00AE6E7A"/>
    <w:rsid w:val="00AE706F"/>
    <w:rsid w:val="00AE71EE"/>
    <w:rsid w:val="00AE7473"/>
    <w:rsid w:val="00AE754C"/>
    <w:rsid w:val="00AE7949"/>
    <w:rsid w:val="00AE7D80"/>
    <w:rsid w:val="00AE7E58"/>
    <w:rsid w:val="00AE7F31"/>
    <w:rsid w:val="00AF0155"/>
    <w:rsid w:val="00AF052F"/>
    <w:rsid w:val="00AF0A64"/>
    <w:rsid w:val="00AF10C8"/>
    <w:rsid w:val="00AF136F"/>
    <w:rsid w:val="00AF13A4"/>
    <w:rsid w:val="00AF191B"/>
    <w:rsid w:val="00AF1DCE"/>
    <w:rsid w:val="00AF2086"/>
    <w:rsid w:val="00AF21B7"/>
    <w:rsid w:val="00AF22FA"/>
    <w:rsid w:val="00AF2528"/>
    <w:rsid w:val="00AF2556"/>
    <w:rsid w:val="00AF2921"/>
    <w:rsid w:val="00AF2EEC"/>
    <w:rsid w:val="00AF315E"/>
    <w:rsid w:val="00AF34A6"/>
    <w:rsid w:val="00AF3BD3"/>
    <w:rsid w:val="00AF3CC3"/>
    <w:rsid w:val="00AF4974"/>
    <w:rsid w:val="00AF4F2C"/>
    <w:rsid w:val="00AF523F"/>
    <w:rsid w:val="00AF5255"/>
    <w:rsid w:val="00AF5387"/>
    <w:rsid w:val="00AF544C"/>
    <w:rsid w:val="00AF5552"/>
    <w:rsid w:val="00AF5604"/>
    <w:rsid w:val="00AF5B0E"/>
    <w:rsid w:val="00AF5C0F"/>
    <w:rsid w:val="00AF6A09"/>
    <w:rsid w:val="00AF6C30"/>
    <w:rsid w:val="00AF6F2C"/>
    <w:rsid w:val="00AF6F2E"/>
    <w:rsid w:val="00AF7036"/>
    <w:rsid w:val="00AF71BB"/>
    <w:rsid w:val="00AF7A70"/>
    <w:rsid w:val="00AF7B9C"/>
    <w:rsid w:val="00AF7C08"/>
    <w:rsid w:val="00AF7DCA"/>
    <w:rsid w:val="00B00597"/>
    <w:rsid w:val="00B00770"/>
    <w:rsid w:val="00B009BC"/>
    <w:rsid w:val="00B009D6"/>
    <w:rsid w:val="00B00A1D"/>
    <w:rsid w:val="00B00B60"/>
    <w:rsid w:val="00B00F68"/>
    <w:rsid w:val="00B0135B"/>
    <w:rsid w:val="00B013F6"/>
    <w:rsid w:val="00B01B04"/>
    <w:rsid w:val="00B01B06"/>
    <w:rsid w:val="00B01BCD"/>
    <w:rsid w:val="00B02399"/>
    <w:rsid w:val="00B026B9"/>
    <w:rsid w:val="00B0274A"/>
    <w:rsid w:val="00B02901"/>
    <w:rsid w:val="00B0304A"/>
    <w:rsid w:val="00B03A5B"/>
    <w:rsid w:val="00B03B80"/>
    <w:rsid w:val="00B03BCF"/>
    <w:rsid w:val="00B03E65"/>
    <w:rsid w:val="00B03E9A"/>
    <w:rsid w:val="00B03F99"/>
    <w:rsid w:val="00B041B1"/>
    <w:rsid w:val="00B042AD"/>
    <w:rsid w:val="00B04835"/>
    <w:rsid w:val="00B04C29"/>
    <w:rsid w:val="00B04EBD"/>
    <w:rsid w:val="00B04F62"/>
    <w:rsid w:val="00B05147"/>
    <w:rsid w:val="00B051B9"/>
    <w:rsid w:val="00B05705"/>
    <w:rsid w:val="00B0596D"/>
    <w:rsid w:val="00B05BF7"/>
    <w:rsid w:val="00B05DCB"/>
    <w:rsid w:val="00B0614B"/>
    <w:rsid w:val="00B063E9"/>
    <w:rsid w:val="00B06ABA"/>
    <w:rsid w:val="00B07413"/>
    <w:rsid w:val="00B07B3A"/>
    <w:rsid w:val="00B07DB5"/>
    <w:rsid w:val="00B07FCD"/>
    <w:rsid w:val="00B10192"/>
    <w:rsid w:val="00B1039E"/>
    <w:rsid w:val="00B10FFC"/>
    <w:rsid w:val="00B11368"/>
    <w:rsid w:val="00B115B0"/>
    <w:rsid w:val="00B11790"/>
    <w:rsid w:val="00B119C1"/>
    <w:rsid w:val="00B11A41"/>
    <w:rsid w:val="00B11E72"/>
    <w:rsid w:val="00B11FB5"/>
    <w:rsid w:val="00B12978"/>
    <w:rsid w:val="00B12B0F"/>
    <w:rsid w:val="00B12DA4"/>
    <w:rsid w:val="00B13453"/>
    <w:rsid w:val="00B135E9"/>
    <w:rsid w:val="00B137F8"/>
    <w:rsid w:val="00B138E6"/>
    <w:rsid w:val="00B13D74"/>
    <w:rsid w:val="00B13F66"/>
    <w:rsid w:val="00B13FC0"/>
    <w:rsid w:val="00B140E5"/>
    <w:rsid w:val="00B144CD"/>
    <w:rsid w:val="00B145A4"/>
    <w:rsid w:val="00B14893"/>
    <w:rsid w:val="00B14EA9"/>
    <w:rsid w:val="00B15297"/>
    <w:rsid w:val="00B15876"/>
    <w:rsid w:val="00B15E7C"/>
    <w:rsid w:val="00B16260"/>
    <w:rsid w:val="00B16355"/>
    <w:rsid w:val="00B16579"/>
    <w:rsid w:val="00B1680B"/>
    <w:rsid w:val="00B1695F"/>
    <w:rsid w:val="00B16E87"/>
    <w:rsid w:val="00B16F10"/>
    <w:rsid w:val="00B17491"/>
    <w:rsid w:val="00B17FD0"/>
    <w:rsid w:val="00B2007A"/>
    <w:rsid w:val="00B203C0"/>
    <w:rsid w:val="00B20C4A"/>
    <w:rsid w:val="00B210A4"/>
    <w:rsid w:val="00B2136D"/>
    <w:rsid w:val="00B21682"/>
    <w:rsid w:val="00B21A85"/>
    <w:rsid w:val="00B22770"/>
    <w:rsid w:val="00B232F9"/>
    <w:rsid w:val="00B233F4"/>
    <w:rsid w:val="00B23484"/>
    <w:rsid w:val="00B23D60"/>
    <w:rsid w:val="00B23E3D"/>
    <w:rsid w:val="00B244ED"/>
    <w:rsid w:val="00B24649"/>
    <w:rsid w:val="00B24711"/>
    <w:rsid w:val="00B24D62"/>
    <w:rsid w:val="00B24ED7"/>
    <w:rsid w:val="00B25359"/>
    <w:rsid w:val="00B25365"/>
    <w:rsid w:val="00B2597F"/>
    <w:rsid w:val="00B25FE6"/>
    <w:rsid w:val="00B2662D"/>
    <w:rsid w:val="00B2681F"/>
    <w:rsid w:val="00B269C4"/>
    <w:rsid w:val="00B26F85"/>
    <w:rsid w:val="00B26FE0"/>
    <w:rsid w:val="00B27615"/>
    <w:rsid w:val="00B27848"/>
    <w:rsid w:val="00B3136E"/>
    <w:rsid w:val="00B31594"/>
    <w:rsid w:val="00B31839"/>
    <w:rsid w:val="00B31F0E"/>
    <w:rsid w:val="00B320C1"/>
    <w:rsid w:val="00B322C6"/>
    <w:rsid w:val="00B323A2"/>
    <w:rsid w:val="00B324E3"/>
    <w:rsid w:val="00B328FA"/>
    <w:rsid w:val="00B33345"/>
    <w:rsid w:val="00B33643"/>
    <w:rsid w:val="00B33A08"/>
    <w:rsid w:val="00B33A55"/>
    <w:rsid w:val="00B33E17"/>
    <w:rsid w:val="00B340E3"/>
    <w:rsid w:val="00B341B7"/>
    <w:rsid w:val="00B342FC"/>
    <w:rsid w:val="00B34611"/>
    <w:rsid w:val="00B34665"/>
    <w:rsid w:val="00B3480B"/>
    <w:rsid w:val="00B3506D"/>
    <w:rsid w:val="00B354E2"/>
    <w:rsid w:val="00B35786"/>
    <w:rsid w:val="00B35920"/>
    <w:rsid w:val="00B3615C"/>
    <w:rsid w:val="00B363D8"/>
    <w:rsid w:val="00B368FD"/>
    <w:rsid w:val="00B36E70"/>
    <w:rsid w:val="00B371F8"/>
    <w:rsid w:val="00B4019F"/>
    <w:rsid w:val="00B4069F"/>
    <w:rsid w:val="00B40C7F"/>
    <w:rsid w:val="00B40E69"/>
    <w:rsid w:val="00B40F40"/>
    <w:rsid w:val="00B41BCC"/>
    <w:rsid w:val="00B41FCF"/>
    <w:rsid w:val="00B424C8"/>
    <w:rsid w:val="00B4269F"/>
    <w:rsid w:val="00B42C93"/>
    <w:rsid w:val="00B43703"/>
    <w:rsid w:val="00B43C15"/>
    <w:rsid w:val="00B43C69"/>
    <w:rsid w:val="00B43ED3"/>
    <w:rsid w:val="00B444C2"/>
    <w:rsid w:val="00B44E22"/>
    <w:rsid w:val="00B44E60"/>
    <w:rsid w:val="00B4506C"/>
    <w:rsid w:val="00B45564"/>
    <w:rsid w:val="00B4558A"/>
    <w:rsid w:val="00B4558E"/>
    <w:rsid w:val="00B45DD5"/>
    <w:rsid w:val="00B4604C"/>
    <w:rsid w:val="00B462A6"/>
    <w:rsid w:val="00B46548"/>
    <w:rsid w:val="00B465B5"/>
    <w:rsid w:val="00B46C86"/>
    <w:rsid w:val="00B46DDC"/>
    <w:rsid w:val="00B47191"/>
    <w:rsid w:val="00B474D3"/>
    <w:rsid w:val="00B4755D"/>
    <w:rsid w:val="00B47FCC"/>
    <w:rsid w:val="00B5048F"/>
    <w:rsid w:val="00B504FB"/>
    <w:rsid w:val="00B507D7"/>
    <w:rsid w:val="00B50B2E"/>
    <w:rsid w:val="00B50FBA"/>
    <w:rsid w:val="00B51137"/>
    <w:rsid w:val="00B51465"/>
    <w:rsid w:val="00B51C54"/>
    <w:rsid w:val="00B52087"/>
    <w:rsid w:val="00B527F2"/>
    <w:rsid w:val="00B528B3"/>
    <w:rsid w:val="00B529F4"/>
    <w:rsid w:val="00B52DE4"/>
    <w:rsid w:val="00B5323B"/>
    <w:rsid w:val="00B53BBE"/>
    <w:rsid w:val="00B53BC8"/>
    <w:rsid w:val="00B53DE0"/>
    <w:rsid w:val="00B53F41"/>
    <w:rsid w:val="00B5460D"/>
    <w:rsid w:val="00B54865"/>
    <w:rsid w:val="00B5491A"/>
    <w:rsid w:val="00B54932"/>
    <w:rsid w:val="00B549C0"/>
    <w:rsid w:val="00B54DB3"/>
    <w:rsid w:val="00B550E8"/>
    <w:rsid w:val="00B5522F"/>
    <w:rsid w:val="00B553E1"/>
    <w:rsid w:val="00B555BF"/>
    <w:rsid w:val="00B556EA"/>
    <w:rsid w:val="00B5577A"/>
    <w:rsid w:val="00B55890"/>
    <w:rsid w:val="00B55923"/>
    <w:rsid w:val="00B55A58"/>
    <w:rsid w:val="00B55BCE"/>
    <w:rsid w:val="00B56018"/>
    <w:rsid w:val="00B56180"/>
    <w:rsid w:val="00B56664"/>
    <w:rsid w:val="00B56B82"/>
    <w:rsid w:val="00B56BF3"/>
    <w:rsid w:val="00B56ED9"/>
    <w:rsid w:val="00B56EEB"/>
    <w:rsid w:val="00B570B2"/>
    <w:rsid w:val="00B572E9"/>
    <w:rsid w:val="00B57540"/>
    <w:rsid w:val="00B577C9"/>
    <w:rsid w:val="00B60005"/>
    <w:rsid w:val="00B60253"/>
    <w:rsid w:val="00B602C7"/>
    <w:rsid w:val="00B6096F"/>
    <w:rsid w:val="00B60FDB"/>
    <w:rsid w:val="00B618D1"/>
    <w:rsid w:val="00B6197F"/>
    <w:rsid w:val="00B61DF0"/>
    <w:rsid w:val="00B61EA7"/>
    <w:rsid w:val="00B622C6"/>
    <w:rsid w:val="00B6238A"/>
    <w:rsid w:val="00B6274C"/>
    <w:rsid w:val="00B62B04"/>
    <w:rsid w:val="00B62C7D"/>
    <w:rsid w:val="00B62D30"/>
    <w:rsid w:val="00B62DAD"/>
    <w:rsid w:val="00B63453"/>
    <w:rsid w:val="00B63A72"/>
    <w:rsid w:val="00B63F29"/>
    <w:rsid w:val="00B63F48"/>
    <w:rsid w:val="00B64252"/>
    <w:rsid w:val="00B64339"/>
    <w:rsid w:val="00B6489A"/>
    <w:rsid w:val="00B6489C"/>
    <w:rsid w:val="00B64C4B"/>
    <w:rsid w:val="00B64DF9"/>
    <w:rsid w:val="00B65218"/>
    <w:rsid w:val="00B65836"/>
    <w:rsid w:val="00B658D7"/>
    <w:rsid w:val="00B659B7"/>
    <w:rsid w:val="00B660EC"/>
    <w:rsid w:val="00B6666B"/>
    <w:rsid w:val="00B66A67"/>
    <w:rsid w:val="00B66D88"/>
    <w:rsid w:val="00B66E35"/>
    <w:rsid w:val="00B67504"/>
    <w:rsid w:val="00B67F5B"/>
    <w:rsid w:val="00B70081"/>
    <w:rsid w:val="00B70105"/>
    <w:rsid w:val="00B70767"/>
    <w:rsid w:val="00B70A73"/>
    <w:rsid w:val="00B70AB1"/>
    <w:rsid w:val="00B70C89"/>
    <w:rsid w:val="00B710A8"/>
    <w:rsid w:val="00B71CC2"/>
    <w:rsid w:val="00B71E29"/>
    <w:rsid w:val="00B7245B"/>
    <w:rsid w:val="00B7285E"/>
    <w:rsid w:val="00B72C8D"/>
    <w:rsid w:val="00B72E2E"/>
    <w:rsid w:val="00B732A3"/>
    <w:rsid w:val="00B734CF"/>
    <w:rsid w:val="00B7378F"/>
    <w:rsid w:val="00B73932"/>
    <w:rsid w:val="00B73B39"/>
    <w:rsid w:val="00B740FB"/>
    <w:rsid w:val="00B74248"/>
    <w:rsid w:val="00B7424B"/>
    <w:rsid w:val="00B74371"/>
    <w:rsid w:val="00B74574"/>
    <w:rsid w:val="00B74957"/>
    <w:rsid w:val="00B74C5B"/>
    <w:rsid w:val="00B755BF"/>
    <w:rsid w:val="00B75844"/>
    <w:rsid w:val="00B75C81"/>
    <w:rsid w:val="00B76073"/>
    <w:rsid w:val="00B76A7C"/>
    <w:rsid w:val="00B76B3A"/>
    <w:rsid w:val="00B77B2D"/>
    <w:rsid w:val="00B77FB0"/>
    <w:rsid w:val="00B80280"/>
    <w:rsid w:val="00B802E4"/>
    <w:rsid w:val="00B8033F"/>
    <w:rsid w:val="00B80346"/>
    <w:rsid w:val="00B80503"/>
    <w:rsid w:val="00B80674"/>
    <w:rsid w:val="00B809E5"/>
    <w:rsid w:val="00B80A47"/>
    <w:rsid w:val="00B80D91"/>
    <w:rsid w:val="00B80FD0"/>
    <w:rsid w:val="00B8146F"/>
    <w:rsid w:val="00B81512"/>
    <w:rsid w:val="00B822E2"/>
    <w:rsid w:val="00B82442"/>
    <w:rsid w:val="00B8291A"/>
    <w:rsid w:val="00B82D0F"/>
    <w:rsid w:val="00B82DB0"/>
    <w:rsid w:val="00B837D1"/>
    <w:rsid w:val="00B8385E"/>
    <w:rsid w:val="00B83A5E"/>
    <w:rsid w:val="00B83D4F"/>
    <w:rsid w:val="00B83F35"/>
    <w:rsid w:val="00B841E9"/>
    <w:rsid w:val="00B84388"/>
    <w:rsid w:val="00B8460A"/>
    <w:rsid w:val="00B84C25"/>
    <w:rsid w:val="00B84D9C"/>
    <w:rsid w:val="00B850F1"/>
    <w:rsid w:val="00B857F9"/>
    <w:rsid w:val="00B85FDC"/>
    <w:rsid w:val="00B86196"/>
    <w:rsid w:val="00B86580"/>
    <w:rsid w:val="00B866E9"/>
    <w:rsid w:val="00B869E6"/>
    <w:rsid w:val="00B8741E"/>
    <w:rsid w:val="00B87F59"/>
    <w:rsid w:val="00B90316"/>
    <w:rsid w:val="00B90529"/>
    <w:rsid w:val="00B906CC"/>
    <w:rsid w:val="00B90B50"/>
    <w:rsid w:val="00B9103B"/>
    <w:rsid w:val="00B910D6"/>
    <w:rsid w:val="00B91522"/>
    <w:rsid w:val="00B91581"/>
    <w:rsid w:val="00B91607"/>
    <w:rsid w:val="00B9171C"/>
    <w:rsid w:val="00B91731"/>
    <w:rsid w:val="00B91824"/>
    <w:rsid w:val="00B920B0"/>
    <w:rsid w:val="00B9251B"/>
    <w:rsid w:val="00B925C5"/>
    <w:rsid w:val="00B92869"/>
    <w:rsid w:val="00B92A54"/>
    <w:rsid w:val="00B930F3"/>
    <w:rsid w:val="00B9326A"/>
    <w:rsid w:val="00B93354"/>
    <w:rsid w:val="00B93492"/>
    <w:rsid w:val="00B935D9"/>
    <w:rsid w:val="00B9362A"/>
    <w:rsid w:val="00B9373D"/>
    <w:rsid w:val="00B93CEA"/>
    <w:rsid w:val="00B93F58"/>
    <w:rsid w:val="00B94112"/>
    <w:rsid w:val="00B942C5"/>
    <w:rsid w:val="00B94D3C"/>
    <w:rsid w:val="00B94DCB"/>
    <w:rsid w:val="00B95038"/>
    <w:rsid w:val="00B95078"/>
    <w:rsid w:val="00B954EE"/>
    <w:rsid w:val="00B95924"/>
    <w:rsid w:val="00B959F4"/>
    <w:rsid w:val="00B95C1C"/>
    <w:rsid w:val="00B95E74"/>
    <w:rsid w:val="00B95E9B"/>
    <w:rsid w:val="00B96022"/>
    <w:rsid w:val="00B96CA4"/>
    <w:rsid w:val="00B96E98"/>
    <w:rsid w:val="00B96FD8"/>
    <w:rsid w:val="00B971F0"/>
    <w:rsid w:val="00B97E1B"/>
    <w:rsid w:val="00BA01EB"/>
    <w:rsid w:val="00BA0964"/>
    <w:rsid w:val="00BA0FFC"/>
    <w:rsid w:val="00BA1004"/>
    <w:rsid w:val="00BA14A3"/>
    <w:rsid w:val="00BA18A0"/>
    <w:rsid w:val="00BA1B2E"/>
    <w:rsid w:val="00BA1CD1"/>
    <w:rsid w:val="00BA2426"/>
    <w:rsid w:val="00BA26CD"/>
    <w:rsid w:val="00BA35FE"/>
    <w:rsid w:val="00BA36FD"/>
    <w:rsid w:val="00BA41C9"/>
    <w:rsid w:val="00BA45B1"/>
    <w:rsid w:val="00BA4C6C"/>
    <w:rsid w:val="00BA511B"/>
    <w:rsid w:val="00BA54F6"/>
    <w:rsid w:val="00BA5F27"/>
    <w:rsid w:val="00BA62A3"/>
    <w:rsid w:val="00BA66DA"/>
    <w:rsid w:val="00BA68B0"/>
    <w:rsid w:val="00BA6990"/>
    <w:rsid w:val="00BA70AB"/>
    <w:rsid w:val="00BA75C0"/>
    <w:rsid w:val="00BA7B53"/>
    <w:rsid w:val="00BB05D6"/>
    <w:rsid w:val="00BB118C"/>
    <w:rsid w:val="00BB15E9"/>
    <w:rsid w:val="00BB16C2"/>
    <w:rsid w:val="00BB18FA"/>
    <w:rsid w:val="00BB1999"/>
    <w:rsid w:val="00BB1AE5"/>
    <w:rsid w:val="00BB1EA7"/>
    <w:rsid w:val="00BB24F4"/>
    <w:rsid w:val="00BB27D8"/>
    <w:rsid w:val="00BB2AA2"/>
    <w:rsid w:val="00BB330C"/>
    <w:rsid w:val="00BB33D5"/>
    <w:rsid w:val="00BB391A"/>
    <w:rsid w:val="00BB391F"/>
    <w:rsid w:val="00BB3CAA"/>
    <w:rsid w:val="00BB3DC2"/>
    <w:rsid w:val="00BB4191"/>
    <w:rsid w:val="00BB4468"/>
    <w:rsid w:val="00BB4551"/>
    <w:rsid w:val="00BB47C9"/>
    <w:rsid w:val="00BB4AD9"/>
    <w:rsid w:val="00BB50E5"/>
    <w:rsid w:val="00BB5372"/>
    <w:rsid w:val="00BB53AF"/>
    <w:rsid w:val="00BB57CD"/>
    <w:rsid w:val="00BB59E3"/>
    <w:rsid w:val="00BB5A37"/>
    <w:rsid w:val="00BB5D8A"/>
    <w:rsid w:val="00BB5E40"/>
    <w:rsid w:val="00BB60D0"/>
    <w:rsid w:val="00BB618A"/>
    <w:rsid w:val="00BB65F9"/>
    <w:rsid w:val="00BB6937"/>
    <w:rsid w:val="00BB6B60"/>
    <w:rsid w:val="00BB73E7"/>
    <w:rsid w:val="00BB753F"/>
    <w:rsid w:val="00BB77CE"/>
    <w:rsid w:val="00BB7C58"/>
    <w:rsid w:val="00BB7D09"/>
    <w:rsid w:val="00BB7E85"/>
    <w:rsid w:val="00BC010B"/>
    <w:rsid w:val="00BC04E6"/>
    <w:rsid w:val="00BC0A7F"/>
    <w:rsid w:val="00BC0BAB"/>
    <w:rsid w:val="00BC117E"/>
    <w:rsid w:val="00BC1DB8"/>
    <w:rsid w:val="00BC1EBE"/>
    <w:rsid w:val="00BC1F57"/>
    <w:rsid w:val="00BC2510"/>
    <w:rsid w:val="00BC2E22"/>
    <w:rsid w:val="00BC3001"/>
    <w:rsid w:val="00BC353D"/>
    <w:rsid w:val="00BC3C5D"/>
    <w:rsid w:val="00BC3FDA"/>
    <w:rsid w:val="00BC421B"/>
    <w:rsid w:val="00BC4721"/>
    <w:rsid w:val="00BC478A"/>
    <w:rsid w:val="00BC49F6"/>
    <w:rsid w:val="00BC51AE"/>
    <w:rsid w:val="00BC530D"/>
    <w:rsid w:val="00BC5384"/>
    <w:rsid w:val="00BC54E8"/>
    <w:rsid w:val="00BC55A1"/>
    <w:rsid w:val="00BC5A2D"/>
    <w:rsid w:val="00BC5AB6"/>
    <w:rsid w:val="00BC5AD9"/>
    <w:rsid w:val="00BC5B6F"/>
    <w:rsid w:val="00BC5BB9"/>
    <w:rsid w:val="00BC5D55"/>
    <w:rsid w:val="00BC61BE"/>
    <w:rsid w:val="00BC6489"/>
    <w:rsid w:val="00BC64D7"/>
    <w:rsid w:val="00BC6594"/>
    <w:rsid w:val="00BC686B"/>
    <w:rsid w:val="00BC69CA"/>
    <w:rsid w:val="00BC718A"/>
    <w:rsid w:val="00BC7449"/>
    <w:rsid w:val="00BC79EF"/>
    <w:rsid w:val="00BC7A2D"/>
    <w:rsid w:val="00BD0075"/>
    <w:rsid w:val="00BD055A"/>
    <w:rsid w:val="00BD07D6"/>
    <w:rsid w:val="00BD09B2"/>
    <w:rsid w:val="00BD0A2F"/>
    <w:rsid w:val="00BD0B10"/>
    <w:rsid w:val="00BD0EE3"/>
    <w:rsid w:val="00BD11D5"/>
    <w:rsid w:val="00BD15F1"/>
    <w:rsid w:val="00BD1BC7"/>
    <w:rsid w:val="00BD1F4E"/>
    <w:rsid w:val="00BD20FC"/>
    <w:rsid w:val="00BD2429"/>
    <w:rsid w:val="00BD247D"/>
    <w:rsid w:val="00BD2747"/>
    <w:rsid w:val="00BD2B0E"/>
    <w:rsid w:val="00BD2C2B"/>
    <w:rsid w:val="00BD2F83"/>
    <w:rsid w:val="00BD3052"/>
    <w:rsid w:val="00BD32BE"/>
    <w:rsid w:val="00BD33F7"/>
    <w:rsid w:val="00BD375E"/>
    <w:rsid w:val="00BD3830"/>
    <w:rsid w:val="00BD3992"/>
    <w:rsid w:val="00BD3A87"/>
    <w:rsid w:val="00BD3CBF"/>
    <w:rsid w:val="00BD3E44"/>
    <w:rsid w:val="00BD3FEA"/>
    <w:rsid w:val="00BD42CD"/>
    <w:rsid w:val="00BD43A0"/>
    <w:rsid w:val="00BD4E09"/>
    <w:rsid w:val="00BD520D"/>
    <w:rsid w:val="00BD5784"/>
    <w:rsid w:val="00BD5970"/>
    <w:rsid w:val="00BD5E5B"/>
    <w:rsid w:val="00BD61BF"/>
    <w:rsid w:val="00BD6FCE"/>
    <w:rsid w:val="00BD70AC"/>
    <w:rsid w:val="00BD70B8"/>
    <w:rsid w:val="00BD74F4"/>
    <w:rsid w:val="00BD756B"/>
    <w:rsid w:val="00BD7F15"/>
    <w:rsid w:val="00BE001D"/>
    <w:rsid w:val="00BE016F"/>
    <w:rsid w:val="00BE040B"/>
    <w:rsid w:val="00BE04B4"/>
    <w:rsid w:val="00BE06E0"/>
    <w:rsid w:val="00BE094E"/>
    <w:rsid w:val="00BE0DCC"/>
    <w:rsid w:val="00BE1659"/>
    <w:rsid w:val="00BE1819"/>
    <w:rsid w:val="00BE185B"/>
    <w:rsid w:val="00BE194D"/>
    <w:rsid w:val="00BE196E"/>
    <w:rsid w:val="00BE1DC2"/>
    <w:rsid w:val="00BE1FA9"/>
    <w:rsid w:val="00BE2090"/>
    <w:rsid w:val="00BE21D7"/>
    <w:rsid w:val="00BE22A1"/>
    <w:rsid w:val="00BE246E"/>
    <w:rsid w:val="00BE2908"/>
    <w:rsid w:val="00BE2AAA"/>
    <w:rsid w:val="00BE2C1E"/>
    <w:rsid w:val="00BE2DED"/>
    <w:rsid w:val="00BE2DFC"/>
    <w:rsid w:val="00BE2F46"/>
    <w:rsid w:val="00BE3478"/>
    <w:rsid w:val="00BE3ED1"/>
    <w:rsid w:val="00BE4214"/>
    <w:rsid w:val="00BE4259"/>
    <w:rsid w:val="00BE4748"/>
    <w:rsid w:val="00BE498B"/>
    <w:rsid w:val="00BE51C4"/>
    <w:rsid w:val="00BE525E"/>
    <w:rsid w:val="00BE52B4"/>
    <w:rsid w:val="00BE52C3"/>
    <w:rsid w:val="00BE5463"/>
    <w:rsid w:val="00BE5553"/>
    <w:rsid w:val="00BE5946"/>
    <w:rsid w:val="00BE5A65"/>
    <w:rsid w:val="00BE5CD2"/>
    <w:rsid w:val="00BE5FF9"/>
    <w:rsid w:val="00BE6350"/>
    <w:rsid w:val="00BE6432"/>
    <w:rsid w:val="00BE6EC7"/>
    <w:rsid w:val="00BE73F0"/>
    <w:rsid w:val="00BE73F4"/>
    <w:rsid w:val="00BE75D5"/>
    <w:rsid w:val="00BE7A32"/>
    <w:rsid w:val="00BE7B24"/>
    <w:rsid w:val="00BE7D44"/>
    <w:rsid w:val="00BE7F3C"/>
    <w:rsid w:val="00BF0024"/>
    <w:rsid w:val="00BF00D4"/>
    <w:rsid w:val="00BF06F6"/>
    <w:rsid w:val="00BF0D73"/>
    <w:rsid w:val="00BF10E5"/>
    <w:rsid w:val="00BF165F"/>
    <w:rsid w:val="00BF197A"/>
    <w:rsid w:val="00BF19A6"/>
    <w:rsid w:val="00BF1ABF"/>
    <w:rsid w:val="00BF1AF2"/>
    <w:rsid w:val="00BF1D37"/>
    <w:rsid w:val="00BF1D6A"/>
    <w:rsid w:val="00BF254C"/>
    <w:rsid w:val="00BF29A5"/>
    <w:rsid w:val="00BF2B7E"/>
    <w:rsid w:val="00BF2F80"/>
    <w:rsid w:val="00BF3239"/>
    <w:rsid w:val="00BF3924"/>
    <w:rsid w:val="00BF3961"/>
    <w:rsid w:val="00BF3FBA"/>
    <w:rsid w:val="00BF407A"/>
    <w:rsid w:val="00BF4726"/>
    <w:rsid w:val="00BF4BDA"/>
    <w:rsid w:val="00BF4CF7"/>
    <w:rsid w:val="00BF4F46"/>
    <w:rsid w:val="00BF5141"/>
    <w:rsid w:val="00BF52C7"/>
    <w:rsid w:val="00BF57F8"/>
    <w:rsid w:val="00BF60D1"/>
    <w:rsid w:val="00BF67A3"/>
    <w:rsid w:val="00BF6902"/>
    <w:rsid w:val="00BF6925"/>
    <w:rsid w:val="00BF6A4D"/>
    <w:rsid w:val="00BF6ED9"/>
    <w:rsid w:val="00BF7112"/>
    <w:rsid w:val="00BF7343"/>
    <w:rsid w:val="00BF73E9"/>
    <w:rsid w:val="00BF7454"/>
    <w:rsid w:val="00BF783B"/>
    <w:rsid w:val="00BF7964"/>
    <w:rsid w:val="00BF7FC3"/>
    <w:rsid w:val="00C0034C"/>
    <w:rsid w:val="00C003B0"/>
    <w:rsid w:val="00C00486"/>
    <w:rsid w:val="00C004A4"/>
    <w:rsid w:val="00C004C5"/>
    <w:rsid w:val="00C00895"/>
    <w:rsid w:val="00C009D6"/>
    <w:rsid w:val="00C00B11"/>
    <w:rsid w:val="00C01147"/>
    <w:rsid w:val="00C013DF"/>
    <w:rsid w:val="00C0141B"/>
    <w:rsid w:val="00C017D8"/>
    <w:rsid w:val="00C018C4"/>
    <w:rsid w:val="00C01BD4"/>
    <w:rsid w:val="00C01F8D"/>
    <w:rsid w:val="00C022B9"/>
    <w:rsid w:val="00C022DD"/>
    <w:rsid w:val="00C028E2"/>
    <w:rsid w:val="00C02BA9"/>
    <w:rsid w:val="00C02E84"/>
    <w:rsid w:val="00C032C6"/>
    <w:rsid w:val="00C032DF"/>
    <w:rsid w:val="00C03769"/>
    <w:rsid w:val="00C037AD"/>
    <w:rsid w:val="00C037BB"/>
    <w:rsid w:val="00C03855"/>
    <w:rsid w:val="00C038EE"/>
    <w:rsid w:val="00C03A71"/>
    <w:rsid w:val="00C03C13"/>
    <w:rsid w:val="00C03C6E"/>
    <w:rsid w:val="00C03F7D"/>
    <w:rsid w:val="00C03F83"/>
    <w:rsid w:val="00C0485E"/>
    <w:rsid w:val="00C04874"/>
    <w:rsid w:val="00C04BB0"/>
    <w:rsid w:val="00C04DA3"/>
    <w:rsid w:val="00C05310"/>
    <w:rsid w:val="00C05411"/>
    <w:rsid w:val="00C05439"/>
    <w:rsid w:val="00C055D7"/>
    <w:rsid w:val="00C0596C"/>
    <w:rsid w:val="00C059C9"/>
    <w:rsid w:val="00C05A1F"/>
    <w:rsid w:val="00C05A49"/>
    <w:rsid w:val="00C05AE1"/>
    <w:rsid w:val="00C06392"/>
    <w:rsid w:val="00C06665"/>
    <w:rsid w:val="00C071AF"/>
    <w:rsid w:val="00C0759A"/>
    <w:rsid w:val="00C07C3B"/>
    <w:rsid w:val="00C07E63"/>
    <w:rsid w:val="00C07F5A"/>
    <w:rsid w:val="00C1028E"/>
    <w:rsid w:val="00C10A2E"/>
    <w:rsid w:val="00C10BDC"/>
    <w:rsid w:val="00C1104E"/>
    <w:rsid w:val="00C1116E"/>
    <w:rsid w:val="00C111CC"/>
    <w:rsid w:val="00C111E7"/>
    <w:rsid w:val="00C11FE1"/>
    <w:rsid w:val="00C1211A"/>
    <w:rsid w:val="00C125EF"/>
    <w:rsid w:val="00C12909"/>
    <w:rsid w:val="00C12C36"/>
    <w:rsid w:val="00C12D07"/>
    <w:rsid w:val="00C12FF9"/>
    <w:rsid w:val="00C13C15"/>
    <w:rsid w:val="00C145F7"/>
    <w:rsid w:val="00C14D72"/>
    <w:rsid w:val="00C14DF1"/>
    <w:rsid w:val="00C14E98"/>
    <w:rsid w:val="00C14FD3"/>
    <w:rsid w:val="00C15750"/>
    <w:rsid w:val="00C15F79"/>
    <w:rsid w:val="00C1603B"/>
    <w:rsid w:val="00C167C6"/>
    <w:rsid w:val="00C16AD5"/>
    <w:rsid w:val="00C16DAD"/>
    <w:rsid w:val="00C16DBB"/>
    <w:rsid w:val="00C16EE4"/>
    <w:rsid w:val="00C170D4"/>
    <w:rsid w:val="00C1716C"/>
    <w:rsid w:val="00C172B2"/>
    <w:rsid w:val="00C174C0"/>
    <w:rsid w:val="00C17785"/>
    <w:rsid w:val="00C17842"/>
    <w:rsid w:val="00C17BC2"/>
    <w:rsid w:val="00C2044F"/>
    <w:rsid w:val="00C205E9"/>
    <w:rsid w:val="00C209EC"/>
    <w:rsid w:val="00C20B01"/>
    <w:rsid w:val="00C20D36"/>
    <w:rsid w:val="00C20DDF"/>
    <w:rsid w:val="00C21106"/>
    <w:rsid w:val="00C21211"/>
    <w:rsid w:val="00C21333"/>
    <w:rsid w:val="00C21953"/>
    <w:rsid w:val="00C21A3D"/>
    <w:rsid w:val="00C21F52"/>
    <w:rsid w:val="00C222A4"/>
    <w:rsid w:val="00C222D0"/>
    <w:rsid w:val="00C223AB"/>
    <w:rsid w:val="00C223DB"/>
    <w:rsid w:val="00C227AF"/>
    <w:rsid w:val="00C229C1"/>
    <w:rsid w:val="00C22A3E"/>
    <w:rsid w:val="00C2327E"/>
    <w:rsid w:val="00C236A0"/>
    <w:rsid w:val="00C23851"/>
    <w:rsid w:val="00C2385E"/>
    <w:rsid w:val="00C23C46"/>
    <w:rsid w:val="00C23F3D"/>
    <w:rsid w:val="00C245DA"/>
    <w:rsid w:val="00C25463"/>
    <w:rsid w:val="00C25C50"/>
    <w:rsid w:val="00C25FCB"/>
    <w:rsid w:val="00C26138"/>
    <w:rsid w:val="00C261B9"/>
    <w:rsid w:val="00C26245"/>
    <w:rsid w:val="00C2641A"/>
    <w:rsid w:val="00C267CA"/>
    <w:rsid w:val="00C26971"/>
    <w:rsid w:val="00C26B9F"/>
    <w:rsid w:val="00C26D87"/>
    <w:rsid w:val="00C27196"/>
    <w:rsid w:val="00C2751E"/>
    <w:rsid w:val="00C27550"/>
    <w:rsid w:val="00C27778"/>
    <w:rsid w:val="00C2792F"/>
    <w:rsid w:val="00C27935"/>
    <w:rsid w:val="00C30118"/>
    <w:rsid w:val="00C30319"/>
    <w:rsid w:val="00C307A3"/>
    <w:rsid w:val="00C31229"/>
    <w:rsid w:val="00C31396"/>
    <w:rsid w:val="00C31480"/>
    <w:rsid w:val="00C315E5"/>
    <w:rsid w:val="00C319C1"/>
    <w:rsid w:val="00C31D4E"/>
    <w:rsid w:val="00C32194"/>
    <w:rsid w:val="00C32495"/>
    <w:rsid w:val="00C32D32"/>
    <w:rsid w:val="00C32DA9"/>
    <w:rsid w:val="00C340CB"/>
    <w:rsid w:val="00C3460D"/>
    <w:rsid w:val="00C349AB"/>
    <w:rsid w:val="00C34A8E"/>
    <w:rsid w:val="00C34CEC"/>
    <w:rsid w:val="00C34E23"/>
    <w:rsid w:val="00C350C1"/>
    <w:rsid w:val="00C351C8"/>
    <w:rsid w:val="00C355B0"/>
    <w:rsid w:val="00C35808"/>
    <w:rsid w:val="00C35A6E"/>
    <w:rsid w:val="00C35DFA"/>
    <w:rsid w:val="00C360C1"/>
    <w:rsid w:val="00C36495"/>
    <w:rsid w:val="00C36552"/>
    <w:rsid w:val="00C366D3"/>
    <w:rsid w:val="00C3686F"/>
    <w:rsid w:val="00C36AB1"/>
    <w:rsid w:val="00C36EEB"/>
    <w:rsid w:val="00C36F13"/>
    <w:rsid w:val="00C373BB"/>
    <w:rsid w:val="00C3741B"/>
    <w:rsid w:val="00C378AA"/>
    <w:rsid w:val="00C37925"/>
    <w:rsid w:val="00C406AC"/>
    <w:rsid w:val="00C413CC"/>
    <w:rsid w:val="00C41D1D"/>
    <w:rsid w:val="00C41E07"/>
    <w:rsid w:val="00C42A33"/>
    <w:rsid w:val="00C42AA9"/>
    <w:rsid w:val="00C42DD5"/>
    <w:rsid w:val="00C42FC8"/>
    <w:rsid w:val="00C4318A"/>
    <w:rsid w:val="00C433B6"/>
    <w:rsid w:val="00C4383E"/>
    <w:rsid w:val="00C43B40"/>
    <w:rsid w:val="00C43D61"/>
    <w:rsid w:val="00C44722"/>
    <w:rsid w:val="00C44776"/>
    <w:rsid w:val="00C450E5"/>
    <w:rsid w:val="00C45172"/>
    <w:rsid w:val="00C4583A"/>
    <w:rsid w:val="00C45D8B"/>
    <w:rsid w:val="00C45E13"/>
    <w:rsid w:val="00C45ECE"/>
    <w:rsid w:val="00C46393"/>
    <w:rsid w:val="00C464EB"/>
    <w:rsid w:val="00C4683F"/>
    <w:rsid w:val="00C46D64"/>
    <w:rsid w:val="00C47172"/>
    <w:rsid w:val="00C47220"/>
    <w:rsid w:val="00C47AA9"/>
    <w:rsid w:val="00C47FA6"/>
    <w:rsid w:val="00C501C2"/>
    <w:rsid w:val="00C502FE"/>
    <w:rsid w:val="00C50610"/>
    <w:rsid w:val="00C50788"/>
    <w:rsid w:val="00C507AA"/>
    <w:rsid w:val="00C50C27"/>
    <w:rsid w:val="00C51038"/>
    <w:rsid w:val="00C511F7"/>
    <w:rsid w:val="00C51263"/>
    <w:rsid w:val="00C5180F"/>
    <w:rsid w:val="00C51A25"/>
    <w:rsid w:val="00C5221C"/>
    <w:rsid w:val="00C5269D"/>
    <w:rsid w:val="00C52FFD"/>
    <w:rsid w:val="00C5388F"/>
    <w:rsid w:val="00C53B0E"/>
    <w:rsid w:val="00C53D99"/>
    <w:rsid w:val="00C5429E"/>
    <w:rsid w:val="00C542BE"/>
    <w:rsid w:val="00C54EE0"/>
    <w:rsid w:val="00C55616"/>
    <w:rsid w:val="00C5595D"/>
    <w:rsid w:val="00C55F46"/>
    <w:rsid w:val="00C562DD"/>
    <w:rsid w:val="00C56557"/>
    <w:rsid w:val="00C56687"/>
    <w:rsid w:val="00C567E7"/>
    <w:rsid w:val="00C569CC"/>
    <w:rsid w:val="00C56A06"/>
    <w:rsid w:val="00C570A6"/>
    <w:rsid w:val="00C573C9"/>
    <w:rsid w:val="00C57635"/>
    <w:rsid w:val="00C60387"/>
    <w:rsid w:val="00C604EE"/>
    <w:rsid w:val="00C6055F"/>
    <w:rsid w:val="00C61032"/>
    <w:rsid w:val="00C61473"/>
    <w:rsid w:val="00C61BFA"/>
    <w:rsid w:val="00C61E91"/>
    <w:rsid w:val="00C6310A"/>
    <w:rsid w:val="00C63209"/>
    <w:rsid w:val="00C63579"/>
    <w:rsid w:val="00C64139"/>
    <w:rsid w:val="00C64594"/>
    <w:rsid w:val="00C64EB3"/>
    <w:rsid w:val="00C65638"/>
    <w:rsid w:val="00C65D42"/>
    <w:rsid w:val="00C65E4A"/>
    <w:rsid w:val="00C661B4"/>
    <w:rsid w:val="00C66282"/>
    <w:rsid w:val="00C66519"/>
    <w:rsid w:val="00C66E43"/>
    <w:rsid w:val="00C66F5C"/>
    <w:rsid w:val="00C673CD"/>
    <w:rsid w:val="00C674D1"/>
    <w:rsid w:val="00C67811"/>
    <w:rsid w:val="00C67821"/>
    <w:rsid w:val="00C67A63"/>
    <w:rsid w:val="00C67BED"/>
    <w:rsid w:val="00C706F9"/>
    <w:rsid w:val="00C70702"/>
    <w:rsid w:val="00C70CA2"/>
    <w:rsid w:val="00C70DC7"/>
    <w:rsid w:val="00C7125C"/>
    <w:rsid w:val="00C7160B"/>
    <w:rsid w:val="00C71831"/>
    <w:rsid w:val="00C7191C"/>
    <w:rsid w:val="00C726FD"/>
    <w:rsid w:val="00C7315B"/>
    <w:rsid w:val="00C731B8"/>
    <w:rsid w:val="00C73AD6"/>
    <w:rsid w:val="00C73BE8"/>
    <w:rsid w:val="00C73D94"/>
    <w:rsid w:val="00C7443C"/>
    <w:rsid w:val="00C74896"/>
    <w:rsid w:val="00C748EC"/>
    <w:rsid w:val="00C74A0B"/>
    <w:rsid w:val="00C74B58"/>
    <w:rsid w:val="00C74E89"/>
    <w:rsid w:val="00C751CC"/>
    <w:rsid w:val="00C75EE6"/>
    <w:rsid w:val="00C75FBB"/>
    <w:rsid w:val="00C768BC"/>
    <w:rsid w:val="00C76BD4"/>
    <w:rsid w:val="00C76E2D"/>
    <w:rsid w:val="00C76F43"/>
    <w:rsid w:val="00C77180"/>
    <w:rsid w:val="00C7734D"/>
    <w:rsid w:val="00C77B53"/>
    <w:rsid w:val="00C77D33"/>
    <w:rsid w:val="00C803AF"/>
    <w:rsid w:val="00C807E4"/>
    <w:rsid w:val="00C8080C"/>
    <w:rsid w:val="00C80D19"/>
    <w:rsid w:val="00C80F27"/>
    <w:rsid w:val="00C8117A"/>
    <w:rsid w:val="00C814DD"/>
    <w:rsid w:val="00C81944"/>
    <w:rsid w:val="00C81A4A"/>
    <w:rsid w:val="00C81BB3"/>
    <w:rsid w:val="00C81D4A"/>
    <w:rsid w:val="00C81F99"/>
    <w:rsid w:val="00C8201F"/>
    <w:rsid w:val="00C82021"/>
    <w:rsid w:val="00C8212E"/>
    <w:rsid w:val="00C82173"/>
    <w:rsid w:val="00C82328"/>
    <w:rsid w:val="00C8243D"/>
    <w:rsid w:val="00C8281D"/>
    <w:rsid w:val="00C831C1"/>
    <w:rsid w:val="00C8330E"/>
    <w:rsid w:val="00C835B2"/>
    <w:rsid w:val="00C839AD"/>
    <w:rsid w:val="00C83CD9"/>
    <w:rsid w:val="00C842AF"/>
    <w:rsid w:val="00C858D0"/>
    <w:rsid w:val="00C85B72"/>
    <w:rsid w:val="00C86240"/>
    <w:rsid w:val="00C86419"/>
    <w:rsid w:val="00C86576"/>
    <w:rsid w:val="00C86648"/>
    <w:rsid w:val="00C868EB"/>
    <w:rsid w:val="00C86AA6"/>
    <w:rsid w:val="00C87454"/>
    <w:rsid w:val="00C878F0"/>
    <w:rsid w:val="00C87B08"/>
    <w:rsid w:val="00C87F1E"/>
    <w:rsid w:val="00C90490"/>
    <w:rsid w:val="00C9112A"/>
    <w:rsid w:val="00C91592"/>
    <w:rsid w:val="00C91B30"/>
    <w:rsid w:val="00C91DD5"/>
    <w:rsid w:val="00C92361"/>
    <w:rsid w:val="00C923B6"/>
    <w:rsid w:val="00C9262B"/>
    <w:rsid w:val="00C939CA"/>
    <w:rsid w:val="00C94002"/>
    <w:rsid w:val="00C94480"/>
    <w:rsid w:val="00C94999"/>
    <w:rsid w:val="00C94D51"/>
    <w:rsid w:val="00C95266"/>
    <w:rsid w:val="00C954B8"/>
    <w:rsid w:val="00C958DB"/>
    <w:rsid w:val="00C95D73"/>
    <w:rsid w:val="00C95E72"/>
    <w:rsid w:val="00C960B8"/>
    <w:rsid w:val="00C96224"/>
    <w:rsid w:val="00C96319"/>
    <w:rsid w:val="00C963B8"/>
    <w:rsid w:val="00C96448"/>
    <w:rsid w:val="00C967BA"/>
    <w:rsid w:val="00C96892"/>
    <w:rsid w:val="00C96A61"/>
    <w:rsid w:val="00C97060"/>
    <w:rsid w:val="00C97556"/>
    <w:rsid w:val="00C97972"/>
    <w:rsid w:val="00C97A35"/>
    <w:rsid w:val="00C97E42"/>
    <w:rsid w:val="00C97EAF"/>
    <w:rsid w:val="00C97EE5"/>
    <w:rsid w:val="00CA016B"/>
    <w:rsid w:val="00CA05EE"/>
    <w:rsid w:val="00CA06F9"/>
    <w:rsid w:val="00CA08B0"/>
    <w:rsid w:val="00CA0F36"/>
    <w:rsid w:val="00CA0FE7"/>
    <w:rsid w:val="00CA1115"/>
    <w:rsid w:val="00CA12DE"/>
    <w:rsid w:val="00CA1328"/>
    <w:rsid w:val="00CA13D7"/>
    <w:rsid w:val="00CA140E"/>
    <w:rsid w:val="00CA1735"/>
    <w:rsid w:val="00CA1982"/>
    <w:rsid w:val="00CA1A06"/>
    <w:rsid w:val="00CA1E57"/>
    <w:rsid w:val="00CA1E65"/>
    <w:rsid w:val="00CA2521"/>
    <w:rsid w:val="00CA2653"/>
    <w:rsid w:val="00CA2665"/>
    <w:rsid w:val="00CA267C"/>
    <w:rsid w:val="00CA2CB9"/>
    <w:rsid w:val="00CA310C"/>
    <w:rsid w:val="00CA3198"/>
    <w:rsid w:val="00CA32E6"/>
    <w:rsid w:val="00CA39D6"/>
    <w:rsid w:val="00CA3A6C"/>
    <w:rsid w:val="00CA41CA"/>
    <w:rsid w:val="00CA487B"/>
    <w:rsid w:val="00CA48BF"/>
    <w:rsid w:val="00CA4B33"/>
    <w:rsid w:val="00CA4F81"/>
    <w:rsid w:val="00CA5359"/>
    <w:rsid w:val="00CA541D"/>
    <w:rsid w:val="00CA54E2"/>
    <w:rsid w:val="00CA5691"/>
    <w:rsid w:val="00CA56F5"/>
    <w:rsid w:val="00CA58E1"/>
    <w:rsid w:val="00CA5AD8"/>
    <w:rsid w:val="00CA5FF3"/>
    <w:rsid w:val="00CA6962"/>
    <w:rsid w:val="00CA6B0A"/>
    <w:rsid w:val="00CA6E3C"/>
    <w:rsid w:val="00CA6E64"/>
    <w:rsid w:val="00CA70F8"/>
    <w:rsid w:val="00CA71CF"/>
    <w:rsid w:val="00CA793D"/>
    <w:rsid w:val="00CA7CF8"/>
    <w:rsid w:val="00CB01A0"/>
    <w:rsid w:val="00CB03C0"/>
    <w:rsid w:val="00CB0731"/>
    <w:rsid w:val="00CB07CE"/>
    <w:rsid w:val="00CB0915"/>
    <w:rsid w:val="00CB0951"/>
    <w:rsid w:val="00CB0A02"/>
    <w:rsid w:val="00CB0C94"/>
    <w:rsid w:val="00CB0DD7"/>
    <w:rsid w:val="00CB0EA6"/>
    <w:rsid w:val="00CB1027"/>
    <w:rsid w:val="00CB1037"/>
    <w:rsid w:val="00CB1343"/>
    <w:rsid w:val="00CB153A"/>
    <w:rsid w:val="00CB1FF1"/>
    <w:rsid w:val="00CB208B"/>
    <w:rsid w:val="00CB225C"/>
    <w:rsid w:val="00CB22B1"/>
    <w:rsid w:val="00CB24B2"/>
    <w:rsid w:val="00CB2B8A"/>
    <w:rsid w:val="00CB2C39"/>
    <w:rsid w:val="00CB2C73"/>
    <w:rsid w:val="00CB2ED9"/>
    <w:rsid w:val="00CB2F15"/>
    <w:rsid w:val="00CB2FD8"/>
    <w:rsid w:val="00CB379B"/>
    <w:rsid w:val="00CB37CF"/>
    <w:rsid w:val="00CB3ECC"/>
    <w:rsid w:val="00CB3EFB"/>
    <w:rsid w:val="00CB446A"/>
    <w:rsid w:val="00CB47AD"/>
    <w:rsid w:val="00CB558E"/>
    <w:rsid w:val="00CB5ADB"/>
    <w:rsid w:val="00CB5BFB"/>
    <w:rsid w:val="00CB5D9B"/>
    <w:rsid w:val="00CB60B1"/>
    <w:rsid w:val="00CB62C8"/>
    <w:rsid w:val="00CB6398"/>
    <w:rsid w:val="00CB65F1"/>
    <w:rsid w:val="00CB6CB9"/>
    <w:rsid w:val="00CB6D41"/>
    <w:rsid w:val="00CB71A9"/>
    <w:rsid w:val="00CB72FC"/>
    <w:rsid w:val="00CB78F9"/>
    <w:rsid w:val="00CB7D58"/>
    <w:rsid w:val="00CC07C7"/>
    <w:rsid w:val="00CC0809"/>
    <w:rsid w:val="00CC0AEB"/>
    <w:rsid w:val="00CC10B1"/>
    <w:rsid w:val="00CC10ED"/>
    <w:rsid w:val="00CC13BF"/>
    <w:rsid w:val="00CC1DE1"/>
    <w:rsid w:val="00CC1F45"/>
    <w:rsid w:val="00CC21C1"/>
    <w:rsid w:val="00CC2338"/>
    <w:rsid w:val="00CC2862"/>
    <w:rsid w:val="00CC2AAC"/>
    <w:rsid w:val="00CC2C13"/>
    <w:rsid w:val="00CC30CE"/>
    <w:rsid w:val="00CC402B"/>
    <w:rsid w:val="00CC4A1A"/>
    <w:rsid w:val="00CC5029"/>
    <w:rsid w:val="00CC514E"/>
    <w:rsid w:val="00CC52ED"/>
    <w:rsid w:val="00CC5598"/>
    <w:rsid w:val="00CC6050"/>
    <w:rsid w:val="00CC642D"/>
    <w:rsid w:val="00CC67F9"/>
    <w:rsid w:val="00CC6C52"/>
    <w:rsid w:val="00CC6CA1"/>
    <w:rsid w:val="00CC6EA4"/>
    <w:rsid w:val="00CC6EF6"/>
    <w:rsid w:val="00CC7383"/>
    <w:rsid w:val="00CC73A8"/>
    <w:rsid w:val="00CC7432"/>
    <w:rsid w:val="00CC7684"/>
    <w:rsid w:val="00CC7AD3"/>
    <w:rsid w:val="00CC7EB3"/>
    <w:rsid w:val="00CD0413"/>
    <w:rsid w:val="00CD04E1"/>
    <w:rsid w:val="00CD0D9A"/>
    <w:rsid w:val="00CD0E8D"/>
    <w:rsid w:val="00CD0F00"/>
    <w:rsid w:val="00CD13CF"/>
    <w:rsid w:val="00CD1A7E"/>
    <w:rsid w:val="00CD1C30"/>
    <w:rsid w:val="00CD1E59"/>
    <w:rsid w:val="00CD1EB0"/>
    <w:rsid w:val="00CD26A5"/>
    <w:rsid w:val="00CD276C"/>
    <w:rsid w:val="00CD27BB"/>
    <w:rsid w:val="00CD2CA0"/>
    <w:rsid w:val="00CD2CEF"/>
    <w:rsid w:val="00CD3038"/>
    <w:rsid w:val="00CD32E5"/>
    <w:rsid w:val="00CD3846"/>
    <w:rsid w:val="00CD3A0B"/>
    <w:rsid w:val="00CD3FC8"/>
    <w:rsid w:val="00CD41D3"/>
    <w:rsid w:val="00CD4223"/>
    <w:rsid w:val="00CD43FC"/>
    <w:rsid w:val="00CD48DB"/>
    <w:rsid w:val="00CD49A8"/>
    <w:rsid w:val="00CD50E6"/>
    <w:rsid w:val="00CD515F"/>
    <w:rsid w:val="00CD5258"/>
    <w:rsid w:val="00CD52E7"/>
    <w:rsid w:val="00CD56BD"/>
    <w:rsid w:val="00CD571F"/>
    <w:rsid w:val="00CD57AE"/>
    <w:rsid w:val="00CD5B51"/>
    <w:rsid w:val="00CD61F4"/>
    <w:rsid w:val="00CD697E"/>
    <w:rsid w:val="00CD69B6"/>
    <w:rsid w:val="00CD712E"/>
    <w:rsid w:val="00CD7246"/>
    <w:rsid w:val="00CD7BC9"/>
    <w:rsid w:val="00CD7D47"/>
    <w:rsid w:val="00CD7E62"/>
    <w:rsid w:val="00CD7F8B"/>
    <w:rsid w:val="00CE01B8"/>
    <w:rsid w:val="00CE0436"/>
    <w:rsid w:val="00CE0F41"/>
    <w:rsid w:val="00CE1800"/>
    <w:rsid w:val="00CE19BB"/>
    <w:rsid w:val="00CE1C02"/>
    <w:rsid w:val="00CE1E7F"/>
    <w:rsid w:val="00CE22A4"/>
    <w:rsid w:val="00CE232F"/>
    <w:rsid w:val="00CE266B"/>
    <w:rsid w:val="00CE2E76"/>
    <w:rsid w:val="00CE2EA4"/>
    <w:rsid w:val="00CE2F40"/>
    <w:rsid w:val="00CE33D0"/>
    <w:rsid w:val="00CE3473"/>
    <w:rsid w:val="00CE3778"/>
    <w:rsid w:val="00CE434A"/>
    <w:rsid w:val="00CE453E"/>
    <w:rsid w:val="00CE482D"/>
    <w:rsid w:val="00CE4987"/>
    <w:rsid w:val="00CE49A7"/>
    <w:rsid w:val="00CE514B"/>
    <w:rsid w:val="00CE517A"/>
    <w:rsid w:val="00CE59EC"/>
    <w:rsid w:val="00CE5C0E"/>
    <w:rsid w:val="00CE5F06"/>
    <w:rsid w:val="00CE61EA"/>
    <w:rsid w:val="00CE6706"/>
    <w:rsid w:val="00CE68DB"/>
    <w:rsid w:val="00CE736F"/>
    <w:rsid w:val="00CE7436"/>
    <w:rsid w:val="00CE77EF"/>
    <w:rsid w:val="00CE79D4"/>
    <w:rsid w:val="00CE7CFA"/>
    <w:rsid w:val="00CE7D22"/>
    <w:rsid w:val="00CE7D64"/>
    <w:rsid w:val="00CE7EA4"/>
    <w:rsid w:val="00CE7EBB"/>
    <w:rsid w:val="00CF038E"/>
    <w:rsid w:val="00CF06FA"/>
    <w:rsid w:val="00CF08CC"/>
    <w:rsid w:val="00CF0B68"/>
    <w:rsid w:val="00CF0BA4"/>
    <w:rsid w:val="00CF0ED9"/>
    <w:rsid w:val="00CF11B8"/>
    <w:rsid w:val="00CF14C3"/>
    <w:rsid w:val="00CF206B"/>
    <w:rsid w:val="00CF2465"/>
    <w:rsid w:val="00CF2534"/>
    <w:rsid w:val="00CF2544"/>
    <w:rsid w:val="00CF25F6"/>
    <w:rsid w:val="00CF27F7"/>
    <w:rsid w:val="00CF2933"/>
    <w:rsid w:val="00CF2DA5"/>
    <w:rsid w:val="00CF2FA0"/>
    <w:rsid w:val="00CF3083"/>
    <w:rsid w:val="00CF33CB"/>
    <w:rsid w:val="00CF3657"/>
    <w:rsid w:val="00CF38CA"/>
    <w:rsid w:val="00CF3A55"/>
    <w:rsid w:val="00CF3C53"/>
    <w:rsid w:val="00CF3CE0"/>
    <w:rsid w:val="00CF4200"/>
    <w:rsid w:val="00CF438B"/>
    <w:rsid w:val="00CF4432"/>
    <w:rsid w:val="00CF473C"/>
    <w:rsid w:val="00CF4874"/>
    <w:rsid w:val="00CF4983"/>
    <w:rsid w:val="00CF4C42"/>
    <w:rsid w:val="00CF4C8F"/>
    <w:rsid w:val="00CF5247"/>
    <w:rsid w:val="00CF5360"/>
    <w:rsid w:val="00CF597B"/>
    <w:rsid w:val="00CF638D"/>
    <w:rsid w:val="00CF6804"/>
    <w:rsid w:val="00CF6F67"/>
    <w:rsid w:val="00CF6FB0"/>
    <w:rsid w:val="00CF701D"/>
    <w:rsid w:val="00CF70FF"/>
    <w:rsid w:val="00CF718F"/>
    <w:rsid w:val="00CF7192"/>
    <w:rsid w:val="00CF719E"/>
    <w:rsid w:val="00CF7657"/>
    <w:rsid w:val="00CF7B61"/>
    <w:rsid w:val="00D000C6"/>
    <w:rsid w:val="00D001D9"/>
    <w:rsid w:val="00D004FF"/>
    <w:rsid w:val="00D006F8"/>
    <w:rsid w:val="00D009DC"/>
    <w:rsid w:val="00D00D76"/>
    <w:rsid w:val="00D01317"/>
    <w:rsid w:val="00D01401"/>
    <w:rsid w:val="00D01572"/>
    <w:rsid w:val="00D015FF"/>
    <w:rsid w:val="00D016EE"/>
    <w:rsid w:val="00D01C57"/>
    <w:rsid w:val="00D0294B"/>
    <w:rsid w:val="00D029E3"/>
    <w:rsid w:val="00D02EFE"/>
    <w:rsid w:val="00D04282"/>
    <w:rsid w:val="00D04671"/>
    <w:rsid w:val="00D04AFF"/>
    <w:rsid w:val="00D05203"/>
    <w:rsid w:val="00D05326"/>
    <w:rsid w:val="00D05695"/>
    <w:rsid w:val="00D057CC"/>
    <w:rsid w:val="00D05A52"/>
    <w:rsid w:val="00D06976"/>
    <w:rsid w:val="00D06BBA"/>
    <w:rsid w:val="00D07A5A"/>
    <w:rsid w:val="00D07AF4"/>
    <w:rsid w:val="00D07B4A"/>
    <w:rsid w:val="00D07CD5"/>
    <w:rsid w:val="00D10368"/>
    <w:rsid w:val="00D10663"/>
    <w:rsid w:val="00D10D25"/>
    <w:rsid w:val="00D11807"/>
    <w:rsid w:val="00D11A27"/>
    <w:rsid w:val="00D120A0"/>
    <w:rsid w:val="00D129EA"/>
    <w:rsid w:val="00D14113"/>
    <w:rsid w:val="00D1414A"/>
    <w:rsid w:val="00D148F0"/>
    <w:rsid w:val="00D14C28"/>
    <w:rsid w:val="00D14C91"/>
    <w:rsid w:val="00D14EA9"/>
    <w:rsid w:val="00D1535F"/>
    <w:rsid w:val="00D1566C"/>
    <w:rsid w:val="00D15834"/>
    <w:rsid w:val="00D15C82"/>
    <w:rsid w:val="00D15EFC"/>
    <w:rsid w:val="00D16730"/>
    <w:rsid w:val="00D16870"/>
    <w:rsid w:val="00D16A46"/>
    <w:rsid w:val="00D17068"/>
    <w:rsid w:val="00D1759E"/>
    <w:rsid w:val="00D177BD"/>
    <w:rsid w:val="00D20130"/>
    <w:rsid w:val="00D202F5"/>
    <w:rsid w:val="00D202FF"/>
    <w:rsid w:val="00D208FF"/>
    <w:rsid w:val="00D20ACC"/>
    <w:rsid w:val="00D21770"/>
    <w:rsid w:val="00D21BD5"/>
    <w:rsid w:val="00D22285"/>
    <w:rsid w:val="00D227CF"/>
    <w:rsid w:val="00D22C50"/>
    <w:rsid w:val="00D2350C"/>
    <w:rsid w:val="00D23585"/>
    <w:rsid w:val="00D23DFD"/>
    <w:rsid w:val="00D24204"/>
    <w:rsid w:val="00D253FC"/>
    <w:rsid w:val="00D2559A"/>
    <w:rsid w:val="00D259F7"/>
    <w:rsid w:val="00D25CDB"/>
    <w:rsid w:val="00D25FDA"/>
    <w:rsid w:val="00D2605C"/>
    <w:rsid w:val="00D26196"/>
    <w:rsid w:val="00D2642B"/>
    <w:rsid w:val="00D26432"/>
    <w:rsid w:val="00D26582"/>
    <w:rsid w:val="00D265E2"/>
    <w:rsid w:val="00D2664C"/>
    <w:rsid w:val="00D26765"/>
    <w:rsid w:val="00D26F89"/>
    <w:rsid w:val="00D2761A"/>
    <w:rsid w:val="00D27665"/>
    <w:rsid w:val="00D2774A"/>
    <w:rsid w:val="00D306E5"/>
    <w:rsid w:val="00D30921"/>
    <w:rsid w:val="00D30A02"/>
    <w:rsid w:val="00D30B6B"/>
    <w:rsid w:val="00D31036"/>
    <w:rsid w:val="00D31070"/>
    <w:rsid w:val="00D31495"/>
    <w:rsid w:val="00D314B1"/>
    <w:rsid w:val="00D314CF"/>
    <w:rsid w:val="00D31EC4"/>
    <w:rsid w:val="00D3231A"/>
    <w:rsid w:val="00D324CB"/>
    <w:rsid w:val="00D33498"/>
    <w:rsid w:val="00D334D3"/>
    <w:rsid w:val="00D33531"/>
    <w:rsid w:val="00D3398E"/>
    <w:rsid w:val="00D34154"/>
    <w:rsid w:val="00D3417C"/>
    <w:rsid w:val="00D3577C"/>
    <w:rsid w:val="00D3577E"/>
    <w:rsid w:val="00D35DED"/>
    <w:rsid w:val="00D35F64"/>
    <w:rsid w:val="00D36070"/>
    <w:rsid w:val="00D365AE"/>
    <w:rsid w:val="00D3694D"/>
    <w:rsid w:val="00D36F3B"/>
    <w:rsid w:val="00D37072"/>
    <w:rsid w:val="00D376F7"/>
    <w:rsid w:val="00D37C5F"/>
    <w:rsid w:val="00D37F15"/>
    <w:rsid w:val="00D40608"/>
    <w:rsid w:val="00D4082F"/>
    <w:rsid w:val="00D408A6"/>
    <w:rsid w:val="00D40AA3"/>
    <w:rsid w:val="00D40B6A"/>
    <w:rsid w:val="00D40CAA"/>
    <w:rsid w:val="00D413C1"/>
    <w:rsid w:val="00D416A2"/>
    <w:rsid w:val="00D417EA"/>
    <w:rsid w:val="00D429B9"/>
    <w:rsid w:val="00D4318D"/>
    <w:rsid w:val="00D431EE"/>
    <w:rsid w:val="00D4335C"/>
    <w:rsid w:val="00D43D47"/>
    <w:rsid w:val="00D43DDF"/>
    <w:rsid w:val="00D43F11"/>
    <w:rsid w:val="00D441D8"/>
    <w:rsid w:val="00D44602"/>
    <w:rsid w:val="00D44732"/>
    <w:rsid w:val="00D44801"/>
    <w:rsid w:val="00D44BD3"/>
    <w:rsid w:val="00D44D40"/>
    <w:rsid w:val="00D44E21"/>
    <w:rsid w:val="00D451FC"/>
    <w:rsid w:val="00D454D6"/>
    <w:rsid w:val="00D45A9F"/>
    <w:rsid w:val="00D46A7F"/>
    <w:rsid w:val="00D46A92"/>
    <w:rsid w:val="00D472AB"/>
    <w:rsid w:val="00D47D0B"/>
    <w:rsid w:val="00D47D7D"/>
    <w:rsid w:val="00D47DB0"/>
    <w:rsid w:val="00D502D2"/>
    <w:rsid w:val="00D502F1"/>
    <w:rsid w:val="00D5060E"/>
    <w:rsid w:val="00D50B30"/>
    <w:rsid w:val="00D50B64"/>
    <w:rsid w:val="00D512A3"/>
    <w:rsid w:val="00D51EAF"/>
    <w:rsid w:val="00D51FFD"/>
    <w:rsid w:val="00D522BC"/>
    <w:rsid w:val="00D522C5"/>
    <w:rsid w:val="00D5271F"/>
    <w:rsid w:val="00D52C45"/>
    <w:rsid w:val="00D52D06"/>
    <w:rsid w:val="00D52D0F"/>
    <w:rsid w:val="00D52D49"/>
    <w:rsid w:val="00D53106"/>
    <w:rsid w:val="00D539D2"/>
    <w:rsid w:val="00D53E6A"/>
    <w:rsid w:val="00D53F05"/>
    <w:rsid w:val="00D5418F"/>
    <w:rsid w:val="00D555F7"/>
    <w:rsid w:val="00D5577B"/>
    <w:rsid w:val="00D55874"/>
    <w:rsid w:val="00D5594C"/>
    <w:rsid w:val="00D55B3F"/>
    <w:rsid w:val="00D55C91"/>
    <w:rsid w:val="00D55D39"/>
    <w:rsid w:val="00D562A9"/>
    <w:rsid w:val="00D56329"/>
    <w:rsid w:val="00D569C0"/>
    <w:rsid w:val="00D56B02"/>
    <w:rsid w:val="00D57736"/>
    <w:rsid w:val="00D57D65"/>
    <w:rsid w:val="00D6021F"/>
    <w:rsid w:val="00D609BB"/>
    <w:rsid w:val="00D61199"/>
    <w:rsid w:val="00D61CDC"/>
    <w:rsid w:val="00D620D0"/>
    <w:rsid w:val="00D6240B"/>
    <w:rsid w:val="00D62706"/>
    <w:rsid w:val="00D62743"/>
    <w:rsid w:val="00D62CA9"/>
    <w:rsid w:val="00D62E9F"/>
    <w:rsid w:val="00D63041"/>
    <w:rsid w:val="00D63503"/>
    <w:rsid w:val="00D63C8E"/>
    <w:rsid w:val="00D63D28"/>
    <w:rsid w:val="00D63F60"/>
    <w:rsid w:val="00D64AAF"/>
    <w:rsid w:val="00D64D07"/>
    <w:rsid w:val="00D64E14"/>
    <w:rsid w:val="00D656C1"/>
    <w:rsid w:val="00D657FD"/>
    <w:rsid w:val="00D659A3"/>
    <w:rsid w:val="00D66039"/>
    <w:rsid w:val="00D66887"/>
    <w:rsid w:val="00D66BD1"/>
    <w:rsid w:val="00D67684"/>
    <w:rsid w:val="00D67948"/>
    <w:rsid w:val="00D67C1A"/>
    <w:rsid w:val="00D70386"/>
    <w:rsid w:val="00D706DE"/>
    <w:rsid w:val="00D708BB"/>
    <w:rsid w:val="00D70A47"/>
    <w:rsid w:val="00D70D54"/>
    <w:rsid w:val="00D71065"/>
    <w:rsid w:val="00D71184"/>
    <w:rsid w:val="00D713C0"/>
    <w:rsid w:val="00D71459"/>
    <w:rsid w:val="00D714F0"/>
    <w:rsid w:val="00D71A0E"/>
    <w:rsid w:val="00D72E2E"/>
    <w:rsid w:val="00D731B8"/>
    <w:rsid w:val="00D7331B"/>
    <w:rsid w:val="00D73464"/>
    <w:rsid w:val="00D737A5"/>
    <w:rsid w:val="00D73A6E"/>
    <w:rsid w:val="00D73AE9"/>
    <w:rsid w:val="00D73C54"/>
    <w:rsid w:val="00D73D2B"/>
    <w:rsid w:val="00D740F8"/>
    <w:rsid w:val="00D744E3"/>
    <w:rsid w:val="00D74515"/>
    <w:rsid w:val="00D747DB"/>
    <w:rsid w:val="00D74CD2"/>
    <w:rsid w:val="00D74F84"/>
    <w:rsid w:val="00D75319"/>
    <w:rsid w:val="00D761B7"/>
    <w:rsid w:val="00D763DE"/>
    <w:rsid w:val="00D76796"/>
    <w:rsid w:val="00D767EB"/>
    <w:rsid w:val="00D76CF5"/>
    <w:rsid w:val="00D76EBE"/>
    <w:rsid w:val="00D76FAD"/>
    <w:rsid w:val="00D77368"/>
    <w:rsid w:val="00D7791E"/>
    <w:rsid w:val="00D779E9"/>
    <w:rsid w:val="00D80B31"/>
    <w:rsid w:val="00D80C53"/>
    <w:rsid w:val="00D8126D"/>
    <w:rsid w:val="00D814B1"/>
    <w:rsid w:val="00D81726"/>
    <w:rsid w:val="00D8189B"/>
    <w:rsid w:val="00D818CB"/>
    <w:rsid w:val="00D81E28"/>
    <w:rsid w:val="00D81F3E"/>
    <w:rsid w:val="00D82436"/>
    <w:rsid w:val="00D82629"/>
    <w:rsid w:val="00D82EC9"/>
    <w:rsid w:val="00D83315"/>
    <w:rsid w:val="00D83338"/>
    <w:rsid w:val="00D83941"/>
    <w:rsid w:val="00D83CA3"/>
    <w:rsid w:val="00D83EAD"/>
    <w:rsid w:val="00D848BE"/>
    <w:rsid w:val="00D84EC4"/>
    <w:rsid w:val="00D84EF3"/>
    <w:rsid w:val="00D84F5C"/>
    <w:rsid w:val="00D8515B"/>
    <w:rsid w:val="00D8516F"/>
    <w:rsid w:val="00D85C6F"/>
    <w:rsid w:val="00D85D41"/>
    <w:rsid w:val="00D85DE5"/>
    <w:rsid w:val="00D860AB"/>
    <w:rsid w:val="00D862FC"/>
    <w:rsid w:val="00D86489"/>
    <w:rsid w:val="00D866B3"/>
    <w:rsid w:val="00D8677B"/>
    <w:rsid w:val="00D86790"/>
    <w:rsid w:val="00D86960"/>
    <w:rsid w:val="00D86D43"/>
    <w:rsid w:val="00D86F0D"/>
    <w:rsid w:val="00D86F97"/>
    <w:rsid w:val="00D872D8"/>
    <w:rsid w:val="00D875DF"/>
    <w:rsid w:val="00D8791D"/>
    <w:rsid w:val="00D8794F"/>
    <w:rsid w:val="00D87B1A"/>
    <w:rsid w:val="00D87F18"/>
    <w:rsid w:val="00D87F84"/>
    <w:rsid w:val="00D9001B"/>
    <w:rsid w:val="00D9010C"/>
    <w:rsid w:val="00D9051F"/>
    <w:rsid w:val="00D905DB"/>
    <w:rsid w:val="00D909A0"/>
    <w:rsid w:val="00D909EA"/>
    <w:rsid w:val="00D90EA7"/>
    <w:rsid w:val="00D910DC"/>
    <w:rsid w:val="00D91442"/>
    <w:rsid w:val="00D9158F"/>
    <w:rsid w:val="00D917E0"/>
    <w:rsid w:val="00D919AE"/>
    <w:rsid w:val="00D92335"/>
    <w:rsid w:val="00D92A5D"/>
    <w:rsid w:val="00D932AB"/>
    <w:rsid w:val="00D9364C"/>
    <w:rsid w:val="00D937E8"/>
    <w:rsid w:val="00D93961"/>
    <w:rsid w:val="00D93F32"/>
    <w:rsid w:val="00D93F76"/>
    <w:rsid w:val="00D94DBA"/>
    <w:rsid w:val="00D94EBC"/>
    <w:rsid w:val="00D94ED7"/>
    <w:rsid w:val="00D9505A"/>
    <w:rsid w:val="00D95147"/>
    <w:rsid w:val="00D95DE4"/>
    <w:rsid w:val="00D96282"/>
    <w:rsid w:val="00D96543"/>
    <w:rsid w:val="00D969F7"/>
    <w:rsid w:val="00D96D57"/>
    <w:rsid w:val="00D96EEF"/>
    <w:rsid w:val="00D97045"/>
    <w:rsid w:val="00D97942"/>
    <w:rsid w:val="00D97992"/>
    <w:rsid w:val="00D97A3C"/>
    <w:rsid w:val="00D97B1C"/>
    <w:rsid w:val="00D97BCF"/>
    <w:rsid w:val="00DA0332"/>
    <w:rsid w:val="00DA07D7"/>
    <w:rsid w:val="00DA0B79"/>
    <w:rsid w:val="00DA0BDF"/>
    <w:rsid w:val="00DA100E"/>
    <w:rsid w:val="00DA161C"/>
    <w:rsid w:val="00DA19FE"/>
    <w:rsid w:val="00DA1C7C"/>
    <w:rsid w:val="00DA2009"/>
    <w:rsid w:val="00DA2208"/>
    <w:rsid w:val="00DA237D"/>
    <w:rsid w:val="00DA2B8C"/>
    <w:rsid w:val="00DA2F0D"/>
    <w:rsid w:val="00DA34D5"/>
    <w:rsid w:val="00DA3559"/>
    <w:rsid w:val="00DA355B"/>
    <w:rsid w:val="00DA35BB"/>
    <w:rsid w:val="00DA3815"/>
    <w:rsid w:val="00DA384F"/>
    <w:rsid w:val="00DA3DA5"/>
    <w:rsid w:val="00DA4251"/>
    <w:rsid w:val="00DA456A"/>
    <w:rsid w:val="00DA4C78"/>
    <w:rsid w:val="00DA556C"/>
    <w:rsid w:val="00DA60B6"/>
    <w:rsid w:val="00DA6141"/>
    <w:rsid w:val="00DA626E"/>
    <w:rsid w:val="00DA6542"/>
    <w:rsid w:val="00DA65CB"/>
    <w:rsid w:val="00DA67A8"/>
    <w:rsid w:val="00DA68B2"/>
    <w:rsid w:val="00DA6AAF"/>
    <w:rsid w:val="00DA6F7B"/>
    <w:rsid w:val="00DA71B3"/>
    <w:rsid w:val="00DA73C2"/>
    <w:rsid w:val="00DA745B"/>
    <w:rsid w:val="00DA7BE9"/>
    <w:rsid w:val="00DA7F2D"/>
    <w:rsid w:val="00DB03F7"/>
    <w:rsid w:val="00DB04C4"/>
    <w:rsid w:val="00DB050E"/>
    <w:rsid w:val="00DB09BB"/>
    <w:rsid w:val="00DB0AE6"/>
    <w:rsid w:val="00DB0BF3"/>
    <w:rsid w:val="00DB0D5C"/>
    <w:rsid w:val="00DB0E53"/>
    <w:rsid w:val="00DB0E90"/>
    <w:rsid w:val="00DB0EC8"/>
    <w:rsid w:val="00DB0F4C"/>
    <w:rsid w:val="00DB13E0"/>
    <w:rsid w:val="00DB15C3"/>
    <w:rsid w:val="00DB2310"/>
    <w:rsid w:val="00DB2D14"/>
    <w:rsid w:val="00DB2E9F"/>
    <w:rsid w:val="00DB3008"/>
    <w:rsid w:val="00DB3048"/>
    <w:rsid w:val="00DB326E"/>
    <w:rsid w:val="00DB3538"/>
    <w:rsid w:val="00DB3C63"/>
    <w:rsid w:val="00DB3D51"/>
    <w:rsid w:val="00DB3DB4"/>
    <w:rsid w:val="00DB43BF"/>
    <w:rsid w:val="00DB4665"/>
    <w:rsid w:val="00DB46E5"/>
    <w:rsid w:val="00DB46ED"/>
    <w:rsid w:val="00DB4B6F"/>
    <w:rsid w:val="00DB4C45"/>
    <w:rsid w:val="00DB4C82"/>
    <w:rsid w:val="00DB4DF9"/>
    <w:rsid w:val="00DB50F5"/>
    <w:rsid w:val="00DB5292"/>
    <w:rsid w:val="00DB5700"/>
    <w:rsid w:val="00DB5AAD"/>
    <w:rsid w:val="00DB5FC3"/>
    <w:rsid w:val="00DB6147"/>
    <w:rsid w:val="00DB647E"/>
    <w:rsid w:val="00DB6846"/>
    <w:rsid w:val="00DB6978"/>
    <w:rsid w:val="00DB6CE4"/>
    <w:rsid w:val="00DB72B7"/>
    <w:rsid w:val="00DB767D"/>
    <w:rsid w:val="00DB7AA5"/>
    <w:rsid w:val="00DB7CA3"/>
    <w:rsid w:val="00DB7EE7"/>
    <w:rsid w:val="00DC0259"/>
    <w:rsid w:val="00DC02A9"/>
    <w:rsid w:val="00DC03C9"/>
    <w:rsid w:val="00DC0814"/>
    <w:rsid w:val="00DC0A02"/>
    <w:rsid w:val="00DC0CE0"/>
    <w:rsid w:val="00DC0F73"/>
    <w:rsid w:val="00DC1013"/>
    <w:rsid w:val="00DC13DA"/>
    <w:rsid w:val="00DC1D99"/>
    <w:rsid w:val="00DC22D9"/>
    <w:rsid w:val="00DC2365"/>
    <w:rsid w:val="00DC2793"/>
    <w:rsid w:val="00DC31F1"/>
    <w:rsid w:val="00DC33B1"/>
    <w:rsid w:val="00DC3481"/>
    <w:rsid w:val="00DC3D1F"/>
    <w:rsid w:val="00DC3E7B"/>
    <w:rsid w:val="00DC3F56"/>
    <w:rsid w:val="00DC40ED"/>
    <w:rsid w:val="00DC450A"/>
    <w:rsid w:val="00DC4990"/>
    <w:rsid w:val="00DC4D57"/>
    <w:rsid w:val="00DC4D6D"/>
    <w:rsid w:val="00DC4F71"/>
    <w:rsid w:val="00DC50B9"/>
    <w:rsid w:val="00DC52D4"/>
    <w:rsid w:val="00DC55F1"/>
    <w:rsid w:val="00DC5F7B"/>
    <w:rsid w:val="00DC6357"/>
    <w:rsid w:val="00DC656A"/>
    <w:rsid w:val="00DC6A80"/>
    <w:rsid w:val="00DC6C57"/>
    <w:rsid w:val="00DC6C94"/>
    <w:rsid w:val="00DC6E88"/>
    <w:rsid w:val="00DC70F4"/>
    <w:rsid w:val="00DC72B4"/>
    <w:rsid w:val="00DC7656"/>
    <w:rsid w:val="00DC7BBF"/>
    <w:rsid w:val="00DC7D21"/>
    <w:rsid w:val="00DD0505"/>
    <w:rsid w:val="00DD0777"/>
    <w:rsid w:val="00DD0DA0"/>
    <w:rsid w:val="00DD13E7"/>
    <w:rsid w:val="00DD1C39"/>
    <w:rsid w:val="00DD1D8F"/>
    <w:rsid w:val="00DD1EE1"/>
    <w:rsid w:val="00DD1F99"/>
    <w:rsid w:val="00DD2108"/>
    <w:rsid w:val="00DD22BE"/>
    <w:rsid w:val="00DD2315"/>
    <w:rsid w:val="00DD275D"/>
    <w:rsid w:val="00DD3132"/>
    <w:rsid w:val="00DD32A9"/>
    <w:rsid w:val="00DD32F5"/>
    <w:rsid w:val="00DD35D5"/>
    <w:rsid w:val="00DD3763"/>
    <w:rsid w:val="00DD38F2"/>
    <w:rsid w:val="00DD3D0E"/>
    <w:rsid w:val="00DD3D7D"/>
    <w:rsid w:val="00DD3FA0"/>
    <w:rsid w:val="00DD431F"/>
    <w:rsid w:val="00DD456C"/>
    <w:rsid w:val="00DD4749"/>
    <w:rsid w:val="00DD47BC"/>
    <w:rsid w:val="00DD4B5C"/>
    <w:rsid w:val="00DD4DCB"/>
    <w:rsid w:val="00DD4E4B"/>
    <w:rsid w:val="00DD5189"/>
    <w:rsid w:val="00DD51FC"/>
    <w:rsid w:val="00DD5770"/>
    <w:rsid w:val="00DD5869"/>
    <w:rsid w:val="00DD5892"/>
    <w:rsid w:val="00DD67D6"/>
    <w:rsid w:val="00DD6B49"/>
    <w:rsid w:val="00DD6CD5"/>
    <w:rsid w:val="00DD714A"/>
    <w:rsid w:val="00DD71EB"/>
    <w:rsid w:val="00DD73C2"/>
    <w:rsid w:val="00DD7486"/>
    <w:rsid w:val="00DD790E"/>
    <w:rsid w:val="00DD7C43"/>
    <w:rsid w:val="00DE06F3"/>
    <w:rsid w:val="00DE0890"/>
    <w:rsid w:val="00DE1122"/>
    <w:rsid w:val="00DE21F9"/>
    <w:rsid w:val="00DE2390"/>
    <w:rsid w:val="00DE2456"/>
    <w:rsid w:val="00DE28EE"/>
    <w:rsid w:val="00DE324D"/>
    <w:rsid w:val="00DE3656"/>
    <w:rsid w:val="00DE3804"/>
    <w:rsid w:val="00DE3B8A"/>
    <w:rsid w:val="00DE3CFC"/>
    <w:rsid w:val="00DE3DA0"/>
    <w:rsid w:val="00DE4297"/>
    <w:rsid w:val="00DE4695"/>
    <w:rsid w:val="00DE47D0"/>
    <w:rsid w:val="00DE48DA"/>
    <w:rsid w:val="00DE4936"/>
    <w:rsid w:val="00DE516E"/>
    <w:rsid w:val="00DE5179"/>
    <w:rsid w:val="00DE528C"/>
    <w:rsid w:val="00DE53EA"/>
    <w:rsid w:val="00DE5439"/>
    <w:rsid w:val="00DE595D"/>
    <w:rsid w:val="00DE5ADF"/>
    <w:rsid w:val="00DE5B10"/>
    <w:rsid w:val="00DE6B0C"/>
    <w:rsid w:val="00DE6D74"/>
    <w:rsid w:val="00DE70FD"/>
    <w:rsid w:val="00DE7595"/>
    <w:rsid w:val="00DE7722"/>
    <w:rsid w:val="00DE7896"/>
    <w:rsid w:val="00DE7FBD"/>
    <w:rsid w:val="00DF01EE"/>
    <w:rsid w:val="00DF0535"/>
    <w:rsid w:val="00DF0D27"/>
    <w:rsid w:val="00DF0D39"/>
    <w:rsid w:val="00DF16F4"/>
    <w:rsid w:val="00DF1875"/>
    <w:rsid w:val="00DF1E2D"/>
    <w:rsid w:val="00DF21F0"/>
    <w:rsid w:val="00DF22F3"/>
    <w:rsid w:val="00DF2EC6"/>
    <w:rsid w:val="00DF3138"/>
    <w:rsid w:val="00DF3C0B"/>
    <w:rsid w:val="00DF3CB8"/>
    <w:rsid w:val="00DF3E7A"/>
    <w:rsid w:val="00DF3E9D"/>
    <w:rsid w:val="00DF3F45"/>
    <w:rsid w:val="00DF4015"/>
    <w:rsid w:val="00DF407C"/>
    <w:rsid w:val="00DF4A44"/>
    <w:rsid w:val="00DF4E95"/>
    <w:rsid w:val="00DF50B1"/>
    <w:rsid w:val="00DF50C9"/>
    <w:rsid w:val="00DF5389"/>
    <w:rsid w:val="00DF548A"/>
    <w:rsid w:val="00DF54EF"/>
    <w:rsid w:val="00DF58B7"/>
    <w:rsid w:val="00DF5AA5"/>
    <w:rsid w:val="00DF5C80"/>
    <w:rsid w:val="00DF5FEB"/>
    <w:rsid w:val="00DF627D"/>
    <w:rsid w:val="00DF6696"/>
    <w:rsid w:val="00DF6DAE"/>
    <w:rsid w:val="00DF6ED3"/>
    <w:rsid w:val="00DF6FA9"/>
    <w:rsid w:val="00DF730D"/>
    <w:rsid w:val="00DF739F"/>
    <w:rsid w:val="00DF7970"/>
    <w:rsid w:val="00DF7D3F"/>
    <w:rsid w:val="00E0008E"/>
    <w:rsid w:val="00E00395"/>
    <w:rsid w:val="00E00529"/>
    <w:rsid w:val="00E00A2E"/>
    <w:rsid w:val="00E00BA4"/>
    <w:rsid w:val="00E00C9A"/>
    <w:rsid w:val="00E010D0"/>
    <w:rsid w:val="00E01401"/>
    <w:rsid w:val="00E01D8E"/>
    <w:rsid w:val="00E01E44"/>
    <w:rsid w:val="00E01FDD"/>
    <w:rsid w:val="00E024C9"/>
    <w:rsid w:val="00E02794"/>
    <w:rsid w:val="00E02C38"/>
    <w:rsid w:val="00E02C73"/>
    <w:rsid w:val="00E02DEB"/>
    <w:rsid w:val="00E03030"/>
    <w:rsid w:val="00E03716"/>
    <w:rsid w:val="00E037FB"/>
    <w:rsid w:val="00E038CA"/>
    <w:rsid w:val="00E03ADA"/>
    <w:rsid w:val="00E03BA2"/>
    <w:rsid w:val="00E03CFF"/>
    <w:rsid w:val="00E03E4A"/>
    <w:rsid w:val="00E0419A"/>
    <w:rsid w:val="00E044AA"/>
    <w:rsid w:val="00E0472D"/>
    <w:rsid w:val="00E04898"/>
    <w:rsid w:val="00E04972"/>
    <w:rsid w:val="00E04BE0"/>
    <w:rsid w:val="00E04CFA"/>
    <w:rsid w:val="00E04D5C"/>
    <w:rsid w:val="00E0513B"/>
    <w:rsid w:val="00E052F1"/>
    <w:rsid w:val="00E05ABA"/>
    <w:rsid w:val="00E05DDD"/>
    <w:rsid w:val="00E05FF4"/>
    <w:rsid w:val="00E066AC"/>
    <w:rsid w:val="00E06D57"/>
    <w:rsid w:val="00E07718"/>
    <w:rsid w:val="00E07935"/>
    <w:rsid w:val="00E07A6C"/>
    <w:rsid w:val="00E07C32"/>
    <w:rsid w:val="00E10235"/>
    <w:rsid w:val="00E10237"/>
    <w:rsid w:val="00E104B9"/>
    <w:rsid w:val="00E109CE"/>
    <w:rsid w:val="00E111FD"/>
    <w:rsid w:val="00E1122D"/>
    <w:rsid w:val="00E113BA"/>
    <w:rsid w:val="00E1160F"/>
    <w:rsid w:val="00E1236E"/>
    <w:rsid w:val="00E127E2"/>
    <w:rsid w:val="00E12859"/>
    <w:rsid w:val="00E128AD"/>
    <w:rsid w:val="00E131DC"/>
    <w:rsid w:val="00E13260"/>
    <w:rsid w:val="00E133FC"/>
    <w:rsid w:val="00E135D8"/>
    <w:rsid w:val="00E135E4"/>
    <w:rsid w:val="00E138E7"/>
    <w:rsid w:val="00E139FE"/>
    <w:rsid w:val="00E13B3A"/>
    <w:rsid w:val="00E13C58"/>
    <w:rsid w:val="00E13C8E"/>
    <w:rsid w:val="00E13CCB"/>
    <w:rsid w:val="00E13D7A"/>
    <w:rsid w:val="00E13E48"/>
    <w:rsid w:val="00E14B9D"/>
    <w:rsid w:val="00E14CC2"/>
    <w:rsid w:val="00E14F76"/>
    <w:rsid w:val="00E150CD"/>
    <w:rsid w:val="00E1577F"/>
    <w:rsid w:val="00E15B72"/>
    <w:rsid w:val="00E15D99"/>
    <w:rsid w:val="00E1656B"/>
    <w:rsid w:val="00E167AB"/>
    <w:rsid w:val="00E176DB"/>
    <w:rsid w:val="00E17826"/>
    <w:rsid w:val="00E179E0"/>
    <w:rsid w:val="00E2094F"/>
    <w:rsid w:val="00E209CC"/>
    <w:rsid w:val="00E20B87"/>
    <w:rsid w:val="00E20D25"/>
    <w:rsid w:val="00E2169E"/>
    <w:rsid w:val="00E21C89"/>
    <w:rsid w:val="00E21E3A"/>
    <w:rsid w:val="00E21F86"/>
    <w:rsid w:val="00E221AD"/>
    <w:rsid w:val="00E22237"/>
    <w:rsid w:val="00E225B2"/>
    <w:rsid w:val="00E227E8"/>
    <w:rsid w:val="00E22A07"/>
    <w:rsid w:val="00E22B71"/>
    <w:rsid w:val="00E22DA9"/>
    <w:rsid w:val="00E22E87"/>
    <w:rsid w:val="00E2316A"/>
    <w:rsid w:val="00E2318A"/>
    <w:rsid w:val="00E231EC"/>
    <w:rsid w:val="00E2339A"/>
    <w:rsid w:val="00E23514"/>
    <w:rsid w:val="00E23B34"/>
    <w:rsid w:val="00E23EF4"/>
    <w:rsid w:val="00E240F2"/>
    <w:rsid w:val="00E244A8"/>
    <w:rsid w:val="00E24A4D"/>
    <w:rsid w:val="00E24BF2"/>
    <w:rsid w:val="00E24D38"/>
    <w:rsid w:val="00E256C7"/>
    <w:rsid w:val="00E256FF"/>
    <w:rsid w:val="00E25B77"/>
    <w:rsid w:val="00E25F9D"/>
    <w:rsid w:val="00E260F0"/>
    <w:rsid w:val="00E26158"/>
    <w:rsid w:val="00E26770"/>
    <w:rsid w:val="00E26C17"/>
    <w:rsid w:val="00E26EA6"/>
    <w:rsid w:val="00E2705C"/>
    <w:rsid w:val="00E27797"/>
    <w:rsid w:val="00E27DB7"/>
    <w:rsid w:val="00E27FC4"/>
    <w:rsid w:val="00E3018B"/>
    <w:rsid w:val="00E302A3"/>
    <w:rsid w:val="00E303F8"/>
    <w:rsid w:val="00E307B1"/>
    <w:rsid w:val="00E30C57"/>
    <w:rsid w:val="00E30E21"/>
    <w:rsid w:val="00E31690"/>
    <w:rsid w:val="00E31BE3"/>
    <w:rsid w:val="00E32746"/>
    <w:rsid w:val="00E32C19"/>
    <w:rsid w:val="00E32D54"/>
    <w:rsid w:val="00E33002"/>
    <w:rsid w:val="00E33275"/>
    <w:rsid w:val="00E336F2"/>
    <w:rsid w:val="00E3378A"/>
    <w:rsid w:val="00E339C1"/>
    <w:rsid w:val="00E33AB3"/>
    <w:rsid w:val="00E33EA5"/>
    <w:rsid w:val="00E34082"/>
    <w:rsid w:val="00E3474B"/>
    <w:rsid w:val="00E34866"/>
    <w:rsid w:val="00E348B7"/>
    <w:rsid w:val="00E3494A"/>
    <w:rsid w:val="00E34B30"/>
    <w:rsid w:val="00E34C5C"/>
    <w:rsid w:val="00E34F21"/>
    <w:rsid w:val="00E351AA"/>
    <w:rsid w:val="00E351ED"/>
    <w:rsid w:val="00E35B93"/>
    <w:rsid w:val="00E35BD5"/>
    <w:rsid w:val="00E35D6E"/>
    <w:rsid w:val="00E36B05"/>
    <w:rsid w:val="00E36ED8"/>
    <w:rsid w:val="00E36FCE"/>
    <w:rsid w:val="00E3774A"/>
    <w:rsid w:val="00E3778E"/>
    <w:rsid w:val="00E37F0C"/>
    <w:rsid w:val="00E37F59"/>
    <w:rsid w:val="00E40C24"/>
    <w:rsid w:val="00E40E99"/>
    <w:rsid w:val="00E411E3"/>
    <w:rsid w:val="00E41214"/>
    <w:rsid w:val="00E412DA"/>
    <w:rsid w:val="00E4177A"/>
    <w:rsid w:val="00E41801"/>
    <w:rsid w:val="00E41F3C"/>
    <w:rsid w:val="00E4206B"/>
    <w:rsid w:val="00E4231C"/>
    <w:rsid w:val="00E42923"/>
    <w:rsid w:val="00E429AA"/>
    <w:rsid w:val="00E42A40"/>
    <w:rsid w:val="00E42CB2"/>
    <w:rsid w:val="00E4384E"/>
    <w:rsid w:val="00E4434B"/>
    <w:rsid w:val="00E44711"/>
    <w:rsid w:val="00E44810"/>
    <w:rsid w:val="00E44D13"/>
    <w:rsid w:val="00E44DE9"/>
    <w:rsid w:val="00E44E72"/>
    <w:rsid w:val="00E45CF9"/>
    <w:rsid w:val="00E45D0A"/>
    <w:rsid w:val="00E4637B"/>
    <w:rsid w:val="00E464A2"/>
    <w:rsid w:val="00E46AEF"/>
    <w:rsid w:val="00E46D1C"/>
    <w:rsid w:val="00E46FF8"/>
    <w:rsid w:val="00E47056"/>
    <w:rsid w:val="00E47127"/>
    <w:rsid w:val="00E47C74"/>
    <w:rsid w:val="00E5023C"/>
    <w:rsid w:val="00E50385"/>
    <w:rsid w:val="00E50A5E"/>
    <w:rsid w:val="00E50F13"/>
    <w:rsid w:val="00E50F14"/>
    <w:rsid w:val="00E515E6"/>
    <w:rsid w:val="00E51693"/>
    <w:rsid w:val="00E5197F"/>
    <w:rsid w:val="00E51E6D"/>
    <w:rsid w:val="00E51F58"/>
    <w:rsid w:val="00E52223"/>
    <w:rsid w:val="00E52699"/>
    <w:rsid w:val="00E5271F"/>
    <w:rsid w:val="00E52930"/>
    <w:rsid w:val="00E53237"/>
    <w:rsid w:val="00E53322"/>
    <w:rsid w:val="00E53893"/>
    <w:rsid w:val="00E53AA4"/>
    <w:rsid w:val="00E53DDF"/>
    <w:rsid w:val="00E53E21"/>
    <w:rsid w:val="00E54425"/>
    <w:rsid w:val="00E54490"/>
    <w:rsid w:val="00E546B0"/>
    <w:rsid w:val="00E54794"/>
    <w:rsid w:val="00E54893"/>
    <w:rsid w:val="00E549F5"/>
    <w:rsid w:val="00E54A23"/>
    <w:rsid w:val="00E54CB9"/>
    <w:rsid w:val="00E54EC0"/>
    <w:rsid w:val="00E55B1F"/>
    <w:rsid w:val="00E5606B"/>
    <w:rsid w:val="00E5614E"/>
    <w:rsid w:val="00E561E6"/>
    <w:rsid w:val="00E567EE"/>
    <w:rsid w:val="00E5690C"/>
    <w:rsid w:val="00E56DB7"/>
    <w:rsid w:val="00E575E9"/>
    <w:rsid w:val="00E5777A"/>
    <w:rsid w:val="00E57AF5"/>
    <w:rsid w:val="00E57ED1"/>
    <w:rsid w:val="00E57F60"/>
    <w:rsid w:val="00E57FF7"/>
    <w:rsid w:val="00E6018A"/>
    <w:rsid w:val="00E6048F"/>
    <w:rsid w:val="00E6056C"/>
    <w:rsid w:val="00E605EA"/>
    <w:rsid w:val="00E609A9"/>
    <w:rsid w:val="00E60CA4"/>
    <w:rsid w:val="00E60D4E"/>
    <w:rsid w:val="00E61030"/>
    <w:rsid w:val="00E612E7"/>
    <w:rsid w:val="00E61557"/>
    <w:rsid w:val="00E61A2F"/>
    <w:rsid w:val="00E62F21"/>
    <w:rsid w:val="00E63CAA"/>
    <w:rsid w:val="00E64313"/>
    <w:rsid w:val="00E643B3"/>
    <w:rsid w:val="00E64437"/>
    <w:rsid w:val="00E648B6"/>
    <w:rsid w:val="00E64A66"/>
    <w:rsid w:val="00E64C24"/>
    <w:rsid w:val="00E65427"/>
    <w:rsid w:val="00E657BE"/>
    <w:rsid w:val="00E6585E"/>
    <w:rsid w:val="00E65D4E"/>
    <w:rsid w:val="00E65FCD"/>
    <w:rsid w:val="00E662C7"/>
    <w:rsid w:val="00E664BF"/>
    <w:rsid w:val="00E66664"/>
    <w:rsid w:val="00E66DA7"/>
    <w:rsid w:val="00E6703D"/>
    <w:rsid w:val="00E67048"/>
    <w:rsid w:val="00E67525"/>
    <w:rsid w:val="00E67652"/>
    <w:rsid w:val="00E677F5"/>
    <w:rsid w:val="00E67ABB"/>
    <w:rsid w:val="00E67D77"/>
    <w:rsid w:val="00E67DE3"/>
    <w:rsid w:val="00E70EC6"/>
    <w:rsid w:val="00E710A5"/>
    <w:rsid w:val="00E713DF"/>
    <w:rsid w:val="00E713FA"/>
    <w:rsid w:val="00E714C4"/>
    <w:rsid w:val="00E716EE"/>
    <w:rsid w:val="00E717BA"/>
    <w:rsid w:val="00E71898"/>
    <w:rsid w:val="00E71A00"/>
    <w:rsid w:val="00E71A85"/>
    <w:rsid w:val="00E72232"/>
    <w:rsid w:val="00E727C9"/>
    <w:rsid w:val="00E727D8"/>
    <w:rsid w:val="00E735B9"/>
    <w:rsid w:val="00E73869"/>
    <w:rsid w:val="00E73D26"/>
    <w:rsid w:val="00E73F91"/>
    <w:rsid w:val="00E7424B"/>
    <w:rsid w:val="00E74370"/>
    <w:rsid w:val="00E7444B"/>
    <w:rsid w:val="00E744D4"/>
    <w:rsid w:val="00E74904"/>
    <w:rsid w:val="00E7498B"/>
    <w:rsid w:val="00E74D72"/>
    <w:rsid w:val="00E7547A"/>
    <w:rsid w:val="00E75869"/>
    <w:rsid w:val="00E75B15"/>
    <w:rsid w:val="00E75D8D"/>
    <w:rsid w:val="00E75E5C"/>
    <w:rsid w:val="00E76084"/>
    <w:rsid w:val="00E7621A"/>
    <w:rsid w:val="00E764DA"/>
    <w:rsid w:val="00E76C45"/>
    <w:rsid w:val="00E771D1"/>
    <w:rsid w:val="00E77423"/>
    <w:rsid w:val="00E800B4"/>
    <w:rsid w:val="00E80199"/>
    <w:rsid w:val="00E8056B"/>
    <w:rsid w:val="00E80626"/>
    <w:rsid w:val="00E8098D"/>
    <w:rsid w:val="00E80CB5"/>
    <w:rsid w:val="00E81446"/>
    <w:rsid w:val="00E819E7"/>
    <w:rsid w:val="00E81FCF"/>
    <w:rsid w:val="00E821B6"/>
    <w:rsid w:val="00E82383"/>
    <w:rsid w:val="00E82551"/>
    <w:rsid w:val="00E82FF0"/>
    <w:rsid w:val="00E830F3"/>
    <w:rsid w:val="00E83227"/>
    <w:rsid w:val="00E833AD"/>
    <w:rsid w:val="00E83524"/>
    <w:rsid w:val="00E839D9"/>
    <w:rsid w:val="00E843F7"/>
    <w:rsid w:val="00E84680"/>
    <w:rsid w:val="00E846E4"/>
    <w:rsid w:val="00E85B8C"/>
    <w:rsid w:val="00E85F58"/>
    <w:rsid w:val="00E8661D"/>
    <w:rsid w:val="00E86AA7"/>
    <w:rsid w:val="00E86E00"/>
    <w:rsid w:val="00E86F00"/>
    <w:rsid w:val="00E873C9"/>
    <w:rsid w:val="00E87477"/>
    <w:rsid w:val="00E87AD3"/>
    <w:rsid w:val="00E87E50"/>
    <w:rsid w:val="00E87F8A"/>
    <w:rsid w:val="00E90145"/>
    <w:rsid w:val="00E90756"/>
    <w:rsid w:val="00E90C29"/>
    <w:rsid w:val="00E90C88"/>
    <w:rsid w:val="00E90DA1"/>
    <w:rsid w:val="00E90E28"/>
    <w:rsid w:val="00E90F3F"/>
    <w:rsid w:val="00E90FE5"/>
    <w:rsid w:val="00E91169"/>
    <w:rsid w:val="00E9126A"/>
    <w:rsid w:val="00E913F1"/>
    <w:rsid w:val="00E915B3"/>
    <w:rsid w:val="00E91830"/>
    <w:rsid w:val="00E91B31"/>
    <w:rsid w:val="00E91C6F"/>
    <w:rsid w:val="00E921D9"/>
    <w:rsid w:val="00E92379"/>
    <w:rsid w:val="00E92451"/>
    <w:rsid w:val="00E9250D"/>
    <w:rsid w:val="00E92E1F"/>
    <w:rsid w:val="00E92ED1"/>
    <w:rsid w:val="00E92F5A"/>
    <w:rsid w:val="00E930C1"/>
    <w:rsid w:val="00E9321E"/>
    <w:rsid w:val="00E936D8"/>
    <w:rsid w:val="00E93C84"/>
    <w:rsid w:val="00E94497"/>
    <w:rsid w:val="00E94B1D"/>
    <w:rsid w:val="00E94C02"/>
    <w:rsid w:val="00E95620"/>
    <w:rsid w:val="00E95704"/>
    <w:rsid w:val="00E95D02"/>
    <w:rsid w:val="00E95FCF"/>
    <w:rsid w:val="00E962FE"/>
    <w:rsid w:val="00E9649B"/>
    <w:rsid w:val="00E96946"/>
    <w:rsid w:val="00E96A0D"/>
    <w:rsid w:val="00E96B09"/>
    <w:rsid w:val="00E96B5A"/>
    <w:rsid w:val="00E9780B"/>
    <w:rsid w:val="00E97EBC"/>
    <w:rsid w:val="00EA013C"/>
    <w:rsid w:val="00EA0C3C"/>
    <w:rsid w:val="00EA0C4E"/>
    <w:rsid w:val="00EA0ECF"/>
    <w:rsid w:val="00EA157B"/>
    <w:rsid w:val="00EA1659"/>
    <w:rsid w:val="00EA1848"/>
    <w:rsid w:val="00EA185D"/>
    <w:rsid w:val="00EA1CA1"/>
    <w:rsid w:val="00EA1FAD"/>
    <w:rsid w:val="00EA1FE0"/>
    <w:rsid w:val="00EA2479"/>
    <w:rsid w:val="00EA3066"/>
    <w:rsid w:val="00EA33F3"/>
    <w:rsid w:val="00EA349D"/>
    <w:rsid w:val="00EA34C1"/>
    <w:rsid w:val="00EA377A"/>
    <w:rsid w:val="00EA378D"/>
    <w:rsid w:val="00EA392A"/>
    <w:rsid w:val="00EA3AA6"/>
    <w:rsid w:val="00EA3CA8"/>
    <w:rsid w:val="00EA410C"/>
    <w:rsid w:val="00EA45BA"/>
    <w:rsid w:val="00EA47E2"/>
    <w:rsid w:val="00EA47EB"/>
    <w:rsid w:val="00EA4870"/>
    <w:rsid w:val="00EA4FA4"/>
    <w:rsid w:val="00EA521B"/>
    <w:rsid w:val="00EA52E6"/>
    <w:rsid w:val="00EA57FE"/>
    <w:rsid w:val="00EA5B71"/>
    <w:rsid w:val="00EA643C"/>
    <w:rsid w:val="00EA6602"/>
    <w:rsid w:val="00EA69DF"/>
    <w:rsid w:val="00EA6B8B"/>
    <w:rsid w:val="00EA6E8C"/>
    <w:rsid w:val="00EA7135"/>
    <w:rsid w:val="00EA720D"/>
    <w:rsid w:val="00EA7D62"/>
    <w:rsid w:val="00EA7F4D"/>
    <w:rsid w:val="00EB03DF"/>
    <w:rsid w:val="00EB0D2E"/>
    <w:rsid w:val="00EB13E7"/>
    <w:rsid w:val="00EB1482"/>
    <w:rsid w:val="00EB1B53"/>
    <w:rsid w:val="00EB2410"/>
    <w:rsid w:val="00EB2968"/>
    <w:rsid w:val="00EB2A19"/>
    <w:rsid w:val="00EB2DD1"/>
    <w:rsid w:val="00EB309D"/>
    <w:rsid w:val="00EB3265"/>
    <w:rsid w:val="00EB336D"/>
    <w:rsid w:val="00EB398C"/>
    <w:rsid w:val="00EB3BA4"/>
    <w:rsid w:val="00EB4250"/>
    <w:rsid w:val="00EB46DA"/>
    <w:rsid w:val="00EB4957"/>
    <w:rsid w:val="00EB4CC5"/>
    <w:rsid w:val="00EB4EBA"/>
    <w:rsid w:val="00EB5175"/>
    <w:rsid w:val="00EB5177"/>
    <w:rsid w:val="00EB5489"/>
    <w:rsid w:val="00EB571F"/>
    <w:rsid w:val="00EB577A"/>
    <w:rsid w:val="00EB5838"/>
    <w:rsid w:val="00EB5A67"/>
    <w:rsid w:val="00EB5AD1"/>
    <w:rsid w:val="00EB6518"/>
    <w:rsid w:val="00EB6B42"/>
    <w:rsid w:val="00EB6BA2"/>
    <w:rsid w:val="00EB6D5D"/>
    <w:rsid w:val="00EB6E89"/>
    <w:rsid w:val="00EB73E0"/>
    <w:rsid w:val="00EB75BE"/>
    <w:rsid w:val="00EB7664"/>
    <w:rsid w:val="00EB7668"/>
    <w:rsid w:val="00EB7A92"/>
    <w:rsid w:val="00EC0487"/>
    <w:rsid w:val="00EC091F"/>
    <w:rsid w:val="00EC11A5"/>
    <w:rsid w:val="00EC12B6"/>
    <w:rsid w:val="00EC138D"/>
    <w:rsid w:val="00EC1B85"/>
    <w:rsid w:val="00EC1F90"/>
    <w:rsid w:val="00EC25AB"/>
    <w:rsid w:val="00EC2726"/>
    <w:rsid w:val="00EC28AB"/>
    <w:rsid w:val="00EC29C3"/>
    <w:rsid w:val="00EC2AB0"/>
    <w:rsid w:val="00EC2E1C"/>
    <w:rsid w:val="00EC3D51"/>
    <w:rsid w:val="00EC400F"/>
    <w:rsid w:val="00EC406B"/>
    <w:rsid w:val="00EC433F"/>
    <w:rsid w:val="00EC4C4D"/>
    <w:rsid w:val="00EC4D76"/>
    <w:rsid w:val="00EC4DE9"/>
    <w:rsid w:val="00EC4FB7"/>
    <w:rsid w:val="00EC583D"/>
    <w:rsid w:val="00EC6062"/>
    <w:rsid w:val="00EC6617"/>
    <w:rsid w:val="00EC68AD"/>
    <w:rsid w:val="00EC6CED"/>
    <w:rsid w:val="00EC7442"/>
    <w:rsid w:val="00EC764B"/>
    <w:rsid w:val="00EC7E5B"/>
    <w:rsid w:val="00ED01BC"/>
    <w:rsid w:val="00ED037C"/>
    <w:rsid w:val="00ED073C"/>
    <w:rsid w:val="00ED1372"/>
    <w:rsid w:val="00ED1588"/>
    <w:rsid w:val="00ED1EF7"/>
    <w:rsid w:val="00ED2077"/>
    <w:rsid w:val="00ED27EE"/>
    <w:rsid w:val="00ED28E7"/>
    <w:rsid w:val="00ED2EB6"/>
    <w:rsid w:val="00ED3292"/>
    <w:rsid w:val="00ED3A05"/>
    <w:rsid w:val="00ED3B49"/>
    <w:rsid w:val="00ED40A8"/>
    <w:rsid w:val="00ED41D3"/>
    <w:rsid w:val="00ED42C6"/>
    <w:rsid w:val="00ED42FC"/>
    <w:rsid w:val="00ED4525"/>
    <w:rsid w:val="00ED477A"/>
    <w:rsid w:val="00ED5476"/>
    <w:rsid w:val="00ED5D50"/>
    <w:rsid w:val="00ED6123"/>
    <w:rsid w:val="00ED628A"/>
    <w:rsid w:val="00ED637C"/>
    <w:rsid w:val="00ED6A04"/>
    <w:rsid w:val="00ED72D4"/>
    <w:rsid w:val="00ED7316"/>
    <w:rsid w:val="00ED74C7"/>
    <w:rsid w:val="00ED7593"/>
    <w:rsid w:val="00ED76E6"/>
    <w:rsid w:val="00ED77F8"/>
    <w:rsid w:val="00ED781D"/>
    <w:rsid w:val="00ED7BA4"/>
    <w:rsid w:val="00ED7D69"/>
    <w:rsid w:val="00ED7FB5"/>
    <w:rsid w:val="00EE007D"/>
    <w:rsid w:val="00EE00BD"/>
    <w:rsid w:val="00EE0863"/>
    <w:rsid w:val="00EE08F2"/>
    <w:rsid w:val="00EE0D12"/>
    <w:rsid w:val="00EE0D51"/>
    <w:rsid w:val="00EE0D91"/>
    <w:rsid w:val="00EE0E7A"/>
    <w:rsid w:val="00EE0FB9"/>
    <w:rsid w:val="00EE0FFA"/>
    <w:rsid w:val="00EE127C"/>
    <w:rsid w:val="00EE1490"/>
    <w:rsid w:val="00EE1516"/>
    <w:rsid w:val="00EE1C77"/>
    <w:rsid w:val="00EE1D03"/>
    <w:rsid w:val="00EE22B0"/>
    <w:rsid w:val="00EE2650"/>
    <w:rsid w:val="00EE2C4A"/>
    <w:rsid w:val="00EE2C75"/>
    <w:rsid w:val="00EE30FB"/>
    <w:rsid w:val="00EE3146"/>
    <w:rsid w:val="00EE33C9"/>
    <w:rsid w:val="00EE347A"/>
    <w:rsid w:val="00EE373F"/>
    <w:rsid w:val="00EE3877"/>
    <w:rsid w:val="00EE3D17"/>
    <w:rsid w:val="00EE40A3"/>
    <w:rsid w:val="00EE4111"/>
    <w:rsid w:val="00EE423E"/>
    <w:rsid w:val="00EE431A"/>
    <w:rsid w:val="00EE44A4"/>
    <w:rsid w:val="00EE4F3E"/>
    <w:rsid w:val="00EE51DB"/>
    <w:rsid w:val="00EE5377"/>
    <w:rsid w:val="00EE5A4A"/>
    <w:rsid w:val="00EE5A4E"/>
    <w:rsid w:val="00EE5D1D"/>
    <w:rsid w:val="00EE5DF0"/>
    <w:rsid w:val="00EE5F66"/>
    <w:rsid w:val="00EE6038"/>
    <w:rsid w:val="00EE7183"/>
    <w:rsid w:val="00EF020F"/>
    <w:rsid w:val="00EF03BB"/>
    <w:rsid w:val="00EF098E"/>
    <w:rsid w:val="00EF0BFB"/>
    <w:rsid w:val="00EF0C33"/>
    <w:rsid w:val="00EF0C6F"/>
    <w:rsid w:val="00EF0EE6"/>
    <w:rsid w:val="00EF13A2"/>
    <w:rsid w:val="00EF14C6"/>
    <w:rsid w:val="00EF16C1"/>
    <w:rsid w:val="00EF1986"/>
    <w:rsid w:val="00EF1B3B"/>
    <w:rsid w:val="00EF259D"/>
    <w:rsid w:val="00EF2965"/>
    <w:rsid w:val="00EF2E61"/>
    <w:rsid w:val="00EF2F52"/>
    <w:rsid w:val="00EF2FD6"/>
    <w:rsid w:val="00EF3A7A"/>
    <w:rsid w:val="00EF44FE"/>
    <w:rsid w:val="00EF4745"/>
    <w:rsid w:val="00EF4C3B"/>
    <w:rsid w:val="00EF4E47"/>
    <w:rsid w:val="00EF4F7A"/>
    <w:rsid w:val="00EF521D"/>
    <w:rsid w:val="00EF5521"/>
    <w:rsid w:val="00EF57CF"/>
    <w:rsid w:val="00EF59BD"/>
    <w:rsid w:val="00EF5A70"/>
    <w:rsid w:val="00EF5E2C"/>
    <w:rsid w:val="00EF5EA1"/>
    <w:rsid w:val="00EF6465"/>
    <w:rsid w:val="00EF68BE"/>
    <w:rsid w:val="00EF6951"/>
    <w:rsid w:val="00EF7094"/>
    <w:rsid w:val="00EF77AE"/>
    <w:rsid w:val="00EF7C2C"/>
    <w:rsid w:val="00EF7ED5"/>
    <w:rsid w:val="00F0045C"/>
    <w:rsid w:val="00F01C96"/>
    <w:rsid w:val="00F01F59"/>
    <w:rsid w:val="00F0329D"/>
    <w:rsid w:val="00F034A9"/>
    <w:rsid w:val="00F03937"/>
    <w:rsid w:val="00F03A76"/>
    <w:rsid w:val="00F03C26"/>
    <w:rsid w:val="00F04346"/>
    <w:rsid w:val="00F04D8E"/>
    <w:rsid w:val="00F04E95"/>
    <w:rsid w:val="00F04EAE"/>
    <w:rsid w:val="00F05076"/>
    <w:rsid w:val="00F0514A"/>
    <w:rsid w:val="00F05636"/>
    <w:rsid w:val="00F05983"/>
    <w:rsid w:val="00F05C91"/>
    <w:rsid w:val="00F06023"/>
    <w:rsid w:val="00F06168"/>
    <w:rsid w:val="00F06316"/>
    <w:rsid w:val="00F0640A"/>
    <w:rsid w:val="00F065C8"/>
    <w:rsid w:val="00F06E18"/>
    <w:rsid w:val="00F06E28"/>
    <w:rsid w:val="00F06EE9"/>
    <w:rsid w:val="00F0731B"/>
    <w:rsid w:val="00F07E27"/>
    <w:rsid w:val="00F100C2"/>
    <w:rsid w:val="00F10421"/>
    <w:rsid w:val="00F1062E"/>
    <w:rsid w:val="00F10A5C"/>
    <w:rsid w:val="00F10CB1"/>
    <w:rsid w:val="00F10FAD"/>
    <w:rsid w:val="00F116F8"/>
    <w:rsid w:val="00F12459"/>
    <w:rsid w:val="00F133C7"/>
    <w:rsid w:val="00F137A5"/>
    <w:rsid w:val="00F13AD4"/>
    <w:rsid w:val="00F13FE4"/>
    <w:rsid w:val="00F13FFB"/>
    <w:rsid w:val="00F14204"/>
    <w:rsid w:val="00F143FC"/>
    <w:rsid w:val="00F14520"/>
    <w:rsid w:val="00F147FD"/>
    <w:rsid w:val="00F14B7C"/>
    <w:rsid w:val="00F14F76"/>
    <w:rsid w:val="00F154F2"/>
    <w:rsid w:val="00F156E7"/>
    <w:rsid w:val="00F15ACD"/>
    <w:rsid w:val="00F15CDA"/>
    <w:rsid w:val="00F162A0"/>
    <w:rsid w:val="00F16303"/>
    <w:rsid w:val="00F175F4"/>
    <w:rsid w:val="00F177B6"/>
    <w:rsid w:val="00F17B56"/>
    <w:rsid w:val="00F2011D"/>
    <w:rsid w:val="00F2017A"/>
    <w:rsid w:val="00F20319"/>
    <w:rsid w:val="00F20A75"/>
    <w:rsid w:val="00F20DD4"/>
    <w:rsid w:val="00F20E08"/>
    <w:rsid w:val="00F2179F"/>
    <w:rsid w:val="00F217ED"/>
    <w:rsid w:val="00F21ACA"/>
    <w:rsid w:val="00F21FB2"/>
    <w:rsid w:val="00F220A0"/>
    <w:rsid w:val="00F22966"/>
    <w:rsid w:val="00F231BC"/>
    <w:rsid w:val="00F235A6"/>
    <w:rsid w:val="00F2378E"/>
    <w:rsid w:val="00F23797"/>
    <w:rsid w:val="00F237B5"/>
    <w:rsid w:val="00F23B7F"/>
    <w:rsid w:val="00F23F35"/>
    <w:rsid w:val="00F23FD5"/>
    <w:rsid w:val="00F241C0"/>
    <w:rsid w:val="00F241E0"/>
    <w:rsid w:val="00F243F4"/>
    <w:rsid w:val="00F24ABF"/>
    <w:rsid w:val="00F24B4A"/>
    <w:rsid w:val="00F25BB2"/>
    <w:rsid w:val="00F25CE8"/>
    <w:rsid w:val="00F25E39"/>
    <w:rsid w:val="00F26353"/>
    <w:rsid w:val="00F267D2"/>
    <w:rsid w:val="00F26CCF"/>
    <w:rsid w:val="00F272A1"/>
    <w:rsid w:val="00F27512"/>
    <w:rsid w:val="00F27B62"/>
    <w:rsid w:val="00F27D53"/>
    <w:rsid w:val="00F30169"/>
    <w:rsid w:val="00F3065B"/>
    <w:rsid w:val="00F30705"/>
    <w:rsid w:val="00F30B98"/>
    <w:rsid w:val="00F30DCE"/>
    <w:rsid w:val="00F315B9"/>
    <w:rsid w:val="00F317B2"/>
    <w:rsid w:val="00F319A3"/>
    <w:rsid w:val="00F31A52"/>
    <w:rsid w:val="00F31AC8"/>
    <w:rsid w:val="00F31C07"/>
    <w:rsid w:val="00F31EAA"/>
    <w:rsid w:val="00F32411"/>
    <w:rsid w:val="00F325CC"/>
    <w:rsid w:val="00F33621"/>
    <w:rsid w:val="00F33D0D"/>
    <w:rsid w:val="00F342D7"/>
    <w:rsid w:val="00F34540"/>
    <w:rsid w:val="00F3455B"/>
    <w:rsid w:val="00F34F7A"/>
    <w:rsid w:val="00F35219"/>
    <w:rsid w:val="00F352EC"/>
    <w:rsid w:val="00F353C3"/>
    <w:rsid w:val="00F35BAF"/>
    <w:rsid w:val="00F36290"/>
    <w:rsid w:val="00F3637B"/>
    <w:rsid w:val="00F365D5"/>
    <w:rsid w:val="00F36606"/>
    <w:rsid w:val="00F36838"/>
    <w:rsid w:val="00F36DE0"/>
    <w:rsid w:val="00F36E26"/>
    <w:rsid w:val="00F370AF"/>
    <w:rsid w:val="00F3737A"/>
    <w:rsid w:val="00F379CA"/>
    <w:rsid w:val="00F40022"/>
    <w:rsid w:val="00F40416"/>
    <w:rsid w:val="00F40A36"/>
    <w:rsid w:val="00F41210"/>
    <w:rsid w:val="00F413AA"/>
    <w:rsid w:val="00F416A9"/>
    <w:rsid w:val="00F41717"/>
    <w:rsid w:val="00F424DA"/>
    <w:rsid w:val="00F42571"/>
    <w:rsid w:val="00F42715"/>
    <w:rsid w:val="00F42C5A"/>
    <w:rsid w:val="00F42D41"/>
    <w:rsid w:val="00F42E6D"/>
    <w:rsid w:val="00F43187"/>
    <w:rsid w:val="00F43423"/>
    <w:rsid w:val="00F43443"/>
    <w:rsid w:val="00F437EA"/>
    <w:rsid w:val="00F43913"/>
    <w:rsid w:val="00F43D18"/>
    <w:rsid w:val="00F43DE2"/>
    <w:rsid w:val="00F43E95"/>
    <w:rsid w:val="00F43E97"/>
    <w:rsid w:val="00F44528"/>
    <w:rsid w:val="00F44614"/>
    <w:rsid w:val="00F44B40"/>
    <w:rsid w:val="00F44C6D"/>
    <w:rsid w:val="00F44E61"/>
    <w:rsid w:val="00F45039"/>
    <w:rsid w:val="00F450A4"/>
    <w:rsid w:val="00F45510"/>
    <w:rsid w:val="00F45511"/>
    <w:rsid w:val="00F4559E"/>
    <w:rsid w:val="00F4560A"/>
    <w:rsid w:val="00F45FD5"/>
    <w:rsid w:val="00F465AB"/>
    <w:rsid w:val="00F469A4"/>
    <w:rsid w:val="00F469D3"/>
    <w:rsid w:val="00F46C8B"/>
    <w:rsid w:val="00F46D29"/>
    <w:rsid w:val="00F4788A"/>
    <w:rsid w:val="00F47D44"/>
    <w:rsid w:val="00F47D64"/>
    <w:rsid w:val="00F47D97"/>
    <w:rsid w:val="00F507F0"/>
    <w:rsid w:val="00F50B82"/>
    <w:rsid w:val="00F50BDC"/>
    <w:rsid w:val="00F50D57"/>
    <w:rsid w:val="00F50FDC"/>
    <w:rsid w:val="00F51242"/>
    <w:rsid w:val="00F51BC7"/>
    <w:rsid w:val="00F51BD7"/>
    <w:rsid w:val="00F51BF6"/>
    <w:rsid w:val="00F52BA5"/>
    <w:rsid w:val="00F52DA2"/>
    <w:rsid w:val="00F531AB"/>
    <w:rsid w:val="00F53237"/>
    <w:rsid w:val="00F534D7"/>
    <w:rsid w:val="00F5396E"/>
    <w:rsid w:val="00F53B93"/>
    <w:rsid w:val="00F53EF0"/>
    <w:rsid w:val="00F53FD8"/>
    <w:rsid w:val="00F546C4"/>
    <w:rsid w:val="00F54807"/>
    <w:rsid w:val="00F5492D"/>
    <w:rsid w:val="00F54D22"/>
    <w:rsid w:val="00F54E87"/>
    <w:rsid w:val="00F55220"/>
    <w:rsid w:val="00F55302"/>
    <w:rsid w:val="00F554F4"/>
    <w:rsid w:val="00F55B24"/>
    <w:rsid w:val="00F56089"/>
    <w:rsid w:val="00F5632C"/>
    <w:rsid w:val="00F5649E"/>
    <w:rsid w:val="00F5660F"/>
    <w:rsid w:val="00F56B3D"/>
    <w:rsid w:val="00F56D72"/>
    <w:rsid w:val="00F60168"/>
    <w:rsid w:val="00F60512"/>
    <w:rsid w:val="00F60530"/>
    <w:rsid w:val="00F607D2"/>
    <w:rsid w:val="00F60A51"/>
    <w:rsid w:val="00F60AC5"/>
    <w:rsid w:val="00F613E2"/>
    <w:rsid w:val="00F613F0"/>
    <w:rsid w:val="00F62069"/>
    <w:rsid w:val="00F62A77"/>
    <w:rsid w:val="00F62D58"/>
    <w:rsid w:val="00F62D81"/>
    <w:rsid w:val="00F63045"/>
    <w:rsid w:val="00F630AC"/>
    <w:rsid w:val="00F6335D"/>
    <w:rsid w:val="00F634B6"/>
    <w:rsid w:val="00F635FE"/>
    <w:rsid w:val="00F63697"/>
    <w:rsid w:val="00F640CB"/>
    <w:rsid w:val="00F641CF"/>
    <w:rsid w:val="00F64249"/>
    <w:rsid w:val="00F64262"/>
    <w:rsid w:val="00F646FB"/>
    <w:rsid w:val="00F6490D"/>
    <w:rsid w:val="00F64E2F"/>
    <w:rsid w:val="00F6540D"/>
    <w:rsid w:val="00F655C3"/>
    <w:rsid w:val="00F6579A"/>
    <w:rsid w:val="00F65852"/>
    <w:rsid w:val="00F6593B"/>
    <w:rsid w:val="00F65999"/>
    <w:rsid w:val="00F66044"/>
    <w:rsid w:val="00F661C9"/>
    <w:rsid w:val="00F6673E"/>
    <w:rsid w:val="00F670AE"/>
    <w:rsid w:val="00F670EB"/>
    <w:rsid w:val="00F67682"/>
    <w:rsid w:val="00F676BD"/>
    <w:rsid w:val="00F67BC3"/>
    <w:rsid w:val="00F700AE"/>
    <w:rsid w:val="00F70334"/>
    <w:rsid w:val="00F70379"/>
    <w:rsid w:val="00F7041F"/>
    <w:rsid w:val="00F70627"/>
    <w:rsid w:val="00F707AA"/>
    <w:rsid w:val="00F70902"/>
    <w:rsid w:val="00F70A39"/>
    <w:rsid w:val="00F70D51"/>
    <w:rsid w:val="00F710AD"/>
    <w:rsid w:val="00F71199"/>
    <w:rsid w:val="00F71531"/>
    <w:rsid w:val="00F717A6"/>
    <w:rsid w:val="00F71815"/>
    <w:rsid w:val="00F71A55"/>
    <w:rsid w:val="00F71B1D"/>
    <w:rsid w:val="00F72799"/>
    <w:rsid w:val="00F728BD"/>
    <w:rsid w:val="00F72D0E"/>
    <w:rsid w:val="00F73218"/>
    <w:rsid w:val="00F7321C"/>
    <w:rsid w:val="00F73565"/>
    <w:rsid w:val="00F739DB"/>
    <w:rsid w:val="00F73CDE"/>
    <w:rsid w:val="00F73DDF"/>
    <w:rsid w:val="00F7419D"/>
    <w:rsid w:val="00F74246"/>
    <w:rsid w:val="00F7471D"/>
    <w:rsid w:val="00F7586C"/>
    <w:rsid w:val="00F7590B"/>
    <w:rsid w:val="00F75DCE"/>
    <w:rsid w:val="00F76A79"/>
    <w:rsid w:val="00F76BBF"/>
    <w:rsid w:val="00F76F2E"/>
    <w:rsid w:val="00F77091"/>
    <w:rsid w:val="00F77459"/>
    <w:rsid w:val="00F77562"/>
    <w:rsid w:val="00F776FB"/>
    <w:rsid w:val="00F779F3"/>
    <w:rsid w:val="00F77B11"/>
    <w:rsid w:val="00F80337"/>
    <w:rsid w:val="00F80C2C"/>
    <w:rsid w:val="00F80F9D"/>
    <w:rsid w:val="00F81234"/>
    <w:rsid w:val="00F813B9"/>
    <w:rsid w:val="00F814EC"/>
    <w:rsid w:val="00F81773"/>
    <w:rsid w:val="00F818F4"/>
    <w:rsid w:val="00F81C4B"/>
    <w:rsid w:val="00F828C2"/>
    <w:rsid w:val="00F82C8B"/>
    <w:rsid w:val="00F82F47"/>
    <w:rsid w:val="00F83540"/>
    <w:rsid w:val="00F835A3"/>
    <w:rsid w:val="00F83E6B"/>
    <w:rsid w:val="00F84064"/>
    <w:rsid w:val="00F84307"/>
    <w:rsid w:val="00F843E0"/>
    <w:rsid w:val="00F8459C"/>
    <w:rsid w:val="00F845F9"/>
    <w:rsid w:val="00F846A8"/>
    <w:rsid w:val="00F85053"/>
    <w:rsid w:val="00F850ED"/>
    <w:rsid w:val="00F85E49"/>
    <w:rsid w:val="00F85EC0"/>
    <w:rsid w:val="00F8648F"/>
    <w:rsid w:val="00F86744"/>
    <w:rsid w:val="00F86A78"/>
    <w:rsid w:val="00F86C76"/>
    <w:rsid w:val="00F86F5B"/>
    <w:rsid w:val="00F871DF"/>
    <w:rsid w:val="00F87420"/>
    <w:rsid w:val="00F87701"/>
    <w:rsid w:val="00F87C8F"/>
    <w:rsid w:val="00F904E3"/>
    <w:rsid w:val="00F90675"/>
    <w:rsid w:val="00F90747"/>
    <w:rsid w:val="00F907E1"/>
    <w:rsid w:val="00F912FB"/>
    <w:rsid w:val="00F915FE"/>
    <w:rsid w:val="00F91A70"/>
    <w:rsid w:val="00F91AF8"/>
    <w:rsid w:val="00F91CCB"/>
    <w:rsid w:val="00F91F78"/>
    <w:rsid w:val="00F9218B"/>
    <w:rsid w:val="00F924EA"/>
    <w:rsid w:val="00F928A3"/>
    <w:rsid w:val="00F92CB9"/>
    <w:rsid w:val="00F92CE3"/>
    <w:rsid w:val="00F93971"/>
    <w:rsid w:val="00F93B33"/>
    <w:rsid w:val="00F93B73"/>
    <w:rsid w:val="00F9406B"/>
    <w:rsid w:val="00F94529"/>
    <w:rsid w:val="00F9463F"/>
    <w:rsid w:val="00F94804"/>
    <w:rsid w:val="00F948A5"/>
    <w:rsid w:val="00F9517A"/>
    <w:rsid w:val="00F95F20"/>
    <w:rsid w:val="00F96543"/>
    <w:rsid w:val="00F965BB"/>
    <w:rsid w:val="00F96654"/>
    <w:rsid w:val="00F969F4"/>
    <w:rsid w:val="00F96A6B"/>
    <w:rsid w:val="00F96B09"/>
    <w:rsid w:val="00F96DC3"/>
    <w:rsid w:val="00F97235"/>
    <w:rsid w:val="00F9725D"/>
    <w:rsid w:val="00F97753"/>
    <w:rsid w:val="00F97854"/>
    <w:rsid w:val="00F97B72"/>
    <w:rsid w:val="00F97DC5"/>
    <w:rsid w:val="00F97F02"/>
    <w:rsid w:val="00FA0173"/>
    <w:rsid w:val="00FA046D"/>
    <w:rsid w:val="00FA061F"/>
    <w:rsid w:val="00FA0A5F"/>
    <w:rsid w:val="00FA0FBE"/>
    <w:rsid w:val="00FA1369"/>
    <w:rsid w:val="00FA15FC"/>
    <w:rsid w:val="00FA1A87"/>
    <w:rsid w:val="00FA1BD6"/>
    <w:rsid w:val="00FA299A"/>
    <w:rsid w:val="00FA2D2D"/>
    <w:rsid w:val="00FA2E26"/>
    <w:rsid w:val="00FA39F7"/>
    <w:rsid w:val="00FA3B32"/>
    <w:rsid w:val="00FA4340"/>
    <w:rsid w:val="00FA4B58"/>
    <w:rsid w:val="00FA53DA"/>
    <w:rsid w:val="00FA59CB"/>
    <w:rsid w:val="00FA5C36"/>
    <w:rsid w:val="00FA5F90"/>
    <w:rsid w:val="00FA624A"/>
    <w:rsid w:val="00FA677B"/>
    <w:rsid w:val="00FA695D"/>
    <w:rsid w:val="00FA6D66"/>
    <w:rsid w:val="00FA72AC"/>
    <w:rsid w:val="00FA7505"/>
    <w:rsid w:val="00FA779F"/>
    <w:rsid w:val="00FA782C"/>
    <w:rsid w:val="00FA7946"/>
    <w:rsid w:val="00FA7FFA"/>
    <w:rsid w:val="00FB0081"/>
    <w:rsid w:val="00FB0212"/>
    <w:rsid w:val="00FB056B"/>
    <w:rsid w:val="00FB0B87"/>
    <w:rsid w:val="00FB0E8F"/>
    <w:rsid w:val="00FB14C1"/>
    <w:rsid w:val="00FB162C"/>
    <w:rsid w:val="00FB168A"/>
    <w:rsid w:val="00FB1696"/>
    <w:rsid w:val="00FB1793"/>
    <w:rsid w:val="00FB1C53"/>
    <w:rsid w:val="00FB1DF2"/>
    <w:rsid w:val="00FB1FEC"/>
    <w:rsid w:val="00FB21DE"/>
    <w:rsid w:val="00FB296B"/>
    <w:rsid w:val="00FB2A6E"/>
    <w:rsid w:val="00FB2B51"/>
    <w:rsid w:val="00FB2DFF"/>
    <w:rsid w:val="00FB3779"/>
    <w:rsid w:val="00FB3C60"/>
    <w:rsid w:val="00FB3DE8"/>
    <w:rsid w:val="00FB3F5A"/>
    <w:rsid w:val="00FB41AB"/>
    <w:rsid w:val="00FB4DA3"/>
    <w:rsid w:val="00FB5019"/>
    <w:rsid w:val="00FB50CB"/>
    <w:rsid w:val="00FB528E"/>
    <w:rsid w:val="00FB54D6"/>
    <w:rsid w:val="00FB551A"/>
    <w:rsid w:val="00FB57A3"/>
    <w:rsid w:val="00FB5D33"/>
    <w:rsid w:val="00FB637A"/>
    <w:rsid w:val="00FB637E"/>
    <w:rsid w:val="00FB6545"/>
    <w:rsid w:val="00FB6C10"/>
    <w:rsid w:val="00FB6CEB"/>
    <w:rsid w:val="00FB70CB"/>
    <w:rsid w:val="00FC000A"/>
    <w:rsid w:val="00FC055F"/>
    <w:rsid w:val="00FC0D22"/>
    <w:rsid w:val="00FC0DDE"/>
    <w:rsid w:val="00FC11DC"/>
    <w:rsid w:val="00FC1275"/>
    <w:rsid w:val="00FC19F3"/>
    <w:rsid w:val="00FC1ED7"/>
    <w:rsid w:val="00FC2214"/>
    <w:rsid w:val="00FC23E9"/>
    <w:rsid w:val="00FC270C"/>
    <w:rsid w:val="00FC2AFA"/>
    <w:rsid w:val="00FC2BFB"/>
    <w:rsid w:val="00FC2E60"/>
    <w:rsid w:val="00FC4443"/>
    <w:rsid w:val="00FC4D29"/>
    <w:rsid w:val="00FC4D80"/>
    <w:rsid w:val="00FC4FE7"/>
    <w:rsid w:val="00FC505C"/>
    <w:rsid w:val="00FC513D"/>
    <w:rsid w:val="00FC5522"/>
    <w:rsid w:val="00FC592E"/>
    <w:rsid w:val="00FC5C90"/>
    <w:rsid w:val="00FC5EAA"/>
    <w:rsid w:val="00FC60AF"/>
    <w:rsid w:val="00FC6E35"/>
    <w:rsid w:val="00FC717A"/>
    <w:rsid w:val="00FC7636"/>
    <w:rsid w:val="00FC7BC5"/>
    <w:rsid w:val="00FC7F48"/>
    <w:rsid w:val="00FC7FA1"/>
    <w:rsid w:val="00FD03F5"/>
    <w:rsid w:val="00FD09B9"/>
    <w:rsid w:val="00FD1132"/>
    <w:rsid w:val="00FD1797"/>
    <w:rsid w:val="00FD1AD8"/>
    <w:rsid w:val="00FD1E5D"/>
    <w:rsid w:val="00FD238F"/>
    <w:rsid w:val="00FD275C"/>
    <w:rsid w:val="00FD2AB4"/>
    <w:rsid w:val="00FD2B9E"/>
    <w:rsid w:val="00FD2CA6"/>
    <w:rsid w:val="00FD2DC1"/>
    <w:rsid w:val="00FD2EE6"/>
    <w:rsid w:val="00FD343D"/>
    <w:rsid w:val="00FD349E"/>
    <w:rsid w:val="00FD3767"/>
    <w:rsid w:val="00FD3915"/>
    <w:rsid w:val="00FD3964"/>
    <w:rsid w:val="00FD3A31"/>
    <w:rsid w:val="00FD3C91"/>
    <w:rsid w:val="00FD3D59"/>
    <w:rsid w:val="00FD3D64"/>
    <w:rsid w:val="00FD3DEF"/>
    <w:rsid w:val="00FD4B3A"/>
    <w:rsid w:val="00FD4BAB"/>
    <w:rsid w:val="00FD55F0"/>
    <w:rsid w:val="00FD5A3A"/>
    <w:rsid w:val="00FD5B98"/>
    <w:rsid w:val="00FD61B1"/>
    <w:rsid w:val="00FD61BC"/>
    <w:rsid w:val="00FD68E3"/>
    <w:rsid w:val="00FD6E50"/>
    <w:rsid w:val="00FD6E8E"/>
    <w:rsid w:val="00FD7304"/>
    <w:rsid w:val="00FD73B1"/>
    <w:rsid w:val="00FD7810"/>
    <w:rsid w:val="00FD7A11"/>
    <w:rsid w:val="00FD7BCD"/>
    <w:rsid w:val="00FD7CA9"/>
    <w:rsid w:val="00FE0232"/>
    <w:rsid w:val="00FE07A5"/>
    <w:rsid w:val="00FE100F"/>
    <w:rsid w:val="00FE201B"/>
    <w:rsid w:val="00FE2409"/>
    <w:rsid w:val="00FE2628"/>
    <w:rsid w:val="00FE2B8C"/>
    <w:rsid w:val="00FE3FF5"/>
    <w:rsid w:val="00FE488D"/>
    <w:rsid w:val="00FE4B1E"/>
    <w:rsid w:val="00FE4D78"/>
    <w:rsid w:val="00FE4E92"/>
    <w:rsid w:val="00FE4E93"/>
    <w:rsid w:val="00FE5080"/>
    <w:rsid w:val="00FE521B"/>
    <w:rsid w:val="00FE534B"/>
    <w:rsid w:val="00FE542F"/>
    <w:rsid w:val="00FE5598"/>
    <w:rsid w:val="00FE59E4"/>
    <w:rsid w:val="00FE5B12"/>
    <w:rsid w:val="00FE6174"/>
    <w:rsid w:val="00FE625C"/>
    <w:rsid w:val="00FE6332"/>
    <w:rsid w:val="00FE667D"/>
    <w:rsid w:val="00FE699F"/>
    <w:rsid w:val="00FE6DFA"/>
    <w:rsid w:val="00FE7957"/>
    <w:rsid w:val="00FE7FB5"/>
    <w:rsid w:val="00FF01A2"/>
    <w:rsid w:val="00FF02F8"/>
    <w:rsid w:val="00FF0433"/>
    <w:rsid w:val="00FF0650"/>
    <w:rsid w:val="00FF07C0"/>
    <w:rsid w:val="00FF0CC8"/>
    <w:rsid w:val="00FF0F4A"/>
    <w:rsid w:val="00FF13C0"/>
    <w:rsid w:val="00FF1875"/>
    <w:rsid w:val="00FF1F8A"/>
    <w:rsid w:val="00FF278A"/>
    <w:rsid w:val="00FF2C1B"/>
    <w:rsid w:val="00FF4447"/>
    <w:rsid w:val="00FF4470"/>
    <w:rsid w:val="00FF4974"/>
    <w:rsid w:val="00FF4E11"/>
    <w:rsid w:val="00FF537C"/>
    <w:rsid w:val="00FF55EE"/>
    <w:rsid w:val="00FF6526"/>
    <w:rsid w:val="00FF6574"/>
    <w:rsid w:val="00FF6783"/>
    <w:rsid w:val="00FF6997"/>
    <w:rsid w:val="00FF6AF1"/>
    <w:rsid w:val="00FF6BAE"/>
    <w:rsid w:val="00FF6BF9"/>
    <w:rsid w:val="00FF727B"/>
    <w:rsid w:val="00FF78A5"/>
    <w:rsid w:val="00FF7C55"/>
    <w:rsid w:val="00FF7F14"/>
    <w:rsid w:val="012C02EE"/>
    <w:rsid w:val="025792A6"/>
    <w:rsid w:val="027B552D"/>
    <w:rsid w:val="02CE2D2E"/>
    <w:rsid w:val="02D166BB"/>
    <w:rsid w:val="05376C36"/>
    <w:rsid w:val="07139447"/>
    <w:rsid w:val="07B8A3B2"/>
    <w:rsid w:val="083CB1E9"/>
    <w:rsid w:val="0A603A39"/>
    <w:rsid w:val="0B342D84"/>
    <w:rsid w:val="0BB480B2"/>
    <w:rsid w:val="0C13DAA8"/>
    <w:rsid w:val="0C1D3442"/>
    <w:rsid w:val="0CB7CCAC"/>
    <w:rsid w:val="0F5813DB"/>
    <w:rsid w:val="0F7647EF"/>
    <w:rsid w:val="1067928B"/>
    <w:rsid w:val="107C6C8C"/>
    <w:rsid w:val="117AF556"/>
    <w:rsid w:val="11ABBC3C"/>
    <w:rsid w:val="11B35FE3"/>
    <w:rsid w:val="1204391B"/>
    <w:rsid w:val="12688B58"/>
    <w:rsid w:val="14FA0265"/>
    <w:rsid w:val="15101A9C"/>
    <w:rsid w:val="15ACECB0"/>
    <w:rsid w:val="175E3452"/>
    <w:rsid w:val="18082D59"/>
    <w:rsid w:val="1A5B7671"/>
    <w:rsid w:val="1A95C3B7"/>
    <w:rsid w:val="1AF0F684"/>
    <w:rsid w:val="1B2AE82F"/>
    <w:rsid w:val="1B621E24"/>
    <w:rsid w:val="1C2EF7A2"/>
    <w:rsid w:val="1EFD5D00"/>
    <w:rsid w:val="20795746"/>
    <w:rsid w:val="20B11AF4"/>
    <w:rsid w:val="22F92982"/>
    <w:rsid w:val="25D29710"/>
    <w:rsid w:val="2625B70C"/>
    <w:rsid w:val="26E46F7C"/>
    <w:rsid w:val="2777E605"/>
    <w:rsid w:val="27D421E7"/>
    <w:rsid w:val="29B28D8B"/>
    <w:rsid w:val="2B6BAB9B"/>
    <w:rsid w:val="2DA6FC98"/>
    <w:rsid w:val="2E580D60"/>
    <w:rsid w:val="2EC79B88"/>
    <w:rsid w:val="2FBF9E5E"/>
    <w:rsid w:val="3056EB6F"/>
    <w:rsid w:val="350D0FD4"/>
    <w:rsid w:val="364B3E5F"/>
    <w:rsid w:val="367B1D58"/>
    <w:rsid w:val="386DE7FC"/>
    <w:rsid w:val="3AA0E107"/>
    <w:rsid w:val="3E316339"/>
    <w:rsid w:val="3E455326"/>
    <w:rsid w:val="4004064E"/>
    <w:rsid w:val="401C927F"/>
    <w:rsid w:val="409F0867"/>
    <w:rsid w:val="41069A97"/>
    <w:rsid w:val="42225614"/>
    <w:rsid w:val="435F83C7"/>
    <w:rsid w:val="43EAB420"/>
    <w:rsid w:val="45A68E49"/>
    <w:rsid w:val="47A96EC3"/>
    <w:rsid w:val="49D7C4B7"/>
    <w:rsid w:val="4B331648"/>
    <w:rsid w:val="4D99B819"/>
    <w:rsid w:val="4E371C94"/>
    <w:rsid w:val="4F802E8A"/>
    <w:rsid w:val="505806E9"/>
    <w:rsid w:val="510A246F"/>
    <w:rsid w:val="5111CDB4"/>
    <w:rsid w:val="520FB0D2"/>
    <w:rsid w:val="52B87E1A"/>
    <w:rsid w:val="52D13053"/>
    <w:rsid w:val="53495769"/>
    <w:rsid w:val="53EB9A13"/>
    <w:rsid w:val="55881F46"/>
    <w:rsid w:val="55EA18F8"/>
    <w:rsid w:val="5616F96F"/>
    <w:rsid w:val="56ED4648"/>
    <w:rsid w:val="57A36A14"/>
    <w:rsid w:val="5A255AEC"/>
    <w:rsid w:val="5A41AB9F"/>
    <w:rsid w:val="5A4373BC"/>
    <w:rsid w:val="5B0D5F99"/>
    <w:rsid w:val="5C806934"/>
    <w:rsid w:val="5CCD8AA0"/>
    <w:rsid w:val="5F408114"/>
    <w:rsid w:val="603DA8CF"/>
    <w:rsid w:val="60A561C2"/>
    <w:rsid w:val="611D793F"/>
    <w:rsid w:val="6318F986"/>
    <w:rsid w:val="63530380"/>
    <w:rsid w:val="662F4C5B"/>
    <w:rsid w:val="663727E8"/>
    <w:rsid w:val="67FDED2B"/>
    <w:rsid w:val="6A3B469F"/>
    <w:rsid w:val="6AC14C75"/>
    <w:rsid w:val="6B67D36A"/>
    <w:rsid w:val="6C390C45"/>
    <w:rsid w:val="6F0A315C"/>
    <w:rsid w:val="6FA4DF79"/>
    <w:rsid w:val="703B3CB9"/>
    <w:rsid w:val="717C4F83"/>
    <w:rsid w:val="7465C0BF"/>
    <w:rsid w:val="74879912"/>
    <w:rsid w:val="7507EA80"/>
    <w:rsid w:val="7829E6C6"/>
    <w:rsid w:val="789FB125"/>
    <w:rsid w:val="7C02ED8C"/>
    <w:rsid w:val="7C2778B2"/>
    <w:rsid w:val="7C81A561"/>
    <w:rsid w:val="7CB5467C"/>
    <w:rsid w:val="7D63B3D2"/>
    <w:rsid w:val="7E605BB3"/>
    <w:rsid w:val="7E8AF3F3"/>
    <w:rsid w:val="7EACD254"/>
    <w:rsid w:val="7F4CFCE1"/>
    <w:rsid w:val="7F543D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D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54"/>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Yu Gothic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msonormal0">
    <w:name w:val="msonormal"/>
    <w:basedOn w:val="Normal"/>
    <w:pPr>
      <w:spacing w:before="100" w:after="100" w:line="240" w:lineRule="auto"/>
    </w:pPr>
    <w:rPr>
      <w:rFonts w:ascii="Times New Roman" w:eastAsia="Times New Roman" w:hAnsi="Times New Roman" w:cs="Times New Roman"/>
      <w:sz w:val="24"/>
      <w:szCs w:val="24"/>
      <w:lang w:eastAsia="en-GB"/>
    </w:rPr>
  </w:style>
  <w:style w:type="paragraph" w:styleId="CommentText">
    <w:name w:val="annotation text"/>
    <w:basedOn w:val="Normal"/>
    <w:pPr>
      <w:spacing w:line="240" w:lineRule="auto"/>
    </w:pPr>
    <w:rPr>
      <w:rFonts w:cs="Times New Roman"/>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styleId="CommentReference">
    <w:name w:val="annotation reference"/>
    <w:basedOn w:val="DefaultParagraphFont"/>
    <w:rPr>
      <w:sz w:val="16"/>
      <w:szCs w:val="16"/>
    </w:rPr>
  </w:style>
  <w:style w:type="paragraph" w:customStyle="1" w:styleId="oj-tbl-txt">
    <w:name w:val="oj-tbl-txt"/>
    <w:basedOn w:val="Normal"/>
    <w:pPr>
      <w:spacing w:before="100" w:after="10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rPr>
      <w:rFonts w:ascii="Calibri Light" w:eastAsia="Yu Gothic Light" w:hAnsi="Calibri Light" w:cs="Times New Roman"/>
      <w:color w:val="2F5496"/>
      <w:sz w:val="32"/>
      <w:szCs w:val="32"/>
    </w:r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paragraph" w:styleId="Revision">
    <w:name w:val="Revision"/>
    <w:pPr>
      <w:suppressAutoHyphens/>
      <w:spacing w:after="0" w:line="240" w:lineRule="auto"/>
    </w:pPr>
  </w:style>
  <w:style w:type="paragraph" w:styleId="Title">
    <w:name w:val="Title"/>
    <w:basedOn w:val="Normal"/>
    <w:next w:val="Normal"/>
    <w:uiPriority w:val="10"/>
    <w:qFormat/>
    <w:pPr>
      <w:spacing w:after="0" w:line="240" w:lineRule="auto"/>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rPr>
  </w:style>
  <w:style w:type="character" w:customStyle="1" w:styleId="WWCharLFO450LVL31">
    <w:name w:val="WW_CharLFO450LVL3_1"/>
    <w:rPr>
      <w:rFonts w:ascii="Wingdings" w:hAnsi="Wingdings"/>
    </w:rPr>
  </w:style>
  <w:style w:type="character" w:customStyle="1" w:styleId="WWCharLFO450LVL41">
    <w:name w:val="WW_CharLFO450LVL4_1"/>
    <w:rPr>
      <w:rFonts w:ascii="Symbol" w:hAnsi="Symbol"/>
    </w:rPr>
  </w:style>
  <w:style w:type="character" w:customStyle="1" w:styleId="WWCharLFO450LVL51">
    <w:name w:val="WW_CharLFO450LVL5_1"/>
    <w:rPr>
      <w:rFonts w:ascii="Courier New" w:hAnsi="Courier New" w:cs="Courier New"/>
    </w:rPr>
  </w:style>
  <w:style w:type="character" w:customStyle="1" w:styleId="WWCharLFO450LVL61">
    <w:name w:val="WW_CharLFO450LVL6_1"/>
    <w:rPr>
      <w:rFonts w:ascii="Wingdings" w:hAnsi="Wingdings"/>
    </w:rPr>
  </w:style>
  <w:style w:type="character" w:customStyle="1" w:styleId="WWCharLFO450LVL71">
    <w:name w:val="WW_CharLFO450LVL7_1"/>
    <w:rPr>
      <w:rFonts w:ascii="Symbol" w:hAnsi="Symbol"/>
    </w:rPr>
  </w:style>
  <w:style w:type="character" w:customStyle="1" w:styleId="WWCharLFO450LVL81">
    <w:name w:val="WW_CharLFO450LVL8_1"/>
    <w:rPr>
      <w:rFonts w:ascii="Courier New" w:hAnsi="Courier New" w:cs="Courier New"/>
    </w:rPr>
  </w:style>
  <w:style w:type="character" w:customStyle="1" w:styleId="WWCharLFO450LVL91">
    <w:name w:val="WW_CharLFO450LVL9_1"/>
    <w:rPr>
      <w:rFonts w:ascii="Wingdings" w:hAnsi="Wingdings"/>
    </w:rPr>
  </w:style>
  <w:style w:type="paragraph" w:customStyle="1" w:styleId="Paragraph">
    <w:name w:val="Paragraph"/>
    <w:basedOn w:val="Normal"/>
    <w:rsid w:val="00C02E84"/>
    <w:pPr>
      <w:suppressAutoHyphens w:val="0"/>
      <w:autoSpaceDN/>
      <w:spacing w:after="200" w:line="276" w:lineRule="auto"/>
      <w:jc w:val="both"/>
      <w:textAlignment w:val="auto"/>
    </w:pPr>
    <w:rPr>
      <w:rFonts w:ascii="Times New Roman" w:eastAsia="Times New Roman" w:hAnsi="Times New Roman" w:cstheme="minorBidi"/>
      <w:sz w:val="16"/>
      <w:lang w:val="en-US"/>
    </w:rPr>
  </w:style>
  <w:style w:type="table" w:customStyle="1" w:styleId="Listdash">
    <w:name w:val="List dash"/>
    <w:basedOn w:val="TableNormal"/>
    <w:rsid w:val="00A21A7E"/>
    <w:pPr>
      <w:autoSpaceDN/>
      <w:spacing w:after="200" w:line="276" w:lineRule="auto"/>
      <w:textAlignment w:val="auto"/>
    </w:pPr>
    <w:rPr>
      <w:rFonts w:ascii="Times New Roman" w:eastAsia="Times New Roman" w:hAnsi="Times New Roman" w:cstheme="minorBidi"/>
      <w:sz w:val="20"/>
      <w:szCs w:val="20"/>
      <w:lang w:val="en-US"/>
    </w:rPr>
    <w:tblPr>
      <w:tblCellSpacing w:w="0" w:type="dxa"/>
      <w:tblCellMar>
        <w:left w:w="0" w:type="dxa"/>
        <w:right w:w="60" w:type="dxa"/>
      </w:tblCellMar>
    </w:tblPr>
    <w:trPr>
      <w:tblCellSpacing w:w="0" w:type="dxa"/>
    </w:trPr>
  </w:style>
  <w:style w:type="character" w:customStyle="1" w:styleId="font111">
    <w:name w:val="font111"/>
    <w:basedOn w:val="DefaultParagraphFont"/>
    <w:rsid w:val="0007234A"/>
    <w:rPr>
      <w:rFonts w:ascii="Arial" w:hAnsi="Arial" w:cs="Arial" w:hint="default"/>
      <w:b w:val="0"/>
      <w:bCs w:val="0"/>
      <w:i w:val="0"/>
      <w:iCs w:val="0"/>
      <w:strike w:val="0"/>
      <w:dstrike w:val="0"/>
      <w:color w:val="000000"/>
      <w:sz w:val="22"/>
      <w:szCs w:val="22"/>
      <w:u w:val="none"/>
      <w:effect w:val="none"/>
    </w:rPr>
  </w:style>
  <w:style w:type="character" w:customStyle="1" w:styleId="font121">
    <w:name w:val="font121"/>
    <w:basedOn w:val="DefaultParagraphFont"/>
    <w:rsid w:val="0007234A"/>
    <w:rPr>
      <w:rFonts w:ascii="Arial" w:hAnsi="Arial" w:cs="Arial" w:hint="default"/>
      <w:b w:val="0"/>
      <w:bCs w:val="0"/>
      <w:i w:val="0"/>
      <w:iCs w:val="0"/>
      <w:strike w:val="0"/>
      <w:dstrike w:val="0"/>
      <w:color w:val="FF0000"/>
      <w:sz w:val="22"/>
      <w:szCs w:val="22"/>
      <w:u w:val="none"/>
      <w:effect w:val="none"/>
    </w:rPr>
  </w:style>
  <w:style w:type="paragraph" w:styleId="NormalWeb">
    <w:name w:val="Normal (Web)"/>
    <w:basedOn w:val="Normal"/>
    <w:uiPriority w:val="99"/>
    <w:semiHidden/>
    <w:unhideWhenUsed/>
    <w:rsid w:val="00B33E17"/>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33E17"/>
    <w:rPr>
      <w:i/>
      <w:iCs/>
    </w:rPr>
  </w:style>
  <w:style w:type="character" w:customStyle="1" w:styleId="font91">
    <w:name w:val="font91"/>
    <w:basedOn w:val="DefaultParagraphFont"/>
    <w:rsid w:val="00701906"/>
    <w:rPr>
      <w:rFonts w:ascii="Arial" w:hAnsi="Arial" w:cs="Arial" w:hint="default"/>
      <w:b w:val="0"/>
      <w:bCs w:val="0"/>
      <w:i w:val="0"/>
      <w:iCs w:val="0"/>
      <w:strike w:val="0"/>
      <w:dstrike w:val="0"/>
      <w:color w:val="FF0000"/>
      <w:sz w:val="22"/>
      <w:szCs w:val="22"/>
      <w:u w:val="none"/>
      <w:effect w:val="none"/>
    </w:rPr>
  </w:style>
  <w:style w:type="character" w:customStyle="1" w:styleId="font71">
    <w:name w:val="font71"/>
    <w:basedOn w:val="DefaultParagraphFont"/>
    <w:rsid w:val="00701906"/>
    <w:rPr>
      <w:rFonts w:ascii="Arial" w:hAnsi="Arial" w:cs="Arial" w:hint="default"/>
      <w:b w:val="0"/>
      <w:bCs w:val="0"/>
      <w:i w:val="0"/>
      <w:iCs w:val="0"/>
      <w:strike w:val="0"/>
      <w:dstrike w:val="0"/>
      <w:color w:val="000000"/>
      <w:sz w:val="22"/>
      <w:szCs w:val="22"/>
      <w:u w:val="none"/>
      <w:effect w:val="none"/>
    </w:rPr>
  </w:style>
  <w:style w:type="character" w:customStyle="1" w:styleId="ui-provider">
    <w:name w:val="ui-provider"/>
    <w:basedOn w:val="DefaultParagraphFont"/>
    <w:rsid w:val="005B16EB"/>
  </w:style>
  <w:style w:type="character" w:styleId="Hyperlink">
    <w:name w:val="Hyperlink"/>
    <w:basedOn w:val="DefaultParagraphFont"/>
    <w:uiPriority w:val="99"/>
    <w:unhideWhenUsed/>
    <w:rsid w:val="00A80738"/>
    <w:rPr>
      <w:color w:val="0563C1" w:themeColor="hyperlink"/>
      <w:u w:val="single"/>
    </w:rPr>
  </w:style>
  <w:style w:type="character" w:styleId="FollowedHyperlink">
    <w:name w:val="FollowedHyperlink"/>
    <w:basedOn w:val="DefaultParagraphFont"/>
    <w:uiPriority w:val="99"/>
    <w:semiHidden/>
    <w:unhideWhenUsed/>
    <w:rsid w:val="00B40F40"/>
    <w:rPr>
      <w:color w:val="954F72"/>
      <w:u w:val="single"/>
    </w:rPr>
  </w:style>
  <w:style w:type="paragraph" w:customStyle="1" w:styleId="font5">
    <w:name w:val="font5"/>
    <w:basedOn w:val="Normal"/>
    <w:rsid w:val="00B40F40"/>
    <w:pPr>
      <w:suppressAutoHyphens w:val="0"/>
      <w:autoSpaceDN/>
      <w:spacing w:before="100" w:beforeAutospacing="1" w:after="100" w:afterAutospacing="1" w:line="240" w:lineRule="auto"/>
      <w:textAlignment w:val="auto"/>
    </w:pPr>
    <w:rPr>
      <w:rFonts w:ascii="Times New Roman" w:eastAsia="Times New Roman" w:hAnsi="Times New Roman" w:cs="Times New Roman"/>
      <w:color w:val="FFFFFF"/>
      <w:sz w:val="21"/>
      <w:szCs w:val="21"/>
      <w:lang w:eastAsia="en-GB"/>
    </w:rPr>
  </w:style>
  <w:style w:type="paragraph" w:customStyle="1" w:styleId="xl64">
    <w:name w:val="xl64"/>
    <w:basedOn w:val="Normal"/>
    <w:rsid w:val="00B40F40"/>
    <w:pPr>
      <w:pBdr>
        <w:top w:val="single" w:sz="4" w:space="0" w:color="auto"/>
        <w:left w:val="single" w:sz="4" w:space="0" w:color="auto"/>
        <w:bottom w:val="single" w:sz="4" w:space="0" w:color="auto"/>
        <w:right w:val="single" w:sz="4" w:space="0" w:color="auto"/>
      </w:pBdr>
      <w:shd w:val="clear" w:color="000000" w:fill="000000"/>
      <w:suppressAutoHyphens w:val="0"/>
      <w:autoSpaceDN/>
      <w:spacing w:before="100" w:beforeAutospacing="1" w:after="100" w:afterAutospacing="1" w:line="240" w:lineRule="auto"/>
      <w:textAlignment w:val="top"/>
    </w:pPr>
    <w:rPr>
      <w:rFonts w:ascii="Times New Roman" w:eastAsia="Times New Roman" w:hAnsi="Times New Roman" w:cs="Times New Roman"/>
      <w:b/>
      <w:bCs/>
      <w:color w:val="FFFFFF"/>
      <w:sz w:val="21"/>
      <w:szCs w:val="21"/>
      <w:lang w:eastAsia="en-GB"/>
    </w:rPr>
  </w:style>
  <w:style w:type="paragraph" w:customStyle="1" w:styleId="xl65">
    <w:name w:val="xl65"/>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66">
    <w:name w:val="xl66"/>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7">
    <w:name w:val="xl67"/>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68">
    <w:name w:val="xl68"/>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69">
    <w:name w:val="xl69"/>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0">
    <w:name w:val="xl70"/>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1">
    <w:name w:val="xl71"/>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72">
    <w:name w:val="xl72"/>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6757">
      <w:bodyDiv w:val="1"/>
      <w:marLeft w:val="0"/>
      <w:marRight w:val="0"/>
      <w:marTop w:val="0"/>
      <w:marBottom w:val="0"/>
      <w:divBdr>
        <w:top w:val="none" w:sz="0" w:space="0" w:color="auto"/>
        <w:left w:val="none" w:sz="0" w:space="0" w:color="auto"/>
        <w:bottom w:val="none" w:sz="0" w:space="0" w:color="auto"/>
        <w:right w:val="none" w:sz="0" w:space="0" w:color="auto"/>
      </w:divBdr>
      <w:divsChild>
        <w:div w:id="1051420733">
          <w:marLeft w:val="0"/>
          <w:marRight w:val="0"/>
          <w:marTop w:val="0"/>
          <w:marBottom w:val="0"/>
          <w:divBdr>
            <w:top w:val="none" w:sz="0" w:space="0" w:color="auto"/>
            <w:left w:val="none" w:sz="0" w:space="0" w:color="auto"/>
            <w:bottom w:val="none" w:sz="0" w:space="0" w:color="auto"/>
            <w:right w:val="none" w:sz="0" w:space="0" w:color="auto"/>
          </w:divBdr>
        </w:div>
      </w:divsChild>
    </w:div>
    <w:div w:id="50617314">
      <w:bodyDiv w:val="1"/>
      <w:marLeft w:val="0"/>
      <w:marRight w:val="0"/>
      <w:marTop w:val="0"/>
      <w:marBottom w:val="0"/>
      <w:divBdr>
        <w:top w:val="none" w:sz="0" w:space="0" w:color="auto"/>
        <w:left w:val="none" w:sz="0" w:space="0" w:color="auto"/>
        <w:bottom w:val="none" w:sz="0" w:space="0" w:color="auto"/>
        <w:right w:val="none" w:sz="0" w:space="0" w:color="auto"/>
      </w:divBdr>
    </w:div>
    <w:div w:id="53280890">
      <w:bodyDiv w:val="1"/>
      <w:marLeft w:val="0"/>
      <w:marRight w:val="0"/>
      <w:marTop w:val="0"/>
      <w:marBottom w:val="0"/>
      <w:divBdr>
        <w:top w:val="none" w:sz="0" w:space="0" w:color="auto"/>
        <w:left w:val="none" w:sz="0" w:space="0" w:color="auto"/>
        <w:bottom w:val="none" w:sz="0" w:space="0" w:color="auto"/>
        <w:right w:val="none" w:sz="0" w:space="0" w:color="auto"/>
      </w:divBdr>
      <w:divsChild>
        <w:div w:id="489564078">
          <w:marLeft w:val="0"/>
          <w:marRight w:val="0"/>
          <w:marTop w:val="0"/>
          <w:marBottom w:val="160"/>
          <w:divBdr>
            <w:top w:val="none" w:sz="0" w:space="0" w:color="auto"/>
            <w:left w:val="none" w:sz="0" w:space="0" w:color="auto"/>
            <w:bottom w:val="none" w:sz="0" w:space="0" w:color="auto"/>
            <w:right w:val="none" w:sz="0" w:space="0" w:color="auto"/>
          </w:divBdr>
        </w:div>
        <w:div w:id="650252034">
          <w:marLeft w:val="0"/>
          <w:marRight w:val="0"/>
          <w:marTop w:val="0"/>
          <w:marBottom w:val="160"/>
          <w:divBdr>
            <w:top w:val="none" w:sz="0" w:space="0" w:color="auto"/>
            <w:left w:val="none" w:sz="0" w:space="0" w:color="auto"/>
            <w:bottom w:val="none" w:sz="0" w:space="0" w:color="auto"/>
            <w:right w:val="none" w:sz="0" w:space="0" w:color="auto"/>
          </w:divBdr>
        </w:div>
        <w:div w:id="1190684316">
          <w:marLeft w:val="0"/>
          <w:marRight w:val="0"/>
          <w:marTop w:val="0"/>
          <w:marBottom w:val="160"/>
          <w:divBdr>
            <w:top w:val="none" w:sz="0" w:space="0" w:color="auto"/>
            <w:left w:val="none" w:sz="0" w:space="0" w:color="auto"/>
            <w:bottom w:val="none" w:sz="0" w:space="0" w:color="auto"/>
            <w:right w:val="none" w:sz="0" w:space="0" w:color="auto"/>
          </w:divBdr>
        </w:div>
        <w:div w:id="1437754120">
          <w:marLeft w:val="0"/>
          <w:marRight w:val="0"/>
          <w:marTop w:val="0"/>
          <w:marBottom w:val="160"/>
          <w:divBdr>
            <w:top w:val="none" w:sz="0" w:space="0" w:color="auto"/>
            <w:left w:val="none" w:sz="0" w:space="0" w:color="auto"/>
            <w:bottom w:val="none" w:sz="0" w:space="0" w:color="auto"/>
            <w:right w:val="none" w:sz="0" w:space="0" w:color="auto"/>
          </w:divBdr>
        </w:div>
      </w:divsChild>
    </w:div>
    <w:div w:id="59210398">
      <w:bodyDiv w:val="1"/>
      <w:marLeft w:val="0"/>
      <w:marRight w:val="0"/>
      <w:marTop w:val="0"/>
      <w:marBottom w:val="0"/>
      <w:divBdr>
        <w:top w:val="none" w:sz="0" w:space="0" w:color="auto"/>
        <w:left w:val="none" w:sz="0" w:space="0" w:color="auto"/>
        <w:bottom w:val="none" w:sz="0" w:space="0" w:color="auto"/>
        <w:right w:val="none" w:sz="0" w:space="0" w:color="auto"/>
      </w:divBdr>
      <w:divsChild>
        <w:div w:id="1302615670">
          <w:marLeft w:val="0"/>
          <w:marRight w:val="0"/>
          <w:marTop w:val="0"/>
          <w:marBottom w:val="0"/>
          <w:divBdr>
            <w:top w:val="none" w:sz="0" w:space="0" w:color="auto"/>
            <w:left w:val="none" w:sz="0" w:space="0" w:color="auto"/>
            <w:bottom w:val="none" w:sz="0" w:space="0" w:color="auto"/>
            <w:right w:val="none" w:sz="0" w:space="0" w:color="auto"/>
          </w:divBdr>
        </w:div>
      </w:divsChild>
    </w:div>
    <w:div w:id="64495948">
      <w:bodyDiv w:val="1"/>
      <w:marLeft w:val="0"/>
      <w:marRight w:val="0"/>
      <w:marTop w:val="0"/>
      <w:marBottom w:val="0"/>
      <w:divBdr>
        <w:top w:val="none" w:sz="0" w:space="0" w:color="auto"/>
        <w:left w:val="none" w:sz="0" w:space="0" w:color="auto"/>
        <w:bottom w:val="none" w:sz="0" w:space="0" w:color="auto"/>
        <w:right w:val="none" w:sz="0" w:space="0" w:color="auto"/>
      </w:divBdr>
    </w:div>
    <w:div w:id="64645530">
      <w:bodyDiv w:val="1"/>
      <w:marLeft w:val="0"/>
      <w:marRight w:val="0"/>
      <w:marTop w:val="0"/>
      <w:marBottom w:val="0"/>
      <w:divBdr>
        <w:top w:val="none" w:sz="0" w:space="0" w:color="auto"/>
        <w:left w:val="none" w:sz="0" w:space="0" w:color="auto"/>
        <w:bottom w:val="none" w:sz="0" w:space="0" w:color="auto"/>
        <w:right w:val="none" w:sz="0" w:space="0" w:color="auto"/>
      </w:divBdr>
      <w:divsChild>
        <w:div w:id="278732064">
          <w:marLeft w:val="0"/>
          <w:marRight w:val="0"/>
          <w:marTop w:val="0"/>
          <w:marBottom w:val="0"/>
          <w:divBdr>
            <w:top w:val="none" w:sz="0" w:space="0" w:color="auto"/>
            <w:left w:val="none" w:sz="0" w:space="0" w:color="auto"/>
            <w:bottom w:val="none" w:sz="0" w:space="0" w:color="auto"/>
            <w:right w:val="none" w:sz="0" w:space="0" w:color="auto"/>
          </w:divBdr>
        </w:div>
        <w:div w:id="1112867410">
          <w:marLeft w:val="0"/>
          <w:marRight w:val="0"/>
          <w:marTop w:val="0"/>
          <w:marBottom w:val="0"/>
          <w:divBdr>
            <w:top w:val="none" w:sz="0" w:space="0" w:color="auto"/>
            <w:left w:val="none" w:sz="0" w:space="0" w:color="auto"/>
            <w:bottom w:val="none" w:sz="0" w:space="0" w:color="auto"/>
            <w:right w:val="none" w:sz="0" w:space="0" w:color="auto"/>
          </w:divBdr>
        </w:div>
        <w:div w:id="1924602660">
          <w:marLeft w:val="0"/>
          <w:marRight w:val="0"/>
          <w:marTop w:val="0"/>
          <w:marBottom w:val="0"/>
          <w:divBdr>
            <w:top w:val="none" w:sz="0" w:space="0" w:color="auto"/>
            <w:left w:val="none" w:sz="0" w:space="0" w:color="auto"/>
            <w:bottom w:val="none" w:sz="0" w:space="0" w:color="auto"/>
            <w:right w:val="none" w:sz="0" w:space="0" w:color="auto"/>
          </w:divBdr>
        </w:div>
      </w:divsChild>
    </w:div>
    <w:div w:id="65153849">
      <w:bodyDiv w:val="1"/>
      <w:marLeft w:val="0"/>
      <w:marRight w:val="0"/>
      <w:marTop w:val="0"/>
      <w:marBottom w:val="0"/>
      <w:divBdr>
        <w:top w:val="none" w:sz="0" w:space="0" w:color="auto"/>
        <w:left w:val="none" w:sz="0" w:space="0" w:color="auto"/>
        <w:bottom w:val="none" w:sz="0" w:space="0" w:color="auto"/>
        <w:right w:val="none" w:sz="0" w:space="0" w:color="auto"/>
      </w:divBdr>
      <w:divsChild>
        <w:div w:id="957099838">
          <w:marLeft w:val="0"/>
          <w:marRight w:val="0"/>
          <w:marTop w:val="0"/>
          <w:marBottom w:val="0"/>
          <w:divBdr>
            <w:top w:val="none" w:sz="0" w:space="0" w:color="auto"/>
            <w:left w:val="none" w:sz="0" w:space="0" w:color="auto"/>
            <w:bottom w:val="none" w:sz="0" w:space="0" w:color="auto"/>
            <w:right w:val="none" w:sz="0" w:space="0" w:color="auto"/>
          </w:divBdr>
        </w:div>
      </w:divsChild>
    </w:div>
    <w:div w:id="73476176">
      <w:bodyDiv w:val="1"/>
      <w:marLeft w:val="0"/>
      <w:marRight w:val="0"/>
      <w:marTop w:val="0"/>
      <w:marBottom w:val="0"/>
      <w:divBdr>
        <w:top w:val="none" w:sz="0" w:space="0" w:color="auto"/>
        <w:left w:val="none" w:sz="0" w:space="0" w:color="auto"/>
        <w:bottom w:val="none" w:sz="0" w:space="0" w:color="auto"/>
        <w:right w:val="none" w:sz="0" w:space="0" w:color="auto"/>
      </w:divBdr>
    </w:div>
    <w:div w:id="75783652">
      <w:bodyDiv w:val="1"/>
      <w:marLeft w:val="0"/>
      <w:marRight w:val="0"/>
      <w:marTop w:val="0"/>
      <w:marBottom w:val="0"/>
      <w:divBdr>
        <w:top w:val="none" w:sz="0" w:space="0" w:color="auto"/>
        <w:left w:val="none" w:sz="0" w:space="0" w:color="auto"/>
        <w:bottom w:val="none" w:sz="0" w:space="0" w:color="auto"/>
        <w:right w:val="none" w:sz="0" w:space="0" w:color="auto"/>
      </w:divBdr>
      <w:divsChild>
        <w:div w:id="184100789">
          <w:marLeft w:val="0"/>
          <w:marRight w:val="0"/>
          <w:marTop w:val="0"/>
          <w:marBottom w:val="160"/>
          <w:divBdr>
            <w:top w:val="none" w:sz="0" w:space="0" w:color="auto"/>
            <w:left w:val="none" w:sz="0" w:space="0" w:color="auto"/>
            <w:bottom w:val="none" w:sz="0" w:space="0" w:color="auto"/>
            <w:right w:val="none" w:sz="0" w:space="0" w:color="auto"/>
          </w:divBdr>
        </w:div>
        <w:div w:id="760611310">
          <w:marLeft w:val="0"/>
          <w:marRight w:val="0"/>
          <w:marTop w:val="0"/>
          <w:marBottom w:val="160"/>
          <w:divBdr>
            <w:top w:val="none" w:sz="0" w:space="0" w:color="auto"/>
            <w:left w:val="none" w:sz="0" w:space="0" w:color="auto"/>
            <w:bottom w:val="none" w:sz="0" w:space="0" w:color="auto"/>
            <w:right w:val="none" w:sz="0" w:space="0" w:color="auto"/>
          </w:divBdr>
        </w:div>
        <w:div w:id="1777018909">
          <w:marLeft w:val="0"/>
          <w:marRight w:val="0"/>
          <w:marTop w:val="0"/>
          <w:marBottom w:val="160"/>
          <w:divBdr>
            <w:top w:val="none" w:sz="0" w:space="0" w:color="auto"/>
            <w:left w:val="none" w:sz="0" w:space="0" w:color="auto"/>
            <w:bottom w:val="none" w:sz="0" w:space="0" w:color="auto"/>
            <w:right w:val="none" w:sz="0" w:space="0" w:color="auto"/>
          </w:divBdr>
        </w:div>
        <w:div w:id="1938364781">
          <w:marLeft w:val="0"/>
          <w:marRight w:val="0"/>
          <w:marTop w:val="0"/>
          <w:marBottom w:val="160"/>
          <w:divBdr>
            <w:top w:val="none" w:sz="0" w:space="0" w:color="auto"/>
            <w:left w:val="none" w:sz="0" w:space="0" w:color="auto"/>
            <w:bottom w:val="none" w:sz="0" w:space="0" w:color="auto"/>
            <w:right w:val="none" w:sz="0" w:space="0" w:color="auto"/>
          </w:divBdr>
        </w:div>
      </w:divsChild>
    </w:div>
    <w:div w:id="95561865">
      <w:bodyDiv w:val="1"/>
      <w:marLeft w:val="0"/>
      <w:marRight w:val="0"/>
      <w:marTop w:val="0"/>
      <w:marBottom w:val="0"/>
      <w:divBdr>
        <w:top w:val="none" w:sz="0" w:space="0" w:color="auto"/>
        <w:left w:val="none" w:sz="0" w:space="0" w:color="auto"/>
        <w:bottom w:val="none" w:sz="0" w:space="0" w:color="auto"/>
        <w:right w:val="none" w:sz="0" w:space="0" w:color="auto"/>
      </w:divBdr>
    </w:div>
    <w:div w:id="99378269">
      <w:bodyDiv w:val="1"/>
      <w:marLeft w:val="0"/>
      <w:marRight w:val="0"/>
      <w:marTop w:val="0"/>
      <w:marBottom w:val="0"/>
      <w:divBdr>
        <w:top w:val="none" w:sz="0" w:space="0" w:color="auto"/>
        <w:left w:val="none" w:sz="0" w:space="0" w:color="auto"/>
        <w:bottom w:val="none" w:sz="0" w:space="0" w:color="auto"/>
        <w:right w:val="none" w:sz="0" w:space="0" w:color="auto"/>
      </w:divBdr>
    </w:div>
    <w:div w:id="112409471">
      <w:bodyDiv w:val="1"/>
      <w:marLeft w:val="0"/>
      <w:marRight w:val="0"/>
      <w:marTop w:val="0"/>
      <w:marBottom w:val="0"/>
      <w:divBdr>
        <w:top w:val="none" w:sz="0" w:space="0" w:color="auto"/>
        <w:left w:val="none" w:sz="0" w:space="0" w:color="auto"/>
        <w:bottom w:val="none" w:sz="0" w:space="0" w:color="auto"/>
        <w:right w:val="none" w:sz="0" w:space="0" w:color="auto"/>
      </w:divBdr>
      <w:divsChild>
        <w:div w:id="1706253052">
          <w:marLeft w:val="0"/>
          <w:marRight w:val="0"/>
          <w:marTop w:val="0"/>
          <w:marBottom w:val="0"/>
          <w:divBdr>
            <w:top w:val="none" w:sz="0" w:space="0" w:color="auto"/>
            <w:left w:val="none" w:sz="0" w:space="0" w:color="auto"/>
            <w:bottom w:val="none" w:sz="0" w:space="0" w:color="auto"/>
            <w:right w:val="none" w:sz="0" w:space="0" w:color="auto"/>
          </w:divBdr>
        </w:div>
      </w:divsChild>
    </w:div>
    <w:div w:id="114253813">
      <w:bodyDiv w:val="1"/>
      <w:marLeft w:val="0"/>
      <w:marRight w:val="0"/>
      <w:marTop w:val="0"/>
      <w:marBottom w:val="0"/>
      <w:divBdr>
        <w:top w:val="none" w:sz="0" w:space="0" w:color="auto"/>
        <w:left w:val="none" w:sz="0" w:space="0" w:color="auto"/>
        <w:bottom w:val="none" w:sz="0" w:space="0" w:color="auto"/>
        <w:right w:val="none" w:sz="0" w:space="0" w:color="auto"/>
      </w:divBdr>
      <w:divsChild>
        <w:div w:id="401297631">
          <w:marLeft w:val="0"/>
          <w:marRight w:val="0"/>
          <w:marTop w:val="0"/>
          <w:marBottom w:val="0"/>
          <w:divBdr>
            <w:top w:val="none" w:sz="0" w:space="0" w:color="auto"/>
            <w:left w:val="none" w:sz="0" w:space="0" w:color="auto"/>
            <w:bottom w:val="none" w:sz="0" w:space="0" w:color="auto"/>
            <w:right w:val="none" w:sz="0" w:space="0" w:color="auto"/>
          </w:divBdr>
        </w:div>
        <w:div w:id="480968812">
          <w:marLeft w:val="0"/>
          <w:marRight w:val="0"/>
          <w:marTop w:val="0"/>
          <w:marBottom w:val="0"/>
          <w:divBdr>
            <w:top w:val="none" w:sz="0" w:space="0" w:color="auto"/>
            <w:left w:val="none" w:sz="0" w:space="0" w:color="auto"/>
            <w:bottom w:val="none" w:sz="0" w:space="0" w:color="auto"/>
            <w:right w:val="none" w:sz="0" w:space="0" w:color="auto"/>
          </w:divBdr>
        </w:div>
        <w:div w:id="727457074">
          <w:marLeft w:val="0"/>
          <w:marRight w:val="0"/>
          <w:marTop w:val="0"/>
          <w:marBottom w:val="0"/>
          <w:divBdr>
            <w:top w:val="none" w:sz="0" w:space="0" w:color="auto"/>
            <w:left w:val="none" w:sz="0" w:space="0" w:color="auto"/>
            <w:bottom w:val="none" w:sz="0" w:space="0" w:color="auto"/>
            <w:right w:val="none" w:sz="0" w:space="0" w:color="auto"/>
          </w:divBdr>
        </w:div>
      </w:divsChild>
    </w:div>
    <w:div w:id="131869979">
      <w:bodyDiv w:val="1"/>
      <w:marLeft w:val="0"/>
      <w:marRight w:val="0"/>
      <w:marTop w:val="0"/>
      <w:marBottom w:val="0"/>
      <w:divBdr>
        <w:top w:val="none" w:sz="0" w:space="0" w:color="auto"/>
        <w:left w:val="none" w:sz="0" w:space="0" w:color="auto"/>
        <w:bottom w:val="none" w:sz="0" w:space="0" w:color="auto"/>
        <w:right w:val="none" w:sz="0" w:space="0" w:color="auto"/>
      </w:divBdr>
      <w:divsChild>
        <w:div w:id="742726001">
          <w:marLeft w:val="0"/>
          <w:marRight w:val="0"/>
          <w:marTop w:val="0"/>
          <w:marBottom w:val="0"/>
          <w:divBdr>
            <w:top w:val="none" w:sz="0" w:space="0" w:color="auto"/>
            <w:left w:val="none" w:sz="0" w:space="0" w:color="auto"/>
            <w:bottom w:val="none" w:sz="0" w:space="0" w:color="auto"/>
            <w:right w:val="none" w:sz="0" w:space="0" w:color="auto"/>
          </w:divBdr>
        </w:div>
      </w:divsChild>
    </w:div>
    <w:div w:id="147674362">
      <w:bodyDiv w:val="1"/>
      <w:marLeft w:val="0"/>
      <w:marRight w:val="0"/>
      <w:marTop w:val="0"/>
      <w:marBottom w:val="0"/>
      <w:divBdr>
        <w:top w:val="none" w:sz="0" w:space="0" w:color="auto"/>
        <w:left w:val="none" w:sz="0" w:space="0" w:color="auto"/>
        <w:bottom w:val="none" w:sz="0" w:space="0" w:color="auto"/>
        <w:right w:val="none" w:sz="0" w:space="0" w:color="auto"/>
      </w:divBdr>
    </w:div>
    <w:div w:id="148374716">
      <w:bodyDiv w:val="1"/>
      <w:marLeft w:val="0"/>
      <w:marRight w:val="0"/>
      <w:marTop w:val="0"/>
      <w:marBottom w:val="0"/>
      <w:divBdr>
        <w:top w:val="none" w:sz="0" w:space="0" w:color="auto"/>
        <w:left w:val="none" w:sz="0" w:space="0" w:color="auto"/>
        <w:bottom w:val="none" w:sz="0" w:space="0" w:color="auto"/>
        <w:right w:val="none" w:sz="0" w:space="0" w:color="auto"/>
      </w:divBdr>
    </w:div>
    <w:div w:id="154228854">
      <w:bodyDiv w:val="1"/>
      <w:marLeft w:val="0"/>
      <w:marRight w:val="0"/>
      <w:marTop w:val="0"/>
      <w:marBottom w:val="0"/>
      <w:divBdr>
        <w:top w:val="none" w:sz="0" w:space="0" w:color="auto"/>
        <w:left w:val="none" w:sz="0" w:space="0" w:color="auto"/>
        <w:bottom w:val="none" w:sz="0" w:space="0" w:color="auto"/>
        <w:right w:val="none" w:sz="0" w:space="0" w:color="auto"/>
      </w:divBdr>
    </w:div>
    <w:div w:id="160436334">
      <w:bodyDiv w:val="1"/>
      <w:marLeft w:val="0"/>
      <w:marRight w:val="0"/>
      <w:marTop w:val="0"/>
      <w:marBottom w:val="0"/>
      <w:divBdr>
        <w:top w:val="none" w:sz="0" w:space="0" w:color="auto"/>
        <w:left w:val="none" w:sz="0" w:space="0" w:color="auto"/>
        <w:bottom w:val="none" w:sz="0" w:space="0" w:color="auto"/>
        <w:right w:val="none" w:sz="0" w:space="0" w:color="auto"/>
      </w:divBdr>
    </w:div>
    <w:div w:id="172569417">
      <w:bodyDiv w:val="1"/>
      <w:marLeft w:val="0"/>
      <w:marRight w:val="0"/>
      <w:marTop w:val="0"/>
      <w:marBottom w:val="0"/>
      <w:divBdr>
        <w:top w:val="none" w:sz="0" w:space="0" w:color="auto"/>
        <w:left w:val="none" w:sz="0" w:space="0" w:color="auto"/>
        <w:bottom w:val="none" w:sz="0" w:space="0" w:color="auto"/>
        <w:right w:val="none" w:sz="0" w:space="0" w:color="auto"/>
      </w:divBdr>
      <w:divsChild>
        <w:div w:id="1385593338">
          <w:marLeft w:val="0"/>
          <w:marRight w:val="0"/>
          <w:marTop w:val="0"/>
          <w:marBottom w:val="0"/>
          <w:divBdr>
            <w:top w:val="none" w:sz="0" w:space="0" w:color="auto"/>
            <w:left w:val="none" w:sz="0" w:space="0" w:color="auto"/>
            <w:bottom w:val="none" w:sz="0" w:space="0" w:color="auto"/>
            <w:right w:val="none" w:sz="0" w:space="0" w:color="auto"/>
          </w:divBdr>
        </w:div>
      </w:divsChild>
    </w:div>
    <w:div w:id="172886033">
      <w:bodyDiv w:val="1"/>
      <w:marLeft w:val="0"/>
      <w:marRight w:val="0"/>
      <w:marTop w:val="0"/>
      <w:marBottom w:val="0"/>
      <w:divBdr>
        <w:top w:val="none" w:sz="0" w:space="0" w:color="auto"/>
        <w:left w:val="none" w:sz="0" w:space="0" w:color="auto"/>
        <w:bottom w:val="none" w:sz="0" w:space="0" w:color="auto"/>
        <w:right w:val="none" w:sz="0" w:space="0" w:color="auto"/>
      </w:divBdr>
    </w:div>
    <w:div w:id="176122758">
      <w:bodyDiv w:val="1"/>
      <w:marLeft w:val="0"/>
      <w:marRight w:val="0"/>
      <w:marTop w:val="0"/>
      <w:marBottom w:val="0"/>
      <w:divBdr>
        <w:top w:val="none" w:sz="0" w:space="0" w:color="auto"/>
        <w:left w:val="none" w:sz="0" w:space="0" w:color="auto"/>
        <w:bottom w:val="none" w:sz="0" w:space="0" w:color="auto"/>
        <w:right w:val="none" w:sz="0" w:space="0" w:color="auto"/>
      </w:divBdr>
      <w:divsChild>
        <w:div w:id="14384591">
          <w:marLeft w:val="0"/>
          <w:marRight w:val="0"/>
          <w:marTop w:val="0"/>
          <w:marBottom w:val="0"/>
          <w:divBdr>
            <w:top w:val="none" w:sz="0" w:space="0" w:color="auto"/>
            <w:left w:val="none" w:sz="0" w:space="0" w:color="auto"/>
            <w:bottom w:val="none" w:sz="0" w:space="0" w:color="auto"/>
            <w:right w:val="none" w:sz="0" w:space="0" w:color="auto"/>
          </w:divBdr>
        </w:div>
      </w:divsChild>
    </w:div>
    <w:div w:id="179392845">
      <w:bodyDiv w:val="1"/>
      <w:marLeft w:val="0"/>
      <w:marRight w:val="0"/>
      <w:marTop w:val="0"/>
      <w:marBottom w:val="0"/>
      <w:divBdr>
        <w:top w:val="none" w:sz="0" w:space="0" w:color="auto"/>
        <w:left w:val="none" w:sz="0" w:space="0" w:color="auto"/>
        <w:bottom w:val="none" w:sz="0" w:space="0" w:color="auto"/>
        <w:right w:val="none" w:sz="0" w:space="0" w:color="auto"/>
      </w:divBdr>
    </w:div>
    <w:div w:id="184447734">
      <w:bodyDiv w:val="1"/>
      <w:marLeft w:val="0"/>
      <w:marRight w:val="0"/>
      <w:marTop w:val="0"/>
      <w:marBottom w:val="0"/>
      <w:divBdr>
        <w:top w:val="none" w:sz="0" w:space="0" w:color="auto"/>
        <w:left w:val="none" w:sz="0" w:space="0" w:color="auto"/>
        <w:bottom w:val="none" w:sz="0" w:space="0" w:color="auto"/>
        <w:right w:val="none" w:sz="0" w:space="0" w:color="auto"/>
      </w:divBdr>
    </w:div>
    <w:div w:id="190994933">
      <w:bodyDiv w:val="1"/>
      <w:marLeft w:val="0"/>
      <w:marRight w:val="0"/>
      <w:marTop w:val="0"/>
      <w:marBottom w:val="0"/>
      <w:divBdr>
        <w:top w:val="none" w:sz="0" w:space="0" w:color="auto"/>
        <w:left w:val="none" w:sz="0" w:space="0" w:color="auto"/>
        <w:bottom w:val="none" w:sz="0" w:space="0" w:color="auto"/>
        <w:right w:val="none" w:sz="0" w:space="0" w:color="auto"/>
      </w:divBdr>
    </w:div>
    <w:div w:id="208616285">
      <w:bodyDiv w:val="1"/>
      <w:marLeft w:val="0"/>
      <w:marRight w:val="0"/>
      <w:marTop w:val="0"/>
      <w:marBottom w:val="0"/>
      <w:divBdr>
        <w:top w:val="none" w:sz="0" w:space="0" w:color="auto"/>
        <w:left w:val="none" w:sz="0" w:space="0" w:color="auto"/>
        <w:bottom w:val="none" w:sz="0" w:space="0" w:color="auto"/>
        <w:right w:val="none" w:sz="0" w:space="0" w:color="auto"/>
      </w:divBdr>
      <w:divsChild>
        <w:div w:id="682901519">
          <w:marLeft w:val="0"/>
          <w:marRight w:val="0"/>
          <w:marTop w:val="0"/>
          <w:marBottom w:val="0"/>
          <w:divBdr>
            <w:top w:val="none" w:sz="0" w:space="0" w:color="auto"/>
            <w:left w:val="none" w:sz="0" w:space="0" w:color="auto"/>
            <w:bottom w:val="none" w:sz="0" w:space="0" w:color="auto"/>
            <w:right w:val="none" w:sz="0" w:space="0" w:color="auto"/>
          </w:divBdr>
        </w:div>
      </w:divsChild>
    </w:div>
    <w:div w:id="228611285">
      <w:bodyDiv w:val="1"/>
      <w:marLeft w:val="0"/>
      <w:marRight w:val="0"/>
      <w:marTop w:val="0"/>
      <w:marBottom w:val="0"/>
      <w:divBdr>
        <w:top w:val="none" w:sz="0" w:space="0" w:color="auto"/>
        <w:left w:val="none" w:sz="0" w:space="0" w:color="auto"/>
        <w:bottom w:val="none" w:sz="0" w:space="0" w:color="auto"/>
        <w:right w:val="none" w:sz="0" w:space="0" w:color="auto"/>
      </w:divBdr>
    </w:div>
    <w:div w:id="231893739">
      <w:bodyDiv w:val="1"/>
      <w:marLeft w:val="0"/>
      <w:marRight w:val="0"/>
      <w:marTop w:val="0"/>
      <w:marBottom w:val="0"/>
      <w:divBdr>
        <w:top w:val="none" w:sz="0" w:space="0" w:color="auto"/>
        <w:left w:val="none" w:sz="0" w:space="0" w:color="auto"/>
        <w:bottom w:val="none" w:sz="0" w:space="0" w:color="auto"/>
        <w:right w:val="none" w:sz="0" w:space="0" w:color="auto"/>
      </w:divBdr>
      <w:divsChild>
        <w:div w:id="1126393977">
          <w:marLeft w:val="0"/>
          <w:marRight w:val="0"/>
          <w:marTop w:val="0"/>
          <w:marBottom w:val="0"/>
          <w:divBdr>
            <w:top w:val="none" w:sz="0" w:space="0" w:color="auto"/>
            <w:left w:val="none" w:sz="0" w:space="0" w:color="auto"/>
            <w:bottom w:val="none" w:sz="0" w:space="0" w:color="auto"/>
            <w:right w:val="none" w:sz="0" w:space="0" w:color="auto"/>
          </w:divBdr>
        </w:div>
      </w:divsChild>
    </w:div>
    <w:div w:id="234631734">
      <w:bodyDiv w:val="1"/>
      <w:marLeft w:val="0"/>
      <w:marRight w:val="0"/>
      <w:marTop w:val="0"/>
      <w:marBottom w:val="0"/>
      <w:divBdr>
        <w:top w:val="none" w:sz="0" w:space="0" w:color="auto"/>
        <w:left w:val="none" w:sz="0" w:space="0" w:color="auto"/>
        <w:bottom w:val="none" w:sz="0" w:space="0" w:color="auto"/>
        <w:right w:val="none" w:sz="0" w:space="0" w:color="auto"/>
      </w:divBdr>
      <w:divsChild>
        <w:div w:id="1480222237">
          <w:marLeft w:val="0"/>
          <w:marRight w:val="0"/>
          <w:marTop w:val="0"/>
          <w:marBottom w:val="0"/>
          <w:divBdr>
            <w:top w:val="none" w:sz="0" w:space="0" w:color="auto"/>
            <w:left w:val="none" w:sz="0" w:space="0" w:color="auto"/>
            <w:bottom w:val="none" w:sz="0" w:space="0" w:color="auto"/>
            <w:right w:val="none" w:sz="0" w:space="0" w:color="auto"/>
          </w:divBdr>
        </w:div>
      </w:divsChild>
    </w:div>
    <w:div w:id="236592757">
      <w:bodyDiv w:val="1"/>
      <w:marLeft w:val="0"/>
      <w:marRight w:val="0"/>
      <w:marTop w:val="0"/>
      <w:marBottom w:val="0"/>
      <w:divBdr>
        <w:top w:val="none" w:sz="0" w:space="0" w:color="auto"/>
        <w:left w:val="none" w:sz="0" w:space="0" w:color="auto"/>
        <w:bottom w:val="none" w:sz="0" w:space="0" w:color="auto"/>
        <w:right w:val="none" w:sz="0" w:space="0" w:color="auto"/>
      </w:divBdr>
    </w:div>
    <w:div w:id="255405174">
      <w:bodyDiv w:val="1"/>
      <w:marLeft w:val="0"/>
      <w:marRight w:val="0"/>
      <w:marTop w:val="0"/>
      <w:marBottom w:val="0"/>
      <w:divBdr>
        <w:top w:val="none" w:sz="0" w:space="0" w:color="auto"/>
        <w:left w:val="none" w:sz="0" w:space="0" w:color="auto"/>
        <w:bottom w:val="none" w:sz="0" w:space="0" w:color="auto"/>
        <w:right w:val="none" w:sz="0" w:space="0" w:color="auto"/>
      </w:divBdr>
      <w:divsChild>
        <w:div w:id="922955052">
          <w:marLeft w:val="0"/>
          <w:marRight w:val="0"/>
          <w:marTop w:val="0"/>
          <w:marBottom w:val="0"/>
          <w:divBdr>
            <w:top w:val="none" w:sz="0" w:space="0" w:color="auto"/>
            <w:left w:val="none" w:sz="0" w:space="0" w:color="auto"/>
            <w:bottom w:val="none" w:sz="0" w:space="0" w:color="auto"/>
            <w:right w:val="none" w:sz="0" w:space="0" w:color="auto"/>
          </w:divBdr>
        </w:div>
      </w:divsChild>
    </w:div>
    <w:div w:id="269435377">
      <w:bodyDiv w:val="1"/>
      <w:marLeft w:val="0"/>
      <w:marRight w:val="0"/>
      <w:marTop w:val="0"/>
      <w:marBottom w:val="0"/>
      <w:divBdr>
        <w:top w:val="none" w:sz="0" w:space="0" w:color="auto"/>
        <w:left w:val="none" w:sz="0" w:space="0" w:color="auto"/>
        <w:bottom w:val="none" w:sz="0" w:space="0" w:color="auto"/>
        <w:right w:val="none" w:sz="0" w:space="0" w:color="auto"/>
      </w:divBdr>
      <w:divsChild>
        <w:div w:id="1040133017">
          <w:marLeft w:val="0"/>
          <w:marRight w:val="0"/>
          <w:marTop w:val="0"/>
          <w:marBottom w:val="0"/>
          <w:divBdr>
            <w:top w:val="none" w:sz="0" w:space="0" w:color="auto"/>
            <w:left w:val="none" w:sz="0" w:space="0" w:color="auto"/>
            <w:bottom w:val="none" w:sz="0" w:space="0" w:color="auto"/>
            <w:right w:val="none" w:sz="0" w:space="0" w:color="auto"/>
          </w:divBdr>
        </w:div>
      </w:divsChild>
    </w:div>
    <w:div w:id="287318849">
      <w:bodyDiv w:val="1"/>
      <w:marLeft w:val="0"/>
      <w:marRight w:val="0"/>
      <w:marTop w:val="0"/>
      <w:marBottom w:val="0"/>
      <w:divBdr>
        <w:top w:val="none" w:sz="0" w:space="0" w:color="auto"/>
        <w:left w:val="none" w:sz="0" w:space="0" w:color="auto"/>
        <w:bottom w:val="none" w:sz="0" w:space="0" w:color="auto"/>
        <w:right w:val="none" w:sz="0" w:space="0" w:color="auto"/>
      </w:divBdr>
    </w:div>
    <w:div w:id="287669942">
      <w:bodyDiv w:val="1"/>
      <w:marLeft w:val="0"/>
      <w:marRight w:val="0"/>
      <w:marTop w:val="0"/>
      <w:marBottom w:val="0"/>
      <w:divBdr>
        <w:top w:val="none" w:sz="0" w:space="0" w:color="auto"/>
        <w:left w:val="none" w:sz="0" w:space="0" w:color="auto"/>
        <w:bottom w:val="none" w:sz="0" w:space="0" w:color="auto"/>
        <w:right w:val="none" w:sz="0" w:space="0" w:color="auto"/>
      </w:divBdr>
    </w:div>
    <w:div w:id="290988889">
      <w:bodyDiv w:val="1"/>
      <w:marLeft w:val="0"/>
      <w:marRight w:val="0"/>
      <w:marTop w:val="0"/>
      <w:marBottom w:val="0"/>
      <w:divBdr>
        <w:top w:val="none" w:sz="0" w:space="0" w:color="auto"/>
        <w:left w:val="none" w:sz="0" w:space="0" w:color="auto"/>
        <w:bottom w:val="none" w:sz="0" w:space="0" w:color="auto"/>
        <w:right w:val="none" w:sz="0" w:space="0" w:color="auto"/>
      </w:divBdr>
      <w:divsChild>
        <w:div w:id="64300625">
          <w:marLeft w:val="0"/>
          <w:marRight w:val="0"/>
          <w:marTop w:val="0"/>
          <w:marBottom w:val="0"/>
          <w:divBdr>
            <w:top w:val="none" w:sz="0" w:space="0" w:color="auto"/>
            <w:left w:val="none" w:sz="0" w:space="0" w:color="auto"/>
            <w:bottom w:val="none" w:sz="0" w:space="0" w:color="auto"/>
            <w:right w:val="none" w:sz="0" w:space="0" w:color="auto"/>
          </w:divBdr>
        </w:div>
      </w:divsChild>
    </w:div>
    <w:div w:id="296958881">
      <w:bodyDiv w:val="1"/>
      <w:marLeft w:val="0"/>
      <w:marRight w:val="0"/>
      <w:marTop w:val="0"/>
      <w:marBottom w:val="0"/>
      <w:divBdr>
        <w:top w:val="none" w:sz="0" w:space="0" w:color="auto"/>
        <w:left w:val="none" w:sz="0" w:space="0" w:color="auto"/>
        <w:bottom w:val="none" w:sz="0" w:space="0" w:color="auto"/>
        <w:right w:val="none" w:sz="0" w:space="0" w:color="auto"/>
      </w:divBdr>
    </w:div>
    <w:div w:id="299457529">
      <w:bodyDiv w:val="1"/>
      <w:marLeft w:val="0"/>
      <w:marRight w:val="0"/>
      <w:marTop w:val="0"/>
      <w:marBottom w:val="0"/>
      <w:divBdr>
        <w:top w:val="none" w:sz="0" w:space="0" w:color="auto"/>
        <w:left w:val="none" w:sz="0" w:space="0" w:color="auto"/>
        <w:bottom w:val="none" w:sz="0" w:space="0" w:color="auto"/>
        <w:right w:val="none" w:sz="0" w:space="0" w:color="auto"/>
      </w:divBdr>
    </w:div>
    <w:div w:id="303051069">
      <w:bodyDiv w:val="1"/>
      <w:marLeft w:val="0"/>
      <w:marRight w:val="0"/>
      <w:marTop w:val="0"/>
      <w:marBottom w:val="0"/>
      <w:divBdr>
        <w:top w:val="none" w:sz="0" w:space="0" w:color="auto"/>
        <w:left w:val="none" w:sz="0" w:space="0" w:color="auto"/>
        <w:bottom w:val="none" w:sz="0" w:space="0" w:color="auto"/>
        <w:right w:val="none" w:sz="0" w:space="0" w:color="auto"/>
      </w:divBdr>
    </w:div>
    <w:div w:id="303123612">
      <w:bodyDiv w:val="1"/>
      <w:marLeft w:val="0"/>
      <w:marRight w:val="0"/>
      <w:marTop w:val="0"/>
      <w:marBottom w:val="0"/>
      <w:divBdr>
        <w:top w:val="none" w:sz="0" w:space="0" w:color="auto"/>
        <w:left w:val="none" w:sz="0" w:space="0" w:color="auto"/>
        <w:bottom w:val="none" w:sz="0" w:space="0" w:color="auto"/>
        <w:right w:val="none" w:sz="0" w:space="0" w:color="auto"/>
      </w:divBdr>
    </w:div>
    <w:div w:id="306863395">
      <w:bodyDiv w:val="1"/>
      <w:marLeft w:val="0"/>
      <w:marRight w:val="0"/>
      <w:marTop w:val="0"/>
      <w:marBottom w:val="0"/>
      <w:divBdr>
        <w:top w:val="none" w:sz="0" w:space="0" w:color="auto"/>
        <w:left w:val="none" w:sz="0" w:space="0" w:color="auto"/>
        <w:bottom w:val="none" w:sz="0" w:space="0" w:color="auto"/>
        <w:right w:val="none" w:sz="0" w:space="0" w:color="auto"/>
      </w:divBdr>
      <w:divsChild>
        <w:div w:id="2043944085">
          <w:marLeft w:val="0"/>
          <w:marRight w:val="0"/>
          <w:marTop w:val="0"/>
          <w:marBottom w:val="0"/>
          <w:divBdr>
            <w:top w:val="none" w:sz="0" w:space="0" w:color="auto"/>
            <w:left w:val="none" w:sz="0" w:space="0" w:color="auto"/>
            <w:bottom w:val="none" w:sz="0" w:space="0" w:color="auto"/>
            <w:right w:val="none" w:sz="0" w:space="0" w:color="auto"/>
          </w:divBdr>
        </w:div>
      </w:divsChild>
    </w:div>
    <w:div w:id="307370571">
      <w:bodyDiv w:val="1"/>
      <w:marLeft w:val="0"/>
      <w:marRight w:val="0"/>
      <w:marTop w:val="0"/>
      <w:marBottom w:val="0"/>
      <w:divBdr>
        <w:top w:val="none" w:sz="0" w:space="0" w:color="auto"/>
        <w:left w:val="none" w:sz="0" w:space="0" w:color="auto"/>
        <w:bottom w:val="none" w:sz="0" w:space="0" w:color="auto"/>
        <w:right w:val="none" w:sz="0" w:space="0" w:color="auto"/>
      </w:divBdr>
    </w:div>
    <w:div w:id="316694246">
      <w:bodyDiv w:val="1"/>
      <w:marLeft w:val="0"/>
      <w:marRight w:val="0"/>
      <w:marTop w:val="0"/>
      <w:marBottom w:val="0"/>
      <w:divBdr>
        <w:top w:val="none" w:sz="0" w:space="0" w:color="auto"/>
        <w:left w:val="none" w:sz="0" w:space="0" w:color="auto"/>
        <w:bottom w:val="none" w:sz="0" w:space="0" w:color="auto"/>
        <w:right w:val="none" w:sz="0" w:space="0" w:color="auto"/>
      </w:divBdr>
      <w:divsChild>
        <w:div w:id="1546260008">
          <w:marLeft w:val="0"/>
          <w:marRight w:val="0"/>
          <w:marTop w:val="0"/>
          <w:marBottom w:val="0"/>
          <w:divBdr>
            <w:top w:val="none" w:sz="0" w:space="0" w:color="auto"/>
            <w:left w:val="none" w:sz="0" w:space="0" w:color="auto"/>
            <w:bottom w:val="none" w:sz="0" w:space="0" w:color="auto"/>
            <w:right w:val="none" w:sz="0" w:space="0" w:color="auto"/>
          </w:divBdr>
        </w:div>
      </w:divsChild>
    </w:div>
    <w:div w:id="335769237">
      <w:bodyDiv w:val="1"/>
      <w:marLeft w:val="0"/>
      <w:marRight w:val="0"/>
      <w:marTop w:val="0"/>
      <w:marBottom w:val="0"/>
      <w:divBdr>
        <w:top w:val="none" w:sz="0" w:space="0" w:color="auto"/>
        <w:left w:val="none" w:sz="0" w:space="0" w:color="auto"/>
        <w:bottom w:val="none" w:sz="0" w:space="0" w:color="auto"/>
        <w:right w:val="none" w:sz="0" w:space="0" w:color="auto"/>
      </w:divBdr>
    </w:div>
    <w:div w:id="354814616">
      <w:bodyDiv w:val="1"/>
      <w:marLeft w:val="0"/>
      <w:marRight w:val="0"/>
      <w:marTop w:val="0"/>
      <w:marBottom w:val="0"/>
      <w:divBdr>
        <w:top w:val="none" w:sz="0" w:space="0" w:color="auto"/>
        <w:left w:val="none" w:sz="0" w:space="0" w:color="auto"/>
        <w:bottom w:val="none" w:sz="0" w:space="0" w:color="auto"/>
        <w:right w:val="none" w:sz="0" w:space="0" w:color="auto"/>
      </w:divBdr>
      <w:divsChild>
        <w:div w:id="167525187">
          <w:marLeft w:val="0"/>
          <w:marRight w:val="0"/>
          <w:marTop w:val="0"/>
          <w:marBottom w:val="0"/>
          <w:divBdr>
            <w:top w:val="none" w:sz="0" w:space="0" w:color="auto"/>
            <w:left w:val="none" w:sz="0" w:space="0" w:color="auto"/>
            <w:bottom w:val="none" w:sz="0" w:space="0" w:color="auto"/>
            <w:right w:val="none" w:sz="0" w:space="0" w:color="auto"/>
          </w:divBdr>
        </w:div>
      </w:divsChild>
    </w:div>
    <w:div w:id="362559110">
      <w:bodyDiv w:val="1"/>
      <w:marLeft w:val="0"/>
      <w:marRight w:val="0"/>
      <w:marTop w:val="0"/>
      <w:marBottom w:val="0"/>
      <w:divBdr>
        <w:top w:val="none" w:sz="0" w:space="0" w:color="auto"/>
        <w:left w:val="none" w:sz="0" w:space="0" w:color="auto"/>
        <w:bottom w:val="none" w:sz="0" w:space="0" w:color="auto"/>
        <w:right w:val="none" w:sz="0" w:space="0" w:color="auto"/>
      </w:divBdr>
    </w:div>
    <w:div w:id="367680845">
      <w:bodyDiv w:val="1"/>
      <w:marLeft w:val="0"/>
      <w:marRight w:val="0"/>
      <w:marTop w:val="0"/>
      <w:marBottom w:val="0"/>
      <w:divBdr>
        <w:top w:val="none" w:sz="0" w:space="0" w:color="auto"/>
        <w:left w:val="none" w:sz="0" w:space="0" w:color="auto"/>
        <w:bottom w:val="none" w:sz="0" w:space="0" w:color="auto"/>
        <w:right w:val="none" w:sz="0" w:space="0" w:color="auto"/>
      </w:divBdr>
    </w:div>
    <w:div w:id="376902460">
      <w:bodyDiv w:val="1"/>
      <w:marLeft w:val="0"/>
      <w:marRight w:val="0"/>
      <w:marTop w:val="0"/>
      <w:marBottom w:val="0"/>
      <w:divBdr>
        <w:top w:val="none" w:sz="0" w:space="0" w:color="auto"/>
        <w:left w:val="none" w:sz="0" w:space="0" w:color="auto"/>
        <w:bottom w:val="none" w:sz="0" w:space="0" w:color="auto"/>
        <w:right w:val="none" w:sz="0" w:space="0" w:color="auto"/>
      </w:divBdr>
      <w:divsChild>
        <w:div w:id="1209682960">
          <w:marLeft w:val="0"/>
          <w:marRight w:val="0"/>
          <w:marTop w:val="0"/>
          <w:marBottom w:val="0"/>
          <w:divBdr>
            <w:top w:val="none" w:sz="0" w:space="0" w:color="auto"/>
            <w:left w:val="none" w:sz="0" w:space="0" w:color="auto"/>
            <w:bottom w:val="none" w:sz="0" w:space="0" w:color="auto"/>
            <w:right w:val="none" w:sz="0" w:space="0" w:color="auto"/>
          </w:divBdr>
        </w:div>
      </w:divsChild>
    </w:div>
    <w:div w:id="388772432">
      <w:bodyDiv w:val="1"/>
      <w:marLeft w:val="0"/>
      <w:marRight w:val="0"/>
      <w:marTop w:val="0"/>
      <w:marBottom w:val="0"/>
      <w:divBdr>
        <w:top w:val="none" w:sz="0" w:space="0" w:color="auto"/>
        <w:left w:val="none" w:sz="0" w:space="0" w:color="auto"/>
        <w:bottom w:val="none" w:sz="0" w:space="0" w:color="auto"/>
        <w:right w:val="none" w:sz="0" w:space="0" w:color="auto"/>
      </w:divBdr>
      <w:divsChild>
        <w:div w:id="1285498243">
          <w:marLeft w:val="0"/>
          <w:marRight w:val="0"/>
          <w:marTop w:val="0"/>
          <w:marBottom w:val="0"/>
          <w:divBdr>
            <w:top w:val="none" w:sz="0" w:space="0" w:color="auto"/>
            <w:left w:val="none" w:sz="0" w:space="0" w:color="auto"/>
            <w:bottom w:val="none" w:sz="0" w:space="0" w:color="auto"/>
            <w:right w:val="none" w:sz="0" w:space="0" w:color="auto"/>
          </w:divBdr>
        </w:div>
      </w:divsChild>
    </w:div>
    <w:div w:id="392583869">
      <w:bodyDiv w:val="1"/>
      <w:marLeft w:val="0"/>
      <w:marRight w:val="0"/>
      <w:marTop w:val="0"/>
      <w:marBottom w:val="0"/>
      <w:divBdr>
        <w:top w:val="none" w:sz="0" w:space="0" w:color="auto"/>
        <w:left w:val="none" w:sz="0" w:space="0" w:color="auto"/>
        <w:bottom w:val="none" w:sz="0" w:space="0" w:color="auto"/>
        <w:right w:val="none" w:sz="0" w:space="0" w:color="auto"/>
      </w:divBdr>
    </w:div>
    <w:div w:id="401174044">
      <w:bodyDiv w:val="1"/>
      <w:marLeft w:val="0"/>
      <w:marRight w:val="0"/>
      <w:marTop w:val="0"/>
      <w:marBottom w:val="0"/>
      <w:divBdr>
        <w:top w:val="none" w:sz="0" w:space="0" w:color="auto"/>
        <w:left w:val="none" w:sz="0" w:space="0" w:color="auto"/>
        <w:bottom w:val="none" w:sz="0" w:space="0" w:color="auto"/>
        <w:right w:val="none" w:sz="0" w:space="0" w:color="auto"/>
      </w:divBdr>
      <w:divsChild>
        <w:div w:id="279607595">
          <w:marLeft w:val="0"/>
          <w:marRight w:val="0"/>
          <w:marTop w:val="0"/>
          <w:marBottom w:val="0"/>
          <w:divBdr>
            <w:top w:val="none" w:sz="0" w:space="0" w:color="auto"/>
            <w:left w:val="none" w:sz="0" w:space="0" w:color="auto"/>
            <w:bottom w:val="none" w:sz="0" w:space="0" w:color="auto"/>
            <w:right w:val="none" w:sz="0" w:space="0" w:color="auto"/>
          </w:divBdr>
        </w:div>
      </w:divsChild>
    </w:div>
    <w:div w:id="405613260">
      <w:bodyDiv w:val="1"/>
      <w:marLeft w:val="0"/>
      <w:marRight w:val="0"/>
      <w:marTop w:val="0"/>
      <w:marBottom w:val="0"/>
      <w:divBdr>
        <w:top w:val="none" w:sz="0" w:space="0" w:color="auto"/>
        <w:left w:val="none" w:sz="0" w:space="0" w:color="auto"/>
        <w:bottom w:val="none" w:sz="0" w:space="0" w:color="auto"/>
        <w:right w:val="none" w:sz="0" w:space="0" w:color="auto"/>
      </w:divBdr>
    </w:div>
    <w:div w:id="406804616">
      <w:bodyDiv w:val="1"/>
      <w:marLeft w:val="0"/>
      <w:marRight w:val="0"/>
      <w:marTop w:val="0"/>
      <w:marBottom w:val="0"/>
      <w:divBdr>
        <w:top w:val="none" w:sz="0" w:space="0" w:color="auto"/>
        <w:left w:val="none" w:sz="0" w:space="0" w:color="auto"/>
        <w:bottom w:val="none" w:sz="0" w:space="0" w:color="auto"/>
        <w:right w:val="none" w:sz="0" w:space="0" w:color="auto"/>
      </w:divBdr>
    </w:div>
    <w:div w:id="411858272">
      <w:bodyDiv w:val="1"/>
      <w:marLeft w:val="0"/>
      <w:marRight w:val="0"/>
      <w:marTop w:val="0"/>
      <w:marBottom w:val="0"/>
      <w:divBdr>
        <w:top w:val="none" w:sz="0" w:space="0" w:color="auto"/>
        <w:left w:val="none" w:sz="0" w:space="0" w:color="auto"/>
        <w:bottom w:val="none" w:sz="0" w:space="0" w:color="auto"/>
        <w:right w:val="none" w:sz="0" w:space="0" w:color="auto"/>
      </w:divBdr>
      <w:divsChild>
        <w:div w:id="1041706608">
          <w:marLeft w:val="0"/>
          <w:marRight w:val="0"/>
          <w:marTop w:val="0"/>
          <w:marBottom w:val="0"/>
          <w:divBdr>
            <w:top w:val="none" w:sz="0" w:space="0" w:color="auto"/>
            <w:left w:val="none" w:sz="0" w:space="0" w:color="auto"/>
            <w:bottom w:val="none" w:sz="0" w:space="0" w:color="auto"/>
            <w:right w:val="none" w:sz="0" w:space="0" w:color="auto"/>
          </w:divBdr>
        </w:div>
      </w:divsChild>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31360681">
      <w:bodyDiv w:val="1"/>
      <w:marLeft w:val="0"/>
      <w:marRight w:val="0"/>
      <w:marTop w:val="0"/>
      <w:marBottom w:val="0"/>
      <w:divBdr>
        <w:top w:val="none" w:sz="0" w:space="0" w:color="auto"/>
        <w:left w:val="none" w:sz="0" w:space="0" w:color="auto"/>
        <w:bottom w:val="none" w:sz="0" w:space="0" w:color="auto"/>
        <w:right w:val="none" w:sz="0" w:space="0" w:color="auto"/>
      </w:divBdr>
    </w:div>
    <w:div w:id="431635208">
      <w:bodyDiv w:val="1"/>
      <w:marLeft w:val="0"/>
      <w:marRight w:val="0"/>
      <w:marTop w:val="0"/>
      <w:marBottom w:val="0"/>
      <w:divBdr>
        <w:top w:val="none" w:sz="0" w:space="0" w:color="auto"/>
        <w:left w:val="none" w:sz="0" w:space="0" w:color="auto"/>
        <w:bottom w:val="none" w:sz="0" w:space="0" w:color="auto"/>
        <w:right w:val="none" w:sz="0" w:space="0" w:color="auto"/>
      </w:divBdr>
    </w:div>
    <w:div w:id="440031964">
      <w:bodyDiv w:val="1"/>
      <w:marLeft w:val="0"/>
      <w:marRight w:val="0"/>
      <w:marTop w:val="0"/>
      <w:marBottom w:val="0"/>
      <w:divBdr>
        <w:top w:val="none" w:sz="0" w:space="0" w:color="auto"/>
        <w:left w:val="none" w:sz="0" w:space="0" w:color="auto"/>
        <w:bottom w:val="none" w:sz="0" w:space="0" w:color="auto"/>
        <w:right w:val="none" w:sz="0" w:space="0" w:color="auto"/>
      </w:divBdr>
      <w:divsChild>
        <w:div w:id="1611739075">
          <w:marLeft w:val="0"/>
          <w:marRight w:val="0"/>
          <w:marTop w:val="0"/>
          <w:marBottom w:val="0"/>
          <w:divBdr>
            <w:top w:val="none" w:sz="0" w:space="0" w:color="auto"/>
            <w:left w:val="none" w:sz="0" w:space="0" w:color="auto"/>
            <w:bottom w:val="none" w:sz="0" w:space="0" w:color="auto"/>
            <w:right w:val="none" w:sz="0" w:space="0" w:color="auto"/>
          </w:divBdr>
        </w:div>
        <w:div w:id="1698462629">
          <w:marLeft w:val="0"/>
          <w:marRight w:val="0"/>
          <w:marTop w:val="0"/>
          <w:marBottom w:val="0"/>
          <w:divBdr>
            <w:top w:val="none" w:sz="0" w:space="0" w:color="auto"/>
            <w:left w:val="none" w:sz="0" w:space="0" w:color="auto"/>
            <w:bottom w:val="none" w:sz="0" w:space="0" w:color="auto"/>
            <w:right w:val="none" w:sz="0" w:space="0" w:color="auto"/>
          </w:divBdr>
        </w:div>
        <w:div w:id="1847789985">
          <w:marLeft w:val="0"/>
          <w:marRight w:val="0"/>
          <w:marTop w:val="0"/>
          <w:marBottom w:val="0"/>
          <w:divBdr>
            <w:top w:val="none" w:sz="0" w:space="0" w:color="auto"/>
            <w:left w:val="none" w:sz="0" w:space="0" w:color="auto"/>
            <w:bottom w:val="none" w:sz="0" w:space="0" w:color="auto"/>
            <w:right w:val="none" w:sz="0" w:space="0" w:color="auto"/>
          </w:divBdr>
        </w:div>
      </w:divsChild>
    </w:div>
    <w:div w:id="440421339">
      <w:bodyDiv w:val="1"/>
      <w:marLeft w:val="0"/>
      <w:marRight w:val="0"/>
      <w:marTop w:val="0"/>
      <w:marBottom w:val="0"/>
      <w:divBdr>
        <w:top w:val="none" w:sz="0" w:space="0" w:color="auto"/>
        <w:left w:val="none" w:sz="0" w:space="0" w:color="auto"/>
        <w:bottom w:val="none" w:sz="0" w:space="0" w:color="auto"/>
        <w:right w:val="none" w:sz="0" w:space="0" w:color="auto"/>
      </w:divBdr>
    </w:div>
    <w:div w:id="442461517">
      <w:bodyDiv w:val="1"/>
      <w:marLeft w:val="0"/>
      <w:marRight w:val="0"/>
      <w:marTop w:val="0"/>
      <w:marBottom w:val="0"/>
      <w:divBdr>
        <w:top w:val="none" w:sz="0" w:space="0" w:color="auto"/>
        <w:left w:val="none" w:sz="0" w:space="0" w:color="auto"/>
        <w:bottom w:val="none" w:sz="0" w:space="0" w:color="auto"/>
        <w:right w:val="none" w:sz="0" w:space="0" w:color="auto"/>
      </w:divBdr>
    </w:div>
    <w:div w:id="451628257">
      <w:bodyDiv w:val="1"/>
      <w:marLeft w:val="0"/>
      <w:marRight w:val="0"/>
      <w:marTop w:val="0"/>
      <w:marBottom w:val="0"/>
      <w:divBdr>
        <w:top w:val="none" w:sz="0" w:space="0" w:color="auto"/>
        <w:left w:val="none" w:sz="0" w:space="0" w:color="auto"/>
        <w:bottom w:val="none" w:sz="0" w:space="0" w:color="auto"/>
        <w:right w:val="none" w:sz="0" w:space="0" w:color="auto"/>
      </w:divBdr>
      <w:divsChild>
        <w:div w:id="224338517">
          <w:marLeft w:val="0"/>
          <w:marRight w:val="0"/>
          <w:marTop w:val="0"/>
          <w:marBottom w:val="0"/>
          <w:divBdr>
            <w:top w:val="none" w:sz="0" w:space="0" w:color="auto"/>
            <w:left w:val="none" w:sz="0" w:space="0" w:color="auto"/>
            <w:bottom w:val="none" w:sz="0" w:space="0" w:color="auto"/>
            <w:right w:val="none" w:sz="0" w:space="0" w:color="auto"/>
          </w:divBdr>
        </w:div>
        <w:div w:id="1838228306">
          <w:marLeft w:val="0"/>
          <w:marRight w:val="0"/>
          <w:marTop w:val="0"/>
          <w:marBottom w:val="0"/>
          <w:divBdr>
            <w:top w:val="none" w:sz="0" w:space="0" w:color="auto"/>
            <w:left w:val="none" w:sz="0" w:space="0" w:color="auto"/>
            <w:bottom w:val="none" w:sz="0" w:space="0" w:color="auto"/>
            <w:right w:val="none" w:sz="0" w:space="0" w:color="auto"/>
          </w:divBdr>
        </w:div>
      </w:divsChild>
    </w:div>
    <w:div w:id="453138980">
      <w:bodyDiv w:val="1"/>
      <w:marLeft w:val="0"/>
      <w:marRight w:val="0"/>
      <w:marTop w:val="0"/>
      <w:marBottom w:val="0"/>
      <w:divBdr>
        <w:top w:val="none" w:sz="0" w:space="0" w:color="auto"/>
        <w:left w:val="none" w:sz="0" w:space="0" w:color="auto"/>
        <w:bottom w:val="none" w:sz="0" w:space="0" w:color="auto"/>
        <w:right w:val="none" w:sz="0" w:space="0" w:color="auto"/>
      </w:divBdr>
    </w:div>
    <w:div w:id="458032574">
      <w:bodyDiv w:val="1"/>
      <w:marLeft w:val="0"/>
      <w:marRight w:val="0"/>
      <w:marTop w:val="0"/>
      <w:marBottom w:val="0"/>
      <w:divBdr>
        <w:top w:val="none" w:sz="0" w:space="0" w:color="auto"/>
        <w:left w:val="none" w:sz="0" w:space="0" w:color="auto"/>
        <w:bottom w:val="none" w:sz="0" w:space="0" w:color="auto"/>
        <w:right w:val="none" w:sz="0" w:space="0" w:color="auto"/>
      </w:divBdr>
      <w:divsChild>
        <w:div w:id="1467360423">
          <w:marLeft w:val="0"/>
          <w:marRight w:val="0"/>
          <w:marTop w:val="0"/>
          <w:marBottom w:val="0"/>
          <w:divBdr>
            <w:top w:val="none" w:sz="0" w:space="0" w:color="auto"/>
            <w:left w:val="none" w:sz="0" w:space="0" w:color="auto"/>
            <w:bottom w:val="none" w:sz="0" w:space="0" w:color="auto"/>
            <w:right w:val="none" w:sz="0" w:space="0" w:color="auto"/>
          </w:divBdr>
        </w:div>
      </w:divsChild>
    </w:div>
    <w:div w:id="471291667">
      <w:bodyDiv w:val="1"/>
      <w:marLeft w:val="0"/>
      <w:marRight w:val="0"/>
      <w:marTop w:val="0"/>
      <w:marBottom w:val="0"/>
      <w:divBdr>
        <w:top w:val="none" w:sz="0" w:space="0" w:color="auto"/>
        <w:left w:val="none" w:sz="0" w:space="0" w:color="auto"/>
        <w:bottom w:val="none" w:sz="0" w:space="0" w:color="auto"/>
        <w:right w:val="none" w:sz="0" w:space="0" w:color="auto"/>
      </w:divBdr>
    </w:div>
    <w:div w:id="472218507">
      <w:bodyDiv w:val="1"/>
      <w:marLeft w:val="0"/>
      <w:marRight w:val="0"/>
      <w:marTop w:val="0"/>
      <w:marBottom w:val="0"/>
      <w:divBdr>
        <w:top w:val="none" w:sz="0" w:space="0" w:color="auto"/>
        <w:left w:val="none" w:sz="0" w:space="0" w:color="auto"/>
        <w:bottom w:val="none" w:sz="0" w:space="0" w:color="auto"/>
        <w:right w:val="none" w:sz="0" w:space="0" w:color="auto"/>
      </w:divBdr>
      <w:divsChild>
        <w:div w:id="1707869605">
          <w:marLeft w:val="0"/>
          <w:marRight w:val="0"/>
          <w:marTop w:val="0"/>
          <w:marBottom w:val="0"/>
          <w:divBdr>
            <w:top w:val="none" w:sz="0" w:space="0" w:color="auto"/>
            <w:left w:val="none" w:sz="0" w:space="0" w:color="auto"/>
            <w:bottom w:val="none" w:sz="0" w:space="0" w:color="auto"/>
            <w:right w:val="none" w:sz="0" w:space="0" w:color="auto"/>
          </w:divBdr>
        </w:div>
      </w:divsChild>
    </w:div>
    <w:div w:id="472601906">
      <w:bodyDiv w:val="1"/>
      <w:marLeft w:val="0"/>
      <w:marRight w:val="0"/>
      <w:marTop w:val="0"/>
      <w:marBottom w:val="0"/>
      <w:divBdr>
        <w:top w:val="none" w:sz="0" w:space="0" w:color="auto"/>
        <w:left w:val="none" w:sz="0" w:space="0" w:color="auto"/>
        <w:bottom w:val="none" w:sz="0" w:space="0" w:color="auto"/>
        <w:right w:val="none" w:sz="0" w:space="0" w:color="auto"/>
      </w:divBdr>
    </w:div>
    <w:div w:id="476192958">
      <w:bodyDiv w:val="1"/>
      <w:marLeft w:val="0"/>
      <w:marRight w:val="0"/>
      <w:marTop w:val="0"/>
      <w:marBottom w:val="0"/>
      <w:divBdr>
        <w:top w:val="none" w:sz="0" w:space="0" w:color="auto"/>
        <w:left w:val="none" w:sz="0" w:space="0" w:color="auto"/>
        <w:bottom w:val="none" w:sz="0" w:space="0" w:color="auto"/>
        <w:right w:val="none" w:sz="0" w:space="0" w:color="auto"/>
      </w:divBdr>
    </w:div>
    <w:div w:id="478428428">
      <w:bodyDiv w:val="1"/>
      <w:marLeft w:val="0"/>
      <w:marRight w:val="0"/>
      <w:marTop w:val="0"/>
      <w:marBottom w:val="0"/>
      <w:divBdr>
        <w:top w:val="none" w:sz="0" w:space="0" w:color="auto"/>
        <w:left w:val="none" w:sz="0" w:space="0" w:color="auto"/>
        <w:bottom w:val="none" w:sz="0" w:space="0" w:color="auto"/>
        <w:right w:val="none" w:sz="0" w:space="0" w:color="auto"/>
      </w:divBdr>
      <w:divsChild>
        <w:div w:id="1944609256">
          <w:marLeft w:val="0"/>
          <w:marRight w:val="0"/>
          <w:marTop w:val="0"/>
          <w:marBottom w:val="0"/>
          <w:divBdr>
            <w:top w:val="none" w:sz="0" w:space="0" w:color="auto"/>
            <w:left w:val="none" w:sz="0" w:space="0" w:color="auto"/>
            <w:bottom w:val="none" w:sz="0" w:space="0" w:color="auto"/>
            <w:right w:val="none" w:sz="0" w:space="0" w:color="auto"/>
          </w:divBdr>
        </w:div>
      </w:divsChild>
    </w:div>
    <w:div w:id="478499913">
      <w:bodyDiv w:val="1"/>
      <w:marLeft w:val="0"/>
      <w:marRight w:val="0"/>
      <w:marTop w:val="0"/>
      <w:marBottom w:val="0"/>
      <w:divBdr>
        <w:top w:val="none" w:sz="0" w:space="0" w:color="auto"/>
        <w:left w:val="none" w:sz="0" w:space="0" w:color="auto"/>
        <w:bottom w:val="none" w:sz="0" w:space="0" w:color="auto"/>
        <w:right w:val="none" w:sz="0" w:space="0" w:color="auto"/>
      </w:divBdr>
    </w:div>
    <w:div w:id="484471770">
      <w:bodyDiv w:val="1"/>
      <w:marLeft w:val="0"/>
      <w:marRight w:val="0"/>
      <w:marTop w:val="0"/>
      <w:marBottom w:val="0"/>
      <w:divBdr>
        <w:top w:val="none" w:sz="0" w:space="0" w:color="auto"/>
        <w:left w:val="none" w:sz="0" w:space="0" w:color="auto"/>
        <w:bottom w:val="none" w:sz="0" w:space="0" w:color="auto"/>
        <w:right w:val="none" w:sz="0" w:space="0" w:color="auto"/>
      </w:divBdr>
    </w:div>
    <w:div w:id="485125241">
      <w:bodyDiv w:val="1"/>
      <w:marLeft w:val="0"/>
      <w:marRight w:val="0"/>
      <w:marTop w:val="0"/>
      <w:marBottom w:val="0"/>
      <w:divBdr>
        <w:top w:val="none" w:sz="0" w:space="0" w:color="auto"/>
        <w:left w:val="none" w:sz="0" w:space="0" w:color="auto"/>
        <w:bottom w:val="none" w:sz="0" w:space="0" w:color="auto"/>
        <w:right w:val="none" w:sz="0" w:space="0" w:color="auto"/>
      </w:divBdr>
    </w:div>
    <w:div w:id="485829368">
      <w:bodyDiv w:val="1"/>
      <w:marLeft w:val="0"/>
      <w:marRight w:val="0"/>
      <w:marTop w:val="0"/>
      <w:marBottom w:val="0"/>
      <w:divBdr>
        <w:top w:val="none" w:sz="0" w:space="0" w:color="auto"/>
        <w:left w:val="none" w:sz="0" w:space="0" w:color="auto"/>
        <w:bottom w:val="none" w:sz="0" w:space="0" w:color="auto"/>
        <w:right w:val="none" w:sz="0" w:space="0" w:color="auto"/>
      </w:divBdr>
      <w:divsChild>
        <w:div w:id="1554778822">
          <w:marLeft w:val="0"/>
          <w:marRight w:val="0"/>
          <w:marTop w:val="0"/>
          <w:marBottom w:val="0"/>
          <w:divBdr>
            <w:top w:val="none" w:sz="0" w:space="0" w:color="auto"/>
            <w:left w:val="none" w:sz="0" w:space="0" w:color="auto"/>
            <w:bottom w:val="none" w:sz="0" w:space="0" w:color="auto"/>
            <w:right w:val="none" w:sz="0" w:space="0" w:color="auto"/>
          </w:divBdr>
        </w:div>
        <w:div w:id="1791389316">
          <w:marLeft w:val="0"/>
          <w:marRight w:val="0"/>
          <w:marTop w:val="0"/>
          <w:marBottom w:val="0"/>
          <w:divBdr>
            <w:top w:val="none" w:sz="0" w:space="0" w:color="auto"/>
            <w:left w:val="none" w:sz="0" w:space="0" w:color="auto"/>
            <w:bottom w:val="none" w:sz="0" w:space="0" w:color="auto"/>
            <w:right w:val="none" w:sz="0" w:space="0" w:color="auto"/>
          </w:divBdr>
        </w:div>
        <w:div w:id="1938705988">
          <w:marLeft w:val="0"/>
          <w:marRight w:val="0"/>
          <w:marTop w:val="0"/>
          <w:marBottom w:val="0"/>
          <w:divBdr>
            <w:top w:val="none" w:sz="0" w:space="0" w:color="auto"/>
            <w:left w:val="none" w:sz="0" w:space="0" w:color="auto"/>
            <w:bottom w:val="none" w:sz="0" w:space="0" w:color="auto"/>
            <w:right w:val="none" w:sz="0" w:space="0" w:color="auto"/>
          </w:divBdr>
        </w:div>
      </w:divsChild>
    </w:div>
    <w:div w:id="491412866">
      <w:bodyDiv w:val="1"/>
      <w:marLeft w:val="0"/>
      <w:marRight w:val="0"/>
      <w:marTop w:val="0"/>
      <w:marBottom w:val="0"/>
      <w:divBdr>
        <w:top w:val="none" w:sz="0" w:space="0" w:color="auto"/>
        <w:left w:val="none" w:sz="0" w:space="0" w:color="auto"/>
        <w:bottom w:val="none" w:sz="0" w:space="0" w:color="auto"/>
        <w:right w:val="none" w:sz="0" w:space="0" w:color="auto"/>
      </w:divBdr>
      <w:divsChild>
        <w:div w:id="740176573">
          <w:marLeft w:val="0"/>
          <w:marRight w:val="0"/>
          <w:marTop w:val="0"/>
          <w:marBottom w:val="0"/>
          <w:divBdr>
            <w:top w:val="none" w:sz="0" w:space="0" w:color="auto"/>
            <w:left w:val="none" w:sz="0" w:space="0" w:color="auto"/>
            <w:bottom w:val="none" w:sz="0" w:space="0" w:color="auto"/>
            <w:right w:val="none" w:sz="0" w:space="0" w:color="auto"/>
          </w:divBdr>
        </w:div>
      </w:divsChild>
    </w:div>
    <w:div w:id="495921196">
      <w:bodyDiv w:val="1"/>
      <w:marLeft w:val="0"/>
      <w:marRight w:val="0"/>
      <w:marTop w:val="0"/>
      <w:marBottom w:val="0"/>
      <w:divBdr>
        <w:top w:val="none" w:sz="0" w:space="0" w:color="auto"/>
        <w:left w:val="none" w:sz="0" w:space="0" w:color="auto"/>
        <w:bottom w:val="none" w:sz="0" w:space="0" w:color="auto"/>
        <w:right w:val="none" w:sz="0" w:space="0" w:color="auto"/>
      </w:divBdr>
    </w:div>
    <w:div w:id="503715161">
      <w:bodyDiv w:val="1"/>
      <w:marLeft w:val="0"/>
      <w:marRight w:val="0"/>
      <w:marTop w:val="0"/>
      <w:marBottom w:val="0"/>
      <w:divBdr>
        <w:top w:val="none" w:sz="0" w:space="0" w:color="auto"/>
        <w:left w:val="none" w:sz="0" w:space="0" w:color="auto"/>
        <w:bottom w:val="none" w:sz="0" w:space="0" w:color="auto"/>
        <w:right w:val="none" w:sz="0" w:space="0" w:color="auto"/>
      </w:divBdr>
    </w:div>
    <w:div w:id="503907459">
      <w:bodyDiv w:val="1"/>
      <w:marLeft w:val="0"/>
      <w:marRight w:val="0"/>
      <w:marTop w:val="0"/>
      <w:marBottom w:val="0"/>
      <w:divBdr>
        <w:top w:val="none" w:sz="0" w:space="0" w:color="auto"/>
        <w:left w:val="none" w:sz="0" w:space="0" w:color="auto"/>
        <w:bottom w:val="none" w:sz="0" w:space="0" w:color="auto"/>
        <w:right w:val="none" w:sz="0" w:space="0" w:color="auto"/>
      </w:divBdr>
      <w:divsChild>
        <w:div w:id="1441531215">
          <w:marLeft w:val="0"/>
          <w:marRight w:val="0"/>
          <w:marTop w:val="0"/>
          <w:marBottom w:val="0"/>
          <w:divBdr>
            <w:top w:val="none" w:sz="0" w:space="0" w:color="auto"/>
            <w:left w:val="none" w:sz="0" w:space="0" w:color="auto"/>
            <w:bottom w:val="none" w:sz="0" w:space="0" w:color="auto"/>
            <w:right w:val="none" w:sz="0" w:space="0" w:color="auto"/>
          </w:divBdr>
        </w:div>
      </w:divsChild>
    </w:div>
    <w:div w:id="506410030">
      <w:bodyDiv w:val="1"/>
      <w:marLeft w:val="0"/>
      <w:marRight w:val="0"/>
      <w:marTop w:val="0"/>
      <w:marBottom w:val="0"/>
      <w:divBdr>
        <w:top w:val="none" w:sz="0" w:space="0" w:color="auto"/>
        <w:left w:val="none" w:sz="0" w:space="0" w:color="auto"/>
        <w:bottom w:val="none" w:sz="0" w:space="0" w:color="auto"/>
        <w:right w:val="none" w:sz="0" w:space="0" w:color="auto"/>
      </w:divBdr>
      <w:divsChild>
        <w:div w:id="50424400">
          <w:marLeft w:val="0"/>
          <w:marRight w:val="0"/>
          <w:marTop w:val="0"/>
          <w:marBottom w:val="0"/>
          <w:divBdr>
            <w:top w:val="none" w:sz="0" w:space="0" w:color="auto"/>
            <w:left w:val="none" w:sz="0" w:space="0" w:color="auto"/>
            <w:bottom w:val="none" w:sz="0" w:space="0" w:color="auto"/>
            <w:right w:val="none" w:sz="0" w:space="0" w:color="auto"/>
          </w:divBdr>
        </w:div>
        <w:div w:id="314914502">
          <w:marLeft w:val="0"/>
          <w:marRight w:val="0"/>
          <w:marTop w:val="0"/>
          <w:marBottom w:val="0"/>
          <w:divBdr>
            <w:top w:val="none" w:sz="0" w:space="0" w:color="auto"/>
            <w:left w:val="none" w:sz="0" w:space="0" w:color="auto"/>
            <w:bottom w:val="none" w:sz="0" w:space="0" w:color="auto"/>
            <w:right w:val="none" w:sz="0" w:space="0" w:color="auto"/>
          </w:divBdr>
        </w:div>
        <w:div w:id="369301953">
          <w:marLeft w:val="0"/>
          <w:marRight w:val="0"/>
          <w:marTop w:val="0"/>
          <w:marBottom w:val="0"/>
          <w:divBdr>
            <w:top w:val="none" w:sz="0" w:space="0" w:color="auto"/>
            <w:left w:val="none" w:sz="0" w:space="0" w:color="auto"/>
            <w:bottom w:val="none" w:sz="0" w:space="0" w:color="auto"/>
            <w:right w:val="none" w:sz="0" w:space="0" w:color="auto"/>
          </w:divBdr>
        </w:div>
        <w:div w:id="1426879693">
          <w:marLeft w:val="0"/>
          <w:marRight w:val="0"/>
          <w:marTop w:val="0"/>
          <w:marBottom w:val="0"/>
          <w:divBdr>
            <w:top w:val="none" w:sz="0" w:space="0" w:color="auto"/>
            <w:left w:val="none" w:sz="0" w:space="0" w:color="auto"/>
            <w:bottom w:val="none" w:sz="0" w:space="0" w:color="auto"/>
            <w:right w:val="none" w:sz="0" w:space="0" w:color="auto"/>
          </w:divBdr>
        </w:div>
        <w:div w:id="1455294055">
          <w:marLeft w:val="0"/>
          <w:marRight w:val="0"/>
          <w:marTop w:val="0"/>
          <w:marBottom w:val="0"/>
          <w:divBdr>
            <w:top w:val="none" w:sz="0" w:space="0" w:color="auto"/>
            <w:left w:val="none" w:sz="0" w:space="0" w:color="auto"/>
            <w:bottom w:val="none" w:sz="0" w:space="0" w:color="auto"/>
            <w:right w:val="none" w:sz="0" w:space="0" w:color="auto"/>
          </w:divBdr>
        </w:div>
        <w:div w:id="1796557906">
          <w:marLeft w:val="0"/>
          <w:marRight w:val="0"/>
          <w:marTop w:val="0"/>
          <w:marBottom w:val="0"/>
          <w:divBdr>
            <w:top w:val="none" w:sz="0" w:space="0" w:color="auto"/>
            <w:left w:val="none" w:sz="0" w:space="0" w:color="auto"/>
            <w:bottom w:val="none" w:sz="0" w:space="0" w:color="auto"/>
            <w:right w:val="none" w:sz="0" w:space="0" w:color="auto"/>
          </w:divBdr>
        </w:div>
        <w:div w:id="2134253503">
          <w:marLeft w:val="0"/>
          <w:marRight w:val="0"/>
          <w:marTop w:val="0"/>
          <w:marBottom w:val="0"/>
          <w:divBdr>
            <w:top w:val="none" w:sz="0" w:space="0" w:color="auto"/>
            <w:left w:val="none" w:sz="0" w:space="0" w:color="auto"/>
            <w:bottom w:val="none" w:sz="0" w:space="0" w:color="auto"/>
            <w:right w:val="none" w:sz="0" w:space="0" w:color="auto"/>
          </w:divBdr>
        </w:div>
      </w:divsChild>
    </w:div>
    <w:div w:id="509177865">
      <w:bodyDiv w:val="1"/>
      <w:marLeft w:val="0"/>
      <w:marRight w:val="0"/>
      <w:marTop w:val="0"/>
      <w:marBottom w:val="0"/>
      <w:divBdr>
        <w:top w:val="none" w:sz="0" w:space="0" w:color="auto"/>
        <w:left w:val="none" w:sz="0" w:space="0" w:color="auto"/>
        <w:bottom w:val="none" w:sz="0" w:space="0" w:color="auto"/>
        <w:right w:val="none" w:sz="0" w:space="0" w:color="auto"/>
      </w:divBdr>
    </w:div>
    <w:div w:id="526985600">
      <w:bodyDiv w:val="1"/>
      <w:marLeft w:val="0"/>
      <w:marRight w:val="0"/>
      <w:marTop w:val="0"/>
      <w:marBottom w:val="0"/>
      <w:divBdr>
        <w:top w:val="none" w:sz="0" w:space="0" w:color="auto"/>
        <w:left w:val="none" w:sz="0" w:space="0" w:color="auto"/>
        <w:bottom w:val="none" w:sz="0" w:space="0" w:color="auto"/>
        <w:right w:val="none" w:sz="0" w:space="0" w:color="auto"/>
      </w:divBdr>
    </w:div>
    <w:div w:id="543104042">
      <w:bodyDiv w:val="1"/>
      <w:marLeft w:val="0"/>
      <w:marRight w:val="0"/>
      <w:marTop w:val="0"/>
      <w:marBottom w:val="0"/>
      <w:divBdr>
        <w:top w:val="none" w:sz="0" w:space="0" w:color="auto"/>
        <w:left w:val="none" w:sz="0" w:space="0" w:color="auto"/>
        <w:bottom w:val="none" w:sz="0" w:space="0" w:color="auto"/>
        <w:right w:val="none" w:sz="0" w:space="0" w:color="auto"/>
      </w:divBdr>
      <w:divsChild>
        <w:div w:id="1255551123">
          <w:marLeft w:val="0"/>
          <w:marRight w:val="0"/>
          <w:marTop w:val="0"/>
          <w:marBottom w:val="0"/>
          <w:divBdr>
            <w:top w:val="none" w:sz="0" w:space="0" w:color="auto"/>
            <w:left w:val="none" w:sz="0" w:space="0" w:color="auto"/>
            <w:bottom w:val="none" w:sz="0" w:space="0" w:color="auto"/>
            <w:right w:val="none" w:sz="0" w:space="0" w:color="auto"/>
          </w:divBdr>
        </w:div>
        <w:div w:id="1767380865">
          <w:marLeft w:val="0"/>
          <w:marRight w:val="0"/>
          <w:marTop w:val="0"/>
          <w:marBottom w:val="0"/>
          <w:divBdr>
            <w:top w:val="none" w:sz="0" w:space="0" w:color="auto"/>
            <w:left w:val="none" w:sz="0" w:space="0" w:color="auto"/>
            <w:bottom w:val="none" w:sz="0" w:space="0" w:color="auto"/>
            <w:right w:val="none" w:sz="0" w:space="0" w:color="auto"/>
          </w:divBdr>
        </w:div>
      </w:divsChild>
    </w:div>
    <w:div w:id="545071106">
      <w:bodyDiv w:val="1"/>
      <w:marLeft w:val="0"/>
      <w:marRight w:val="0"/>
      <w:marTop w:val="0"/>
      <w:marBottom w:val="0"/>
      <w:divBdr>
        <w:top w:val="none" w:sz="0" w:space="0" w:color="auto"/>
        <w:left w:val="none" w:sz="0" w:space="0" w:color="auto"/>
        <w:bottom w:val="none" w:sz="0" w:space="0" w:color="auto"/>
        <w:right w:val="none" w:sz="0" w:space="0" w:color="auto"/>
      </w:divBdr>
    </w:div>
    <w:div w:id="549732687">
      <w:bodyDiv w:val="1"/>
      <w:marLeft w:val="0"/>
      <w:marRight w:val="0"/>
      <w:marTop w:val="0"/>
      <w:marBottom w:val="0"/>
      <w:divBdr>
        <w:top w:val="none" w:sz="0" w:space="0" w:color="auto"/>
        <w:left w:val="none" w:sz="0" w:space="0" w:color="auto"/>
        <w:bottom w:val="none" w:sz="0" w:space="0" w:color="auto"/>
        <w:right w:val="none" w:sz="0" w:space="0" w:color="auto"/>
      </w:divBdr>
      <w:divsChild>
        <w:div w:id="1560088878">
          <w:marLeft w:val="0"/>
          <w:marRight w:val="0"/>
          <w:marTop w:val="0"/>
          <w:marBottom w:val="0"/>
          <w:divBdr>
            <w:top w:val="none" w:sz="0" w:space="0" w:color="auto"/>
            <w:left w:val="none" w:sz="0" w:space="0" w:color="auto"/>
            <w:bottom w:val="none" w:sz="0" w:space="0" w:color="auto"/>
            <w:right w:val="none" w:sz="0" w:space="0" w:color="auto"/>
          </w:divBdr>
        </w:div>
      </w:divsChild>
    </w:div>
    <w:div w:id="554587034">
      <w:bodyDiv w:val="1"/>
      <w:marLeft w:val="0"/>
      <w:marRight w:val="0"/>
      <w:marTop w:val="0"/>
      <w:marBottom w:val="0"/>
      <w:divBdr>
        <w:top w:val="none" w:sz="0" w:space="0" w:color="auto"/>
        <w:left w:val="none" w:sz="0" w:space="0" w:color="auto"/>
        <w:bottom w:val="none" w:sz="0" w:space="0" w:color="auto"/>
        <w:right w:val="none" w:sz="0" w:space="0" w:color="auto"/>
      </w:divBdr>
      <w:divsChild>
        <w:div w:id="1075929311">
          <w:marLeft w:val="0"/>
          <w:marRight w:val="0"/>
          <w:marTop w:val="0"/>
          <w:marBottom w:val="0"/>
          <w:divBdr>
            <w:top w:val="none" w:sz="0" w:space="0" w:color="auto"/>
            <w:left w:val="none" w:sz="0" w:space="0" w:color="auto"/>
            <w:bottom w:val="none" w:sz="0" w:space="0" w:color="auto"/>
            <w:right w:val="none" w:sz="0" w:space="0" w:color="auto"/>
          </w:divBdr>
        </w:div>
        <w:div w:id="2120442561">
          <w:marLeft w:val="0"/>
          <w:marRight w:val="0"/>
          <w:marTop w:val="0"/>
          <w:marBottom w:val="0"/>
          <w:divBdr>
            <w:top w:val="none" w:sz="0" w:space="0" w:color="auto"/>
            <w:left w:val="none" w:sz="0" w:space="0" w:color="auto"/>
            <w:bottom w:val="none" w:sz="0" w:space="0" w:color="auto"/>
            <w:right w:val="none" w:sz="0" w:space="0" w:color="auto"/>
          </w:divBdr>
        </w:div>
      </w:divsChild>
    </w:div>
    <w:div w:id="554777396">
      <w:bodyDiv w:val="1"/>
      <w:marLeft w:val="0"/>
      <w:marRight w:val="0"/>
      <w:marTop w:val="0"/>
      <w:marBottom w:val="0"/>
      <w:divBdr>
        <w:top w:val="none" w:sz="0" w:space="0" w:color="auto"/>
        <w:left w:val="none" w:sz="0" w:space="0" w:color="auto"/>
        <w:bottom w:val="none" w:sz="0" w:space="0" w:color="auto"/>
        <w:right w:val="none" w:sz="0" w:space="0" w:color="auto"/>
      </w:divBdr>
    </w:div>
    <w:div w:id="557321726">
      <w:bodyDiv w:val="1"/>
      <w:marLeft w:val="0"/>
      <w:marRight w:val="0"/>
      <w:marTop w:val="0"/>
      <w:marBottom w:val="0"/>
      <w:divBdr>
        <w:top w:val="none" w:sz="0" w:space="0" w:color="auto"/>
        <w:left w:val="none" w:sz="0" w:space="0" w:color="auto"/>
        <w:bottom w:val="none" w:sz="0" w:space="0" w:color="auto"/>
        <w:right w:val="none" w:sz="0" w:space="0" w:color="auto"/>
      </w:divBdr>
      <w:divsChild>
        <w:div w:id="657004596">
          <w:marLeft w:val="0"/>
          <w:marRight w:val="0"/>
          <w:marTop w:val="0"/>
          <w:marBottom w:val="0"/>
          <w:divBdr>
            <w:top w:val="none" w:sz="0" w:space="0" w:color="auto"/>
            <w:left w:val="none" w:sz="0" w:space="0" w:color="auto"/>
            <w:bottom w:val="none" w:sz="0" w:space="0" w:color="auto"/>
            <w:right w:val="none" w:sz="0" w:space="0" w:color="auto"/>
          </w:divBdr>
        </w:div>
      </w:divsChild>
    </w:div>
    <w:div w:id="559562467">
      <w:bodyDiv w:val="1"/>
      <w:marLeft w:val="0"/>
      <w:marRight w:val="0"/>
      <w:marTop w:val="0"/>
      <w:marBottom w:val="0"/>
      <w:divBdr>
        <w:top w:val="none" w:sz="0" w:space="0" w:color="auto"/>
        <w:left w:val="none" w:sz="0" w:space="0" w:color="auto"/>
        <w:bottom w:val="none" w:sz="0" w:space="0" w:color="auto"/>
        <w:right w:val="none" w:sz="0" w:space="0" w:color="auto"/>
      </w:divBdr>
    </w:div>
    <w:div w:id="592591608">
      <w:bodyDiv w:val="1"/>
      <w:marLeft w:val="0"/>
      <w:marRight w:val="0"/>
      <w:marTop w:val="0"/>
      <w:marBottom w:val="0"/>
      <w:divBdr>
        <w:top w:val="none" w:sz="0" w:space="0" w:color="auto"/>
        <w:left w:val="none" w:sz="0" w:space="0" w:color="auto"/>
        <w:bottom w:val="none" w:sz="0" w:space="0" w:color="auto"/>
        <w:right w:val="none" w:sz="0" w:space="0" w:color="auto"/>
      </w:divBdr>
      <w:divsChild>
        <w:div w:id="60837947">
          <w:marLeft w:val="0"/>
          <w:marRight w:val="0"/>
          <w:marTop w:val="0"/>
          <w:marBottom w:val="0"/>
          <w:divBdr>
            <w:top w:val="none" w:sz="0" w:space="0" w:color="auto"/>
            <w:left w:val="none" w:sz="0" w:space="0" w:color="auto"/>
            <w:bottom w:val="none" w:sz="0" w:space="0" w:color="auto"/>
            <w:right w:val="none" w:sz="0" w:space="0" w:color="auto"/>
          </w:divBdr>
        </w:div>
        <w:div w:id="202668774">
          <w:marLeft w:val="0"/>
          <w:marRight w:val="0"/>
          <w:marTop w:val="0"/>
          <w:marBottom w:val="0"/>
          <w:divBdr>
            <w:top w:val="none" w:sz="0" w:space="0" w:color="auto"/>
            <w:left w:val="none" w:sz="0" w:space="0" w:color="auto"/>
            <w:bottom w:val="none" w:sz="0" w:space="0" w:color="auto"/>
            <w:right w:val="none" w:sz="0" w:space="0" w:color="auto"/>
          </w:divBdr>
        </w:div>
        <w:div w:id="337925517">
          <w:marLeft w:val="0"/>
          <w:marRight w:val="0"/>
          <w:marTop w:val="0"/>
          <w:marBottom w:val="0"/>
          <w:divBdr>
            <w:top w:val="none" w:sz="0" w:space="0" w:color="auto"/>
            <w:left w:val="none" w:sz="0" w:space="0" w:color="auto"/>
            <w:bottom w:val="none" w:sz="0" w:space="0" w:color="auto"/>
            <w:right w:val="none" w:sz="0" w:space="0" w:color="auto"/>
          </w:divBdr>
        </w:div>
        <w:div w:id="584076971">
          <w:marLeft w:val="0"/>
          <w:marRight w:val="0"/>
          <w:marTop w:val="0"/>
          <w:marBottom w:val="0"/>
          <w:divBdr>
            <w:top w:val="none" w:sz="0" w:space="0" w:color="auto"/>
            <w:left w:val="none" w:sz="0" w:space="0" w:color="auto"/>
            <w:bottom w:val="none" w:sz="0" w:space="0" w:color="auto"/>
            <w:right w:val="none" w:sz="0" w:space="0" w:color="auto"/>
          </w:divBdr>
        </w:div>
        <w:div w:id="645234341">
          <w:marLeft w:val="0"/>
          <w:marRight w:val="0"/>
          <w:marTop w:val="0"/>
          <w:marBottom w:val="0"/>
          <w:divBdr>
            <w:top w:val="none" w:sz="0" w:space="0" w:color="auto"/>
            <w:left w:val="none" w:sz="0" w:space="0" w:color="auto"/>
            <w:bottom w:val="none" w:sz="0" w:space="0" w:color="auto"/>
            <w:right w:val="none" w:sz="0" w:space="0" w:color="auto"/>
          </w:divBdr>
        </w:div>
        <w:div w:id="856194558">
          <w:marLeft w:val="0"/>
          <w:marRight w:val="0"/>
          <w:marTop w:val="0"/>
          <w:marBottom w:val="0"/>
          <w:divBdr>
            <w:top w:val="none" w:sz="0" w:space="0" w:color="auto"/>
            <w:left w:val="none" w:sz="0" w:space="0" w:color="auto"/>
            <w:bottom w:val="none" w:sz="0" w:space="0" w:color="auto"/>
            <w:right w:val="none" w:sz="0" w:space="0" w:color="auto"/>
          </w:divBdr>
        </w:div>
        <w:div w:id="1920939092">
          <w:marLeft w:val="0"/>
          <w:marRight w:val="0"/>
          <w:marTop w:val="0"/>
          <w:marBottom w:val="0"/>
          <w:divBdr>
            <w:top w:val="none" w:sz="0" w:space="0" w:color="auto"/>
            <w:left w:val="none" w:sz="0" w:space="0" w:color="auto"/>
            <w:bottom w:val="none" w:sz="0" w:space="0" w:color="auto"/>
            <w:right w:val="none" w:sz="0" w:space="0" w:color="auto"/>
          </w:divBdr>
        </w:div>
      </w:divsChild>
    </w:div>
    <w:div w:id="598681593">
      <w:bodyDiv w:val="1"/>
      <w:marLeft w:val="0"/>
      <w:marRight w:val="0"/>
      <w:marTop w:val="0"/>
      <w:marBottom w:val="0"/>
      <w:divBdr>
        <w:top w:val="none" w:sz="0" w:space="0" w:color="auto"/>
        <w:left w:val="none" w:sz="0" w:space="0" w:color="auto"/>
        <w:bottom w:val="none" w:sz="0" w:space="0" w:color="auto"/>
        <w:right w:val="none" w:sz="0" w:space="0" w:color="auto"/>
      </w:divBdr>
      <w:divsChild>
        <w:div w:id="1028291527">
          <w:marLeft w:val="0"/>
          <w:marRight w:val="0"/>
          <w:marTop w:val="0"/>
          <w:marBottom w:val="0"/>
          <w:divBdr>
            <w:top w:val="none" w:sz="0" w:space="0" w:color="auto"/>
            <w:left w:val="none" w:sz="0" w:space="0" w:color="auto"/>
            <w:bottom w:val="none" w:sz="0" w:space="0" w:color="auto"/>
            <w:right w:val="none" w:sz="0" w:space="0" w:color="auto"/>
          </w:divBdr>
        </w:div>
      </w:divsChild>
    </w:div>
    <w:div w:id="603464474">
      <w:bodyDiv w:val="1"/>
      <w:marLeft w:val="0"/>
      <w:marRight w:val="0"/>
      <w:marTop w:val="0"/>
      <w:marBottom w:val="0"/>
      <w:divBdr>
        <w:top w:val="none" w:sz="0" w:space="0" w:color="auto"/>
        <w:left w:val="none" w:sz="0" w:space="0" w:color="auto"/>
        <w:bottom w:val="none" w:sz="0" w:space="0" w:color="auto"/>
        <w:right w:val="none" w:sz="0" w:space="0" w:color="auto"/>
      </w:divBdr>
      <w:divsChild>
        <w:div w:id="498426291">
          <w:marLeft w:val="0"/>
          <w:marRight w:val="0"/>
          <w:marTop w:val="0"/>
          <w:marBottom w:val="0"/>
          <w:divBdr>
            <w:top w:val="none" w:sz="0" w:space="0" w:color="auto"/>
            <w:left w:val="none" w:sz="0" w:space="0" w:color="auto"/>
            <w:bottom w:val="none" w:sz="0" w:space="0" w:color="auto"/>
            <w:right w:val="none" w:sz="0" w:space="0" w:color="auto"/>
          </w:divBdr>
        </w:div>
      </w:divsChild>
    </w:div>
    <w:div w:id="610207922">
      <w:bodyDiv w:val="1"/>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 w:id="454643579">
          <w:marLeft w:val="0"/>
          <w:marRight w:val="0"/>
          <w:marTop w:val="0"/>
          <w:marBottom w:val="0"/>
          <w:divBdr>
            <w:top w:val="none" w:sz="0" w:space="0" w:color="auto"/>
            <w:left w:val="none" w:sz="0" w:space="0" w:color="auto"/>
            <w:bottom w:val="none" w:sz="0" w:space="0" w:color="auto"/>
            <w:right w:val="none" w:sz="0" w:space="0" w:color="auto"/>
          </w:divBdr>
        </w:div>
        <w:div w:id="592667335">
          <w:marLeft w:val="0"/>
          <w:marRight w:val="0"/>
          <w:marTop w:val="0"/>
          <w:marBottom w:val="0"/>
          <w:divBdr>
            <w:top w:val="none" w:sz="0" w:space="0" w:color="auto"/>
            <w:left w:val="none" w:sz="0" w:space="0" w:color="auto"/>
            <w:bottom w:val="none" w:sz="0" w:space="0" w:color="auto"/>
            <w:right w:val="none" w:sz="0" w:space="0" w:color="auto"/>
          </w:divBdr>
        </w:div>
        <w:div w:id="738669125">
          <w:marLeft w:val="0"/>
          <w:marRight w:val="0"/>
          <w:marTop w:val="0"/>
          <w:marBottom w:val="0"/>
          <w:divBdr>
            <w:top w:val="none" w:sz="0" w:space="0" w:color="auto"/>
            <w:left w:val="none" w:sz="0" w:space="0" w:color="auto"/>
            <w:bottom w:val="none" w:sz="0" w:space="0" w:color="auto"/>
            <w:right w:val="none" w:sz="0" w:space="0" w:color="auto"/>
          </w:divBdr>
        </w:div>
        <w:div w:id="1262958754">
          <w:marLeft w:val="0"/>
          <w:marRight w:val="0"/>
          <w:marTop w:val="0"/>
          <w:marBottom w:val="0"/>
          <w:divBdr>
            <w:top w:val="none" w:sz="0" w:space="0" w:color="auto"/>
            <w:left w:val="none" w:sz="0" w:space="0" w:color="auto"/>
            <w:bottom w:val="none" w:sz="0" w:space="0" w:color="auto"/>
            <w:right w:val="none" w:sz="0" w:space="0" w:color="auto"/>
          </w:divBdr>
        </w:div>
        <w:div w:id="1414157786">
          <w:marLeft w:val="0"/>
          <w:marRight w:val="0"/>
          <w:marTop w:val="0"/>
          <w:marBottom w:val="0"/>
          <w:divBdr>
            <w:top w:val="none" w:sz="0" w:space="0" w:color="auto"/>
            <w:left w:val="none" w:sz="0" w:space="0" w:color="auto"/>
            <w:bottom w:val="none" w:sz="0" w:space="0" w:color="auto"/>
            <w:right w:val="none" w:sz="0" w:space="0" w:color="auto"/>
          </w:divBdr>
        </w:div>
      </w:divsChild>
    </w:div>
    <w:div w:id="627127241">
      <w:bodyDiv w:val="1"/>
      <w:marLeft w:val="0"/>
      <w:marRight w:val="0"/>
      <w:marTop w:val="0"/>
      <w:marBottom w:val="0"/>
      <w:divBdr>
        <w:top w:val="none" w:sz="0" w:space="0" w:color="auto"/>
        <w:left w:val="none" w:sz="0" w:space="0" w:color="auto"/>
        <w:bottom w:val="none" w:sz="0" w:space="0" w:color="auto"/>
        <w:right w:val="none" w:sz="0" w:space="0" w:color="auto"/>
      </w:divBdr>
    </w:div>
    <w:div w:id="639269073">
      <w:bodyDiv w:val="1"/>
      <w:marLeft w:val="0"/>
      <w:marRight w:val="0"/>
      <w:marTop w:val="0"/>
      <w:marBottom w:val="0"/>
      <w:divBdr>
        <w:top w:val="none" w:sz="0" w:space="0" w:color="auto"/>
        <w:left w:val="none" w:sz="0" w:space="0" w:color="auto"/>
        <w:bottom w:val="none" w:sz="0" w:space="0" w:color="auto"/>
        <w:right w:val="none" w:sz="0" w:space="0" w:color="auto"/>
      </w:divBdr>
    </w:div>
    <w:div w:id="639967457">
      <w:bodyDiv w:val="1"/>
      <w:marLeft w:val="0"/>
      <w:marRight w:val="0"/>
      <w:marTop w:val="0"/>
      <w:marBottom w:val="0"/>
      <w:divBdr>
        <w:top w:val="none" w:sz="0" w:space="0" w:color="auto"/>
        <w:left w:val="none" w:sz="0" w:space="0" w:color="auto"/>
        <w:bottom w:val="none" w:sz="0" w:space="0" w:color="auto"/>
        <w:right w:val="none" w:sz="0" w:space="0" w:color="auto"/>
      </w:divBdr>
      <w:divsChild>
        <w:div w:id="94374408">
          <w:marLeft w:val="0"/>
          <w:marRight w:val="0"/>
          <w:marTop w:val="0"/>
          <w:marBottom w:val="0"/>
          <w:divBdr>
            <w:top w:val="none" w:sz="0" w:space="0" w:color="auto"/>
            <w:left w:val="none" w:sz="0" w:space="0" w:color="auto"/>
            <w:bottom w:val="none" w:sz="0" w:space="0" w:color="auto"/>
            <w:right w:val="none" w:sz="0" w:space="0" w:color="auto"/>
          </w:divBdr>
        </w:div>
        <w:div w:id="108398282">
          <w:marLeft w:val="0"/>
          <w:marRight w:val="0"/>
          <w:marTop w:val="0"/>
          <w:marBottom w:val="0"/>
          <w:divBdr>
            <w:top w:val="none" w:sz="0" w:space="0" w:color="auto"/>
            <w:left w:val="none" w:sz="0" w:space="0" w:color="auto"/>
            <w:bottom w:val="none" w:sz="0" w:space="0" w:color="auto"/>
            <w:right w:val="none" w:sz="0" w:space="0" w:color="auto"/>
          </w:divBdr>
        </w:div>
        <w:div w:id="154341557">
          <w:marLeft w:val="0"/>
          <w:marRight w:val="0"/>
          <w:marTop w:val="0"/>
          <w:marBottom w:val="0"/>
          <w:divBdr>
            <w:top w:val="none" w:sz="0" w:space="0" w:color="auto"/>
            <w:left w:val="none" w:sz="0" w:space="0" w:color="auto"/>
            <w:bottom w:val="none" w:sz="0" w:space="0" w:color="auto"/>
            <w:right w:val="none" w:sz="0" w:space="0" w:color="auto"/>
          </w:divBdr>
        </w:div>
        <w:div w:id="249628968">
          <w:marLeft w:val="0"/>
          <w:marRight w:val="0"/>
          <w:marTop w:val="0"/>
          <w:marBottom w:val="0"/>
          <w:divBdr>
            <w:top w:val="none" w:sz="0" w:space="0" w:color="auto"/>
            <w:left w:val="none" w:sz="0" w:space="0" w:color="auto"/>
            <w:bottom w:val="none" w:sz="0" w:space="0" w:color="auto"/>
            <w:right w:val="none" w:sz="0" w:space="0" w:color="auto"/>
          </w:divBdr>
        </w:div>
        <w:div w:id="390618846">
          <w:marLeft w:val="0"/>
          <w:marRight w:val="0"/>
          <w:marTop w:val="0"/>
          <w:marBottom w:val="0"/>
          <w:divBdr>
            <w:top w:val="none" w:sz="0" w:space="0" w:color="auto"/>
            <w:left w:val="none" w:sz="0" w:space="0" w:color="auto"/>
            <w:bottom w:val="none" w:sz="0" w:space="0" w:color="auto"/>
            <w:right w:val="none" w:sz="0" w:space="0" w:color="auto"/>
          </w:divBdr>
        </w:div>
        <w:div w:id="469634311">
          <w:marLeft w:val="0"/>
          <w:marRight w:val="0"/>
          <w:marTop w:val="0"/>
          <w:marBottom w:val="0"/>
          <w:divBdr>
            <w:top w:val="none" w:sz="0" w:space="0" w:color="auto"/>
            <w:left w:val="none" w:sz="0" w:space="0" w:color="auto"/>
            <w:bottom w:val="none" w:sz="0" w:space="0" w:color="auto"/>
            <w:right w:val="none" w:sz="0" w:space="0" w:color="auto"/>
          </w:divBdr>
        </w:div>
        <w:div w:id="560404765">
          <w:marLeft w:val="0"/>
          <w:marRight w:val="0"/>
          <w:marTop w:val="0"/>
          <w:marBottom w:val="0"/>
          <w:divBdr>
            <w:top w:val="none" w:sz="0" w:space="0" w:color="auto"/>
            <w:left w:val="none" w:sz="0" w:space="0" w:color="auto"/>
            <w:bottom w:val="none" w:sz="0" w:space="0" w:color="auto"/>
            <w:right w:val="none" w:sz="0" w:space="0" w:color="auto"/>
          </w:divBdr>
        </w:div>
        <w:div w:id="658047514">
          <w:marLeft w:val="0"/>
          <w:marRight w:val="0"/>
          <w:marTop w:val="0"/>
          <w:marBottom w:val="0"/>
          <w:divBdr>
            <w:top w:val="none" w:sz="0" w:space="0" w:color="auto"/>
            <w:left w:val="none" w:sz="0" w:space="0" w:color="auto"/>
            <w:bottom w:val="none" w:sz="0" w:space="0" w:color="auto"/>
            <w:right w:val="none" w:sz="0" w:space="0" w:color="auto"/>
          </w:divBdr>
        </w:div>
        <w:div w:id="975569312">
          <w:marLeft w:val="0"/>
          <w:marRight w:val="0"/>
          <w:marTop w:val="0"/>
          <w:marBottom w:val="0"/>
          <w:divBdr>
            <w:top w:val="none" w:sz="0" w:space="0" w:color="auto"/>
            <w:left w:val="none" w:sz="0" w:space="0" w:color="auto"/>
            <w:bottom w:val="none" w:sz="0" w:space="0" w:color="auto"/>
            <w:right w:val="none" w:sz="0" w:space="0" w:color="auto"/>
          </w:divBdr>
        </w:div>
        <w:div w:id="999426905">
          <w:marLeft w:val="0"/>
          <w:marRight w:val="0"/>
          <w:marTop w:val="0"/>
          <w:marBottom w:val="0"/>
          <w:divBdr>
            <w:top w:val="none" w:sz="0" w:space="0" w:color="auto"/>
            <w:left w:val="none" w:sz="0" w:space="0" w:color="auto"/>
            <w:bottom w:val="none" w:sz="0" w:space="0" w:color="auto"/>
            <w:right w:val="none" w:sz="0" w:space="0" w:color="auto"/>
          </w:divBdr>
        </w:div>
        <w:div w:id="1025718982">
          <w:marLeft w:val="0"/>
          <w:marRight w:val="0"/>
          <w:marTop w:val="0"/>
          <w:marBottom w:val="0"/>
          <w:divBdr>
            <w:top w:val="none" w:sz="0" w:space="0" w:color="auto"/>
            <w:left w:val="none" w:sz="0" w:space="0" w:color="auto"/>
            <w:bottom w:val="none" w:sz="0" w:space="0" w:color="auto"/>
            <w:right w:val="none" w:sz="0" w:space="0" w:color="auto"/>
          </w:divBdr>
        </w:div>
        <w:div w:id="1228757799">
          <w:marLeft w:val="0"/>
          <w:marRight w:val="0"/>
          <w:marTop w:val="0"/>
          <w:marBottom w:val="0"/>
          <w:divBdr>
            <w:top w:val="none" w:sz="0" w:space="0" w:color="auto"/>
            <w:left w:val="none" w:sz="0" w:space="0" w:color="auto"/>
            <w:bottom w:val="none" w:sz="0" w:space="0" w:color="auto"/>
            <w:right w:val="none" w:sz="0" w:space="0" w:color="auto"/>
          </w:divBdr>
        </w:div>
        <w:div w:id="1282372927">
          <w:marLeft w:val="0"/>
          <w:marRight w:val="0"/>
          <w:marTop w:val="0"/>
          <w:marBottom w:val="0"/>
          <w:divBdr>
            <w:top w:val="none" w:sz="0" w:space="0" w:color="auto"/>
            <w:left w:val="none" w:sz="0" w:space="0" w:color="auto"/>
            <w:bottom w:val="none" w:sz="0" w:space="0" w:color="auto"/>
            <w:right w:val="none" w:sz="0" w:space="0" w:color="auto"/>
          </w:divBdr>
        </w:div>
        <w:div w:id="1327243383">
          <w:marLeft w:val="0"/>
          <w:marRight w:val="0"/>
          <w:marTop w:val="0"/>
          <w:marBottom w:val="0"/>
          <w:divBdr>
            <w:top w:val="none" w:sz="0" w:space="0" w:color="auto"/>
            <w:left w:val="none" w:sz="0" w:space="0" w:color="auto"/>
            <w:bottom w:val="none" w:sz="0" w:space="0" w:color="auto"/>
            <w:right w:val="none" w:sz="0" w:space="0" w:color="auto"/>
          </w:divBdr>
        </w:div>
        <w:div w:id="1380668778">
          <w:marLeft w:val="0"/>
          <w:marRight w:val="0"/>
          <w:marTop w:val="0"/>
          <w:marBottom w:val="0"/>
          <w:divBdr>
            <w:top w:val="none" w:sz="0" w:space="0" w:color="auto"/>
            <w:left w:val="none" w:sz="0" w:space="0" w:color="auto"/>
            <w:bottom w:val="none" w:sz="0" w:space="0" w:color="auto"/>
            <w:right w:val="none" w:sz="0" w:space="0" w:color="auto"/>
          </w:divBdr>
        </w:div>
        <w:div w:id="1427576908">
          <w:marLeft w:val="0"/>
          <w:marRight w:val="0"/>
          <w:marTop w:val="0"/>
          <w:marBottom w:val="0"/>
          <w:divBdr>
            <w:top w:val="none" w:sz="0" w:space="0" w:color="auto"/>
            <w:left w:val="none" w:sz="0" w:space="0" w:color="auto"/>
            <w:bottom w:val="none" w:sz="0" w:space="0" w:color="auto"/>
            <w:right w:val="none" w:sz="0" w:space="0" w:color="auto"/>
          </w:divBdr>
        </w:div>
        <w:div w:id="1492257591">
          <w:marLeft w:val="0"/>
          <w:marRight w:val="0"/>
          <w:marTop w:val="0"/>
          <w:marBottom w:val="0"/>
          <w:divBdr>
            <w:top w:val="none" w:sz="0" w:space="0" w:color="auto"/>
            <w:left w:val="none" w:sz="0" w:space="0" w:color="auto"/>
            <w:bottom w:val="none" w:sz="0" w:space="0" w:color="auto"/>
            <w:right w:val="none" w:sz="0" w:space="0" w:color="auto"/>
          </w:divBdr>
        </w:div>
        <w:div w:id="1779593219">
          <w:marLeft w:val="0"/>
          <w:marRight w:val="0"/>
          <w:marTop w:val="0"/>
          <w:marBottom w:val="0"/>
          <w:divBdr>
            <w:top w:val="none" w:sz="0" w:space="0" w:color="auto"/>
            <w:left w:val="none" w:sz="0" w:space="0" w:color="auto"/>
            <w:bottom w:val="none" w:sz="0" w:space="0" w:color="auto"/>
            <w:right w:val="none" w:sz="0" w:space="0" w:color="auto"/>
          </w:divBdr>
        </w:div>
        <w:div w:id="2074425228">
          <w:marLeft w:val="0"/>
          <w:marRight w:val="0"/>
          <w:marTop w:val="0"/>
          <w:marBottom w:val="0"/>
          <w:divBdr>
            <w:top w:val="none" w:sz="0" w:space="0" w:color="auto"/>
            <w:left w:val="none" w:sz="0" w:space="0" w:color="auto"/>
            <w:bottom w:val="none" w:sz="0" w:space="0" w:color="auto"/>
            <w:right w:val="none" w:sz="0" w:space="0" w:color="auto"/>
          </w:divBdr>
        </w:div>
        <w:div w:id="2117405304">
          <w:marLeft w:val="0"/>
          <w:marRight w:val="0"/>
          <w:marTop w:val="0"/>
          <w:marBottom w:val="0"/>
          <w:divBdr>
            <w:top w:val="none" w:sz="0" w:space="0" w:color="auto"/>
            <w:left w:val="none" w:sz="0" w:space="0" w:color="auto"/>
            <w:bottom w:val="none" w:sz="0" w:space="0" w:color="auto"/>
            <w:right w:val="none" w:sz="0" w:space="0" w:color="auto"/>
          </w:divBdr>
        </w:div>
        <w:div w:id="2140686049">
          <w:marLeft w:val="0"/>
          <w:marRight w:val="0"/>
          <w:marTop w:val="0"/>
          <w:marBottom w:val="0"/>
          <w:divBdr>
            <w:top w:val="none" w:sz="0" w:space="0" w:color="auto"/>
            <w:left w:val="none" w:sz="0" w:space="0" w:color="auto"/>
            <w:bottom w:val="none" w:sz="0" w:space="0" w:color="auto"/>
            <w:right w:val="none" w:sz="0" w:space="0" w:color="auto"/>
          </w:divBdr>
        </w:div>
      </w:divsChild>
    </w:div>
    <w:div w:id="642274185">
      <w:bodyDiv w:val="1"/>
      <w:marLeft w:val="0"/>
      <w:marRight w:val="0"/>
      <w:marTop w:val="0"/>
      <w:marBottom w:val="0"/>
      <w:divBdr>
        <w:top w:val="none" w:sz="0" w:space="0" w:color="auto"/>
        <w:left w:val="none" w:sz="0" w:space="0" w:color="auto"/>
        <w:bottom w:val="none" w:sz="0" w:space="0" w:color="auto"/>
        <w:right w:val="none" w:sz="0" w:space="0" w:color="auto"/>
      </w:divBdr>
    </w:div>
    <w:div w:id="646013006">
      <w:bodyDiv w:val="1"/>
      <w:marLeft w:val="0"/>
      <w:marRight w:val="0"/>
      <w:marTop w:val="0"/>
      <w:marBottom w:val="0"/>
      <w:divBdr>
        <w:top w:val="none" w:sz="0" w:space="0" w:color="auto"/>
        <w:left w:val="none" w:sz="0" w:space="0" w:color="auto"/>
        <w:bottom w:val="none" w:sz="0" w:space="0" w:color="auto"/>
        <w:right w:val="none" w:sz="0" w:space="0" w:color="auto"/>
      </w:divBdr>
      <w:divsChild>
        <w:div w:id="40715246">
          <w:marLeft w:val="0"/>
          <w:marRight w:val="0"/>
          <w:marTop w:val="0"/>
          <w:marBottom w:val="0"/>
          <w:divBdr>
            <w:top w:val="none" w:sz="0" w:space="0" w:color="auto"/>
            <w:left w:val="none" w:sz="0" w:space="0" w:color="auto"/>
            <w:bottom w:val="none" w:sz="0" w:space="0" w:color="auto"/>
            <w:right w:val="none" w:sz="0" w:space="0" w:color="auto"/>
          </w:divBdr>
        </w:div>
      </w:divsChild>
    </w:div>
    <w:div w:id="647515958">
      <w:bodyDiv w:val="1"/>
      <w:marLeft w:val="0"/>
      <w:marRight w:val="0"/>
      <w:marTop w:val="0"/>
      <w:marBottom w:val="0"/>
      <w:divBdr>
        <w:top w:val="none" w:sz="0" w:space="0" w:color="auto"/>
        <w:left w:val="none" w:sz="0" w:space="0" w:color="auto"/>
        <w:bottom w:val="none" w:sz="0" w:space="0" w:color="auto"/>
        <w:right w:val="none" w:sz="0" w:space="0" w:color="auto"/>
      </w:divBdr>
    </w:div>
    <w:div w:id="651763398">
      <w:bodyDiv w:val="1"/>
      <w:marLeft w:val="0"/>
      <w:marRight w:val="0"/>
      <w:marTop w:val="0"/>
      <w:marBottom w:val="0"/>
      <w:divBdr>
        <w:top w:val="none" w:sz="0" w:space="0" w:color="auto"/>
        <w:left w:val="none" w:sz="0" w:space="0" w:color="auto"/>
        <w:bottom w:val="none" w:sz="0" w:space="0" w:color="auto"/>
        <w:right w:val="none" w:sz="0" w:space="0" w:color="auto"/>
      </w:divBdr>
    </w:div>
    <w:div w:id="667833172">
      <w:bodyDiv w:val="1"/>
      <w:marLeft w:val="0"/>
      <w:marRight w:val="0"/>
      <w:marTop w:val="0"/>
      <w:marBottom w:val="0"/>
      <w:divBdr>
        <w:top w:val="none" w:sz="0" w:space="0" w:color="auto"/>
        <w:left w:val="none" w:sz="0" w:space="0" w:color="auto"/>
        <w:bottom w:val="none" w:sz="0" w:space="0" w:color="auto"/>
        <w:right w:val="none" w:sz="0" w:space="0" w:color="auto"/>
      </w:divBdr>
      <w:divsChild>
        <w:div w:id="598031320">
          <w:marLeft w:val="0"/>
          <w:marRight w:val="0"/>
          <w:marTop w:val="0"/>
          <w:marBottom w:val="0"/>
          <w:divBdr>
            <w:top w:val="none" w:sz="0" w:space="0" w:color="auto"/>
            <w:left w:val="none" w:sz="0" w:space="0" w:color="auto"/>
            <w:bottom w:val="none" w:sz="0" w:space="0" w:color="auto"/>
            <w:right w:val="none" w:sz="0" w:space="0" w:color="auto"/>
          </w:divBdr>
        </w:div>
        <w:div w:id="1436292881">
          <w:marLeft w:val="0"/>
          <w:marRight w:val="0"/>
          <w:marTop w:val="0"/>
          <w:marBottom w:val="0"/>
          <w:divBdr>
            <w:top w:val="none" w:sz="0" w:space="0" w:color="auto"/>
            <w:left w:val="none" w:sz="0" w:space="0" w:color="auto"/>
            <w:bottom w:val="none" w:sz="0" w:space="0" w:color="auto"/>
            <w:right w:val="none" w:sz="0" w:space="0" w:color="auto"/>
          </w:divBdr>
        </w:div>
        <w:div w:id="1963606442">
          <w:marLeft w:val="0"/>
          <w:marRight w:val="0"/>
          <w:marTop w:val="0"/>
          <w:marBottom w:val="0"/>
          <w:divBdr>
            <w:top w:val="none" w:sz="0" w:space="0" w:color="auto"/>
            <w:left w:val="none" w:sz="0" w:space="0" w:color="auto"/>
            <w:bottom w:val="none" w:sz="0" w:space="0" w:color="auto"/>
            <w:right w:val="none" w:sz="0" w:space="0" w:color="auto"/>
          </w:divBdr>
        </w:div>
      </w:divsChild>
    </w:div>
    <w:div w:id="673460934">
      <w:bodyDiv w:val="1"/>
      <w:marLeft w:val="0"/>
      <w:marRight w:val="0"/>
      <w:marTop w:val="0"/>
      <w:marBottom w:val="0"/>
      <w:divBdr>
        <w:top w:val="none" w:sz="0" w:space="0" w:color="auto"/>
        <w:left w:val="none" w:sz="0" w:space="0" w:color="auto"/>
        <w:bottom w:val="none" w:sz="0" w:space="0" w:color="auto"/>
        <w:right w:val="none" w:sz="0" w:space="0" w:color="auto"/>
      </w:divBdr>
      <w:divsChild>
        <w:div w:id="1809469813">
          <w:marLeft w:val="0"/>
          <w:marRight w:val="0"/>
          <w:marTop w:val="0"/>
          <w:marBottom w:val="0"/>
          <w:divBdr>
            <w:top w:val="none" w:sz="0" w:space="0" w:color="auto"/>
            <w:left w:val="none" w:sz="0" w:space="0" w:color="auto"/>
            <w:bottom w:val="none" w:sz="0" w:space="0" w:color="auto"/>
            <w:right w:val="none" w:sz="0" w:space="0" w:color="auto"/>
          </w:divBdr>
        </w:div>
      </w:divsChild>
    </w:div>
    <w:div w:id="677582993">
      <w:bodyDiv w:val="1"/>
      <w:marLeft w:val="0"/>
      <w:marRight w:val="0"/>
      <w:marTop w:val="0"/>
      <w:marBottom w:val="0"/>
      <w:divBdr>
        <w:top w:val="none" w:sz="0" w:space="0" w:color="auto"/>
        <w:left w:val="none" w:sz="0" w:space="0" w:color="auto"/>
        <w:bottom w:val="none" w:sz="0" w:space="0" w:color="auto"/>
        <w:right w:val="none" w:sz="0" w:space="0" w:color="auto"/>
      </w:divBdr>
    </w:div>
    <w:div w:id="683240329">
      <w:bodyDiv w:val="1"/>
      <w:marLeft w:val="0"/>
      <w:marRight w:val="0"/>
      <w:marTop w:val="0"/>
      <w:marBottom w:val="0"/>
      <w:divBdr>
        <w:top w:val="none" w:sz="0" w:space="0" w:color="auto"/>
        <w:left w:val="none" w:sz="0" w:space="0" w:color="auto"/>
        <w:bottom w:val="none" w:sz="0" w:space="0" w:color="auto"/>
        <w:right w:val="none" w:sz="0" w:space="0" w:color="auto"/>
      </w:divBdr>
    </w:div>
    <w:div w:id="688872538">
      <w:bodyDiv w:val="1"/>
      <w:marLeft w:val="0"/>
      <w:marRight w:val="0"/>
      <w:marTop w:val="0"/>
      <w:marBottom w:val="0"/>
      <w:divBdr>
        <w:top w:val="none" w:sz="0" w:space="0" w:color="auto"/>
        <w:left w:val="none" w:sz="0" w:space="0" w:color="auto"/>
        <w:bottom w:val="none" w:sz="0" w:space="0" w:color="auto"/>
        <w:right w:val="none" w:sz="0" w:space="0" w:color="auto"/>
      </w:divBdr>
      <w:divsChild>
        <w:div w:id="247732991">
          <w:marLeft w:val="0"/>
          <w:marRight w:val="0"/>
          <w:marTop w:val="0"/>
          <w:marBottom w:val="0"/>
          <w:divBdr>
            <w:top w:val="none" w:sz="0" w:space="0" w:color="auto"/>
            <w:left w:val="none" w:sz="0" w:space="0" w:color="auto"/>
            <w:bottom w:val="none" w:sz="0" w:space="0" w:color="auto"/>
            <w:right w:val="none" w:sz="0" w:space="0" w:color="auto"/>
          </w:divBdr>
        </w:div>
      </w:divsChild>
    </w:div>
    <w:div w:id="696396629">
      <w:bodyDiv w:val="1"/>
      <w:marLeft w:val="0"/>
      <w:marRight w:val="0"/>
      <w:marTop w:val="0"/>
      <w:marBottom w:val="0"/>
      <w:divBdr>
        <w:top w:val="none" w:sz="0" w:space="0" w:color="auto"/>
        <w:left w:val="none" w:sz="0" w:space="0" w:color="auto"/>
        <w:bottom w:val="none" w:sz="0" w:space="0" w:color="auto"/>
        <w:right w:val="none" w:sz="0" w:space="0" w:color="auto"/>
      </w:divBdr>
    </w:div>
    <w:div w:id="714238227">
      <w:bodyDiv w:val="1"/>
      <w:marLeft w:val="0"/>
      <w:marRight w:val="0"/>
      <w:marTop w:val="0"/>
      <w:marBottom w:val="0"/>
      <w:divBdr>
        <w:top w:val="none" w:sz="0" w:space="0" w:color="auto"/>
        <w:left w:val="none" w:sz="0" w:space="0" w:color="auto"/>
        <w:bottom w:val="none" w:sz="0" w:space="0" w:color="auto"/>
        <w:right w:val="none" w:sz="0" w:space="0" w:color="auto"/>
      </w:divBdr>
    </w:div>
    <w:div w:id="719017282">
      <w:bodyDiv w:val="1"/>
      <w:marLeft w:val="0"/>
      <w:marRight w:val="0"/>
      <w:marTop w:val="0"/>
      <w:marBottom w:val="0"/>
      <w:divBdr>
        <w:top w:val="none" w:sz="0" w:space="0" w:color="auto"/>
        <w:left w:val="none" w:sz="0" w:space="0" w:color="auto"/>
        <w:bottom w:val="none" w:sz="0" w:space="0" w:color="auto"/>
        <w:right w:val="none" w:sz="0" w:space="0" w:color="auto"/>
      </w:divBdr>
      <w:divsChild>
        <w:div w:id="726878558">
          <w:marLeft w:val="0"/>
          <w:marRight w:val="0"/>
          <w:marTop w:val="0"/>
          <w:marBottom w:val="0"/>
          <w:divBdr>
            <w:top w:val="none" w:sz="0" w:space="0" w:color="auto"/>
            <w:left w:val="none" w:sz="0" w:space="0" w:color="auto"/>
            <w:bottom w:val="none" w:sz="0" w:space="0" w:color="auto"/>
            <w:right w:val="none" w:sz="0" w:space="0" w:color="auto"/>
          </w:divBdr>
        </w:div>
      </w:divsChild>
    </w:div>
    <w:div w:id="728655648">
      <w:bodyDiv w:val="1"/>
      <w:marLeft w:val="0"/>
      <w:marRight w:val="0"/>
      <w:marTop w:val="0"/>
      <w:marBottom w:val="0"/>
      <w:divBdr>
        <w:top w:val="none" w:sz="0" w:space="0" w:color="auto"/>
        <w:left w:val="none" w:sz="0" w:space="0" w:color="auto"/>
        <w:bottom w:val="none" w:sz="0" w:space="0" w:color="auto"/>
        <w:right w:val="none" w:sz="0" w:space="0" w:color="auto"/>
      </w:divBdr>
    </w:div>
    <w:div w:id="738527491">
      <w:bodyDiv w:val="1"/>
      <w:marLeft w:val="0"/>
      <w:marRight w:val="0"/>
      <w:marTop w:val="0"/>
      <w:marBottom w:val="0"/>
      <w:divBdr>
        <w:top w:val="none" w:sz="0" w:space="0" w:color="auto"/>
        <w:left w:val="none" w:sz="0" w:space="0" w:color="auto"/>
        <w:bottom w:val="none" w:sz="0" w:space="0" w:color="auto"/>
        <w:right w:val="none" w:sz="0" w:space="0" w:color="auto"/>
      </w:divBdr>
    </w:div>
    <w:div w:id="742604012">
      <w:bodyDiv w:val="1"/>
      <w:marLeft w:val="0"/>
      <w:marRight w:val="0"/>
      <w:marTop w:val="0"/>
      <w:marBottom w:val="0"/>
      <w:divBdr>
        <w:top w:val="none" w:sz="0" w:space="0" w:color="auto"/>
        <w:left w:val="none" w:sz="0" w:space="0" w:color="auto"/>
        <w:bottom w:val="none" w:sz="0" w:space="0" w:color="auto"/>
        <w:right w:val="none" w:sz="0" w:space="0" w:color="auto"/>
      </w:divBdr>
    </w:div>
    <w:div w:id="748961102">
      <w:bodyDiv w:val="1"/>
      <w:marLeft w:val="0"/>
      <w:marRight w:val="0"/>
      <w:marTop w:val="0"/>
      <w:marBottom w:val="0"/>
      <w:divBdr>
        <w:top w:val="none" w:sz="0" w:space="0" w:color="auto"/>
        <w:left w:val="none" w:sz="0" w:space="0" w:color="auto"/>
        <w:bottom w:val="none" w:sz="0" w:space="0" w:color="auto"/>
        <w:right w:val="none" w:sz="0" w:space="0" w:color="auto"/>
      </w:divBdr>
    </w:div>
    <w:div w:id="754939553">
      <w:bodyDiv w:val="1"/>
      <w:marLeft w:val="0"/>
      <w:marRight w:val="0"/>
      <w:marTop w:val="0"/>
      <w:marBottom w:val="0"/>
      <w:divBdr>
        <w:top w:val="none" w:sz="0" w:space="0" w:color="auto"/>
        <w:left w:val="none" w:sz="0" w:space="0" w:color="auto"/>
        <w:bottom w:val="none" w:sz="0" w:space="0" w:color="auto"/>
        <w:right w:val="none" w:sz="0" w:space="0" w:color="auto"/>
      </w:divBdr>
    </w:div>
    <w:div w:id="777411183">
      <w:bodyDiv w:val="1"/>
      <w:marLeft w:val="0"/>
      <w:marRight w:val="0"/>
      <w:marTop w:val="0"/>
      <w:marBottom w:val="0"/>
      <w:divBdr>
        <w:top w:val="none" w:sz="0" w:space="0" w:color="auto"/>
        <w:left w:val="none" w:sz="0" w:space="0" w:color="auto"/>
        <w:bottom w:val="none" w:sz="0" w:space="0" w:color="auto"/>
        <w:right w:val="none" w:sz="0" w:space="0" w:color="auto"/>
      </w:divBdr>
    </w:div>
    <w:div w:id="778378135">
      <w:bodyDiv w:val="1"/>
      <w:marLeft w:val="0"/>
      <w:marRight w:val="0"/>
      <w:marTop w:val="0"/>
      <w:marBottom w:val="0"/>
      <w:divBdr>
        <w:top w:val="none" w:sz="0" w:space="0" w:color="auto"/>
        <w:left w:val="none" w:sz="0" w:space="0" w:color="auto"/>
        <w:bottom w:val="none" w:sz="0" w:space="0" w:color="auto"/>
        <w:right w:val="none" w:sz="0" w:space="0" w:color="auto"/>
      </w:divBdr>
    </w:div>
    <w:div w:id="781191786">
      <w:bodyDiv w:val="1"/>
      <w:marLeft w:val="0"/>
      <w:marRight w:val="0"/>
      <w:marTop w:val="0"/>
      <w:marBottom w:val="0"/>
      <w:divBdr>
        <w:top w:val="none" w:sz="0" w:space="0" w:color="auto"/>
        <w:left w:val="none" w:sz="0" w:space="0" w:color="auto"/>
        <w:bottom w:val="none" w:sz="0" w:space="0" w:color="auto"/>
        <w:right w:val="none" w:sz="0" w:space="0" w:color="auto"/>
      </w:divBdr>
      <w:divsChild>
        <w:div w:id="2022271111">
          <w:marLeft w:val="0"/>
          <w:marRight w:val="0"/>
          <w:marTop w:val="0"/>
          <w:marBottom w:val="0"/>
          <w:divBdr>
            <w:top w:val="none" w:sz="0" w:space="0" w:color="auto"/>
            <w:left w:val="none" w:sz="0" w:space="0" w:color="auto"/>
            <w:bottom w:val="none" w:sz="0" w:space="0" w:color="auto"/>
            <w:right w:val="none" w:sz="0" w:space="0" w:color="auto"/>
          </w:divBdr>
        </w:div>
      </w:divsChild>
    </w:div>
    <w:div w:id="786585496">
      <w:bodyDiv w:val="1"/>
      <w:marLeft w:val="0"/>
      <w:marRight w:val="0"/>
      <w:marTop w:val="0"/>
      <w:marBottom w:val="0"/>
      <w:divBdr>
        <w:top w:val="none" w:sz="0" w:space="0" w:color="auto"/>
        <w:left w:val="none" w:sz="0" w:space="0" w:color="auto"/>
        <w:bottom w:val="none" w:sz="0" w:space="0" w:color="auto"/>
        <w:right w:val="none" w:sz="0" w:space="0" w:color="auto"/>
      </w:divBdr>
    </w:div>
    <w:div w:id="797799303">
      <w:bodyDiv w:val="1"/>
      <w:marLeft w:val="0"/>
      <w:marRight w:val="0"/>
      <w:marTop w:val="0"/>
      <w:marBottom w:val="0"/>
      <w:divBdr>
        <w:top w:val="none" w:sz="0" w:space="0" w:color="auto"/>
        <w:left w:val="none" w:sz="0" w:space="0" w:color="auto"/>
        <w:bottom w:val="none" w:sz="0" w:space="0" w:color="auto"/>
        <w:right w:val="none" w:sz="0" w:space="0" w:color="auto"/>
      </w:divBdr>
      <w:divsChild>
        <w:div w:id="1365867460">
          <w:marLeft w:val="0"/>
          <w:marRight w:val="0"/>
          <w:marTop w:val="0"/>
          <w:marBottom w:val="0"/>
          <w:divBdr>
            <w:top w:val="none" w:sz="0" w:space="0" w:color="auto"/>
            <w:left w:val="none" w:sz="0" w:space="0" w:color="auto"/>
            <w:bottom w:val="none" w:sz="0" w:space="0" w:color="auto"/>
            <w:right w:val="none" w:sz="0" w:space="0" w:color="auto"/>
          </w:divBdr>
        </w:div>
      </w:divsChild>
    </w:div>
    <w:div w:id="800807730">
      <w:bodyDiv w:val="1"/>
      <w:marLeft w:val="0"/>
      <w:marRight w:val="0"/>
      <w:marTop w:val="0"/>
      <w:marBottom w:val="0"/>
      <w:divBdr>
        <w:top w:val="none" w:sz="0" w:space="0" w:color="auto"/>
        <w:left w:val="none" w:sz="0" w:space="0" w:color="auto"/>
        <w:bottom w:val="none" w:sz="0" w:space="0" w:color="auto"/>
        <w:right w:val="none" w:sz="0" w:space="0" w:color="auto"/>
      </w:divBdr>
      <w:divsChild>
        <w:div w:id="1534883950">
          <w:marLeft w:val="0"/>
          <w:marRight w:val="0"/>
          <w:marTop w:val="0"/>
          <w:marBottom w:val="0"/>
          <w:divBdr>
            <w:top w:val="none" w:sz="0" w:space="0" w:color="auto"/>
            <w:left w:val="none" w:sz="0" w:space="0" w:color="auto"/>
            <w:bottom w:val="none" w:sz="0" w:space="0" w:color="auto"/>
            <w:right w:val="none" w:sz="0" w:space="0" w:color="auto"/>
          </w:divBdr>
        </w:div>
      </w:divsChild>
    </w:div>
    <w:div w:id="801117551">
      <w:bodyDiv w:val="1"/>
      <w:marLeft w:val="0"/>
      <w:marRight w:val="0"/>
      <w:marTop w:val="0"/>
      <w:marBottom w:val="0"/>
      <w:divBdr>
        <w:top w:val="none" w:sz="0" w:space="0" w:color="auto"/>
        <w:left w:val="none" w:sz="0" w:space="0" w:color="auto"/>
        <w:bottom w:val="none" w:sz="0" w:space="0" w:color="auto"/>
        <w:right w:val="none" w:sz="0" w:space="0" w:color="auto"/>
      </w:divBdr>
    </w:div>
    <w:div w:id="804391652">
      <w:bodyDiv w:val="1"/>
      <w:marLeft w:val="0"/>
      <w:marRight w:val="0"/>
      <w:marTop w:val="0"/>
      <w:marBottom w:val="0"/>
      <w:divBdr>
        <w:top w:val="none" w:sz="0" w:space="0" w:color="auto"/>
        <w:left w:val="none" w:sz="0" w:space="0" w:color="auto"/>
        <w:bottom w:val="none" w:sz="0" w:space="0" w:color="auto"/>
        <w:right w:val="none" w:sz="0" w:space="0" w:color="auto"/>
      </w:divBdr>
      <w:divsChild>
        <w:div w:id="799112165">
          <w:marLeft w:val="0"/>
          <w:marRight w:val="0"/>
          <w:marTop w:val="0"/>
          <w:marBottom w:val="0"/>
          <w:divBdr>
            <w:top w:val="none" w:sz="0" w:space="0" w:color="auto"/>
            <w:left w:val="none" w:sz="0" w:space="0" w:color="auto"/>
            <w:bottom w:val="none" w:sz="0" w:space="0" w:color="auto"/>
            <w:right w:val="none" w:sz="0" w:space="0" w:color="auto"/>
          </w:divBdr>
        </w:div>
      </w:divsChild>
    </w:div>
    <w:div w:id="805972861">
      <w:bodyDiv w:val="1"/>
      <w:marLeft w:val="0"/>
      <w:marRight w:val="0"/>
      <w:marTop w:val="0"/>
      <w:marBottom w:val="0"/>
      <w:divBdr>
        <w:top w:val="none" w:sz="0" w:space="0" w:color="auto"/>
        <w:left w:val="none" w:sz="0" w:space="0" w:color="auto"/>
        <w:bottom w:val="none" w:sz="0" w:space="0" w:color="auto"/>
        <w:right w:val="none" w:sz="0" w:space="0" w:color="auto"/>
      </w:divBdr>
    </w:div>
    <w:div w:id="817765148">
      <w:bodyDiv w:val="1"/>
      <w:marLeft w:val="0"/>
      <w:marRight w:val="0"/>
      <w:marTop w:val="0"/>
      <w:marBottom w:val="0"/>
      <w:divBdr>
        <w:top w:val="none" w:sz="0" w:space="0" w:color="auto"/>
        <w:left w:val="none" w:sz="0" w:space="0" w:color="auto"/>
        <w:bottom w:val="none" w:sz="0" w:space="0" w:color="auto"/>
        <w:right w:val="none" w:sz="0" w:space="0" w:color="auto"/>
      </w:divBdr>
    </w:div>
    <w:div w:id="823813966">
      <w:bodyDiv w:val="1"/>
      <w:marLeft w:val="0"/>
      <w:marRight w:val="0"/>
      <w:marTop w:val="0"/>
      <w:marBottom w:val="0"/>
      <w:divBdr>
        <w:top w:val="none" w:sz="0" w:space="0" w:color="auto"/>
        <w:left w:val="none" w:sz="0" w:space="0" w:color="auto"/>
        <w:bottom w:val="none" w:sz="0" w:space="0" w:color="auto"/>
        <w:right w:val="none" w:sz="0" w:space="0" w:color="auto"/>
      </w:divBdr>
    </w:div>
    <w:div w:id="823934941">
      <w:bodyDiv w:val="1"/>
      <w:marLeft w:val="0"/>
      <w:marRight w:val="0"/>
      <w:marTop w:val="0"/>
      <w:marBottom w:val="0"/>
      <w:divBdr>
        <w:top w:val="none" w:sz="0" w:space="0" w:color="auto"/>
        <w:left w:val="none" w:sz="0" w:space="0" w:color="auto"/>
        <w:bottom w:val="none" w:sz="0" w:space="0" w:color="auto"/>
        <w:right w:val="none" w:sz="0" w:space="0" w:color="auto"/>
      </w:divBdr>
      <w:divsChild>
        <w:div w:id="1542815150">
          <w:marLeft w:val="0"/>
          <w:marRight w:val="0"/>
          <w:marTop w:val="0"/>
          <w:marBottom w:val="0"/>
          <w:divBdr>
            <w:top w:val="none" w:sz="0" w:space="0" w:color="auto"/>
            <w:left w:val="none" w:sz="0" w:space="0" w:color="auto"/>
            <w:bottom w:val="none" w:sz="0" w:space="0" w:color="auto"/>
            <w:right w:val="none" w:sz="0" w:space="0" w:color="auto"/>
          </w:divBdr>
        </w:div>
      </w:divsChild>
    </w:div>
    <w:div w:id="843126871">
      <w:bodyDiv w:val="1"/>
      <w:marLeft w:val="0"/>
      <w:marRight w:val="0"/>
      <w:marTop w:val="0"/>
      <w:marBottom w:val="0"/>
      <w:divBdr>
        <w:top w:val="none" w:sz="0" w:space="0" w:color="auto"/>
        <w:left w:val="none" w:sz="0" w:space="0" w:color="auto"/>
        <w:bottom w:val="none" w:sz="0" w:space="0" w:color="auto"/>
        <w:right w:val="none" w:sz="0" w:space="0" w:color="auto"/>
      </w:divBdr>
    </w:div>
    <w:div w:id="855508032">
      <w:bodyDiv w:val="1"/>
      <w:marLeft w:val="0"/>
      <w:marRight w:val="0"/>
      <w:marTop w:val="0"/>
      <w:marBottom w:val="0"/>
      <w:divBdr>
        <w:top w:val="none" w:sz="0" w:space="0" w:color="auto"/>
        <w:left w:val="none" w:sz="0" w:space="0" w:color="auto"/>
        <w:bottom w:val="none" w:sz="0" w:space="0" w:color="auto"/>
        <w:right w:val="none" w:sz="0" w:space="0" w:color="auto"/>
      </w:divBdr>
      <w:divsChild>
        <w:div w:id="71197140">
          <w:marLeft w:val="0"/>
          <w:marRight w:val="0"/>
          <w:marTop w:val="0"/>
          <w:marBottom w:val="0"/>
          <w:divBdr>
            <w:top w:val="none" w:sz="0" w:space="0" w:color="auto"/>
            <w:left w:val="none" w:sz="0" w:space="0" w:color="auto"/>
            <w:bottom w:val="none" w:sz="0" w:space="0" w:color="auto"/>
            <w:right w:val="none" w:sz="0" w:space="0" w:color="auto"/>
          </w:divBdr>
        </w:div>
      </w:divsChild>
    </w:div>
    <w:div w:id="858279808">
      <w:bodyDiv w:val="1"/>
      <w:marLeft w:val="0"/>
      <w:marRight w:val="0"/>
      <w:marTop w:val="0"/>
      <w:marBottom w:val="0"/>
      <w:divBdr>
        <w:top w:val="none" w:sz="0" w:space="0" w:color="auto"/>
        <w:left w:val="none" w:sz="0" w:space="0" w:color="auto"/>
        <w:bottom w:val="none" w:sz="0" w:space="0" w:color="auto"/>
        <w:right w:val="none" w:sz="0" w:space="0" w:color="auto"/>
      </w:divBdr>
    </w:div>
    <w:div w:id="864631941">
      <w:bodyDiv w:val="1"/>
      <w:marLeft w:val="0"/>
      <w:marRight w:val="0"/>
      <w:marTop w:val="0"/>
      <w:marBottom w:val="0"/>
      <w:divBdr>
        <w:top w:val="none" w:sz="0" w:space="0" w:color="auto"/>
        <w:left w:val="none" w:sz="0" w:space="0" w:color="auto"/>
        <w:bottom w:val="none" w:sz="0" w:space="0" w:color="auto"/>
        <w:right w:val="none" w:sz="0" w:space="0" w:color="auto"/>
      </w:divBdr>
    </w:div>
    <w:div w:id="867181898">
      <w:bodyDiv w:val="1"/>
      <w:marLeft w:val="0"/>
      <w:marRight w:val="0"/>
      <w:marTop w:val="0"/>
      <w:marBottom w:val="0"/>
      <w:divBdr>
        <w:top w:val="none" w:sz="0" w:space="0" w:color="auto"/>
        <w:left w:val="none" w:sz="0" w:space="0" w:color="auto"/>
        <w:bottom w:val="none" w:sz="0" w:space="0" w:color="auto"/>
        <w:right w:val="none" w:sz="0" w:space="0" w:color="auto"/>
      </w:divBdr>
      <w:divsChild>
        <w:div w:id="506797027">
          <w:marLeft w:val="0"/>
          <w:marRight w:val="0"/>
          <w:marTop w:val="0"/>
          <w:marBottom w:val="0"/>
          <w:divBdr>
            <w:top w:val="none" w:sz="0" w:space="0" w:color="auto"/>
            <w:left w:val="none" w:sz="0" w:space="0" w:color="auto"/>
            <w:bottom w:val="none" w:sz="0" w:space="0" w:color="auto"/>
            <w:right w:val="none" w:sz="0" w:space="0" w:color="auto"/>
          </w:divBdr>
        </w:div>
        <w:div w:id="740175165">
          <w:marLeft w:val="0"/>
          <w:marRight w:val="0"/>
          <w:marTop w:val="0"/>
          <w:marBottom w:val="0"/>
          <w:divBdr>
            <w:top w:val="none" w:sz="0" w:space="0" w:color="auto"/>
            <w:left w:val="none" w:sz="0" w:space="0" w:color="auto"/>
            <w:bottom w:val="none" w:sz="0" w:space="0" w:color="auto"/>
            <w:right w:val="none" w:sz="0" w:space="0" w:color="auto"/>
          </w:divBdr>
        </w:div>
        <w:div w:id="1589803261">
          <w:marLeft w:val="0"/>
          <w:marRight w:val="0"/>
          <w:marTop w:val="0"/>
          <w:marBottom w:val="0"/>
          <w:divBdr>
            <w:top w:val="none" w:sz="0" w:space="0" w:color="auto"/>
            <w:left w:val="none" w:sz="0" w:space="0" w:color="auto"/>
            <w:bottom w:val="none" w:sz="0" w:space="0" w:color="auto"/>
            <w:right w:val="none" w:sz="0" w:space="0" w:color="auto"/>
          </w:divBdr>
        </w:div>
      </w:divsChild>
    </w:div>
    <w:div w:id="875312894">
      <w:bodyDiv w:val="1"/>
      <w:marLeft w:val="0"/>
      <w:marRight w:val="0"/>
      <w:marTop w:val="0"/>
      <w:marBottom w:val="0"/>
      <w:divBdr>
        <w:top w:val="none" w:sz="0" w:space="0" w:color="auto"/>
        <w:left w:val="none" w:sz="0" w:space="0" w:color="auto"/>
        <w:bottom w:val="none" w:sz="0" w:space="0" w:color="auto"/>
        <w:right w:val="none" w:sz="0" w:space="0" w:color="auto"/>
      </w:divBdr>
      <w:divsChild>
        <w:div w:id="1771970507">
          <w:marLeft w:val="0"/>
          <w:marRight w:val="0"/>
          <w:marTop w:val="0"/>
          <w:marBottom w:val="0"/>
          <w:divBdr>
            <w:top w:val="none" w:sz="0" w:space="0" w:color="auto"/>
            <w:left w:val="none" w:sz="0" w:space="0" w:color="auto"/>
            <w:bottom w:val="none" w:sz="0" w:space="0" w:color="auto"/>
            <w:right w:val="none" w:sz="0" w:space="0" w:color="auto"/>
          </w:divBdr>
        </w:div>
      </w:divsChild>
    </w:div>
    <w:div w:id="877934882">
      <w:bodyDiv w:val="1"/>
      <w:marLeft w:val="0"/>
      <w:marRight w:val="0"/>
      <w:marTop w:val="0"/>
      <w:marBottom w:val="0"/>
      <w:divBdr>
        <w:top w:val="none" w:sz="0" w:space="0" w:color="auto"/>
        <w:left w:val="none" w:sz="0" w:space="0" w:color="auto"/>
        <w:bottom w:val="none" w:sz="0" w:space="0" w:color="auto"/>
        <w:right w:val="none" w:sz="0" w:space="0" w:color="auto"/>
      </w:divBdr>
      <w:divsChild>
        <w:div w:id="2974048">
          <w:marLeft w:val="0"/>
          <w:marRight w:val="0"/>
          <w:marTop w:val="0"/>
          <w:marBottom w:val="0"/>
          <w:divBdr>
            <w:top w:val="none" w:sz="0" w:space="0" w:color="auto"/>
            <w:left w:val="none" w:sz="0" w:space="0" w:color="auto"/>
            <w:bottom w:val="none" w:sz="0" w:space="0" w:color="auto"/>
            <w:right w:val="none" w:sz="0" w:space="0" w:color="auto"/>
          </w:divBdr>
        </w:div>
      </w:divsChild>
    </w:div>
    <w:div w:id="881092074">
      <w:bodyDiv w:val="1"/>
      <w:marLeft w:val="0"/>
      <w:marRight w:val="0"/>
      <w:marTop w:val="0"/>
      <w:marBottom w:val="0"/>
      <w:divBdr>
        <w:top w:val="none" w:sz="0" w:space="0" w:color="auto"/>
        <w:left w:val="none" w:sz="0" w:space="0" w:color="auto"/>
        <w:bottom w:val="none" w:sz="0" w:space="0" w:color="auto"/>
        <w:right w:val="none" w:sz="0" w:space="0" w:color="auto"/>
      </w:divBdr>
      <w:divsChild>
        <w:div w:id="163597442">
          <w:marLeft w:val="0"/>
          <w:marRight w:val="0"/>
          <w:marTop w:val="0"/>
          <w:marBottom w:val="0"/>
          <w:divBdr>
            <w:top w:val="none" w:sz="0" w:space="0" w:color="auto"/>
            <w:left w:val="none" w:sz="0" w:space="0" w:color="auto"/>
            <w:bottom w:val="none" w:sz="0" w:space="0" w:color="auto"/>
            <w:right w:val="none" w:sz="0" w:space="0" w:color="auto"/>
          </w:divBdr>
        </w:div>
        <w:div w:id="222257685">
          <w:marLeft w:val="0"/>
          <w:marRight w:val="0"/>
          <w:marTop w:val="0"/>
          <w:marBottom w:val="0"/>
          <w:divBdr>
            <w:top w:val="none" w:sz="0" w:space="0" w:color="auto"/>
            <w:left w:val="none" w:sz="0" w:space="0" w:color="auto"/>
            <w:bottom w:val="none" w:sz="0" w:space="0" w:color="auto"/>
            <w:right w:val="none" w:sz="0" w:space="0" w:color="auto"/>
          </w:divBdr>
        </w:div>
        <w:div w:id="960770580">
          <w:marLeft w:val="0"/>
          <w:marRight w:val="0"/>
          <w:marTop w:val="0"/>
          <w:marBottom w:val="0"/>
          <w:divBdr>
            <w:top w:val="none" w:sz="0" w:space="0" w:color="auto"/>
            <w:left w:val="none" w:sz="0" w:space="0" w:color="auto"/>
            <w:bottom w:val="none" w:sz="0" w:space="0" w:color="auto"/>
            <w:right w:val="none" w:sz="0" w:space="0" w:color="auto"/>
          </w:divBdr>
        </w:div>
        <w:div w:id="1283071829">
          <w:marLeft w:val="0"/>
          <w:marRight w:val="0"/>
          <w:marTop w:val="0"/>
          <w:marBottom w:val="0"/>
          <w:divBdr>
            <w:top w:val="none" w:sz="0" w:space="0" w:color="auto"/>
            <w:left w:val="none" w:sz="0" w:space="0" w:color="auto"/>
            <w:bottom w:val="none" w:sz="0" w:space="0" w:color="auto"/>
            <w:right w:val="none" w:sz="0" w:space="0" w:color="auto"/>
          </w:divBdr>
        </w:div>
        <w:div w:id="1658530759">
          <w:marLeft w:val="0"/>
          <w:marRight w:val="0"/>
          <w:marTop w:val="0"/>
          <w:marBottom w:val="0"/>
          <w:divBdr>
            <w:top w:val="none" w:sz="0" w:space="0" w:color="auto"/>
            <w:left w:val="none" w:sz="0" w:space="0" w:color="auto"/>
            <w:bottom w:val="none" w:sz="0" w:space="0" w:color="auto"/>
            <w:right w:val="none" w:sz="0" w:space="0" w:color="auto"/>
          </w:divBdr>
        </w:div>
        <w:div w:id="1786271992">
          <w:marLeft w:val="0"/>
          <w:marRight w:val="0"/>
          <w:marTop w:val="0"/>
          <w:marBottom w:val="0"/>
          <w:divBdr>
            <w:top w:val="none" w:sz="0" w:space="0" w:color="auto"/>
            <w:left w:val="none" w:sz="0" w:space="0" w:color="auto"/>
            <w:bottom w:val="none" w:sz="0" w:space="0" w:color="auto"/>
            <w:right w:val="none" w:sz="0" w:space="0" w:color="auto"/>
          </w:divBdr>
        </w:div>
        <w:div w:id="1901793681">
          <w:marLeft w:val="0"/>
          <w:marRight w:val="0"/>
          <w:marTop w:val="0"/>
          <w:marBottom w:val="0"/>
          <w:divBdr>
            <w:top w:val="none" w:sz="0" w:space="0" w:color="auto"/>
            <w:left w:val="none" w:sz="0" w:space="0" w:color="auto"/>
            <w:bottom w:val="none" w:sz="0" w:space="0" w:color="auto"/>
            <w:right w:val="none" w:sz="0" w:space="0" w:color="auto"/>
          </w:divBdr>
        </w:div>
      </w:divsChild>
    </w:div>
    <w:div w:id="882792622">
      <w:bodyDiv w:val="1"/>
      <w:marLeft w:val="0"/>
      <w:marRight w:val="0"/>
      <w:marTop w:val="0"/>
      <w:marBottom w:val="0"/>
      <w:divBdr>
        <w:top w:val="none" w:sz="0" w:space="0" w:color="auto"/>
        <w:left w:val="none" w:sz="0" w:space="0" w:color="auto"/>
        <w:bottom w:val="none" w:sz="0" w:space="0" w:color="auto"/>
        <w:right w:val="none" w:sz="0" w:space="0" w:color="auto"/>
      </w:divBdr>
      <w:divsChild>
        <w:div w:id="1740056150">
          <w:marLeft w:val="0"/>
          <w:marRight w:val="0"/>
          <w:marTop w:val="0"/>
          <w:marBottom w:val="0"/>
          <w:divBdr>
            <w:top w:val="none" w:sz="0" w:space="0" w:color="auto"/>
            <w:left w:val="none" w:sz="0" w:space="0" w:color="auto"/>
            <w:bottom w:val="none" w:sz="0" w:space="0" w:color="auto"/>
            <w:right w:val="none" w:sz="0" w:space="0" w:color="auto"/>
          </w:divBdr>
        </w:div>
      </w:divsChild>
    </w:div>
    <w:div w:id="888149210">
      <w:bodyDiv w:val="1"/>
      <w:marLeft w:val="0"/>
      <w:marRight w:val="0"/>
      <w:marTop w:val="0"/>
      <w:marBottom w:val="0"/>
      <w:divBdr>
        <w:top w:val="none" w:sz="0" w:space="0" w:color="auto"/>
        <w:left w:val="none" w:sz="0" w:space="0" w:color="auto"/>
        <w:bottom w:val="none" w:sz="0" w:space="0" w:color="auto"/>
        <w:right w:val="none" w:sz="0" w:space="0" w:color="auto"/>
      </w:divBdr>
    </w:div>
    <w:div w:id="910196321">
      <w:bodyDiv w:val="1"/>
      <w:marLeft w:val="0"/>
      <w:marRight w:val="0"/>
      <w:marTop w:val="0"/>
      <w:marBottom w:val="0"/>
      <w:divBdr>
        <w:top w:val="none" w:sz="0" w:space="0" w:color="auto"/>
        <w:left w:val="none" w:sz="0" w:space="0" w:color="auto"/>
        <w:bottom w:val="none" w:sz="0" w:space="0" w:color="auto"/>
        <w:right w:val="none" w:sz="0" w:space="0" w:color="auto"/>
      </w:divBdr>
    </w:div>
    <w:div w:id="910892216">
      <w:bodyDiv w:val="1"/>
      <w:marLeft w:val="0"/>
      <w:marRight w:val="0"/>
      <w:marTop w:val="0"/>
      <w:marBottom w:val="0"/>
      <w:divBdr>
        <w:top w:val="none" w:sz="0" w:space="0" w:color="auto"/>
        <w:left w:val="none" w:sz="0" w:space="0" w:color="auto"/>
        <w:bottom w:val="none" w:sz="0" w:space="0" w:color="auto"/>
        <w:right w:val="none" w:sz="0" w:space="0" w:color="auto"/>
      </w:divBdr>
    </w:div>
    <w:div w:id="917789206">
      <w:bodyDiv w:val="1"/>
      <w:marLeft w:val="0"/>
      <w:marRight w:val="0"/>
      <w:marTop w:val="0"/>
      <w:marBottom w:val="0"/>
      <w:divBdr>
        <w:top w:val="none" w:sz="0" w:space="0" w:color="auto"/>
        <w:left w:val="none" w:sz="0" w:space="0" w:color="auto"/>
        <w:bottom w:val="none" w:sz="0" w:space="0" w:color="auto"/>
        <w:right w:val="none" w:sz="0" w:space="0" w:color="auto"/>
      </w:divBdr>
    </w:div>
    <w:div w:id="917901448">
      <w:bodyDiv w:val="1"/>
      <w:marLeft w:val="0"/>
      <w:marRight w:val="0"/>
      <w:marTop w:val="0"/>
      <w:marBottom w:val="0"/>
      <w:divBdr>
        <w:top w:val="none" w:sz="0" w:space="0" w:color="auto"/>
        <w:left w:val="none" w:sz="0" w:space="0" w:color="auto"/>
        <w:bottom w:val="none" w:sz="0" w:space="0" w:color="auto"/>
        <w:right w:val="none" w:sz="0" w:space="0" w:color="auto"/>
      </w:divBdr>
      <w:divsChild>
        <w:div w:id="1326738354">
          <w:marLeft w:val="0"/>
          <w:marRight w:val="0"/>
          <w:marTop w:val="0"/>
          <w:marBottom w:val="0"/>
          <w:divBdr>
            <w:top w:val="none" w:sz="0" w:space="0" w:color="auto"/>
            <w:left w:val="none" w:sz="0" w:space="0" w:color="auto"/>
            <w:bottom w:val="none" w:sz="0" w:space="0" w:color="auto"/>
            <w:right w:val="none" w:sz="0" w:space="0" w:color="auto"/>
          </w:divBdr>
        </w:div>
      </w:divsChild>
    </w:div>
    <w:div w:id="924613849">
      <w:bodyDiv w:val="1"/>
      <w:marLeft w:val="0"/>
      <w:marRight w:val="0"/>
      <w:marTop w:val="0"/>
      <w:marBottom w:val="0"/>
      <w:divBdr>
        <w:top w:val="none" w:sz="0" w:space="0" w:color="auto"/>
        <w:left w:val="none" w:sz="0" w:space="0" w:color="auto"/>
        <w:bottom w:val="none" w:sz="0" w:space="0" w:color="auto"/>
        <w:right w:val="none" w:sz="0" w:space="0" w:color="auto"/>
      </w:divBdr>
    </w:div>
    <w:div w:id="927734235">
      <w:bodyDiv w:val="1"/>
      <w:marLeft w:val="0"/>
      <w:marRight w:val="0"/>
      <w:marTop w:val="0"/>
      <w:marBottom w:val="0"/>
      <w:divBdr>
        <w:top w:val="none" w:sz="0" w:space="0" w:color="auto"/>
        <w:left w:val="none" w:sz="0" w:space="0" w:color="auto"/>
        <w:bottom w:val="none" w:sz="0" w:space="0" w:color="auto"/>
        <w:right w:val="none" w:sz="0" w:space="0" w:color="auto"/>
      </w:divBdr>
    </w:div>
    <w:div w:id="945894095">
      <w:bodyDiv w:val="1"/>
      <w:marLeft w:val="0"/>
      <w:marRight w:val="0"/>
      <w:marTop w:val="0"/>
      <w:marBottom w:val="0"/>
      <w:divBdr>
        <w:top w:val="none" w:sz="0" w:space="0" w:color="auto"/>
        <w:left w:val="none" w:sz="0" w:space="0" w:color="auto"/>
        <w:bottom w:val="none" w:sz="0" w:space="0" w:color="auto"/>
        <w:right w:val="none" w:sz="0" w:space="0" w:color="auto"/>
      </w:divBdr>
      <w:divsChild>
        <w:div w:id="1512991679">
          <w:marLeft w:val="0"/>
          <w:marRight w:val="0"/>
          <w:marTop w:val="0"/>
          <w:marBottom w:val="0"/>
          <w:divBdr>
            <w:top w:val="none" w:sz="0" w:space="0" w:color="auto"/>
            <w:left w:val="none" w:sz="0" w:space="0" w:color="auto"/>
            <w:bottom w:val="none" w:sz="0" w:space="0" w:color="auto"/>
            <w:right w:val="none" w:sz="0" w:space="0" w:color="auto"/>
          </w:divBdr>
        </w:div>
      </w:divsChild>
    </w:div>
    <w:div w:id="959726181">
      <w:bodyDiv w:val="1"/>
      <w:marLeft w:val="0"/>
      <w:marRight w:val="0"/>
      <w:marTop w:val="0"/>
      <w:marBottom w:val="0"/>
      <w:divBdr>
        <w:top w:val="none" w:sz="0" w:space="0" w:color="auto"/>
        <w:left w:val="none" w:sz="0" w:space="0" w:color="auto"/>
        <w:bottom w:val="none" w:sz="0" w:space="0" w:color="auto"/>
        <w:right w:val="none" w:sz="0" w:space="0" w:color="auto"/>
      </w:divBdr>
      <w:divsChild>
        <w:div w:id="566961586">
          <w:marLeft w:val="0"/>
          <w:marRight w:val="0"/>
          <w:marTop w:val="0"/>
          <w:marBottom w:val="0"/>
          <w:divBdr>
            <w:top w:val="none" w:sz="0" w:space="0" w:color="auto"/>
            <w:left w:val="none" w:sz="0" w:space="0" w:color="auto"/>
            <w:bottom w:val="none" w:sz="0" w:space="0" w:color="auto"/>
            <w:right w:val="none" w:sz="0" w:space="0" w:color="auto"/>
          </w:divBdr>
        </w:div>
      </w:divsChild>
    </w:div>
    <w:div w:id="973098926">
      <w:bodyDiv w:val="1"/>
      <w:marLeft w:val="0"/>
      <w:marRight w:val="0"/>
      <w:marTop w:val="0"/>
      <w:marBottom w:val="0"/>
      <w:divBdr>
        <w:top w:val="none" w:sz="0" w:space="0" w:color="auto"/>
        <w:left w:val="none" w:sz="0" w:space="0" w:color="auto"/>
        <w:bottom w:val="none" w:sz="0" w:space="0" w:color="auto"/>
        <w:right w:val="none" w:sz="0" w:space="0" w:color="auto"/>
      </w:divBdr>
    </w:div>
    <w:div w:id="975329592">
      <w:bodyDiv w:val="1"/>
      <w:marLeft w:val="0"/>
      <w:marRight w:val="0"/>
      <w:marTop w:val="0"/>
      <w:marBottom w:val="0"/>
      <w:divBdr>
        <w:top w:val="none" w:sz="0" w:space="0" w:color="auto"/>
        <w:left w:val="none" w:sz="0" w:space="0" w:color="auto"/>
        <w:bottom w:val="none" w:sz="0" w:space="0" w:color="auto"/>
        <w:right w:val="none" w:sz="0" w:space="0" w:color="auto"/>
      </w:divBdr>
      <w:divsChild>
        <w:div w:id="1236893139">
          <w:marLeft w:val="0"/>
          <w:marRight w:val="0"/>
          <w:marTop w:val="0"/>
          <w:marBottom w:val="0"/>
          <w:divBdr>
            <w:top w:val="none" w:sz="0" w:space="0" w:color="auto"/>
            <w:left w:val="none" w:sz="0" w:space="0" w:color="auto"/>
            <w:bottom w:val="none" w:sz="0" w:space="0" w:color="auto"/>
            <w:right w:val="none" w:sz="0" w:space="0" w:color="auto"/>
          </w:divBdr>
        </w:div>
      </w:divsChild>
    </w:div>
    <w:div w:id="976296734">
      <w:bodyDiv w:val="1"/>
      <w:marLeft w:val="0"/>
      <w:marRight w:val="0"/>
      <w:marTop w:val="0"/>
      <w:marBottom w:val="0"/>
      <w:divBdr>
        <w:top w:val="none" w:sz="0" w:space="0" w:color="auto"/>
        <w:left w:val="none" w:sz="0" w:space="0" w:color="auto"/>
        <w:bottom w:val="none" w:sz="0" w:space="0" w:color="auto"/>
        <w:right w:val="none" w:sz="0" w:space="0" w:color="auto"/>
      </w:divBdr>
    </w:div>
    <w:div w:id="980646612">
      <w:bodyDiv w:val="1"/>
      <w:marLeft w:val="0"/>
      <w:marRight w:val="0"/>
      <w:marTop w:val="0"/>
      <w:marBottom w:val="0"/>
      <w:divBdr>
        <w:top w:val="none" w:sz="0" w:space="0" w:color="auto"/>
        <w:left w:val="none" w:sz="0" w:space="0" w:color="auto"/>
        <w:bottom w:val="none" w:sz="0" w:space="0" w:color="auto"/>
        <w:right w:val="none" w:sz="0" w:space="0" w:color="auto"/>
      </w:divBdr>
      <w:divsChild>
        <w:div w:id="729692006">
          <w:marLeft w:val="0"/>
          <w:marRight w:val="0"/>
          <w:marTop w:val="0"/>
          <w:marBottom w:val="0"/>
          <w:divBdr>
            <w:top w:val="none" w:sz="0" w:space="0" w:color="auto"/>
            <w:left w:val="none" w:sz="0" w:space="0" w:color="auto"/>
            <w:bottom w:val="none" w:sz="0" w:space="0" w:color="auto"/>
            <w:right w:val="none" w:sz="0" w:space="0" w:color="auto"/>
          </w:divBdr>
        </w:div>
        <w:div w:id="834954979">
          <w:marLeft w:val="0"/>
          <w:marRight w:val="0"/>
          <w:marTop w:val="0"/>
          <w:marBottom w:val="0"/>
          <w:divBdr>
            <w:top w:val="none" w:sz="0" w:space="0" w:color="auto"/>
            <w:left w:val="none" w:sz="0" w:space="0" w:color="auto"/>
            <w:bottom w:val="none" w:sz="0" w:space="0" w:color="auto"/>
            <w:right w:val="none" w:sz="0" w:space="0" w:color="auto"/>
          </w:divBdr>
        </w:div>
        <w:div w:id="1394696974">
          <w:marLeft w:val="0"/>
          <w:marRight w:val="0"/>
          <w:marTop w:val="0"/>
          <w:marBottom w:val="0"/>
          <w:divBdr>
            <w:top w:val="none" w:sz="0" w:space="0" w:color="auto"/>
            <w:left w:val="none" w:sz="0" w:space="0" w:color="auto"/>
            <w:bottom w:val="none" w:sz="0" w:space="0" w:color="auto"/>
            <w:right w:val="none" w:sz="0" w:space="0" w:color="auto"/>
          </w:divBdr>
        </w:div>
      </w:divsChild>
    </w:div>
    <w:div w:id="986086286">
      <w:bodyDiv w:val="1"/>
      <w:marLeft w:val="0"/>
      <w:marRight w:val="0"/>
      <w:marTop w:val="0"/>
      <w:marBottom w:val="0"/>
      <w:divBdr>
        <w:top w:val="none" w:sz="0" w:space="0" w:color="auto"/>
        <w:left w:val="none" w:sz="0" w:space="0" w:color="auto"/>
        <w:bottom w:val="none" w:sz="0" w:space="0" w:color="auto"/>
        <w:right w:val="none" w:sz="0" w:space="0" w:color="auto"/>
      </w:divBdr>
    </w:div>
    <w:div w:id="1003895410">
      <w:bodyDiv w:val="1"/>
      <w:marLeft w:val="0"/>
      <w:marRight w:val="0"/>
      <w:marTop w:val="0"/>
      <w:marBottom w:val="0"/>
      <w:divBdr>
        <w:top w:val="none" w:sz="0" w:space="0" w:color="auto"/>
        <w:left w:val="none" w:sz="0" w:space="0" w:color="auto"/>
        <w:bottom w:val="none" w:sz="0" w:space="0" w:color="auto"/>
        <w:right w:val="none" w:sz="0" w:space="0" w:color="auto"/>
      </w:divBdr>
      <w:divsChild>
        <w:div w:id="527137025">
          <w:marLeft w:val="0"/>
          <w:marRight w:val="0"/>
          <w:marTop w:val="0"/>
          <w:marBottom w:val="0"/>
          <w:divBdr>
            <w:top w:val="none" w:sz="0" w:space="0" w:color="auto"/>
            <w:left w:val="none" w:sz="0" w:space="0" w:color="auto"/>
            <w:bottom w:val="none" w:sz="0" w:space="0" w:color="auto"/>
            <w:right w:val="none" w:sz="0" w:space="0" w:color="auto"/>
          </w:divBdr>
        </w:div>
      </w:divsChild>
    </w:div>
    <w:div w:id="1005480771">
      <w:bodyDiv w:val="1"/>
      <w:marLeft w:val="0"/>
      <w:marRight w:val="0"/>
      <w:marTop w:val="0"/>
      <w:marBottom w:val="0"/>
      <w:divBdr>
        <w:top w:val="none" w:sz="0" w:space="0" w:color="auto"/>
        <w:left w:val="none" w:sz="0" w:space="0" w:color="auto"/>
        <w:bottom w:val="none" w:sz="0" w:space="0" w:color="auto"/>
        <w:right w:val="none" w:sz="0" w:space="0" w:color="auto"/>
      </w:divBdr>
    </w:div>
    <w:div w:id="1010762694">
      <w:bodyDiv w:val="1"/>
      <w:marLeft w:val="0"/>
      <w:marRight w:val="0"/>
      <w:marTop w:val="0"/>
      <w:marBottom w:val="0"/>
      <w:divBdr>
        <w:top w:val="none" w:sz="0" w:space="0" w:color="auto"/>
        <w:left w:val="none" w:sz="0" w:space="0" w:color="auto"/>
        <w:bottom w:val="none" w:sz="0" w:space="0" w:color="auto"/>
        <w:right w:val="none" w:sz="0" w:space="0" w:color="auto"/>
      </w:divBdr>
    </w:div>
    <w:div w:id="1017923749">
      <w:bodyDiv w:val="1"/>
      <w:marLeft w:val="0"/>
      <w:marRight w:val="0"/>
      <w:marTop w:val="0"/>
      <w:marBottom w:val="0"/>
      <w:divBdr>
        <w:top w:val="none" w:sz="0" w:space="0" w:color="auto"/>
        <w:left w:val="none" w:sz="0" w:space="0" w:color="auto"/>
        <w:bottom w:val="none" w:sz="0" w:space="0" w:color="auto"/>
        <w:right w:val="none" w:sz="0" w:space="0" w:color="auto"/>
      </w:divBdr>
      <w:divsChild>
        <w:div w:id="1148747313">
          <w:marLeft w:val="0"/>
          <w:marRight w:val="0"/>
          <w:marTop w:val="0"/>
          <w:marBottom w:val="0"/>
          <w:divBdr>
            <w:top w:val="none" w:sz="0" w:space="0" w:color="auto"/>
            <w:left w:val="none" w:sz="0" w:space="0" w:color="auto"/>
            <w:bottom w:val="none" w:sz="0" w:space="0" w:color="auto"/>
            <w:right w:val="none" w:sz="0" w:space="0" w:color="auto"/>
          </w:divBdr>
        </w:div>
      </w:divsChild>
    </w:div>
    <w:div w:id="1029523699">
      <w:bodyDiv w:val="1"/>
      <w:marLeft w:val="0"/>
      <w:marRight w:val="0"/>
      <w:marTop w:val="0"/>
      <w:marBottom w:val="0"/>
      <w:divBdr>
        <w:top w:val="none" w:sz="0" w:space="0" w:color="auto"/>
        <w:left w:val="none" w:sz="0" w:space="0" w:color="auto"/>
        <w:bottom w:val="none" w:sz="0" w:space="0" w:color="auto"/>
        <w:right w:val="none" w:sz="0" w:space="0" w:color="auto"/>
      </w:divBdr>
      <w:divsChild>
        <w:div w:id="1408381020">
          <w:marLeft w:val="0"/>
          <w:marRight w:val="0"/>
          <w:marTop w:val="0"/>
          <w:marBottom w:val="0"/>
          <w:divBdr>
            <w:top w:val="none" w:sz="0" w:space="0" w:color="auto"/>
            <w:left w:val="none" w:sz="0" w:space="0" w:color="auto"/>
            <w:bottom w:val="none" w:sz="0" w:space="0" w:color="auto"/>
            <w:right w:val="none" w:sz="0" w:space="0" w:color="auto"/>
          </w:divBdr>
        </w:div>
      </w:divsChild>
    </w:div>
    <w:div w:id="1034160923">
      <w:bodyDiv w:val="1"/>
      <w:marLeft w:val="0"/>
      <w:marRight w:val="0"/>
      <w:marTop w:val="0"/>
      <w:marBottom w:val="0"/>
      <w:divBdr>
        <w:top w:val="none" w:sz="0" w:space="0" w:color="auto"/>
        <w:left w:val="none" w:sz="0" w:space="0" w:color="auto"/>
        <w:bottom w:val="none" w:sz="0" w:space="0" w:color="auto"/>
        <w:right w:val="none" w:sz="0" w:space="0" w:color="auto"/>
      </w:divBdr>
      <w:divsChild>
        <w:div w:id="148249975">
          <w:marLeft w:val="0"/>
          <w:marRight w:val="0"/>
          <w:marTop w:val="0"/>
          <w:marBottom w:val="0"/>
          <w:divBdr>
            <w:top w:val="none" w:sz="0" w:space="0" w:color="auto"/>
            <w:left w:val="none" w:sz="0" w:space="0" w:color="auto"/>
            <w:bottom w:val="none" w:sz="0" w:space="0" w:color="auto"/>
            <w:right w:val="none" w:sz="0" w:space="0" w:color="auto"/>
          </w:divBdr>
        </w:div>
        <w:div w:id="626199919">
          <w:marLeft w:val="0"/>
          <w:marRight w:val="0"/>
          <w:marTop w:val="0"/>
          <w:marBottom w:val="0"/>
          <w:divBdr>
            <w:top w:val="none" w:sz="0" w:space="0" w:color="auto"/>
            <w:left w:val="none" w:sz="0" w:space="0" w:color="auto"/>
            <w:bottom w:val="none" w:sz="0" w:space="0" w:color="auto"/>
            <w:right w:val="none" w:sz="0" w:space="0" w:color="auto"/>
          </w:divBdr>
        </w:div>
        <w:div w:id="930502607">
          <w:marLeft w:val="0"/>
          <w:marRight w:val="0"/>
          <w:marTop w:val="0"/>
          <w:marBottom w:val="0"/>
          <w:divBdr>
            <w:top w:val="none" w:sz="0" w:space="0" w:color="auto"/>
            <w:left w:val="none" w:sz="0" w:space="0" w:color="auto"/>
            <w:bottom w:val="none" w:sz="0" w:space="0" w:color="auto"/>
            <w:right w:val="none" w:sz="0" w:space="0" w:color="auto"/>
          </w:divBdr>
        </w:div>
        <w:div w:id="1241017372">
          <w:marLeft w:val="0"/>
          <w:marRight w:val="0"/>
          <w:marTop w:val="0"/>
          <w:marBottom w:val="0"/>
          <w:divBdr>
            <w:top w:val="none" w:sz="0" w:space="0" w:color="auto"/>
            <w:left w:val="none" w:sz="0" w:space="0" w:color="auto"/>
            <w:bottom w:val="none" w:sz="0" w:space="0" w:color="auto"/>
            <w:right w:val="none" w:sz="0" w:space="0" w:color="auto"/>
          </w:divBdr>
        </w:div>
        <w:div w:id="1349941868">
          <w:marLeft w:val="0"/>
          <w:marRight w:val="0"/>
          <w:marTop w:val="0"/>
          <w:marBottom w:val="0"/>
          <w:divBdr>
            <w:top w:val="none" w:sz="0" w:space="0" w:color="auto"/>
            <w:left w:val="none" w:sz="0" w:space="0" w:color="auto"/>
            <w:bottom w:val="none" w:sz="0" w:space="0" w:color="auto"/>
            <w:right w:val="none" w:sz="0" w:space="0" w:color="auto"/>
          </w:divBdr>
        </w:div>
        <w:div w:id="1614239485">
          <w:marLeft w:val="0"/>
          <w:marRight w:val="0"/>
          <w:marTop w:val="0"/>
          <w:marBottom w:val="0"/>
          <w:divBdr>
            <w:top w:val="none" w:sz="0" w:space="0" w:color="auto"/>
            <w:left w:val="none" w:sz="0" w:space="0" w:color="auto"/>
            <w:bottom w:val="none" w:sz="0" w:space="0" w:color="auto"/>
            <w:right w:val="none" w:sz="0" w:space="0" w:color="auto"/>
          </w:divBdr>
        </w:div>
        <w:div w:id="1831173957">
          <w:marLeft w:val="0"/>
          <w:marRight w:val="0"/>
          <w:marTop w:val="0"/>
          <w:marBottom w:val="0"/>
          <w:divBdr>
            <w:top w:val="none" w:sz="0" w:space="0" w:color="auto"/>
            <w:left w:val="none" w:sz="0" w:space="0" w:color="auto"/>
            <w:bottom w:val="none" w:sz="0" w:space="0" w:color="auto"/>
            <w:right w:val="none" w:sz="0" w:space="0" w:color="auto"/>
          </w:divBdr>
        </w:div>
      </w:divsChild>
    </w:div>
    <w:div w:id="1046951892">
      <w:bodyDiv w:val="1"/>
      <w:marLeft w:val="0"/>
      <w:marRight w:val="0"/>
      <w:marTop w:val="0"/>
      <w:marBottom w:val="0"/>
      <w:divBdr>
        <w:top w:val="none" w:sz="0" w:space="0" w:color="auto"/>
        <w:left w:val="none" w:sz="0" w:space="0" w:color="auto"/>
        <w:bottom w:val="none" w:sz="0" w:space="0" w:color="auto"/>
        <w:right w:val="none" w:sz="0" w:space="0" w:color="auto"/>
      </w:divBdr>
    </w:div>
    <w:div w:id="1049762628">
      <w:bodyDiv w:val="1"/>
      <w:marLeft w:val="0"/>
      <w:marRight w:val="0"/>
      <w:marTop w:val="0"/>
      <w:marBottom w:val="0"/>
      <w:divBdr>
        <w:top w:val="none" w:sz="0" w:space="0" w:color="auto"/>
        <w:left w:val="none" w:sz="0" w:space="0" w:color="auto"/>
        <w:bottom w:val="none" w:sz="0" w:space="0" w:color="auto"/>
        <w:right w:val="none" w:sz="0" w:space="0" w:color="auto"/>
      </w:divBdr>
      <w:divsChild>
        <w:div w:id="50035306">
          <w:marLeft w:val="0"/>
          <w:marRight w:val="0"/>
          <w:marTop w:val="0"/>
          <w:marBottom w:val="0"/>
          <w:divBdr>
            <w:top w:val="none" w:sz="0" w:space="0" w:color="auto"/>
            <w:left w:val="none" w:sz="0" w:space="0" w:color="auto"/>
            <w:bottom w:val="none" w:sz="0" w:space="0" w:color="auto"/>
            <w:right w:val="none" w:sz="0" w:space="0" w:color="auto"/>
          </w:divBdr>
        </w:div>
        <w:div w:id="94447657">
          <w:marLeft w:val="0"/>
          <w:marRight w:val="0"/>
          <w:marTop w:val="0"/>
          <w:marBottom w:val="0"/>
          <w:divBdr>
            <w:top w:val="none" w:sz="0" w:space="0" w:color="auto"/>
            <w:left w:val="none" w:sz="0" w:space="0" w:color="auto"/>
            <w:bottom w:val="none" w:sz="0" w:space="0" w:color="auto"/>
            <w:right w:val="none" w:sz="0" w:space="0" w:color="auto"/>
          </w:divBdr>
        </w:div>
        <w:div w:id="499466292">
          <w:marLeft w:val="0"/>
          <w:marRight w:val="0"/>
          <w:marTop w:val="0"/>
          <w:marBottom w:val="0"/>
          <w:divBdr>
            <w:top w:val="none" w:sz="0" w:space="0" w:color="auto"/>
            <w:left w:val="none" w:sz="0" w:space="0" w:color="auto"/>
            <w:bottom w:val="none" w:sz="0" w:space="0" w:color="auto"/>
            <w:right w:val="none" w:sz="0" w:space="0" w:color="auto"/>
          </w:divBdr>
        </w:div>
        <w:div w:id="834957937">
          <w:marLeft w:val="0"/>
          <w:marRight w:val="0"/>
          <w:marTop w:val="0"/>
          <w:marBottom w:val="0"/>
          <w:divBdr>
            <w:top w:val="none" w:sz="0" w:space="0" w:color="auto"/>
            <w:left w:val="none" w:sz="0" w:space="0" w:color="auto"/>
            <w:bottom w:val="none" w:sz="0" w:space="0" w:color="auto"/>
            <w:right w:val="none" w:sz="0" w:space="0" w:color="auto"/>
          </w:divBdr>
        </w:div>
        <w:div w:id="1177888639">
          <w:marLeft w:val="0"/>
          <w:marRight w:val="0"/>
          <w:marTop w:val="0"/>
          <w:marBottom w:val="0"/>
          <w:divBdr>
            <w:top w:val="none" w:sz="0" w:space="0" w:color="auto"/>
            <w:left w:val="none" w:sz="0" w:space="0" w:color="auto"/>
            <w:bottom w:val="none" w:sz="0" w:space="0" w:color="auto"/>
            <w:right w:val="none" w:sz="0" w:space="0" w:color="auto"/>
          </w:divBdr>
        </w:div>
        <w:div w:id="1487161175">
          <w:marLeft w:val="0"/>
          <w:marRight w:val="0"/>
          <w:marTop w:val="0"/>
          <w:marBottom w:val="0"/>
          <w:divBdr>
            <w:top w:val="none" w:sz="0" w:space="0" w:color="auto"/>
            <w:left w:val="none" w:sz="0" w:space="0" w:color="auto"/>
            <w:bottom w:val="none" w:sz="0" w:space="0" w:color="auto"/>
            <w:right w:val="none" w:sz="0" w:space="0" w:color="auto"/>
          </w:divBdr>
        </w:div>
        <w:div w:id="1714111267">
          <w:marLeft w:val="0"/>
          <w:marRight w:val="0"/>
          <w:marTop w:val="0"/>
          <w:marBottom w:val="0"/>
          <w:divBdr>
            <w:top w:val="none" w:sz="0" w:space="0" w:color="auto"/>
            <w:left w:val="none" w:sz="0" w:space="0" w:color="auto"/>
            <w:bottom w:val="none" w:sz="0" w:space="0" w:color="auto"/>
            <w:right w:val="none" w:sz="0" w:space="0" w:color="auto"/>
          </w:divBdr>
        </w:div>
        <w:div w:id="1773548615">
          <w:marLeft w:val="0"/>
          <w:marRight w:val="0"/>
          <w:marTop w:val="0"/>
          <w:marBottom w:val="0"/>
          <w:divBdr>
            <w:top w:val="none" w:sz="0" w:space="0" w:color="auto"/>
            <w:left w:val="none" w:sz="0" w:space="0" w:color="auto"/>
            <w:bottom w:val="none" w:sz="0" w:space="0" w:color="auto"/>
            <w:right w:val="none" w:sz="0" w:space="0" w:color="auto"/>
          </w:divBdr>
        </w:div>
      </w:divsChild>
    </w:div>
    <w:div w:id="1053893424">
      <w:bodyDiv w:val="1"/>
      <w:marLeft w:val="0"/>
      <w:marRight w:val="0"/>
      <w:marTop w:val="0"/>
      <w:marBottom w:val="0"/>
      <w:divBdr>
        <w:top w:val="none" w:sz="0" w:space="0" w:color="auto"/>
        <w:left w:val="none" w:sz="0" w:space="0" w:color="auto"/>
        <w:bottom w:val="none" w:sz="0" w:space="0" w:color="auto"/>
        <w:right w:val="none" w:sz="0" w:space="0" w:color="auto"/>
      </w:divBdr>
    </w:div>
    <w:div w:id="1072005024">
      <w:bodyDiv w:val="1"/>
      <w:marLeft w:val="0"/>
      <w:marRight w:val="0"/>
      <w:marTop w:val="0"/>
      <w:marBottom w:val="0"/>
      <w:divBdr>
        <w:top w:val="none" w:sz="0" w:space="0" w:color="auto"/>
        <w:left w:val="none" w:sz="0" w:space="0" w:color="auto"/>
        <w:bottom w:val="none" w:sz="0" w:space="0" w:color="auto"/>
        <w:right w:val="none" w:sz="0" w:space="0" w:color="auto"/>
      </w:divBdr>
    </w:div>
    <w:div w:id="1099715012">
      <w:bodyDiv w:val="1"/>
      <w:marLeft w:val="0"/>
      <w:marRight w:val="0"/>
      <w:marTop w:val="0"/>
      <w:marBottom w:val="0"/>
      <w:divBdr>
        <w:top w:val="none" w:sz="0" w:space="0" w:color="auto"/>
        <w:left w:val="none" w:sz="0" w:space="0" w:color="auto"/>
        <w:bottom w:val="none" w:sz="0" w:space="0" w:color="auto"/>
        <w:right w:val="none" w:sz="0" w:space="0" w:color="auto"/>
      </w:divBdr>
      <w:divsChild>
        <w:div w:id="664164396">
          <w:marLeft w:val="0"/>
          <w:marRight w:val="0"/>
          <w:marTop w:val="0"/>
          <w:marBottom w:val="0"/>
          <w:divBdr>
            <w:top w:val="none" w:sz="0" w:space="0" w:color="auto"/>
            <w:left w:val="none" w:sz="0" w:space="0" w:color="auto"/>
            <w:bottom w:val="none" w:sz="0" w:space="0" w:color="auto"/>
            <w:right w:val="none" w:sz="0" w:space="0" w:color="auto"/>
          </w:divBdr>
        </w:div>
      </w:divsChild>
    </w:div>
    <w:div w:id="1113090992">
      <w:bodyDiv w:val="1"/>
      <w:marLeft w:val="0"/>
      <w:marRight w:val="0"/>
      <w:marTop w:val="0"/>
      <w:marBottom w:val="0"/>
      <w:divBdr>
        <w:top w:val="none" w:sz="0" w:space="0" w:color="auto"/>
        <w:left w:val="none" w:sz="0" w:space="0" w:color="auto"/>
        <w:bottom w:val="none" w:sz="0" w:space="0" w:color="auto"/>
        <w:right w:val="none" w:sz="0" w:space="0" w:color="auto"/>
      </w:divBdr>
    </w:div>
    <w:div w:id="1119492866">
      <w:bodyDiv w:val="1"/>
      <w:marLeft w:val="0"/>
      <w:marRight w:val="0"/>
      <w:marTop w:val="0"/>
      <w:marBottom w:val="0"/>
      <w:divBdr>
        <w:top w:val="none" w:sz="0" w:space="0" w:color="auto"/>
        <w:left w:val="none" w:sz="0" w:space="0" w:color="auto"/>
        <w:bottom w:val="none" w:sz="0" w:space="0" w:color="auto"/>
        <w:right w:val="none" w:sz="0" w:space="0" w:color="auto"/>
      </w:divBdr>
      <w:divsChild>
        <w:div w:id="1327246117">
          <w:marLeft w:val="0"/>
          <w:marRight w:val="0"/>
          <w:marTop w:val="0"/>
          <w:marBottom w:val="0"/>
          <w:divBdr>
            <w:top w:val="none" w:sz="0" w:space="0" w:color="auto"/>
            <w:left w:val="none" w:sz="0" w:space="0" w:color="auto"/>
            <w:bottom w:val="none" w:sz="0" w:space="0" w:color="auto"/>
            <w:right w:val="none" w:sz="0" w:space="0" w:color="auto"/>
          </w:divBdr>
        </w:div>
      </w:divsChild>
    </w:div>
    <w:div w:id="1126971558">
      <w:bodyDiv w:val="1"/>
      <w:marLeft w:val="0"/>
      <w:marRight w:val="0"/>
      <w:marTop w:val="0"/>
      <w:marBottom w:val="0"/>
      <w:divBdr>
        <w:top w:val="none" w:sz="0" w:space="0" w:color="auto"/>
        <w:left w:val="none" w:sz="0" w:space="0" w:color="auto"/>
        <w:bottom w:val="none" w:sz="0" w:space="0" w:color="auto"/>
        <w:right w:val="none" w:sz="0" w:space="0" w:color="auto"/>
      </w:divBdr>
      <w:divsChild>
        <w:div w:id="777145508">
          <w:marLeft w:val="0"/>
          <w:marRight w:val="0"/>
          <w:marTop w:val="0"/>
          <w:marBottom w:val="0"/>
          <w:divBdr>
            <w:top w:val="none" w:sz="0" w:space="0" w:color="auto"/>
            <w:left w:val="none" w:sz="0" w:space="0" w:color="auto"/>
            <w:bottom w:val="none" w:sz="0" w:space="0" w:color="auto"/>
            <w:right w:val="none" w:sz="0" w:space="0" w:color="auto"/>
          </w:divBdr>
        </w:div>
      </w:divsChild>
    </w:div>
    <w:div w:id="1131285858">
      <w:bodyDiv w:val="1"/>
      <w:marLeft w:val="0"/>
      <w:marRight w:val="0"/>
      <w:marTop w:val="0"/>
      <w:marBottom w:val="0"/>
      <w:divBdr>
        <w:top w:val="none" w:sz="0" w:space="0" w:color="auto"/>
        <w:left w:val="none" w:sz="0" w:space="0" w:color="auto"/>
        <w:bottom w:val="none" w:sz="0" w:space="0" w:color="auto"/>
        <w:right w:val="none" w:sz="0" w:space="0" w:color="auto"/>
      </w:divBdr>
      <w:divsChild>
        <w:div w:id="1462573350">
          <w:marLeft w:val="0"/>
          <w:marRight w:val="0"/>
          <w:marTop w:val="0"/>
          <w:marBottom w:val="0"/>
          <w:divBdr>
            <w:top w:val="none" w:sz="0" w:space="0" w:color="auto"/>
            <w:left w:val="none" w:sz="0" w:space="0" w:color="auto"/>
            <w:bottom w:val="none" w:sz="0" w:space="0" w:color="auto"/>
            <w:right w:val="none" w:sz="0" w:space="0" w:color="auto"/>
          </w:divBdr>
        </w:div>
      </w:divsChild>
    </w:div>
    <w:div w:id="1166894791">
      <w:bodyDiv w:val="1"/>
      <w:marLeft w:val="0"/>
      <w:marRight w:val="0"/>
      <w:marTop w:val="0"/>
      <w:marBottom w:val="0"/>
      <w:divBdr>
        <w:top w:val="none" w:sz="0" w:space="0" w:color="auto"/>
        <w:left w:val="none" w:sz="0" w:space="0" w:color="auto"/>
        <w:bottom w:val="none" w:sz="0" w:space="0" w:color="auto"/>
        <w:right w:val="none" w:sz="0" w:space="0" w:color="auto"/>
      </w:divBdr>
    </w:div>
    <w:div w:id="1168904017">
      <w:bodyDiv w:val="1"/>
      <w:marLeft w:val="0"/>
      <w:marRight w:val="0"/>
      <w:marTop w:val="0"/>
      <w:marBottom w:val="0"/>
      <w:divBdr>
        <w:top w:val="none" w:sz="0" w:space="0" w:color="auto"/>
        <w:left w:val="none" w:sz="0" w:space="0" w:color="auto"/>
        <w:bottom w:val="none" w:sz="0" w:space="0" w:color="auto"/>
        <w:right w:val="none" w:sz="0" w:space="0" w:color="auto"/>
      </w:divBdr>
    </w:div>
    <w:div w:id="1182209967">
      <w:bodyDiv w:val="1"/>
      <w:marLeft w:val="0"/>
      <w:marRight w:val="0"/>
      <w:marTop w:val="0"/>
      <w:marBottom w:val="0"/>
      <w:divBdr>
        <w:top w:val="none" w:sz="0" w:space="0" w:color="auto"/>
        <w:left w:val="none" w:sz="0" w:space="0" w:color="auto"/>
        <w:bottom w:val="none" w:sz="0" w:space="0" w:color="auto"/>
        <w:right w:val="none" w:sz="0" w:space="0" w:color="auto"/>
      </w:divBdr>
      <w:divsChild>
        <w:div w:id="201328686">
          <w:marLeft w:val="0"/>
          <w:marRight w:val="0"/>
          <w:marTop w:val="0"/>
          <w:marBottom w:val="0"/>
          <w:divBdr>
            <w:top w:val="none" w:sz="0" w:space="0" w:color="auto"/>
            <w:left w:val="none" w:sz="0" w:space="0" w:color="auto"/>
            <w:bottom w:val="none" w:sz="0" w:space="0" w:color="auto"/>
            <w:right w:val="none" w:sz="0" w:space="0" w:color="auto"/>
          </w:divBdr>
        </w:div>
      </w:divsChild>
    </w:div>
    <w:div w:id="1202864510">
      <w:bodyDiv w:val="1"/>
      <w:marLeft w:val="0"/>
      <w:marRight w:val="0"/>
      <w:marTop w:val="0"/>
      <w:marBottom w:val="0"/>
      <w:divBdr>
        <w:top w:val="none" w:sz="0" w:space="0" w:color="auto"/>
        <w:left w:val="none" w:sz="0" w:space="0" w:color="auto"/>
        <w:bottom w:val="none" w:sz="0" w:space="0" w:color="auto"/>
        <w:right w:val="none" w:sz="0" w:space="0" w:color="auto"/>
      </w:divBdr>
      <w:divsChild>
        <w:div w:id="124086685">
          <w:marLeft w:val="0"/>
          <w:marRight w:val="0"/>
          <w:marTop w:val="0"/>
          <w:marBottom w:val="0"/>
          <w:divBdr>
            <w:top w:val="none" w:sz="0" w:space="0" w:color="auto"/>
            <w:left w:val="none" w:sz="0" w:space="0" w:color="auto"/>
            <w:bottom w:val="none" w:sz="0" w:space="0" w:color="auto"/>
            <w:right w:val="none" w:sz="0" w:space="0" w:color="auto"/>
          </w:divBdr>
        </w:div>
        <w:div w:id="1127089426">
          <w:marLeft w:val="0"/>
          <w:marRight w:val="0"/>
          <w:marTop w:val="0"/>
          <w:marBottom w:val="0"/>
          <w:divBdr>
            <w:top w:val="none" w:sz="0" w:space="0" w:color="auto"/>
            <w:left w:val="none" w:sz="0" w:space="0" w:color="auto"/>
            <w:bottom w:val="none" w:sz="0" w:space="0" w:color="auto"/>
            <w:right w:val="none" w:sz="0" w:space="0" w:color="auto"/>
          </w:divBdr>
        </w:div>
        <w:div w:id="1253198171">
          <w:marLeft w:val="0"/>
          <w:marRight w:val="0"/>
          <w:marTop w:val="0"/>
          <w:marBottom w:val="0"/>
          <w:divBdr>
            <w:top w:val="none" w:sz="0" w:space="0" w:color="auto"/>
            <w:left w:val="none" w:sz="0" w:space="0" w:color="auto"/>
            <w:bottom w:val="none" w:sz="0" w:space="0" w:color="auto"/>
            <w:right w:val="none" w:sz="0" w:space="0" w:color="auto"/>
          </w:divBdr>
        </w:div>
      </w:divsChild>
    </w:div>
    <w:div w:id="1209537911">
      <w:bodyDiv w:val="1"/>
      <w:marLeft w:val="0"/>
      <w:marRight w:val="0"/>
      <w:marTop w:val="0"/>
      <w:marBottom w:val="0"/>
      <w:divBdr>
        <w:top w:val="none" w:sz="0" w:space="0" w:color="auto"/>
        <w:left w:val="none" w:sz="0" w:space="0" w:color="auto"/>
        <w:bottom w:val="none" w:sz="0" w:space="0" w:color="auto"/>
        <w:right w:val="none" w:sz="0" w:space="0" w:color="auto"/>
      </w:divBdr>
    </w:div>
    <w:div w:id="1210341227">
      <w:bodyDiv w:val="1"/>
      <w:marLeft w:val="0"/>
      <w:marRight w:val="0"/>
      <w:marTop w:val="0"/>
      <w:marBottom w:val="0"/>
      <w:divBdr>
        <w:top w:val="none" w:sz="0" w:space="0" w:color="auto"/>
        <w:left w:val="none" w:sz="0" w:space="0" w:color="auto"/>
        <w:bottom w:val="none" w:sz="0" w:space="0" w:color="auto"/>
        <w:right w:val="none" w:sz="0" w:space="0" w:color="auto"/>
      </w:divBdr>
    </w:div>
    <w:div w:id="1220554116">
      <w:bodyDiv w:val="1"/>
      <w:marLeft w:val="0"/>
      <w:marRight w:val="0"/>
      <w:marTop w:val="0"/>
      <w:marBottom w:val="0"/>
      <w:divBdr>
        <w:top w:val="none" w:sz="0" w:space="0" w:color="auto"/>
        <w:left w:val="none" w:sz="0" w:space="0" w:color="auto"/>
        <w:bottom w:val="none" w:sz="0" w:space="0" w:color="auto"/>
        <w:right w:val="none" w:sz="0" w:space="0" w:color="auto"/>
      </w:divBdr>
      <w:divsChild>
        <w:div w:id="15667840">
          <w:marLeft w:val="0"/>
          <w:marRight w:val="0"/>
          <w:marTop w:val="0"/>
          <w:marBottom w:val="0"/>
          <w:divBdr>
            <w:top w:val="none" w:sz="0" w:space="0" w:color="auto"/>
            <w:left w:val="none" w:sz="0" w:space="0" w:color="auto"/>
            <w:bottom w:val="none" w:sz="0" w:space="0" w:color="auto"/>
            <w:right w:val="none" w:sz="0" w:space="0" w:color="auto"/>
          </w:divBdr>
        </w:div>
        <w:div w:id="103038963">
          <w:marLeft w:val="0"/>
          <w:marRight w:val="0"/>
          <w:marTop w:val="0"/>
          <w:marBottom w:val="0"/>
          <w:divBdr>
            <w:top w:val="none" w:sz="0" w:space="0" w:color="auto"/>
            <w:left w:val="none" w:sz="0" w:space="0" w:color="auto"/>
            <w:bottom w:val="none" w:sz="0" w:space="0" w:color="auto"/>
            <w:right w:val="none" w:sz="0" w:space="0" w:color="auto"/>
          </w:divBdr>
        </w:div>
        <w:div w:id="272055834">
          <w:marLeft w:val="0"/>
          <w:marRight w:val="0"/>
          <w:marTop w:val="0"/>
          <w:marBottom w:val="0"/>
          <w:divBdr>
            <w:top w:val="none" w:sz="0" w:space="0" w:color="auto"/>
            <w:left w:val="none" w:sz="0" w:space="0" w:color="auto"/>
            <w:bottom w:val="none" w:sz="0" w:space="0" w:color="auto"/>
            <w:right w:val="none" w:sz="0" w:space="0" w:color="auto"/>
          </w:divBdr>
        </w:div>
        <w:div w:id="346568742">
          <w:marLeft w:val="0"/>
          <w:marRight w:val="0"/>
          <w:marTop w:val="0"/>
          <w:marBottom w:val="0"/>
          <w:divBdr>
            <w:top w:val="none" w:sz="0" w:space="0" w:color="auto"/>
            <w:left w:val="none" w:sz="0" w:space="0" w:color="auto"/>
            <w:bottom w:val="none" w:sz="0" w:space="0" w:color="auto"/>
            <w:right w:val="none" w:sz="0" w:space="0" w:color="auto"/>
          </w:divBdr>
        </w:div>
        <w:div w:id="457845183">
          <w:marLeft w:val="0"/>
          <w:marRight w:val="0"/>
          <w:marTop w:val="0"/>
          <w:marBottom w:val="0"/>
          <w:divBdr>
            <w:top w:val="none" w:sz="0" w:space="0" w:color="auto"/>
            <w:left w:val="none" w:sz="0" w:space="0" w:color="auto"/>
            <w:bottom w:val="none" w:sz="0" w:space="0" w:color="auto"/>
            <w:right w:val="none" w:sz="0" w:space="0" w:color="auto"/>
          </w:divBdr>
        </w:div>
        <w:div w:id="497964058">
          <w:marLeft w:val="0"/>
          <w:marRight w:val="0"/>
          <w:marTop w:val="0"/>
          <w:marBottom w:val="0"/>
          <w:divBdr>
            <w:top w:val="none" w:sz="0" w:space="0" w:color="auto"/>
            <w:left w:val="none" w:sz="0" w:space="0" w:color="auto"/>
            <w:bottom w:val="none" w:sz="0" w:space="0" w:color="auto"/>
            <w:right w:val="none" w:sz="0" w:space="0" w:color="auto"/>
          </w:divBdr>
        </w:div>
        <w:div w:id="622274881">
          <w:marLeft w:val="0"/>
          <w:marRight w:val="0"/>
          <w:marTop w:val="0"/>
          <w:marBottom w:val="0"/>
          <w:divBdr>
            <w:top w:val="none" w:sz="0" w:space="0" w:color="auto"/>
            <w:left w:val="none" w:sz="0" w:space="0" w:color="auto"/>
            <w:bottom w:val="none" w:sz="0" w:space="0" w:color="auto"/>
            <w:right w:val="none" w:sz="0" w:space="0" w:color="auto"/>
          </w:divBdr>
        </w:div>
        <w:div w:id="719790561">
          <w:marLeft w:val="0"/>
          <w:marRight w:val="0"/>
          <w:marTop w:val="0"/>
          <w:marBottom w:val="0"/>
          <w:divBdr>
            <w:top w:val="none" w:sz="0" w:space="0" w:color="auto"/>
            <w:left w:val="none" w:sz="0" w:space="0" w:color="auto"/>
            <w:bottom w:val="none" w:sz="0" w:space="0" w:color="auto"/>
            <w:right w:val="none" w:sz="0" w:space="0" w:color="auto"/>
          </w:divBdr>
        </w:div>
        <w:div w:id="780689772">
          <w:marLeft w:val="0"/>
          <w:marRight w:val="0"/>
          <w:marTop w:val="0"/>
          <w:marBottom w:val="0"/>
          <w:divBdr>
            <w:top w:val="none" w:sz="0" w:space="0" w:color="auto"/>
            <w:left w:val="none" w:sz="0" w:space="0" w:color="auto"/>
            <w:bottom w:val="none" w:sz="0" w:space="0" w:color="auto"/>
            <w:right w:val="none" w:sz="0" w:space="0" w:color="auto"/>
          </w:divBdr>
        </w:div>
        <w:div w:id="896014925">
          <w:marLeft w:val="0"/>
          <w:marRight w:val="0"/>
          <w:marTop w:val="0"/>
          <w:marBottom w:val="0"/>
          <w:divBdr>
            <w:top w:val="none" w:sz="0" w:space="0" w:color="auto"/>
            <w:left w:val="none" w:sz="0" w:space="0" w:color="auto"/>
            <w:bottom w:val="none" w:sz="0" w:space="0" w:color="auto"/>
            <w:right w:val="none" w:sz="0" w:space="0" w:color="auto"/>
          </w:divBdr>
        </w:div>
        <w:div w:id="980036056">
          <w:marLeft w:val="0"/>
          <w:marRight w:val="0"/>
          <w:marTop w:val="0"/>
          <w:marBottom w:val="0"/>
          <w:divBdr>
            <w:top w:val="none" w:sz="0" w:space="0" w:color="auto"/>
            <w:left w:val="none" w:sz="0" w:space="0" w:color="auto"/>
            <w:bottom w:val="none" w:sz="0" w:space="0" w:color="auto"/>
            <w:right w:val="none" w:sz="0" w:space="0" w:color="auto"/>
          </w:divBdr>
        </w:div>
        <w:div w:id="1227456002">
          <w:marLeft w:val="0"/>
          <w:marRight w:val="0"/>
          <w:marTop w:val="0"/>
          <w:marBottom w:val="0"/>
          <w:divBdr>
            <w:top w:val="none" w:sz="0" w:space="0" w:color="auto"/>
            <w:left w:val="none" w:sz="0" w:space="0" w:color="auto"/>
            <w:bottom w:val="none" w:sz="0" w:space="0" w:color="auto"/>
            <w:right w:val="none" w:sz="0" w:space="0" w:color="auto"/>
          </w:divBdr>
        </w:div>
        <w:div w:id="1232885042">
          <w:marLeft w:val="0"/>
          <w:marRight w:val="0"/>
          <w:marTop w:val="0"/>
          <w:marBottom w:val="0"/>
          <w:divBdr>
            <w:top w:val="none" w:sz="0" w:space="0" w:color="auto"/>
            <w:left w:val="none" w:sz="0" w:space="0" w:color="auto"/>
            <w:bottom w:val="none" w:sz="0" w:space="0" w:color="auto"/>
            <w:right w:val="none" w:sz="0" w:space="0" w:color="auto"/>
          </w:divBdr>
        </w:div>
        <w:div w:id="1659797387">
          <w:marLeft w:val="0"/>
          <w:marRight w:val="0"/>
          <w:marTop w:val="0"/>
          <w:marBottom w:val="0"/>
          <w:divBdr>
            <w:top w:val="none" w:sz="0" w:space="0" w:color="auto"/>
            <w:left w:val="none" w:sz="0" w:space="0" w:color="auto"/>
            <w:bottom w:val="none" w:sz="0" w:space="0" w:color="auto"/>
            <w:right w:val="none" w:sz="0" w:space="0" w:color="auto"/>
          </w:divBdr>
        </w:div>
        <w:div w:id="1876044496">
          <w:marLeft w:val="0"/>
          <w:marRight w:val="0"/>
          <w:marTop w:val="0"/>
          <w:marBottom w:val="0"/>
          <w:divBdr>
            <w:top w:val="none" w:sz="0" w:space="0" w:color="auto"/>
            <w:left w:val="none" w:sz="0" w:space="0" w:color="auto"/>
            <w:bottom w:val="none" w:sz="0" w:space="0" w:color="auto"/>
            <w:right w:val="none" w:sz="0" w:space="0" w:color="auto"/>
          </w:divBdr>
        </w:div>
        <w:div w:id="1907840855">
          <w:marLeft w:val="0"/>
          <w:marRight w:val="0"/>
          <w:marTop w:val="0"/>
          <w:marBottom w:val="0"/>
          <w:divBdr>
            <w:top w:val="none" w:sz="0" w:space="0" w:color="auto"/>
            <w:left w:val="none" w:sz="0" w:space="0" w:color="auto"/>
            <w:bottom w:val="none" w:sz="0" w:space="0" w:color="auto"/>
            <w:right w:val="none" w:sz="0" w:space="0" w:color="auto"/>
          </w:divBdr>
        </w:div>
        <w:div w:id="2017033104">
          <w:marLeft w:val="0"/>
          <w:marRight w:val="0"/>
          <w:marTop w:val="0"/>
          <w:marBottom w:val="0"/>
          <w:divBdr>
            <w:top w:val="none" w:sz="0" w:space="0" w:color="auto"/>
            <w:left w:val="none" w:sz="0" w:space="0" w:color="auto"/>
            <w:bottom w:val="none" w:sz="0" w:space="0" w:color="auto"/>
            <w:right w:val="none" w:sz="0" w:space="0" w:color="auto"/>
          </w:divBdr>
        </w:div>
      </w:divsChild>
    </w:div>
    <w:div w:id="1230463194">
      <w:bodyDiv w:val="1"/>
      <w:marLeft w:val="0"/>
      <w:marRight w:val="0"/>
      <w:marTop w:val="0"/>
      <w:marBottom w:val="0"/>
      <w:divBdr>
        <w:top w:val="none" w:sz="0" w:space="0" w:color="auto"/>
        <w:left w:val="none" w:sz="0" w:space="0" w:color="auto"/>
        <w:bottom w:val="none" w:sz="0" w:space="0" w:color="auto"/>
        <w:right w:val="none" w:sz="0" w:space="0" w:color="auto"/>
      </w:divBdr>
      <w:divsChild>
        <w:div w:id="1795171292">
          <w:marLeft w:val="0"/>
          <w:marRight w:val="0"/>
          <w:marTop w:val="0"/>
          <w:marBottom w:val="0"/>
          <w:divBdr>
            <w:top w:val="none" w:sz="0" w:space="0" w:color="auto"/>
            <w:left w:val="none" w:sz="0" w:space="0" w:color="auto"/>
            <w:bottom w:val="none" w:sz="0" w:space="0" w:color="auto"/>
            <w:right w:val="none" w:sz="0" w:space="0" w:color="auto"/>
          </w:divBdr>
        </w:div>
      </w:divsChild>
    </w:div>
    <w:div w:id="1235630192">
      <w:bodyDiv w:val="1"/>
      <w:marLeft w:val="0"/>
      <w:marRight w:val="0"/>
      <w:marTop w:val="0"/>
      <w:marBottom w:val="0"/>
      <w:divBdr>
        <w:top w:val="none" w:sz="0" w:space="0" w:color="auto"/>
        <w:left w:val="none" w:sz="0" w:space="0" w:color="auto"/>
        <w:bottom w:val="none" w:sz="0" w:space="0" w:color="auto"/>
        <w:right w:val="none" w:sz="0" w:space="0" w:color="auto"/>
      </w:divBdr>
      <w:divsChild>
        <w:div w:id="745417609">
          <w:marLeft w:val="0"/>
          <w:marRight w:val="0"/>
          <w:marTop w:val="0"/>
          <w:marBottom w:val="0"/>
          <w:divBdr>
            <w:top w:val="none" w:sz="0" w:space="0" w:color="auto"/>
            <w:left w:val="none" w:sz="0" w:space="0" w:color="auto"/>
            <w:bottom w:val="none" w:sz="0" w:space="0" w:color="auto"/>
            <w:right w:val="none" w:sz="0" w:space="0" w:color="auto"/>
          </w:divBdr>
        </w:div>
      </w:divsChild>
    </w:div>
    <w:div w:id="1242759583">
      <w:bodyDiv w:val="1"/>
      <w:marLeft w:val="0"/>
      <w:marRight w:val="0"/>
      <w:marTop w:val="0"/>
      <w:marBottom w:val="0"/>
      <w:divBdr>
        <w:top w:val="none" w:sz="0" w:space="0" w:color="auto"/>
        <w:left w:val="none" w:sz="0" w:space="0" w:color="auto"/>
        <w:bottom w:val="none" w:sz="0" w:space="0" w:color="auto"/>
        <w:right w:val="none" w:sz="0" w:space="0" w:color="auto"/>
      </w:divBdr>
    </w:div>
    <w:div w:id="1253271409">
      <w:bodyDiv w:val="1"/>
      <w:marLeft w:val="0"/>
      <w:marRight w:val="0"/>
      <w:marTop w:val="0"/>
      <w:marBottom w:val="0"/>
      <w:divBdr>
        <w:top w:val="none" w:sz="0" w:space="0" w:color="auto"/>
        <w:left w:val="none" w:sz="0" w:space="0" w:color="auto"/>
        <w:bottom w:val="none" w:sz="0" w:space="0" w:color="auto"/>
        <w:right w:val="none" w:sz="0" w:space="0" w:color="auto"/>
      </w:divBdr>
      <w:divsChild>
        <w:div w:id="523904516">
          <w:marLeft w:val="0"/>
          <w:marRight w:val="0"/>
          <w:marTop w:val="0"/>
          <w:marBottom w:val="0"/>
          <w:divBdr>
            <w:top w:val="none" w:sz="0" w:space="0" w:color="auto"/>
            <w:left w:val="none" w:sz="0" w:space="0" w:color="auto"/>
            <w:bottom w:val="none" w:sz="0" w:space="0" w:color="auto"/>
            <w:right w:val="none" w:sz="0" w:space="0" w:color="auto"/>
          </w:divBdr>
        </w:div>
        <w:div w:id="1093403567">
          <w:marLeft w:val="0"/>
          <w:marRight w:val="0"/>
          <w:marTop w:val="0"/>
          <w:marBottom w:val="0"/>
          <w:divBdr>
            <w:top w:val="none" w:sz="0" w:space="0" w:color="auto"/>
            <w:left w:val="none" w:sz="0" w:space="0" w:color="auto"/>
            <w:bottom w:val="none" w:sz="0" w:space="0" w:color="auto"/>
            <w:right w:val="none" w:sz="0" w:space="0" w:color="auto"/>
          </w:divBdr>
        </w:div>
        <w:div w:id="2112163642">
          <w:marLeft w:val="0"/>
          <w:marRight w:val="0"/>
          <w:marTop w:val="0"/>
          <w:marBottom w:val="0"/>
          <w:divBdr>
            <w:top w:val="none" w:sz="0" w:space="0" w:color="auto"/>
            <w:left w:val="none" w:sz="0" w:space="0" w:color="auto"/>
            <w:bottom w:val="none" w:sz="0" w:space="0" w:color="auto"/>
            <w:right w:val="none" w:sz="0" w:space="0" w:color="auto"/>
          </w:divBdr>
        </w:div>
      </w:divsChild>
    </w:div>
    <w:div w:id="1259868492">
      <w:bodyDiv w:val="1"/>
      <w:marLeft w:val="0"/>
      <w:marRight w:val="0"/>
      <w:marTop w:val="0"/>
      <w:marBottom w:val="0"/>
      <w:divBdr>
        <w:top w:val="none" w:sz="0" w:space="0" w:color="auto"/>
        <w:left w:val="none" w:sz="0" w:space="0" w:color="auto"/>
        <w:bottom w:val="none" w:sz="0" w:space="0" w:color="auto"/>
        <w:right w:val="none" w:sz="0" w:space="0" w:color="auto"/>
      </w:divBdr>
      <w:divsChild>
        <w:div w:id="186799651">
          <w:marLeft w:val="0"/>
          <w:marRight w:val="0"/>
          <w:marTop w:val="0"/>
          <w:marBottom w:val="0"/>
          <w:divBdr>
            <w:top w:val="none" w:sz="0" w:space="0" w:color="auto"/>
            <w:left w:val="none" w:sz="0" w:space="0" w:color="auto"/>
            <w:bottom w:val="none" w:sz="0" w:space="0" w:color="auto"/>
            <w:right w:val="none" w:sz="0" w:space="0" w:color="auto"/>
          </w:divBdr>
        </w:div>
        <w:div w:id="509375051">
          <w:marLeft w:val="0"/>
          <w:marRight w:val="0"/>
          <w:marTop w:val="0"/>
          <w:marBottom w:val="0"/>
          <w:divBdr>
            <w:top w:val="none" w:sz="0" w:space="0" w:color="auto"/>
            <w:left w:val="none" w:sz="0" w:space="0" w:color="auto"/>
            <w:bottom w:val="none" w:sz="0" w:space="0" w:color="auto"/>
            <w:right w:val="none" w:sz="0" w:space="0" w:color="auto"/>
          </w:divBdr>
        </w:div>
        <w:div w:id="625239797">
          <w:marLeft w:val="0"/>
          <w:marRight w:val="0"/>
          <w:marTop w:val="0"/>
          <w:marBottom w:val="0"/>
          <w:divBdr>
            <w:top w:val="none" w:sz="0" w:space="0" w:color="auto"/>
            <w:left w:val="none" w:sz="0" w:space="0" w:color="auto"/>
            <w:bottom w:val="none" w:sz="0" w:space="0" w:color="auto"/>
            <w:right w:val="none" w:sz="0" w:space="0" w:color="auto"/>
          </w:divBdr>
        </w:div>
        <w:div w:id="870528742">
          <w:marLeft w:val="0"/>
          <w:marRight w:val="0"/>
          <w:marTop w:val="0"/>
          <w:marBottom w:val="0"/>
          <w:divBdr>
            <w:top w:val="none" w:sz="0" w:space="0" w:color="auto"/>
            <w:left w:val="none" w:sz="0" w:space="0" w:color="auto"/>
            <w:bottom w:val="none" w:sz="0" w:space="0" w:color="auto"/>
            <w:right w:val="none" w:sz="0" w:space="0" w:color="auto"/>
          </w:divBdr>
        </w:div>
        <w:div w:id="890380374">
          <w:marLeft w:val="0"/>
          <w:marRight w:val="0"/>
          <w:marTop w:val="0"/>
          <w:marBottom w:val="0"/>
          <w:divBdr>
            <w:top w:val="none" w:sz="0" w:space="0" w:color="auto"/>
            <w:left w:val="none" w:sz="0" w:space="0" w:color="auto"/>
            <w:bottom w:val="none" w:sz="0" w:space="0" w:color="auto"/>
            <w:right w:val="none" w:sz="0" w:space="0" w:color="auto"/>
          </w:divBdr>
        </w:div>
        <w:div w:id="1781146401">
          <w:marLeft w:val="0"/>
          <w:marRight w:val="0"/>
          <w:marTop w:val="0"/>
          <w:marBottom w:val="0"/>
          <w:divBdr>
            <w:top w:val="none" w:sz="0" w:space="0" w:color="auto"/>
            <w:left w:val="none" w:sz="0" w:space="0" w:color="auto"/>
            <w:bottom w:val="none" w:sz="0" w:space="0" w:color="auto"/>
            <w:right w:val="none" w:sz="0" w:space="0" w:color="auto"/>
          </w:divBdr>
        </w:div>
        <w:div w:id="2125809411">
          <w:marLeft w:val="0"/>
          <w:marRight w:val="0"/>
          <w:marTop w:val="0"/>
          <w:marBottom w:val="0"/>
          <w:divBdr>
            <w:top w:val="none" w:sz="0" w:space="0" w:color="auto"/>
            <w:left w:val="none" w:sz="0" w:space="0" w:color="auto"/>
            <w:bottom w:val="none" w:sz="0" w:space="0" w:color="auto"/>
            <w:right w:val="none" w:sz="0" w:space="0" w:color="auto"/>
          </w:divBdr>
        </w:div>
      </w:divsChild>
    </w:div>
    <w:div w:id="1263953374">
      <w:bodyDiv w:val="1"/>
      <w:marLeft w:val="0"/>
      <w:marRight w:val="0"/>
      <w:marTop w:val="0"/>
      <w:marBottom w:val="0"/>
      <w:divBdr>
        <w:top w:val="none" w:sz="0" w:space="0" w:color="auto"/>
        <w:left w:val="none" w:sz="0" w:space="0" w:color="auto"/>
        <w:bottom w:val="none" w:sz="0" w:space="0" w:color="auto"/>
        <w:right w:val="none" w:sz="0" w:space="0" w:color="auto"/>
      </w:divBdr>
    </w:div>
    <w:div w:id="1264148966">
      <w:bodyDiv w:val="1"/>
      <w:marLeft w:val="0"/>
      <w:marRight w:val="0"/>
      <w:marTop w:val="0"/>
      <w:marBottom w:val="0"/>
      <w:divBdr>
        <w:top w:val="none" w:sz="0" w:space="0" w:color="auto"/>
        <w:left w:val="none" w:sz="0" w:space="0" w:color="auto"/>
        <w:bottom w:val="none" w:sz="0" w:space="0" w:color="auto"/>
        <w:right w:val="none" w:sz="0" w:space="0" w:color="auto"/>
      </w:divBdr>
      <w:divsChild>
        <w:div w:id="89469623">
          <w:marLeft w:val="0"/>
          <w:marRight w:val="0"/>
          <w:marTop w:val="0"/>
          <w:marBottom w:val="0"/>
          <w:divBdr>
            <w:top w:val="none" w:sz="0" w:space="0" w:color="auto"/>
            <w:left w:val="none" w:sz="0" w:space="0" w:color="auto"/>
            <w:bottom w:val="none" w:sz="0" w:space="0" w:color="auto"/>
            <w:right w:val="none" w:sz="0" w:space="0" w:color="auto"/>
          </w:divBdr>
        </w:div>
        <w:div w:id="309986926">
          <w:marLeft w:val="0"/>
          <w:marRight w:val="0"/>
          <w:marTop w:val="0"/>
          <w:marBottom w:val="0"/>
          <w:divBdr>
            <w:top w:val="none" w:sz="0" w:space="0" w:color="auto"/>
            <w:left w:val="none" w:sz="0" w:space="0" w:color="auto"/>
            <w:bottom w:val="none" w:sz="0" w:space="0" w:color="auto"/>
            <w:right w:val="none" w:sz="0" w:space="0" w:color="auto"/>
          </w:divBdr>
        </w:div>
        <w:div w:id="417024848">
          <w:marLeft w:val="0"/>
          <w:marRight w:val="0"/>
          <w:marTop w:val="0"/>
          <w:marBottom w:val="0"/>
          <w:divBdr>
            <w:top w:val="none" w:sz="0" w:space="0" w:color="auto"/>
            <w:left w:val="none" w:sz="0" w:space="0" w:color="auto"/>
            <w:bottom w:val="none" w:sz="0" w:space="0" w:color="auto"/>
            <w:right w:val="none" w:sz="0" w:space="0" w:color="auto"/>
          </w:divBdr>
        </w:div>
        <w:div w:id="716779964">
          <w:marLeft w:val="0"/>
          <w:marRight w:val="0"/>
          <w:marTop w:val="0"/>
          <w:marBottom w:val="0"/>
          <w:divBdr>
            <w:top w:val="none" w:sz="0" w:space="0" w:color="auto"/>
            <w:left w:val="none" w:sz="0" w:space="0" w:color="auto"/>
            <w:bottom w:val="none" w:sz="0" w:space="0" w:color="auto"/>
            <w:right w:val="none" w:sz="0" w:space="0" w:color="auto"/>
          </w:divBdr>
        </w:div>
        <w:div w:id="1025982233">
          <w:marLeft w:val="0"/>
          <w:marRight w:val="0"/>
          <w:marTop w:val="0"/>
          <w:marBottom w:val="0"/>
          <w:divBdr>
            <w:top w:val="none" w:sz="0" w:space="0" w:color="auto"/>
            <w:left w:val="none" w:sz="0" w:space="0" w:color="auto"/>
            <w:bottom w:val="none" w:sz="0" w:space="0" w:color="auto"/>
            <w:right w:val="none" w:sz="0" w:space="0" w:color="auto"/>
          </w:divBdr>
        </w:div>
        <w:div w:id="1108697203">
          <w:marLeft w:val="0"/>
          <w:marRight w:val="0"/>
          <w:marTop w:val="0"/>
          <w:marBottom w:val="0"/>
          <w:divBdr>
            <w:top w:val="none" w:sz="0" w:space="0" w:color="auto"/>
            <w:left w:val="none" w:sz="0" w:space="0" w:color="auto"/>
            <w:bottom w:val="none" w:sz="0" w:space="0" w:color="auto"/>
            <w:right w:val="none" w:sz="0" w:space="0" w:color="auto"/>
          </w:divBdr>
        </w:div>
        <w:div w:id="1427967925">
          <w:marLeft w:val="0"/>
          <w:marRight w:val="0"/>
          <w:marTop w:val="0"/>
          <w:marBottom w:val="0"/>
          <w:divBdr>
            <w:top w:val="none" w:sz="0" w:space="0" w:color="auto"/>
            <w:left w:val="none" w:sz="0" w:space="0" w:color="auto"/>
            <w:bottom w:val="none" w:sz="0" w:space="0" w:color="auto"/>
            <w:right w:val="none" w:sz="0" w:space="0" w:color="auto"/>
          </w:divBdr>
        </w:div>
      </w:divsChild>
    </w:div>
    <w:div w:id="1280067408">
      <w:bodyDiv w:val="1"/>
      <w:marLeft w:val="0"/>
      <w:marRight w:val="0"/>
      <w:marTop w:val="0"/>
      <w:marBottom w:val="0"/>
      <w:divBdr>
        <w:top w:val="none" w:sz="0" w:space="0" w:color="auto"/>
        <w:left w:val="none" w:sz="0" w:space="0" w:color="auto"/>
        <w:bottom w:val="none" w:sz="0" w:space="0" w:color="auto"/>
        <w:right w:val="none" w:sz="0" w:space="0" w:color="auto"/>
      </w:divBdr>
      <w:divsChild>
        <w:div w:id="75438220">
          <w:marLeft w:val="0"/>
          <w:marRight w:val="0"/>
          <w:marTop w:val="0"/>
          <w:marBottom w:val="0"/>
          <w:divBdr>
            <w:top w:val="none" w:sz="0" w:space="0" w:color="auto"/>
            <w:left w:val="none" w:sz="0" w:space="0" w:color="auto"/>
            <w:bottom w:val="none" w:sz="0" w:space="0" w:color="auto"/>
            <w:right w:val="none" w:sz="0" w:space="0" w:color="auto"/>
          </w:divBdr>
        </w:div>
      </w:divsChild>
    </w:div>
    <w:div w:id="1283876618">
      <w:bodyDiv w:val="1"/>
      <w:marLeft w:val="0"/>
      <w:marRight w:val="0"/>
      <w:marTop w:val="0"/>
      <w:marBottom w:val="0"/>
      <w:divBdr>
        <w:top w:val="none" w:sz="0" w:space="0" w:color="auto"/>
        <w:left w:val="none" w:sz="0" w:space="0" w:color="auto"/>
        <w:bottom w:val="none" w:sz="0" w:space="0" w:color="auto"/>
        <w:right w:val="none" w:sz="0" w:space="0" w:color="auto"/>
      </w:divBdr>
    </w:div>
    <w:div w:id="1287734883">
      <w:bodyDiv w:val="1"/>
      <w:marLeft w:val="0"/>
      <w:marRight w:val="0"/>
      <w:marTop w:val="0"/>
      <w:marBottom w:val="0"/>
      <w:divBdr>
        <w:top w:val="none" w:sz="0" w:space="0" w:color="auto"/>
        <w:left w:val="none" w:sz="0" w:space="0" w:color="auto"/>
        <w:bottom w:val="none" w:sz="0" w:space="0" w:color="auto"/>
        <w:right w:val="none" w:sz="0" w:space="0" w:color="auto"/>
      </w:divBdr>
      <w:divsChild>
        <w:div w:id="824275774">
          <w:marLeft w:val="0"/>
          <w:marRight w:val="0"/>
          <w:marTop w:val="0"/>
          <w:marBottom w:val="0"/>
          <w:divBdr>
            <w:top w:val="none" w:sz="0" w:space="0" w:color="auto"/>
            <w:left w:val="none" w:sz="0" w:space="0" w:color="auto"/>
            <w:bottom w:val="none" w:sz="0" w:space="0" w:color="auto"/>
            <w:right w:val="none" w:sz="0" w:space="0" w:color="auto"/>
          </w:divBdr>
        </w:div>
      </w:divsChild>
    </w:div>
    <w:div w:id="1291398671">
      <w:bodyDiv w:val="1"/>
      <w:marLeft w:val="0"/>
      <w:marRight w:val="0"/>
      <w:marTop w:val="0"/>
      <w:marBottom w:val="0"/>
      <w:divBdr>
        <w:top w:val="none" w:sz="0" w:space="0" w:color="auto"/>
        <w:left w:val="none" w:sz="0" w:space="0" w:color="auto"/>
        <w:bottom w:val="none" w:sz="0" w:space="0" w:color="auto"/>
        <w:right w:val="none" w:sz="0" w:space="0" w:color="auto"/>
      </w:divBdr>
      <w:divsChild>
        <w:div w:id="1102998167">
          <w:marLeft w:val="0"/>
          <w:marRight w:val="0"/>
          <w:marTop w:val="0"/>
          <w:marBottom w:val="0"/>
          <w:divBdr>
            <w:top w:val="none" w:sz="0" w:space="0" w:color="auto"/>
            <w:left w:val="none" w:sz="0" w:space="0" w:color="auto"/>
            <w:bottom w:val="none" w:sz="0" w:space="0" w:color="auto"/>
            <w:right w:val="none" w:sz="0" w:space="0" w:color="auto"/>
          </w:divBdr>
        </w:div>
        <w:div w:id="2009211524">
          <w:marLeft w:val="0"/>
          <w:marRight w:val="0"/>
          <w:marTop w:val="0"/>
          <w:marBottom w:val="0"/>
          <w:divBdr>
            <w:top w:val="none" w:sz="0" w:space="0" w:color="auto"/>
            <w:left w:val="none" w:sz="0" w:space="0" w:color="auto"/>
            <w:bottom w:val="none" w:sz="0" w:space="0" w:color="auto"/>
            <w:right w:val="none" w:sz="0" w:space="0" w:color="auto"/>
          </w:divBdr>
        </w:div>
      </w:divsChild>
    </w:div>
    <w:div w:id="1298026832">
      <w:bodyDiv w:val="1"/>
      <w:marLeft w:val="0"/>
      <w:marRight w:val="0"/>
      <w:marTop w:val="0"/>
      <w:marBottom w:val="0"/>
      <w:divBdr>
        <w:top w:val="none" w:sz="0" w:space="0" w:color="auto"/>
        <w:left w:val="none" w:sz="0" w:space="0" w:color="auto"/>
        <w:bottom w:val="none" w:sz="0" w:space="0" w:color="auto"/>
        <w:right w:val="none" w:sz="0" w:space="0" w:color="auto"/>
      </w:divBdr>
    </w:div>
    <w:div w:id="1305239263">
      <w:bodyDiv w:val="1"/>
      <w:marLeft w:val="0"/>
      <w:marRight w:val="0"/>
      <w:marTop w:val="0"/>
      <w:marBottom w:val="0"/>
      <w:divBdr>
        <w:top w:val="none" w:sz="0" w:space="0" w:color="auto"/>
        <w:left w:val="none" w:sz="0" w:space="0" w:color="auto"/>
        <w:bottom w:val="none" w:sz="0" w:space="0" w:color="auto"/>
        <w:right w:val="none" w:sz="0" w:space="0" w:color="auto"/>
      </w:divBdr>
      <w:divsChild>
        <w:div w:id="1898667360">
          <w:marLeft w:val="0"/>
          <w:marRight w:val="0"/>
          <w:marTop w:val="0"/>
          <w:marBottom w:val="0"/>
          <w:divBdr>
            <w:top w:val="none" w:sz="0" w:space="0" w:color="auto"/>
            <w:left w:val="none" w:sz="0" w:space="0" w:color="auto"/>
            <w:bottom w:val="none" w:sz="0" w:space="0" w:color="auto"/>
            <w:right w:val="none" w:sz="0" w:space="0" w:color="auto"/>
          </w:divBdr>
        </w:div>
      </w:divsChild>
    </w:div>
    <w:div w:id="1323658230">
      <w:bodyDiv w:val="1"/>
      <w:marLeft w:val="0"/>
      <w:marRight w:val="0"/>
      <w:marTop w:val="0"/>
      <w:marBottom w:val="0"/>
      <w:divBdr>
        <w:top w:val="none" w:sz="0" w:space="0" w:color="auto"/>
        <w:left w:val="none" w:sz="0" w:space="0" w:color="auto"/>
        <w:bottom w:val="none" w:sz="0" w:space="0" w:color="auto"/>
        <w:right w:val="none" w:sz="0" w:space="0" w:color="auto"/>
      </w:divBdr>
    </w:div>
    <w:div w:id="1324552442">
      <w:bodyDiv w:val="1"/>
      <w:marLeft w:val="0"/>
      <w:marRight w:val="0"/>
      <w:marTop w:val="0"/>
      <w:marBottom w:val="0"/>
      <w:divBdr>
        <w:top w:val="none" w:sz="0" w:space="0" w:color="auto"/>
        <w:left w:val="none" w:sz="0" w:space="0" w:color="auto"/>
        <w:bottom w:val="none" w:sz="0" w:space="0" w:color="auto"/>
        <w:right w:val="none" w:sz="0" w:space="0" w:color="auto"/>
      </w:divBdr>
      <w:divsChild>
        <w:div w:id="443813721">
          <w:marLeft w:val="0"/>
          <w:marRight w:val="0"/>
          <w:marTop w:val="0"/>
          <w:marBottom w:val="0"/>
          <w:divBdr>
            <w:top w:val="none" w:sz="0" w:space="0" w:color="auto"/>
            <w:left w:val="none" w:sz="0" w:space="0" w:color="auto"/>
            <w:bottom w:val="none" w:sz="0" w:space="0" w:color="auto"/>
            <w:right w:val="none" w:sz="0" w:space="0" w:color="auto"/>
          </w:divBdr>
        </w:div>
      </w:divsChild>
    </w:div>
    <w:div w:id="1330865830">
      <w:bodyDiv w:val="1"/>
      <w:marLeft w:val="0"/>
      <w:marRight w:val="0"/>
      <w:marTop w:val="0"/>
      <w:marBottom w:val="0"/>
      <w:divBdr>
        <w:top w:val="none" w:sz="0" w:space="0" w:color="auto"/>
        <w:left w:val="none" w:sz="0" w:space="0" w:color="auto"/>
        <w:bottom w:val="none" w:sz="0" w:space="0" w:color="auto"/>
        <w:right w:val="none" w:sz="0" w:space="0" w:color="auto"/>
      </w:divBdr>
      <w:divsChild>
        <w:div w:id="1125347621">
          <w:marLeft w:val="0"/>
          <w:marRight w:val="0"/>
          <w:marTop w:val="0"/>
          <w:marBottom w:val="0"/>
          <w:divBdr>
            <w:top w:val="none" w:sz="0" w:space="0" w:color="auto"/>
            <w:left w:val="none" w:sz="0" w:space="0" w:color="auto"/>
            <w:bottom w:val="none" w:sz="0" w:space="0" w:color="auto"/>
            <w:right w:val="none" w:sz="0" w:space="0" w:color="auto"/>
          </w:divBdr>
        </w:div>
      </w:divsChild>
    </w:div>
    <w:div w:id="1336150442">
      <w:bodyDiv w:val="1"/>
      <w:marLeft w:val="0"/>
      <w:marRight w:val="0"/>
      <w:marTop w:val="0"/>
      <w:marBottom w:val="0"/>
      <w:divBdr>
        <w:top w:val="none" w:sz="0" w:space="0" w:color="auto"/>
        <w:left w:val="none" w:sz="0" w:space="0" w:color="auto"/>
        <w:bottom w:val="none" w:sz="0" w:space="0" w:color="auto"/>
        <w:right w:val="none" w:sz="0" w:space="0" w:color="auto"/>
      </w:divBdr>
    </w:div>
    <w:div w:id="1347441771">
      <w:bodyDiv w:val="1"/>
      <w:marLeft w:val="0"/>
      <w:marRight w:val="0"/>
      <w:marTop w:val="0"/>
      <w:marBottom w:val="0"/>
      <w:divBdr>
        <w:top w:val="none" w:sz="0" w:space="0" w:color="auto"/>
        <w:left w:val="none" w:sz="0" w:space="0" w:color="auto"/>
        <w:bottom w:val="none" w:sz="0" w:space="0" w:color="auto"/>
        <w:right w:val="none" w:sz="0" w:space="0" w:color="auto"/>
      </w:divBdr>
      <w:divsChild>
        <w:div w:id="69937179">
          <w:marLeft w:val="0"/>
          <w:marRight w:val="0"/>
          <w:marTop w:val="0"/>
          <w:marBottom w:val="0"/>
          <w:divBdr>
            <w:top w:val="none" w:sz="0" w:space="0" w:color="auto"/>
            <w:left w:val="none" w:sz="0" w:space="0" w:color="auto"/>
            <w:bottom w:val="none" w:sz="0" w:space="0" w:color="auto"/>
            <w:right w:val="none" w:sz="0" w:space="0" w:color="auto"/>
          </w:divBdr>
        </w:div>
        <w:div w:id="355157129">
          <w:marLeft w:val="0"/>
          <w:marRight w:val="0"/>
          <w:marTop w:val="0"/>
          <w:marBottom w:val="0"/>
          <w:divBdr>
            <w:top w:val="none" w:sz="0" w:space="0" w:color="auto"/>
            <w:left w:val="none" w:sz="0" w:space="0" w:color="auto"/>
            <w:bottom w:val="none" w:sz="0" w:space="0" w:color="auto"/>
            <w:right w:val="none" w:sz="0" w:space="0" w:color="auto"/>
          </w:divBdr>
        </w:div>
      </w:divsChild>
    </w:div>
    <w:div w:id="1369141467">
      <w:bodyDiv w:val="1"/>
      <w:marLeft w:val="0"/>
      <w:marRight w:val="0"/>
      <w:marTop w:val="0"/>
      <w:marBottom w:val="0"/>
      <w:divBdr>
        <w:top w:val="none" w:sz="0" w:space="0" w:color="auto"/>
        <w:left w:val="none" w:sz="0" w:space="0" w:color="auto"/>
        <w:bottom w:val="none" w:sz="0" w:space="0" w:color="auto"/>
        <w:right w:val="none" w:sz="0" w:space="0" w:color="auto"/>
      </w:divBdr>
    </w:div>
    <w:div w:id="1369571770">
      <w:bodyDiv w:val="1"/>
      <w:marLeft w:val="0"/>
      <w:marRight w:val="0"/>
      <w:marTop w:val="0"/>
      <w:marBottom w:val="0"/>
      <w:divBdr>
        <w:top w:val="none" w:sz="0" w:space="0" w:color="auto"/>
        <w:left w:val="none" w:sz="0" w:space="0" w:color="auto"/>
        <w:bottom w:val="none" w:sz="0" w:space="0" w:color="auto"/>
        <w:right w:val="none" w:sz="0" w:space="0" w:color="auto"/>
      </w:divBdr>
      <w:divsChild>
        <w:div w:id="1005011658">
          <w:marLeft w:val="0"/>
          <w:marRight w:val="0"/>
          <w:marTop w:val="0"/>
          <w:marBottom w:val="0"/>
          <w:divBdr>
            <w:top w:val="none" w:sz="0" w:space="0" w:color="auto"/>
            <w:left w:val="none" w:sz="0" w:space="0" w:color="auto"/>
            <w:bottom w:val="none" w:sz="0" w:space="0" w:color="auto"/>
            <w:right w:val="none" w:sz="0" w:space="0" w:color="auto"/>
          </w:divBdr>
        </w:div>
      </w:divsChild>
    </w:div>
    <w:div w:id="1371222623">
      <w:bodyDiv w:val="1"/>
      <w:marLeft w:val="0"/>
      <w:marRight w:val="0"/>
      <w:marTop w:val="0"/>
      <w:marBottom w:val="0"/>
      <w:divBdr>
        <w:top w:val="none" w:sz="0" w:space="0" w:color="auto"/>
        <w:left w:val="none" w:sz="0" w:space="0" w:color="auto"/>
        <w:bottom w:val="none" w:sz="0" w:space="0" w:color="auto"/>
        <w:right w:val="none" w:sz="0" w:space="0" w:color="auto"/>
      </w:divBdr>
      <w:divsChild>
        <w:div w:id="1711301154">
          <w:marLeft w:val="0"/>
          <w:marRight w:val="0"/>
          <w:marTop w:val="0"/>
          <w:marBottom w:val="0"/>
          <w:divBdr>
            <w:top w:val="none" w:sz="0" w:space="0" w:color="auto"/>
            <w:left w:val="none" w:sz="0" w:space="0" w:color="auto"/>
            <w:bottom w:val="none" w:sz="0" w:space="0" w:color="auto"/>
            <w:right w:val="none" w:sz="0" w:space="0" w:color="auto"/>
          </w:divBdr>
        </w:div>
      </w:divsChild>
    </w:div>
    <w:div w:id="1393197010">
      <w:bodyDiv w:val="1"/>
      <w:marLeft w:val="0"/>
      <w:marRight w:val="0"/>
      <w:marTop w:val="0"/>
      <w:marBottom w:val="0"/>
      <w:divBdr>
        <w:top w:val="none" w:sz="0" w:space="0" w:color="auto"/>
        <w:left w:val="none" w:sz="0" w:space="0" w:color="auto"/>
        <w:bottom w:val="none" w:sz="0" w:space="0" w:color="auto"/>
        <w:right w:val="none" w:sz="0" w:space="0" w:color="auto"/>
      </w:divBdr>
      <w:divsChild>
        <w:div w:id="1699891207">
          <w:marLeft w:val="0"/>
          <w:marRight w:val="0"/>
          <w:marTop w:val="0"/>
          <w:marBottom w:val="0"/>
          <w:divBdr>
            <w:top w:val="none" w:sz="0" w:space="0" w:color="auto"/>
            <w:left w:val="none" w:sz="0" w:space="0" w:color="auto"/>
            <w:bottom w:val="none" w:sz="0" w:space="0" w:color="auto"/>
            <w:right w:val="none" w:sz="0" w:space="0" w:color="auto"/>
          </w:divBdr>
        </w:div>
      </w:divsChild>
    </w:div>
    <w:div w:id="1396472137">
      <w:bodyDiv w:val="1"/>
      <w:marLeft w:val="0"/>
      <w:marRight w:val="0"/>
      <w:marTop w:val="0"/>
      <w:marBottom w:val="0"/>
      <w:divBdr>
        <w:top w:val="none" w:sz="0" w:space="0" w:color="auto"/>
        <w:left w:val="none" w:sz="0" w:space="0" w:color="auto"/>
        <w:bottom w:val="none" w:sz="0" w:space="0" w:color="auto"/>
        <w:right w:val="none" w:sz="0" w:space="0" w:color="auto"/>
      </w:divBdr>
    </w:div>
    <w:div w:id="1402633074">
      <w:bodyDiv w:val="1"/>
      <w:marLeft w:val="0"/>
      <w:marRight w:val="0"/>
      <w:marTop w:val="0"/>
      <w:marBottom w:val="0"/>
      <w:divBdr>
        <w:top w:val="none" w:sz="0" w:space="0" w:color="auto"/>
        <w:left w:val="none" w:sz="0" w:space="0" w:color="auto"/>
        <w:bottom w:val="none" w:sz="0" w:space="0" w:color="auto"/>
        <w:right w:val="none" w:sz="0" w:space="0" w:color="auto"/>
      </w:divBdr>
    </w:div>
    <w:div w:id="1404141096">
      <w:bodyDiv w:val="1"/>
      <w:marLeft w:val="0"/>
      <w:marRight w:val="0"/>
      <w:marTop w:val="0"/>
      <w:marBottom w:val="0"/>
      <w:divBdr>
        <w:top w:val="none" w:sz="0" w:space="0" w:color="auto"/>
        <w:left w:val="none" w:sz="0" w:space="0" w:color="auto"/>
        <w:bottom w:val="none" w:sz="0" w:space="0" w:color="auto"/>
        <w:right w:val="none" w:sz="0" w:space="0" w:color="auto"/>
      </w:divBdr>
    </w:div>
    <w:div w:id="1412850330">
      <w:bodyDiv w:val="1"/>
      <w:marLeft w:val="0"/>
      <w:marRight w:val="0"/>
      <w:marTop w:val="0"/>
      <w:marBottom w:val="0"/>
      <w:divBdr>
        <w:top w:val="none" w:sz="0" w:space="0" w:color="auto"/>
        <w:left w:val="none" w:sz="0" w:space="0" w:color="auto"/>
        <w:bottom w:val="none" w:sz="0" w:space="0" w:color="auto"/>
        <w:right w:val="none" w:sz="0" w:space="0" w:color="auto"/>
      </w:divBdr>
    </w:div>
    <w:div w:id="1415319351">
      <w:bodyDiv w:val="1"/>
      <w:marLeft w:val="0"/>
      <w:marRight w:val="0"/>
      <w:marTop w:val="0"/>
      <w:marBottom w:val="0"/>
      <w:divBdr>
        <w:top w:val="none" w:sz="0" w:space="0" w:color="auto"/>
        <w:left w:val="none" w:sz="0" w:space="0" w:color="auto"/>
        <w:bottom w:val="none" w:sz="0" w:space="0" w:color="auto"/>
        <w:right w:val="none" w:sz="0" w:space="0" w:color="auto"/>
      </w:divBdr>
      <w:divsChild>
        <w:div w:id="333148500">
          <w:marLeft w:val="0"/>
          <w:marRight w:val="0"/>
          <w:marTop w:val="0"/>
          <w:marBottom w:val="0"/>
          <w:divBdr>
            <w:top w:val="none" w:sz="0" w:space="0" w:color="auto"/>
            <w:left w:val="none" w:sz="0" w:space="0" w:color="auto"/>
            <w:bottom w:val="none" w:sz="0" w:space="0" w:color="auto"/>
            <w:right w:val="none" w:sz="0" w:space="0" w:color="auto"/>
          </w:divBdr>
        </w:div>
      </w:divsChild>
    </w:div>
    <w:div w:id="1416169747">
      <w:bodyDiv w:val="1"/>
      <w:marLeft w:val="0"/>
      <w:marRight w:val="0"/>
      <w:marTop w:val="0"/>
      <w:marBottom w:val="0"/>
      <w:divBdr>
        <w:top w:val="none" w:sz="0" w:space="0" w:color="auto"/>
        <w:left w:val="none" w:sz="0" w:space="0" w:color="auto"/>
        <w:bottom w:val="none" w:sz="0" w:space="0" w:color="auto"/>
        <w:right w:val="none" w:sz="0" w:space="0" w:color="auto"/>
      </w:divBdr>
    </w:div>
    <w:div w:id="1420374413">
      <w:bodyDiv w:val="1"/>
      <w:marLeft w:val="0"/>
      <w:marRight w:val="0"/>
      <w:marTop w:val="0"/>
      <w:marBottom w:val="0"/>
      <w:divBdr>
        <w:top w:val="none" w:sz="0" w:space="0" w:color="auto"/>
        <w:left w:val="none" w:sz="0" w:space="0" w:color="auto"/>
        <w:bottom w:val="none" w:sz="0" w:space="0" w:color="auto"/>
        <w:right w:val="none" w:sz="0" w:space="0" w:color="auto"/>
      </w:divBdr>
      <w:divsChild>
        <w:div w:id="427972126">
          <w:marLeft w:val="0"/>
          <w:marRight w:val="0"/>
          <w:marTop w:val="0"/>
          <w:marBottom w:val="0"/>
          <w:divBdr>
            <w:top w:val="none" w:sz="0" w:space="0" w:color="auto"/>
            <w:left w:val="none" w:sz="0" w:space="0" w:color="auto"/>
            <w:bottom w:val="none" w:sz="0" w:space="0" w:color="auto"/>
            <w:right w:val="none" w:sz="0" w:space="0" w:color="auto"/>
          </w:divBdr>
        </w:div>
      </w:divsChild>
    </w:div>
    <w:div w:id="1422600826">
      <w:bodyDiv w:val="1"/>
      <w:marLeft w:val="0"/>
      <w:marRight w:val="0"/>
      <w:marTop w:val="0"/>
      <w:marBottom w:val="0"/>
      <w:divBdr>
        <w:top w:val="none" w:sz="0" w:space="0" w:color="auto"/>
        <w:left w:val="none" w:sz="0" w:space="0" w:color="auto"/>
        <w:bottom w:val="none" w:sz="0" w:space="0" w:color="auto"/>
        <w:right w:val="none" w:sz="0" w:space="0" w:color="auto"/>
      </w:divBdr>
      <w:divsChild>
        <w:div w:id="1631092600">
          <w:marLeft w:val="0"/>
          <w:marRight w:val="0"/>
          <w:marTop w:val="0"/>
          <w:marBottom w:val="0"/>
          <w:divBdr>
            <w:top w:val="none" w:sz="0" w:space="0" w:color="auto"/>
            <w:left w:val="none" w:sz="0" w:space="0" w:color="auto"/>
            <w:bottom w:val="none" w:sz="0" w:space="0" w:color="auto"/>
            <w:right w:val="none" w:sz="0" w:space="0" w:color="auto"/>
          </w:divBdr>
        </w:div>
      </w:divsChild>
    </w:div>
    <w:div w:id="1423719873">
      <w:bodyDiv w:val="1"/>
      <w:marLeft w:val="0"/>
      <w:marRight w:val="0"/>
      <w:marTop w:val="0"/>
      <w:marBottom w:val="0"/>
      <w:divBdr>
        <w:top w:val="none" w:sz="0" w:space="0" w:color="auto"/>
        <w:left w:val="none" w:sz="0" w:space="0" w:color="auto"/>
        <w:bottom w:val="none" w:sz="0" w:space="0" w:color="auto"/>
        <w:right w:val="none" w:sz="0" w:space="0" w:color="auto"/>
      </w:divBdr>
    </w:div>
    <w:div w:id="1436484285">
      <w:bodyDiv w:val="1"/>
      <w:marLeft w:val="0"/>
      <w:marRight w:val="0"/>
      <w:marTop w:val="0"/>
      <w:marBottom w:val="0"/>
      <w:divBdr>
        <w:top w:val="none" w:sz="0" w:space="0" w:color="auto"/>
        <w:left w:val="none" w:sz="0" w:space="0" w:color="auto"/>
        <w:bottom w:val="none" w:sz="0" w:space="0" w:color="auto"/>
        <w:right w:val="none" w:sz="0" w:space="0" w:color="auto"/>
      </w:divBdr>
    </w:div>
    <w:div w:id="1441141528">
      <w:bodyDiv w:val="1"/>
      <w:marLeft w:val="0"/>
      <w:marRight w:val="0"/>
      <w:marTop w:val="0"/>
      <w:marBottom w:val="0"/>
      <w:divBdr>
        <w:top w:val="none" w:sz="0" w:space="0" w:color="auto"/>
        <w:left w:val="none" w:sz="0" w:space="0" w:color="auto"/>
        <w:bottom w:val="none" w:sz="0" w:space="0" w:color="auto"/>
        <w:right w:val="none" w:sz="0" w:space="0" w:color="auto"/>
      </w:divBdr>
    </w:div>
    <w:div w:id="1457915487">
      <w:bodyDiv w:val="1"/>
      <w:marLeft w:val="0"/>
      <w:marRight w:val="0"/>
      <w:marTop w:val="0"/>
      <w:marBottom w:val="0"/>
      <w:divBdr>
        <w:top w:val="none" w:sz="0" w:space="0" w:color="auto"/>
        <w:left w:val="none" w:sz="0" w:space="0" w:color="auto"/>
        <w:bottom w:val="none" w:sz="0" w:space="0" w:color="auto"/>
        <w:right w:val="none" w:sz="0" w:space="0" w:color="auto"/>
      </w:divBdr>
      <w:divsChild>
        <w:div w:id="515652694">
          <w:marLeft w:val="0"/>
          <w:marRight w:val="0"/>
          <w:marTop w:val="0"/>
          <w:marBottom w:val="0"/>
          <w:divBdr>
            <w:top w:val="none" w:sz="0" w:space="0" w:color="auto"/>
            <w:left w:val="none" w:sz="0" w:space="0" w:color="auto"/>
            <w:bottom w:val="none" w:sz="0" w:space="0" w:color="auto"/>
            <w:right w:val="none" w:sz="0" w:space="0" w:color="auto"/>
          </w:divBdr>
        </w:div>
      </w:divsChild>
    </w:div>
    <w:div w:id="1458140035">
      <w:bodyDiv w:val="1"/>
      <w:marLeft w:val="0"/>
      <w:marRight w:val="0"/>
      <w:marTop w:val="0"/>
      <w:marBottom w:val="0"/>
      <w:divBdr>
        <w:top w:val="none" w:sz="0" w:space="0" w:color="auto"/>
        <w:left w:val="none" w:sz="0" w:space="0" w:color="auto"/>
        <w:bottom w:val="none" w:sz="0" w:space="0" w:color="auto"/>
        <w:right w:val="none" w:sz="0" w:space="0" w:color="auto"/>
      </w:divBdr>
      <w:divsChild>
        <w:div w:id="496921706">
          <w:marLeft w:val="0"/>
          <w:marRight w:val="0"/>
          <w:marTop w:val="0"/>
          <w:marBottom w:val="0"/>
          <w:divBdr>
            <w:top w:val="none" w:sz="0" w:space="0" w:color="auto"/>
            <w:left w:val="none" w:sz="0" w:space="0" w:color="auto"/>
            <w:bottom w:val="none" w:sz="0" w:space="0" w:color="auto"/>
            <w:right w:val="none" w:sz="0" w:space="0" w:color="auto"/>
          </w:divBdr>
        </w:div>
      </w:divsChild>
    </w:div>
    <w:div w:id="1459256688">
      <w:bodyDiv w:val="1"/>
      <w:marLeft w:val="0"/>
      <w:marRight w:val="0"/>
      <w:marTop w:val="0"/>
      <w:marBottom w:val="0"/>
      <w:divBdr>
        <w:top w:val="none" w:sz="0" w:space="0" w:color="auto"/>
        <w:left w:val="none" w:sz="0" w:space="0" w:color="auto"/>
        <w:bottom w:val="none" w:sz="0" w:space="0" w:color="auto"/>
        <w:right w:val="none" w:sz="0" w:space="0" w:color="auto"/>
      </w:divBdr>
    </w:div>
    <w:div w:id="1460563373">
      <w:bodyDiv w:val="1"/>
      <w:marLeft w:val="0"/>
      <w:marRight w:val="0"/>
      <w:marTop w:val="0"/>
      <w:marBottom w:val="0"/>
      <w:divBdr>
        <w:top w:val="none" w:sz="0" w:space="0" w:color="auto"/>
        <w:left w:val="none" w:sz="0" w:space="0" w:color="auto"/>
        <w:bottom w:val="none" w:sz="0" w:space="0" w:color="auto"/>
        <w:right w:val="none" w:sz="0" w:space="0" w:color="auto"/>
      </w:divBdr>
      <w:divsChild>
        <w:div w:id="419179128">
          <w:marLeft w:val="0"/>
          <w:marRight w:val="0"/>
          <w:marTop w:val="0"/>
          <w:marBottom w:val="0"/>
          <w:divBdr>
            <w:top w:val="none" w:sz="0" w:space="0" w:color="auto"/>
            <w:left w:val="none" w:sz="0" w:space="0" w:color="auto"/>
            <w:bottom w:val="none" w:sz="0" w:space="0" w:color="auto"/>
            <w:right w:val="none" w:sz="0" w:space="0" w:color="auto"/>
          </w:divBdr>
        </w:div>
      </w:divsChild>
    </w:div>
    <w:div w:id="1465613868">
      <w:bodyDiv w:val="1"/>
      <w:marLeft w:val="0"/>
      <w:marRight w:val="0"/>
      <w:marTop w:val="0"/>
      <w:marBottom w:val="0"/>
      <w:divBdr>
        <w:top w:val="none" w:sz="0" w:space="0" w:color="auto"/>
        <w:left w:val="none" w:sz="0" w:space="0" w:color="auto"/>
        <w:bottom w:val="none" w:sz="0" w:space="0" w:color="auto"/>
        <w:right w:val="none" w:sz="0" w:space="0" w:color="auto"/>
      </w:divBdr>
    </w:div>
    <w:div w:id="1473786791">
      <w:bodyDiv w:val="1"/>
      <w:marLeft w:val="0"/>
      <w:marRight w:val="0"/>
      <w:marTop w:val="0"/>
      <w:marBottom w:val="0"/>
      <w:divBdr>
        <w:top w:val="none" w:sz="0" w:space="0" w:color="auto"/>
        <w:left w:val="none" w:sz="0" w:space="0" w:color="auto"/>
        <w:bottom w:val="none" w:sz="0" w:space="0" w:color="auto"/>
        <w:right w:val="none" w:sz="0" w:space="0" w:color="auto"/>
      </w:divBdr>
      <w:divsChild>
        <w:div w:id="1848713701">
          <w:marLeft w:val="0"/>
          <w:marRight w:val="0"/>
          <w:marTop w:val="0"/>
          <w:marBottom w:val="0"/>
          <w:divBdr>
            <w:top w:val="none" w:sz="0" w:space="0" w:color="auto"/>
            <w:left w:val="none" w:sz="0" w:space="0" w:color="auto"/>
            <w:bottom w:val="none" w:sz="0" w:space="0" w:color="auto"/>
            <w:right w:val="none" w:sz="0" w:space="0" w:color="auto"/>
          </w:divBdr>
        </w:div>
      </w:divsChild>
    </w:div>
    <w:div w:id="1483082382">
      <w:bodyDiv w:val="1"/>
      <w:marLeft w:val="0"/>
      <w:marRight w:val="0"/>
      <w:marTop w:val="0"/>
      <w:marBottom w:val="0"/>
      <w:divBdr>
        <w:top w:val="none" w:sz="0" w:space="0" w:color="auto"/>
        <w:left w:val="none" w:sz="0" w:space="0" w:color="auto"/>
        <w:bottom w:val="none" w:sz="0" w:space="0" w:color="auto"/>
        <w:right w:val="none" w:sz="0" w:space="0" w:color="auto"/>
      </w:divBdr>
    </w:div>
    <w:div w:id="1497843811">
      <w:bodyDiv w:val="1"/>
      <w:marLeft w:val="0"/>
      <w:marRight w:val="0"/>
      <w:marTop w:val="0"/>
      <w:marBottom w:val="0"/>
      <w:divBdr>
        <w:top w:val="none" w:sz="0" w:space="0" w:color="auto"/>
        <w:left w:val="none" w:sz="0" w:space="0" w:color="auto"/>
        <w:bottom w:val="none" w:sz="0" w:space="0" w:color="auto"/>
        <w:right w:val="none" w:sz="0" w:space="0" w:color="auto"/>
      </w:divBdr>
    </w:div>
    <w:div w:id="1522469859">
      <w:bodyDiv w:val="1"/>
      <w:marLeft w:val="0"/>
      <w:marRight w:val="0"/>
      <w:marTop w:val="0"/>
      <w:marBottom w:val="0"/>
      <w:divBdr>
        <w:top w:val="none" w:sz="0" w:space="0" w:color="auto"/>
        <w:left w:val="none" w:sz="0" w:space="0" w:color="auto"/>
        <w:bottom w:val="none" w:sz="0" w:space="0" w:color="auto"/>
        <w:right w:val="none" w:sz="0" w:space="0" w:color="auto"/>
      </w:divBdr>
      <w:divsChild>
        <w:div w:id="1134253578">
          <w:marLeft w:val="0"/>
          <w:marRight w:val="0"/>
          <w:marTop w:val="0"/>
          <w:marBottom w:val="0"/>
          <w:divBdr>
            <w:top w:val="none" w:sz="0" w:space="0" w:color="auto"/>
            <w:left w:val="none" w:sz="0" w:space="0" w:color="auto"/>
            <w:bottom w:val="none" w:sz="0" w:space="0" w:color="auto"/>
            <w:right w:val="none" w:sz="0" w:space="0" w:color="auto"/>
          </w:divBdr>
        </w:div>
      </w:divsChild>
    </w:div>
    <w:div w:id="1527015311">
      <w:bodyDiv w:val="1"/>
      <w:marLeft w:val="0"/>
      <w:marRight w:val="0"/>
      <w:marTop w:val="0"/>
      <w:marBottom w:val="0"/>
      <w:divBdr>
        <w:top w:val="none" w:sz="0" w:space="0" w:color="auto"/>
        <w:left w:val="none" w:sz="0" w:space="0" w:color="auto"/>
        <w:bottom w:val="none" w:sz="0" w:space="0" w:color="auto"/>
        <w:right w:val="none" w:sz="0" w:space="0" w:color="auto"/>
      </w:divBdr>
    </w:div>
    <w:div w:id="1529445957">
      <w:bodyDiv w:val="1"/>
      <w:marLeft w:val="0"/>
      <w:marRight w:val="0"/>
      <w:marTop w:val="0"/>
      <w:marBottom w:val="0"/>
      <w:divBdr>
        <w:top w:val="none" w:sz="0" w:space="0" w:color="auto"/>
        <w:left w:val="none" w:sz="0" w:space="0" w:color="auto"/>
        <w:bottom w:val="none" w:sz="0" w:space="0" w:color="auto"/>
        <w:right w:val="none" w:sz="0" w:space="0" w:color="auto"/>
      </w:divBdr>
      <w:divsChild>
        <w:div w:id="624968901">
          <w:marLeft w:val="0"/>
          <w:marRight w:val="0"/>
          <w:marTop w:val="0"/>
          <w:marBottom w:val="0"/>
          <w:divBdr>
            <w:top w:val="none" w:sz="0" w:space="0" w:color="auto"/>
            <w:left w:val="none" w:sz="0" w:space="0" w:color="auto"/>
            <w:bottom w:val="none" w:sz="0" w:space="0" w:color="auto"/>
            <w:right w:val="none" w:sz="0" w:space="0" w:color="auto"/>
          </w:divBdr>
        </w:div>
        <w:div w:id="1075781930">
          <w:marLeft w:val="0"/>
          <w:marRight w:val="0"/>
          <w:marTop w:val="0"/>
          <w:marBottom w:val="0"/>
          <w:divBdr>
            <w:top w:val="none" w:sz="0" w:space="0" w:color="auto"/>
            <w:left w:val="none" w:sz="0" w:space="0" w:color="auto"/>
            <w:bottom w:val="none" w:sz="0" w:space="0" w:color="auto"/>
            <w:right w:val="none" w:sz="0" w:space="0" w:color="auto"/>
          </w:divBdr>
        </w:div>
        <w:div w:id="1114247527">
          <w:marLeft w:val="0"/>
          <w:marRight w:val="0"/>
          <w:marTop w:val="0"/>
          <w:marBottom w:val="0"/>
          <w:divBdr>
            <w:top w:val="none" w:sz="0" w:space="0" w:color="auto"/>
            <w:left w:val="none" w:sz="0" w:space="0" w:color="auto"/>
            <w:bottom w:val="none" w:sz="0" w:space="0" w:color="auto"/>
            <w:right w:val="none" w:sz="0" w:space="0" w:color="auto"/>
          </w:divBdr>
        </w:div>
        <w:div w:id="1354764491">
          <w:marLeft w:val="0"/>
          <w:marRight w:val="0"/>
          <w:marTop w:val="0"/>
          <w:marBottom w:val="0"/>
          <w:divBdr>
            <w:top w:val="none" w:sz="0" w:space="0" w:color="auto"/>
            <w:left w:val="none" w:sz="0" w:space="0" w:color="auto"/>
            <w:bottom w:val="none" w:sz="0" w:space="0" w:color="auto"/>
            <w:right w:val="none" w:sz="0" w:space="0" w:color="auto"/>
          </w:divBdr>
        </w:div>
        <w:div w:id="1483498005">
          <w:marLeft w:val="0"/>
          <w:marRight w:val="0"/>
          <w:marTop w:val="0"/>
          <w:marBottom w:val="0"/>
          <w:divBdr>
            <w:top w:val="none" w:sz="0" w:space="0" w:color="auto"/>
            <w:left w:val="none" w:sz="0" w:space="0" w:color="auto"/>
            <w:bottom w:val="none" w:sz="0" w:space="0" w:color="auto"/>
            <w:right w:val="none" w:sz="0" w:space="0" w:color="auto"/>
          </w:divBdr>
        </w:div>
        <w:div w:id="1930582322">
          <w:marLeft w:val="0"/>
          <w:marRight w:val="0"/>
          <w:marTop w:val="0"/>
          <w:marBottom w:val="0"/>
          <w:divBdr>
            <w:top w:val="none" w:sz="0" w:space="0" w:color="auto"/>
            <w:left w:val="none" w:sz="0" w:space="0" w:color="auto"/>
            <w:bottom w:val="none" w:sz="0" w:space="0" w:color="auto"/>
            <w:right w:val="none" w:sz="0" w:space="0" w:color="auto"/>
          </w:divBdr>
        </w:div>
        <w:div w:id="2113821737">
          <w:marLeft w:val="0"/>
          <w:marRight w:val="0"/>
          <w:marTop w:val="0"/>
          <w:marBottom w:val="0"/>
          <w:divBdr>
            <w:top w:val="none" w:sz="0" w:space="0" w:color="auto"/>
            <w:left w:val="none" w:sz="0" w:space="0" w:color="auto"/>
            <w:bottom w:val="none" w:sz="0" w:space="0" w:color="auto"/>
            <w:right w:val="none" w:sz="0" w:space="0" w:color="auto"/>
          </w:divBdr>
        </w:div>
      </w:divsChild>
    </w:div>
    <w:div w:id="1548761619">
      <w:bodyDiv w:val="1"/>
      <w:marLeft w:val="0"/>
      <w:marRight w:val="0"/>
      <w:marTop w:val="0"/>
      <w:marBottom w:val="0"/>
      <w:divBdr>
        <w:top w:val="none" w:sz="0" w:space="0" w:color="auto"/>
        <w:left w:val="none" w:sz="0" w:space="0" w:color="auto"/>
        <w:bottom w:val="none" w:sz="0" w:space="0" w:color="auto"/>
        <w:right w:val="none" w:sz="0" w:space="0" w:color="auto"/>
      </w:divBdr>
    </w:div>
    <w:div w:id="1549565130">
      <w:bodyDiv w:val="1"/>
      <w:marLeft w:val="0"/>
      <w:marRight w:val="0"/>
      <w:marTop w:val="0"/>
      <w:marBottom w:val="0"/>
      <w:divBdr>
        <w:top w:val="none" w:sz="0" w:space="0" w:color="auto"/>
        <w:left w:val="none" w:sz="0" w:space="0" w:color="auto"/>
        <w:bottom w:val="none" w:sz="0" w:space="0" w:color="auto"/>
        <w:right w:val="none" w:sz="0" w:space="0" w:color="auto"/>
      </w:divBdr>
      <w:divsChild>
        <w:div w:id="266427196">
          <w:marLeft w:val="0"/>
          <w:marRight w:val="0"/>
          <w:marTop w:val="0"/>
          <w:marBottom w:val="0"/>
          <w:divBdr>
            <w:top w:val="none" w:sz="0" w:space="0" w:color="auto"/>
            <w:left w:val="none" w:sz="0" w:space="0" w:color="auto"/>
            <w:bottom w:val="none" w:sz="0" w:space="0" w:color="auto"/>
            <w:right w:val="none" w:sz="0" w:space="0" w:color="auto"/>
          </w:divBdr>
        </w:div>
        <w:div w:id="644704349">
          <w:marLeft w:val="0"/>
          <w:marRight w:val="0"/>
          <w:marTop w:val="0"/>
          <w:marBottom w:val="0"/>
          <w:divBdr>
            <w:top w:val="none" w:sz="0" w:space="0" w:color="auto"/>
            <w:left w:val="none" w:sz="0" w:space="0" w:color="auto"/>
            <w:bottom w:val="none" w:sz="0" w:space="0" w:color="auto"/>
            <w:right w:val="none" w:sz="0" w:space="0" w:color="auto"/>
          </w:divBdr>
        </w:div>
        <w:div w:id="1285624844">
          <w:marLeft w:val="0"/>
          <w:marRight w:val="0"/>
          <w:marTop w:val="0"/>
          <w:marBottom w:val="0"/>
          <w:divBdr>
            <w:top w:val="none" w:sz="0" w:space="0" w:color="auto"/>
            <w:left w:val="none" w:sz="0" w:space="0" w:color="auto"/>
            <w:bottom w:val="none" w:sz="0" w:space="0" w:color="auto"/>
            <w:right w:val="none" w:sz="0" w:space="0" w:color="auto"/>
          </w:divBdr>
        </w:div>
      </w:divsChild>
    </w:div>
    <w:div w:id="1554000021">
      <w:bodyDiv w:val="1"/>
      <w:marLeft w:val="0"/>
      <w:marRight w:val="0"/>
      <w:marTop w:val="0"/>
      <w:marBottom w:val="0"/>
      <w:divBdr>
        <w:top w:val="none" w:sz="0" w:space="0" w:color="auto"/>
        <w:left w:val="none" w:sz="0" w:space="0" w:color="auto"/>
        <w:bottom w:val="none" w:sz="0" w:space="0" w:color="auto"/>
        <w:right w:val="none" w:sz="0" w:space="0" w:color="auto"/>
      </w:divBdr>
    </w:div>
    <w:div w:id="1555119258">
      <w:bodyDiv w:val="1"/>
      <w:marLeft w:val="0"/>
      <w:marRight w:val="0"/>
      <w:marTop w:val="0"/>
      <w:marBottom w:val="0"/>
      <w:divBdr>
        <w:top w:val="none" w:sz="0" w:space="0" w:color="auto"/>
        <w:left w:val="none" w:sz="0" w:space="0" w:color="auto"/>
        <w:bottom w:val="none" w:sz="0" w:space="0" w:color="auto"/>
        <w:right w:val="none" w:sz="0" w:space="0" w:color="auto"/>
      </w:divBdr>
      <w:divsChild>
        <w:div w:id="370695233">
          <w:marLeft w:val="0"/>
          <w:marRight w:val="0"/>
          <w:marTop w:val="0"/>
          <w:marBottom w:val="0"/>
          <w:divBdr>
            <w:top w:val="none" w:sz="0" w:space="0" w:color="auto"/>
            <w:left w:val="none" w:sz="0" w:space="0" w:color="auto"/>
            <w:bottom w:val="none" w:sz="0" w:space="0" w:color="auto"/>
            <w:right w:val="none" w:sz="0" w:space="0" w:color="auto"/>
          </w:divBdr>
        </w:div>
      </w:divsChild>
    </w:div>
    <w:div w:id="1557467524">
      <w:bodyDiv w:val="1"/>
      <w:marLeft w:val="0"/>
      <w:marRight w:val="0"/>
      <w:marTop w:val="0"/>
      <w:marBottom w:val="0"/>
      <w:divBdr>
        <w:top w:val="none" w:sz="0" w:space="0" w:color="auto"/>
        <w:left w:val="none" w:sz="0" w:space="0" w:color="auto"/>
        <w:bottom w:val="none" w:sz="0" w:space="0" w:color="auto"/>
        <w:right w:val="none" w:sz="0" w:space="0" w:color="auto"/>
      </w:divBdr>
      <w:divsChild>
        <w:div w:id="2118406506">
          <w:marLeft w:val="0"/>
          <w:marRight w:val="0"/>
          <w:marTop w:val="0"/>
          <w:marBottom w:val="0"/>
          <w:divBdr>
            <w:top w:val="none" w:sz="0" w:space="0" w:color="auto"/>
            <w:left w:val="none" w:sz="0" w:space="0" w:color="auto"/>
            <w:bottom w:val="none" w:sz="0" w:space="0" w:color="auto"/>
            <w:right w:val="none" w:sz="0" w:space="0" w:color="auto"/>
          </w:divBdr>
        </w:div>
      </w:divsChild>
    </w:div>
    <w:div w:id="1564410156">
      <w:bodyDiv w:val="1"/>
      <w:marLeft w:val="0"/>
      <w:marRight w:val="0"/>
      <w:marTop w:val="0"/>
      <w:marBottom w:val="0"/>
      <w:divBdr>
        <w:top w:val="none" w:sz="0" w:space="0" w:color="auto"/>
        <w:left w:val="none" w:sz="0" w:space="0" w:color="auto"/>
        <w:bottom w:val="none" w:sz="0" w:space="0" w:color="auto"/>
        <w:right w:val="none" w:sz="0" w:space="0" w:color="auto"/>
      </w:divBdr>
      <w:divsChild>
        <w:div w:id="317609762">
          <w:marLeft w:val="0"/>
          <w:marRight w:val="0"/>
          <w:marTop w:val="0"/>
          <w:marBottom w:val="0"/>
          <w:divBdr>
            <w:top w:val="none" w:sz="0" w:space="0" w:color="auto"/>
            <w:left w:val="none" w:sz="0" w:space="0" w:color="auto"/>
            <w:bottom w:val="none" w:sz="0" w:space="0" w:color="auto"/>
            <w:right w:val="none" w:sz="0" w:space="0" w:color="auto"/>
          </w:divBdr>
        </w:div>
      </w:divsChild>
    </w:div>
    <w:div w:id="1574006225">
      <w:bodyDiv w:val="1"/>
      <w:marLeft w:val="0"/>
      <w:marRight w:val="0"/>
      <w:marTop w:val="0"/>
      <w:marBottom w:val="0"/>
      <w:divBdr>
        <w:top w:val="none" w:sz="0" w:space="0" w:color="auto"/>
        <w:left w:val="none" w:sz="0" w:space="0" w:color="auto"/>
        <w:bottom w:val="none" w:sz="0" w:space="0" w:color="auto"/>
        <w:right w:val="none" w:sz="0" w:space="0" w:color="auto"/>
      </w:divBdr>
    </w:div>
    <w:div w:id="1588658690">
      <w:bodyDiv w:val="1"/>
      <w:marLeft w:val="0"/>
      <w:marRight w:val="0"/>
      <w:marTop w:val="0"/>
      <w:marBottom w:val="0"/>
      <w:divBdr>
        <w:top w:val="none" w:sz="0" w:space="0" w:color="auto"/>
        <w:left w:val="none" w:sz="0" w:space="0" w:color="auto"/>
        <w:bottom w:val="none" w:sz="0" w:space="0" w:color="auto"/>
        <w:right w:val="none" w:sz="0" w:space="0" w:color="auto"/>
      </w:divBdr>
      <w:divsChild>
        <w:div w:id="29650720">
          <w:marLeft w:val="0"/>
          <w:marRight w:val="0"/>
          <w:marTop w:val="0"/>
          <w:marBottom w:val="0"/>
          <w:divBdr>
            <w:top w:val="none" w:sz="0" w:space="0" w:color="auto"/>
            <w:left w:val="none" w:sz="0" w:space="0" w:color="auto"/>
            <w:bottom w:val="none" w:sz="0" w:space="0" w:color="auto"/>
            <w:right w:val="none" w:sz="0" w:space="0" w:color="auto"/>
          </w:divBdr>
        </w:div>
        <w:div w:id="252664154">
          <w:marLeft w:val="0"/>
          <w:marRight w:val="0"/>
          <w:marTop w:val="0"/>
          <w:marBottom w:val="0"/>
          <w:divBdr>
            <w:top w:val="none" w:sz="0" w:space="0" w:color="auto"/>
            <w:left w:val="none" w:sz="0" w:space="0" w:color="auto"/>
            <w:bottom w:val="none" w:sz="0" w:space="0" w:color="auto"/>
            <w:right w:val="none" w:sz="0" w:space="0" w:color="auto"/>
          </w:divBdr>
        </w:div>
        <w:div w:id="1423259851">
          <w:marLeft w:val="0"/>
          <w:marRight w:val="0"/>
          <w:marTop w:val="0"/>
          <w:marBottom w:val="0"/>
          <w:divBdr>
            <w:top w:val="none" w:sz="0" w:space="0" w:color="auto"/>
            <w:left w:val="none" w:sz="0" w:space="0" w:color="auto"/>
            <w:bottom w:val="none" w:sz="0" w:space="0" w:color="auto"/>
            <w:right w:val="none" w:sz="0" w:space="0" w:color="auto"/>
          </w:divBdr>
        </w:div>
      </w:divsChild>
    </w:div>
    <w:div w:id="1589657919">
      <w:bodyDiv w:val="1"/>
      <w:marLeft w:val="0"/>
      <w:marRight w:val="0"/>
      <w:marTop w:val="0"/>
      <w:marBottom w:val="0"/>
      <w:divBdr>
        <w:top w:val="none" w:sz="0" w:space="0" w:color="auto"/>
        <w:left w:val="none" w:sz="0" w:space="0" w:color="auto"/>
        <w:bottom w:val="none" w:sz="0" w:space="0" w:color="auto"/>
        <w:right w:val="none" w:sz="0" w:space="0" w:color="auto"/>
      </w:divBdr>
      <w:divsChild>
        <w:div w:id="770584345">
          <w:marLeft w:val="0"/>
          <w:marRight w:val="0"/>
          <w:marTop w:val="0"/>
          <w:marBottom w:val="0"/>
          <w:divBdr>
            <w:top w:val="none" w:sz="0" w:space="0" w:color="auto"/>
            <w:left w:val="none" w:sz="0" w:space="0" w:color="auto"/>
            <w:bottom w:val="none" w:sz="0" w:space="0" w:color="auto"/>
            <w:right w:val="none" w:sz="0" w:space="0" w:color="auto"/>
          </w:divBdr>
        </w:div>
      </w:divsChild>
    </w:div>
    <w:div w:id="1598751103">
      <w:bodyDiv w:val="1"/>
      <w:marLeft w:val="0"/>
      <w:marRight w:val="0"/>
      <w:marTop w:val="0"/>
      <w:marBottom w:val="0"/>
      <w:divBdr>
        <w:top w:val="none" w:sz="0" w:space="0" w:color="auto"/>
        <w:left w:val="none" w:sz="0" w:space="0" w:color="auto"/>
        <w:bottom w:val="none" w:sz="0" w:space="0" w:color="auto"/>
        <w:right w:val="none" w:sz="0" w:space="0" w:color="auto"/>
      </w:divBdr>
      <w:divsChild>
        <w:div w:id="280696299">
          <w:marLeft w:val="0"/>
          <w:marRight w:val="0"/>
          <w:marTop w:val="0"/>
          <w:marBottom w:val="0"/>
          <w:divBdr>
            <w:top w:val="none" w:sz="0" w:space="0" w:color="auto"/>
            <w:left w:val="none" w:sz="0" w:space="0" w:color="auto"/>
            <w:bottom w:val="none" w:sz="0" w:space="0" w:color="auto"/>
            <w:right w:val="none" w:sz="0" w:space="0" w:color="auto"/>
          </w:divBdr>
        </w:div>
        <w:div w:id="335348842">
          <w:marLeft w:val="0"/>
          <w:marRight w:val="0"/>
          <w:marTop w:val="0"/>
          <w:marBottom w:val="0"/>
          <w:divBdr>
            <w:top w:val="none" w:sz="0" w:space="0" w:color="auto"/>
            <w:left w:val="none" w:sz="0" w:space="0" w:color="auto"/>
            <w:bottom w:val="none" w:sz="0" w:space="0" w:color="auto"/>
            <w:right w:val="none" w:sz="0" w:space="0" w:color="auto"/>
          </w:divBdr>
        </w:div>
        <w:div w:id="739324288">
          <w:marLeft w:val="0"/>
          <w:marRight w:val="0"/>
          <w:marTop w:val="0"/>
          <w:marBottom w:val="0"/>
          <w:divBdr>
            <w:top w:val="none" w:sz="0" w:space="0" w:color="auto"/>
            <w:left w:val="none" w:sz="0" w:space="0" w:color="auto"/>
            <w:bottom w:val="none" w:sz="0" w:space="0" w:color="auto"/>
            <w:right w:val="none" w:sz="0" w:space="0" w:color="auto"/>
          </w:divBdr>
        </w:div>
        <w:div w:id="1662658003">
          <w:marLeft w:val="0"/>
          <w:marRight w:val="0"/>
          <w:marTop w:val="0"/>
          <w:marBottom w:val="0"/>
          <w:divBdr>
            <w:top w:val="none" w:sz="0" w:space="0" w:color="auto"/>
            <w:left w:val="none" w:sz="0" w:space="0" w:color="auto"/>
            <w:bottom w:val="none" w:sz="0" w:space="0" w:color="auto"/>
            <w:right w:val="none" w:sz="0" w:space="0" w:color="auto"/>
          </w:divBdr>
        </w:div>
        <w:div w:id="1698770319">
          <w:marLeft w:val="0"/>
          <w:marRight w:val="0"/>
          <w:marTop w:val="0"/>
          <w:marBottom w:val="0"/>
          <w:divBdr>
            <w:top w:val="none" w:sz="0" w:space="0" w:color="auto"/>
            <w:left w:val="none" w:sz="0" w:space="0" w:color="auto"/>
            <w:bottom w:val="none" w:sz="0" w:space="0" w:color="auto"/>
            <w:right w:val="none" w:sz="0" w:space="0" w:color="auto"/>
          </w:divBdr>
        </w:div>
        <w:div w:id="1733193681">
          <w:marLeft w:val="0"/>
          <w:marRight w:val="0"/>
          <w:marTop w:val="0"/>
          <w:marBottom w:val="0"/>
          <w:divBdr>
            <w:top w:val="none" w:sz="0" w:space="0" w:color="auto"/>
            <w:left w:val="none" w:sz="0" w:space="0" w:color="auto"/>
            <w:bottom w:val="none" w:sz="0" w:space="0" w:color="auto"/>
            <w:right w:val="none" w:sz="0" w:space="0" w:color="auto"/>
          </w:divBdr>
        </w:div>
        <w:div w:id="1838156306">
          <w:marLeft w:val="0"/>
          <w:marRight w:val="0"/>
          <w:marTop w:val="0"/>
          <w:marBottom w:val="0"/>
          <w:divBdr>
            <w:top w:val="none" w:sz="0" w:space="0" w:color="auto"/>
            <w:left w:val="none" w:sz="0" w:space="0" w:color="auto"/>
            <w:bottom w:val="none" w:sz="0" w:space="0" w:color="auto"/>
            <w:right w:val="none" w:sz="0" w:space="0" w:color="auto"/>
          </w:divBdr>
        </w:div>
        <w:div w:id="1923445544">
          <w:marLeft w:val="0"/>
          <w:marRight w:val="0"/>
          <w:marTop w:val="0"/>
          <w:marBottom w:val="0"/>
          <w:divBdr>
            <w:top w:val="none" w:sz="0" w:space="0" w:color="auto"/>
            <w:left w:val="none" w:sz="0" w:space="0" w:color="auto"/>
            <w:bottom w:val="none" w:sz="0" w:space="0" w:color="auto"/>
            <w:right w:val="none" w:sz="0" w:space="0" w:color="auto"/>
          </w:divBdr>
        </w:div>
      </w:divsChild>
    </w:div>
    <w:div w:id="1610353325">
      <w:bodyDiv w:val="1"/>
      <w:marLeft w:val="0"/>
      <w:marRight w:val="0"/>
      <w:marTop w:val="0"/>
      <w:marBottom w:val="0"/>
      <w:divBdr>
        <w:top w:val="none" w:sz="0" w:space="0" w:color="auto"/>
        <w:left w:val="none" w:sz="0" w:space="0" w:color="auto"/>
        <w:bottom w:val="none" w:sz="0" w:space="0" w:color="auto"/>
        <w:right w:val="none" w:sz="0" w:space="0" w:color="auto"/>
      </w:divBdr>
    </w:div>
    <w:div w:id="1611814371">
      <w:bodyDiv w:val="1"/>
      <w:marLeft w:val="0"/>
      <w:marRight w:val="0"/>
      <w:marTop w:val="0"/>
      <w:marBottom w:val="0"/>
      <w:divBdr>
        <w:top w:val="none" w:sz="0" w:space="0" w:color="auto"/>
        <w:left w:val="none" w:sz="0" w:space="0" w:color="auto"/>
        <w:bottom w:val="none" w:sz="0" w:space="0" w:color="auto"/>
        <w:right w:val="none" w:sz="0" w:space="0" w:color="auto"/>
      </w:divBdr>
      <w:divsChild>
        <w:div w:id="1021935324">
          <w:marLeft w:val="0"/>
          <w:marRight w:val="0"/>
          <w:marTop w:val="0"/>
          <w:marBottom w:val="0"/>
          <w:divBdr>
            <w:top w:val="none" w:sz="0" w:space="0" w:color="auto"/>
            <w:left w:val="none" w:sz="0" w:space="0" w:color="auto"/>
            <w:bottom w:val="none" w:sz="0" w:space="0" w:color="auto"/>
            <w:right w:val="none" w:sz="0" w:space="0" w:color="auto"/>
          </w:divBdr>
        </w:div>
      </w:divsChild>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32401546">
      <w:bodyDiv w:val="1"/>
      <w:marLeft w:val="0"/>
      <w:marRight w:val="0"/>
      <w:marTop w:val="0"/>
      <w:marBottom w:val="0"/>
      <w:divBdr>
        <w:top w:val="none" w:sz="0" w:space="0" w:color="auto"/>
        <w:left w:val="none" w:sz="0" w:space="0" w:color="auto"/>
        <w:bottom w:val="none" w:sz="0" w:space="0" w:color="auto"/>
        <w:right w:val="none" w:sz="0" w:space="0" w:color="auto"/>
      </w:divBdr>
    </w:div>
    <w:div w:id="1636792730">
      <w:bodyDiv w:val="1"/>
      <w:marLeft w:val="0"/>
      <w:marRight w:val="0"/>
      <w:marTop w:val="0"/>
      <w:marBottom w:val="0"/>
      <w:divBdr>
        <w:top w:val="none" w:sz="0" w:space="0" w:color="auto"/>
        <w:left w:val="none" w:sz="0" w:space="0" w:color="auto"/>
        <w:bottom w:val="none" w:sz="0" w:space="0" w:color="auto"/>
        <w:right w:val="none" w:sz="0" w:space="0" w:color="auto"/>
      </w:divBdr>
    </w:div>
    <w:div w:id="1651058798">
      <w:bodyDiv w:val="1"/>
      <w:marLeft w:val="0"/>
      <w:marRight w:val="0"/>
      <w:marTop w:val="0"/>
      <w:marBottom w:val="0"/>
      <w:divBdr>
        <w:top w:val="none" w:sz="0" w:space="0" w:color="auto"/>
        <w:left w:val="none" w:sz="0" w:space="0" w:color="auto"/>
        <w:bottom w:val="none" w:sz="0" w:space="0" w:color="auto"/>
        <w:right w:val="none" w:sz="0" w:space="0" w:color="auto"/>
      </w:divBdr>
    </w:div>
    <w:div w:id="1652248826">
      <w:bodyDiv w:val="1"/>
      <w:marLeft w:val="0"/>
      <w:marRight w:val="0"/>
      <w:marTop w:val="0"/>
      <w:marBottom w:val="0"/>
      <w:divBdr>
        <w:top w:val="none" w:sz="0" w:space="0" w:color="auto"/>
        <w:left w:val="none" w:sz="0" w:space="0" w:color="auto"/>
        <w:bottom w:val="none" w:sz="0" w:space="0" w:color="auto"/>
        <w:right w:val="none" w:sz="0" w:space="0" w:color="auto"/>
      </w:divBdr>
    </w:div>
    <w:div w:id="1656953994">
      <w:bodyDiv w:val="1"/>
      <w:marLeft w:val="0"/>
      <w:marRight w:val="0"/>
      <w:marTop w:val="0"/>
      <w:marBottom w:val="0"/>
      <w:divBdr>
        <w:top w:val="none" w:sz="0" w:space="0" w:color="auto"/>
        <w:left w:val="none" w:sz="0" w:space="0" w:color="auto"/>
        <w:bottom w:val="none" w:sz="0" w:space="0" w:color="auto"/>
        <w:right w:val="none" w:sz="0" w:space="0" w:color="auto"/>
      </w:divBdr>
      <w:divsChild>
        <w:div w:id="322591593">
          <w:marLeft w:val="0"/>
          <w:marRight w:val="0"/>
          <w:marTop w:val="0"/>
          <w:marBottom w:val="0"/>
          <w:divBdr>
            <w:top w:val="none" w:sz="0" w:space="0" w:color="auto"/>
            <w:left w:val="none" w:sz="0" w:space="0" w:color="auto"/>
            <w:bottom w:val="none" w:sz="0" w:space="0" w:color="auto"/>
            <w:right w:val="none" w:sz="0" w:space="0" w:color="auto"/>
          </w:divBdr>
        </w:div>
        <w:div w:id="1743022365">
          <w:marLeft w:val="0"/>
          <w:marRight w:val="0"/>
          <w:marTop w:val="0"/>
          <w:marBottom w:val="0"/>
          <w:divBdr>
            <w:top w:val="none" w:sz="0" w:space="0" w:color="auto"/>
            <w:left w:val="none" w:sz="0" w:space="0" w:color="auto"/>
            <w:bottom w:val="none" w:sz="0" w:space="0" w:color="auto"/>
            <w:right w:val="none" w:sz="0" w:space="0" w:color="auto"/>
          </w:divBdr>
        </w:div>
        <w:div w:id="2110805591">
          <w:marLeft w:val="0"/>
          <w:marRight w:val="0"/>
          <w:marTop w:val="0"/>
          <w:marBottom w:val="0"/>
          <w:divBdr>
            <w:top w:val="none" w:sz="0" w:space="0" w:color="auto"/>
            <w:left w:val="none" w:sz="0" w:space="0" w:color="auto"/>
            <w:bottom w:val="none" w:sz="0" w:space="0" w:color="auto"/>
            <w:right w:val="none" w:sz="0" w:space="0" w:color="auto"/>
          </w:divBdr>
        </w:div>
      </w:divsChild>
    </w:div>
    <w:div w:id="1659070605">
      <w:bodyDiv w:val="1"/>
      <w:marLeft w:val="0"/>
      <w:marRight w:val="0"/>
      <w:marTop w:val="0"/>
      <w:marBottom w:val="0"/>
      <w:divBdr>
        <w:top w:val="none" w:sz="0" w:space="0" w:color="auto"/>
        <w:left w:val="none" w:sz="0" w:space="0" w:color="auto"/>
        <w:bottom w:val="none" w:sz="0" w:space="0" w:color="auto"/>
        <w:right w:val="none" w:sz="0" w:space="0" w:color="auto"/>
      </w:divBdr>
    </w:div>
    <w:div w:id="1677536900">
      <w:bodyDiv w:val="1"/>
      <w:marLeft w:val="0"/>
      <w:marRight w:val="0"/>
      <w:marTop w:val="0"/>
      <w:marBottom w:val="0"/>
      <w:divBdr>
        <w:top w:val="none" w:sz="0" w:space="0" w:color="auto"/>
        <w:left w:val="none" w:sz="0" w:space="0" w:color="auto"/>
        <w:bottom w:val="none" w:sz="0" w:space="0" w:color="auto"/>
        <w:right w:val="none" w:sz="0" w:space="0" w:color="auto"/>
      </w:divBdr>
      <w:divsChild>
        <w:div w:id="94644022">
          <w:marLeft w:val="0"/>
          <w:marRight w:val="0"/>
          <w:marTop w:val="0"/>
          <w:marBottom w:val="0"/>
          <w:divBdr>
            <w:top w:val="none" w:sz="0" w:space="0" w:color="auto"/>
            <w:left w:val="none" w:sz="0" w:space="0" w:color="auto"/>
            <w:bottom w:val="none" w:sz="0" w:space="0" w:color="auto"/>
            <w:right w:val="none" w:sz="0" w:space="0" w:color="auto"/>
          </w:divBdr>
        </w:div>
      </w:divsChild>
    </w:div>
    <w:div w:id="1680351514">
      <w:bodyDiv w:val="1"/>
      <w:marLeft w:val="0"/>
      <w:marRight w:val="0"/>
      <w:marTop w:val="0"/>
      <w:marBottom w:val="0"/>
      <w:divBdr>
        <w:top w:val="none" w:sz="0" w:space="0" w:color="auto"/>
        <w:left w:val="none" w:sz="0" w:space="0" w:color="auto"/>
        <w:bottom w:val="none" w:sz="0" w:space="0" w:color="auto"/>
        <w:right w:val="none" w:sz="0" w:space="0" w:color="auto"/>
      </w:divBdr>
    </w:div>
    <w:div w:id="1686980602">
      <w:bodyDiv w:val="1"/>
      <w:marLeft w:val="0"/>
      <w:marRight w:val="0"/>
      <w:marTop w:val="0"/>
      <w:marBottom w:val="0"/>
      <w:divBdr>
        <w:top w:val="none" w:sz="0" w:space="0" w:color="auto"/>
        <w:left w:val="none" w:sz="0" w:space="0" w:color="auto"/>
        <w:bottom w:val="none" w:sz="0" w:space="0" w:color="auto"/>
        <w:right w:val="none" w:sz="0" w:space="0" w:color="auto"/>
      </w:divBdr>
    </w:div>
    <w:div w:id="1714387038">
      <w:bodyDiv w:val="1"/>
      <w:marLeft w:val="0"/>
      <w:marRight w:val="0"/>
      <w:marTop w:val="0"/>
      <w:marBottom w:val="0"/>
      <w:divBdr>
        <w:top w:val="none" w:sz="0" w:space="0" w:color="auto"/>
        <w:left w:val="none" w:sz="0" w:space="0" w:color="auto"/>
        <w:bottom w:val="none" w:sz="0" w:space="0" w:color="auto"/>
        <w:right w:val="none" w:sz="0" w:space="0" w:color="auto"/>
      </w:divBdr>
    </w:div>
    <w:div w:id="1723207860">
      <w:bodyDiv w:val="1"/>
      <w:marLeft w:val="0"/>
      <w:marRight w:val="0"/>
      <w:marTop w:val="0"/>
      <w:marBottom w:val="0"/>
      <w:divBdr>
        <w:top w:val="none" w:sz="0" w:space="0" w:color="auto"/>
        <w:left w:val="none" w:sz="0" w:space="0" w:color="auto"/>
        <w:bottom w:val="none" w:sz="0" w:space="0" w:color="auto"/>
        <w:right w:val="none" w:sz="0" w:space="0" w:color="auto"/>
      </w:divBdr>
    </w:div>
    <w:div w:id="1724061970">
      <w:bodyDiv w:val="1"/>
      <w:marLeft w:val="0"/>
      <w:marRight w:val="0"/>
      <w:marTop w:val="0"/>
      <w:marBottom w:val="0"/>
      <w:divBdr>
        <w:top w:val="none" w:sz="0" w:space="0" w:color="auto"/>
        <w:left w:val="none" w:sz="0" w:space="0" w:color="auto"/>
        <w:bottom w:val="none" w:sz="0" w:space="0" w:color="auto"/>
        <w:right w:val="none" w:sz="0" w:space="0" w:color="auto"/>
      </w:divBdr>
      <w:divsChild>
        <w:div w:id="731273662">
          <w:marLeft w:val="0"/>
          <w:marRight w:val="0"/>
          <w:marTop w:val="0"/>
          <w:marBottom w:val="0"/>
          <w:divBdr>
            <w:top w:val="none" w:sz="0" w:space="0" w:color="auto"/>
            <w:left w:val="none" w:sz="0" w:space="0" w:color="auto"/>
            <w:bottom w:val="none" w:sz="0" w:space="0" w:color="auto"/>
            <w:right w:val="none" w:sz="0" w:space="0" w:color="auto"/>
          </w:divBdr>
        </w:div>
      </w:divsChild>
    </w:div>
    <w:div w:id="1728070289">
      <w:bodyDiv w:val="1"/>
      <w:marLeft w:val="0"/>
      <w:marRight w:val="0"/>
      <w:marTop w:val="0"/>
      <w:marBottom w:val="0"/>
      <w:divBdr>
        <w:top w:val="none" w:sz="0" w:space="0" w:color="auto"/>
        <w:left w:val="none" w:sz="0" w:space="0" w:color="auto"/>
        <w:bottom w:val="none" w:sz="0" w:space="0" w:color="auto"/>
        <w:right w:val="none" w:sz="0" w:space="0" w:color="auto"/>
      </w:divBdr>
      <w:divsChild>
        <w:div w:id="1098211157">
          <w:marLeft w:val="0"/>
          <w:marRight w:val="0"/>
          <w:marTop w:val="0"/>
          <w:marBottom w:val="0"/>
          <w:divBdr>
            <w:top w:val="none" w:sz="0" w:space="0" w:color="auto"/>
            <w:left w:val="none" w:sz="0" w:space="0" w:color="auto"/>
            <w:bottom w:val="none" w:sz="0" w:space="0" w:color="auto"/>
            <w:right w:val="none" w:sz="0" w:space="0" w:color="auto"/>
          </w:divBdr>
        </w:div>
        <w:div w:id="1962031051">
          <w:marLeft w:val="0"/>
          <w:marRight w:val="0"/>
          <w:marTop w:val="0"/>
          <w:marBottom w:val="0"/>
          <w:divBdr>
            <w:top w:val="none" w:sz="0" w:space="0" w:color="auto"/>
            <w:left w:val="none" w:sz="0" w:space="0" w:color="auto"/>
            <w:bottom w:val="none" w:sz="0" w:space="0" w:color="auto"/>
            <w:right w:val="none" w:sz="0" w:space="0" w:color="auto"/>
          </w:divBdr>
        </w:div>
        <w:div w:id="2104375191">
          <w:marLeft w:val="0"/>
          <w:marRight w:val="0"/>
          <w:marTop w:val="0"/>
          <w:marBottom w:val="0"/>
          <w:divBdr>
            <w:top w:val="none" w:sz="0" w:space="0" w:color="auto"/>
            <w:left w:val="none" w:sz="0" w:space="0" w:color="auto"/>
            <w:bottom w:val="none" w:sz="0" w:space="0" w:color="auto"/>
            <w:right w:val="none" w:sz="0" w:space="0" w:color="auto"/>
          </w:divBdr>
        </w:div>
      </w:divsChild>
    </w:div>
    <w:div w:id="1736078177">
      <w:bodyDiv w:val="1"/>
      <w:marLeft w:val="0"/>
      <w:marRight w:val="0"/>
      <w:marTop w:val="0"/>
      <w:marBottom w:val="0"/>
      <w:divBdr>
        <w:top w:val="none" w:sz="0" w:space="0" w:color="auto"/>
        <w:left w:val="none" w:sz="0" w:space="0" w:color="auto"/>
        <w:bottom w:val="none" w:sz="0" w:space="0" w:color="auto"/>
        <w:right w:val="none" w:sz="0" w:space="0" w:color="auto"/>
      </w:divBdr>
    </w:div>
    <w:div w:id="1745302577">
      <w:bodyDiv w:val="1"/>
      <w:marLeft w:val="0"/>
      <w:marRight w:val="0"/>
      <w:marTop w:val="0"/>
      <w:marBottom w:val="0"/>
      <w:divBdr>
        <w:top w:val="none" w:sz="0" w:space="0" w:color="auto"/>
        <w:left w:val="none" w:sz="0" w:space="0" w:color="auto"/>
        <w:bottom w:val="none" w:sz="0" w:space="0" w:color="auto"/>
        <w:right w:val="none" w:sz="0" w:space="0" w:color="auto"/>
      </w:divBdr>
      <w:divsChild>
        <w:div w:id="2119370999">
          <w:marLeft w:val="0"/>
          <w:marRight w:val="0"/>
          <w:marTop w:val="0"/>
          <w:marBottom w:val="0"/>
          <w:divBdr>
            <w:top w:val="none" w:sz="0" w:space="0" w:color="auto"/>
            <w:left w:val="none" w:sz="0" w:space="0" w:color="auto"/>
            <w:bottom w:val="none" w:sz="0" w:space="0" w:color="auto"/>
            <w:right w:val="none" w:sz="0" w:space="0" w:color="auto"/>
          </w:divBdr>
        </w:div>
      </w:divsChild>
    </w:div>
    <w:div w:id="1747914153">
      <w:bodyDiv w:val="1"/>
      <w:marLeft w:val="0"/>
      <w:marRight w:val="0"/>
      <w:marTop w:val="0"/>
      <w:marBottom w:val="0"/>
      <w:divBdr>
        <w:top w:val="none" w:sz="0" w:space="0" w:color="auto"/>
        <w:left w:val="none" w:sz="0" w:space="0" w:color="auto"/>
        <w:bottom w:val="none" w:sz="0" w:space="0" w:color="auto"/>
        <w:right w:val="none" w:sz="0" w:space="0" w:color="auto"/>
      </w:divBdr>
    </w:div>
    <w:div w:id="1753619899">
      <w:bodyDiv w:val="1"/>
      <w:marLeft w:val="0"/>
      <w:marRight w:val="0"/>
      <w:marTop w:val="0"/>
      <w:marBottom w:val="0"/>
      <w:divBdr>
        <w:top w:val="none" w:sz="0" w:space="0" w:color="auto"/>
        <w:left w:val="none" w:sz="0" w:space="0" w:color="auto"/>
        <w:bottom w:val="none" w:sz="0" w:space="0" w:color="auto"/>
        <w:right w:val="none" w:sz="0" w:space="0" w:color="auto"/>
      </w:divBdr>
      <w:divsChild>
        <w:div w:id="968710476">
          <w:marLeft w:val="0"/>
          <w:marRight w:val="0"/>
          <w:marTop w:val="0"/>
          <w:marBottom w:val="0"/>
          <w:divBdr>
            <w:top w:val="none" w:sz="0" w:space="0" w:color="auto"/>
            <w:left w:val="none" w:sz="0" w:space="0" w:color="auto"/>
            <w:bottom w:val="none" w:sz="0" w:space="0" w:color="auto"/>
            <w:right w:val="none" w:sz="0" w:space="0" w:color="auto"/>
          </w:divBdr>
        </w:div>
      </w:divsChild>
    </w:div>
    <w:div w:id="1763724366">
      <w:bodyDiv w:val="1"/>
      <w:marLeft w:val="0"/>
      <w:marRight w:val="0"/>
      <w:marTop w:val="0"/>
      <w:marBottom w:val="0"/>
      <w:divBdr>
        <w:top w:val="none" w:sz="0" w:space="0" w:color="auto"/>
        <w:left w:val="none" w:sz="0" w:space="0" w:color="auto"/>
        <w:bottom w:val="none" w:sz="0" w:space="0" w:color="auto"/>
        <w:right w:val="none" w:sz="0" w:space="0" w:color="auto"/>
      </w:divBdr>
    </w:div>
    <w:div w:id="1793131609">
      <w:bodyDiv w:val="1"/>
      <w:marLeft w:val="0"/>
      <w:marRight w:val="0"/>
      <w:marTop w:val="0"/>
      <w:marBottom w:val="0"/>
      <w:divBdr>
        <w:top w:val="none" w:sz="0" w:space="0" w:color="auto"/>
        <w:left w:val="none" w:sz="0" w:space="0" w:color="auto"/>
        <w:bottom w:val="none" w:sz="0" w:space="0" w:color="auto"/>
        <w:right w:val="none" w:sz="0" w:space="0" w:color="auto"/>
      </w:divBdr>
      <w:divsChild>
        <w:div w:id="102266351">
          <w:marLeft w:val="0"/>
          <w:marRight w:val="0"/>
          <w:marTop w:val="0"/>
          <w:marBottom w:val="0"/>
          <w:divBdr>
            <w:top w:val="none" w:sz="0" w:space="0" w:color="auto"/>
            <w:left w:val="none" w:sz="0" w:space="0" w:color="auto"/>
            <w:bottom w:val="none" w:sz="0" w:space="0" w:color="auto"/>
            <w:right w:val="none" w:sz="0" w:space="0" w:color="auto"/>
          </w:divBdr>
        </w:div>
      </w:divsChild>
    </w:div>
    <w:div w:id="1809281182">
      <w:bodyDiv w:val="1"/>
      <w:marLeft w:val="0"/>
      <w:marRight w:val="0"/>
      <w:marTop w:val="0"/>
      <w:marBottom w:val="0"/>
      <w:divBdr>
        <w:top w:val="none" w:sz="0" w:space="0" w:color="auto"/>
        <w:left w:val="none" w:sz="0" w:space="0" w:color="auto"/>
        <w:bottom w:val="none" w:sz="0" w:space="0" w:color="auto"/>
        <w:right w:val="none" w:sz="0" w:space="0" w:color="auto"/>
      </w:divBdr>
    </w:div>
    <w:div w:id="1815684208">
      <w:bodyDiv w:val="1"/>
      <w:marLeft w:val="0"/>
      <w:marRight w:val="0"/>
      <w:marTop w:val="0"/>
      <w:marBottom w:val="0"/>
      <w:divBdr>
        <w:top w:val="none" w:sz="0" w:space="0" w:color="auto"/>
        <w:left w:val="none" w:sz="0" w:space="0" w:color="auto"/>
        <w:bottom w:val="none" w:sz="0" w:space="0" w:color="auto"/>
        <w:right w:val="none" w:sz="0" w:space="0" w:color="auto"/>
      </w:divBdr>
    </w:div>
    <w:div w:id="1842238395">
      <w:bodyDiv w:val="1"/>
      <w:marLeft w:val="0"/>
      <w:marRight w:val="0"/>
      <w:marTop w:val="0"/>
      <w:marBottom w:val="0"/>
      <w:divBdr>
        <w:top w:val="none" w:sz="0" w:space="0" w:color="auto"/>
        <w:left w:val="none" w:sz="0" w:space="0" w:color="auto"/>
        <w:bottom w:val="none" w:sz="0" w:space="0" w:color="auto"/>
        <w:right w:val="none" w:sz="0" w:space="0" w:color="auto"/>
      </w:divBdr>
      <w:divsChild>
        <w:div w:id="1539077608">
          <w:marLeft w:val="0"/>
          <w:marRight w:val="0"/>
          <w:marTop w:val="0"/>
          <w:marBottom w:val="0"/>
          <w:divBdr>
            <w:top w:val="none" w:sz="0" w:space="0" w:color="auto"/>
            <w:left w:val="none" w:sz="0" w:space="0" w:color="auto"/>
            <w:bottom w:val="none" w:sz="0" w:space="0" w:color="auto"/>
            <w:right w:val="none" w:sz="0" w:space="0" w:color="auto"/>
          </w:divBdr>
        </w:div>
      </w:divsChild>
    </w:div>
    <w:div w:id="1846361426">
      <w:bodyDiv w:val="1"/>
      <w:marLeft w:val="0"/>
      <w:marRight w:val="0"/>
      <w:marTop w:val="0"/>
      <w:marBottom w:val="0"/>
      <w:divBdr>
        <w:top w:val="none" w:sz="0" w:space="0" w:color="auto"/>
        <w:left w:val="none" w:sz="0" w:space="0" w:color="auto"/>
        <w:bottom w:val="none" w:sz="0" w:space="0" w:color="auto"/>
        <w:right w:val="none" w:sz="0" w:space="0" w:color="auto"/>
      </w:divBdr>
    </w:div>
    <w:div w:id="1858884653">
      <w:bodyDiv w:val="1"/>
      <w:marLeft w:val="0"/>
      <w:marRight w:val="0"/>
      <w:marTop w:val="0"/>
      <w:marBottom w:val="0"/>
      <w:divBdr>
        <w:top w:val="none" w:sz="0" w:space="0" w:color="auto"/>
        <w:left w:val="none" w:sz="0" w:space="0" w:color="auto"/>
        <w:bottom w:val="none" w:sz="0" w:space="0" w:color="auto"/>
        <w:right w:val="none" w:sz="0" w:space="0" w:color="auto"/>
      </w:divBdr>
    </w:div>
    <w:div w:id="1863006947">
      <w:bodyDiv w:val="1"/>
      <w:marLeft w:val="0"/>
      <w:marRight w:val="0"/>
      <w:marTop w:val="0"/>
      <w:marBottom w:val="0"/>
      <w:divBdr>
        <w:top w:val="none" w:sz="0" w:space="0" w:color="auto"/>
        <w:left w:val="none" w:sz="0" w:space="0" w:color="auto"/>
        <w:bottom w:val="none" w:sz="0" w:space="0" w:color="auto"/>
        <w:right w:val="none" w:sz="0" w:space="0" w:color="auto"/>
      </w:divBdr>
    </w:div>
    <w:div w:id="1866361070">
      <w:bodyDiv w:val="1"/>
      <w:marLeft w:val="0"/>
      <w:marRight w:val="0"/>
      <w:marTop w:val="0"/>
      <w:marBottom w:val="0"/>
      <w:divBdr>
        <w:top w:val="none" w:sz="0" w:space="0" w:color="auto"/>
        <w:left w:val="none" w:sz="0" w:space="0" w:color="auto"/>
        <w:bottom w:val="none" w:sz="0" w:space="0" w:color="auto"/>
        <w:right w:val="none" w:sz="0" w:space="0" w:color="auto"/>
      </w:divBdr>
    </w:div>
    <w:div w:id="1882982692">
      <w:bodyDiv w:val="1"/>
      <w:marLeft w:val="0"/>
      <w:marRight w:val="0"/>
      <w:marTop w:val="0"/>
      <w:marBottom w:val="0"/>
      <w:divBdr>
        <w:top w:val="none" w:sz="0" w:space="0" w:color="auto"/>
        <w:left w:val="none" w:sz="0" w:space="0" w:color="auto"/>
        <w:bottom w:val="none" w:sz="0" w:space="0" w:color="auto"/>
        <w:right w:val="none" w:sz="0" w:space="0" w:color="auto"/>
      </w:divBdr>
      <w:divsChild>
        <w:div w:id="1365593700">
          <w:marLeft w:val="0"/>
          <w:marRight w:val="0"/>
          <w:marTop w:val="0"/>
          <w:marBottom w:val="0"/>
          <w:divBdr>
            <w:top w:val="none" w:sz="0" w:space="0" w:color="auto"/>
            <w:left w:val="none" w:sz="0" w:space="0" w:color="auto"/>
            <w:bottom w:val="none" w:sz="0" w:space="0" w:color="auto"/>
            <w:right w:val="none" w:sz="0" w:space="0" w:color="auto"/>
          </w:divBdr>
        </w:div>
      </w:divsChild>
    </w:div>
    <w:div w:id="1883782623">
      <w:bodyDiv w:val="1"/>
      <w:marLeft w:val="0"/>
      <w:marRight w:val="0"/>
      <w:marTop w:val="0"/>
      <w:marBottom w:val="0"/>
      <w:divBdr>
        <w:top w:val="none" w:sz="0" w:space="0" w:color="auto"/>
        <w:left w:val="none" w:sz="0" w:space="0" w:color="auto"/>
        <w:bottom w:val="none" w:sz="0" w:space="0" w:color="auto"/>
        <w:right w:val="none" w:sz="0" w:space="0" w:color="auto"/>
      </w:divBdr>
      <w:divsChild>
        <w:div w:id="683900396">
          <w:marLeft w:val="0"/>
          <w:marRight w:val="0"/>
          <w:marTop w:val="0"/>
          <w:marBottom w:val="0"/>
          <w:divBdr>
            <w:top w:val="none" w:sz="0" w:space="0" w:color="auto"/>
            <w:left w:val="none" w:sz="0" w:space="0" w:color="auto"/>
            <w:bottom w:val="none" w:sz="0" w:space="0" w:color="auto"/>
            <w:right w:val="none" w:sz="0" w:space="0" w:color="auto"/>
          </w:divBdr>
        </w:div>
        <w:div w:id="1042290963">
          <w:marLeft w:val="0"/>
          <w:marRight w:val="0"/>
          <w:marTop w:val="0"/>
          <w:marBottom w:val="0"/>
          <w:divBdr>
            <w:top w:val="none" w:sz="0" w:space="0" w:color="auto"/>
            <w:left w:val="none" w:sz="0" w:space="0" w:color="auto"/>
            <w:bottom w:val="none" w:sz="0" w:space="0" w:color="auto"/>
            <w:right w:val="none" w:sz="0" w:space="0" w:color="auto"/>
          </w:divBdr>
        </w:div>
        <w:div w:id="1692760291">
          <w:marLeft w:val="0"/>
          <w:marRight w:val="0"/>
          <w:marTop w:val="0"/>
          <w:marBottom w:val="0"/>
          <w:divBdr>
            <w:top w:val="none" w:sz="0" w:space="0" w:color="auto"/>
            <w:left w:val="none" w:sz="0" w:space="0" w:color="auto"/>
            <w:bottom w:val="none" w:sz="0" w:space="0" w:color="auto"/>
            <w:right w:val="none" w:sz="0" w:space="0" w:color="auto"/>
          </w:divBdr>
        </w:div>
      </w:divsChild>
    </w:div>
    <w:div w:id="1888374848">
      <w:bodyDiv w:val="1"/>
      <w:marLeft w:val="0"/>
      <w:marRight w:val="0"/>
      <w:marTop w:val="0"/>
      <w:marBottom w:val="0"/>
      <w:divBdr>
        <w:top w:val="none" w:sz="0" w:space="0" w:color="auto"/>
        <w:left w:val="none" w:sz="0" w:space="0" w:color="auto"/>
        <w:bottom w:val="none" w:sz="0" w:space="0" w:color="auto"/>
        <w:right w:val="none" w:sz="0" w:space="0" w:color="auto"/>
      </w:divBdr>
    </w:div>
    <w:div w:id="1915896299">
      <w:bodyDiv w:val="1"/>
      <w:marLeft w:val="0"/>
      <w:marRight w:val="0"/>
      <w:marTop w:val="0"/>
      <w:marBottom w:val="0"/>
      <w:divBdr>
        <w:top w:val="none" w:sz="0" w:space="0" w:color="auto"/>
        <w:left w:val="none" w:sz="0" w:space="0" w:color="auto"/>
        <w:bottom w:val="none" w:sz="0" w:space="0" w:color="auto"/>
        <w:right w:val="none" w:sz="0" w:space="0" w:color="auto"/>
      </w:divBdr>
    </w:div>
    <w:div w:id="1917518077">
      <w:bodyDiv w:val="1"/>
      <w:marLeft w:val="0"/>
      <w:marRight w:val="0"/>
      <w:marTop w:val="0"/>
      <w:marBottom w:val="0"/>
      <w:divBdr>
        <w:top w:val="none" w:sz="0" w:space="0" w:color="auto"/>
        <w:left w:val="none" w:sz="0" w:space="0" w:color="auto"/>
        <w:bottom w:val="none" w:sz="0" w:space="0" w:color="auto"/>
        <w:right w:val="none" w:sz="0" w:space="0" w:color="auto"/>
      </w:divBdr>
      <w:divsChild>
        <w:div w:id="899708973">
          <w:marLeft w:val="0"/>
          <w:marRight w:val="0"/>
          <w:marTop w:val="0"/>
          <w:marBottom w:val="0"/>
          <w:divBdr>
            <w:top w:val="none" w:sz="0" w:space="0" w:color="auto"/>
            <w:left w:val="none" w:sz="0" w:space="0" w:color="auto"/>
            <w:bottom w:val="none" w:sz="0" w:space="0" w:color="auto"/>
            <w:right w:val="none" w:sz="0" w:space="0" w:color="auto"/>
          </w:divBdr>
        </w:div>
      </w:divsChild>
    </w:div>
    <w:div w:id="1918319712">
      <w:bodyDiv w:val="1"/>
      <w:marLeft w:val="0"/>
      <w:marRight w:val="0"/>
      <w:marTop w:val="0"/>
      <w:marBottom w:val="0"/>
      <w:divBdr>
        <w:top w:val="none" w:sz="0" w:space="0" w:color="auto"/>
        <w:left w:val="none" w:sz="0" w:space="0" w:color="auto"/>
        <w:bottom w:val="none" w:sz="0" w:space="0" w:color="auto"/>
        <w:right w:val="none" w:sz="0" w:space="0" w:color="auto"/>
      </w:divBdr>
    </w:div>
    <w:div w:id="1924099692">
      <w:bodyDiv w:val="1"/>
      <w:marLeft w:val="0"/>
      <w:marRight w:val="0"/>
      <w:marTop w:val="0"/>
      <w:marBottom w:val="0"/>
      <w:divBdr>
        <w:top w:val="none" w:sz="0" w:space="0" w:color="auto"/>
        <w:left w:val="none" w:sz="0" w:space="0" w:color="auto"/>
        <w:bottom w:val="none" w:sz="0" w:space="0" w:color="auto"/>
        <w:right w:val="none" w:sz="0" w:space="0" w:color="auto"/>
      </w:divBdr>
      <w:divsChild>
        <w:div w:id="2028409773">
          <w:marLeft w:val="0"/>
          <w:marRight w:val="0"/>
          <w:marTop w:val="0"/>
          <w:marBottom w:val="0"/>
          <w:divBdr>
            <w:top w:val="none" w:sz="0" w:space="0" w:color="auto"/>
            <w:left w:val="none" w:sz="0" w:space="0" w:color="auto"/>
            <w:bottom w:val="none" w:sz="0" w:space="0" w:color="auto"/>
            <w:right w:val="none" w:sz="0" w:space="0" w:color="auto"/>
          </w:divBdr>
        </w:div>
      </w:divsChild>
    </w:div>
    <w:div w:id="1928344622">
      <w:bodyDiv w:val="1"/>
      <w:marLeft w:val="0"/>
      <w:marRight w:val="0"/>
      <w:marTop w:val="0"/>
      <w:marBottom w:val="0"/>
      <w:divBdr>
        <w:top w:val="none" w:sz="0" w:space="0" w:color="auto"/>
        <w:left w:val="none" w:sz="0" w:space="0" w:color="auto"/>
        <w:bottom w:val="none" w:sz="0" w:space="0" w:color="auto"/>
        <w:right w:val="none" w:sz="0" w:space="0" w:color="auto"/>
      </w:divBdr>
    </w:div>
    <w:div w:id="1928883404">
      <w:bodyDiv w:val="1"/>
      <w:marLeft w:val="0"/>
      <w:marRight w:val="0"/>
      <w:marTop w:val="0"/>
      <w:marBottom w:val="0"/>
      <w:divBdr>
        <w:top w:val="none" w:sz="0" w:space="0" w:color="auto"/>
        <w:left w:val="none" w:sz="0" w:space="0" w:color="auto"/>
        <w:bottom w:val="none" w:sz="0" w:space="0" w:color="auto"/>
        <w:right w:val="none" w:sz="0" w:space="0" w:color="auto"/>
      </w:divBdr>
      <w:divsChild>
        <w:div w:id="1018506363">
          <w:marLeft w:val="0"/>
          <w:marRight w:val="0"/>
          <w:marTop w:val="0"/>
          <w:marBottom w:val="0"/>
          <w:divBdr>
            <w:top w:val="none" w:sz="0" w:space="0" w:color="auto"/>
            <w:left w:val="none" w:sz="0" w:space="0" w:color="auto"/>
            <w:bottom w:val="none" w:sz="0" w:space="0" w:color="auto"/>
            <w:right w:val="none" w:sz="0" w:space="0" w:color="auto"/>
          </w:divBdr>
        </w:div>
      </w:divsChild>
    </w:div>
    <w:div w:id="1942181045">
      <w:bodyDiv w:val="1"/>
      <w:marLeft w:val="0"/>
      <w:marRight w:val="0"/>
      <w:marTop w:val="0"/>
      <w:marBottom w:val="0"/>
      <w:divBdr>
        <w:top w:val="none" w:sz="0" w:space="0" w:color="auto"/>
        <w:left w:val="none" w:sz="0" w:space="0" w:color="auto"/>
        <w:bottom w:val="none" w:sz="0" w:space="0" w:color="auto"/>
        <w:right w:val="none" w:sz="0" w:space="0" w:color="auto"/>
      </w:divBdr>
    </w:div>
    <w:div w:id="1946647881">
      <w:bodyDiv w:val="1"/>
      <w:marLeft w:val="0"/>
      <w:marRight w:val="0"/>
      <w:marTop w:val="0"/>
      <w:marBottom w:val="0"/>
      <w:divBdr>
        <w:top w:val="none" w:sz="0" w:space="0" w:color="auto"/>
        <w:left w:val="none" w:sz="0" w:space="0" w:color="auto"/>
        <w:bottom w:val="none" w:sz="0" w:space="0" w:color="auto"/>
        <w:right w:val="none" w:sz="0" w:space="0" w:color="auto"/>
      </w:divBdr>
      <w:divsChild>
        <w:div w:id="1104962583">
          <w:marLeft w:val="0"/>
          <w:marRight w:val="0"/>
          <w:marTop w:val="0"/>
          <w:marBottom w:val="0"/>
          <w:divBdr>
            <w:top w:val="none" w:sz="0" w:space="0" w:color="auto"/>
            <w:left w:val="none" w:sz="0" w:space="0" w:color="auto"/>
            <w:bottom w:val="none" w:sz="0" w:space="0" w:color="auto"/>
            <w:right w:val="none" w:sz="0" w:space="0" w:color="auto"/>
          </w:divBdr>
        </w:div>
      </w:divsChild>
    </w:div>
    <w:div w:id="1949391003">
      <w:bodyDiv w:val="1"/>
      <w:marLeft w:val="0"/>
      <w:marRight w:val="0"/>
      <w:marTop w:val="0"/>
      <w:marBottom w:val="0"/>
      <w:divBdr>
        <w:top w:val="none" w:sz="0" w:space="0" w:color="auto"/>
        <w:left w:val="none" w:sz="0" w:space="0" w:color="auto"/>
        <w:bottom w:val="none" w:sz="0" w:space="0" w:color="auto"/>
        <w:right w:val="none" w:sz="0" w:space="0" w:color="auto"/>
      </w:divBdr>
      <w:divsChild>
        <w:div w:id="1478568776">
          <w:marLeft w:val="0"/>
          <w:marRight w:val="0"/>
          <w:marTop w:val="0"/>
          <w:marBottom w:val="0"/>
          <w:divBdr>
            <w:top w:val="none" w:sz="0" w:space="0" w:color="auto"/>
            <w:left w:val="none" w:sz="0" w:space="0" w:color="auto"/>
            <w:bottom w:val="none" w:sz="0" w:space="0" w:color="auto"/>
            <w:right w:val="none" w:sz="0" w:space="0" w:color="auto"/>
          </w:divBdr>
        </w:div>
      </w:divsChild>
    </w:div>
    <w:div w:id="1989825659">
      <w:bodyDiv w:val="1"/>
      <w:marLeft w:val="0"/>
      <w:marRight w:val="0"/>
      <w:marTop w:val="0"/>
      <w:marBottom w:val="0"/>
      <w:divBdr>
        <w:top w:val="none" w:sz="0" w:space="0" w:color="auto"/>
        <w:left w:val="none" w:sz="0" w:space="0" w:color="auto"/>
        <w:bottom w:val="none" w:sz="0" w:space="0" w:color="auto"/>
        <w:right w:val="none" w:sz="0" w:space="0" w:color="auto"/>
      </w:divBdr>
      <w:divsChild>
        <w:div w:id="1938905381">
          <w:marLeft w:val="0"/>
          <w:marRight w:val="0"/>
          <w:marTop w:val="0"/>
          <w:marBottom w:val="0"/>
          <w:divBdr>
            <w:top w:val="none" w:sz="0" w:space="0" w:color="auto"/>
            <w:left w:val="none" w:sz="0" w:space="0" w:color="auto"/>
            <w:bottom w:val="none" w:sz="0" w:space="0" w:color="auto"/>
            <w:right w:val="none" w:sz="0" w:space="0" w:color="auto"/>
          </w:divBdr>
        </w:div>
      </w:divsChild>
    </w:div>
    <w:div w:id="1999192704">
      <w:bodyDiv w:val="1"/>
      <w:marLeft w:val="0"/>
      <w:marRight w:val="0"/>
      <w:marTop w:val="0"/>
      <w:marBottom w:val="0"/>
      <w:divBdr>
        <w:top w:val="none" w:sz="0" w:space="0" w:color="auto"/>
        <w:left w:val="none" w:sz="0" w:space="0" w:color="auto"/>
        <w:bottom w:val="none" w:sz="0" w:space="0" w:color="auto"/>
        <w:right w:val="none" w:sz="0" w:space="0" w:color="auto"/>
      </w:divBdr>
      <w:divsChild>
        <w:div w:id="945893769">
          <w:marLeft w:val="0"/>
          <w:marRight w:val="0"/>
          <w:marTop w:val="0"/>
          <w:marBottom w:val="0"/>
          <w:divBdr>
            <w:top w:val="none" w:sz="0" w:space="0" w:color="auto"/>
            <w:left w:val="none" w:sz="0" w:space="0" w:color="auto"/>
            <w:bottom w:val="none" w:sz="0" w:space="0" w:color="auto"/>
            <w:right w:val="none" w:sz="0" w:space="0" w:color="auto"/>
          </w:divBdr>
        </w:div>
      </w:divsChild>
    </w:div>
    <w:div w:id="2005164931">
      <w:bodyDiv w:val="1"/>
      <w:marLeft w:val="0"/>
      <w:marRight w:val="0"/>
      <w:marTop w:val="0"/>
      <w:marBottom w:val="0"/>
      <w:divBdr>
        <w:top w:val="none" w:sz="0" w:space="0" w:color="auto"/>
        <w:left w:val="none" w:sz="0" w:space="0" w:color="auto"/>
        <w:bottom w:val="none" w:sz="0" w:space="0" w:color="auto"/>
        <w:right w:val="none" w:sz="0" w:space="0" w:color="auto"/>
      </w:divBdr>
    </w:div>
    <w:div w:id="2011834384">
      <w:bodyDiv w:val="1"/>
      <w:marLeft w:val="0"/>
      <w:marRight w:val="0"/>
      <w:marTop w:val="0"/>
      <w:marBottom w:val="0"/>
      <w:divBdr>
        <w:top w:val="none" w:sz="0" w:space="0" w:color="auto"/>
        <w:left w:val="none" w:sz="0" w:space="0" w:color="auto"/>
        <w:bottom w:val="none" w:sz="0" w:space="0" w:color="auto"/>
        <w:right w:val="none" w:sz="0" w:space="0" w:color="auto"/>
      </w:divBdr>
    </w:div>
    <w:div w:id="2015568694">
      <w:bodyDiv w:val="1"/>
      <w:marLeft w:val="0"/>
      <w:marRight w:val="0"/>
      <w:marTop w:val="0"/>
      <w:marBottom w:val="0"/>
      <w:divBdr>
        <w:top w:val="none" w:sz="0" w:space="0" w:color="auto"/>
        <w:left w:val="none" w:sz="0" w:space="0" w:color="auto"/>
        <w:bottom w:val="none" w:sz="0" w:space="0" w:color="auto"/>
        <w:right w:val="none" w:sz="0" w:space="0" w:color="auto"/>
      </w:divBdr>
      <w:divsChild>
        <w:div w:id="1685937925">
          <w:marLeft w:val="0"/>
          <w:marRight w:val="0"/>
          <w:marTop w:val="0"/>
          <w:marBottom w:val="0"/>
          <w:divBdr>
            <w:top w:val="none" w:sz="0" w:space="0" w:color="auto"/>
            <w:left w:val="none" w:sz="0" w:space="0" w:color="auto"/>
            <w:bottom w:val="none" w:sz="0" w:space="0" w:color="auto"/>
            <w:right w:val="none" w:sz="0" w:space="0" w:color="auto"/>
          </w:divBdr>
        </w:div>
      </w:divsChild>
    </w:div>
    <w:div w:id="2022776581">
      <w:bodyDiv w:val="1"/>
      <w:marLeft w:val="0"/>
      <w:marRight w:val="0"/>
      <w:marTop w:val="0"/>
      <w:marBottom w:val="0"/>
      <w:divBdr>
        <w:top w:val="none" w:sz="0" w:space="0" w:color="auto"/>
        <w:left w:val="none" w:sz="0" w:space="0" w:color="auto"/>
        <w:bottom w:val="none" w:sz="0" w:space="0" w:color="auto"/>
        <w:right w:val="none" w:sz="0" w:space="0" w:color="auto"/>
      </w:divBdr>
    </w:div>
    <w:div w:id="2029526886">
      <w:bodyDiv w:val="1"/>
      <w:marLeft w:val="0"/>
      <w:marRight w:val="0"/>
      <w:marTop w:val="0"/>
      <w:marBottom w:val="0"/>
      <w:divBdr>
        <w:top w:val="none" w:sz="0" w:space="0" w:color="auto"/>
        <w:left w:val="none" w:sz="0" w:space="0" w:color="auto"/>
        <w:bottom w:val="none" w:sz="0" w:space="0" w:color="auto"/>
        <w:right w:val="none" w:sz="0" w:space="0" w:color="auto"/>
      </w:divBdr>
    </w:div>
    <w:div w:id="2039114470">
      <w:bodyDiv w:val="1"/>
      <w:marLeft w:val="0"/>
      <w:marRight w:val="0"/>
      <w:marTop w:val="0"/>
      <w:marBottom w:val="0"/>
      <w:divBdr>
        <w:top w:val="none" w:sz="0" w:space="0" w:color="auto"/>
        <w:left w:val="none" w:sz="0" w:space="0" w:color="auto"/>
        <w:bottom w:val="none" w:sz="0" w:space="0" w:color="auto"/>
        <w:right w:val="none" w:sz="0" w:space="0" w:color="auto"/>
      </w:divBdr>
    </w:div>
    <w:div w:id="2043942355">
      <w:bodyDiv w:val="1"/>
      <w:marLeft w:val="0"/>
      <w:marRight w:val="0"/>
      <w:marTop w:val="0"/>
      <w:marBottom w:val="0"/>
      <w:divBdr>
        <w:top w:val="none" w:sz="0" w:space="0" w:color="auto"/>
        <w:left w:val="none" w:sz="0" w:space="0" w:color="auto"/>
        <w:bottom w:val="none" w:sz="0" w:space="0" w:color="auto"/>
        <w:right w:val="none" w:sz="0" w:space="0" w:color="auto"/>
      </w:divBdr>
    </w:div>
    <w:div w:id="2048677708">
      <w:bodyDiv w:val="1"/>
      <w:marLeft w:val="0"/>
      <w:marRight w:val="0"/>
      <w:marTop w:val="0"/>
      <w:marBottom w:val="0"/>
      <w:divBdr>
        <w:top w:val="none" w:sz="0" w:space="0" w:color="auto"/>
        <w:left w:val="none" w:sz="0" w:space="0" w:color="auto"/>
        <w:bottom w:val="none" w:sz="0" w:space="0" w:color="auto"/>
        <w:right w:val="none" w:sz="0" w:space="0" w:color="auto"/>
      </w:divBdr>
    </w:div>
    <w:div w:id="2051562632">
      <w:bodyDiv w:val="1"/>
      <w:marLeft w:val="0"/>
      <w:marRight w:val="0"/>
      <w:marTop w:val="0"/>
      <w:marBottom w:val="0"/>
      <w:divBdr>
        <w:top w:val="none" w:sz="0" w:space="0" w:color="auto"/>
        <w:left w:val="none" w:sz="0" w:space="0" w:color="auto"/>
        <w:bottom w:val="none" w:sz="0" w:space="0" w:color="auto"/>
        <w:right w:val="none" w:sz="0" w:space="0" w:color="auto"/>
      </w:divBdr>
      <w:divsChild>
        <w:div w:id="1970697948">
          <w:marLeft w:val="0"/>
          <w:marRight w:val="0"/>
          <w:marTop w:val="0"/>
          <w:marBottom w:val="0"/>
          <w:divBdr>
            <w:top w:val="none" w:sz="0" w:space="0" w:color="auto"/>
            <w:left w:val="none" w:sz="0" w:space="0" w:color="auto"/>
            <w:bottom w:val="none" w:sz="0" w:space="0" w:color="auto"/>
            <w:right w:val="none" w:sz="0" w:space="0" w:color="auto"/>
          </w:divBdr>
        </w:div>
      </w:divsChild>
    </w:div>
    <w:div w:id="2052025626">
      <w:bodyDiv w:val="1"/>
      <w:marLeft w:val="0"/>
      <w:marRight w:val="0"/>
      <w:marTop w:val="0"/>
      <w:marBottom w:val="0"/>
      <w:divBdr>
        <w:top w:val="none" w:sz="0" w:space="0" w:color="auto"/>
        <w:left w:val="none" w:sz="0" w:space="0" w:color="auto"/>
        <w:bottom w:val="none" w:sz="0" w:space="0" w:color="auto"/>
        <w:right w:val="none" w:sz="0" w:space="0" w:color="auto"/>
      </w:divBdr>
    </w:div>
    <w:div w:id="2064676579">
      <w:bodyDiv w:val="1"/>
      <w:marLeft w:val="0"/>
      <w:marRight w:val="0"/>
      <w:marTop w:val="0"/>
      <w:marBottom w:val="0"/>
      <w:divBdr>
        <w:top w:val="none" w:sz="0" w:space="0" w:color="auto"/>
        <w:left w:val="none" w:sz="0" w:space="0" w:color="auto"/>
        <w:bottom w:val="none" w:sz="0" w:space="0" w:color="auto"/>
        <w:right w:val="none" w:sz="0" w:space="0" w:color="auto"/>
      </w:divBdr>
      <w:divsChild>
        <w:div w:id="60249551">
          <w:marLeft w:val="0"/>
          <w:marRight w:val="0"/>
          <w:marTop w:val="0"/>
          <w:marBottom w:val="0"/>
          <w:divBdr>
            <w:top w:val="none" w:sz="0" w:space="0" w:color="auto"/>
            <w:left w:val="none" w:sz="0" w:space="0" w:color="auto"/>
            <w:bottom w:val="none" w:sz="0" w:space="0" w:color="auto"/>
            <w:right w:val="none" w:sz="0" w:space="0" w:color="auto"/>
          </w:divBdr>
        </w:div>
      </w:divsChild>
    </w:div>
    <w:div w:id="2066220040">
      <w:bodyDiv w:val="1"/>
      <w:marLeft w:val="0"/>
      <w:marRight w:val="0"/>
      <w:marTop w:val="0"/>
      <w:marBottom w:val="0"/>
      <w:divBdr>
        <w:top w:val="none" w:sz="0" w:space="0" w:color="auto"/>
        <w:left w:val="none" w:sz="0" w:space="0" w:color="auto"/>
        <w:bottom w:val="none" w:sz="0" w:space="0" w:color="auto"/>
        <w:right w:val="none" w:sz="0" w:space="0" w:color="auto"/>
      </w:divBdr>
    </w:div>
    <w:div w:id="2077118228">
      <w:bodyDiv w:val="1"/>
      <w:marLeft w:val="0"/>
      <w:marRight w:val="0"/>
      <w:marTop w:val="0"/>
      <w:marBottom w:val="0"/>
      <w:divBdr>
        <w:top w:val="none" w:sz="0" w:space="0" w:color="auto"/>
        <w:left w:val="none" w:sz="0" w:space="0" w:color="auto"/>
        <w:bottom w:val="none" w:sz="0" w:space="0" w:color="auto"/>
        <w:right w:val="none" w:sz="0" w:space="0" w:color="auto"/>
      </w:divBdr>
      <w:divsChild>
        <w:div w:id="489908545">
          <w:marLeft w:val="0"/>
          <w:marRight w:val="0"/>
          <w:marTop w:val="0"/>
          <w:marBottom w:val="0"/>
          <w:divBdr>
            <w:top w:val="none" w:sz="0" w:space="0" w:color="auto"/>
            <w:left w:val="none" w:sz="0" w:space="0" w:color="auto"/>
            <w:bottom w:val="none" w:sz="0" w:space="0" w:color="auto"/>
            <w:right w:val="none" w:sz="0" w:space="0" w:color="auto"/>
          </w:divBdr>
        </w:div>
      </w:divsChild>
    </w:div>
    <w:div w:id="2093618662">
      <w:bodyDiv w:val="1"/>
      <w:marLeft w:val="0"/>
      <w:marRight w:val="0"/>
      <w:marTop w:val="0"/>
      <w:marBottom w:val="0"/>
      <w:divBdr>
        <w:top w:val="none" w:sz="0" w:space="0" w:color="auto"/>
        <w:left w:val="none" w:sz="0" w:space="0" w:color="auto"/>
        <w:bottom w:val="none" w:sz="0" w:space="0" w:color="auto"/>
        <w:right w:val="none" w:sz="0" w:space="0" w:color="auto"/>
      </w:divBdr>
    </w:div>
    <w:div w:id="2101291080">
      <w:bodyDiv w:val="1"/>
      <w:marLeft w:val="0"/>
      <w:marRight w:val="0"/>
      <w:marTop w:val="0"/>
      <w:marBottom w:val="0"/>
      <w:divBdr>
        <w:top w:val="none" w:sz="0" w:space="0" w:color="auto"/>
        <w:left w:val="none" w:sz="0" w:space="0" w:color="auto"/>
        <w:bottom w:val="none" w:sz="0" w:space="0" w:color="auto"/>
        <w:right w:val="none" w:sz="0" w:space="0" w:color="auto"/>
      </w:divBdr>
    </w:div>
    <w:div w:id="2102679483">
      <w:bodyDiv w:val="1"/>
      <w:marLeft w:val="0"/>
      <w:marRight w:val="0"/>
      <w:marTop w:val="0"/>
      <w:marBottom w:val="0"/>
      <w:divBdr>
        <w:top w:val="none" w:sz="0" w:space="0" w:color="auto"/>
        <w:left w:val="none" w:sz="0" w:space="0" w:color="auto"/>
        <w:bottom w:val="none" w:sz="0" w:space="0" w:color="auto"/>
        <w:right w:val="none" w:sz="0" w:space="0" w:color="auto"/>
      </w:divBdr>
      <w:divsChild>
        <w:div w:id="2105490890">
          <w:marLeft w:val="0"/>
          <w:marRight w:val="0"/>
          <w:marTop w:val="0"/>
          <w:marBottom w:val="0"/>
          <w:divBdr>
            <w:top w:val="none" w:sz="0" w:space="0" w:color="auto"/>
            <w:left w:val="none" w:sz="0" w:space="0" w:color="auto"/>
            <w:bottom w:val="none" w:sz="0" w:space="0" w:color="auto"/>
            <w:right w:val="none" w:sz="0" w:space="0" w:color="auto"/>
          </w:divBdr>
        </w:div>
      </w:divsChild>
    </w:div>
    <w:div w:id="2106149947">
      <w:bodyDiv w:val="1"/>
      <w:marLeft w:val="0"/>
      <w:marRight w:val="0"/>
      <w:marTop w:val="0"/>
      <w:marBottom w:val="0"/>
      <w:divBdr>
        <w:top w:val="none" w:sz="0" w:space="0" w:color="auto"/>
        <w:left w:val="none" w:sz="0" w:space="0" w:color="auto"/>
        <w:bottom w:val="none" w:sz="0" w:space="0" w:color="auto"/>
        <w:right w:val="none" w:sz="0" w:space="0" w:color="auto"/>
      </w:divBdr>
      <w:divsChild>
        <w:div w:id="62681065">
          <w:marLeft w:val="0"/>
          <w:marRight w:val="0"/>
          <w:marTop w:val="0"/>
          <w:marBottom w:val="0"/>
          <w:divBdr>
            <w:top w:val="none" w:sz="0" w:space="0" w:color="auto"/>
            <w:left w:val="none" w:sz="0" w:space="0" w:color="auto"/>
            <w:bottom w:val="none" w:sz="0" w:space="0" w:color="auto"/>
            <w:right w:val="none" w:sz="0" w:space="0" w:color="auto"/>
          </w:divBdr>
        </w:div>
        <w:div w:id="742798646">
          <w:marLeft w:val="0"/>
          <w:marRight w:val="0"/>
          <w:marTop w:val="0"/>
          <w:marBottom w:val="0"/>
          <w:divBdr>
            <w:top w:val="none" w:sz="0" w:space="0" w:color="auto"/>
            <w:left w:val="none" w:sz="0" w:space="0" w:color="auto"/>
            <w:bottom w:val="none" w:sz="0" w:space="0" w:color="auto"/>
            <w:right w:val="none" w:sz="0" w:space="0" w:color="auto"/>
          </w:divBdr>
        </w:div>
        <w:div w:id="1515028059">
          <w:marLeft w:val="0"/>
          <w:marRight w:val="0"/>
          <w:marTop w:val="0"/>
          <w:marBottom w:val="0"/>
          <w:divBdr>
            <w:top w:val="none" w:sz="0" w:space="0" w:color="auto"/>
            <w:left w:val="none" w:sz="0" w:space="0" w:color="auto"/>
            <w:bottom w:val="none" w:sz="0" w:space="0" w:color="auto"/>
            <w:right w:val="none" w:sz="0" w:space="0" w:color="auto"/>
          </w:divBdr>
        </w:div>
        <w:div w:id="1582832117">
          <w:marLeft w:val="0"/>
          <w:marRight w:val="0"/>
          <w:marTop w:val="0"/>
          <w:marBottom w:val="0"/>
          <w:divBdr>
            <w:top w:val="none" w:sz="0" w:space="0" w:color="auto"/>
            <w:left w:val="none" w:sz="0" w:space="0" w:color="auto"/>
            <w:bottom w:val="none" w:sz="0" w:space="0" w:color="auto"/>
            <w:right w:val="none" w:sz="0" w:space="0" w:color="auto"/>
          </w:divBdr>
        </w:div>
        <w:div w:id="1600412092">
          <w:marLeft w:val="0"/>
          <w:marRight w:val="0"/>
          <w:marTop w:val="0"/>
          <w:marBottom w:val="0"/>
          <w:divBdr>
            <w:top w:val="none" w:sz="0" w:space="0" w:color="auto"/>
            <w:left w:val="none" w:sz="0" w:space="0" w:color="auto"/>
            <w:bottom w:val="none" w:sz="0" w:space="0" w:color="auto"/>
            <w:right w:val="none" w:sz="0" w:space="0" w:color="auto"/>
          </w:divBdr>
        </w:div>
        <w:div w:id="1821726472">
          <w:marLeft w:val="0"/>
          <w:marRight w:val="0"/>
          <w:marTop w:val="0"/>
          <w:marBottom w:val="0"/>
          <w:divBdr>
            <w:top w:val="none" w:sz="0" w:space="0" w:color="auto"/>
            <w:left w:val="none" w:sz="0" w:space="0" w:color="auto"/>
            <w:bottom w:val="none" w:sz="0" w:space="0" w:color="auto"/>
            <w:right w:val="none" w:sz="0" w:space="0" w:color="auto"/>
          </w:divBdr>
        </w:div>
      </w:divsChild>
    </w:div>
    <w:div w:id="2106460909">
      <w:bodyDiv w:val="1"/>
      <w:marLeft w:val="0"/>
      <w:marRight w:val="0"/>
      <w:marTop w:val="0"/>
      <w:marBottom w:val="0"/>
      <w:divBdr>
        <w:top w:val="none" w:sz="0" w:space="0" w:color="auto"/>
        <w:left w:val="none" w:sz="0" w:space="0" w:color="auto"/>
        <w:bottom w:val="none" w:sz="0" w:space="0" w:color="auto"/>
        <w:right w:val="none" w:sz="0" w:space="0" w:color="auto"/>
      </w:divBdr>
      <w:divsChild>
        <w:div w:id="681395435">
          <w:marLeft w:val="0"/>
          <w:marRight w:val="0"/>
          <w:marTop w:val="0"/>
          <w:marBottom w:val="0"/>
          <w:divBdr>
            <w:top w:val="none" w:sz="0" w:space="0" w:color="auto"/>
            <w:left w:val="none" w:sz="0" w:space="0" w:color="auto"/>
            <w:bottom w:val="none" w:sz="0" w:space="0" w:color="auto"/>
            <w:right w:val="none" w:sz="0" w:space="0" w:color="auto"/>
          </w:divBdr>
        </w:div>
      </w:divsChild>
    </w:div>
    <w:div w:id="2112041441">
      <w:bodyDiv w:val="1"/>
      <w:marLeft w:val="0"/>
      <w:marRight w:val="0"/>
      <w:marTop w:val="0"/>
      <w:marBottom w:val="0"/>
      <w:divBdr>
        <w:top w:val="none" w:sz="0" w:space="0" w:color="auto"/>
        <w:left w:val="none" w:sz="0" w:space="0" w:color="auto"/>
        <w:bottom w:val="none" w:sz="0" w:space="0" w:color="auto"/>
        <w:right w:val="none" w:sz="0" w:space="0" w:color="auto"/>
      </w:divBdr>
      <w:divsChild>
        <w:div w:id="542520360">
          <w:marLeft w:val="0"/>
          <w:marRight w:val="0"/>
          <w:marTop w:val="0"/>
          <w:marBottom w:val="0"/>
          <w:divBdr>
            <w:top w:val="none" w:sz="0" w:space="0" w:color="auto"/>
            <w:left w:val="none" w:sz="0" w:space="0" w:color="auto"/>
            <w:bottom w:val="none" w:sz="0" w:space="0" w:color="auto"/>
            <w:right w:val="none" w:sz="0" w:space="0" w:color="auto"/>
          </w:divBdr>
        </w:div>
        <w:div w:id="805702020">
          <w:marLeft w:val="0"/>
          <w:marRight w:val="0"/>
          <w:marTop w:val="0"/>
          <w:marBottom w:val="0"/>
          <w:divBdr>
            <w:top w:val="none" w:sz="0" w:space="0" w:color="auto"/>
            <w:left w:val="none" w:sz="0" w:space="0" w:color="auto"/>
            <w:bottom w:val="none" w:sz="0" w:space="0" w:color="auto"/>
            <w:right w:val="none" w:sz="0" w:space="0" w:color="auto"/>
          </w:divBdr>
        </w:div>
        <w:div w:id="835145912">
          <w:marLeft w:val="0"/>
          <w:marRight w:val="0"/>
          <w:marTop w:val="0"/>
          <w:marBottom w:val="0"/>
          <w:divBdr>
            <w:top w:val="none" w:sz="0" w:space="0" w:color="auto"/>
            <w:left w:val="none" w:sz="0" w:space="0" w:color="auto"/>
            <w:bottom w:val="none" w:sz="0" w:space="0" w:color="auto"/>
            <w:right w:val="none" w:sz="0" w:space="0" w:color="auto"/>
          </w:divBdr>
        </w:div>
        <w:div w:id="1055856110">
          <w:marLeft w:val="0"/>
          <w:marRight w:val="0"/>
          <w:marTop w:val="0"/>
          <w:marBottom w:val="0"/>
          <w:divBdr>
            <w:top w:val="none" w:sz="0" w:space="0" w:color="auto"/>
            <w:left w:val="none" w:sz="0" w:space="0" w:color="auto"/>
            <w:bottom w:val="none" w:sz="0" w:space="0" w:color="auto"/>
            <w:right w:val="none" w:sz="0" w:space="0" w:color="auto"/>
          </w:divBdr>
        </w:div>
        <w:div w:id="1467353520">
          <w:marLeft w:val="0"/>
          <w:marRight w:val="0"/>
          <w:marTop w:val="0"/>
          <w:marBottom w:val="0"/>
          <w:divBdr>
            <w:top w:val="none" w:sz="0" w:space="0" w:color="auto"/>
            <w:left w:val="none" w:sz="0" w:space="0" w:color="auto"/>
            <w:bottom w:val="none" w:sz="0" w:space="0" w:color="auto"/>
            <w:right w:val="none" w:sz="0" w:space="0" w:color="auto"/>
          </w:divBdr>
        </w:div>
        <w:div w:id="1526796632">
          <w:marLeft w:val="0"/>
          <w:marRight w:val="0"/>
          <w:marTop w:val="0"/>
          <w:marBottom w:val="0"/>
          <w:divBdr>
            <w:top w:val="none" w:sz="0" w:space="0" w:color="auto"/>
            <w:left w:val="none" w:sz="0" w:space="0" w:color="auto"/>
            <w:bottom w:val="none" w:sz="0" w:space="0" w:color="auto"/>
            <w:right w:val="none" w:sz="0" w:space="0" w:color="auto"/>
          </w:divBdr>
        </w:div>
        <w:div w:id="1639995373">
          <w:marLeft w:val="0"/>
          <w:marRight w:val="0"/>
          <w:marTop w:val="0"/>
          <w:marBottom w:val="0"/>
          <w:divBdr>
            <w:top w:val="none" w:sz="0" w:space="0" w:color="auto"/>
            <w:left w:val="none" w:sz="0" w:space="0" w:color="auto"/>
            <w:bottom w:val="none" w:sz="0" w:space="0" w:color="auto"/>
            <w:right w:val="none" w:sz="0" w:space="0" w:color="auto"/>
          </w:divBdr>
        </w:div>
      </w:divsChild>
    </w:div>
    <w:div w:id="2112815595">
      <w:bodyDiv w:val="1"/>
      <w:marLeft w:val="0"/>
      <w:marRight w:val="0"/>
      <w:marTop w:val="0"/>
      <w:marBottom w:val="0"/>
      <w:divBdr>
        <w:top w:val="none" w:sz="0" w:space="0" w:color="auto"/>
        <w:left w:val="none" w:sz="0" w:space="0" w:color="auto"/>
        <w:bottom w:val="none" w:sz="0" w:space="0" w:color="auto"/>
        <w:right w:val="none" w:sz="0" w:space="0" w:color="auto"/>
      </w:divBdr>
      <w:divsChild>
        <w:div w:id="962884852">
          <w:marLeft w:val="0"/>
          <w:marRight w:val="0"/>
          <w:marTop w:val="0"/>
          <w:marBottom w:val="0"/>
          <w:divBdr>
            <w:top w:val="none" w:sz="0" w:space="0" w:color="auto"/>
            <w:left w:val="none" w:sz="0" w:space="0" w:color="auto"/>
            <w:bottom w:val="none" w:sz="0" w:space="0" w:color="auto"/>
            <w:right w:val="none" w:sz="0" w:space="0" w:color="auto"/>
          </w:divBdr>
        </w:div>
        <w:div w:id="1518695285">
          <w:marLeft w:val="0"/>
          <w:marRight w:val="0"/>
          <w:marTop w:val="0"/>
          <w:marBottom w:val="0"/>
          <w:divBdr>
            <w:top w:val="none" w:sz="0" w:space="0" w:color="auto"/>
            <w:left w:val="none" w:sz="0" w:space="0" w:color="auto"/>
            <w:bottom w:val="none" w:sz="0" w:space="0" w:color="auto"/>
            <w:right w:val="none" w:sz="0" w:space="0" w:color="auto"/>
          </w:divBdr>
        </w:div>
        <w:div w:id="1702438789">
          <w:marLeft w:val="0"/>
          <w:marRight w:val="0"/>
          <w:marTop w:val="0"/>
          <w:marBottom w:val="0"/>
          <w:divBdr>
            <w:top w:val="none" w:sz="0" w:space="0" w:color="auto"/>
            <w:left w:val="none" w:sz="0" w:space="0" w:color="auto"/>
            <w:bottom w:val="none" w:sz="0" w:space="0" w:color="auto"/>
            <w:right w:val="none" w:sz="0" w:space="0" w:color="auto"/>
          </w:divBdr>
        </w:div>
      </w:divsChild>
    </w:div>
    <w:div w:id="2113819396">
      <w:bodyDiv w:val="1"/>
      <w:marLeft w:val="0"/>
      <w:marRight w:val="0"/>
      <w:marTop w:val="0"/>
      <w:marBottom w:val="0"/>
      <w:divBdr>
        <w:top w:val="none" w:sz="0" w:space="0" w:color="auto"/>
        <w:left w:val="none" w:sz="0" w:space="0" w:color="auto"/>
        <w:bottom w:val="none" w:sz="0" w:space="0" w:color="auto"/>
        <w:right w:val="none" w:sz="0" w:space="0" w:color="auto"/>
      </w:divBdr>
    </w:div>
    <w:div w:id="2114788491">
      <w:bodyDiv w:val="1"/>
      <w:marLeft w:val="0"/>
      <w:marRight w:val="0"/>
      <w:marTop w:val="0"/>
      <w:marBottom w:val="0"/>
      <w:divBdr>
        <w:top w:val="none" w:sz="0" w:space="0" w:color="auto"/>
        <w:left w:val="none" w:sz="0" w:space="0" w:color="auto"/>
        <w:bottom w:val="none" w:sz="0" w:space="0" w:color="auto"/>
        <w:right w:val="none" w:sz="0" w:space="0" w:color="auto"/>
      </w:divBdr>
    </w:div>
    <w:div w:id="2125341762">
      <w:bodyDiv w:val="1"/>
      <w:marLeft w:val="0"/>
      <w:marRight w:val="0"/>
      <w:marTop w:val="0"/>
      <w:marBottom w:val="0"/>
      <w:divBdr>
        <w:top w:val="none" w:sz="0" w:space="0" w:color="auto"/>
        <w:left w:val="none" w:sz="0" w:space="0" w:color="auto"/>
        <w:bottom w:val="none" w:sz="0" w:space="0" w:color="auto"/>
        <w:right w:val="none" w:sz="0" w:space="0" w:color="auto"/>
      </w:divBdr>
    </w:div>
    <w:div w:id="2146502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3bb7af6-1ed4-4506-8370-9e20ea83206e">HMTIG-1402244255-52920</_dlc_DocId>
    <_dlc_DocIdUrl xmlns="e3bb7af6-1ed4-4506-8370-9e20ea83206e">
      <Url>https://tris42.sharepoint.com/sites/hmt_is_ig/_layouts/15/DocIdRedir.aspx?ID=HMTIG-1402244255-52920</Url>
      <Description>HMTIG-1402244255-52920</Description>
    </_dlc_DocIdUrl>
    <TaxCatchAll xmlns="e3bb7af6-1ed4-4506-8370-9e20ea83206e">
      <Value>8</Value>
      <Value>5</Value>
      <Value>11</Value>
      <Value>3</Value>
      <Value>1</Value>
    </TaxCatchAll>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lcf76f155ced4ddcb4097134ff3c332f xmlns="c43501ac-0cc5-41f2-b622-82c8ab5477b7">
      <Terms xmlns="http://schemas.microsoft.com/office/infopath/2007/PartnerControls"/>
    </lcf76f155ced4ddcb4097134ff3c332f>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LegacyRecord xmlns="e3bb7af6-1ed4-4506-8370-9e20ea83206e">false</HMT_LegacyRecord>
    <HMT_LegacySensitive xmlns="e3bb7af6-1ed4-4506-8370-9e20ea83206e">false</HMT_LegacySensitive>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2A90B-8721-4A8A-904A-C568E3A660A1}">
  <ds:schemaRefs>
    <ds:schemaRef ds:uri="http://schemas.microsoft.com/sharepoint/v3/contenttype/forms"/>
  </ds:schemaRefs>
</ds:datastoreItem>
</file>

<file path=customXml/itemProps2.xml><?xml version="1.0" encoding="utf-8"?>
<ds:datastoreItem xmlns:ds="http://schemas.openxmlformats.org/officeDocument/2006/customXml" ds:itemID="{6A2E356B-730A-4644-8B4B-7CA38C00983F}">
  <ds:schemaRefs>
    <ds:schemaRef ds:uri="http://schemas.microsoft.com/sharepoint/events"/>
  </ds:schemaRefs>
</ds:datastoreItem>
</file>

<file path=customXml/itemProps3.xml><?xml version="1.0" encoding="utf-8"?>
<ds:datastoreItem xmlns:ds="http://schemas.openxmlformats.org/officeDocument/2006/customXml" ds:itemID="{8D345F9E-F952-4B21-8C8B-45E893F4E149}">
  <ds:schemaRefs>
    <ds:schemaRef ds:uri="http://purl.org/dc/elements/1.1/"/>
    <ds:schemaRef ds:uri="e3bb7af6-1ed4-4506-8370-9e20ea83206e"/>
    <ds:schemaRef ds:uri="http://schemas.openxmlformats.org/package/2006/metadata/core-properties"/>
    <ds:schemaRef ds:uri="http://purl.org/dc/terms/"/>
    <ds:schemaRef ds:uri="http://schemas.microsoft.com/office/infopath/2007/PartnerControls"/>
    <ds:schemaRef ds:uri="c43501ac-0cc5-41f2-b622-82c8ab5477b7"/>
    <ds:schemaRef ds:uri="http://schemas.microsoft.com/office/2006/documentManagement/types"/>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E608F810-B08F-468F-8978-45C07C493FDD}">
  <ds:schemaRefs>
    <ds:schemaRef ds:uri="http://schemas.openxmlformats.org/officeDocument/2006/bibliography"/>
  </ds:schemaRefs>
</ds:datastoreItem>
</file>

<file path=customXml/itemProps5.xml><?xml version="1.0" encoding="utf-8"?>
<ds:datastoreItem xmlns:ds="http://schemas.openxmlformats.org/officeDocument/2006/customXml" ds:itemID="{07CB00D8-D61B-4DF4-9B01-48D1F59AE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363</Pages>
  <Words>114292</Words>
  <Characters>651466</Characters>
  <Application>Microsoft Office Word</Application>
  <DocSecurity>0</DocSecurity>
  <Lines>5428</Lines>
  <Paragraphs>1528</Paragraphs>
  <ScaleCrop>false</ScaleCrop>
  <Company/>
  <LinksUpToDate>false</LinksUpToDate>
  <CharactersWithSpaces>764230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The_Suspensions_of_Import_Duty_Rates_Document_v.3.1.docx</dc:title>
  <dc:subject/>
  <dc:creator/>
  <cp:keywords/>
  <dc:description/>
  <cp:lastModifiedBy/>
  <cp:revision>1</cp:revision>
  <dcterms:created xsi:type="dcterms:W3CDTF">2025-08-18T08:36:00Z</dcterms:created>
  <dcterms:modified xsi:type="dcterms:W3CDTF">2025-08-18T08:36:00Z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1;#TPG Policy|fff92c63-d8b7-4354-b483-af0745cedc3c</vt:lpwstr>
  </property>
  <property fmtid="{D5CDD505-2E9C-101B-9397-08002B2CF9AE}" pid="3" name="MSIP_Label_f9af038e-07b4-4369-a678-c835687cb272_ContentBits">
    <vt:lpwstr>2</vt:lpwstr>
  </property>
  <property fmtid="{D5CDD505-2E9C-101B-9397-08002B2CF9AE}" pid="4" name="HMT_Group">
    <vt:lpwstr>5;#International|0e6e4ff8-af45-47af-a7e5-c4d875875166</vt:lpwstr>
  </property>
  <property fmtid="{D5CDD505-2E9C-101B-9397-08002B2CF9AE}" pid="5" name="ContentTypeId">
    <vt:lpwstr>0x010100F3DA492754083E45834DB37B66A7598000711C03B39D9B704ABD4521119B1037B2</vt:lpwstr>
  </property>
  <property fmtid="{D5CDD505-2E9C-101B-9397-08002B2CF9AE}" pid="6" name="HMT_SubTeam">
    <vt:lpwstr/>
  </property>
  <property fmtid="{D5CDD505-2E9C-101B-9397-08002B2CF9AE}" pid="7" name="MSIP_Label_f9af038e-07b4-4369-a678-c835687cb272_Enabled">
    <vt:lpwstr>true</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HMT_Review">
    <vt:bool>false</vt:bool>
  </property>
  <property fmtid="{D5CDD505-2E9C-101B-9397-08002B2CF9AE}" pid="11" name="MSIP_Label_f9af038e-07b4-4369-a678-c835687cb272_Method">
    <vt:lpwstr>Standard</vt:lpwstr>
  </property>
  <property fmtid="{D5CDD505-2E9C-101B-9397-08002B2CF9AE}" pid="12" name="MSIP_Label_f9af038e-07b4-4369-a678-c835687cb272_SetDate">
    <vt:lpwstr>2021-03-24T13:05:22Z</vt:lpwstr>
  </property>
  <property fmtid="{D5CDD505-2E9C-101B-9397-08002B2CF9AE}" pid="13" name="HMT_DocumentType">
    <vt:lpwstr>1;#Other|c235b5c2-f697-427b-a70a-43d69599f998</vt:lpwstr>
  </property>
  <property fmtid="{D5CDD505-2E9C-101B-9397-08002B2CF9AE}" pid="14" name="HMT_Team">
    <vt:lpwstr>11;#Trade Policy|924e1e38-be9e-48dc-a9db-aea646e3697a</vt:lpwstr>
  </property>
  <property fmtid="{D5CDD505-2E9C-101B-9397-08002B2CF9AE}" pid="15" name="HMT_Category">
    <vt:lpwstr>3;#Policy Document Types|bd4325a7-7f6a-48f9-b0dc-cc3aef626e65</vt:lpwstr>
  </property>
  <property fmtid="{D5CDD505-2E9C-101B-9397-08002B2CF9AE}" pid="16" name="HMT_Classification">
    <vt:lpwstr>8;#Sensitive|e4b4762f-94f6-4901-a732-9ab10906c6ba</vt:lpwstr>
  </property>
  <property fmtid="{D5CDD505-2E9C-101B-9397-08002B2CF9AE}" pid="17" name="MSIP_Label_f9af038e-07b4-4369-a678-c835687cb272_ActionId">
    <vt:lpwstr>0650a318-ce4a-46ff-ad83-995ed8a81025</vt:lpwstr>
  </property>
  <property fmtid="{D5CDD505-2E9C-101B-9397-08002B2CF9AE}" pid="18" name="MSIP_Label_c1c05e37-788c-4c59-b50e-5c98323c0a70_Enabled">
    <vt:lpwstr>true</vt:lpwstr>
  </property>
  <property fmtid="{D5CDD505-2E9C-101B-9397-08002B2CF9AE}" pid="19" name="MSIP_Label_c1c05e37-788c-4c59-b50e-5c98323c0a70_SetDate">
    <vt:lpwstr>2022-04-19T10:56:06Z</vt:lpwstr>
  </property>
  <property fmtid="{D5CDD505-2E9C-101B-9397-08002B2CF9AE}" pid="20" name="MSIP_Label_c1c05e37-788c-4c59-b50e-5c98323c0a70_Method">
    <vt:lpwstr>Privileged</vt:lpwstr>
  </property>
  <property fmtid="{D5CDD505-2E9C-101B-9397-08002B2CF9AE}" pid="21" name="MSIP_Label_c1c05e37-788c-4c59-b50e-5c98323c0a70_Name">
    <vt:lpwstr>OFFICIAL</vt:lpwstr>
  </property>
  <property fmtid="{D5CDD505-2E9C-101B-9397-08002B2CF9AE}" pid="22" name="MSIP_Label_c1c05e37-788c-4c59-b50e-5c98323c0a70_SiteId">
    <vt:lpwstr>8fa217ec-33aa-46fb-ad96-dfe68006bb86</vt:lpwstr>
  </property>
  <property fmtid="{D5CDD505-2E9C-101B-9397-08002B2CF9AE}" pid="23" name="MSIP_Label_c1c05e37-788c-4c59-b50e-5c98323c0a70_ActionId">
    <vt:lpwstr>88850083-d30e-4a4e-b91d-0531c8ebeb40</vt:lpwstr>
  </property>
  <property fmtid="{D5CDD505-2E9C-101B-9397-08002B2CF9AE}" pid="24" name="MSIP_Label_c1c05e37-788c-4c59-b50e-5c98323c0a70_ContentBits">
    <vt:lpwstr>0</vt:lpwstr>
  </property>
  <property fmtid="{D5CDD505-2E9C-101B-9397-08002B2CF9AE}" pid="25" name="MediaServiceImageTags">
    <vt:lpwstr/>
  </property>
  <property fmtid="{D5CDD505-2E9C-101B-9397-08002B2CF9AE}" pid="26" name="_ExtendedDescription">
    <vt:lpwstr/>
  </property>
  <property fmtid="{D5CDD505-2E9C-101B-9397-08002B2CF9AE}" pid="27" name="MSIP_Label_ba62f585-b40f-4ab9-bafe-39150f03d124_Enabled">
    <vt:lpwstr>true</vt:lpwstr>
  </property>
  <property fmtid="{D5CDD505-2E9C-101B-9397-08002B2CF9AE}" pid="28" name="MSIP_Label_ba62f585-b40f-4ab9-bafe-39150f03d124_SetDate">
    <vt:lpwstr>2024-02-06T13:08:37Z</vt:lpwstr>
  </property>
  <property fmtid="{D5CDD505-2E9C-101B-9397-08002B2CF9AE}" pid="29" name="MSIP_Label_ba62f585-b40f-4ab9-bafe-39150f03d124_Method">
    <vt:lpwstr>Standard</vt:lpwstr>
  </property>
  <property fmtid="{D5CDD505-2E9C-101B-9397-08002B2CF9AE}" pid="30" name="MSIP_Label_ba62f585-b40f-4ab9-bafe-39150f03d124_Name">
    <vt:lpwstr>OFFICIAL</vt:lpwstr>
  </property>
  <property fmtid="{D5CDD505-2E9C-101B-9397-08002B2CF9AE}" pid="31" name="MSIP_Label_ba62f585-b40f-4ab9-bafe-39150f03d124_SiteId">
    <vt:lpwstr>cbac7005-02c1-43eb-b497-e6492d1b2dd8</vt:lpwstr>
  </property>
  <property fmtid="{D5CDD505-2E9C-101B-9397-08002B2CF9AE}" pid="32" name="MSIP_Label_ba62f585-b40f-4ab9-bafe-39150f03d124_ActionId">
    <vt:lpwstr>68ac66da-a9a8-47b7-a72d-3cdd3cae6f22</vt:lpwstr>
  </property>
  <property fmtid="{D5CDD505-2E9C-101B-9397-08002B2CF9AE}" pid="33" name="MSIP_Label_ba62f585-b40f-4ab9-bafe-39150f03d124_ContentBits">
    <vt:lpwstr>0</vt:lpwstr>
  </property>
  <property fmtid="{D5CDD505-2E9C-101B-9397-08002B2CF9AE}" pid="34" name="Business_x0020_Unit">
    <vt:lpwstr>1;#TPG Policy|fff92c63-d8b7-4354-b483-af0745cedc3c</vt:lpwstr>
  </property>
  <property fmtid="{D5CDD505-2E9C-101B-9397-08002B2CF9AE}" pid="35" name="_dlc_DocIdItemGuid">
    <vt:lpwstr>dfcecb03-465a-4950-8a9c-159e532ea585</vt:lpwstr>
  </property>
</Properties>
</file>