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1746" w14:textId="77777777" w:rsidR="00017BA6" w:rsidRDefault="00017BA6" w:rsidP="00165E2F">
      <w:pPr>
        <w:pStyle w:val="RefAgency"/>
        <w:tabs>
          <w:tab w:val="left" w:pos="2985"/>
        </w:tabs>
        <w:rPr>
          <w:rFonts w:ascii="Arial" w:hAnsi="Arial" w:cs="Arial"/>
          <w:b/>
          <w:sz w:val="28"/>
          <w:szCs w:val="28"/>
        </w:rPr>
        <w:sectPr w:rsidR="00017BA6" w:rsidSect="002C195B">
          <w:headerReference w:type="default" r:id="rId10"/>
          <w:footerReference w:type="default" r:id="rId11"/>
          <w:pgSz w:w="11906" w:h="16838"/>
          <w:pgMar w:top="2693" w:right="1021" w:bottom="1418" w:left="1021" w:header="709" w:footer="709" w:gutter="0"/>
          <w:cols w:space="708"/>
          <w:docGrid w:linePitch="360"/>
        </w:sectPr>
      </w:pPr>
    </w:p>
    <w:p w14:paraId="24AFD791" w14:textId="4A2559C6" w:rsidR="009D0DC5" w:rsidRDefault="009D0DC5" w:rsidP="00165E2F">
      <w:pPr>
        <w:pStyle w:val="RefAgency"/>
        <w:tabs>
          <w:tab w:val="left" w:pos="2985"/>
        </w:tabs>
        <w:rPr>
          <w:rFonts w:ascii="Arial" w:hAnsi="Arial" w:cs="Arial"/>
          <w:b/>
          <w:sz w:val="28"/>
          <w:szCs w:val="28"/>
        </w:rPr>
      </w:pPr>
      <w:r>
        <w:rPr>
          <w:rFonts w:ascii="Arial" w:hAnsi="Arial" w:cs="Arial"/>
          <w:b/>
          <w:sz w:val="28"/>
          <w:szCs w:val="28"/>
        </w:rPr>
        <w:t>Decentralised Manufacture Designation Application</w:t>
      </w:r>
    </w:p>
    <w:p w14:paraId="1A40CEA7" w14:textId="77777777" w:rsidR="009D0DC5" w:rsidRDefault="009D0DC5" w:rsidP="009D0DC5">
      <w:pPr>
        <w:pStyle w:val="RefAgency"/>
        <w:rPr>
          <w:rFonts w:ascii="Arial" w:hAnsi="Arial" w:cs="Arial"/>
          <w:b/>
          <w:sz w:val="28"/>
          <w:szCs w:val="28"/>
        </w:rPr>
      </w:pPr>
    </w:p>
    <w:p w14:paraId="08ED8F86" w14:textId="77777777" w:rsidR="009D0DC5" w:rsidRPr="00AE2CFE" w:rsidRDefault="009D0DC5" w:rsidP="009D0DC5">
      <w:pPr>
        <w:pStyle w:val="RefAgency"/>
        <w:rPr>
          <w:rFonts w:ascii="Arial" w:hAnsi="Arial" w:cs="Arial"/>
          <w:b/>
          <w:sz w:val="24"/>
          <w:szCs w:val="24"/>
        </w:rPr>
      </w:pPr>
      <w:r w:rsidRPr="00AE2CFE">
        <w:rPr>
          <w:rFonts w:ascii="Arial" w:hAnsi="Arial" w:cs="Arial"/>
          <w:sz w:val="24"/>
          <w:szCs w:val="24"/>
        </w:rPr>
        <w:t xml:space="preserve">This form should be completed by the applicant and should </w:t>
      </w:r>
      <w:r w:rsidRPr="00AE2CFE">
        <w:rPr>
          <w:rFonts w:ascii="Arial" w:hAnsi="Arial" w:cs="Arial"/>
          <w:b/>
          <w:sz w:val="24"/>
          <w:szCs w:val="24"/>
        </w:rPr>
        <w:t>not be longer than 50 pages (including annexes but excluding references)</w:t>
      </w:r>
    </w:p>
    <w:p w14:paraId="1CA7C3D9" w14:textId="77777777" w:rsidR="009D0DC5" w:rsidRPr="00AE2CFE" w:rsidRDefault="009D0DC5" w:rsidP="009D0DC5">
      <w:pPr>
        <w:pStyle w:val="RefAgency"/>
        <w:rPr>
          <w:rFonts w:ascii="Arial" w:hAnsi="Arial" w:cs="Arial"/>
          <w:b/>
          <w:sz w:val="24"/>
          <w:szCs w:val="24"/>
          <w:u w:val="single"/>
        </w:rPr>
      </w:pPr>
    </w:p>
    <w:p w14:paraId="6B113033" w14:textId="4502B139" w:rsidR="009D0DC5" w:rsidRPr="00AE2CFE" w:rsidRDefault="009D0DC5" w:rsidP="009D0DC5">
      <w:pPr>
        <w:pStyle w:val="RefAgency"/>
        <w:rPr>
          <w:rFonts w:ascii="Arial" w:hAnsi="Arial" w:cs="Arial"/>
          <w:sz w:val="24"/>
          <w:szCs w:val="24"/>
        </w:rPr>
      </w:pPr>
      <w:r w:rsidRPr="00AE2CFE">
        <w:rPr>
          <w:rFonts w:ascii="Arial" w:hAnsi="Arial" w:cs="Arial"/>
          <w:sz w:val="24"/>
          <w:szCs w:val="24"/>
        </w:rPr>
        <w:t>Please complete this form and sen</w:t>
      </w:r>
      <w:r w:rsidR="00AE2CFE" w:rsidRPr="00AE2CFE">
        <w:rPr>
          <w:rFonts w:ascii="Arial" w:hAnsi="Arial" w:cs="Arial"/>
          <w:sz w:val="24"/>
          <w:szCs w:val="24"/>
        </w:rPr>
        <w:t>d</w:t>
      </w:r>
      <w:r w:rsidRPr="00AE2CFE">
        <w:rPr>
          <w:rFonts w:ascii="Arial" w:hAnsi="Arial" w:cs="Arial"/>
          <w:sz w:val="24"/>
          <w:szCs w:val="24"/>
        </w:rPr>
        <w:t xml:space="preserve"> it to </w:t>
      </w:r>
      <w:hyperlink r:id="rId12" w:history="1">
        <w:r w:rsidRPr="00AE2CFE">
          <w:rPr>
            <w:rStyle w:val="Hyperlink"/>
            <w:rFonts w:ascii="Arial" w:eastAsiaTheme="majorEastAsia" w:hAnsi="Arial" w:cs="Arial"/>
            <w:sz w:val="24"/>
            <w:szCs w:val="24"/>
          </w:rPr>
          <w:t>DM_Manufacture@mhra.gov.uk</w:t>
        </w:r>
      </w:hyperlink>
      <w:r w:rsidRPr="00AE2CFE">
        <w:rPr>
          <w:rFonts w:ascii="Arial" w:hAnsi="Arial" w:cs="Arial"/>
          <w:sz w:val="24"/>
          <w:szCs w:val="24"/>
        </w:rPr>
        <w:t xml:space="preserve"> </w:t>
      </w:r>
    </w:p>
    <w:p w14:paraId="6EE42733" w14:textId="77777777" w:rsidR="001E1D5E" w:rsidRPr="00AE2CFE" w:rsidRDefault="001E1D5E">
      <w:pPr>
        <w:rPr>
          <w:rFonts w:ascii="Arial" w:hAnsi="Arial" w:cs="Arial"/>
          <w:sz w:val="24"/>
          <w:szCs w:val="24"/>
        </w:rPr>
      </w:pPr>
    </w:p>
    <w:p w14:paraId="5AD8BDE8" w14:textId="3C07A178" w:rsidR="009D0DC5" w:rsidRPr="00AE2CFE" w:rsidRDefault="009D0DC5" w:rsidP="00F84137">
      <w:pPr>
        <w:pStyle w:val="No-numheading1Agency"/>
        <w:rPr>
          <w:rFonts w:ascii="Arial" w:hAnsi="Arial"/>
          <w:b w:val="0"/>
          <w:bCs w:val="0"/>
          <w:sz w:val="28"/>
          <w:szCs w:val="28"/>
        </w:rPr>
      </w:pPr>
      <w:bookmarkStart w:id="0" w:name="_Toc203380406"/>
      <w:r w:rsidRPr="00AE2CFE">
        <w:rPr>
          <w:rFonts w:ascii="Arial" w:hAnsi="Arial"/>
          <w:sz w:val="28"/>
          <w:szCs w:val="28"/>
        </w:rPr>
        <w:t>Application details:</w:t>
      </w:r>
      <w:bookmarkEnd w:id="0"/>
      <w:r w:rsidRPr="00AE2CFE">
        <w:rPr>
          <w:rFonts w:ascii="Arial" w:hAnsi="Arial"/>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02"/>
        <w:gridCol w:w="5452"/>
      </w:tblGrid>
      <w:tr w:rsidR="009D0DC5" w:rsidRPr="00AE2CFE" w14:paraId="0B0BA601" w14:textId="77777777" w:rsidTr="00193971">
        <w:tc>
          <w:tcPr>
            <w:tcW w:w="2237" w:type="pct"/>
            <w:tcBorders>
              <w:top w:val="single" w:sz="4" w:space="0" w:color="auto"/>
              <w:left w:val="single" w:sz="4" w:space="0" w:color="auto"/>
              <w:bottom w:val="single" w:sz="6" w:space="0" w:color="auto"/>
              <w:right w:val="single" w:sz="6" w:space="0" w:color="auto"/>
            </w:tcBorders>
            <w:shd w:val="clear" w:color="auto" w:fill="auto"/>
            <w:vAlign w:val="center"/>
          </w:tcPr>
          <w:p w14:paraId="6E4F1CB1" w14:textId="77777777" w:rsidR="009D0DC5" w:rsidRPr="00AE2CFE" w:rsidRDefault="009D0DC5" w:rsidP="00D67D46">
            <w:pPr>
              <w:pStyle w:val="TabletextrowsAgency"/>
              <w:rPr>
                <w:rFonts w:ascii="Arial" w:hAnsi="Arial" w:cs="Arial"/>
                <w:sz w:val="24"/>
                <w:szCs w:val="24"/>
              </w:rPr>
            </w:pPr>
            <w:r w:rsidRPr="00AE2CFE">
              <w:rPr>
                <w:rFonts w:ascii="Arial" w:hAnsi="Arial" w:cs="Arial"/>
                <w:sz w:val="24"/>
                <w:szCs w:val="24"/>
              </w:rPr>
              <w:t>Applicant:</w:t>
            </w:r>
          </w:p>
          <w:p w14:paraId="6C0CB353" w14:textId="77777777" w:rsidR="009D0DC5" w:rsidRPr="00AE2CFE" w:rsidRDefault="009D0DC5" w:rsidP="00D67D46">
            <w:pPr>
              <w:pStyle w:val="TabletextrowsAgency"/>
              <w:rPr>
                <w:rFonts w:ascii="Arial" w:hAnsi="Arial" w:cs="Arial"/>
                <w:sz w:val="24"/>
                <w:szCs w:val="24"/>
              </w:rPr>
            </w:pPr>
            <w:r w:rsidRPr="00AE2CFE">
              <w:rPr>
                <w:rFonts w:ascii="Arial" w:hAnsi="Arial" w:cs="Arial"/>
                <w:sz w:val="24"/>
                <w:szCs w:val="24"/>
              </w:rPr>
              <w:t>Name and address</w:t>
            </w:r>
          </w:p>
          <w:p w14:paraId="3E486F43" w14:textId="77777777" w:rsidR="009D0DC5" w:rsidRPr="00AE2CFE" w:rsidRDefault="009D0DC5" w:rsidP="00D67D46">
            <w:pPr>
              <w:pStyle w:val="TabletextrowsAgency"/>
              <w:rPr>
                <w:rFonts w:ascii="Arial" w:hAnsi="Arial" w:cs="Arial"/>
                <w:sz w:val="24"/>
                <w:szCs w:val="24"/>
              </w:rPr>
            </w:pPr>
          </w:p>
        </w:tc>
        <w:tc>
          <w:tcPr>
            <w:tcW w:w="2763" w:type="pct"/>
            <w:tcBorders>
              <w:top w:val="single" w:sz="4" w:space="0" w:color="auto"/>
              <w:left w:val="single" w:sz="6" w:space="0" w:color="auto"/>
              <w:bottom w:val="single" w:sz="6" w:space="0" w:color="auto"/>
              <w:right w:val="single" w:sz="4" w:space="0" w:color="auto"/>
            </w:tcBorders>
            <w:shd w:val="clear" w:color="auto" w:fill="auto"/>
            <w:vAlign w:val="center"/>
          </w:tcPr>
          <w:p w14:paraId="7BE13DC5" w14:textId="2D9EDA79" w:rsidR="009D0DC5" w:rsidRPr="005243DB" w:rsidRDefault="009D0DC5" w:rsidP="00D67D46">
            <w:pPr>
              <w:pStyle w:val="DraftingNotesAgency"/>
              <w:rPr>
                <w:rFonts w:ascii="Arial" w:hAnsi="Arial" w:cs="Arial"/>
                <w:i w:val="0"/>
                <w:color w:val="auto"/>
                <w:sz w:val="24"/>
                <w:szCs w:val="24"/>
              </w:rPr>
            </w:pPr>
          </w:p>
        </w:tc>
      </w:tr>
      <w:tr w:rsidR="009D0DC5" w:rsidRPr="00AE2CFE" w14:paraId="50FCB981" w14:textId="77777777" w:rsidTr="00193971">
        <w:tc>
          <w:tcPr>
            <w:tcW w:w="2237" w:type="pct"/>
            <w:tcBorders>
              <w:top w:val="single" w:sz="4" w:space="0" w:color="auto"/>
              <w:left w:val="single" w:sz="4" w:space="0" w:color="auto"/>
              <w:bottom w:val="single" w:sz="6" w:space="0" w:color="auto"/>
              <w:right w:val="single" w:sz="6" w:space="0" w:color="auto"/>
            </w:tcBorders>
            <w:shd w:val="clear" w:color="auto" w:fill="auto"/>
            <w:vAlign w:val="center"/>
          </w:tcPr>
          <w:p w14:paraId="58EC3C85" w14:textId="77777777" w:rsidR="009D0DC5" w:rsidRPr="00AE2CFE" w:rsidRDefault="009D0DC5" w:rsidP="00D67D46">
            <w:pPr>
              <w:pStyle w:val="TabletextrowsAgency"/>
              <w:rPr>
                <w:rFonts w:ascii="Arial" w:hAnsi="Arial" w:cs="Arial"/>
                <w:sz w:val="24"/>
                <w:szCs w:val="24"/>
              </w:rPr>
            </w:pPr>
            <w:r w:rsidRPr="00AE2CFE">
              <w:rPr>
                <w:rFonts w:ascii="Arial" w:hAnsi="Arial" w:cs="Arial"/>
                <w:sz w:val="24"/>
                <w:szCs w:val="24"/>
              </w:rPr>
              <w:t>Date of application:</w:t>
            </w:r>
          </w:p>
        </w:tc>
        <w:tc>
          <w:tcPr>
            <w:tcW w:w="2763" w:type="pct"/>
            <w:tcBorders>
              <w:top w:val="single" w:sz="4" w:space="0" w:color="auto"/>
              <w:left w:val="single" w:sz="6" w:space="0" w:color="auto"/>
              <w:bottom w:val="single" w:sz="6" w:space="0" w:color="auto"/>
              <w:right w:val="single" w:sz="4" w:space="0" w:color="auto"/>
            </w:tcBorders>
            <w:shd w:val="clear" w:color="auto" w:fill="auto"/>
            <w:vAlign w:val="center"/>
          </w:tcPr>
          <w:p w14:paraId="79DA9115" w14:textId="3572421E" w:rsidR="009D0DC5" w:rsidRPr="005243DB" w:rsidRDefault="009D0DC5" w:rsidP="00D67D46">
            <w:pPr>
              <w:pStyle w:val="DraftingNotesAgency"/>
              <w:rPr>
                <w:rFonts w:ascii="Arial" w:hAnsi="Arial" w:cs="Arial"/>
                <w:i w:val="0"/>
                <w:color w:val="auto"/>
                <w:sz w:val="24"/>
                <w:szCs w:val="24"/>
              </w:rPr>
            </w:pPr>
          </w:p>
        </w:tc>
      </w:tr>
      <w:tr w:rsidR="009D0DC5" w:rsidRPr="00AE2CFE" w14:paraId="44E7471E" w14:textId="77777777" w:rsidTr="00193971">
        <w:tc>
          <w:tcPr>
            <w:tcW w:w="2237" w:type="pct"/>
            <w:tcBorders>
              <w:top w:val="single" w:sz="4" w:space="0" w:color="auto"/>
              <w:left w:val="single" w:sz="4" w:space="0" w:color="auto"/>
              <w:bottom w:val="single" w:sz="6" w:space="0" w:color="auto"/>
              <w:right w:val="single" w:sz="6" w:space="0" w:color="auto"/>
            </w:tcBorders>
            <w:shd w:val="clear" w:color="auto" w:fill="auto"/>
            <w:vAlign w:val="center"/>
          </w:tcPr>
          <w:p w14:paraId="3D92E62C" w14:textId="108738E6" w:rsidR="009D0DC5" w:rsidRPr="00AE2CFE" w:rsidRDefault="009D0DC5" w:rsidP="00D67D46">
            <w:pPr>
              <w:pStyle w:val="TabletextrowsAgency"/>
              <w:rPr>
                <w:rFonts w:ascii="Arial" w:hAnsi="Arial" w:cs="Arial"/>
                <w:sz w:val="24"/>
                <w:szCs w:val="24"/>
              </w:rPr>
            </w:pPr>
            <w:r w:rsidRPr="00AE2CFE">
              <w:rPr>
                <w:rFonts w:ascii="Arial" w:hAnsi="Arial" w:cs="Arial"/>
                <w:sz w:val="24"/>
                <w:szCs w:val="24"/>
              </w:rPr>
              <w:t>Type of Decentralised Manufacture Designation Application:</w:t>
            </w:r>
          </w:p>
          <w:p w14:paraId="65A9138B" w14:textId="77777777" w:rsidR="009D0DC5" w:rsidRPr="00AE2CFE" w:rsidRDefault="009D0DC5" w:rsidP="00D67D46">
            <w:pPr>
              <w:pStyle w:val="TabletextrowsAgency"/>
              <w:rPr>
                <w:rFonts w:ascii="Arial" w:hAnsi="Arial" w:cs="Arial"/>
                <w:sz w:val="24"/>
                <w:szCs w:val="24"/>
              </w:rPr>
            </w:pPr>
            <w:r w:rsidRPr="00AE2CFE">
              <w:rPr>
                <w:rFonts w:ascii="Arial" w:hAnsi="Arial" w:cs="Arial"/>
                <w:sz w:val="24"/>
                <w:szCs w:val="24"/>
              </w:rPr>
              <w:t xml:space="preserve"> </w:t>
            </w:r>
          </w:p>
          <w:p w14:paraId="48585142" w14:textId="77777777" w:rsidR="009D0DC5" w:rsidRPr="00AE2CFE" w:rsidRDefault="009D0DC5" w:rsidP="00D67D46">
            <w:pPr>
              <w:pStyle w:val="TabletextrowsAgency"/>
              <w:rPr>
                <w:rFonts w:ascii="Arial" w:hAnsi="Arial" w:cs="Arial"/>
                <w:sz w:val="24"/>
                <w:szCs w:val="24"/>
              </w:rPr>
            </w:pPr>
          </w:p>
          <w:p w14:paraId="43539D94" w14:textId="77777777" w:rsidR="009D0DC5" w:rsidRPr="00AE2CFE" w:rsidRDefault="009D0DC5" w:rsidP="00D67D46">
            <w:pPr>
              <w:pStyle w:val="TabletextrowsAgency"/>
              <w:rPr>
                <w:rFonts w:ascii="Arial" w:hAnsi="Arial" w:cs="Arial"/>
                <w:sz w:val="24"/>
                <w:szCs w:val="24"/>
              </w:rPr>
            </w:pPr>
          </w:p>
          <w:p w14:paraId="0A6572D7" w14:textId="78BB1EA0" w:rsidR="009D0DC5" w:rsidRPr="00AE2CFE" w:rsidRDefault="009D0DC5" w:rsidP="00D67D46">
            <w:pPr>
              <w:pStyle w:val="TabletextrowsAgency"/>
              <w:rPr>
                <w:rFonts w:ascii="Arial" w:hAnsi="Arial" w:cs="Arial"/>
                <w:sz w:val="24"/>
                <w:szCs w:val="24"/>
              </w:rPr>
            </w:pPr>
          </w:p>
        </w:tc>
        <w:tc>
          <w:tcPr>
            <w:tcW w:w="2763" w:type="pct"/>
            <w:tcBorders>
              <w:top w:val="single" w:sz="4" w:space="0" w:color="auto"/>
              <w:left w:val="single" w:sz="6" w:space="0" w:color="auto"/>
              <w:bottom w:val="single" w:sz="6" w:space="0" w:color="auto"/>
              <w:right w:val="single" w:sz="4" w:space="0" w:color="auto"/>
            </w:tcBorders>
            <w:shd w:val="clear" w:color="auto" w:fill="auto"/>
            <w:vAlign w:val="center"/>
          </w:tcPr>
          <w:tbl>
            <w:tblPr>
              <w:tblW w:w="52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62"/>
              <w:gridCol w:w="4564"/>
            </w:tblGrid>
            <w:tr w:rsidR="009D0DC5" w:rsidRPr="00AE2CFE" w14:paraId="0BB7BA1B" w14:textId="77777777" w:rsidTr="009D0DC5">
              <w:trPr>
                <w:trHeight w:val="561"/>
              </w:trPr>
              <w:sdt>
                <w:sdtPr>
                  <w:rPr>
                    <w:rFonts w:ascii="Arial" w:eastAsia="Times New Roman" w:hAnsi="Arial" w:cs="Arial"/>
                    <w:b/>
                    <w:bCs/>
                    <w:kern w:val="0"/>
                    <w:sz w:val="24"/>
                    <w:szCs w:val="24"/>
                    <w14:ligatures w14:val="none"/>
                  </w:rPr>
                  <w:id w:val="969008875"/>
                  <w14:checkbox>
                    <w14:checked w14:val="0"/>
                    <w14:checkedState w14:val="2612" w14:font="MS Gothic"/>
                    <w14:uncheckedState w14:val="2610" w14:font="MS Gothic"/>
                  </w14:checkbox>
                </w:sdtPr>
                <w:sdtEndPr/>
                <w:sdtContent>
                  <w:tc>
                    <w:tcPr>
                      <w:tcW w:w="633" w:type="pct"/>
                      <w:vAlign w:val="center"/>
                    </w:tcPr>
                    <w:p w14:paraId="3F2E86BE" w14:textId="1CE1EDEF" w:rsidR="009D0DC5" w:rsidRPr="00AE2CFE" w:rsidRDefault="00AB47CF" w:rsidP="009D0DC5">
                      <w:pPr>
                        <w:spacing w:after="0" w:line="276" w:lineRule="auto"/>
                        <w:rPr>
                          <w:rFonts w:ascii="Arial" w:eastAsia="Times New Roman" w:hAnsi="Arial" w:cs="Arial"/>
                          <w:kern w:val="0"/>
                          <w:sz w:val="24"/>
                          <w:szCs w:val="24"/>
                          <w14:ligatures w14:val="none"/>
                        </w:rPr>
                      </w:pPr>
                      <w:r>
                        <w:rPr>
                          <w:rFonts w:ascii="MS Gothic" w:eastAsia="MS Gothic" w:hAnsi="MS Gothic" w:cs="Arial" w:hint="eastAsia"/>
                          <w:b/>
                          <w:bCs/>
                          <w:kern w:val="0"/>
                          <w:sz w:val="24"/>
                          <w:szCs w:val="24"/>
                          <w14:ligatures w14:val="none"/>
                        </w:rPr>
                        <w:t>☐</w:t>
                      </w:r>
                    </w:p>
                  </w:tc>
                </w:sdtContent>
              </w:sdt>
              <w:tc>
                <w:tcPr>
                  <w:tcW w:w="4367" w:type="pct"/>
                  <w:vAlign w:val="center"/>
                </w:tcPr>
                <w:p w14:paraId="76F40D86" w14:textId="7993218E" w:rsidR="009D0DC5" w:rsidRPr="00AE2CFE" w:rsidRDefault="009D0DC5" w:rsidP="009D0DC5">
                  <w:pPr>
                    <w:spacing w:after="0" w:line="276" w:lineRule="auto"/>
                    <w:rPr>
                      <w:rFonts w:ascii="Arial" w:eastAsia="Times New Roman" w:hAnsi="Arial" w:cs="Arial"/>
                      <w:kern w:val="0"/>
                      <w:sz w:val="24"/>
                      <w:szCs w:val="24"/>
                      <w14:ligatures w14:val="none"/>
                    </w:rPr>
                  </w:pPr>
                  <w:r w:rsidRPr="00AE2CFE">
                    <w:rPr>
                      <w:rFonts w:ascii="Arial" w:eastAsia="Times New Roman" w:hAnsi="Arial" w:cs="Arial"/>
                      <w:kern w:val="0"/>
                      <w:sz w:val="24"/>
                      <w:szCs w:val="24"/>
                      <w14:ligatures w14:val="none"/>
                    </w:rPr>
                    <w:t>Point of Care</w:t>
                  </w:r>
                  <w:r w:rsidRPr="00AE2CFE">
                    <w:rPr>
                      <w:rFonts w:ascii="Arial" w:eastAsia="Times New Roman" w:hAnsi="Arial" w:cs="Arial"/>
                      <w:kern w:val="0"/>
                      <w:sz w:val="24"/>
                      <w:szCs w:val="24"/>
                      <w14:ligatures w14:val="none"/>
                    </w:rPr>
                    <w:br/>
                    <w:t xml:space="preserve">Product or intermediate </w:t>
                  </w:r>
                  <w:r w:rsidR="00BF72FE" w:rsidRPr="00AE2CFE">
                    <w:rPr>
                      <w:rFonts w:ascii="Arial" w:eastAsia="Times New Roman" w:hAnsi="Arial" w:cs="Arial"/>
                      <w:kern w:val="0"/>
                      <w:sz w:val="24"/>
                      <w:szCs w:val="24"/>
                      <w14:ligatures w14:val="none"/>
                    </w:rPr>
                    <w:t>requires to be</w:t>
                  </w:r>
                  <w:r w:rsidRPr="00AE2CFE">
                    <w:rPr>
                      <w:rFonts w:ascii="Arial" w:eastAsia="Times New Roman" w:hAnsi="Arial" w:cs="Arial"/>
                      <w:kern w:val="0"/>
                      <w:sz w:val="24"/>
                      <w:szCs w:val="24"/>
                      <w14:ligatures w14:val="none"/>
                    </w:rPr>
                    <w:t xml:space="preserve"> manufacture</w:t>
                  </w:r>
                  <w:r w:rsidR="00BF72FE" w:rsidRPr="00AE2CFE">
                    <w:rPr>
                      <w:rFonts w:ascii="Arial" w:eastAsia="Times New Roman" w:hAnsi="Arial" w:cs="Arial"/>
                      <w:kern w:val="0"/>
                      <w:sz w:val="24"/>
                      <w:szCs w:val="24"/>
                      <w14:ligatures w14:val="none"/>
                    </w:rPr>
                    <w:t>d</w:t>
                  </w:r>
                  <w:r w:rsidRPr="00AE2CFE">
                    <w:rPr>
                      <w:rFonts w:ascii="Arial" w:eastAsia="Times New Roman" w:hAnsi="Arial" w:cs="Arial"/>
                      <w:kern w:val="0"/>
                      <w:sz w:val="24"/>
                      <w:szCs w:val="24"/>
                      <w14:ligatures w14:val="none"/>
                    </w:rPr>
                    <w:t xml:space="preserve"> </w:t>
                  </w:r>
                  <w:r w:rsidR="00BF72FE" w:rsidRPr="00AE2CFE">
                    <w:rPr>
                      <w:rFonts w:ascii="Arial" w:eastAsia="Times New Roman" w:hAnsi="Arial" w:cs="Arial"/>
                      <w:kern w:val="0"/>
                      <w:sz w:val="24"/>
                      <w:szCs w:val="24"/>
                      <w14:ligatures w14:val="none"/>
                    </w:rPr>
                    <w:t xml:space="preserve">or administered </w:t>
                  </w:r>
                  <w:r w:rsidRPr="00AE2CFE">
                    <w:rPr>
                      <w:rFonts w:ascii="Arial" w:eastAsia="Times New Roman" w:hAnsi="Arial" w:cs="Arial"/>
                      <w:kern w:val="0"/>
                      <w:sz w:val="24"/>
                      <w:szCs w:val="24"/>
                      <w14:ligatures w14:val="none"/>
                    </w:rPr>
                    <w:t>in close proximity to the patient</w:t>
                  </w:r>
                  <w:r w:rsidR="00BF72FE" w:rsidRPr="00AE2CFE">
                    <w:rPr>
                      <w:rFonts w:ascii="Arial" w:eastAsia="Times New Roman" w:hAnsi="Arial" w:cs="Arial"/>
                      <w:kern w:val="0"/>
                      <w:sz w:val="24"/>
                      <w:szCs w:val="24"/>
                      <w14:ligatures w14:val="none"/>
                    </w:rPr>
                    <w:t xml:space="preserve"> for reasons of</w:t>
                  </w:r>
                  <w:r w:rsidR="00BF72FE" w:rsidRPr="00AE2CFE">
                    <w:rPr>
                      <w:rFonts w:ascii="Arial" w:eastAsia="Times New Roman" w:hAnsi="Arial" w:cs="Arial"/>
                      <w:i/>
                      <w:kern w:val="0"/>
                      <w:sz w:val="24"/>
                      <w:szCs w:val="24"/>
                      <w:lang w:val="en-US"/>
                      <w14:ligatures w14:val="none"/>
                    </w:rPr>
                    <w:t xml:space="preserve"> </w:t>
                  </w:r>
                  <w:r w:rsidR="00BF72FE" w:rsidRPr="00AE2CFE">
                    <w:rPr>
                      <w:rFonts w:ascii="Arial" w:eastAsia="Times New Roman" w:hAnsi="Arial" w:cs="Arial"/>
                      <w:iCs/>
                      <w:kern w:val="0"/>
                      <w:sz w:val="24"/>
                      <w:szCs w:val="24"/>
                      <w:lang w:val="en-US"/>
                      <w14:ligatures w14:val="none"/>
                    </w:rPr>
                    <w:t>method of manufacture, shelf life, constituents or method or route of administration.</w:t>
                  </w:r>
                  <w:r w:rsidR="00BF72FE" w:rsidRPr="00AE2CFE">
                    <w:rPr>
                      <w:rFonts w:ascii="Arial" w:eastAsia="Times New Roman" w:hAnsi="Arial" w:cs="Arial"/>
                      <w:i/>
                      <w:kern w:val="0"/>
                      <w:sz w:val="24"/>
                      <w:szCs w:val="24"/>
                      <w:lang w:val="en-US"/>
                      <w14:ligatures w14:val="none"/>
                    </w:rPr>
                    <w:t xml:space="preserve">  </w:t>
                  </w:r>
                </w:p>
              </w:tc>
            </w:tr>
            <w:tr w:rsidR="009D0DC5" w:rsidRPr="00AE2CFE" w14:paraId="0BCC251F" w14:textId="77777777" w:rsidTr="009D0DC5">
              <w:trPr>
                <w:trHeight w:val="561"/>
              </w:trPr>
              <w:sdt>
                <w:sdtPr>
                  <w:rPr>
                    <w:rFonts w:ascii="Arial" w:eastAsia="Times New Roman" w:hAnsi="Arial" w:cs="Arial"/>
                    <w:b/>
                    <w:bCs/>
                    <w:kern w:val="0"/>
                    <w:sz w:val="24"/>
                    <w:szCs w:val="24"/>
                    <w14:ligatures w14:val="none"/>
                  </w:rPr>
                  <w:id w:val="-593324405"/>
                  <w14:checkbox>
                    <w14:checked w14:val="0"/>
                    <w14:checkedState w14:val="2612" w14:font="MS Gothic"/>
                    <w14:uncheckedState w14:val="2610" w14:font="MS Gothic"/>
                  </w14:checkbox>
                </w:sdtPr>
                <w:sdtEndPr/>
                <w:sdtContent>
                  <w:tc>
                    <w:tcPr>
                      <w:tcW w:w="633" w:type="pct"/>
                      <w:vAlign w:val="center"/>
                    </w:tcPr>
                    <w:p w14:paraId="12AAD4D5" w14:textId="3FAD239E" w:rsidR="009D0DC5" w:rsidRPr="00AE2CFE" w:rsidRDefault="00AB47CF" w:rsidP="00BD2FD6">
                      <w:pPr>
                        <w:spacing w:after="0" w:line="276" w:lineRule="auto"/>
                        <w:jc w:val="both"/>
                        <w:rPr>
                          <w:rFonts w:ascii="Arial" w:eastAsia="Times New Roman" w:hAnsi="Arial" w:cs="Arial"/>
                          <w:b/>
                          <w:bCs/>
                          <w:kern w:val="0"/>
                          <w:sz w:val="24"/>
                          <w:szCs w:val="24"/>
                          <w14:ligatures w14:val="none"/>
                        </w:rPr>
                      </w:pPr>
                      <w:r>
                        <w:rPr>
                          <w:rFonts w:ascii="MS Gothic" w:eastAsia="MS Gothic" w:hAnsi="MS Gothic" w:cs="Arial" w:hint="eastAsia"/>
                          <w:b/>
                          <w:bCs/>
                          <w:kern w:val="0"/>
                          <w:sz w:val="24"/>
                          <w:szCs w:val="24"/>
                          <w14:ligatures w14:val="none"/>
                        </w:rPr>
                        <w:t>☐</w:t>
                      </w:r>
                    </w:p>
                  </w:tc>
                </w:sdtContent>
              </w:sdt>
              <w:tc>
                <w:tcPr>
                  <w:tcW w:w="4367" w:type="pct"/>
                  <w:vAlign w:val="center"/>
                </w:tcPr>
                <w:p w14:paraId="3EB39E49" w14:textId="561B42F0" w:rsidR="009D0DC5" w:rsidRPr="00AE2CFE" w:rsidRDefault="009D0DC5" w:rsidP="009D0DC5">
                  <w:pPr>
                    <w:spacing w:after="0" w:line="276" w:lineRule="auto"/>
                    <w:rPr>
                      <w:rFonts w:ascii="Arial" w:eastAsia="Times New Roman" w:hAnsi="Arial" w:cs="Arial"/>
                      <w:kern w:val="0"/>
                      <w:sz w:val="24"/>
                      <w:szCs w:val="24"/>
                      <w14:ligatures w14:val="none"/>
                    </w:rPr>
                  </w:pPr>
                  <w:r w:rsidRPr="00AE2CFE">
                    <w:rPr>
                      <w:rFonts w:ascii="Arial" w:eastAsia="Times New Roman" w:hAnsi="Arial" w:cs="Arial"/>
                      <w:kern w:val="0"/>
                      <w:sz w:val="24"/>
                      <w:szCs w:val="24"/>
                      <w14:ligatures w14:val="none"/>
                    </w:rPr>
                    <w:t>Modular</w:t>
                  </w:r>
                  <w:r w:rsidRPr="00AE2CFE">
                    <w:rPr>
                      <w:rFonts w:ascii="Arial" w:eastAsia="Times New Roman" w:hAnsi="Arial" w:cs="Arial"/>
                      <w:kern w:val="0"/>
                      <w:sz w:val="24"/>
                      <w:szCs w:val="24"/>
                      <w14:ligatures w14:val="none"/>
                    </w:rPr>
                    <w:br/>
                    <w:t xml:space="preserve">Product or intermediate is manufactured </w:t>
                  </w:r>
                  <w:r w:rsidR="00BF72FE" w:rsidRPr="00AE2CFE">
                    <w:rPr>
                      <w:rFonts w:ascii="Arial" w:eastAsia="Times New Roman" w:hAnsi="Arial" w:cs="Arial"/>
                      <w:kern w:val="0"/>
                      <w:sz w:val="24"/>
                      <w:szCs w:val="24"/>
                      <w14:ligatures w14:val="none"/>
                    </w:rPr>
                    <w:t xml:space="preserve">or assembled </w:t>
                  </w:r>
                  <w:r w:rsidRPr="00AE2CFE">
                    <w:rPr>
                      <w:rFonts w:ascii="Arial" w:eastAsia="Times New Roman" w:hAnsi="Arial" w:cs="Arial"/>
                      <w:kern w:val="0"/>
                      <w:sz w:val="24"/>
                      <w:szCs w:val="24"/>
                      <w14:ligatures w14:val="none"/>
                    </w:rPr>
                    <w:t xml:space="preserve">in </w:t>
                  </w:r>
                  <w:r w:rsidR="00BF72FE" w:rsidRPr="00AE2CFE">
                    <w:rPr>
                      <w:rFonts w:ascii="Arial" w:eastAsia="Times New Roman" w:hAnsi="Arial" w:cs="Arial"/>
                      <w:iCs/>
                      <w:kern w:val="0"/>
                      <w:sz w:val="24"/>
                      <w:szCs w:val="24"/>
                      <w:lang w:val="en-US"/>
                      <w14:ligatures w14:val="none"/>
                    </w:rPr>
                    <w:t>modular (relocatable) units</w:t>
                  </w:r>
                  <w:r w:rsidR="00BF72FE" w:rsidRPr="00AE2CFE">
                    <w:rPr>
                      <w:rFonts w:ascii="Arial" w:eastAsia="Times New Roman" w:hAnsi="Arial" w:cs="Arial"/>
                      <w:iCs/>
                      <w:kern w:val="0"/>
                      <w:sz w:val="24"/>
                      <w:szCs w:val="24"/>
                      <w14:ligatures w14:val="none"/>
                    </w:rPr>
                    <w:t xml:space="preserve"> </w:t>
                  </w:r>
                  <w:r w:rsidRPr="00AE2CFE">
                    <w:rPr>
                      <w:rFonts w:ascii="Arial" w:eastAsia="Times New Roman" w:hAnsi="Arial" w:cs="Arial"/>
                      <w:iCs/>
                      <w:kern w:val="0"/>
                      <w:sz w:val="24"/>
                      <w:szCs w:val="24"/>
                      <w14:ligatures w14:val="none"/>
                    </w:rPr>
                    <w:t>for</w:t>
                  </w:r>
                  <w:r w:rsidRPr="00AE2CFE">
                    <w:rPr>
                      <w:rFonts w:ascii="Arial" w:eastAsia="Times New Roman" w:hAnsi="Arial" w:cs="Arial"/>
                      <w:kern w:val="0"/>
                      <w:sz w:val="24"/>
                      <w:szCs w:val="24"/>
                      <w14:ligatures w14:val="none"/>
                    </w:rPr>
                    <w:t xml:space="preserve"> reasons of deployment.</w:t>
                  </w:r>
                </w:p>
              </w:tc>
            </w:tr>
          </w:tbl>
          <w:p w14:paraId="70F367F0" w14:textId="0376BB1E" w:rsidR="009D0DC5" w:rsidRPr="00AE2CFE" w:rsidRDefault="009D0DC5" w:rsidP="009D0DC5">
            <w:pPr>
              <w:pStyle w:val="BodytextAgency"/>
              <w:rPr>
                <w:rFonts w:ascii="Arial" w:hAnsi="Arial" w:cs="Arial"/>
                <w:sz w:val="24"/>
                <w:szCs w:val="24"/>
                <w:highlight w:val="yellow"/>
                <w:lang w:eastAsia="en-US"/>
              </w:rPr>
            </w:pPr>
          </w:p>
        </w:tc>
      </w:tr>
    </w:tbl>
    <w:p w14:paraId="6DDDB917" w14:textId="77777777" w:rsidR="009D0DC5" w:rsidRDefault="009D0DC5" w:rsidP="009D0DC5">
      <w:pPr>
        <w:rPr>
          <w:rFonts w:ascii="Arial" w:hAnsi="Arial" w:cs="Arial"/>
          <w:b/>
          <w:bCs/>
        </w:rPr>
      </w:pPr>
    </w:p>
    <w:p w14:paraId="2827CF20" w14:textId="74B717C1" w:rsidR="009D0DC5" w:rsidRPr="009D0DC5" w:rsidRDefault="009D0DC5" w:rsidP="00F84137">
      <w:pPr>
        <w:pStyle w:val="No-numheading1Agency"/>
        <w:rPr>
          <w:rFonts w:ascii="Arial" w:hAnsi="Arial"/>
          <w:b w:val="0"/>
          <w:bCs w:val="0"/>
        </w:rPr>
      </w:pPr>
      <w:bookmarkStart w:id="1" w:name="_Toc203380407"/>
      <w:r>
        <w:rPr>
          <w:rFonts w:ascii="Arial" w:hAnsi="Arial"/>
        </w:rPr>
        <w:t xml:space="preserve">Product </w:t>
      </w:r>
      <w:r w:rsidRPr="009D0DC5">
        <w:rPr>
          <w:rFonts w:ascii="Arial" w:hAnsi="Arial"/>
        </w:rPr>
        <w:t>details:</w:t>
      </w:r>
      <w:bookmarkEnd w:id="1"/>
      <w:r w:rsidRPr="009D0DC5">
        <w:rPr>
          <w:rFonts w:ascii="Arial" w:hAnsi="Arial"/>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02"/>
        <w:gridCol w:w="5452"/>
      </w:tblGrid>
      <w:tr w:rsidR="001E44AD" w:rsidRPr="001E44AD" w14:paraId="63FD5A73" w14:textId="77777777" w:rsidTr="00C12AA3">
        <w:tc>
          <w:tcPr>
            <w:tcW w:w="2234" w:type="pct"/>
            <w:tcBorders>
              <w:top w:val="single" w:sz="4" w:space="0" w:color="auto"/>
              <w:left w:val="single" w:sz="4" w:space="0" w:color="auto"/>
              <w:bottom w:val="single" w:sz="6" w:space="0" w:color="auto"/>
              <w:right w:val="single" w:sz="6" w:space="0" w:color="auto"/>
            </w:tcBorders>
            <w:vAlign w:val="center"/>
          </w:tcPr>
          <w:p w14:paraId="1D1399A1" w14:textId="77777777" w:rsidR="009D0DC5" w:rsidRPr="001E44AD" w:rsidRDefault="009D0DC5" w:rsidP="00D67D46">
            <w:pPr>
              <w:pStyle w:val="TabletextrowsAgency"/>
              <w:rPr>
                <w:rFonts w:ascii="Arial" w:hAnsi="Arial" w:cs="Arial"/>
                <w:sz w:val="24"/>
                <w:szCs w:val="24"/>
              </w:rPr>
            </w:pPr>
            <w:bookmarkStart w:id="2" w:name="_Hlk187067409"/>
          </w:p>
          <w:p w14:paraId="13F98A3C" w14:textId="0C51A497" w:rsidR="009D0DC5" w:rsidRPr="001E44AD" w:rsidRDefault="009D0DC5" w:rsidP="00D67D46">
            <w:pPr>
              <w:pStyle w:val="TabletextrowsAgency"/>
              <w:rPr>
                <w:rFonts w:ascii="Arial" w:hAnsi="Arial" w:cs="Arial"/>
                <w:sz w:val="24"/>
                <w:szCs w:val="24"/>
              </w:rPr>
            </w:pPr>
            <w:r w:rsidRPr="001E44AD">
              <w:rPr>
                <w:rFonts w:ascii="Arial" w:hAnsi="Arial" w:cs="Arial"/>
                <w:sz w:val="24"/>
                <w:szCs w:val="24"/>
              </w:rPr>
              <w:t>International Non-proprietary Name (INN) of the drug substance:</w:t>
            </w:r>
          </w:p>
          <w:p w14:paraId="6738E3FB" w14:textId="77777777" w:rsidR="009D0DC5" w:rsidRPr="001E44AD" w:rsidRDefault="009D0DC5" w:rsidP="00D67D46">
            <w:pPr>
              <w:pStyle w:val="TabletextrowsAgency"/>
              <w:rPr>
                <w:rFonts w:ascii="Arial" w:hAnsi="Arial" w:cs="Arial"/>
                <w:i/>
                <w:sz w:val="24"/>
                <w:szCs w:val="24"/>
              </w:rPr>
            </w:pPr>
          </w:p>
        </w:tc>
        <w:tc>
          <w:tcPr>
            <w:tcW w:w="2766" w:type="pct"/>
            <w:tcBorders>
              <w:top w:val="single" w:sz="4" w:space="0" w:color="auto"/>
              <w:left w:val="single" w:sz="6" w:space="0" w:color="auto"/>
              <w:bottom w:val="single" w:sz="6" w:space="0" w:color="auto"/>
              <w:right w:val="single" w:sz="4" w:space="0" w:color="auto"/>
            </w:tcBorders>
            <w:shd w:val="clear" w:color="auto" w:fill="auto"/>
            <w:vAlign w:val="center"/>
            <w:hideMark/>
          </w:tcPr>
          <w:p w14:paraId="0C8EF944" w14:textId="212C6809" w:rsidR="00AB47CF" w:rsidRPr="001E44AD" w:rsidRDefault="00AB47CF" w:rsidP="00BC2CB9">
            <w:pPr>
              <w:pStyle w:val="DraftingNotesAgency"/>
              <w:rPr>
                <w:rFonts w:ascii="Arial" w:hAnsi="Arial" w:cs="Arial"/>
                <w:i w:val="0"/>
                <w:iCs/>
                <w:color w:val="auto"/>
                <w:sz w:val="24"/>
                <w:szCs w:val="24"/>
              </w:rPr>
            </w:pPr>
          </w:p>
        </w:tc>
      </w:tr>
      <w:tr w:rsidR="001E44AD" w:rsidRPr="001E44AD" w14:paraId="714CE05C" w14:textId="77777777" w:rsidTr="005243DB">
        <w:tc>
          <w:tcPr>
            <w:tcW w:w="2234" w:type="pct"/>
            <w:tcBorders>
              <w:top w:val="single" w:sz="6" w:space="0" w:color="auto"/>
              <w:left w:val="single" w:sz="4" w:space="0" w:color="auto"/>
              <w:bottom w:val="single" w:sz="6" w:space="0" w:color="auto"/>
              <w:right w:val="single" w:sz="6" w:space="0" w:color="auto"/>
            </w:tcBorders>
            <w:vAlign w:val="center"/>
          </w:tcPr>
          <w:p w14:paraId="0983E930" w14:textId="77777777" w:rsidR="009D0DC5" w:rsidRPr="001E44AD" w:rsidRDefault="009D0DC5" w:rsidP="00D67D46">
            <w:pPr>
              <w:pStyle w:val="TabletextrowsAgency"/>
              <w:rPr>
                <w:rFonts w:ascii="Arial" w:hAnsi="Arial" w:cs="Arial"/>
                <w:sz w:val="24"/>
                <w:szCs w:val="24"/>
              </w:rPr>
            </w:pPr>
          </w:p>
          <w:p w14:paraId="24959022" w14:textId="77777777" w:rsidR="009D0DC5" w:rsidRPr="001E44AD" w:rsidRDefault="009D0DC5" w:rsidP="00D67D46">
            <w:pPr>
              <w:pStyle w:val="TabletextrowsAgency"/>
              <w:rPr>
                <w:rFonts w:ascii="Arial" w:hAnsi="Arial" w:cs="Arial"/>
                <w:sz w:val="24"/>
                <w:szCs w:val="24"/>
              </w:rPr>
            </w:pPr>
            <w:r w:rsidRPr="001E44AD">
              <w:rPr>
                <w:rFonts w:ascii="Arial" w:hAnsi="Arial" w:cs="Arial"/>
                <w:sz w:val="24"/>
                <w:szCs w:val="24"/>
              </w:rPr>
              <w:t>Pharmaco-therapeutic group</w:t>
            </w:r>
          </w:p>
          <w:p w14:paraId="18C73CF3" w14:textId="77777777" w:rsidR="009D0DC5" w:rsidRPr="001E44AD" w:rsidRDefault="009D0DC5" w:rsidP="00D67D46">
            <w:pPr>
              <w:pStyle w:val="TabletextrowsAgency"/>
              <w:rPr>
                <w:rFonts w:ascii="Arial" w:hAnsi="Arial" w:cs="Arial"/>
                <w:sz w:val="24"/>
                <w:szCs w:val="24"/>
              </w:rPr>
            </w:pPr>
            <w:r w:rsidRPr="001E44AD">
              <w:rPr>
                <w:rFonts w:ascii="Arial" w:hAnsi="Arial" w:cs="Arial"/>
                <w:sz w:val="24"/>
                <w:szCs w:val="24"/>
              </w:rPr>
              <w:t>(ATC Code):</w:t>
            </w:r>
          </w:p>
          <w:p w14:paraId="2E79EC87" w14:textId="77777777" w:rsidR="009D0DC5" w:rsidRPr="001E44AD" w:rsidRDefault="009D0DC5" w:rsidP="00D67D46">
            <w:pPr>
              <w:pStyle w:val="TabletextrowsAgency"/>
              <w:rPr>
                <w:rFonts w:ascii="Arial" w:hAnsi="Arial" w:cs="Arial"/>
                <w:i/>
                <w:sz w:val="24"/>
                <w:szCs w:val="24"/>
              </w:rPr>
            </w:pPr>
          </w:p>
        </w:tc>
        <w:tc>
          <w:tcPr>
            <w:tcW w:w="2766" w:type="pct"/>
            <w:tcBorders>
              <w:top w:val="single" w:sz="6" w:space="0" w:color="auto"/>
              <w:left w:val="single" w:sz="6" w:space="0" w:color="auto"/>
              <w:bottom w:val="single" w:sz="6" w:space="0" w:color="auto"/>
              <w:right w:val="single" w:sz="4" w:space="0" w:color="auto"/>
            </w:tcBorders>
            <w:shd w:val="clear" w:color="auto" w:fill="auto"/>
            <w:vAlign w:val="center"/>
            <w:hideMark/>
          </w:tcPr>
          <w:p w14:paraId="35D97C13" w14:textId="32C8A8CF" w:rsidR="009D0DC5" w:rsidRPr="001E44AD" w:rsidRDefault="009D0DC5" w:rsidP="00D67D46">
            <w:pPr>
              <w:pStyle w:val="DraftingNotesAgency"/>
              <w:rPr>
                <w:rFonts w:ascii="Arial" w:hAnsi="Arial" w:cs="Arial"/>
                <w:i w:val="0"/>
                <w:color w:val="auto"/>
                <w:sz w:val="24"/>
                <w:szCs w:val="24"/>
              </w:rPr>
            </w:pPr>
            <w:r w:rsidRPr="001E44AD">
              <w:rPr>
                <w:rFonts w:ascii="Arial" w:hAnsi="Arial" w:cs="Arial"/>
                <w:i w:val="0"/>
                <w:color w:val="auto"/>
                <w:sz w:val="24"/>
                <w:szCs w:val="24"/>
              </w:rPr>
              <w:fldChar w:fldCharType="begin">
                <w:ffData>
                  <w:name w:val="Text3"/>
                  <w:enabled/>
                  <w:calcOnExit w:val="0"/>
                  <w:textInput/>
                </w:ffData>
              </w:fldChar>
            </w:r>
            <w:r w:rsidRPr="001E44AD">
              <w:rPr>
                <w:rFonts w:ascii="Arial" w:hAnsi="Arial" w:cs="Arial"/>
                <w:i w:val="0"/>
                <w:color w:val="auto"/>
                <w:sz w:val="24"/>
                <w:szCs w:val="24"/>
              </w:rPr>
              <w:instrText xml:space="preserve"> FORMTEXT </w:instrText>
            </w:r>
            <w:r w:rsidRPr="001E44AD">
              <w:rPr>
                <w:rFonts w:ascii="Arial" w:hAnsi="Arial" w:cs="Arial"/>
                <w:i w:val="0"/>
                <w:color w:val="auto"/>
                <w:sz w:val="24"/>
                <w:szCs w:val="24"/>
              </w:rPr>
            </w:r>
            <w:r w:rsidRPr="001E44AD">
              <w:rPr>
                <w:rFonts w:ascii="Arial" w:hAnsi="Arial" w:cs="Arial"/>
                <w:i w:val="0"/>
                <w:color w:val="auto"/>
                <w:sz w:val="24"/>
                <w:szCs w:val="24"/>
              </w:rPr>
              <w:fldChar w:fldCharType="separate"/>
            </w:r>
            <w:r w:rsidRPr="001E44AD">
              <w:rPr>
                <w:rFonts w:ascii="Arial" w:hAnsi="Arial" w:cs="Arial"/>
                <w:i w:val="0"/>
                <w:color w:val="auto"/>
                <w:sz w:val="24"/>
                <w:szCs w:val="24"/>
              </w:rPr>
              <w:fldChar w:fldCharType="end"/>
            </w:r>
          </w:p>
          <w:p w14:paraId="1673BE01" w14:textId="64236045" w:rsidR="00BC2CB9" w:rsidRPr="001E44AD" w:rsidRDefault="00BC2CB9" w:rsidP="00BC2CB9">
            <w:pPr>
              <w:rPr>
                <w:rFonts w:ascii="Arial" w:hAnsi="Arial" w:cs="Arial"/>
                <w:sz w:val="24"/>
                <w:szCs w:val="24"/>
              </w:rPr>
            </w:pPr>
          </w:p>
        </w:tc>
      </w:tr>
      <w:tr w:rsidR="001E44AD" w:rsidRPr="001E44AD" w14:paraId="4A0E0C54" w14:textId="77777777" w:rsidTr="005243DB">
        <w:tc>
          <w:tcPr>
            <w:tcW w:w="2234" w:type="pct"/>
            <w:tcBorders>
              <w:top w:val="single" w:sz="6" w:space="0" w:color="auto"/>
              <w:left w:val="single" w:sz="4" w:space="0" w:color="auto"/>
              <w:bottom w:val="single" w:sz="6" w:space="0" w:color="auto"/>
              <w:right w:val="single" w:sz="6" w:space="0" w:color="auto"/>
            </w:tcBorders>
            <w:vAlign w:val="center"/>
          </w:tcPr>
          <w:p w14:paraId="0ABA66ED" w14:textId="6E64A08F" w:rsidR="00AB47CF" w:rsidRPr="001E44AD" w:rsidRDefault="00AB47CF" w:rsidP="00D67D46">
            <w:pPr>
              <w:pStyle w:val="TabletextrowsAgency"/>
              <w:rPr>
                <w:rFonts w:ascii="Arial" w:hAnsi="Arial" w:cs="Arial"/>
                <w:sz w:val="24"/>
                <w:szCs w:val="24"/>
              </w:rPr>
            </w:pPr>
            <w:r w:rsidRPr="001E44AD">
              <w:rPr>
                <w:rFonts w:ascii="Arial" w:hAnsi="Arial" w:cs="Arial"/>
                <w:sz w:val="24"/>
                <w:szCs w:val="24"/>
              </w:rPr>
              <w:t>Proposed invented name of the medicinal product if known; pharmaceutical form(s) and strength(s):</w:t>
            </w:r>
          </w:p>
        </w:tc>
        <w:tc>
          <w:tcPr>
            <w:tcW w:w="2766" w:type="pct"/>
            <w:tcBorders>
              <w:top w:val="single" w:sz="6" w:space="0" w:color="auto"/>
              <w:left w:val="single" w:sz="6" w:space="0" w:color="auto"/>
              <w:bottom w:val="single" w:sz="6" w:space="0" w:color="auto"/>
              <w:right w:val="single" w:sz="4" w:space="0" w:color="auto"/>
            </w:tcBorders>
            <w:shd w:val="clear" w:color="auto" w:fill="auto"/>
            <w:vAlign w:val="center"/>
          </w:tcPr>
          <w:p w14:paraId="2C0B56CF" w14:textId="202D72CA" w:rsidR="00AB47CF" w:rsidRPr="001E44AD" w:rsidRDefault="00AB47CF" w:rsidP="00D67D46">
            <w:pPr>
              <w:pStyle w:val="DraftingNotesAgency"/>
              <w:rPr>
                <w:rFonts w:ascii="Arial" w:hAnsi="Arial" w:cs="Arial"/>
                <w:i w:val="0"/>
                <w:color w:val="auto"/>
                <w:sz w:val="24"/>
                <w:szCs w:val="24"/>
              </w:rPr>
            </w:pPr>
          </w:p>
        </w:tc>
      </w:tr>
      <w:tr w:rsidR="001E44AD" w:rsidRPr="001E44AD" w14:paraId="10C12A8E" w14:textId="77777777" w:rsidTr="00AB47CF">
        <w:tc>
          <w:tcPr>
            <w:tcW w:w="2234" w:type="pct"/>
            <w:tcBorders>
              <w:top w:val="single" w:sz="6" w:space="0" w:color="auto"/>
              <w:left w:val="single" w:sz="4" w:space="0" w:color="auto"/>
              <w:bottom w:val="single" w:sz="6" w:space="0" w:color="auto"/>
              <w:right w:val="single" w:sz="6" w:space="0" w:color="auto"/>
            </w:tcBorders>
            <w:vAlign w:val="center"/>
          </w:tcPr>
          <w:p w14:paraId="77B5872B" w14:textId="32DF6999" w:rsidR="00171B4B" w:rsidRPr="001E44AD" w:rsidRDefault="00171B4B" w:rsidP="00D67D46">
            <w:pPr>
              <w:pStyle w:val="TabletextrowsAgency"/>
              <w:rPr>
                <w:rFonts w:ascii="Arial" w:hAnsi="Arial" w:cs="Arial"/>
                <w:sz w:val="24"/>
                <w:szCs w:val="24"/>
              </w:rPr>
            </w:pPr>
            <w:r w:rsidRPr="001E44AD">
              <w:rPr>
                <w:rFonts w:ascii="Arial" w:hAnsi="Arial" w:cs="Arial"/>
                <w:sz w:val="24"/>
                <w:szCs w:val="24"/>
              </w:rPr>
              <w:lastRenderedPageBreak/>
              <w:t xml:space="preserve">Nature of medicinal product: </w:t>
            </w:r>
          </w:p>
        </w:tc>
        <w:tc>
          <w:tcPr>
            <w:tcW w:w="2766" w:type="pct"/>
            <w:tcBorders>
              <w:top w:val="single" w:sz="6" w:space="0" w:color="auto"/>
              <w:left w:val="single" w:sz="6" w:space="0" w:color="auto"/>
              <w:bottom w:val="single" w:sz="6" w:space="0" w:color="auto"/>
              <w:right w:val="single" w:sz="4" w:space="0" w:color="auto"/>
            </w:tcBorders>
            <w:vAlign w:val="center"/>
          </w:tcPr>
          <w:tbl>
            <w:tblPr>
              <w:tblW w:w="52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62"/>
              <w:gridCol w:w="4564"/>
            </w:tblGrid>
            <w:tr w:rsidR="001E44AD" w:rsidRPr="001E44AD" w14:paraId="34CF985B" w14:textId="77777777" w:rsidTr="00D67D46">
              <w:trPr>
                <w:trHeight w:val="561"/>
              </w:trPr>
              <w:sdt>
                <w:sdtPr>
                  <w:rPr>
                    <w:rFonts w:ascii="Arial" w:eastAsia="Times New Roman" w:hAnsi="Arial" w:cs="Arial"/>
                    <w:b/>
                    <w:bCs/>
                    <w:kern w:val="0"/>
                    <w:sz w:val="24"/>
                    <w:szCs w:val="24"/>
                    <w14:ligatures w14:val="none"/>
                  </w:rPr>
                  <w:id w:val="883214193"/>
                  <w14:checkbox>
                    <w14:checked w14:val="0"/>
                    <w14:checkedState w14:val="2612" w14:font="MS Gothic"/>
                    <w14:uncheckedState w14:val="2610" w14:font="MS Gothic"/>
                  </w14:checkbox>
                </w:sdtPr>
                <w:sdtEndPr/>
                <w:sdtContent>
                  <w:tc>
                    <w:tcPr>
                      <w:tcW w:w="633" w:type="pct"/>
                      <w:vAlign w:val="center"/>
                    </w:tcPr>
                    <w:p w14:paraId="00839DFD" w14:textId="759E70F1" w:rsidR="00171B4B" w:rsidRPr="001E44AD" w:rsidRDefault="00171B4B" w:rsidP="00171B4B">
                      <w:pPr>
                        <w:spacing w:after="0" w:line="276" w:lineRule="auto"/>
                        <w:rPr>
                          <w:rFonts w:ascii="Arial" w:eastAsia="Times New Roman" w:hAnsi="Arial" w:cs="Arial"/>
                          <w:kern w:val="0"/>
                          <w:sz w:val="24"/>
                          <w:szCs w:val="24"/>
                          <w14:ligatures w14:val="none"/>
                        </w:rPr>
                      </w:pPr>
                      <w:r w:rsidRPr="001E44AD">
                        <w:rPr>
                          <w:rFonts w:ascii="Segoe UI Symbol" w:eastAsia="MS Gothic" w:hAnsi="Segoe UI Symbol" w:cs="Segoe UI Symbol"/>
                          <w:b/>
                          <w:bCs/>
                          <w:kern w:val="0"/>
                          <w:sz w:val="24"/>
                          <w:szCs w:val="24"/>
                          <w14:ligatures w14:val="none"/>
                        </w:rPr>
                        <w:t>☐</w:t>
                      </w:r>
                    </w:p>
                  </w:tc>
                </w:sdtContent>
              </w:sdt>
              <w:tc>
                <w:tcPr>
                  <w:tcW w:w="4367" w:type="pct"/>
                  <w:vAlign w:val="center"/>
                </w:tcPr>
                <w:p w14:paraId="5450A4D0" w14:textId="6E1216BB" w:rsidR="00171B4B" w:rsidRPr="001E44AD" w:rsidRDefault="00171B4B" w:rsidP="00171B4B">
                  <w:pPr>
                    <w:spacing w:after="0" w:line="276" w:lineRule="auto"/>
                    <w:rPr>
                      <w:rFonts w:ascii="Arial" w:eastAsia="Times New Roman" w:hAnsi="Arial" w:cs="Arial"/>
                      <w:kern w:val="0"/>
                      <w:sz w:val="24"/>
                      <w:szCs w:val="24"/>
                      <w14:ligatures w14:val="none"/>
                    </w:rPr>
                  </w:pPr>
                  <w:r w:rsidRPr="001E44AD">
                    <w:rPr>
                      <w:rFonts w:ascii="Arial" w:eastAsia="Times New Roman" w:hAnsi="Arial" w:cs="Arial"/>
                      <w:kern w:val="0"/>
                      <w:sz w:val="24"/>
                      <w:szCs w:val="24"/>
                      <w14:ligatures w14:val="none"/>
                    </w:rPr>
                    <w:t>Small molecule (chemical origin) medicinal product</w:t>
                  </w:r>
                </w:p>
              </w:tc>
            </w:tr>
            <w:tr w:rsidR="001E44AD" w:rsidRPr="001E44AD" w14:paraId="0BE1990C" w14:textId="77777777" w:rsidTr="00D67D46">
              <w:trPr>
                <w:trHeight w:val="561"/>
              </w:trPr>
              <w:sdt>
                <w:sdtPr>
                  <w:rPr>
                    <w:rFonts w:ascii="Arial" w:eastAsia="Times New Roman" w:hAnsi="Arial" w:cs="Arial"/>
                    <w:b/>
                    <w:bCs/>
                    <w:kern w:val="0"/>
                    <w:sz w:val="24"/>
                    <w:szCs w:val="24"/>
                    <w14:ligatures w14:val="none"/>
                  </w:rPr>
                  <w:id w:val="-1427032102"/>
                  <w14:checkbox>
                    <w14:checked w14:val="0"/>
                    <w14:checkedState w14:val="2612" w14:font="MS Gothic"/>
                    <w14:uncheckedState w14:val="2610" w14:font="MS Gothic"/>
                  </w14:checkbox>
                </w:sdtPr>
                <w:sdtEndPr/>
                <w:sdtContent>
                  <w:tc>
                    <w:tcPr>
                      <w:tcW w:w="633" w:type="pct"/>
                      <w:vAlign w:val="center"/>
                    </w:tcPr>
                    <w:p w14:paraId="1B14A35E" w14:textId="71E82E88" w:rsidR="00171B4B" w:rsidRPr="001E44AD" w:rsidRDefault="00210EC1" w:rsidP="00171B4B">
                      <w:pPr>
                        <w:spacing w:after="0" w:line="276" w:lineRule="auto"/>
                        <w:rPr>
                          <w:rFonts w:ascii="Arial" w:eastAsia="Times New Roman" w:hAnsi="Arial" w:cs="Arial"/>
                          <w:b/>
                          <w:bCs/>
                          <w:kern w:val="0"/>
                          <w:sz w:val="24"/>
                          <w:szCs w:val="24"/>
                          <w14:ligatures w14:val="none"/>
                        </w:rPr>
                      </w:pPr>
                      <w:r w:rsidRPr="001E44AD">
                        <w:rPr>
                          <w:rFonts w:ascii="Segoe UI Symbol" w:eastAsia="MS Gothic" w:hAnsi="Segoe UI Symbol" w:cs="Segoe UI Symbol"/>
                          <w:b/>
                          <w:bCs/>
                          <w:kern w:val="0"/>
                          <w:sz w:val="24"/>
                          <w:szCs w:val="24"/>
                          <w14:ligatures w14:val="none"/>
                        </w:rPr>
                        <w:t>☐</w:t>
                      </w:r>
                    </w:p>
                  </w:tc>
                </w:sdtContent>
              </w:sdt>
              <w:tc>
                <w:tcPr>
                  <w:tcW w:w="4367" w:type="pct"/>
                  <w:vAlign w:val="center"/>
                </w:tcPr>
                <w:p w14:paraId="6BB7DACC" w14:textId="30163079" w:rsidR="00171B4B" w:rsidRPr="001E44AD" w:rsidRDefault="00171B4B" w:rsidP="00171B4B">
                  <w:pPr>
                    <w:spacing w:after="0" w:line="276" w:lineRule="auto"/>
                    <w:rPr>
                      <w:rFonts w:ascii="Arial" w:eastAsia="Times New Roman" w:hAnsi="Arial" w:cs="Arial"/>
                      <w:kern w:val="0"/>
                      <w:sz w:val="24"/>
                      <w:szCs w:val="24"/>
                      <w14:ligatures w14:val="none"/>
                    </w:rPr>
                  </w:pPr>
                  <w:r w:rsidRPr="001E44AD">
                    <w:rPr>
                      <w:rFonts w:ascii="Arial" w:eastAsia="Times New Roman" w:hAnsi="Arial" w:cs="Arial"/>
                      <w:kern w:val="0"/>
                      <w:sz w:val="24"/>
                      <w:szCs w:val="24"/>
                      <w14:ligatures w14:val="none"/>
                    </w:rPr>
                    <w:t>Biological medicinal product</w:t>
                  </w:r>
                </w:p>
                <w:p w14:paraId="01CC0B7E" w14:textId="4BE95831" w:rsidR="00171B4B" w:rsidRPr="001E44AD" w:rsidRDefault="00171B4B" w:rsidP="00171B4B">
                  <w:pPr>
                    <w:spacing w:after="0" w:line="276" w:lineRule="auto"/>
                    <w:rPr>
                      <w:rFonts w:ascii="Arial" w:eastAsia="Times New Roman" w:hAnsi="Arial" w:cs="Arial"/>
                      <w:kern w:val="0"/>
                      <w:sz w:val="24"/>
                      <w:szCs w:val="24"/>
                      <w14:ligatures w14:val="none"/>
                    </w:rPr>
                  </w:pPr>
                </w:p>
              </w:tc>
            </w:tr>
            <w:tr w:rsidR="001E44AD" w:rsidRPr="001E44AD" w14:paraId="5927624B" w14:textId="77777777" w:rsidTr="00D67D46">
              <w:trPr>
                <w:trHeight w:val="561"/>
              </w:trPr>
              <w:sdt>
                <w:sdtPr>
                  <w:rPr>
                    <w:rFonts w:ascii="Arial" w:eastAsia="Times New Roman" w:hAnsi="Arial" w:cs="Arial"/>
                    <w:b/>
                    <w:bCs/>
                    <w:kern w:val="0"/>
                    <w:sz w:val="24"/>
                    <w:szCs w:val="24"/>
                    <w14:ligatures w14:val="none"/>
                  </w:rPr>
                  <w:id w:val="608784607"/>
                  <w14:checkbox>
                    <w14:checked w14:val="0"/>
                    <w14:checkedState w14:val="2612" w14:font="MS Gothic"/>
                    <w14:uncheckedState w14:val="2610" w14:font="MS Gothic"/>
                  </w14:checkbox>
                </w:sdtPr>
                <w:sdtEndPr/>
                <w:sdtContent>
                  <w:tc>
                    <w:tcPr>
                      <w:tcW w:w="633" w:type="pct"/>
                      <w:vAlign w:val="center"/>
                    </w:tcPr>
                    <w:p w14:paraId="0726882D" w14:textId="68C7BF92" w:rsidR="00171B4B" w:rsidRPr="001E44AD" w:rsidRDefault="00171B4B" w:rsidP="00171B4B">
                      <w:pPr>
                        <w:spacing w:after="0" w:line="276" w:lineRule="auto"/>
                        <w:rPr>
                          <w:rFonts w:ascii="Arial" w:eastAsia="Times New Roman" w:hAnsi="Arial" w:cs="Arial"/>
                          <w:b/>
                          <w:bCs/>
                          <w:kern w:val="0"/>
                          <w:sz w:val="24"/>
                          <w:szCs w:val="24"/>
                          <w14:ligatures w14:val="none"/>
                        </w:rPr>
                      </w:pPr>
                      <w:r w:rsidRPr="001E44AD">
                        <w:rPr>
                          <w:rFonts w:ascii="Segoe UI Symbol" w:eastAsia="MS Gothic" w:hAnsi="Segoe UI Symbol" w:cs="Segoe UI Symbol"/>
                          <w:b/>
                          <w:bCs/>
                          <w:kern w:val="0"/>
                          <w:sz w:val="24"/>
                          <w:szCs w:val="24"/>
                          <w14:ligatures w14:val="none"/>
                        </w:rPr>
                        <w:t>☐</w:t>
                      </w:r>
                    </w:p>
                  </w:tc>
                </w:sdtContent>
              </w:sdt>
              <w:tc>
                <w:tcPr>
                  <w:tcW w:w="4367" w:type="pct"/>
                  <w:vAlign w:val="center"/>
                </w:tcPr>
                <w:p w14:paraId="6C42C909" w14:textId="48169D12" w:rsidR="00171B4B" w:rsidRPr="001E44AD" w:rsidRDefault="00171B4B" w:rsidP="00171B4B">
                  <w:pPr>
                    <w:spacing w:after="0" w:line="276" w:lineRule="auto"/>
                    <w:rPr>
                      <w:rFonts w:ascii="Arial" w:eastAsia="Times New Roman" w:hAnsi="Arial" w:cs="Arial"/>
                      <w:kern w:val="0"/>
                      <w:sz w:val="24"/>
                      <w:szCs w:val="24"/>
                      <w14:ligatures w14:val="none"/>
                    </w:rPr>
                  </w:pPr>
                  <w:r w:rsidRPr="001E44AD">
                    <w:rPr>
                      <w:rFonts w:ascii="Arial" w:eastAsia="Times New Roman" w:hAnsi="Arial" w:cs="Arial"/>
                      <w:kern w:val="0"/>
                      <w:sz w:val="24"/>
                      <w:szCs w:val="24"/>
                      <w14:ligatures w14:val="none"/>
                    </w:rPr>
                    <w:t>Advanced Therapy medicinal product (ATMP)</w:t>
                  </w:r>
                </w:p>
              </w:tc>
            </w:tr>
          </w:tbl>
          <w:p w14:paraId="4C4AE2F2" w14:textId="77777777" w:rsidR="00171B4B" w:rsidRPr="001E44AD" w:rsidRDefault="00171B4B" w:rsidP="00D67D46">
            <w:pPr>
              <w:pStyle w:val="TabletextrowsAgency"/>
              <w:rPr>
                <w:rFonts w:ascii="Arial" w:hAnsi="Arial" w:cs="Arial"/>
                <w:sz w:val="24"/>
                <w:szCs w:val="24"/>
                <w:highlight w:val="yellow"/>
              </w:rPr>
            </w:pPr>
          </w:p>
          <w:p w14:paraId="0A0F872B" w14:textId="77777777" w:rsidR="00171B4B" w:rsidRPr="001E44AD" w:rsidRDefault="00171B4B" w:rsidP="00D67D46">
            <w:pPr>
              <w:pStyle w:val="TabletextrowsAgency"/>
              <w:rPr>
                <w:rFonts w:ascii="Arial" w:hAnsi="Arial" w:cs="Arial"/>
                <w:sz w:val="24"/>
                <w:szCs w:val="24"/>
                <w:highlight w:val="yellow"/>
              </w:rPr>
            </w:pPr>
          </w:p>
        </w:tc>
      </w:tr>
      <w:tr w:rsidR="001E44AD" w:rsidRPr="001E44AD" w14:paraId="7D2FDA19" w14:textId="77777777" w:rsidTr="00AB47CF">
        <w:tc>
          <w:tcPr>
            <w:tcW w:w="2234" w:type="pct"/>
            <w:tcBorders>
              <w:top w:val="single" w:sz="6" w:space="0" w:color="auto"/>
              <w:left w:val="single" w:sz="4" w:space="0" w:color="auto"/>
              <w:bottom w:val="single" w:sz="6" w:space="0" w:color="auto"/>
              <w:right w:val="single" w:sz="6" w:space="0" w:color="auto"/>
            </w:tcBorders>
            <w:vAlign w:val="center"/>
          </w:tcPr>
          <w:p w14:paraId="4D6A607B" w14:textId="77777777" w:rsidR="00C12AA3" w:rsidRPr="001E44AD" w:rsidRDefault="00C12AA3" w:rsidP="00C12AA3">
            <w:pPr>
              <w:pStyle w:val="TabletextrowsAgency"/>
              <w:rPr>
                <w:rFonts w:ascii="Arial" w:hAnsi="Arial" w:cs="Arial"/>
                <w:sz w:val="24"/>
                <w:szCs w:val="24"/>
              </w:rPr>
            </w:pPr>
            <w:r w:rsidRPr="001E44AD">
              <w:rPr>
                <w:rFonts w:ascii="Arial" w:hAnsi="Arial" w:cs="Arial"/>
                <w:sz w:val="24"/>
                <w:szCs w:val="24"/>
              </w:rPr>
              <w:t>Route(s) of administration:</w:t>
            </w:r>
          </w:p>
          <w:p w14:paraId="7BAF3B1C" w14:textId="77777777" w:rsidR="00C12AA3" w:rsidRPr="001E44AD" w:rsidRDefault="00C12AA3" w:rsidP="00D67D46">
            <w:pPr>
              <w:pStyle w:val="TabletextrowsAgency"/>
              <w:rPr>
                <w:rFonts w:ascii="Arial" w:hAnsi="Arial" w:cs="Arial"/>
                <w:sz w:val="24"/>
                <w:szCs w:val="24"/>
              </w:rPr>
            </w:pPr>
          </w:p>
        </w:tc>
        <w:tc>
          <w:tcPr>
            <w:tcW w:w="2766" w:type="pct"/>
            <w:tcBorders>
              <w:top w:val="single" w:sz="6" w:space="0" w:color="auto"/>
              <w:left w:val="single" w:sz="6" w:space="0" w:color="auto"/>
              <w:bottom w:val="single" w:sz="6" w:space="0" w:color="auto"/>
              <w:right w:val="single" w:sz="4" w:space="0" w:color="auto"/>
            </w:tcBorders>
            <w:vAlign w:val="center"/>
          </w:tcPr>
          <w:p w14:paraId="0C7B9C82" w14:textId="6E7A0F70" w:rsidR="00C12AA3" w:rsidRPr="001E44AD" w:rsidRDefault="00C12AA3" w:rsidP="00D67D46">
            <w:pPr>
              <w:pStyle w:val="TabletextrowsAgency"/>
              <w:rPr>
                <w:rFonts w:ascii="Arial" w:hAnsi="Arial" w:cs="Arial"/>
                <w:sz w:val="24"/>
                <w:szCs w:val="24"/>
              </w:rPr>
            </w:pPr>
          </w:p>
        </w:tc>
      </w:tr>
      <w:tr w:rsidR="001E44AD" w:rsidRPr="001E44AD" w14:paraId="140785E7" w14:textId="77777777" w:rsidTr="00AB47CF">
        <w:tc>
          <w:tcPr>
            <w:tcW w:w="2234" w:type="pct"/>
            <w:tcBorders>
              <w:top w:val="single" w:sz="6" w:space="0" w:color="auto"/>
              <w:left w:val="single" w:sz="4" w:space="0" w:color="auto"/>
              <w:bottom w:val="single" w:sz="6" w:space="0" w:color="auto"/>
              <w:right w:val="single" w:sz="6" w:space="0" w:color="auto"/>
            </w:tcBorders>
            <w:vAlign w:val="center"/>
          </w:tcPr>
          <w:p w14:paraId="48404F7D" w14:textId="77777777" w:rsidR="009D0DC5" w:rsidRPr="001E44AD" w:rsidRDefault="009D0DC5" w:rsidP="00D67D46">
            <w:pPr>
              <w:pStyle w:val="TabletextrowsAgency"/>
              <w:rPr>
                <w:rFonts w:ascii="Arial" w:hAnsi="Arial" w:cs="Arial"/>
                <w:sz w:val="24"/>
                <w:szCs w:val="24"/>
              </w:rPr>
            </w:pPr>
            <w:r w:rsidRPr="001E44AD">
              <w:rPr>
                <w:rFonts w:ascii="Arial" w:hAnsi="Arial" w:cs="Arial"/>
                <w:sz w:val="24"/>
                <w:szCs w:val="24"/>
              </w:rPr>
              <w:t>Proposed indication(s):</w:t>
            </w:r>
          </w:p>
          <w:p w14:paraId="66365AE8" w14:textId="77777777" w:rsidR="009D0DC5" w:rsidRPr="001E44AD" w:rsidRDefault="009D0DC5" w:rsidP="00D67D46">
            <w:pPr>
              <w:pStyle w:val="TabletextrowsAgency"/>
              <w:rPr>
                <w:rFonts w:ascii="Arial" w:hAnsi="Arial" w:cs="Arial"/>
                <w:sz w:val="24"/>
                <w:szCs w:val="24"/>
              </w:rPr>
            </w:pPr>
          </w:p>
        </w:tc>
        <w:tc>
          <w:tcPr>
            <w:tcW w:w="2766" w:type="pct"/>
            <w:tcBorders>
              <w:top w:val="single" w:sz="6" w:space="0" w:color="auto"/>
              <w:left w:val="single" w:sz="6" w:space="0" w:color="auto"/>
              <w:bottom w:val="single" w:sz="6" w:space="0" w:color="auto"/>
              <w:right w:val="single" w:sz="4" w:space="0" w:color="auto"/>
            </w:tcBorders>
            <w:vAlign w:val="center"/>
          </w:tcPr>
          <w:p w14:paraId="4E4A50B8" w14:textId="43839843" w:rsidR="009D0DC5" w:rsidRPr="001E44AD" w:rsidRDefault="009D0DC5" w:rsidP="00D67D46">
            <w:pPr>
              <w:pStyle w:val="TabletextrowsAgency"/>
              <w:rPr>
                <w:rFonts w:ascii="Arial" w:hAnsi="Arial" w:cs="Arial"/>
                <w:sz w:val="24"/>
                <w:szCs w:val="24"/>
              </w:rPr>
            </w:pPr>
          </w:p>
        </w:tc>
      </w:tr>
      <w:tr w:rsidR="001E44AD" w:rsidRPr="001E44AD" w14:paraId="73EAC9C4" w14:textId="77777777" w:rsidTr="00AB47CF">
        <w:tc>
          <w:tcPr>
            <w:tcW w:w="2234" w:type="pct"/>
            <w:tcBorders>
              <w:top w:val="single" w:sz="6" w:space="0" w:color="auto"/>
              <w:left w:val="single" w:sz="4" w:space="0" w:color="auto"/>
              <w:bottom w:val="single" w:sz="6" w:space="0" w:color="auto"/>
              <w:right w:val="single" w:sz="6" w:space="0" w:color="auto"/>
            </w:tcBorders>
            <w:vAlign w:val="center"/>
          </w:tcPr>
          <w:p w14:paraId="13BFB857" w14:textId="77777777" w:rsidR="009D0DC5" w:rsidRPr="001E44AD" w:rsidRDefault="009D0DC5" w:rsidP="00D67D46">
            <w:pPr>
              <w:pStyle w:val="TabletextrowsAgency"/>
              <w:rPr>
                <w:rFonts w:ascii="Arial" w:hAnsi="Arial" w:cs="Arial"/>
                <w:sz w:val="24"/>
                <w:szCs w:val="24"/>
              </w:rPr>
            </w:pPr>
            <w:r w:rsidRPr="001E44AD">
              <w:rPr>
                <w:rFonts w:ascii="Arial" w:hAnsi="Arial" w:cs="Arial"/>
                <w:sz w:val="24"/>
                <w:szCs w:val="24"/>
              </w:rPr>
              <w:t>Current global regulatory status including:</w:t>
            </w:r>
          </w:p>
          <w:p w14:paraId="3D0F954E" w14:textId="77777777" w:rsidR="009D0DC5" w:rsidRPr="001E44AD" w:rsidRDefault="009D0DC5" w:rsidP="00D67D46">
            <w:pPr>
              <w:pStyle w:val="TabletextrowsAgency"/>
              <w:numPr>
                <w:ilvl w:val="0"/>
                <w:numId w:val="1"/>
              </w:numPr>
              <w:rPr>
                <w:rFonts w:ascii="Arial" w:hAnsi="Arial" w:cs="Arial"/>
                <w:sz w:val="24"/>
                <w:szCs w:val="24"/>
              </w:rPr>
            </w:pPr>
            <w:r w:rsidRPr="001E44AD">
              <w:rPr>
                <w:rFonts w:ascii="Arial" w:hAnsi="Arial" w:cs="Arial"/>
                <w:sz w:val="24"/>
                <w:szCs w:val="24"/>
              </w:rPr>
              <w:t>Compassionate/specials usage</w:t>
            </w:r>
          </w:p>
          <w:p w14:paraId="19DFB7EA" w14:textId="77777777" w:rsidR="009D0DC5" w:rsidRPr="001E44AD" w:rsidRDefault="009D0DC5" w:rsidP="00D67D46">
            <w:pPr>
              <w:pStyle w:val="TabletextrowsAgency"/>
              <w:numPr>
                <w:ilvl w:val="0"/>
                <w:numId w:val="1"/>
              </w:numPr>
              <w:rPr>
                <w:rFonts w:ascii="Arial" w:hAnsi="Arial" w:cs="Arial"/>
                <w:sz w:val="24"/>
                <w:szCs w:val="24"/>
              </w:rPr>
            </w:pPr>
            <w:r w:rsidRPr="001E44AD">
              <w:rPr>
                <w:rFonts w:ascii="Arial" w:hAnsi="Arial" w:cs="Arial"/>
                <w:sz w:val="24"/>
                <w:szCs w:val="24"/>
              </w:rPr>
              <w:t>Pending and refused marketing authorisation applications</w:t>
            </w:r>
          </w:p>
          <w:p w14:paraId="369F5909" w14:textId="77777777" w:rsidR="009D0DC5" w:rsidRPr="001E44AD" w:rsidRDefault="009D0DC5" w:rsidP="00D67D46">
            <w:pPr>
              <w:pStyle w:val="TabletextrowsAgency"/>
              <w:numPr>
                <w:ilvl w:val="0"/>
                <w:numId w:val="1"/>
              </w:numPr>
              <w:rPr>
                <w:rFonts w:ascii="Arial" w:hAnsi="Arial" w:cs="Arial"/>
                <w:sz w:val="24"/>
                <w:szCs w:val="24"/>
              </w:rPr>
            </w:pPr>
            <w:r w:rsidRPr="001E44AD">
              <w:rPr>
                <w:rFonts w:ascii="Arial" w:hAnsi="Arial" w:cs="Arial"/>
                <w:sz w:val="24"/>
                <w:szCs w:val="24"/>
              </w:rPr>
              <w:t>Granted marketing authorisations</w:t>
            </w:r>
          </w:p>
          <w:p w14:paraId="58BD2E2A" w14:textId="6430CAA0" w:rsidR="009D0DC5" w:rsidRPr="001E44AD" w:rsidRDefault="009D0DC5" w:rsidP="009D0DC5">
            <w:pPr>
              <w:pStyle w:val="TabletextrowsAgency"/>
              <w:numPr>
                <w:ilvl w:val="0"/>
                <w:numId w:val="1"/>
              </w:numPr>
              <w:rPr>
                <w:rFonts w:ascii="Arial" w:hAnsi="Arial" w:cs="Arial"/>
                <w:sz w:val="24"/>
                <w:szCs w:val="24"/>
              </w:rPr>
            </w:pPr>
            <w:r w:rsidRPr="001E44AD">
              <w:rPr>
                <w:rFonts w:ascii="Arial" w:hAnsi="Arial" w:cs="Arial"/>
                <w:sz w:val="24"/>
                <w:szCs w:val="24"/>
              </w:rPr>
              <w:t>Orphan designation (if any)</w:t>
            </w:r>
          </w:p>
        </w:tc>
        <w:tc>
          <w:tcPr>
            <w:tcW w:w="2766" w:type="pct"/>
            <w:tcBorders>
              <w:top w:val="single" w:sz="6" w:space="0" w:color="auto"/>
              <w:left w:val="single" w:sz="6" w:space="0" w:color="auto"/>
              <w:bottom w:val="single" w:sz="6" w:space="0" w:color="auto"/>
              <w:right w:val="single" w:sz="4" w:space="0" w:color="auto"/>
            </w:tcBorders>
            <w:vAlign w:val="center"/>
          </w:tcPr>
          <w:p w14:paraId="6CA0E7D5" w14:textId="63975CA3" w:rsidR="009D0DC5" w:rsidRPr="001E44AD" w:rsidRDefault="009D0DC5" w:rsidP="00D67D46">
            <w:pPr>
              <w:pStyle w:val="BodytextAgency"/>
              <w:rPr>
                <w:rFonts w:ascii="Arial" w:hAnsi="Arial" w:cs="Arial"/>
                <w:sz w:val="24"/>
                <w:szCs w:val="24"/>
              </w:rPr>
            </w:pPr>
          </w:p>
        </w:tc>
      </w:tr>
      <w:tr w:rsidR="001E44AD" w:rsidRPr="001E44AD" w14:paraId="61E2B96A" w14:textId="77777777" w:rsidTr="00AB47CF">
        <w:tc>
          <w:tcPr>
            <w:tcW w:w="2234" w:type="pct"/>
            <w:tcBorders>
              <w:top w:val="single" w:sz="6" w:space="0" w:color="auto"/>
              <w:left w:val="single" w:sz="4" w:space="0" w:color="auto"/>
              <w:bottom w:val="single" w:sz="6" w:space="0" w:color="auto"/>
              <w:right w:val="single" w:sz="6" w:space="0" w:color="auto"/>
            </w:tcBorders>
            <w:vAlign w:val="center"/>
          </w:tcPr>
          <w:p w14:paraId="32369028" w14:textId="4419D240" w:rsidR="00BF72FE" w:rsidRPr="001E44AD" w:rsidRDefault="00685C25" w:rsidP="00D67D46">
            <w:pPr>
              <w:pStyle w:val="TabletextrowsAgency"/>
              <w:rPr>
                <w:rFonts w:ascii="Arial" w:hAnsi="Arial" w:cs="Arial"/>
                <w:sz w:val="24"/>
                <w:szCs w:val="24"/>
              </w:rPr>
            </w:pPr>
            <w:r w:rsidRPr="001E44AD">
              <w:rPr>
                <w:rFonts w:ascii="Arial" w:hAnsi="Arial" w:cs="Arial"/>
                <w:sz w:val="24"/>
                <w:szCs w:val="24"/>
              </w:rPr>
              <w:t>Ha</w:t>
            </w:r>
            <w:r w:rsidR="002E08A6" w:rsidRPr="001E44AD">
              <w:rPr>
                <w:rFonts w:ascii="Arial" w:hAnsi="Arial" w:cs="Arial"/>
                <w:sz w:val="24"/>
                <w:szCs w:val="24"/>
              </w:rPr>
              <w:t>ve previous applications been made for a Decentralised Manufacturing approach</w:t>
            </w:r>
            <w:r w:rsidR="003B6A49" w:rsidRPr="001E44AD">
              <w:rPr>
                <w:rFonts w:ascii="Arial" w:hAnsi="Arial" w:cs="Arial"/>
                <w:sz w:val="24"/>
                <w:szCs w:val="24"/>
              </w:rPr>
              <w:t>?</w:t>
            </w:r>
            <w:r w:rsidRPr="001E44AD">
              <w:rPr>
                <w:rFonts w:ascii="Arial" w:hAnsi="Arial" w:cs="Arial"/>
                <w:sz w:val="24"/>
                <w:szCs w:val="24"/>
              </w:rPr>
              <w:t xml:space="preserve"> </w:t>
            </w:r>
          </w:p>
        </w:tc>
        <w:tc>
          <w:tcPr>
            <w:tcW w:w="2766" w:type="pct"/>
            <w:tcBorders>
              <w:top w:val="single" w:sz="6" w:space="0" w:color="auto"/>
              <w:left w:val="single" w:sz="6" w:space="0" w:color="auto"/>
              <w:bottom w:val="single" w:sz="6" w:space="0" w:color="auto"/>
              <w:right w:val="single" w:sz="4" w:space="0" w:color="auto"/>
            </w:tcBorders>
            <w:vAlign w:val="center"/>
          </w:tcPr>
          <w:p w14:paraId="7245267F" w14:textId="70498CC9" w:rsidR="00BF72FE" w:rsidRPr="001E44AD" w:rsidRDefault="00BF72FE" w:rsidP="00D67D46">
            <w:pPr>
              <w:pStyle w:val="BodytextAgency"/>
              <w:rPr>
                <w:rFonts w:ascii="Arial" w:hAnsi="Arial" w:cs="Arial"/>
                <w:sz w:val="24"/>
                <w:szCs w:val="24"/>
              </w:rPr>
            </w:pPr>
          </w:p>
        </w:tc>
      </w:tr>
    </w:tbl>
    <w:p w14:paraId="27C15E4F" w14:textId="57C28EFB" w:rsidR="00171B4B" w:rsidRPr="00AE2CFE" w:rsidRDefault="00906E14" w:rsidP="00F84137">
      <w:pPr>
        <w:pStyle w:val="No-numheading1Agency"/>
        <w:rPr>
          <w:rFonts w:ascii="Arial" w:hAnsi="Arial"/>
          <w:sz w:val="24"/>
          <w:szCs w:val="24"/>
        </w:rPr>
      </w:pPr>
      <w:bookmarkStart w:id="3" w:name="_Toc203380408"/>
      <w:bookmarkEnd w:id="2"/>
      <w:r w:rsidRPr="00AE2CFE">
        <w:rPr>
          <w:rFonts w:ascii="Arial" w:hAnsi="Arial"/>
          <w:sz w:val="24"/>
          <w:szCs w:val="24"/>
        </w:rPr>
        <w:t xml:space="preserve">Manufacturing licence type for future application </w:t>
      </w:r>
      <w:r w:rsidRPr="00AE2CFE">
        <w:rPr>
          <w:rFonts w:ascii="Arial" w:hAnsi="Arial"/>
          <w:sz w:val="24"/>
          <w:szCs w:val="24"/>
        </w:rPr>
        <w:br/>
        <w:t>(subject to successful DM Designation)</w:t>
      </w:r>
      <w:bookmarkEnd w:id="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02"/>
        <w:gridCol w:w="5452"/>
      </w:tblGrid>
      <w:tr w:rsidR="00906E14" w:rsidRPr="00AE2CFE" w14:paraId="39E06377" w14:textId="77777777" w:rsidTr="00D80E0D">
        <w:tc>
          <w:tcPr>
            <w:tcW w:w="2237" w:type="pct"/>
            <w:tcBorders>
              <w:top w:val="single" w:sz="6" w:space="0" w:color="auto"/>
              <w:left w:val="single" w:sz="4" w:space="0" w:color="auto"/>
              <w:bottom w:val="single" w:sz="6" w:space="0" w:color="auto"/>
              <w:right w:val="single" w:sz="6" w:space="0" w:color="auto"/>
            </w:tcBorders>
            <w:vAlign w:val="center"/>
          </w:tcPr>
          <w:p w14:paraId="0CECF954" w14:textId="77777777" w:rsidR="00906E14" w:rsidRPr="00AE2CFE" w:rsidRDefault="00906E14" w:rsidP="00906E14">
            <w:pPr>
              <w:pStyle w:val="TabletextrowsAgency"/>
              <w:rPr>
                <w:rFonts w:ascii="Arial" w:hAnsi="Arial" w:cs="Arial"/>
                <w:sz w:val="22"/>
                <w:szCs w:val="22"/>
              </w:rPr>
            </w:pPr>
            <w:r w:rsidRPr="00AE2CFE">
              <w:rPr>
                <w:rFonts w:ascii="Arial" w:hAnsi="Arial" w:cs="Arial"/>
                <w:sz w:val="22"/>
                <w:szCs w:val="22"/>
              </w:rPr>
              <w:t>Proposed Type of Manufacturing Licence for Decentralised Manufacture:</w:t>
            </w:r>
          </w:p>
          <w:p w14:paraId="18166947" w14:textId="77777777" w:rsidR="00906E14" w:rsidRPr="00AE2CFE" w:rsidRDefault="00906E14" w:rsidP="00906E14">
            <w:pPr>
              <w:pStyle w:val="TabletextrowsAgency"/>
              <w:rPr>
                <w:rFonts w:ascii="Arial" w:hAnsi="Arial" w:cs="Arial"/>
                <w:i/>
                <w:sz w:val="22"/>
                <w:szCs w:val="22"/>
              </w:rPr>
            </w:pPr>
          </w:p>
        </w:tc>
        <w:tc>
          <w:tcPr>
            <w:tcW w:w="2763" w:type="pct"/>
            <w:tcBorders>
              <w:top w:val="single" w:sz="6" w:space="0" w:color="auto"/>
              <w:left w:val="single" w:sz="6" w:space="0" w:color="auto"/>
              <w:bottom w:val="single" w:sz="6" w:space="0" w:color="auto"/>
              <w:right w:val="single" w:sz="4" w:space="0" w:color="auto"/>
            </w:tcBorders>
            <w:vAlign w:val="center"/>
            <w:hideMark/>
          </w:tcPr>
          <w:tbl>
            <w:tblPr>
              <w:tblW w:w="52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62"/>
              <w:gridCol w:w="4564"/>
            </w:tblGrid>
            <w:tr w:rsidR="00906E14" w:rsidRPr="00AE2CFE" w14:paraId="5FA9DFC4" w14:textId="77777777" w:rsidTr="000E143A">
              <w:trPr>
                <w:trHeight w:val="561"/>
              </w:trPr>
              <w:sdt>
                <w:sdtPr>
                  <w:rPr>
                    <w:rFonts w:ascii="Arial" w:eastAsia="Times New Roman" w:hAnsi="Arial" w:cs="Arial"/>
                    <w:b/>
                    <w:bCs/>
                    <w:kern w:val="0"/>
                    <w14:ligatures w14:val="none"/>
                  </w:rPr>
                  <w:id w:val="1046884393"/>
                  <w14:checkbox>
                    <w14:checked w14:val="0"/>
                    <w14:checkedState w14:val="2612" w14:font="MS Gothic"/>
                    <w14:uncheckedState w14:val="2610" w14:font="MS Gothic"/>
                  </w14:checkbox>
                </w:sdtPr>
                <w:sdtEndPr/>
                <w:sdtContent>
                  <w:tc>
                    <w:tcPr>
                      <w:tcW w:w="633" w:type="pct"/>
                      <w:vAlign w:val="center"/>
                    </w:tcPr>
                    <w:p w14:paraId="73D8F295" w14:textId="430DC616" w:rsidR="00906E14" w:rsidRPr="00AE2CFE" w:rsidRDefault="005243DB" w:rsidP="00906E14">
                      <w:pPr>
                        <w:spacing w:after="0" w:line="276" w:lineRule="auto"/>
                        <w:rPr>
                          <w:rFonts w:ascii="Arial" w:eastAsia="Times New Roman" w:hAnsi="Arial" w:cs="Arial"/>
                          <w:kern w:val="0"/>
                          <w14:ligatures w14:val="none"/>
                        </w:rPr>
                      </w:pPr>
                      <w:r>
                        <w:rPr>
                          <w:rFonts w:ascii="MS Gothic" w:eastAsia="MS Gothic" w:hAnsi="MS Gothic" w:cs="Arial" w:hint="eastAsia"/>
                          <w:b/>
                          <w:bCs/>
                          <w:kern w:val="0"/>
                          <w14:ligatures w14:val="none"/>
                        </w:rPr>
                        <w:t>☐</w:t>
                      </w:r>
                    </w:p>
                  </w:tc>
                </w:sdtContent>
              </w:sdt>
              <w:tc>
                <w:tcPr>
                  <w:tcW w:w="4367" w:type="pct"/>
                  <w:vAlign w:val="center"/>
                </w:tcPr>
                <w:p w14:paraId="64DF2561" w14:textId="2127E9D8" w:rsidR="00906E14" w:rsidRPr="00AE2CFE" w:rsidRDefault="00906E14" w:rsidP="00906E14">
                  <w:pPr>
                    <w:spacing w:after="0" w:line="276" w:lineRule="auto"/>
                    <w:rPr>
                      <w:rFonts w:ascii="Arial" w:eastAsia="Times New Roman" w:hAnsi="Arial" w:cs="Arial"/>
                      <w:kern w:val="0"/>
                      <w14:ligatures w14:val="none"/>
                    </w:rPr>
                  </w:pPr>
                  <w:r w:rsidRPr="00AE2CFE">
                    <w:rPr>
                      <w:rFonts w:ascii="Arial" w:eastAsia="Times New Roman" w:hAnsi="Arial" w:cs="Arial"/>
                      <w:kern w:val="0"/>
                      <w14:ligatures w14:val="none"/>
                    </w:rPr>
                    <w:t>MIA(IMP)</w:t>
                  </w:r>
                </w:p>
              </w:tc>
            </w:tr>
            <w:tr w:rsidR="00906E14" w:rsidRPr="00AE2CFE" w14:paraId="04D1BC98" w14:textId="77777777" w:rsidTr="000E143A">
              <w:trPr>
                <w:trHeight w:val="561"/>
              </w:trPr>
              <w:sdt>
                <w:sdtPr>
                  <w:rPr>
                    <w:rFonts w:ascii="Arial" w:eastAsia="Times New Roman" w:hAnsi="Arial" w:cs="Arial"/>
                    <w:b/>
                    <w:bCs/>
                    <w:kern w:val="0"/>
                    <w14:ligatures w14:val="none"/>
                  </w:rPr>
                  <w:id w:val="-664776721"/>
                  <w14:checkbox>
                    <w14:checked w14:val="0"/>
                    <w14:checkedState w14:val="2612" w14:font="MS Gothic"/>
                    <w14:uncheckedState w14:val="2610" w14:font="MS Gothic"/>
                  </w14:checkbox>
                </w:sdtPr>
                <w:sdtEndPr/>
                <w:sdtContent>
                  <w:tc>
                    <w:tcPr>
                      <w:tcW w:w="633" w:type="pct"/>
                      <w:vAlign w:val="center"/>
                    </w:tcPr>
                    <w:p w14:paraId="12FA40C4" w14:textId="77777777" w:rsidR="00906E14" w:rsidRPr="00AE2CFE" w:rsidRDefault="00906E14" w:rsidP="00906E14">
                      <w:pPr>
                        <w:spacing w:after="0" w:line="276" w:lineRule="auto"/>
                        <w:rPr>
                          <w:rFonts w:ascii="Arial" w:eastAsia="Times New Roman" w:hAnsi="Arial" w:cs="Arial"/>
                          <w:b/>
                          <w:bCs/>
                          <w:kern w:val="0"/>
                          <w14:ligatures w14:val="none"/>
                        </w:rPr>
                      </w:pPr>
                      <w:r w:rsidRPr="00AE2CFE">
                        <w:rPr>
                          <w:rFonts w:ascii="Segoe UI Symbol" w:eastAsia="MS Gothic" w:hAnsi="Segoe UI Symbol" w:cs="Segoe UI Symbol"/>
                          <w:b/>
                          <w:bCs/>
                          <w:kern w:val="0"/>
                          <w14:ligatures w14:val="none"/>
                        </w:rPr>
                        <w:t>☐</w:t>
                      </w:r>
                    </w:p>
                  </w:tc>
                </w:sdtContent>
              </w:sdt>
              <w:tc>
                <w:tcPr>
                  <w:tcW w:w="4367" w:type="pct"/>
                  <w:vAlign w:val="center"/>
                </w:tcPr>
                <w:p w14:paraId="25935B86" w14:textId="01ACCD6E" w:rsidR="00906E14" w:rsidRPr="00AE2CFE" w:rsidRDefault="00906E14" w:rsidP="00906E14">
                  <w:pPr>
                    <w:spacing w:after="0" w:line="276" w:lineRule="auto"/>
                    <w:rPr>
                      <w:rFonts w:ascii="Arial" w:eastAsia="Times New Roman" w:hAnsi="Arial" w:cs="Arial"/>
                      <w:kern w:val="0"/>
                      <w14:ligatures w14:val="none"/>
                    </w:rPr>
                  </w:pPr>
                  <w:r w:rsidRPr="00AE2CFE">
                    <w:rPr>
                      <w:rFonts w:ascii="Arial" w:eastAsia="Times New Roman" w:hAnsi="Arial" w:cs="Arial"/>
                      <w:kern w:val="0"/>
                      <w14:ligatures w14:val="none"/>
                    </w:rPr>
                    <w:t>MIA</w:t>
                  </w:r>
                </w:p>
                <w:p w14:paraId="212ADFA0" w14:textId="77777777" w:rsidR="00906E14" w:rsidRPr="00AE2CFE" w:rsidRDefault="00906E14" w:rsidP="00906E14">
                  <w:pPr>
                    <w:spacing w:after="0" w:line="276" w:lineRule="auto"/>
                    <w:rPr>
                      <w:rFonts w:ascii="Arial" w:eastAsia="Times New Roman" w:hAnsi="Arial" w:cs="Arial"/>
                      <w:kern w:val="0"/>
                      <w14:ligatures w14:val="none"/>
                    </w:rPr>
                  </w:pPr>
                </w:p>
              </w:tc>
            </w:tr>
            <w:tr w:rsidR="00906E14" w:rsidRPr="00AE2CFE" w14:paraId="16DE1F21" w14:textId="77777777" w:rsidTr="000E143A">
              <w:trPr>
                <w:trHeight w:val="561"/>
              </w:trPr>
              <w:sdt>
                <w:sdtPr>
                  <w:rPr>
                    <w:rFonts w:ascii="Arial" w:eastAsia="Times New Roman" w:hAnsi="Arial" w:cs="Arial"/>
                    <w:b/>
                    <w:bCs/>
                    <w:kern w:val="0"/>
                    <w14:ligatures w14:val="none"/>
                  </w:rPr>
                  <w:id w:val="-783576439"/>
                  <w14:checkbox>
                    <w14:checked w14:val="0"/>
                    <w14:checkedState w14:val="2612" w14:font="MS Gothic"/>
                    <w14:uncheckedState w14:val="2610" w14:font="MS Gothic"/>
                  </w14:checkbox>
                </w:sdtPr>
                <w:sdtEndPr/>
                <w:sdtContent>
                  <w:tc>
                    <w:tcPr>
                      <w:tcW w:w="633" w:type="pct"/>
                      <w:vAlign w:val="center"/>
                    </w:tcPr>
                    <w:p w14:paraId="7D3CC0EC" w14:textId="77777777" w:rsidR="00906E14" w:rsidRPr="00AE2CFE" w:rsidRDefault="00906E14" w:rsidP="00906E14">
                      <w:pPr>
                        <w:spacing w:after="0" w:line="276" w:lineRule="auto"/>
                        <w:rPr>
                          <w:rFonts w:ascii="Arial" w:eastAsia="Times New Roman" w:hAnsi="Arial" w:cs="Arial"/>
                          <w:b/>
                          <w:bCs/>
                          <w:kern w:val="0"/>
                          <w14:ligatures w14:val="none"/>
                        </w:rPr>
                      </w:pPr>
                      <w:r w:rsidRPr="00AE2CFE">
                        <w:rPr>
                          <w:rFonts w:ascii="Segoe UI Symbol" w:eastAsia="MS Gothic" w:hAnsi="Segoe UI Symbol" w:cs="Segoe UI Symbol"/>
                          <w:b/>
                          <w:bCs/>
                          <w:kern w:val="0"/>
                          <w14:ligatures w14:val="none"/>
                        </w:rPr>
                        <w:t>☐</w:t>
                      </w:r>
                    </w:p>
                  </w:tc>
                </w:sdtContent>
              </w:sdt>
              <w:tc>
                <w:tcPr>
                  <w:tcW w:w="4367" w:type="pct"/>
                  <w:vAlign w:val="center"/>
                </w:tcPr>
                <w:p w14:paraId="1EC2164C" w14:textId="11000F37" w:rsidR="00906E14" w:rsidRPr="00AE2CFE" w:rsidRDefault="00906E14" w:rsidP="00906E14">
                  <w:pPr>
                    <w:spacing w:after="0" w:line="276" w:lineRule="auto"/>
                    <w:rPr>
                      <w:rFonts w:ascii="Arial" w:eastAsia="Times New Roman" w:hAnsi="Arial" w:cs="Arial"/>
                      <w:kern w:val="0"/>
                      <w14:ligatures w14:val="none"/>
                    </w:rPr>
                  </w:pPr>
                  <w:r w:rsidRPr="00AE2CFE">
                    <w:rPr>
                      <w:rFonts w:ascii="Arial" w:eastAsia="Times New Roman" w:hAnsi="Arial" w:cs="Arial"/>
                      <w:kern w:val="0"/>
                      <w14:ligatures w14:val="none"/>
                    </w:rPr>
                    <w:t>MS</w:t>
                  </w:r>
                </w:p>
              </w:tc>
            </w:tr>
          </w:tbl>
          <w:p w14:paraId="625CED55" w14:textId="77777777" w:rsidR="00906E14" w:rsidRPr="00AE2CFE" w:rsidRDefault="00906E14" w:rsidP="00906E14">
            <w:pPr>
              <w:pStyle w:val="TabletextrowsAgency"/>
              <w:rPr>
                <w:rFonts w:ascii="Arial" w:hAnsi="Arial" w:cs="Arial"/>
                <w:sz w:val="22"/>
                <w:szCs w:val="22"/>
                <w:highlight w:val="yellow"/>
              </w:rPr>
            </w:pPr>
          </w:p>
          <w:p w14:paraId="2209C680" w14:textId="77777777" w:rsidR="00906E14" w:rsidRPr="00AE2CFE" w:rsidRDefault="00906E14" w:rsidP="00906E14">
            <w:pPr>
              <w:pStyle w:val="TabletextrowsAgency"/>
              <w:rPr>
                <w:rFonts w:ascii="Arial" w:hAnsi="Arial" w:cs="Arial"/>
                <w:sz w:val="22"/>
                <w:szCs w:val="22"/>
                <w:highlight w:val="yellow"/>
              </w:rPr>
            </w:pPr>
          </w:p>
          <w:p w14:paraId="2ED198D1" w14:textId="0C5F4238" w:rsidR="00906E14" w:rsidRPr="00AE2CFE" w:rsidRDefault="00906E14" w:rsidP="00906E14">
            <w:pPr>
              <w:pStyle w:val="DraftingNotesAgency"/>
              <w:rPr>
                <w:rFonts w:ascii="Arial" w:hAnsi="Arial" w:cs="Arial"/>
                <w:i w:val="0"/>
                <w:color w:val="auto"/>
                <w:szCs w:val="22"/>
                <w:highlight w:val="yellow"/>
              </w:rPr>
            </w:pPr>
          </w:p>
        </w:tc>
      </w:tr>
    </w:tbl>
    <w:p w14:paraId="356D0098" w14:textId="77777777" w:rsidR="00171B4B" w:rsidRDefault="00171B4B">
      <w:pPr>
        <w:rPr>
          <w:rFonts w:ascii="Arial" w:eastAsia="Times New Roman" w:hAnsi="Arial" w:cs="Arial"/>
          <w:b/>
          <w:kern w:val="32"/>
          <w:lang w:eastAsia="en-GB"/>
          <w14:ligatures w14:val="none"/>
        </w:rPr>
      </w:pPr>
      <w:r>
        <w:rPr>
          <w:rFonts w:ascii="Arial" w:hAnsi="Arial"/>
        </w:rPr>
        <w:br w:type="page"/>
      </w:r>
    </w:p>
    <w:p w14:paraId="2CEC32E0" w14:textId="404BC262" w:rsidR="009D0DC5" w:rsidRPr="009E0C3B" w:rsidRDefault="009D0DC5" w:rsidP="009D0DC5">
      <w:pPr>
        <w:pStyle w:val="No-TOCheadingAgency"/>
        <w:rPr>
          <w:rFonts w:ascii="Arial" w:hAnsi="Arial"/>
          <w:sz w:val="28"/>
          <w:szCs w:val="28"/>
        </w:rPr>
      </w:pPr>
      <w:r w:rsidRPr="009E0C3B">
        <w:rPr>
          <w:rFonts w:ascii="Arial" w:hAnsi="Arial"/>
          <w:sz w:val="28"/>
          <w:szCs w:val="28"/>
        </w:rPr>
        <w:lastRenderedPageBreak/>
        <w:t>Table of contents</w:t>
      </w:r>
    </w:p>
    <w:p w14:paraId="55B62954" w14:textId="159CC507" w:rsidR="007A661C" w:rsidRDefault="009D0DC5">
      <w:pPr>
        <w:pStyle w:val="TOC1"/>
        <w:rPr>
          <w:rFonts w:asciiTheme="minorHAnsi" w:eastAsiaTheme="minorEastAsia" w:hAnsiTheme="minorHAnsi" w:cstheme="minorBidi"/>
          <w:b w:val="0"/>
          <w:kern w:val="2"/>
          <w:sz w:val="24"/>
          <w:szCs w:val="24"/>
          <w14:ligatures w14:val="standardContextual"/>
        </w:rPr>
      </w:pPr>
      <w:r>
        <w:rPr>
          <w:rFonts w:ascii="Arial" w:hAnsi="Arial" w:cs="Arial"/>
          <w:b w:val="0"/>
          <w:u w:val="single"/>
        </w:rPr>
        <w:fldChar w:fldCharType="begin"/>
      </w:r>
      <w:r>
        <w:rPr>
          <w:rFonts w:ascii="Arial" w:hAnsi="Arial" w:cs="Arial"/>
          <w:b w:val="0"/>
          <w:u w:val="single"/>
        </w:rPr>
        <w:instrText xml:space="preserve"> TOC \o "1-3" \h \z </w:instrText>
      </w:r>
      <w:r>
        <w:rPr>
          <w:rFonts w:ascii="Arial" w:hAnsi="Arial" w:cs="Arial"/>
          <w:b w:val="0"/>
          <w:u w:val="single"/>
        </w:rPr>
        <w:fldChar w:fldCharType="separate"/>
      </w:r>
      <w:hyperlink w:anchor="_Toc203380406" w:history="1">
        <w:r w:rsidR="007A661C" w:rsidRPr="00E859DF">
          <w:rPr>
            <w:rStyle w:val="Hyperlink"/>
            <w:rFonts w:ascii="Arial" w:hAnsi="Arial"/>
          </w:rPr>
          <w:t>Application details:</w:t>
        </w:r>
        <w:r w:rsidR="007A661C">
          <w:rPr>
            <w:webHidden/>
          </w:rPr>
          <w:tab/>
        </w:r>
        <w:r w:rsidR="007A661C">
          <w:rPr>
            <w:webHidden/>
          </w:rPr>
          <w:fldChar w:fldCharType="begin"/>
        </w:r>
        <w:r w:rsidR="007A661C">
          <w:rPr>
            <w:webHidden/>
          </w:rPr>
          <w:instrText xml:space="preserve"> PAGEREF _Toc203380406 \h </w:instrText>
        </w:r>
        <w:r w:rsidR="007A661C">
          <w:rPr>
            <w:webHidden/>
          </w:rPr>
        </w:r>
        <w:r w:rsidR="007A661C">
          <w:rPr>
            <w:webHidden/>
          </w:rPr>
          <w:fldChar w:fldCharType="separate"/>
        </w:r>
        <w:r w:rsidR="00690F1C">
          <w:rPr>
            <w:webHidden/>
          </w:rPr>
          <w:t>1</w:t>
        </w:r>
        <w:r w:rsidR="007A661C">
          <w:rPr>
            <w:webHidden/>
          </w:rPr>
          <w:fldChar w:fldCharType="end"/>
        </w:r>
      </w:hyperlink>
    </w:p>
    <w:p w14:paraId="485C5DD2" w14:textId="2BE88969" w:rsidR="007A661C" w:rsidRDefault="007A661C">
      <w:pPr>
        <w:pStyle w:val="TOC1"/>
        <w:rPr>
          <w:rFonts w:asciiTheme="minorHAnsi" w:eastAsiaTheme="minorEastAsia" w:hAnsiTheme="minorHAnsi" w:cstheme="minorBidi"/>
          <w:b w:val="0"/>
          <w:kern w:val="2"/>
          <w:sz w:val="24"/>
          <w:szCs w:val="24"/>
          <w14:ligatures w14:val="standardContextual"/>
        </w:rPr>
      </w:pPr>
      <w:hyperlink w:anchor="_Toc203380407" w:history="1">
        <w:r w:rsidRPr="00E859DF">
          <w:rPr>
            <w:rStyle w:val="Hyperlink"/>
            <w:rFonts w:ascii="Arial" w:hAnsi="Arial"/>
          </w:rPr>
          <w:t>Product details:</w:t>
        </w:r>
        <w:r>
          <w:rPr>
            <w:webHidden/>
          </w:rPr>
          <w:tab/>
        </w:r>
        <w:r>
          <w:rPr>
            <w:webHidden/>
          </w:rPr>
          <w:fldChar w:fldCharType="begin"/>
        </w:r>
        <w:r>
          <w:rPr>
            <w:webHidden/>
          </w:rPr>
          <w:instrText xml:space="preserve"> PAGEREF _Toc203380407 \h </w:instrText>
        </w:r>
        <w:r>
          <w:rPr>
            <w:webHidden/>
          </w:rPr>
        </w:r>
        <w:r>
          <w:rPr>
            <w:webHidden/>
          </w:rPr>
          <w:fldChar w:fldCharType="separate"/>
        </w:r>
        <w:r w:rsidR="00690F1C">
          <w:rPr>
            <w:webHidden/>
          </w:rPr>
          <w:t>1</w:t>
        </w:r>
        <w:r>
          <w:rPr>
            <w:webHidden/>
          </w:rPr>
          <w:fldChar w:fldCharType="end"/>
        </w:r>
      </w:hyperlink>
    </w:p>
    <w:p w14:paraId="1A88271F" w14:textId="0D6BC9C1" w:rsidR="007A661C" w:rsidRDefault="007A661C">
      <w:pPr>
        <w:pStyle w:val="TOC1"/>
        <w:rPr>
          <w:rFonts w:asciiTheme="minorHAnsi" w:eastAsiaTheme="minorEastAsia" w:hAnsiTheme="minorHAnsi" w:cstheme="minorBidi"/>
          <w:b w:val="0"/>
          <w:kern w:val="2"/>
          <w:sz w:val="24"/>
          <w:szCs w:val="24"/>
          <w14:ligatures w14:val="standardContextual"/>
        </w:rPr>
      </w:pPr>
      <w:hyperlink w:anchor="_Toc203380408" w:history="1">
        <w:r w:rsidRPr="00E859DF">
          <w:rPr>
            <w:rStyle w:val="Hyperlink"/>
            <w:rFonts w:ascii="Arial" w:hAnsi="Arial"/>
          </w:rPr>
          <w:t>Manufacturing licence type for future application  (subject to successful DM Designation)</w:t>
        </w:r>
        <w:r>
          <w:rPr>
            <w:webHidden/>
          </w:rPr>
          <w:tab/>
        </w:r>
        <w:r>
          <w:rPr>
            <w:webHidden/>
          </w:rPr>
          <w:fldChar w:fldCharType="begin"/>
        </w:r>
        <w:r>
          <w:rPr>
            <w:webHidden/>
          </w:rPr>
          <w:instrText xml:space="preserve"> PAGEREF _Toc203380408 \h </w:instrText>
        </w:r>
        <w:r>
          <w:rPr>
            <w:webHidden/>
          </w:rPr>
        </w:r>
        <w:r>
          <w:rPr>
            <w:webHidden/>
          </w:rPr>
          <w:fldChar w:fldCharType="separate"/>
        </w:r>
        <w:r w:rsidR="00690F1C">
          <w:rPr>
            <w:webHidden/>
          </w:rPr>
          <w:t>2</w:t>
        </w:r>
        <w:r>
          <w:rPr>
            <w:webHidden/>
          </w:rPr>
          <w:fldChar w:fldCharType="end"/>
        </w:r>
      </w:hyperlink>
    </w:p>
    <w:p w14:paraId="74517DF7" w14:textId="38FC3C62" w:rsidR="007A661C" w:rsidRDefault="007A661C">
      <w:pPr>
        <w:pStyle w:val="TOC1"/>
        <w:rPr>
          <w:rFonts w:asciiTheme="minorHAnsi" w:eastAsiaTheme="minorEastAsia" w:hAnsiTheme="minorHAnsi" w:cstheme="minorBidi"/>
          <w:b w:val="0"/>
          <w:kern w:val="2"/>
          <w:sz w:val="24"/>
          <w:szCs w:val="24"/>
          <w14:ligatures w14:val="standardContextual"/>
        </w:rPr>
      </w:pPr>
      <w:hyperlink w:anchor="_Toc203380409" w:history="1">
        <w:r w:rsidRPr="00E859DF">
          <w:rPr>
            <w:rStyle w:val="Hyperlink"/>
            <w:rFonts w:ascii="Arial" w:hAnsi="Arial"/>
          </w:rPr>
          <w:t>List of abbreviations</w:t>
        </w:r>
        <w:r>
          <w:rPr>
            <w:webHidden/>
          </w:rPr>
          <w:tab/>
        </w:r>
        <w:r>
          <w:rPr>
            <w:webHidden/>
          </w:rPr>
          <w:fldChar w:fldCharType="begin"/>
        </w:r>
        <w:r>
          <w:rPr>
            <w:webHidden/>
          </w:rPr>
          <w:instrText xml:space="preserve"> PAGEREF _Toc203380409 \h </w:instrText>
        </w:r>
        <w:r>
          <w:rPr>
            <w:webHidden/>
          </w:rPr>
        </w:r>
        <w:r>
          <w:rPr>
            <w:webHidden/>
          </w:rPr>
          <w:fldChar w:fldCharType="separate"/>
        </w:r>
        <w:r w:rsidR="00690F1C">
          <w:rPr>
            <w:webHidden/>
          </w:rPr>
          <w:t>4</w:t>
        </w:r>
        <w:r>
          <w:rPr>
            <w:webHidden/>
          </w:rPr>
          <w:fldChar w:fldCharType="end"/>
        </w:r>
      </w:hyperlink>
    </w:p>
    <w:p w14:paraId="755A654A" w14:textId="45A05827" w:rsidR="007A661C" w:rsidRDefault="007A661C">
      <w:pPr>
        <w:pStyle w:val="TOC1"/>
        <w:rPr>
          <w:rFonts w:asciiTheme="minorHAnsi" w:eastAsiaTheme="minorEastAsia" w:hAnsiTheme="minorHAnsi" w:cstheme="minorBidi"/>
          <w:b w:val="0"/>
          <w:kern w:val="2"/>
          <w:sz w:val="24"/>
          <w:szCs w:val="24"/>
          <w14:ligatures w14:val="standardContextual"/>
        </w:rPr>
      </w:pPr>
      <w:hyperlink w:anchor="_Toc203380410" w:history="1">
        <w:r w:rsidRPr="00E859DF">
          <w:rPr>
            <w:rStyle w:val="Hyperlink"/>
            <w:rFonts w:ascii="Arial" w:hAnsi="Arial"/>
          </w:rPr>
          <w:t>Summary of manufacture and pharmaceutical development</w:t>
        </w:r>
        <w:r>
          <w:rPr>
            <w:webHidden/>
          </w:rPr>
          <w:tab/>
        </w:r>
        <w:r>
          <w:rPr>
            <w:webHidden/>
          </w:rPr>
          <w:fldChar w:fldCharType="begin"/>
        </w:r>
        <w:r>
          <w:rPr>
            <w:webHidden/>
          </w:rPr>
          <w:instrText xml:space="preserve"> PAGEREF _Toc203380410 \h </w:instrText>
        </w:r>
        <w:r>
          <w:rPr>
            <w:webHidden/>
          </w:rPr>
        </w:r>
        <w:r>
          <w:rPr>
            <w:webHidden/>
          </w:rPr>
          <w:fldChar w:fldCharType="separate"/>
        </w:r>
        <w:r w:rsidR="00690F1C">
          <w:rPr>
            <w:webHidden/>
          </w:rPr>
          <w:t>5</w:t>
        </w:r>
        <w:r>
          <w:rPr>
            <w:webHidden/>
          </w:rPr>
          <w:fldChar w:fldCharType="end"/>
        </w:r>
      </w:hyperlink>
    </w:p>
    <w:p w14:paraId="27ECABC4" w14:textId="6B5A5DCF" w:rsidR="007A661C" w:rsidRDefault="007A661C">
      <w:pPr>
        <w:pStyle w:val="TOC3"/>
        <w:rPr>
          <w:rFonts w:asciiTheme="minorHAnsi" w:eastAsiaTheme="minorEastAsia" w:hAnsiTheme="minorHAnsi" w:cstheme="minorBidi"/>
          <w:kern w:val="2"/>
          <w:sz w:val="24"/>
          <w:szCs w:val="24"/>
          <w14:ligatures w14:val="standardContextual"/>
        </w:rPr>
      </w:pPr>
      <w:hyperlink w:anchor="_Toc203380411" w:history="1">
        <w:r w:rsidRPr="00E859DF">
          <w:rPr>
            <w:rStyle w:val="Hyperlink"/>
            <w:rFonts w:ascii="Arial" w:hAnsi="Arial"/>
          </w:rPr>
          <w:t>Point of Care</w:t>
        </w:r>
        <w:r>
          <w:rPr>
            <w:webHidden/>
          </w:rPr>
          <w:tab/>
        </w:r>
        <w:r>
          <w:rPr>
            <w:webHidden/>
          </w:rPr>
          <w:fldChar w:fldCharType="begin"/>
        </w:r>
        <w:r>
          <w:rPr>
            <w:webHidden/>
          </w:rPr>
          <w:instrText xml:space="preserve"> PAGEREF _Toc203380411 \h </w:instrText>
        </w:r>
        <w:r>
          <w:rPr>
            <w:webHidden/>
          </w:rPr>
        </w:r>
        <w:r>
          <w:rPr>
            <w:webHidden/>
          </w:rPr>
          <w:fldChar w:fldCharType="separate"/>
        </w:r>
        <w:r w:rsidR="00690F1C">
          <w:rPr>
            <w:webHidden/>
          </w:rPr>
          <w:t>6</w:t>
        </w:r>
        <w:r>
          <w:rPr>
            <w:webHidden/>
          </w:rPr>
          <w:fldChar w:fldCharType="end"/>
        </w:r>
      </w:hyperlink>
    </w:p>
    <w:p w14:paraId="3D8636A0" w14:textId="658861C4" w:rsidR="007A661C" w:rsidRDefault="007A661C">
      <w:pPr>
        <w:pStyle w:val="TOC3"/>
        <w:rPr>
          <w:rFonts w:asciiTheme="minorHAnsi" w:eastAsiaTheme="minorEastAsia" w:hAnsiTheme="minorHAnsi" w:cstheme="minorBidi"/>
          <w:kern w:val="2"/>
          <w:sz w:val="24"/>
          <w:szCs w:val="24"/>
          <w14:ligatures w14:val="standardContextual"/>
        </w:rPr>
      </w:pPr>
      <w:hyperlink w:anchor="_Toc203380412" w:history="1">
        <w:r w:rsidRPr="00E859DF">
          <w:rPr>
            <w:rStyle w:val="Hyperlink"/>
            <w:rFonts w:ascii="Arial" w:hAnsi="Arial"/>
          </w:rPr>
          <w:t>Justification for manufacture at Point of Care  (at or near to the place where the product is to be used or administered)</w:t>
        </w:r>
        <w:r>
          <w:rPr>
            <w:webHidden/>
          </w:rPr>
          <w:tab/>
        </w:r>
        <w:r>
          <w:rPr>
            <w:webHidden/>
          </w:rPr>
          <w:fldChar w:fldCharType="begin"/>
        </w:r>
        <w:r>
          <w:rPr>
            <w:webHidden/>
          </w:rPr>
          <w:instrText xml:space="preserve"> PAGEREF _Toc203380412 \h </w:instrText>
        </w:r>
        <w:r>
          <w:rPr>
            <w:webHidden/>
          </w:rPr>
        </w:r>
        <w:r>
          <w:rPr>
            <w:webHidden/>
          </w:rPr>
          <w:fldChar w:fldCharType="separate"/>
        </w:r>
        <w:r w:rsidR="00690F1C">
          <w:rPr>
            <w:webHidden/>
          </w:rPr>
          <w:t>6</w:t>
        </w:r>
        <w:r>
          <w:rPr>
            <w:webHidden/>
          </w:rPr>
          <w:fldChar w:fldCharType="end"/>
        </w:r>
      </w:hyperlink>
    </w:p>
    <w:p w14:paraId="60EA6958" w14:textId="0A2C74E1" w:rsidR="007A661C" w:rsidRDefault="007A661C">
      <w:pPr>
        <w:pStyle w:val="TOC3"/>
        <w:rPr>
          <w:rFonts w:asciiTheme="minorHAnsi" w:eastAsiaTheme="minorEastAsia" w:hAnsiTheme="minorHAnsi" w:cstheme="minorBidi"/>
          <w:kern w:val="2"/>
          <w:sz w:val="24"/>
          <w:szCs w:val="24"/>
          <w14:ligatures w14:val="standardContextual"/>
        </w:rPr>
      </w:pPr>
      <w:hyperlink w:anchor="_Toc203380413" w:history="1">
        <w:r w:rsidRPr="00E859DF">
          <w:rPr>
            <w:rStyle w:val="Hyperlink"/>
            <w:rFonts w:ascii="Arial" w:hAnsi="Arial"/>
          </w:rPr>
          <w:t>Modular Manufacture</w:t>
        </w:r>
        <w:r>
          <w:rPr>
            <w:webHidden/>
          </w:rPr>
          <w:tab/>
        </w:r>
        <w:r>
          <w:rPr>
            <w:webHidden/>
          </w:rPr>
          <w:fldChar w:fldCharType="begin"/>
        </w:r>
        <w:r>
          <w:rPr>
            <w:webHidden/>
          </w:rPr>
          <w:instrText xml:space="preserve"> PAGEREF _Toc203380413 \h </w:instrText>
        </w:r>
        <w:r>
          <w:rPr>
            <w:webHidden/>
          </w:rPr>
        </w:r>
        <w:r>
          <w:rPr>
            <w:webHidden/>
          </w:rPr>
          <w:fldChar w:fldCharType="separate"/>
        </w:r>
        <w:r w:rsidR="00690F1C">
          <w:rPr>
            <w:webHidden/>
          </w:rPr>
          <w:t>7</w:t>
        </w:r>
        <w:r>
          <w:rPr>
            <w:webHidden/>
          </w:rPr>
          <w:fldChar w:fldCharType="end"/>
        </w:r>
      </w:hyperlink>
    </w:p>
    <w:p w14:paraId="1BD85147" w14:textId="3A591767" w:rsidR="007A661C" w:rsidRDefault="007A661C">
      <w:pPr>
        <w:pStyle w:val="TOC3"/>
        <w:rPr>
          <w:rFonts w:asciiTheme="minorHAnsi" w:eastAsiaTheme="minorEastAsia" w:hAnsiTheme="minorHAnsi" w:cstheme="minorBidi"/>
          <w:kern w:val="2"/>
          <w:sz w:val="24"/>
          <w:szCs w:val="24"/>
          <w14:ligatures w14:val="standardContextual"/>
        </w:rPr>
      </w:pPr>
      <w:hyperlink w:anchor="_Toc203380414" w:history="1">
        <w:r w:rsidRPr="00E859DF">
          <w:rPr>
            <w:rStyle w:val="Hyperlink"/>
            <w:rFonts w:ascii="Arial" w:hAnsi="Arial"/>
          </w:rPr>
          <w:t>Justification for Modular Manufacture   (Manufactured or assembled in a modular unit for reasons relating to deployment)</w:t>
        </w:r>
        <w:r>
          <w:rPr>
            <w:webHidden/>
          </w:rPr>
          <w:tab/>
        </w:r>
        <w:r>
          <w:rPr>
            <w:webHidden/>
          </w:rPr>
          <w:fldChar w:fldCharType="begin"/>
        </w:r>
        <w:r>
          <w:rPr>
            <w:webHidden/>
          </w:rPr>
          <w:instrText xml:space="preserve"> PAGEREF _Toc203380414 \h </w:instrText>
        </w:r>
        <w:r>
          <w:rPr>
            <w:webHidden/>
          </w:rPr>
        </w:r>
        <w:r>
          <w:rPr>
            <w:webHidden/>
          </w:rPr>
          <w:fldChar w:fldCharType="separate"/>
        </w:r>
        <w:r w:rsidR="00690F1C">
          <w:rPr>
            <w:webHidden/>
          </w:rPr>
          <w:t>7</w:t>
        </w:r>
        <w:r>
          <w:rPr>
            <w:webHidden/>
          </w:rPr>
          <w:fldChar w:fldCharType="end"/>
        </w:r>
      </w:hyperlink>
    </w:p>
    <w:p w14:paraId="54B2D161" w14:textId="64134150" w:rsidR="007A661C" w:rsidRDefault="007A661C">
      <w:pPr>
        <w:pStyle w:val="TOC1"/>
        <w:rPr>
          <w:rFonts w:asciiTheme="minorHAnsi" w:eastAsiaTheme="minorEastAsia" w:hAnsiTheme="minorHAnsi" w:cstheme="minorBidi"/>
          <w:b w:val="0"/>
          <w:kern w:val="2"/>
          <w:sz w:val="24"/>
          <w:szCs w:val="24"/>
          <w14:ligatures w14:val="standardContextual"/>
        </w:rPr>
      </w:pPr>
      <w:hyperlink w:anchor="_Toc203380415" w:history="1">
        <w:r w:rsidRPr="00E859DF">
          <w:rPr>
            <w:rStyle w:val="Hyperlink"/>
            <w:rFonts w:ascii="Arial" w:hAnsi="Arial"/>
          </w:rPr>
          <w:t>References</w:t>
        </w:r>
        <w:r>
          <w:rPr>
            <w:webHidden/>
          </w:rPr>
          <w:tab/>
        </w:r>
        <w:r>
          <w:rPr>
            <w:webHidden/>
          </w:rPr>
          <w:fldChar w:fldCharType="begin"/>
        </w:r>
        <w:r>
          <w:rPr>
            <w:webHidden/>
          </w:rPr>
          <w:instrText xml:space="preserve"> PAGEREF _Toc203380415 \h </w:instrText>
        </w:r>
        <w:r>
          <w:rPr>
            <w:webHidden/>
          </w:rPr>
        </w:r>
        <w:r>
          <w:rPr>
            <w:webHidden/>
          </w:rPr>
          <w:fldChar w:fldCharType="separate"/>
        </w:r>
        <w:r w:rsidR="00690F1C">
          <w:rPr>
            <w:webHidden/>
          </w:rPr>
          <w:t>8</w:t>
        </w:r>
        <w:r>
          <w:rPr>
            <w:webHidden/>
          </w:rPr>
          <w:fldChar w:fldCharType="end"/>
        </w:r>
      </w:hyperlink>
    </w:p>
    <w:p w14:paraId="6B17661B" w14:textId="6FCBABC8" w:rsidR="007A661C" w:rsidRDefault="007A661C">
      <w:pPr>
        <w:pStyle w:val="TOC1"/>
        <w:rPr>
          <w:rFonts w:asciiTheme="minorHAnsi" w:eastAsiaTheme="minorEastAsia" w:hAnsiTheme="minorHAnsi" w:cstheme="minorBidi"/>
          <w:b w:val="0"/>
          <w:kern w:val="2"/>
          <w:sz w:val="24"/>
          <w:szCs w:val="24"/>
          <w14:ligatures w14:val="standardContextual"/>
        </w:rPr>
      </w:pPr>
      <w:hyperlink w:anchor="_Toc203380416" w:history="1">
        <w:r w:rsidRPr="00E859DF">
          <w:rPr>
            <w:rStyle w:val="Hyperlink"/>
            <w:rFonts w:ascii="Arial" w:hAnsi="Arial"/>
          </w:rPr>
          <w:t>Annexes (supportive non-clinical and clinical data, if required)</w:t>
        </w:r>
        <w:r>
          <w:rPr>
            <w:webHidden/>
          </w:rPr>
          <w:tab/>
        </w:r>
        <w:r>
          <w:rPr>
            <w:webHidden/>
          </w:rPr>
          <w:fldChar w:fldCharType="begin"/>
        </w:r>
        <w:r>
          <w:rPr>
            <w:webHidden/>
          </w:rPr>
          <w:instrText xml:space="preserve"> PAGEREF _Toc203380416 \h </w:instrText>
        </w:r>
        <w:r>
          <w:rPr>
            <w:webHidden/>
          </w:rPr>
        </w:r>
        <w:r>
          <w:rPr>
            <w:webHidden/>
          </w:rPr>
          <w:fldChar w:fldCharType="separate"/>
        </w:r>
        <w:r w:rsidR="00690F1C">
          <w:rPr>
            <w:webHidden/>
          </w:rPr>
          <w:t>9</w:t>
        </w:r>
        <w:r>
          <w:rPr>
            <w:webHidden/>
          </w:rPr>
          <w:fldChar w:fldCharType="end"/>
        </w:r>
      </w:hyperlink>
    </w:p>
    <w:p w14:paraId="0DE62A71" w14:textId="7BB4FAEA" w:rsidR="009D0DC5" w:rsidRDefault="009D0DC5" w:rsidP="009D0DC5">
      <w:pPr>
        <w:pStyle w:val="BodytextAgency"/>
        <w:rPr>
          <w:rFonts w:ascii="Arial" w:hAnsi="Arial" w:cs="Arial"/>
          <w:sz w:val="22"/>
          <w:szCs w:val="22"/>
        </w:rPr>
      </w:pPr>
      <w:r>
        <w:rPr>
          <w:rFonts w:ascii="Arial" w:hAnsi="Arial" w:cs="Arial"/>
          <w:sz w:val="22"/>
          <w:szCs w:val="22"/>
        </w:rPr>
        <w:fldChar w:fldCharType="end"/>
      </w:r>
    </w:p>
    <w:p w14:paraId="26819FB0" w14:textId="77777777" w:rsidR="00171B4B" w:rsidRDefault="00171B4B">
      <w:pPr>
        <w:rPr>
          <w:rFonts w:ascii="Arial" w:eastAsia="Verdana" w:hAnsi="Arial" w:cs="Arial"/>
          <w:b/>
          <w:bCs/>
          <w:kern w:val="32"/>
          <w:lang w:eastAsia="en-GB"/>
          <w14:ligatures w14:val="none"/>
        </w:rPr>
      </w:pPr>
      <w:r>
        <w:rPr>
          <w:rFonts w:ascii="Arial" w:hAnsi="Arial"/>
        </w:rPr>
        <w:br w:type="page"/>
      </w:r>
    </w:p>
    <w:p w14:paraId="39EE5266" w14:textId="4EBE121A" w:rsidR="00E54B0C" w:rsidRDefault="009D0DC5" w:rsidP="009D0DC5">
      <w:pPr>
        <w:pStyle w:val="No-numheading1Agency"/>
        <w:rPr>
          <w:rFonts w:ascii="Arial" w:hAnsi="Arial"/>
          <w:sz w:val="24"/>
          <w:szCs w:val="24"/>
        </w:rPr>
      </w:pPr>
      <w:bookmarkStart w:id="4" w:name="_Toc203380409"/>
      <w:bookmarkStart w:id="5" w:name="_Hlk187067723"/>
      <w:r w:rsidRPr="00AE2CFE">
        <w:rPr>
          <w:rFonts w:ascii="Arial" w:hAnsi="Arial"/>
          <w:sz w:val="24"/>
          <w:szCs w:val="24"/>
        </w:rPr>
        <w:lastRenderedPageBreak/>
        <w:t>List of abbreviations</w:t>
      </w:r>
      <w:bookmarkEnd w:id="4"/>
      <w:bookmarkEnd w:id="5"/>
    </w:p>
    <w:p w14:paraId="19F02815" w14:textId="77777777" w:rsidR="00E54B0C" w:rsidRPr="00E54B0C" w:rsidRDefault="00E54B0C" w:rsidP="00E54B0C">
      <w:pPr>
        <w:pStyle w:val="BodytextAgency"/>
        <w:rPr>
          <w:rFonts w:ascii="Arial" w:hAnsi="Arial" w:cs="Arial"/>
          <w:sz w:val="24"/>
          <w:szCs w:val="24"/>
        </w:rPr>
      </w:pPr>
    </w:p>
    <w:p w14:paraId="0F01B6C5" w14:textId="47CDB6E5" w:rsidR="009D0DC5" w:rsidRPr="00AE2CFE" w:rsidRDefault="009D0DC5" w:rsidP="009D0DC5">
      <w:pPr>
        <w:pStyle w:val="No-numheading1Agency"/>
        <w:rPr>
          <w:rFonts w:ascii="Arial" w:hAnsi="Arial"/>
          <w:sz w:val="28"/>
          <w:szCs w:val="28"/>
        </w:rPr>
      </w:pPr>
      <w:r w:rsidRPr="00E54B0C">
        <w:rPr>
          <w:rFonts w:ascii="Arial" w:hAnsi="Arial"/>
          <w:sz w:val="24"/>
          <w:szCs w:val="24"/>
        </w:rPr>
        <w:br w:type="page"/>
      </w:r>
      <w:bookmarkStart w:id="6" w:name="_Toc203380410"/>
      <w:bookmarkStart w:id="7" w:name="_Toc507583227"/>
      <w:r w:rsidR="005D6A0B" w:rsidRPr="00AE2CFE">
        <w:rPr>
          <w:rFonts w:ascii="Arial" w:hAnsi="Arial"/>
          <w:sz w:val="28"/>
          <w:szCs w:val="28"/>
        </w:rPr>
        <w:lastRenderedPageBreak/>
        <w:t>Summary of manufacture and p</w:t>
      </w:r>
      <w:r w:rsidRPr="00AE2CFE">
        <w:rPr>
          <w:rFonts w:ascii="Arial" w:hAnsi="Arial"/>
          <w:sz w:val="28"/>
          <w:szCs w:val="28"/>
        </w:rPr>
        <w:t>harmaceutical development</w:t>
      </w:r>
      <w:bookmarkEnd w:id="6"/>
    </w:p>
    <w:p w14:paraId="4FCD662D" w14:textId="04215932" w:rsidR="009D0DC5" w:rsidRPr="00AE2CFE" w:rsidRDefault="00DE20EA" w:rsidP="009D0DC5">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AE2CFE">
        <w:rPr>
          <w:rFonts w:ascii="Arial" w:hAnsi="Arial" w:cs="Arial"/>
          <w:sz w:val="24"/>
          <w:szCs w:val="24"/>
        </w:rPr>
        <w:t>Summary</w:t>
      </w:r>
      <w:r w:rsidR="009D0DC5" w:rsidRPr="00AE2CFE">
        <w:rPr>
          <w:rFonts w:ascii="Arial" w:hAnsi="Arial" w:cs="Arial"/>
          <w:sz w:val="24"/>
          <w:szCs w:val="24"/>
          <w:lang w:eastAsia="en-GB"/>
        </w:rPr>
        <w:t xml:space="preserve"> details of </w:t>
      </w:r>
      <w:r w:rsidR="005D6A0B" w:rsidRPr="00AE2CFE">
        <w:rPr>
          <w:rFonts w:ascii="Arial" w:hAnsi="Arial" w:cs="Arial"/>
          <w:sz w:val="24"/>
          <w:szCs w:val="24"/>
          <w:lang w:eastAsia="en-GB"/>
        </w:rPr>
        <w:t xml:space="preserve">manufacture and </w:t>
      </w:r>
      <w:r w:rsidR="009D0DC5" w:rsidRPr="00AE2CFE">
        <w:rPr>
          <w:rFonts w:ascii="Arial" w:hAnsi="Arial" w:cs="Arial"/>
          <w:sz w:val="24"/>
          <w:szCs w:val="24"/>
          <w:lang w:eastAsia="en-GB"/>
        </w:rPr>
        <w:t>pharmaceutical development [</w:t>
      </w:r>
      <w:r w:rsidRPr="00AE2CFE">
        <w:rPr>
          <w:rFonts w:ascii="Arial" w:hAnsi="Arial" w:cs="Arial"/>
          <w:sz w:val="24"/>
          <w:szCs w:val="24"/>
          <w:lang w:eastAsia="en-GB"/>
        </w:rPr>
        <w:t xml:space="preserve">Three </w:t>
      </w:r>
      <w:r w:rsidR="009D0DC5" w:rsidRPr="00AE2CFE">
        <w:rPr>
          <w:rFonts w:ascii="Arial" w:hAnsi="Arial" w:cs="Arial"/>
          <w:sz w:val="24"/>
          <w:szCs w:val="24"/>
          <w:lang w:eastAsia="en-GB"/>
        </w:rPr>
        <w:t>page</w:t>
      </w:r>
      <w:r w:rsidRPr="00AE2CFE">
        <w:rPr>
          <w:rFonts w:ascii="Arial" w:hAnsi="Arial" w:cs="Arial"/>
          <w:sz w:val="24"/>
          <w:szCs w:val="24"/>
          <w:lang w:eastAsia="en-GB"/>
        </w:rPr>
        <w:t>s maximum</w:t>
      </w:r>
      <w:r w:rsidR="009D0DC5" w:rsidRPr="00AE2CFE">
        <w:rPr>
          <w:rFonts w:ascii="Arial" w:hAnsi="Arial" w:cs="Arial"/>
          <w:sz w:val="24"/>
          <w:szCs w:val="24"/>
          <w:lang w:eastAsia="en-GB"/>
        </w:rPr>
        <w:t>]</w:t>
      </w:r>
    </w:p>
    <w:p w14:paraId="1F8C694B"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68B01785"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468328C6"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30C01D81"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5538B514"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7B87AA96"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1EA83308"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35BA7B2B"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4E14027A"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70AFE4B3"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26E593D3"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5064D59A"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47634784"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46BB733C"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2040AE4C"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6C6B69DB"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6FC8E500"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09062751"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4C1EFAB5"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5B84D901"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1285E0BF"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350BA9A6" w14:textId="77777777" w:rsidR="009D0DC5" w:rsidRPr="00BC37BC" w:rsidRDefault="009D0DC5" w:rsidP="009D0DC5">
      <w:pPr>
        <w:pBdr>
          <w:top w:val="single" w:sz="4" w:space="1" w:color="auto"/>
          <w:left w:val="single" w:sz="4" w:space="4" w:color="auto"/>
          <w:bottom w:val="single" w:sz="4" w:space="1" w:color="auto"/>
          <w:right w:val="single" w:sz="4" w:space="4" w:color="auto"/>
        </w:pBdr>
        <w:rPr>
          <w:rFonts w:ascii="Arial" w:hAnsi="Arial" w:cs="Arial"/>
          <w:iCs/>
          <w:sz w:val="24"/>
          <w:szCs w:val="24"/>
        </w:rPr>
      </w:pPr>
    </w:p>
    <w:p w14:paraId="36D3E5DF" w14:textId="77777777" w:rsidR="009D0DC5" w:rsidRDefault="009D0DC5" w:rsidP="009D0DC5">
      <w:pPr>
        <w:pBdr>
          <w:top w:val="single" w:sz="4" w:space="1" w:color="auto"/>
          <w:left w:val="single" w:sz="4" w:space="4" w:color="auto"/>
          <w:bottom w:val="single" w:sz="4" w:space="1" w:color="auto"/>
          <w:right w:val="single" w:sz="4" w:space="4" w:color="auto"/>
        </w:pBdr>
        <w:rPr>
          <w:i/>
        </w:rPr>
      </w:pPr>
    </w:p>
    <w:p w14:paraId="586523F4" w14:textId="1B4132A4" w:rsidR="009D0DC5" w:rsidRDefault="009D0DC5" w:rsidP="009D0DC5">
      <w:pPr>
        <w:pStyle w:val="No-numheading1Agency"/>
        <w:rPr>
          <w:rFonts w:ascii="Arial" w:hAnsi="Arial"/>
          <w:sz w:val="22"/>
          <w:szCs w:val="22"/>
        </w:rPr>
      </w:pPr>
      <w:bookmarkStart w:id="8" w:name="_Toc507583228"/>
      <w:bookmarkEnd w:id="7"/>
    </w:p>
    <w:p w14:paraId="57438BFD" w14:textId="593966CD" w:rsidR="00AE2CFE" w:rsidRPr="00AE2CFE" w:rsidRDefault="00AE2CFE" w:rsidP="005D6A0B">
      <w:pPr>
        <w:pStyle w:val="No-numheading3Agency"/>
        <w:rPr>
          <w:rFonts w:ascii="Arial" w:hAnsi="Arial"/>
          <w:sz w:val="28"/>
          <w:szCs w:val="28"/>
        </w:rPr>
      </w:pPr>
      <w:bookmarkStart w:id="9" w:name="_Toc203380411"/>
      <w:r w:rsidRPr="00AE2CFE">
        <w:rPr>
          <w:rFonts w:ascii="Arial" w:hAnsi="Arial"/>
          <w:sz w:val="28"/>
          <w:szCs w:val="28"/>
        </w:rPr>
        <w:t>Point of Care</w:t>
      </w:r>
      <w:bookmarkEnd w:id="9"/>
    </w:p>
    <w:p w14:paraId="17491835" w14:textId="2F4077E0" w:rsidR="009D0DC5" w:rsidRPr="00AE2CFE" w:rsidRDefault="005D6A0B" w:rsidP="005D6A0B">
      <w:pPr>
        <w:pStyle w:val="No-numheading3Agency"/>
        <w:rPr>
          <w:rFonts w:ascii="Arial" w:hAnsi="Arial"/>
          <w:sz w:val="24"/>
          <w:szCs w:val="24"/>
        </w:rPr>
      </w:pPr>
      <w:bookmarkStart w:id="10" w:name="_Toc203380412"/>
      <w:r w:rsidRPr="00AE2CFE">
        <w:rPr>
          <w:rFonts w:ascii="Arial" w:hAnsi="Arial"/>
          <w:sz w:val="24"/>
          <w:szCs w:val="24"/>
        </w:rPr>
        <w:t xml:space="preserve">Justification for manufacture at Point of Care </w:t>
      </w:r>
      <w:r w:rsidR="00A13D19" w:rsidRPr="00AE2CFE">
        <w:rPr>
          <w:rFonts w:ascii="Arial" w:hAnsi="Arial"/>
          <w:sz w:val="24"/>
          <w:szCs w:val="24"/>
        </w:rPr>
        <w:br/>
      </w:r>
      <w:r w:rsidRPr="00AE2CFE">
        <w:rPr>
          <w:rFonts w:ascii="Arial" w:hAnsi="Arial"/>
          <w:sz w:val="24"/>
          <w:szCs w:val="24"/>
        </w:rPr>
        <w:t>(at or near to the place where the product is to be used or administered)</w:t>
      </w:r>
      <w:bookmarkEnd w:id="10"/>
      <w:r w:rsidRPr="00AE2CFE">
        <w:rPr>
          <w:rFonts w:ascii="Arial" w:hAnsi="Arial"/>
          <w:sz w:val="24"/>
          <w:szCs w:val="24"/>
        </w:rPr>
        <w:t xml:space="preserve"> </w:t>
      </w:r>
    </w:p>
    <w:p w14:paraId="6A325D40" w14:textId="5171EC72" w:rsidR="009D0DC5" w:rsidRPr="00AE2CFE" w:rsidRDefault="005D6A0B" w:rsidP="60082427">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AE2CFE">
        <w:rPr>
          <w:rFonts w:ascii="Arial" w:hAnsi="Arial" w:cs="Arial"/>
          <w:sz w:val="24"/>
          <w:szCs w:val="24"/>
        </w:rPr>
        <w:t xml:space="preserve">Describe and justify the necessity for manufacture of the medicinal product at or near the place where the product is to be used or administered, for reasons relating to method of manufacture, shelf life, constituents or method or route of administration.  </w:t>
      </w:r>
    </w:p>
    <w:p w14:paraId="0B7747C0" w14:textId="77777777" w:rsidR="005D6A0B" w:rsidRPr="00017BEA" w:rsidRDefault="005D6A0B"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2"/>
          <w:szCs w:val="22"/>
          <w:lang w:val="en-US"/>
        </w:rPr>
      </w:pPr>
    </w:p>
    <w:p w14:paraId="79E3DE0A" w14:textId="77777777" w:rsidR="005D6A0B" w:rsidRPr="00E54B0C" w:rsidRDefault="005D6A0B"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40474FEF" w14:textId="77777777" w:rsidR="009D0DC5" w:rsidRPr="00E54B0C" w:rsidRDefault="009D0DC5"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0AD254AD" w14:textId="77777777" w:rsidR="009D0DC5" w:rsidRPr="00E54B0C" w:rsidRDefault="009D0DC5"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04CE4798" w14:textId="77777777" w:rsidR="009D0DC5" w:rsidRPr="00E54B0C" w:rsidRDefault="009D0DC5"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52AEBC27" w14:textId="77777777" w:rsidR="00A13D19" w:rsidRPr="00E54B0C" w:rsidRDefault="00A13D19"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688BF586" w14:textId="77777777" w:rsidR="00A13D19" w:rsidRPr="00E54B0C" w:rsidRDefault="00A13D19"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11D5C8F6" w14:textId="77777777" w:rsidR="00A13D19" w:rsidRPr="00E54B0C" w:rsidRDefault="00A13D19"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6580A318" w14:textId="77777777" w:rsidR="00A13D19" w:rsidRPr="00E54B0C" w:rsidRDefault="00A13D19"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2CF64FBA" w14:textId="77777777" w:rsidR="00A13D19" w:rsidRPr="00E54B0C" w:rsidRDefault="00A13D19"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1B626654" w14:textId="77777777" w:rsidR="00A13D19" w:rsidRPr="00E54B0C" w:rsidRDefault="00A13D19"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7449E582" w14:textId="77777777" w:rsidR="00A13D19" w:rsidRPr="00E54B0C" w:rsidRDefault="00A13D19"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789D3834" w14:textId="77777777" w:rsidR="009D0DC5" w:rsidRPr="00E54B0C" w:rsidRDefault="009D0DC5"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4282269D" w14:textId="77777777" w:rsidR="009D0DC5" w:rsidRPr="00E54B0C" w:rsidRDefault="009D0DC5"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16103B77" w14:textId="77777777" w:rsidR="009D0DC5" w:rsidRPr="00E54B0C" w:rsidRDefault="009D0DC5"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07C60353" w14:textId="77777777" w:rsidR="009D0DC5" w:rsidRDefault="009D0DC5" w:rsidP="009D0DC5">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
          <w:sz w:val="22"/>
          <w:szCs w:val="22"/>
        </w:rPr>
      </w:pPr>
    </w:p>
    <w:bookmarkEnd w:id="8"/>
    <w:p w14:paraId="70311BE9" w14:textId="77777777" w:rsidR="005D6A0B" w:rsidRDefault="005D6A0B">
      <w:pPr>
        <w:rPr>
          <w:rFonts w:ascii="Arial" w:eastAsia="Verdana" w:hAnsi="Arial" w:cs="Arial"/>
          <w:b/>
          <w:bCs/>
          <w:kern w:val="32"/>
          <w:bdr w:val="single" w:sz="4" w:space="0" w:color="auto" w:frame="1"/>
          <w:lang w:eastAsia="en-GB"/>
          <w14:ligatures w14:val="none"/>
        </w:rPr>
      </w:pPr>
      <w:r>
        <w:rPr>
          <w:rFonts w:ascii="Arial" w:hAnsi="Arial"/>
          <w:bdr w:val="single" w:sz="4" w:space="0" w:color="auto" w:frame="1"/>
        </w:rPr>
        <w:br w:type="page"/>
      </w:r>
    </w:p>
    <w:p w14:paraId="44813B14" w14:textId="1ACA15AE" w:rsidR="00AE2CFE" w:rsidRPr="00AE2CFE" w:rsidRDefault="00AE2CFE" w:rsidP="00A13D19">
      <w:pPr>
        <w:pStyle w:val="No-numheading3Agency"/>
        <w:rPr>
          <w:rFonts w:ascii="Arial" w:hAnsi="Arial"/>
          <w:sz w:val="28"/>
          <w:szCs w:val="28"/>
        </w:rPr>
      </w:pPr>
      <w:bookmarkStart w:id="11" w:name="_Toc203380413"/>
      <w:r w:rsidRPr="00AE2CFE">
        <w:rPr>
          <w:rFonts w:ascii="Arial" w:hAnsi="Arial"/>
          <w:sz w:val="28"/>
          <w:szCs w:val="28"/>
        </w:rPr>
        <w:lastRenderedPageBreak/>
        <w:t>Modular Manufacture</w:t>
      </w:r>
      <w:bookmarkEnd w:id="11"/>
    </w:p>
    <w:p w14:paraId="79B0F114" w14:textId="3F8E1E13" w:rsidR="00A13D19" w:rsidRPr="00AE2CFE" w:rsidRDefault="00A13D19" w:rsidP="00A13D19">
      <w:pPr>
        <w:pStyle w:val="No-numheading3Agency"/>
        <w:rPr>
          <w:rFonts w:ascii="Arial" w:hAnsi="Arial"/>
          <w:sz w:val="24"/>
          <w:szCs w:val="24"/>
        </w:rPr>
      </w:pPr>
      <w:bookmarkStart w:id="12" w:name="_Toc203380414"/>
      <w:r w:rsidRPr="00AE2CFE">
        <w:rPr>
          <w:rFonts w:ascii="Arial" w:hAnsi="Arial"/>
          <w:sz w:val="24"/>
          <w:szCs w:val="24"/>
        </w:rPr>
        <w:t xml:space="preserve">Justification for Modular Manufacture  </w:t>
      </w:r>
      <w:r w:rsidRPr="00AE2CFE">
        <w:rPr>
          <w:rFonts w:ascii="Arial" w:hAnsi="Arial"/>
          <w:sz w:val="24"/>
          <w:szCs w:val="24"/>
        </w:rPr>
        <w:br/>
        <w:t>(Manufactured or assembled in a modular unit for reasons relating to deployment</w:t>
      </w:r>
      <w:r w:rsidR="00AE2CFE">
        <w:rPr>
          <w:rFonts w:ascii="Arial" w:hAnsi="Arial"/>
          <w:sz w:val="24"/>
          <w:szCs w:val="24"/>
        </w:rPr>
        <w:t>)</w:t>
      </w:r>
      <w:bookmarkEnd w:id="12"/>
      <w:r w:rsidRPr="00AE2CFE">
        <w:rPr>
          <w:rFonts w:ascii="Arial" w:hAnsi="Arial"/>
          <w:sz w:val="24"/>
          <w:szCs w:val="24"/>
        </w:rPr>
        <w:t xml:space="preserve"> </w:t>
      </w:r>
    </w:p>
    <w:p w14:paraId="141D734C" w14:textId="5DEAFF42" w:rsidR="00A13D19" w:rsidRPr="00AE2CFE"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lang w:val="en-US"/>
        </w:rPr>
      </w:pPr>
      <w:r w:rsidRPr="00AE2CFE">
        <w:rPr>
          <w:rFonts w:ascii="Arial" w:hAnsi="Arial" w:cs="Arial"/>
          <w:iCs/>
          <w:sz w:val="24"/>
          <w:szCs w:val="24"/>
          <w:lang w:val="en-US"/>
        </w:rPr>
        <w:t xml:space="preserve">Describe and justify the necessity for manufacture or assembly of the medicinal product in a modular (relocatable) unit, for reasons relating to deployment.  </w:t>
      </w:r>
    </w:p>
    <w:p w14:paraId="48DCD4CB" w14:textId="77777777" w:rsidR="00A13D19"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
          <w:sz w:val="22"/>
          <w:szCs w:val="22"/>
          <w:lang w:val="en-US"/>
        </w:rPr>
      </w:pPr>
    </w:p>
    <w:p w14:paraId="5ADC53B3" w14:textId="54BE19CF"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lang w:val="en-US"/>
        </w:rPr>
      </w:pPr>
    </w:p>
    <w:p w14:paraId="5183DFB4"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21D826E8" w14:textId="7F21D80C"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7C594EF8"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0937853F"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31FF6CD2"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2EFE9134"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7F6CE7D7"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7B6410B8"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2DEACD1C"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4D45691B"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3131CC29"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5AEB6ACB"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302B2962"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5063394F"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03FF7EC2"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7391F1EB"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7715345B"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0386774E"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589BA2B5" w14:textId="77777777" w:rsidR="00A13D19" w:rsidRPr="00E54B0C"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Cs/>
          <w:sz w:val="24"/>
          <w:szCs w:val="24"/>
        </w:rPr>
      </w:pPr>
    </w:p>
    <w:p w14:paraId="65BDDC82" w14:textId="77777777" w:rsidR="00A13D19" w:rsidRDefault="00A13D19" w:rsidP="00A13D19">
      <w:pPr>
        <w:pStyle w:val="BodytextAgency"/>
        <w:pBdr>
          <w:top w:val="single" w:sz="4" w:space="1" w:color="auto"/>
          <w:left w:val="single" w:sz="4" w:space="4" w:color="auto"/>
          <w:bottom w:val="single" w:sz="4" w:space="1" w:color="auto"/>
          <w:right w:val="single" w:sz="4" w:space="4" w:color="auto"/>
        </w:pBdr>
        <w:spacing w:after="0" w:line="240" w:lineRule="auto"/>
        <w:rPr>
          <w:rFonts w:ascii="Arial" w:hAnsi="Arial" w:cs="Arial"/>
          <w:i/>
          <w:sz w:val="22"/>
          <w:szCs w:val="22"/>
        </w:rPr>
      </w:pPr>
    </w:p>
    <w:p w14:paraId="3FC15080" w14:textId="77777777" w:rsidR="00A13D19" w:rsidRDefault="00A13D19" w:rsidP="00A13D19">
      <w:pPr>
        <w:rPr>
          <w:rFonts w:ascii="Arial" w:eastAsia="Verdana" w:hAnsi="Arial" w:cs="Arial"/>
          <w:b/>
          <w:bCs/>
          <w:kern w:val="32"/>
          <w:bdr w:val="single" w:sz="4" w:space="0" w:color="auto" w:frame="1"/>
          <w:lang w:eastAsia="en-GB"/>
          <w14:ligatures w14:val="none"/>
        </w:rPr>
      </w:pPr>
      <w:r>
        <w:rPr>
          <w:rFonts w:ascii="Arial" w:hAnsi="Arial"/>
          <w:bdr w:val="single" w:sz="4" w:space="0" w:color="auto" w:frame="1"/>
        </w:rPr>
        <w:br w:type="page"/>
      </w:r>
    </w:p>
    <w:p w14:paraId="100FEAC2" w14:textId="40FACC84" w:rsidR="009D0DC5" w:rsidRDefault="009D0DC5" w:rsidP="009D0DC5">
      <w:pPr>
        <w:pStyle w:val="No-numheading1Agency"/>
        <w:rPr>
          <w:rFonts w:ascii="Arial" w:hAnsi="Arial"/>
          <w:sz w:val="28"/>
          <w:szCs w:val="28"/>
        </w:rPr>
      </w:pPr>
      <w:bookmarkStart w:id="13" w:name="_Toc203380415"/>
      <w:r w:rsidRPr="00AE2CFE">
        <w:rPr>
          <w:rFonts w:ascii="Arial" w:hAnsi="Arial"/>
          <w:sz w:val="28"/>
          <w:szCs w:val="28"/>
        </w:rPr>
        <w:lastRenderedPageBreak/>
        <w:t>References</w:t>
      </w:r>
      <w:bookmarkEnd w:id="13"/>
    </w:p>
    <w:p w14:paraId="54D7D676" w14:textId="2DF0FFB0" w:rsidR="00434BA4" w:rsidRPr="00434BA4" w:rsidRDefault="00434BA4" w:rsidP="00434BA4">
      <w:pPr>
        <w:pStyle w:val="BodytextAgency"/>
        <w:rPr>
          <w:rFonts w:ascii="Arial" w:hAnsi="Arial" w:cs="Arial"/>
          <w:sz w:val="24"/>
          <w:szCs w:val="24"/>
        </w:rPr>
      </w:pPr>
      <w:r w:rsidRPr="00434BA4">
        <w:rPr>
          <w:rFonts w:ascii="Arial" w:hAnsi="Arial" w:cs="Arial"/>
          <w:sz w:val="24"/>
          <w:szCs w:val="24"/>
        </w:rPr>
        <w:t>ccc</w:t>
      </w:r>
    </w:p>
    <w:p w14:paraId="211D5A50" w14:textId="77777777" w:rsidR="00434BA4" w:rsidRPr="00434BA4" w:rsidRDefault="00434BA4" w:rsidP="00434BA4">
      <w:pPr>
        <w:pStyle w:val="BodytextAgency"/>
        <w:rPr>
          <w:rFonts w:ascii="Arial" w:hAnsi="Arial" w:cs="Arial"/>
          <w:sz w:val="24"/>
          <w:szCs w:val="24"/>
        </w:rPr>
      </w:pPr>
    </w:p>
    <w:p w14:paraId="1C669CA5" w14:textId="77777777" w:rsidR="00434BA4" w:rsidRDefault="00434BA4">
      <w:pPr>
        <w:rPr>
          <w:rFonts w:ascii="Arial" w:eastAsia="Verdana" w:hAnsi="Arial" w:cs="Arial"/>
          <w:b/>
          <w:bCs/>
          <w:kern w:val="32"/>
          <w:sz w:val="28"/>
          <w:szCs w:val="28"/>
          <w:lang w:eastAsia="en-GB"/>
          <w14:ligatures w14:val="none"/>
        </w:rPr>
      </w:pPr>
      <w:bookmarkStart w:id="14" w:name="_Toc203380416"/>
      <w:r>
        <w:rPr>
          <w:rFonts w:ascii="Arial" w:hAnsi="Arial"/>
          <w:sz w:val="28"/>
          <w:szCs w:val="28"/>
        </w:rPr>
        <w:br w:type="page"/>
      </w:r>
    </w:p>
    <w:p w14:paraId="4DADC5DB" w14:textId="05E0CEB5" w:rsidR="009D0DC5" w:rsidRPr="00AE2CFE" w:rsidRDefault="009D0DC5" w:rsidP="009D0DC5">
      <w:pPr>
        <w:pStyle w:val="No-numheading1Agency"/>
        <w:rPr>
          <w:rFonts w:ascii="Arial" w:hAnsi="Arial"/>
          <w:sz w:val="28"/>
          <w:szCs w:val="28"/>
        </w:rPr>
      </w:pPr>
      <w:r w:rsidRPr="00AE2CFE">
        <w:rPr>
          <w:rFonts w:ascii="Arial" w:hAnsi="Arial"/>
          <w:sz w:val="28"/>
          <w:szCs w:val="28"/>
        </w:rPr>
        <w:lastRenderedPageBreak/>
        <w:t>Annexes (supportive non-clinical and clinical data, if required)</w:t>
      </w:r>
      <w:bookmarkEnd w:id="14"/>
    </w:p>
    <w:p w14:paraId="1E8C30F0" w14:textId="77777777" w:rsidR="009D0DC5" w:rsidRDefault="009D0DC5" w:rsidP="009D0DC5">
      <w:pPr>
        <w:pStyle w:val="BodytextAgency"/>
        <w:rPr>
          <w:rFonts w:ascii="Arial" w:hAnsi="Arial" w:cs="Arial"/>
        </w:rPr>
      </w:pPr>
    </w:p>
    <w:p w14:paraId="033E1A84" w14:textId="77777777" w:rsidR="009D0DC5" w:rsidRDefault="009D0DC5" w:rsidP="009D0DC5">
      <w:pPr>
        <w:spacing w:line="240" w:lineRule="auto"/>
      </w:pPr>
    </w:p>
    <w:p w14:paraId="008BFDB1" w14:textId="77777777" w:rsidR="009D0DC5" w:rsidRPr="00E660CD" w:rsidRDefault="009D0DC5" w:rsidP="009D0DC5"/>
    <w:p w14:paraId="42A24613" w14:textId="77777777" w:rsidR="009D0DC5" w:rsidRDefault="009D0DC5"/>
    <w:sectPr w:rsidR="009D0DC5" w:rsidSect="006E34E0">
      <w:headerReference w:type="default" r:id="rId13"/>
      <w:type w:val="continuous"/>
      <w:pgSz w:w="11906" w:h="16838"/>
      <w:pgMar w:top="1559"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4A22D" w14:textId="77777777" w:rsidR="00DA1C84" w:rsidRDefault="00DA1C84" w:rsidP="00165E2F">
      <w:pPr>
        <w:spacing w:after="0" w:line="240" w:lineRule="auto"/>
      </w:pPr>
      <w:r>
        <w:separator/>
      </w:r>
    </w:p>
  </w:endnote>
  <w:endnote w:type="continuationSeparator" w:id="0">
    <w:p w14:paraId="66504082" w14:textId="77777777" w:rsidR="00DA1C84" w:rsidRDefault="00DA1C84" w:rsidP="00165E2F">
      <w:pPr>
        <w:spacing w:after="0" w:line="240" w:lineRule="auto"/>
      </w:pPr>
      <w:r>
        <w:continuationSeparator/>
      </w:r>
    </w:p>
  </w:endnote>
  <w:endnote w:type="continuationNotice" w:id="1">
    <w:p w14:paraId="17440F21" w14:textId="77777777" w:rsidR="00DA1C84" w:rsidRDefault="00DA1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054785"/>
      <w:docPartObj>
        <w:docPartGallery w:val="Page Numbers (Bottom of Page)"/>
        <w:docPartUnique/>
      </w:docPartObj>
    </w:sdtPr>
    <w:sdtEndPr/>
    <w:sdtContent>
      <w:p w14:paraId="367F4EB7" w14:textId="79691850" w:rsidR="008C1C14" w:rsidRDefault="008C1C14">
        <w:pPr>
          <w:pStyle w:val="Footer"/>
          <w:jc w:val="right"/>
        </w:pPr>
        <w:r w:rsidRPr="007A661C">
          <w:rPr>
            <w:rFonts w:ascii="Arial" w:hAnsi="Arial" w:cs="Arial"/>
            <w:sz w:val="24"/>
            <w:szCs w:val="24"/>
          </w:rPr>
          <w:fldChar w:fldCharType="begin"/>
        </w:r>
        <w:r w:rsidRPr="007A661C">
          <w:rPr>
            <w:rFonts w:ascii="Arial" w:hAnsi="Arial" w:cs="Arial"/>
            <w:sz w:val="24"/>
            <w:szCs w:val="24"/>
          </w:rPr>
          <w:instrText>PAGE   \* MERGEFORMAT</w:instrText>
        </w:r>
        <w:r w:rsidRPr="007A661C">
          <w:rPr>
            <w:rFonts w:ascii="Arial" w:hAnsi="Arial" w:cs="Arial"/>
            <w:sz w:val="24"/>
            <w:szCs w:val="24"/>
          </w:rPr>
          <w:fldChar w:fldCharType="separate"/>
        </w:r>
        <w:r w:rsidRPr="007A661C">
          <w:rPr>
            <w:rFonts w:ascii="Arial" w:hAnsi="Arial" w:cs="Arial"/>
            <w:sz w:val="24"/>
            <w:szCs w:val="24"/>
          </w:rPr>
          <w:t>2</w:t>
        </w:r>
        <w:r w:rsidRPr="007A661C">
          <w:rPr>
            <w:rFonts w:ascii="Arial" w:hAnsi="Arial" w:cs="Arial"/>
            <w:sz w:val="24"/>
            <w:szCs w:val="24"/>
          </w:rPr>
          <w:fldChar w:fldCharType="end"/>
        </w:r>
      </w:p>
    </w:sdtContent>
  </w:sdt>
  <w:p w14:paraId="7EA8DDB6" w14:textId="77777777" w:rsidR="008C1C14" w:rsidRDefault="008C1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F2631" w14:textId="77777777" w:rsidR="00DA1C84" w:rsidRDefault="00DA1C84" w:rsidP="00165E2F">
      <w:pPr>
        <w:spacing w:after="0" w:line="240" w:lineRule="auto"/>
      </w:pPr>
      <w:r>
        <w:separator/>
      </w:r>
    </w:p>
  </w:footnote>
  <w:footnote w:type="continuationSeparator" w:id="0">
    <w:p w14:paraId="6F71DF12" w14:textId="77777777" w:rsidR="00DA1C84" w:rsidRDefault="00DA1C84" w:rsidP="00165E2F">
      <w:pPr>
        <w:spacing w:after="0" w:line="240" w:lineRule="auto"/>
      </w:pPr>
      <w:r>
        <w:continuationSeparator/>
      </w:r>
    </w:p>
  </w:footnote>
  <w:footnote w:type="continuationNotice" w:id="1">
    <w:p w14:paraId="3420D0B4" w14:textId="77777777" w:rsidR="00DA1C84" w:rsidRDefault="00DA1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30AE" w14:textId="7809F036" w:rsidR="00165E2F" w:rsidRDefault="00165E2F">
    <w:pPr>
      <w:pStyle w:val="Header"/>
    </w:pPr>
    <w:r>
      <w:rPr>
        <w:noProof/>
      </w:rPr>
      <w:drawing>
        <wp:inline distT="0" distB="0" distL="0" distR="0" wp14:anchorId="305148CB" wp14:editId="2F8D173B">
          <wp:extent cx="3042190" cy="923925"/>
          <wp:effectExtent l="0" t="0" r="6350" b="0"/>
          <wp:docPr id="1313293090" name="Picture 1" descr="M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68384" name="Picture 1" descr="MHRA logo"/>
                  <pic:cNvPicPr/>
                </pic:nvPicPr>
                <pic:blipFill rotWithShape="1">
                  <a:blip r:embed="rId1">
                    <a:extLst>
                      <a:ext uri="{28A0092B-C50C-407E-A947-70E740481C1C}">
                        <a14:useLocalDpi xmlns:a14="http://schemas.microsoft.com/office/drawing/2010/main" val="0"/>
                      </a:ext>
                    </a:extLst>
                  </a:blip>
                  <a:srcRect l="6461" t="15945" r="6264" b="14001"/>
                  <a:stretch/>
                </pic:blipFill>
                <pic:spPr bwMode="auto">
                  <a:xfrm>
                    <a:off x="0" y="0"/>
                    <a:ext cx="3043895" cy="92444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C29B" w14:textId="6674095F" w:rsidR="006E34E0" w:rsidRDefault="006E3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A51AF"/>
    <w:multiLevelType w:val="hybridMultilevel"/>
    <w:tmpl w:val="EEB2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60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C5"/>
    <w:rsid w:val="00001813"/>
    <w:rsid w:val="0000236B"/>
    <w:rsid w:val="0000400B"/>
    <w:rsid w:val="00017BA6"/>
    <w:rsid w:val="00017BEA"/>
    <w:rsid w:val="000305F1"/>
    <w:rsid w:val="00035701"/>
    <w:rsid w:val="00075880"/>
    <w:rsid w:val="000B7CFC"/>
    <w:rsid w:val="00165E2F"/>
    <w:rsid w:val="00170EFB"/>
    <w:rsid w:val="00171B4B"/>
    <w:rsid w:val="00193971"/>
    <w:rsid w:val="001E1D5E"/>
    <w:rsid w:val="001E44AD"/>
    <w:rsid w:val="00210EC1"/>
    <w:rsid w:val="00236C3D"/>
    <w:rsid w:val="002538C8"/>
    <w:rsid w:val="002A68EB"/>
    <w:rsid w:val="002C195B"/>
    <w:rsid w:val="002D33E8"/>
    <w:rsid w:val="002E08A6"/>
    <w:rsid w:val="00366046"/>
    <w:rsid w:val="00385E8A"/>
    <w:rsid w:val="003B6A49"/>
    <w:rsid w:val="00407311"/>
    <w:rsid w:val="0042185D"/>
    <w:rsid w:val="00425374"/>
    <w:rsid w:val="00434BA4"/>
    <w:rsid w:val="004665CD"/>
    <w:rsid w:val="004B19EC"/>
    <w:rsid w:val="00500C40"/>
    <w:rsid w:val="00514FA1"/>
    <w:rsid w:val="005243DB"/>
    <w:rsid w:val="005C1FDC"/>
    <w:rsid w:val="005D6A0B"/>
    <w:rsid w:val="0064007A"/>
    <w:rsid w:val="00675ED6"/>
    <w:rsid w:val="00685C25"/>
    <w:rsid w:val="00690F1C"/>
    <w:rsid w:val="006B0DB6"/>
    <w:rsid w:val="006B26B4"/>
    <w:rsid w:val="006D033D"/>
    <w:rsid w:val="006E34E0"/>
    <w:rsid w:val="00780631"/>
    <w:rsid w:val="007A661C"/>
    <w:rsid w:val="007C7F99"/>
    <w:rsid w:val="0081607B"/>
    <w:rsid w:val="00835D83"/>
    <w:rsid w:val="008C1C14"/>
    <w:rsid w:val="008D1F4B"/>
    <w:rsid w:val="008F5D9B"/>
    <w:rsid w:val="00906E14"/>
    <w:rsid w:val="00961C67"/>
    <w:rsid w:val="009D0DC5"/>
    <w:rsid w:val="009E0C3B"/>
    <w:rsid w:val="00A13D19"/>
    <w:rsid w:val="00A47390"/>
    <w:rsid w:val="00AB47CF"/>
    <w:rsid w:val="00AE2CFE"/>
    <w:rsid w:val="00B145C1"/>
    <w:rsid w:val="00B37A60"/>
    <w:rsid w:val="00BA6953"/>
    <w:rsid w:val="00BC2CB9"/>
    <w:rsid w:val="00BC37BC"/>
    <w:rsid w:val="00BC4251"/>
    <w:rsid w:val="00BC6051"/>
    <w:rsid w:val="00BD2FD6"/>
    <w:rsid w:val="00BF72FE"/>
    <w:rsid w:val="00C12AA3"/>
    <w:rsid w:val="00C67FF7"/>
    <w:rsid w:val="00C86FAD"/>
    <w:rsid w:val="00CB1DC7"/>
    <w:rsid w:val="00CC4B15"/>
    <w:rsid w:val="00D52FE4"/>
    <w:rsid w:val="00D716EF"/>
    <w:rsid w:val="00D80E0D"/>
    <w:rsid w:val="00D92C6C"/>
    <w:rsid w:val="00DA1C84"/>
    <w:rsid w:val="00DE20EA"/>
    <w:rsid w:val="00E45091"/>
    <w:rsid w:val="00E54B0C"/>
    <w:rsid w:val="00E61A7B"/>
    <w:rsid w:val="00E80F6F"/>
    <w:rsid w:val="00E95824"/>
    <w:rsid w:val="00ED09A8"/>
    <w:rsid w:val="00F007FE"/>
    <w:rsid w:val="00F008C1"/>
    <w:rsid w:val="00F027B6"/>
    <w:rsid w:val="00F32343"/>
    <w:rsid w:val="00F722EA"/>
    <w:rsid w:val="00F7455C"/>
    <w:rsid w:val="00F84137"/>
    <w:rsid w:val="00F910B5"/>
    <w:rsid w:val="00F93257"/>
    <w:rsid w:val="00FF6A80"/>
    <w:rsid w:val="60082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74978"/>
  <w15:chartTrackingRefBased/>
  <w15:docId w15:val="{7B6972A1-0F18-4D71-9947-700BAAC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14"/>
  </w:style>
  <w:style w:type="paragraph" w:styleId="Heading1">
    <w:name w:val="heading 1"/>
    <w:basedOn w:val="Normal"/>
    <w:next w:val="Normal"/>
    <w:link w:val="Heading1Char"/>
    <w:uiPriority w:val="9"/>
    <w:qFormat/>
    <w:rsid w:val="009D0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C5"/>
    <w:rPr>
      <w:rFonts w:eastAsiaTheme="majorEastAsia" w:cstheme="majorBidi"/>
      <w:color w:val="272727" w:themeColor="text1" w:themeTint="D8"/>
    </w:rPr>
  </w:style>
  <w:style w:type="paragraph" w:styleId="Title">
    <w:name w:val="Title"/>
    <w:basedOn w:val="Normal"/>
    <w:next w:val="Normal"/>
    <w:link w:val="TitleChar"/>
    <w:uiPriority w:val="10"/>
    <w:qFormat/>
    <w:rsid w:val="009D0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C5"/>
    <w:pPr>
      <w:spacing w:before="160"/>
      <w:jc w:val="center"/>
    </w:pPr>
    <w:rPr>
      <w:i/>
      <w:iCs/>
      <w:color w:val="404040" w:themeColor="text1" w:themeTint="BF"/>
    </w:rPr>
  </w:style>
  <w:style w:type="character" w:customStyle="1" w:styleId="QuoteChar">
    <w:name w:val="Quote Char"/>
    <w:basedOn w:val="DefaultParagraphFont"/>
    <w:link w:val="Quote"/>
    <w:uiPriority w:val="29"/>
    <w:rsid w:val="009D0DC5"/>
    <w:rPr>
      <w:i/>
      <w:iCs/>
      <w:color w:val="404040" w:themeColor="text1" w:themeTint="BF"/>
    </w:rPr>
  </w:style>
  <w:style w:type="paragraph" w:styleId="ListParagraph">
    <w:name w:val="List Paragraph"/>
    <w:basedOn w:val="Normal"/>
    <w:uiPriority w:val="34"/>
    <w:qFormat/>
    <w:rsid w:val="009D0DC5"/>
    <w:pPr>
      <w:ind w:left="720"/>
      <w:contextualSpacing/>
    </w:pPr>
  </w:style>
  <w:style w:type="character" w:styleId="IntenseEmphasis">
    <w:name w:val="Intense Emphasis"/>
    <w:basedOn w:val="DefaultParagraphFont"/>
    <w:uiPriority w:val="21"/>
    <w:qFormat/>
    <w:rsid w:val="009D0DC5"/>
    <w:rPr>
      <w:i/>
      <w:iCs/>
      <w:color w:val="0F4761" w:themeColor="accent1" w:themeShade="BF"/>
    </w:rPr>
  </w:style>
  <w:style w:type="paragraph" w:styleId="IntenseQuote">
    <w:name w:val="Intense Quote"/>
    <w:basedOn w:val="Normal"/>
    <w:next w:val="Normal"/>
    <w:link w:val="IntenseQuoteChar"/>
    <w:uiPriority w:val="30"/>
    <w:qFormat/>
    <w:rsid w:val="009D0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C5"/>
    <w:rPr>
      <w:i/>
      <w:iCs/>
      <w:color w:val="0F4761" w:themeColor="accent1" w:themeShade="BF"/>
    </w:rPr>
  </w:style>
  <w:style w:type="character" w:styleId="IntenseReference">
    <w:name w:val="Intense Reference"/>
    <w:basedOn w:val="DefaultParagraphFont"/>
    <w:uiPriority w:val="32"/>
    <w:qFormat/>
    <w:rsid w:val="009D0DC5"/>
    <w:rPr>
      <w:b/>
      <w:bCs/>
      <w:smallCaps/>
      <w:color w:val="0F4761" w:themeColor="accent1" w:themeShade="BF"/>
      <w:spacing w:val="5"/>
    </w:rPr>
  </w:style>
  <w:style w:type="character" w:styleId="Hyperlink">
    <w:name w:val="Hyperlink"/>
    <w:uiPriority w:val="99"/>
    <w:unhideWhenUsed/>
    <w:rsid w:val="009D0DC5"/>
    <w:rPr>
      <w:color w:val="0000FF"/>
      <w:u w:val="single"/>
    </w:rPr>
  </w:style>
  <w:style w:type="paragraph" w:customStyle="1" w:styleId="RefAgency">
    <w:name w:val="Ref. (Agency)"/>
    <w:basedOn w:val="Normal"/>
    <w:semiHidden/>
    <w:rsid w:val="009D0DC5"/>
    <w:pPr>
      <w:spacing w:after="0" w:line="240" w:lineRule="auto"/>
    </w:pPr>
    <w:rPr>
      <w:rFonts w:ascii="Verdana" w:eastAsia="Times New Roman" w:hAnsi="Verdana" w:cs="Times New Roman"/>
      <w:kern w:val="0"/>
      <w:sz w:val="17"/>
      <w:szCs w:val="18"/>
      <w:lang w:eastAsia="en-GB"/>
      <w14:ligatures w14:val="none"/>
    </w:rPr>
  </w:style>
  <w:style w:type="character" w:styleId="CommentReference">
    <w:name w:val="annotation reference"/>
    <w:semiHidden/>
    <w:unhideWhenUsed/>
    <w:rsid w:val="009D0DC5"/>
    <w:rPr>
      <w:sz w:val="16"/>
      <w:szCs w:val="16"/>
    </w:rPr>
  </w:style>
  <w:style w:type="paragraph" w:styleId="CommentText">
    <w:name w:val="annotation text"/>
    <w:basedOn w:val="Normal"/>
    <w:link w:val="CommentTextChar"/>
    <w:uiPriority w:val="99"/>
    <w:unhideWhenUsed/>
    <w:rsid w:val="009D0DC5"/>
    <w:pPr>
      <w:spacing w:after="0" w:line="260" w:lineRule="exact"/>
    </w:pPr>
    <w:rPr>
      <w:rFonts w:ascii="Arial" w:eastAsia="MS Mincho" w:hAnsi="Arial" w:cs="Arial"/>
      <w:kern w:val="0"/>
      <w:sz w:val="20"/>
      <w:szCs w:val="20"/>
      <w:lang w:val="en-US"/>
      <w14:ligatures w14:val="none"/>
    </w:rPr>
  </w:style>
  <w:style w:type="character" w:customStyle="1" w:styleId="CommentTextChar">
    <w:name w:val="Comment Text Char"/>
    <w:basedOn w:val="DefaultParagraphFont"/>
    <w:link w:val="CommentText"/>
    <w:uiPriority w:val="99"/>
    <w:rsid w:val="009D0DC5"/>
    <w:rPr>
      <w:rFonts w:ascii="Arial" w:eastAsia="MS Mincho" w:hAnsi="Arial" w:cs="Arial"/>
      <w:kern w:val="0"/>
      <w:sz w:val="20"/>
      <w:szCs w:val="20"/>
      <w:lang w:val="en-US"/>
      <w14:ligatures w14:val="none"/>
    </w:rPr>
  </w:style>
  <w:style w:type="paragraph" w:customStyle="1" w:styleId="BodytextAgency">
    <w:name w:val="Body text (Agency)"/>
    <w:basedOn w:val="Normal"/>
    <w:rsid w:val="009D0DC5"/>
    <w:pPr>
      <w:spacing w:after="140" w:line="280" w:lineRule="atLeast"/>
    </w:pPr>
    <w:rPr>
      <w:rFonts w:ascii="Verdana" w:eastAsia="Verdana" w:hAnsi="Verdana" w:cs="Verdana"/>
      <w:kern w:val="0"/>
      <w:sz w:val="18"/>
      <w:szCs w:val="18"/>
      <w:lang w:eastAsia="en-GB"/>
      <w14:ligatures w14:val="none"/>
    </w:rPr>
  </w:style>
  <w:style w:type="character" w:customStyle="1" w:styleId="DraftingNotesAgencyChar">
    <w:name w:val="Drafting Notes (Agency) Char"/>
    <w:link w:val="DraftingNotesAgency"/>
    <w:semiHidden/>
    <w:locked/>
    <w:rsid w:val="009D0DC5"/>
    <w:rPr>
      <w:rFonts w:ascii="Courier New" w:eastAsia="Verdana" w:hAnsi="Courier New" w:cs="Courier New"/>
      <w:i/>
      <w:color w:val="339966"/>
      <w:szCs w:val="18"/>
    </w:rPr>
  </w:style>
  <w:style w:type="paragraph" w:customStyle="1" w:styleId="DraftingNotesAgency">
    <w:name w:val="Drafting Notes (Agency)"/>
    <w:basedOn w:val="Normal"/>
    <w:next w:val="BodytextAgency"/>
    <w:link w:val="DraftingNotesAgencyChar"/>
    <w:semiHidden/>
    <w:rsid w:val="009D0DC5"/>
    <w:pPr>
      <w:spacing w:after="140" w:line="280" w:lineRule="atLeast"/>
    </w:pPr>
    <w:rPr>
      <w:rFonts w:ascii="Courier New" w:eastAsia="Verdana" w:hAnsi="Courier New" w:cs="Courier New"/>
      <w:i/>
      <w:color w:val="339966"/>
      <w:szCs w:val="18"/>
    </w:rPr>
  </w:style>
  <w:style w:type="paragraph" w:customStyle="1" w:styleId="TabletextrowsAgency">
    <w:name w:val="Table text rows (Agency)"/>
    <w:basedOn w:val="Normal"/>
    <w:rsid w:val="009D0DC5"/>
    <w:pPr>
      <w:spacing w:after="0" w:line="280" w:lineRule="exact"/>
    </w:pPr>
    <w:rPr>
      <w:rFonts w:ascii="Verdana" w:eastAsia="Times New Roman" w:hAnsi="Verdana" w:cs="Verdana"/>
      <w:kern w:val="0"/>
      <w:sz w:val="18"/>
      <w:szCs w:val="18"/>
      <w:lang w:eastAsia="zh-CN"/>
      <w14:ligatures w14:val="none"/>
    </w:rPr>
  </w:style>
  <w:style w:type="paragraph" w:styleId="TOC1">
    <w:name w:val="toc 1"/>
    <w:basedOn w:val="Normal"/>
    <w:next w:val="BodytextAgency"/>
    <w:autoRedefine/>
    <w:uiPriority w:val="39"/>
    <w:unhideWhenUsed/>
    <w:rsid w:val="009D0DC5"/>
    <w:pPr>
      <w:keepNext/>
      <w:tabs>
        <w:tab w:val="right" w:leader="dot" w:pos="9401"/>
      </w:tabs>
      <w:spacing w:before="140" w:after="57" w:line="240" w:lineRule="atLeast"/>
    </w:pPr>
    <w:rPr>
      <w:rFonts w:ascii="Verdana" w:eastAsia="Verdana" w:hAnsi="Verdana" w:cs="Verdana"/>
      <w:b/>
      <w:noProof/>
      <w:kern w:val="0"/>
      <w:lang w:eastAsia="en-GB"/>
      <w14:ligatures w14:val="none"/>
    </w:rPr>
  </w:style>
  <w:style w:type="paragraph" w:styleId="TOC3">
    <w:name w:val="toc 3"/>
    <w:basedOn w:val="Normal"/>
    <w:next w:val="BodytextAgency"/>
    <w:autoRedefine/>
    <w:uiPriority w:val="39"/>
    <w:unhideWhenUsed/>
    <w:rsid w:val="009D0DC5"/>
    <w:pPr>
      <w:tabs>
        <w:tab w:val="right" w:leader="dot" w:pos="9401"/>
      </w:tabs>
      <w:spacing w:after="57" w:line="240" w:lineRule="atLeast"/>
    </w:pPr>
    <w:rPr>
      <w:rFonts w:ascii="Verdana" w:eastAsia="Verdana" w:hAnsi="Verdana" w:cs="Verdana"/>
      <w:noProof/>
      <w:kern w:val="0"/>
      <w:sz w:val="20"/>
      <w:szCs w:val="18"/>
      <w:lang w:eastAsia="en-GB"/>
      <w14:ligatures w14:val="none"/>
    </w:rPr>
  </w:style>
  <w:style w:type="paragraph" w:customStyle="1" w:styleId="No-TOCheadingAgency">
    <w:name w:val="No-TOC heading (Agency)"/>
    <w:basedOn w:val="Normal"/>
    <w:next w:val="Normal"/>
    <w:rsid w:val="009D0DC5"/>
    <w:pPr>
      <w:keepNext/>
      <w:spacing w:before="280" w:after="220" w:line="240" w:lineRule="auto"/>
    </w:pPr>
    <w:rPr>
      <w:rFonts w:ascii="Verdana" w:eastAsia="Times New Roman" w:hAnsi="Verdana" w:cs="Arial"/>
      <w:b/>
      <w:kern w:val="32"/>
      <w:sz w:val="27"/>
      <w:szCs w:val="27"/>
      <w:lang w:eastAsia="en-GB"/>
      <w14:ligatures w14:val="none"/>
    </w:rPr>
  </w:style>
  <w:style w:type="paragraph" w:customStyle="1" w:styleId="No-numheading1Agency">
    <w:name w:val="No-num heading 1 (Agency)"/>
    <w:basedOn w:val="Normal"/>
    <w:next w:val="BodytextAgency"/>
    <w:rsid w:val="009D0DC5"/>
    <w:pPr>
      <w:keepNext/>
      <w:spacing w:before="280" w:after="220" w:line="240" w:lineRule="auto"/>
      <w:outlineLvl w:val="0"/>
    </w:pPr>
    <w:rPr>
      <w:rFonts w:ascii="Verdana" w:eastAsia="Verdana" w:hAnsi="Verdana" w:cs="Arial"/>
      <w:b/>
      <w:bCs/>
      <w:kern w:val="32"/>
      <w:sz w:val="27"/>
      <w:szCs w:val="27"/>
      <w:lang w:eastAsia="en-GB"/>
      <w14:ligatures w14:val="none"/>
    </w:rPr>
  </w:style>
  <w:style w:type="paragraph" w:customStyle="1" w:styleId="No-numheading3Agency">
    <w:name w:val="No-num heading 3 (Agency)"/>
    <w:basedOn w:val="Normal"/>
    <w:next w:val="BodytextAgency"/>
    <w:rsid w:val="009D0DC5"/>
    <w:pPr>
      <w:keepNext/>
      <w:spacing w:before="280" w:after="220" w:line="240" w:lineRule="auto"/>
      <w:outlineLvl w:val="2"/>
    </w:pPr>
    <w:rPr>
      <w:rFonts w:ascii="Verdana" w:eastAsia="Verdana" w:hAnsi="Verdana" w:cs="Arial"/>
      <w:b/>
      <w:bCs/>
      <w:kern w:val="32"/>
      <w:lang w:eastAsia="en-GB"/>
      <w14:ligatures w14:val="none"/>
    </w:rPr>
  </w:style>
  <w:style w:type="paragraph" w:styleId="CommentSubject">
    <w:name w:val="annotation subject"/>
    <w:basedOn w:val="CommentText"/>
    <w:next w:val="CommentText"/>
    <w:link w:val="CommentSubjectChar"/>
    <w:uiPriority w:val="99"/>
    <w:semiHidden/>
    <w:unhideWhenUsed/>
    <w:rsid w:val="00F008C1"/>
    <w:pPr>
      <w:spacing w:after="160" w:line="240" w:lineRule="auto"/>
    </w:pPr>
    <w:rPr>
      <w:rFonts w:asciiTheme="minorHAnsi" w:eastAsiaTheme="minorHAnsi" w:hAnsiTheme="minorHAnsi" w:cstheme="minorBidi"/>
      <w:b/>
      <w:bCs/>
      <w:kern w:val="2"/>
      <w:lang w:val="en-GB"/>
      <w14:ligatures w14:val="standardContextual"/>
    </w:rPr>
  </w:style>
  <w:style w:type="character" w:customStyle="1" w:styleId="CommentSubjectChar">
    <w:name w:val="Comment Subject Char"/>
    <w:basedOn w:val="CommentTextChar"/>
    <w:link w:val="CommentSubject"/>
    <w:uiPriority w:val="99"/>
    <w:semiHidden/>
    <w:rsid w:val="00F008C1"/>
    <w:rPr>
      <w:rFonts w:ascii="Arial" w:eastAsia="MS Mincho" w:hAnsi="Arial" w:cs="Arial"/>
      <w:b/>
      <w:bCs/>
      <w:kern w:val="0"/>
      <w:sz w:val="20"/>
      <w:szCs w:val="20"/>
      <w:lang w:val="en-US"/>
      <w14:ligatures w14:val="none"/>
    </w:rPr>
  </w:style>
  <w:style w:type="paragraph" w:styleId="Header">
    <w:name w:val="header"/>
    <w:basedOn w:val="Normal"/>
    <w:link w:val="HeaderChar"/>
    <w:uiPriority w:val="99"/>
    <w:unhideWhenUsed/>
    <w:rsid w:val="00165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E2F"/>
  </w:style>
  <w:style w:type="paragraph" w:styleId="Footer">
    <w:name w:val="footer"/>
    <w:basedOn w:val="Normal"/>
    <w:link w:val="FooterChar"/>
    <w:uiPriority w:val="99"/>
    <w:unhideWhenUsed/>
    <w:rsid w:val="00165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E2F"/>
  </w:style>
  <w:style w:type="table" w:styleId="TableGrid">
    <w:name w:val="Table Grid"/>
    <w:basedOn w:val="TableNormal"/>
    <w:uiPriority w:val="39"/>
    <w:rsid w:val="00C1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M_Manufacture@mhr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3d6784af-b385-4529-be5e-5662157a0ec2">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phemera" ma:contentTypeID="0x0101005DC155F682264648A38C2A02D853A29A010060136D917916EA449A6826349D952C79" ma:contentTypeVersion="" ma:contentTypeDescription="The base content type for all Agency documents" ma:contentTypeScope="" ma:versionID="21d1c225369a0ce2d295c9d85fde2fd7">
  <xsd:schema xmlns:xsd="http://www.w3.org/2001/XMLSchema" xmlns:xs="http://www.w3.org/2001/XMLSchema" xmlns:p="http://schemas.microsoft.com/office/2006/metadata/properties" xmlns:ns2="603af227-bd41-4012-ae1b-08ada9265a1f" xmlns:ns3="3d6784af-b385-4529-be5e-5662157a0ec2" xmlns:ns4="d5d97b87-89c3-4f31-82b8-6092a05c5bf4" xmlns:ns5="053c212c-0017-4376-8421-d1eac5dad8f0" targetNamespace="http://schemas.microsoft.com/office/2006/metadata/properties" ma:root="true" ma:fieldsID="95d06104590327aa84267d8f6485d186" ns2:_="" ns3:_="" ns4:_="" ns5:_="">
    <xsd:import namespace="603af227-bd41-4012-ae1b-08ada9265a1f"/>
    <xsd:import namespace="3d6784af-b385-4529-be5e-5662157a0ec2"/>
    <xsd:import namespace="d5d97b87-89c3-4f31-82b8-6092a05c5bf4"/>
    <xsd:import namespace="053c212c-0017-4376-8421-d1eac5dad8f0"/>
    <xsd:element name="properties">
      <xsd:complexType>
        <xsd:sequence>
          <xsd:element name="documentManagement">
            <xsd:complexType>
              <xsd:all>
                <xsd:element ref="ns2:d38ec887c5c24b7597ee90d37b16f021" minOccurs="0"/>
                <xsd:element ref="ns3:TaxCatchAll" minOccurs="0"/>
                <xsd:element ref="ns3:TaxCatchAllLabel" minOccurs="0"/>
                <xsd:element ref="ns2:l4d76ba1ef02463e886f3558602d0a10"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6784af-b385-4529-be5e-5662157a0ec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89BBB75-2C6F-41BE-B954-96B77DBD7396}" ma:internalName="TaxCatchAll" ma:showField="CatchAllData" ma:web="{053c212c-0017-4376-8421-d1eac5dad8f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9BBB75-2C6F-41BE-B954-96B77DBD7396}" ma:internalName="TaxCatchAllLabel" ma:readOnly="true" ma:showField="CatchAllDataLabel" ma:web="{053c212c-0017-4376-8421-d1eac5dad8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97b87-89c3-4f31-82b8-6092a05c5bf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c212c-0017-4376-8421-d1eac5dad8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8D3E7-92CC-41A6-BC70-4AF93D3C59ED}">
  <ds:schemaRefs>
    <ds:schemaRef ds:uri="3d6784af-b385-4529-be5e-5662157a0ec2"/>
    <ds:schemaRef ds:uri="http://purl.org/dc/dcmitype/"/>
    <ds:schemaRef ds:uri="http://purl.org/dc/terms/"/>
    <ds:schemaRef ds:uri="http://schemas.microsoft.com/office/2006/metadata/properties"/>
    <ds:schemaRef ds:uri="d5d97b87-89c3-4f31-82b8-6092a05c5bf4"/>
    <ds:schemaRef ds:uri="603af227-bd41-4012-ae1b-08ada9265a1f"/>
    <ds:schemaRef ds:uri="http://www.w3.org/XML/1998/namespace"/>
    <ds:schemaRef ds:uri="http://purl.org/dc/elements/1.1/"/>
    <ds:schemaRef ds:uri="http://schemas.microsoft.com/office/2006/documentManagement/types"/>
    <ds:schemaRef ds:uri="053c212c-0017-4376-8421-d1eac5dad8f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578BE0F-CF9B-4E09-B2C5-9AF3715E82F5}">
  <ds:schemaRefs>
    <ds:schemaRef ds:uri="http://schemas.microsoft.com/sharepoint/v3/contenttype/forms"/>
  </ds:schemaRefs>
</ds:datastoreItem>
</file>

<file path=customXml/itemProps3.xml><?xml version="1.0" encoding="utf-8"?>
<ds:datastoreItem xmlns:ds="http://schemas.openxmlformats.org/officeDocument/2006/customXml" ds:itemID="{9211A387-2AB9-4F30-9D51-B96670C35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3d6784af-b385-4529-be5e-5662157a0ec2"/>
    <ds:schemaRef ds:uri="d5d97b87-89c3-4f31-82b8-6092a05c5bf4"/>
    <ds:schemaRef ds:uri="053c212c-0017-4376-8421-d1eac5da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Links>
    <vt:vector size="72" baseType="variant">
      <vt:variant>
        <vt:i4>1966135</vt:i4>
      </vt:variant>
      <vt:variant>
        <vt:i4>80</vt:i4>
      </vt:variant>
      <vt:variant>
        <vt:i4>0</vt:i4>
      </vt:variant>
      <vt:variant>
        <vt:i4>5</vt:i4>
      </vt:variant>
      <vt:variant>
        <vt:lpwstr/>
      </vt:variant>
      <vt:variant>
        <vt:lpwstr>_Toc187067768</vt:lpwstr>
      </vt:variant>
      <vt:variant>
        <vt:i4>1966135</vt:i4>
      </vt:variant>
      <vt:variant>
        <vt:i4>74</vt:i4>
      </vt:variant>
      <vt:variant>
        <vt:i4>0</vt:i4>
      </vt:variant>
      <vt:variant>
        <vt:i4>5</vt:i4>
      </vt:variant>
      <vt:variant>
        <vt:lpwstr/>
      </vt:variant>
      <vt:variant>
        <vt:lpwstr>_Toc187067767</vt:lpwstr>
      </vt:variant>
      <vt:variant>
        <vt:i4>1966135</vt:i4>
      </vt:variant>
      <vt:variant>
        <vt:i4>68</vt:i4>
      </vt:variant>
      <vt:variant>
        <vt:i4>0</vt:i4>
      </vt:variant>
      <vt:variant>
        <vt:i4>5</vt:i4>
      </vt:variant>
      <vt:variant>
        <vt:lpwstr/>
      </vt:variant>
      <vt:variant>
        <vt:lpwstr>_Toc187067766</vt:lpwstr>
      </vt:variant>
      <vt:variant>
        <vt:i4>1966135</vt:i4>
      </vt:variant>
      <vt:variant>
        <vt:i4>62</vt:i4>
      </vt:variant>
      <vt:variant>
        <vt:i4>0</vt:i4>
      </vt:variant>
      <vt:variant>
        <vt:i4>5</vt:i4>
      </vt:variant>
      <vt:variant>
        <vt:lpwstr/>
      </vt:variant>
      <vt:variant>
        <vt:lpwstr>_Toc187067765</vt:lpwstr>
      </vt:variant>
      <vt:variant>
        <vt:i4>1966135</vt:i4>
      </vt:variant>
      <vt:variant>
        <vt:i4>56</vt:i4>
      </vt:variant>
      <vt:variant>
        <vt:i4>0</vt:i4>
      </vt:variant>
      <vt:variant>
        <vt:i4>5</vt:i4>
      </vt:variant>
      <vt:variant>
        <vt:lpwstr/>
      </vt:variant>
      <vt:variant>
        <vt:lpwstr>_Toc187067764</vt:lpwstr>
      </vt:variant>
      <vt:variant>
        <vt:i4>1966135</vt:i4>
      </vt:variant>
      <vt:variant>
        <vt:i4>50</vt:i4>
      </vt:variant>
      <vt:variant>
        <vt:i4>0</vt:i4>
      </vt:variant>
      <vt:variant>
        <vt:i4>5</vt:i4>
      </vt:variant>
      <vt:variant>
        <vt:lpwstr/>
      </vt:variant>
      <vt:variant>
        <vt:lpwstr>_Toc187067763</vt:lpwstr>
      </vt:variant>
      <vt:variant>
        <vt:i4>1966135</vt:i4>
      </vt:variant>
      <vt:variant>
        <vt:i4>44</vt:i4>
      </vt:variant>
      <vt:variant>
        <vt:i4>0</vt:i4>
      </vt:variant>
      <vt:variant>
        <vt:i4>5</vt:i4>
      </vt:variant>
      <vt:variant>
        <vt:lpwstr/>
      </vt:variant>
      <vt:variant>
        <vt:lpwstr>_Toc187067762</vt:lpwstr>
      </vt:variant>
      <vt:variant>
        <vt:i4>1966135</vt:i4>
      </vt:variant>
      <vt:variant>
        <vt:i4>38</vt:i4>
      </vt:variant>
      <vt:variant>
        <vt:i4>0</vt:i4>
      </vt:variant>
      <vt:variant>
        <vt:i4>5</vt:i4>
      </vt:variant>
      <vt:variant>
        <vt:lpwstr/>
      </vt:variant>
      <vt:variant>
        <vt:lpwstr>_Toc187067761</vt:lpwstr>
      </vt:variant>
      <vt:variant>
        <vt:i4>1966135</vt:i4>
      </vt:variant>
      <vt:variant>
        <vt:i4>32</vt:i4>
      </vt:variant>
      <vt:variant>
        <vt:i4>0</vt:i4>
      </vt:variant>
      <vt:variant>
        <vt:i4>5</vt:i4>
      </vt:variant>
      <vt:variant>
        <vt:lpwstr/>
      </vt:variant>
      <vt:variant>
        <vt:lpwstr>_Toc187067760</vt:lpwstr>
      </vt:variant>
      <vt:variant>
        <vt:i4>1900599</vt:i4>
      </vt:variant>
      <vt:variant>
        <vt:i4>26</vt:i4>
      </vt:variant>
      <vt:variant>
        <vt:i4>0</vt:i4>
      </vt:variant>
      <vt:variant>
        <vt:i4>5</vt:i4>
      </vt:variant>
      <vt:variant>
        <vt:lpwstr/>
      </vt:variant>
      <vt:variant>
        <vt:lpwstr>_Toc187067759</vt:lpwstr>
      </vt:variant>
      <vt:variant>
        <vt:i4>1900599</vt:i4>
      </vt:variant>
      <vt:variant>
        <vt:i4>20</vt:i4>
      </vt:variant>
      <vt:variant>
        <vt:i4>0</vt:i4>
      </vt:variant>
      <vt:variant>
        <vt:i4>5</vt:i4>
      </vt:variant>
      <vt:variant>
        <vt:lpwstr/>
      </vt:variant>
      <vt:variant>
        <vt:lpwstr>_Toc187067758</vt:lpwstr>
      </vt:variant>
      <vt:variant>
        <vt:i4>458817</vt:i4>
      </vt:variant>
      <vt:variant>
        <vt:i4>0</vt:i4>
      </vt:variant>
      <vt:variant>
        <vt:i4>0</vt:i4>
      </vt:variant>
      <vt:variant>
        <vt:i4>5</vt:i4>
      </vt:variant>
      <vt:variant>
        <vt:lpwstr>mailto:DM_Manufacture@mhra.gov.uk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Elspeth</dc:creator>
  <cp:keywords/>
  <dc:description/>
  <cp:lastModifiedBy>Gray, Elspeth</cp:lastModifiedBy>
  <cp:revision>2</cp:revision>
  <dcterms:created xsi:type="dcterms:W3CDTF">2025-07-22T13:33:00Z</dcterms:created>
  <dcterms:modified xsi:type="dcterms:W3CDTF">2025-07-22T13:33:00Z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0x0101005DC155F682264648A38C2A02D853A29A010060136D917916EA449A6826349D952C79</vt:lpwstr>
  </property>
  <property fmtid="{D5CDD505-2E9C-101B-9397-08002B2CF9AE}" pid="3" name="SecurityClassification">
    <vt:lpwstr>1;#Official|9d42bd58-89d2-4e46-94bb-80d8f31efd91</vt:lpwstr>
  </property>
  <property fmtid="{D5CDD505-2E9C-101B-9397-08002B2CF9AE}" pid="4" name="AgencyKeywords">
    <vt:lpwstr/>
  </property>
</Properties>
</file>