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7B2E" w14:textId="12B86727" w:rsidR="00C03B69" w:rsidRDefault="00426103" w:rsidP="00C03B69">
      <w:pPr>
        <w:pStyle w:val="Logos"/>
        <w:tabs>
          <w:tab w:val="right" w:pos="9498"/>
        </w:tabs>
      </w:pPr>
      <w:r>
        <w:drawing>
          <wp:inline distT="0" distB="0" distL="0" distR="0" wp14:anchorId="475A0B79" wp14:editId="647705A9">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r w:rsidR="00C03B69">
        <w:tab/>
      </w:r>
    </w:p>
    <w:p w14:paraId="0076386E" w14:textId="77777777" w:rsidR="00C03B69" w:rsidRPr="00BA5628" w:rsidRDefault="00C03B69" w:rsidP="00BA5628">
      <w:pPr>
        <w:pStyle w:val="Heading1"/>
        <w:keepNext w:val="0"/>
        <w:keepLines w:val="0"/>
        <w:spacing w:after="240" w:line="240" w:lineRule="auto"/>
        <w:rPr>
          <w:rFonts w:ascii="Arial" w:eastAsia="Times New Roman" w:hAnsi="Arial" w:cs="Times New Roman"/>
          <w:b/>
          <w:color w:val="104F75"/>
          <w:sz w:val="36"/>
          <w:szCs w:val="24"/>
        </w:rPr>
      </w:pPr>
      <w:r w:rsidRPr="00BA5628">
        <w:rPr>
          <w:rFonts w:ascii="Arial" w:eastAsia="Times New Roman" w:hAnsi="Arial" w:cs="Times New Roman"/>
          <w:b/>
          <w:color w:val="104F75"/>
          <w:sz w:val="36"/>
          <w:szCs w:val="24"/>
        </w:rPr>
        <w:t>DfE (and Executive Agencies) Data Sharing Service Application Form</w:t>
      </w:r>
    </w:p>
    <w:p w14:paraId="035CC5B1" w14:textId="77777777" w:rsidR="00E40A33" w:rsidRPr="009C25C0" w:rsidRDefault="00E40A33" w:rsidP="009C25C0">
      <w:pPr>
        <w:pStyle w:val="Heading2"/>
        <w:keepLines w:val="0"/>
        <w:spacing w:before="240" w:after="240" w:line="240" w:lineRule="auto"/>
        <w:rPr>
          <w:rFonts w:ascii="Arial" w:eastAsia="Times New Roman" w:hAnsi="Arial" w:cs="Times New Roman"/>
          <w:b/>
          <w:color w:val="104F75"/>
        </w:rPr>
      </w:pPr>
      <w:r w:rsidRPr="009C25C0">
        <w:rPr>
          <w:rFonts w:ascii="Arial" w:eastAsia="Times New Roman" w:hAnsi="Arial" w:cs="Times New Roman"/>
          <w:b/>
          <w:color w:val="104F75"/>
        </w:rPr>
        <w:t>Contents</w:t>
      </w:r>
    </w:p>
    <w:p w14:paraId="48390C09" w14:textId="77777777" w:rsidR="001B09CB" w:rsidRPr="00F962E2" w:rsidRDefault="001B09CB" w:rsidP="00E40A33">
      <w:pPr>
        <w:rPr>
          <w:sz w:val="24"/>
        </w:rPr>
      </w:pPr>
      <w:r w:rsidRPr="00F962E2">
        <w:rPr>
          <w:sz w:val="24"/>
        </w:rPr>
        <w:t>Introduction</w:t>
      </w:r>
    </w:p>
    <w:p w14:paraId="6428887E" w14:textId="3A8CD7A1" w:rsidR="00E40A33" w:rsidRPr="00F962E2" w:rsidRDefault="00E40A33" w:rsidP="00E40A33">
      <w:pPr>
        <w:rPr>
          <w:sz w:val="24"/>
        </w:rPr>
      </w:pPr>
      <w:r w:rsidRPr="00F962E2">
        <w:rPr>
          <w:sz w:val="24"/>
        </w:rPr>
        <w:t xml:space="preserve">Section 1-2: Purpose &amp; Data </w:t>
      </w:r>
    </w:p>
    <w:p w14:paraId="02093D51" w14:textId="77777777" w:rsidR="00E40A33" w:rsidRPr="00F962E2" w:rsidRDefault="00E40A33" w:rsidP="00E40A33">
      <w:pPr>
        <w:rPr>
          <w:sz w:val="24"/>
        </w:rPr>
      </w:pPr>
      <w:r w:rsidRPr="00F962E2">
        <w:rPr>
          <w:sz w:val="24"/>
        </w:rPr>
        <w:t xml:space="preserve">Section 3: Ethics </w:t>
      </w:r>
    </w:p>
    <w:p w14:paraId="37820359" w14:textId="77777777" w:rsidR="00E40A33" w:rsidRPr="00F962E2" w:rsidRDefault="00E40A33" w:rsidP="00E40A33">
      <w:pPr>
        <w:rPr>
          <w:sz w:val="24"/>
        </w:rPr>
      </w:pPr>
      <w:r w:rsidRPr="00F962E2">
        <w:rPr>
          <w:sz w:val="24"/>
        </w:rPr>
        <w:t>Section 4: ONS SRS</w:t>
      </w:r>
    </w:p>
    <w:p w14:paraId="11C74CA5" w14:textId="77777777" w:rsidR="00E40A33" w:rsidRPr="00F962E2" w:rsidRDefault="00E40A33" w:rsidP="00E40A33">
      <w:pPr>
        <w:rPr>
          <w:sz w:val="24"/>
        </w:rPr>
      </w:pPr>
      <w:r w:rsidRPr="00F962E2">
        <w:rPr>
          <w:sz w:val="24"/>
        </w:rPr>
        <w:t>Section 5: Direct Supply - applicants seeking a direct supply of DfE personal data</w:t>
      </w:r>
    </w:p>
    <w:p w14:paraId="25D42238" w14:textId="77777777" w:rsidR="00E40A33" w:rsidRPr="00F962E2" w:rsidRDefault="00E40A33" w:rsidP="00E40A33">
      <w:pPr>
        <w:rPr>
          <w:sz w:val="24"/>
        </w:rPr>
      </w:pPr>
      <w:r w:rsidRPr="00F962E2">
        <w:rPr>
          <w:sz w:val="24"/>
        </w:rPr>
        <w:t xml:space="preserve">Section 6: Individuals requiring access </w:t>
      </w:r>
    </w:p>
    <w:p w14:paraId="563194BC" w14:textId="77777777" w:rsidR="00E40A33" w:rsidRPr="00F962E2" w:rsidRDefault="00E40A33" w:rsidP="00E40A33">
      <w:pPr>
        <w:rPr>
          <w:sz w:val="24"/>
        </w:rPr>
      </w:pPr>
      <w:r w:rsidRPr="00F962E2">
        <w:rPr>
          <w:sz w:val="24"/>
        </w:rPr>
        <w:t>Section 7: Data Protection Roles</w:t>
      </w:r>
    </w:p>
    <w:p w14:paraId="4723DAB2" w14:textId="77777777" w:rsidR="00E40A33" w:rsidRPr="00F962E2" w:rsidRDefault="00E40A33" w:rsidP="00E40A33">
      <w:pPr>
        <w:rPr>
          <w:sz w:val="24"/>
        </w:rPr>
      </w:pPr>
      <w:r w:rsidRPr="00F962E2">
        <w:rPr>
          <w:sz w:val="24"/>
        </w:rPr>
        <w:t>Section 8: Lawful Basis for processing DfE personal data</w:t>
      </w:r>
    </w:p>
    <w:p w14:paraId="21DF6D61" w14:textId="77777777" w:rsidR="00E40A33" w:rsidRDefault="00E40A33" w:rsidP="00C03B69">
      <w:pPr>
        <w:pStyle w:val="Heading3"/>
        <w:sectPr w:rsidR="00E40A33" w:rsidSect="00C03B69">
          <w:headerReference w:type="default" r:id="rId14"/>
          <w:footerReference w:type="default" r:id="rId15"/>
          <w:headerReference w:type="first" r:id="rId16"/>
          <w:footerReference w:type="first" r:id="rId17"/>
          <w:pgSz w:w="11906" w:h="16838" w:code="9"/>
          <w:pgMar w:top="851" w:right="1077" w:bottom="992" w:left="1077" w:header="425" w:footer="397" w:gutter="0"/>
          <w:cols w:space="1134"/>
          <w:titlePg/>
          <w:docGrid w:linePitch="360"/>
        </w:sectPr>
      </w:pPr>
    </w:p>
    <w:p w14:paraId="525F8796" w14:textId="77777777" w:rsidR="00C03B69" w:rsidRPr="00B071B3" w:rsidRDefault="00C03B69" w:rsidP="00B071B3">
      <w:pPr>
        <w:pStyle w:val="Heading2"/>
        <w:keepLines w:val="0"/>
        <w:spacing w:before="240" w:after="240" w:line="240" w:lineRule="auto"/>
        <w:rPr>
          <w:rFonts w:ascii="Arial" w:eastAsia="Times New Roman" w:hAnsi="Arial" w:cs="Times New Roman"/>
          <w:b/>
          <w:color w:val="104F75"/>
        </w:rPr>
      </w:pPr>
      <w:r w:rsidRPr="00B071B3">
        <w:rPr>
          <w:rFonts w:ascii="Arial" w:eastAsia="Times New Roman" w:hAnsi="Arial" w:cs="Times New Roman"/>
          <w:b/>
          <w:color w:val="104F75"/>
        </w:rPr>
        <w:lastRenderedPageBreak/>
        <w:t>Introduction</w:t>
      </w:r>
    </w:p>
    <w:p w14:paraId="35E1651A" w14:textId="77777777" w:rsidR="00C03B69" w:rsidRPr="00E122DD" w:rsidRDefault="00C03B69" w:rsidP="00C03B69"/>
    <w:p w14:paraId="22F0730F" w14:textId="49D95E8C" w:rsidR="00C03B69" w:rsidRPr="00F962E2" w:rsidRDefault="00C03B69" w:rsidP="00C03B69">
      <w:pPr>
        <w:rPr>
          <w:sz w:val="24"/>
        </w:rPr>
      </w:pPr>
      <w:r w:rsidRPr="00F962E2">
        <w:rPr>
          <w:sz w:val="24"/>
        </w:rPr>
        <w:t>This form is for all requests to DfE for accessing DfE</w:t>
      </w:r>
      <w:r w:rsidRPr="00F962E2">
        <w:rPr>
          <w:rStyle w:val="FootnoteReference"/>
          <w:rFonts w:cs="Arial"/>
          <w:sz w:val="24"/>
        </w:rPr>
        <w:footnoteReference w:id="1"/>
      </w:r>
      <w:r w:rsidRPr="00F962E2">
        <w:rPr>
          <w:sz w:val="24"/>
        </w:rPr>
        <w:t xml:space="preserve"> personal data (DfE data). This form must be used by all applicants, for operational purposes, central or local government research and third-party research, evaluation or analysis and other government departments.  </w:t>
      </w:r>
    </w:p>
    <w:p w14:paraId="7D7ACD67" w14:textId="77777777" w:rsidR="00C03B69" w:rsidRPr="00F962E2" w:rsidRDefault="00C03B69" w:rsidP="00C03B69">
      <w:pPr>
        <w:rPr>
          <w:sz w:val="24"/>
        </w:rPr>
      </w:pPr>
      <w:r w:rsidRPr="00F962E2">
        <w:rPr>
          <w:sz w:val="24"/>
        </w:rPr>
        <w:t>There are separate application forms for:</w:t>
      </w:r>
    </w:p>
    <w:p w14:paraId="6B26E924" w14:textId="77777777" w:rsidR="00C03B69" w:rsidRPr="00F962E2" w:rsidRDefault="00C03B69" w:rsidP="00BA5628">
      <w:pPr>
        <w:pStyle w:val="ListParagraph"/>
        <w:numPr>
          <w:ilvl w:val="0"/>
          <w:numId w:val="34"/>
        </w:numPr>
        <w:spacing w:after="120"/>
        <w:ind w:left="777" w:hanging="357"/>
        <w:contextualSpacing w:val="0"/>
        <w:rPr>
          <w:sz w:val="24"/>
        </w:rPr>
      </w:pPr>
      <w:r w:rsidRPr="00F962E2">
        <w:rPr>
          <w:sz w:val="24"/>
        </w:rPr>
        <w:t xml:space="preserve">Applying to deposit linked DfE data for onward sharing under Digital Economy Act (DEA), </w:t>
      </w:r>
    </w:p>
    <w:p w14:paraId="4ECB0CAD" w14:textId="77777777" w:rsidR="00C03B69" w:rsidRPr="00F962E2" w:rsidRDefault="00C03B69" w:rsidP="00BA5628">
      <w:pPr>
        <w:pStyle w:val="ListParagraph"/>
        <w:numPr>
          <w:ilvl w:val="0"/>
          <w:numId w:val="34"/>
        </w:numPr>
        <w:spacing w:after="120"/>
        <w:ind w:left="777" w:hanging="357"/>
        <w:contextualSpacing w:val="0"/>
        <w:rPr>
          <w:sz w:val="24"/>
        </w:rPr>
      </w:pPr>
      <w:r w:rsidRPr="00F962E2">
        <w:rPr>
          <w:sz w:val="24"/>
        </w:rPr>
        <w:t xml:space="preserve">Applying for linked DfE/MoJ data – </w:t>
      </w:r>
      <w:hyperlink r:id="rId18" w:history="1">
        <w:r w:rsidRPr="00F962E2">
          <w:rPr>
            <w:rStyle w:val="Hyperlink"/>
            <w:rFonts w:eastAsiaTheme="majorEastAsia"/>
          </w:rPr>
          <w:t>MoJ Data First</w:t>
        </w:r>
      </w:hyperlink>
      <w:r w:rsidRPr="00F962E2">
        <w:rPr>
          <w:sz w:val="24"/>
        </w:rPr>
        <w:t>,</w:t>
      </w:r>
    </w:p>
    <w:p w14:paraId="5EB239C3" w14:textId="330D0377" w:rsidR="00C03B69" w:rsidRPr="00F962E2" w:rsidRDefault="00C03B69" w:rsidP="00BA5628">
      <w:pPr>
        <w:pStyle w:val="ListParagraph"/>
        <w:numPr>
          <w:ilvl w:val="0"/>
          <w:numId w:val="34"/>
        </w:numPr>
        <w:spacing w:after="120"/>
        <w:contextualSpacing w:val="0"/>
        <w:rPr>
          <w:sz w:val="24"/>
        </w:rPr>
      </w:pPr>
      <w:r w:rsidRPr="00F962E2">
        <w:rPr>
          <w:sz w:val="24"/>
        </w:rPr>
        <w:t xml:space="preserve">Applying for DfE personal data for a DfE-commissioned research projects (that is, where DfE are contracting with a third party for the purpose of carrying out research).  </w:t>
      </w:r>
      <w:r w:rsidR="0015363E" w:rsidRPr="00F962E2">
        <w:rPr>
          <w:sz w:val="24"/>
        </w:rPr>
        <w:t>T</w:t>
      </w:r>
      <w:r w:rsidRPr="00F962E2">
        <w:rPr>
          <w:sz w:val="24"/>
        </w:rPr>
        <w:t>alk to your DfE contact before attempting to complete this application form.</w:t>
      </w:r>
    </w:p>
    <w:p w14:paraId="3E6FAADB" w14:textId="68198D45" w:rsidR="00912DC6" w:rsidRPr="00F962E2" w:rsidRDefault="00912DC6" w:rsidP="00BA5628">
      <w:pPr>
        <w:pStyle w:val="ListParagraph"/>
        <w:numPr>
          <w:ilvl w:val="0"/>
          <w:numId w:val="34"/>
        </w:numPr>
        <w:spacing w:after="120"/>
        <w:contextualSpacing w:val="0"/>
        <w:rPr>
          <w:sz w:val="24"/>
        </w:rPr>
      </w:pPr>
      <w:r w:rsidRPr="00F962E2">
        <w:rPr>
          <w:sz w:val="24"/>
        </w:rPr>
        <w:t>Applying for DfE personal data for operational purposes</w:t>
      </w:r>
      <w:r w:rsidR="00A25597" w:rsidRPr="00F962E2">
        <w:rPr>
          <w:sz w:val="24"/>
        </w:rPr>
        <w:t xml:space="preserve">. </w:t>
      </w:r>
      <w:r w:rsidR="0015363E" w:rsidRPr="00F962E2">
        <w:rPr>
          <w:sz w:val="24"/>
        </w:rPr>
        <w:t>T</w:t>
      </w:r>
      <w:r w:rsidR="00A25597" w:rsidRPr="00F962E2">
        <w:rPr>
          <w:sz w:val="24"/>
        </w:rPr>
        <w:t xml:space="preserve">alk to your DfE contact and ask them to use the Data Sharing Service’s application form for operational purposes. </w:t>
      </w:r>
    </w:p>
    <w:p w14:paraId="765EE3C6" w14:textId="77777777" w:rsidR="00C03B69" w:rsidRPr="00F962E2" w:rsidRDefault="00C03B69" w:rsidP="00C03B69">
      <w:pPr>
        <w:ind w:left="420"/>
        <w:rPr>
          <w:sz w:val="24"/>
        </w:rPr>
      </w:pPr>
    </w:p>
    <w:p w14:paraId="31551F63" w14:textId="77777777" w:rsidR="00C03B69" w:rsidRPr="00F962E2" w:rsidRDefault="00C03B69" w:rsidP="00C03B69">
      <w:pPr>
        <w:rPr>
          <w:sz w:val="24"/>
        </w:rPr>
      </w:pPr>
      <w:r w:rsidRPr="00F962E2">
        <w:rPr>
          <w:b/>
          <w:bCs/>
          <w:sz w:val="24"/>
        </w:rPr>
        <w:t>Evidence to be submitted with application</w:t>
      </w:r>
    </w:p>
    <w:p w14:paraId="29A1E791" w14:textId="77777777" w:rsidR="00C03B69" w:rsidRPr="00F962E2" w:rsidRDefault="00C03B69" w:rsidP="00C03B69">
      <w:pPr>
        <w:rPr>
          <w:sz w:val="24"/>
        </w:rPr>
      </w:pPr>
      <w:r w:rsidRPr="00F962E2">
        <w:rPr>
          <w:sz w:val="24"/>
        </w:rPr>
        <w:t>The following evidence must be submitted alongside the application form:</w:t>
      </w:r>
    </w:p>
    <w:p w14:paraId="433D6DE8" w14:textId="77777777" w:rsidR="00C03B69" w:rsidRPr="00F962E2" w:rsidRDefault="00C03B69" w:rsidP="00BA5628">
      <w:pPr>
        <w:pStyle w:val="ListParagraph"/>
        <w:numPr>
          <w:ilvl w:val="0"/>
          <w:numId w:val="24"/>
        </w:numPr>
        <w:spacing w:after="120"/>
        <w:ind w:left="714" w:hanging="357"/>
        <w:contextualSpacing w:val="0"/>
        <w:rPr>
          <w:sz w:val="24"/>
        </w:rPr>
      </w:pPr>
      <w:r w:rsidRPr="00F962E2">
        <w:rPr>
          <w:sz w:val="24"/>
        </w:rPr>
        <w:t xml:space="preserve">Evidence of any ethical consideration for your project. </w:t>
      </w:r>
    </w:p>
    <w:p w14:paraId="26AE3B05" w14:textId="77777777" w:rsidR="00C03B69" w:rsidRPr="00F962E2" w:rsidRDefault="00C03B69" w:rsidP="00BA5628">
      <w:pPr>
        <w:pStyle w:val="ListParagraph"/>
        <w:numPr>
          <w:ilvl w:val="0"/>
          <w:numId w:val="24"/>
        </w:numPr>
        <w:spacing w:after="120"/>
        <w:ind w:left="714" w:hanging="357"/>
        <w:contextualSpacing w:val="0"/>
        <w:rPr>
          <w:sz w:val="24"/>
        </w:rPr>
      </w:pPr>
      <w:r w:rsidRPr="00F962E2">
        <w:rPr>
          <w:sz w:val="24"/>
        </w:rPr>
        <w:t>Detailed data requirements using the latest, relevant data tables.</w:t>
      </w:r>
    </w:p>
    <w:p w14:paraId="051AEB36" w14:textId="77777777" w:rsidR="00C03B69" w:rsidRPr="00F962E2" w:rsidRDefault="00C03B69" w:rsidP="00BA5628">
      <w:pPr>
        <w:pStyle w:val="ListParagraph"/>
        <w:numPr>
          <w:ilvl w:val="0"/>
          <w:numId w:val="24"/>
        </w:numPr>
        <w:spacing w:after="120"/>
        <w:ind w:left="714" w:hanging="357"/>
        <w:contextualSpacing w:val="0"/>
        <w:rPr>
          <w:sz w:val="24"/>
        </w:rPr>
      </w:pPr>
      <w:hyperlink r:id="rId19" w:anchor="apply-for-direct-access-to-dfe-personal-data" w:history="1">
        <w:r w:rsidRPr="00F962E2">
          <w:rPr>
            <w:rStyle w:val="Hyperlink"/>
            <w:rFonts w:eastAsiaTheme="majorEastAsia" w:cs="Arial"/>
          </w:rPr>
          <w:t>Information Security Questionnaire</w:t>
        </w:r>
      </w:hyperlink>
      <w:r w:rsidRPr="00F962E2">
        <w:rPr>
          <w:sz w:val="24"/>
        </w:rPr>
        <w:t xml:space="preserve"> (ISQ) for those applying for a direct supply of personal data.  Associated evidence to support the ISQ.  </w:t>
      </w:r>
    </w:p>
    <w:p w14:paraId="74BE3986" w14:textId="77777777" w:rsidR="00C03B69" w:rsidRPr="00F962E2" w:rsidRDefault="00C03B69" w:rsidP="00BA5628">
      <w:pPr>
        <w:pStyle w:val="ListParagraph"/>
        <w:numPr>
          <w:ilvl w:val="0"/>
          <w:numId w:val="24"/>
        </w:numPr>
        <w:spacing w:after="120"/>
        <w:ind w:left="714" w:hanging="357"/>
        <w:contextualSpacing w:val="0"/>
        <w:rPr>
          <w:sz w:val="24"/>
        </w:rPr>
      </w:pPr>
      <w:bookmarkStart w:id="0" w:name="_Hlk129159372"/>
      <w:r w:rsidRPr="00F962E2">
        <w:rPr>
          <w:sz w:val="24"/>
        </w:rPr>
        <w:t>Evidence of your organisation’s policies regarding appropriate background checks for those individuals processing DfE personal data through a direct supply data share, see section 6</w:t>
      </w:r>
    </w:p>
    <w:p w14:paraId="00C88733" w14:textId="77777777" w:rsidR="00C03B69" w:rsidRPr="00F962E2" w:rsidRDefault="00C03B69" w:rsidP="00C03B69">
      <w:pPr>
        <w:rPr>
          <w:sz w:val="24"/>
        </w:rPr>
      </w:pPr>
      <w:r w:rsidRPr="00F962E2">
        <w:rPr>
          <w:sz w:val="24"/>
        </w:rPr>
        <w:t>For crown bodies, the only evidence that is required to support this application are the detailed data requirements using the latest, relevant data tables.</w:t>
      </w:r>
    </w:p>
    <w:bookmarkEnd w:id="0"/>
    <w:p w14:paraId="27F757D7" w14:textId="1E951D95" w:rsidR="00C03B69" w:rsidRPr="00F962E2" w:rsidRDefault="003A20DC" w:rsidP="00C03B69">
      <w:pPr>
        <w:rPr>
          <w:sz w:val="24"/>
        </w:rPr>
      </w:pPr>
      <w:r w:rsidRPr="00F962E2">
        <w:rPr>
          <w:sz w:val="24"/>
        </w:rPr>
        <w:t>C</w:t>
      </w:r>
      <w:r w:rsidR="00C03B69" w:rsidRPr="00F962E2">
        <w:rPr>
          <w:sz w:val="24"/>
        </w:rPr>
        <w:t xml:space="preserve">omplete all relevant questions in the application form with the support of the </w:t>
      </w:r>
      <w:hyperlink r:id="rId20" w:history="1">
        <w:r w:rsidR="00C03B69" w:rsidRPr="00F962E2">
          <w:rPr>
            <w:rStyle w:val="Hyperlink"/>
            <w:rFonts w:eastAsiaTheme="majorEastAsia"/>
          </w:rPr>
          <w:t>guidance notes</w:t>
        </w:r>
      </w:hyperlink>
      <w:r w:rsidR="00C03B69" w:rsidRPr="00F962E2">
        <w:rPr>
          <w:sz w:val="24"/>
        </w:rPr>
        <w:t xml:space="preserve">.  For any advice on completing the form, or submitting a completed form, contact </w:t>
      </w:r>
      <w:hyperlink r:id="rId21" w:history="1">
        <w:r w:rsidR="00C03B69" w:rsidRPr="00F962E2">
          <w:rPr>
            <w:rStyle w:val="Hyperlink"/>
            <w:rFonts w:eastAsiaTheme="majorEastAsia" w:cs="Arial"/>
          </w:rPr>
          <w:t>data.SHARING@education.gov.uk</w:t>
        </w:r>
      </w:hyperlink>
      <w:r w:rsidR="00C03B69" w:rsidRPr="00F962E2">
        <w:rPr>
          <w:sz w:val="24"/>
        </w:rPr>
        <w:t xml:space="preserve">  Incomplete applications and missing evidence will delay the approval process.</w:t>
      </w:r>
    </w:p>
    <w:p w14:paraId="56F1A24E" w14:textId="77777777" w:rsidR="00C03B69" w:rsidRPr="00F962E2" w:rsidRDefault="00C03B69" w:rsidP="00C03B69">
      <w:pPr>
        <w:rPr>
          <w:sz w:val="24"/>
        </w:rPr>
      </w:pPr>
      <w:r w:rsidRPr="00F962E2">
        <w:rPr>
          <w:sz w:val="24"/>
        </w:rPr>
        <w:t xml:space="preserve">Information from the answers to the * (asterisk) questions will be published in </w:t>
      </w:r>
      <w:hyperlink r:id="rId22" w:history="1">
        <w:r w:rsidRPr="00F962E2">
          <w:rPr>
            <w:rStyle w:val="Hyperlink"/>
            <w:rFonts w:eastAsiaTheme="majorEastAsia" w:cs="Arial"/>
          </w:rPr>
          <w:t>DfE external data shares</w:t>
        </w:r>
      </w:hyperlink>
      <w:r w:rsidRPr="00F962E2">
        <w:rPr>
          <w:sz w:val="24"/>
        </w:rPr>
        <w:t>.</w:t>
      </w:r>
    </w:p>
    <w:p w14:paraId="16DF10AC" w14:textId="77777777" w:rsidR="00C03B69" w:rsidRDefault="00C03B69" w:rsidP="00C03B69">
      <w:pPr>
        <w:spacing w:after="0" w:line="240" w:lineRule="auto"/>
      </w:pPr>
      <w:r>
        <w:rPr>
          <w:b/>
        </w:rPr>
        <w:br w:type="page"/>
      </w:r>
    </w:p>
    <w:p w14:paraId="068F4877" w14:textId="77777777" w:rsidR="00C03B69" w:rsidRPr="001E21E6" w:rsidRDefault="00C03B69" w:rsidP="001E21E6">
      <w:pPr>
        <w:pStyle w:val="Heading2"/>
        <w:keepLines w:val="0"/>
        <w:spacing w:before="240" w:after="240" w:line="240" w:lineRule="auto"/>
        <w:rPr>
          <w:rFonts w:ascii="Arial" w:eastAsia="Times New Roman" w:hAnsi="Arial" w:cs="Times New Roman"/>
          <w:b/>
          <w:color w:val="104F75"/>
        </w:rPr>
      </w:pPr>
      <w:r w:rsidRPr="001E21E6">
        <w:rPr>
          <w:rFonts w:ascii="Arial" w:eastAsia="Times New Roman" w:hAnsi="Arial" w:cs="Times New Roman"/>
          <w:b/>
          <w:color w:val="104F75"/>
        </w:rPr>
        <w:lastRenderedPageBreak/>
        <w:t>Section 1 – Personal details</w:t>
      </w:r>
    </w:p>
    <w:p w14:paraId="41DBB6A0" w14:textId="77777777" w:rsidR="00C03B69" w:rsidRPr="00C32710" w:rsidRDefault="00C03B69" w:rsidP="00C32710">
      <w:pPr>
        <w:pStyle w:val="Heading3"/>
        <w:keepLines w:val="0"/>
        <w:spacing w:before="240" w:after="240" w:line="240" w:lineRule="auto"/>
        <w:rPr>
          <w:rFonts w:eastAsia="Times New Roman" w:cs="Times New Roman"/>
          <w:b/>
          <w:bCs/>
          <w:color w:val="104F75"/>
        </w:rPr>
      </w:pPr>
      <w:r w:rsidRPr="00C32710">
        <w:rPr>
          <w:rFonts w:eastAsia="Times New Roman" w:cs="Times New Roman"/>
          <w:b/>
          <w:bCs/>
          <w:color w:val="104F75"/>
        </w:rPr>
        <w:t>Applicant name</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C03B69" w:rsidRPr="00F962E2" w14:paraId="6740D727" w14:textId="77777777" w:rsidTr="00B25AC2">
        <w:tc>
          <w:tcPr>
            <w:tcW w:w="3226" w:type="dxa"/>
            <w:shd w:val="clear" w:color="auto" w:fill="CFDCE3"/>
          </w:tcPr>
          <w:p w14:paraId="24F9F736" w14:textId="77777777" w:rsidR="00C03B69" w:rsidRPr="00F962E2" w:rsidRDefault="00C03B69" w:rsidP="00B25AC2">
            <w:pPr>
              <w:spacing w:line="240" w:lineRule="auto"/>
              <w:rPr>
                <w:b/>
                <w:sz w:val="24"/>
              </w:rPr>
            </w:pPr>
            <w:r w:rsidRPr="00F962E2">
              <w:rPr>
                <w:b/>
                <w:sz w:val="24"/>
              </w:rPr>
              <w:t>Applicant name</w:t>
            </w:r>
          </w:p>
        </w:tc>
        <w:tc>
          <w:tcPr>
            <w:tcW w:w="6516" w:type="dxa"/>
          </w:tcPr>
          <w:p w14:paraId="248D995A" w14:textId="77777777" w:rsidR="00C03B69" w:rsidRPr="00F962E2" w:rsidRDefault="00C03B69" w:rsidP="00B25AC2">
            <w:pPr>
              <w:spacing w:line="240" w:lineRule="auto"/>
              <w:rPr>
                <w:sz w:val="24"/>
              </w:rPr>
            </w:pPr>
          </w:p>
        </w:tc>
      </w:tr>
      <w:tr w:rsidR="00C03B69" w:rsidRPr="00F962E2" w14:paraId="1F4AA620" w14:textId="77777777" w:rsidTr="00B25AC2">
        <w:trPr>
          <w:trHeight w:val="395"/>
        </w:trPr>
        <w:tc>
          <w:tcPr>
            <w:tcW w:w="3226" w:type="dxa"/>
            <w:shd w:val="clear" w:color="auto" w:fill="CFDCE3"/>
          </w:tcPr>
          <w:p w14:paraId="3D8ADB9E" w14:textId="77777777" w:rsidR="00C03B69" w:rsidRPr="00F962E2" w:rsidRDefault="00C03B69" w:rsidP="00B25AC2">
            <w:pPr>
              <w:spacing w:line="240" w:lineRule="auto"/>
              <w:rPr>
                <w:b/>
                <w:sz w:val="24"/>
              </w:rPr>
            </w:pPr>
            <w:r w:rsidRPr="00F962E2">
              <w:rPr>
                <w:b/>
                <w:sz w:val="24"/>
              </w:rPr>
              <w:t>Organisation</w:t>
            </w:r>
          </w:p>
        </w:tc>
        <w:tc>
          <w:tcPr>
            <w:tcW w:w="6516" w:type="dxa"/>
          </w:tcPr>
          <w:p w14:paraId="13181E2F" w14:textId="77777777" w:rsidR="00C03B69" w:rsidRPr="00F962E2" w:rsidRDefault="00C03B69" w:rsidP="00B25AC2">
            <w:pPr>
              <w:spacing w:line="240" w:lineRule="auto"/>
              <w:rPr>
                <w:sz w:val="24"/>
              </w:rPr>
            </w:pPr>
          </w:p>
        </w:tc>
      </w:tr>
      <w:tr w:rsidR="00C03B69" w:rsidRPr="00F962E2" w14:paraId="44AA2E9D" w14:textId="77777777" w:rsidTr="00B25AC2">
        <w:trPr>
          <w:trHeight w:val="422"/>
        </w:trPr>
        <w:tc>
          <w:tcPr>
            <w:tcW w:w="3226" w:type="dxa"/>
            <w:shd w:val="clear" w:color="auto" w:fill="CFDCE3"/>
          </w:tcPr>
          <w:p w14:paraId="0DD3E42F" w14:textId="77777777" w:rsidR="00C03B69" w:rsidRPr="00F962E2" w:rsidRDefault="00C03B69" w:rsidP="00B25AC2">
            <w:pPr>
              <w:spacing w:line="240" w:lineRule="auto"/>
              <w:rPr>
                <w:b/>
                <w:sz w:val="24"/>
              </w:rPr>
            </w:pPr>
            <w:r w:rsidRPr="00F962E2">
              <w:rPr>
                <w:b/>
                <w:sz w:val="24"/>
              </w:rPr>
              <w:t>Applicant’s email address</w:t>
            </w:r>
          </w:p>
        </w:tc>
        <w:tc>
          <w:tcPr>
            <w:tcW w:w="6516" w:type="dxa"/>
          </w:tcPr>
          <w:p w14:paraId="14E5884A" w14:textId="77777777" w:rsidR="00C03B69" w:rsidRPr="00F962E2" w:rsidRDefault="00C03B69" w:rsidP="00B25AC2">
            <w:pPr>
              <w:spacing w:line="240" w:lineRule="auto"/>
              <w:rPr>
                <w:sz w:val="24"/>
              </w:rPr>
            </w:pPr>
          </w:p>
        </w:tc>
      </w:tr>
    </w:tbl>
    <w:p w14:paraId="4FCB0B8F" w14:textId="77777777" w:rsidR="00C03B69" w:rsidRDefault="00C03B69" w:rsidP="00C03B69"/>
    <w:p w14:paraId="3B875493" w14:textId="77777777" w:rsidR="00C03B69" w:rsidRPr="00800F54" w:rsidRDefault="00C03B69" w:rsidP="00800F54">
      <w:pPr>
        <w:pStyle w:val="Heading3"/>
        <w:keepLines w:val="0"/>
        <w:spacing w:before="240" w:after="240" w:line="240" w:lineRule="auto"/>
        <w:rPr>
          <w:rFonts w:eastAsia="Times New Roman" w:cs="Times New Roman"/>
          <w:b/>
          <w:bCs/>
          <w:color w:val="104F75"/>
        </w:rPr>
      </w:pPr>
      <w:r w:rsidRPr="00800F54">
        <w:rPr>
          <w:rFonts w:eastAsia="Times New Roman" w:cs="Times New Roman"/>
          <w:b/>
          <w:bCs/>
          <w:color w:val="104F75"/>
        </w:rPr>
        <w:t>Application type</w:t>
      </w:r>
    </w:p>
    <w:p w14:paraId="51C46D42" w14:textId="77777777" w:rsidR="00C03B69" w:rsidRPr="00F962E2" w:rsidRDefault="00C03B69" w:rsidP="00C03B69">
      <w:pPr>
        <w:rPr>
          <w:rFonts w:cs="Arial"/>
          <w:sz w:val="24"/>
        </w:rPr>
      </w:pPr>
      <w:r w:rsidRPr="00F962E2">
        <w:rPr>
          <w:rFonts w:cs="Arial"/>
          <w:sz w:val="24"/>
        </w:rPr>
        <w:t>All applicants to answer these questions.</w:t>
      </w:r>
    </w:p>
    <w:p w14:paraId="77A05F5B" w14:textId="7BFD11D0" w:rsidR="00C03B69" w:rsidRPr="00F962E2" w:rsidRDefault="00C03B69" w:rsidP="00C03B69">
      <w:pPr>
        <w:rPr>
          <w:rFonts w:cs="Arial"/>
          <w:sz w:val="24"/>
        </w:rPr>
      </w:pPr>
      <w:r w:rsidRPr="00F962E2">
        <w:rPr>
          <w:rFonts w:cs="Arial"/>
          <w:sz w:val="24"/>
        </w:rPr>
        <w:t xml:space="preserve">DfE receives applications for 3 main types of data shares using this application form. </w:t>
      </w:r>
      <w:r w:rsidR="00800F54" w:rsidRPr="00F962E2">
        <w:rPr>
          <w:rFonts w:cs="Arial"/>
          <w:sz w:val="24"/>
        </w:rPr>
        <w:t>Select</w:t>
      </w:r>
      <w:r w:rsidRPr="00F962E2">
        <w:rPr>
          <w:rFonts w:cs="Arial"/>
          <w:sz w:val="24"/>
        </w:rPr>
        <w:t xml:space="preserve"> the box that most describes the purpose of your project.</w:t>
      </w:r>
    </w:p>
    <w:p w14:paraId="5E7712DA" w14:textId="06426C25" w:rsidR="00C03B69" w:rsidRPr="00F962E2" w:rsidRDefault="00486313" w:rsidP="00C03B69">
      <w:pPr>
        <w:rPr>
          <w:rFonts w:cs="Arial"/>
          <w:color w:val="222222"/>
          <w:sz w:val="24"/>
          <w:lang w:val="en"/>
        </w:rPr>
      </w:pPr>
      <w:sdt>
        <w:sdtPr>
          <w:rPr>
            <w:rFonts w:cs="Arial"/>
            <w:color w:val="222222"/>
            <w:sz w:val="24"/>
            <w:lang w:val="en"/>
          </w:rPr>
          <w:alias w:val="Operational purposes"/>
          <w:tag w:val="Operational purposes"/>
          <w:id w:val="42884607"/>
          <w14:checkbox>
            <w14:checked w14:val="0"/>
            <w14:checkedState w14:val="2612" w14:font="MS Gothic"/>
            <w14:uncheckedState w14:val="2610" w14:font="MS Gothic"/>
          </w14:checkbox>
        </w:sdtPr>
        <w:sdtEndPr/>
        <w:sdtContent>
          <w:r w:rsidR="0069028D" w:rsidRPr="00F962E2">
            <w:rPr>
              <w:rFonts w:ascii="Segoe UI Symbol" w:eastAsia="MS Gothic" w:hAnsi="Segoe UI Symbol" w:cs="Segoe UI Symbol"/>
              <w:color w:val="222222"/>
              <w:sz w:val="24"/>
              <w:lang w:val="en"/>
            </w:rPr>
            <w:t>☐</w:t>
          </w:r>
        </w:sdtContent>
      </w:sdt>
      <w:r w:rsidR="004E4ADA">
        <w:rPr>
          <w:rFonts w:cs="Arial"/>
          <w:color w:val="222222"/>
          <w:sz w:val="24"/>
          <w:lang w:val="en"/>
        </w:rPr>
        <w:t xml:space="preserve"> </w:t>
      </w:r>
      <w:r w:rsidR="00C03B69" w:rsidRPr="00F962E2">
        <w:rPr>
          <w:rFonts w:cs="Arial"/>
          <w:color w:val="222222"/>
          <w:sz w:val="24"/>
          <w:lang w:val="en"/>
        </w:rPr>
        <w:t>Operational purposes</w:t>
      </w:r>
    </w:p>
    <w:p w14:paraId="191B2B83" w14:textId="3D3B8435" w:rsidR="00C03B69" w:rsidRPr="00F962E2" w:rsidRDefault="00486313" w:rsidP="00C03B69">
      <w:pPr>
        <w:rPr>
          <w:rFonts w:cs="Arial"/>
          <w:color w:val="222222"/>
          <w:sz w:val="24"/>
          <w:lang w:val="en"/>
        </w:rPr>
      </w:pPr>
      <w:sdt>
        <w:sdtPr>
          <w:rPr>
            <w:rFonts w:cs="Arial"/>
            <w:color w:val="222222"/>
            <w:sz w:val="24"/>
            <w:lang w:val="en"/>
          </w:rPr>
          <w:alias w:val="Central or local government research"/>
          <w:tag w:val="Central or local government research"/>
          <w:id w:val="1651944982"/>
          <w14:checkbox>
            <w14:checked w14:val="0"/>
            <w14:checkedState w14:val="2612" w14:font="MS Gothic"/>
            <w14:uncheckedState w14:val="2610" w14:font="MS Gothic"/>
          </w14:checkbox>
        </w:sdtPr>
        <w:sdtEndPr/>
        <w:sdtContent>
          <w:r w:rsidR="00D3208B" w:rsidRPr="00F962E2">
            <w:rPr>
              <w:rFonts w:ascii="Segoe UI Symbol" w:eastAsia="MS Gothic" w:hAnsi="Segoe UI Symbol" w:cs="Segoe UI Symbol"/>
              <w:color w:val="222222"/>
              <w:sz w:val="24"/>
              <w:lang w:val="en"/>
            </w:rPr>
            <w:t>☐</w:t>
          </w:r>
        </w:sdtContent>
      </w:sdt>
      <w:r w:rsidR="004E4ADA">
        <w:rPr>
          <w:rFonts w:cs="Arial"/>
          <w:color w:val="222222"/>
          <w:sz w:val="24"/>
          <w:lang w:val="en"/>
        </w:rPr>
        <w:t xml:space="preserve"> </w:t>
      </w:r>
      <w:r w:rsidR="00C03B69" w:rsidRPr="00F962E2">
        <w:rPr>
          <w:rFonts w:cs="Arial"/>
          <w:color w:val="222222"/>
          <w:sz w:val="24"/>
          <w:lang w:val="en"/>
        </w:rPr>
        <w:t>Central or local government research</w:t>
      </w:r>
    </w:p>
    <w:p w14:paraId="4260ECCC" w14:textId="2F4BCB02" w:rsidR="00C03B69" w:rsidRPr="00F962E2" w:rsidRDefault="00486313" w:rsidP="00C03B69">
      <w:pPr>
        <w:rPr>
          <w:rFonts w:cs="Arial"/>
          <w:color w:val="222222"/>
          <w:sz w:val="24"/>
          <w:lang w:val="en"/>
        </w:rPr>
      </w:pPr>
      <w:sdt>
        <w:sdtPr>
          <w:rPr>
            <w:rFonts w:cs="Arial"/>
            <w:color w:val="222222"/>
            <w:sz w:val="24"/>
            <w:lang w:val="en"/>
          </w:rPr>
          <w:alias w:val="Third party research, evaluation, or analysis"/>
          <w:tag w:val="Third party research, evaluation, or analysi"/>
          <w:id w:val="465162280"/>
          <w14:checkbox>
            <w14:checked w14:val="0"/>
            <w14:checkedState w14:val="2612" w14:font="MS Gothic"/>
            <w14:uncheckedState w14:val="2610" w14:font="MS Gothic"/>
          </w14:checkbox>
        </w:sdtPr>
        <w:sdtEndPr/>
        <w:sdtContent>
          <w:r w:rsidR="00471C95" w:rsidRPr="00F962E2">
            <w:rPr>
              <w:rFonts w:ascii="Segoe UI Symbol" w:eastAsia="MS Gothic" w:hAnsi="Segoe UI Symbol" w:cs="Segoe UI Symbol"/>
              <w:color w:val="222222"/>
              <w:sz w:val="24"/>
              <w:lang w:val="en"/>
            </w:rPr>
            <w:t>☐</w:t>
          </w:r>
        </w:sdtContent>
      </w:sdt>
      <w:r w:rsidR="004E4ADA">
        <w:rPr>
          <w:rFonts w:cs="Arial"/>
          <w:color w:val="222222"/>
          <w:sz w:val="24"/>
          <w:lang w:val="en"/>
        </w:rPr>
        <w:t xml:space="preserve"> </w:t>
      </w:r>
      <w:r w:rsidR="00C03B69" w:rsidRPr="00F962E2">
        <w:rPr>
          <w:rFonts w:cs="Arial"/>
          <w:color w:val="222222"/>
          <w:sz w:val="24"/>
          <w:lang w:val="en"/>
        </w:rPr>
        <w:t>Third party research, evaluation, or analysis</w:t>
      </w:r>
    </w:p>
    <w:p w14:paraId="1B692E65" w14:textId="77777777" w:rsidR="00C03B69" w:rsidRPr="00F962E2" w:rsidRDefault="00C03B69" w:rsidP="00C03B69">
      <w:pPr>
        <w:rPr>
          <w:rFonts w:cs="Arial"/>
          <w:color w:val="222222"/>
          <w:sz w:val="24"/>
          <w:lang w:val="en"/>
        </w:rPr>
      </w:pPr>
    </w:p>
    <w:p w14:paraId="2D259BD4" w14:textId="77777777" w:rsidR="00C03B69" w:rsidRPr="00F962E2" w:rsidRDefault="00C03B69" w:rsidP="00C03B69">
      <w:pPr>
        <w:rPr>
          <w:rFonts w:cs="Arial"/>
          <w:color w:val="222222"/>
          <w:sz w:val="24"/>
          <w:lang w:val="en-US"/>
        </w:rPr>
      </w:pPr>
      <w:r w:rsidRPr="00F962E2">
        <w:rPr>
          <w:rFonts w:cs="Arial"/>
          <w:color w:val="222222"/>
          <w:sz w:val="24"/>
          <w:lang w:val="en-US"/>
        </w:rPr>
        <w:t>State why you think your project fits the application type above.</w:t>
      </w:r>
    </w:p>
    <w:p w14:paraId="16D7E444" w14:textId="77777777" w:rsidR="00C03B69" w:rsidRDefault="00C03B69" w:rsidP="00C03B69">
      <w:pPr>
        <w:spacing w:after="0" w:line="240" w:lineRule="auto"/>
        <w:rPr>
          <w:rFonts w:cs="Arial"/>
          <w:color w:val="222222"/>
          <w:lang w:val="en"/>
        </w:rPr>
      </w:pPr>
    </w:p>
    <w:tbl>
      <w:tblPr>
        <w:tblStyle w:val="TableGrid"/>
        <w:tblW w:w="0" w:type="auto"/>
        <w:tblLook w:val="04A0" w:firstRow="1" w:lastRow="0" w:firstColumn="1" w:lastColumn="0" w:noHBand="0" w:noVBand="1"/>
        <w:tblCaption w:val="Table"/>
        <w:tblDescription w:val="Table used for filling in responses"/>
      </w:tblPr>
      <w:tblGrid>
        <w:gridCol w:w="9742"/>
      </w:tblGrid>
      <w:tr w:rsidR="00C03B69" w14:paraId="4A290AD1" w14:textId="77777777" w:rsidTr="00B25AC2">
        <w:trPr>
          <w:trHeight w:hRule="exact" w:val="2552"/>
        </w:trPr>
        <w:tc>
          <w:tcPr>
            <w:tcW w:w="9968" w:type="dxa"/>
          </w:tcPr>
          <w:p w14:paraId="735CCCC8" w14:textId="77777777" w:rsidR="00C03B69" w:rsidRPr="00F962E2" w:rsidRDefault="00C03B69" w:rsidP="00B25AC2">
            <w:pPr>
              <w:rPr>
                <w:sz w:val="24"/>
              </w:rPr>
            </w:pPr>
          </w:p>
        </w:tc>
      </w:tr>
    </w:tbl>
    <w:p w14:paraId="2390DF00" w14:textId="77777777" w:rsidR="00C03B69" w:rsidRDefault="00C03B69" w:rsidP="00C03B69"/>
    <w:p w14:paraId="07C7CC22" w14:textId="77777777" w:rsidR="00C03B69" w:rsidRDefault="00C03B69" w:rsidP="00C03B69">
      <w:pPr>
        <w:pStyle w:val="Heading3"/>
      </w:pPr>
      <w:r w:rsidRPr="007C5D13">
        <w:rPr>
          <w:rFonts w:eastAsia="Times New Roman" w:cs="Times New Roman"/>
          <w:b/>
          <w:bCs/>
          <w:color w:val="104F75"/>
        </w:rPr>
        <w:t>N</w:t>
      </w:r>
      <w:r w:rsidRPr="0097483E">
        <w:rPr>
          <w:rFonts w:eastAsia="Times New Roman" w:cs="Times New Roman"/>
          <w:b/>
          <w:bCs/>
          <w:color w:val="104F75"/>
        </w:rPr>
        <w:t>ame of Research, Project, Programme, Digital Service that requires personal data</w:t>
      </w:r>
    </w:p>
    <w:p w14:paraId="16EEF29F" w14:textId="77777777" w:rsidR="00C03B69" w:rsidRPr="00F962E2" w:rsidRDefault="00C03B69" w:rsidP="00C03B69">
      <w:pPr>
        <w:rPr>
          <w:sz w:val="24"/>
          <w:lang w:val="en-US"/>
        </w:rPr>
      </w:pPr>
      <w:r w:rsidRPr="00F962E2">
        <w:rPr>
          <w:sz w:val="24"/>
          <w:lang w:val="en-US"/>
        </w:rPr>
        <w:t>All applicants to answer this question.</w:t>
      </w:r>
    </w:p>
    <w:p w14:paraId="67DE6F10" w14:textId="77777777" w:rsidR="00C03B69" w:rsidRPr="00F962E2" w:rsidRDefault="00C03B69" w:rsidP="00C03B69">
      <w:pPr>
        <w:rPr>
          <w:sz w:val="24"/>
          <w:lang w:val="en"/>
        </w:rPr>
      </w:pPr>
      <w:r w:rsidRPr="00F962E2">
        <w:rPr>
          <w:sz w:val="24"/>
          <w:lang w:val="en"/>
        </w:rPr>
        <w:t>Provide the name of the project or system in no more than 10 words.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C03B69" w14:paraId="4C9E7FF0" w14:textId="77777777" w:rsidTr="00B25AC2">
        <w:trPr>
          <w:trHeight w:hRule="exact" w:val="1134"/>
        </w:trPr>
        <w:tc>
          <w:tcPr>
            <w:tcW w:w="9742" w:type="dxa"/>
          </w:tcPr>
          <w:p w14:paraId="5B57A695" w14:textId="77777777" w:rsidR="00C03B69" w:rsidRPr="00F962E2" w:rsidRDefault="00C03B69" w:rsidP="00B25AC2">
            <w:pPr>
              <w:rPr>
                <w:sz w:val="24"/>
              </w:rPr>
            </w:pPr>
          </w:p>
        </w:tc>
      </w:tr>
    </w:tbl>
    <w:p w14:paraId="779F03E9" w14:textId="77777777" w:rsidR="00C03B69" w:rsidRDefault="00C03B69" w:rsidP="00C03B69"/>
    <w:p w14:paraId="2A65E6CD" w14:textId="77777777" w:rsidR="00C03B69" w:rsidRPr="00AD0628" w:rsidRDefault="00C03B69" w:rsidP="00AD0628">
      <w:pPr>
        <w:pStyle w:val="Heading3"/>
        <w:keepLines w:val="0"/>
        <w:spacing w:before="240" w:after="240" w:line="240" w:lineRule="auto"/>
        <w:rPr>
          <w:rFonts w:eastAsia="Times New Roman" w:cs="Times New Roman"/>
          <w:b/>
          <w:bCs/>
          <w:color w:val="104F75"/>
        </w:rPr>
      </w:pPr>
      <w:bookmarkStart w:id="1" w:name="_Hlk134115012"/>
      <w:r w:rsidRPr="00AD0628">
        <w:rPr>
          <w:rFonts w:eastAsia="Times New Roman" w:cs="Times New Roman"/>
          <w:b/>
          <w:bCs/>
          <w:color w:val="104F75"/>
        </w:rPr>
        <w:lastRenderedPageBreak/>
        <w:t>Grant Award Reference Number</w:t>
      </w:r>
    </w:p>
    <w:p w14:paraId="22540258" w14:textId="77777777" w:rsidR="00C03B69" w:rsidRPr="00F962E2" w:rsidRDefault="00C03B69" w:rsidP="00C03B69">
      <w:pPr>
        <w:rPr>
          <w:sz w:val="24"/>
          <w:lang w:val="en-US"/>
        </w:rPr>
      </w:pPr>
      <w:r w:rsidRPr="00F962E2">
        <w:rPr>
          <w:sz w:val="24"/>
          <w:lang w:val="en-US"/>
        </w:rPr>
        <w:t>All applicants to answer this question if applicable (optional).</w:t>
      </w:r>
    </w:p>
    <w:p w14:paraId="0BEAA278" w14:textId="2F636063" w:rsidR="00C03B69" w:rsidRPr="00F962E2" w:rsidRDefault="00C03B69" w:rsidP="00C03B69">
      <w:pPr>
        <w:rPr>
          <w:sz w:val="24"/>
          <w:lang w:val="en-US"/>
        </w:rPr>
      </w:pPr>
      <w:r w:rsidRPr="00F962E2">
        <w:rPr>
          <w:sz w:val="24"/>
          <w:lang w:val="en-US"/>
        </w:rPr>
        <w:t>If the research has been allocated a Grant with a Grant Number provide the number</w:t>
      </w:r>
      <w:r w:rsidR="0015363E" w:rsidRPr="00F962E2">
        <w:rPr>
          <w:sz w:val="24"/>
          <w:lang w:val="en-US"/>
        </w:rPr>
        <w:t xml:space="preserve"> here</w:t>
      </w:r>
      <w:r w:rsidRPr="00F962E2">
        <w:rPr>
          <w:sz w:val="24"/>
          <w:lang w:val="en-US"/>
        </w:rPr>
        <w:t>.</w:t>
      </w:r>
    </w:p>
    <w:bookmarkEnd w:id="1"/>
    <w:tbl>
      <w:tblPr>
        <w:tblStyle w:val="TableGrid"/>
        <w:tblW w:w="0" w:type="auto"/>
        <w:tblLook w:val="04A0" w:firstRow="1" w:lastRow="0" w:firstColumn="1" w:lastColumn="0" w:noHBand="0" w:noVBand="1"/>
        <w:tblCaption w:val="Table"/>
        <w:tblDescription w:val="Table used for filling in responses"/>
      </w:tblPr>
      <w:tblGrid>
        <w:gridCol w:w="9742"/>
      </w:tblGrid>
      <w:tr w:rsidR="00C03B69" w14:paraId="75C30C0E" w14:textId="77777777" w:rsidTr="00B25AC2">
        <w:trPr>
          <w:trHeight w:hRule="exact" w:val="551"/>
        </w:trPr>
        <w:tc>
          <w:tcPr>
            <w:tcW w:w="9742" w:type="dxa"/>
          </w:tcPr>
          <w:p w14:paraId="4367876C" w14:textId="77777777" w:rsidR="00C03B69" w:rsidRDefault="00C03B69" w:rsidP="00B25AC2"/>
        </w:tc>
      </w:tr>
    </w:tbl>
    <w:p w14:paraId="56B25C69" w14:textId="77777777" w:rsidR="00C03B69" w:rsidRPr="00C758CD" w:rsidRDefault="00C03B69" w:rsidP="00C758CD">
      <w:pPr>
        <w:pStyle w:val="Heading3"/>
        <w:keepLines w:val="0"/>
        <w:spacing w:before="240" w:after="240" w:line="240" w:lineRule="auto"/>
        <w:rPr>
          <w:rFonts w:eastAsia="Times New Roman" w:cs="Times New Roman"/>
          <w:b/>
          <w:bCs/>
          <w:color w:val="104F75"/>
        </w:rPr>
      </w:pPr>
      <w:r w:rsidRPr="00C758CD">
        <w:rPr>
          <w:rFonts w:eastAsia="Times New Roman" w:cs="Times New Roman"/>
          <w:b/>
          <w:bCs/>
          <w:color w:val="104F75"/>
        </w:rPr>
        <w:t>Brief Purpose*</w:t>
      </w:r>
    </w:p>
    <w:p w14:paraId="13901492" w14:textId="77777777" w:rsidR="00C03B69" w:rsidRPr="00F962E2" w:rsidRDefault="00C03B69" w:rsidP="00C03B69">
      <w:pPr>
        <w:rPr>
          <w:sz w:val="24"/>
          <w:lang w:val="en-US"/>
        </w:rPr>
      </w:pPr>
      <w:r w:rsidRPr="00F962E2">
        <w:rPr>
          <w:sz w:val="24"/>
          <w:lang w:val="en-US"/>
        </w:rPr>
        <w:t>All applicants to answer this question.</w:t>
      </w:r>
    </w:p>
    <w:p w14:paraId="1971D226" w14:textId="77777777" w:rsidR="00C03B69" w:rsidRPr="00F962E2" w:rsidRDefault="00C03B69" w:rsidP="00C03B69">
      <w:pPr>
        <w:rPr>
          <w:sz w:val="24"/>
        </w:rPr>
      </w:pPr>
      <w:r w:rsidRPr="00F962E2">
        <w:rPr>
          <w:sz w:val="24"/>
        </w:rPr>
        <w:t>Provide a short description of the project and its benefits, in no more than 150 words, in the box below using the structure in the text box below.</w:t>
      </w:r>
    </w:p>
    <w:p w14:paraId="3E97BC9E" w14:textId="15606CE5" w:rsidR="00C03B69" w:rsidRPr="00F962E2" w:rsidRDefault="00C03B69" w:rsidP="00C03B69">
      <w:pPr>
        <w:rPr>
          <w:sz w:val="24"/>
        </w:rPr>
      </w:pPr>
      <w:r w:rsidRPr="00F962E2">
        <w:rPr>
          <w:sz w:val="24"/>
        </w:rPr>
        <w:t xml:space="preserve">This will be published on </w:t>
      </w:r>
      <w:hyperlink r:id="rId23" w:history="1">
        <w:r w:rsidRPr="00F962E2">
          <w:rPr>
            <w:rStyle w:val="Hyperlink"/>
            <w:rFonts w:eastAsiaTheme="majorEastAsia" w:cs="Arial"/>
          </w:rPr>
          <w:t>DfE External Data Shares</w:t>
        </w:r>
      </w:hyperlink>
      <w:r w:rsidRPr="00F962E2">
        <w:rPr>
          <w:sz w:val="24"/>
        </w:rPr>
        <w:t xml:space="preserve"> </w:t>
      </w:r>
      <w:r w:rsidR="0015363E" w:rsidRPr="00F962E2">
        <w:rPr>
          <w:sz w:val="24"/>
        </w:rPr>
        <w:t xml:space="preserve">so you need to </w:t>
      </w:r>
      <w:r w:rsidRPr="00F962E2">
        <w:rPr>
          <w:sz w:val="24"/>
        </w:rPr>
        <w:t>use plain English language that would be easy to understand by an interested citizen, avoid heavy ‘research jargon’ or ‘education speak’, avoid acronyms and write in the third person (i.e., do not use “I” or “We”).</w:t>
      </w:r>
    </w:p>
    <w:tbl>
      <w:tblPr>
        <w:tblStyle w:val="TableGrid"/>
        <w:tblW w:w="9742" w:type="dxa"/>
        <w:tblLook w:val="04A0" w:firstRow="1" w:lastRow="0" w:firstColumn="1" w:lastColumn="0" w:noHBand="0" w:noVBand="1"/>
        <w:tblCaption w:val="Table"/>
        <w:tblDescription w:val="Table used for filling in responses"/>
      </w:tblPr>
      <w:tblGrid>
        <w:gridCol w:w="9742"/>
      </w:tblGrid>
      <w:tr w:rsidR="00C03B69" w:rsidRPr="00F65723" w14:paraId="5FF76897" w14:textId="77777777" w:rsidTr="00B25AC2">
        <w:tc>
          <w:tcPr>
            <w:tcW w:w="9742" w:type="dxa"/>
          </w:tcPr>
          <w:p w14:paraId="5302F4F1" w14:textId="77777777" w:rsidR="00C03B69" w:rsidRPr="00C758CD" w:rsidRDefault="00C03B69" w:rsidP="00B25AC2">
            <w:pPr>
              <w:rPr>
                <w:sz w:val="24"/>
              </w:rPr>
            </w:pPr>
            <w:r w:rsidRPr="00C758CD">
              <w:rPr>
                <w:sz w:val="24"/>
              </w:rPr>
              <w:t>[insert your organisation name] wishes to use [describe DfE data sets and the years required].</w:t>
            </w:r>
          </w:p>
          <w:p w14:paraId="337BAC1A" w14:textId="77777777" w:rsidR="00C03B69" w:rsidRPr="00C758CD" w:rsidRDefault="00C03B69" w:rsidP="00B25AC2">
            <w:pPr>
              <w:rPr>
                <w:sz w:val="24"/>
              </w:rPr>
            </w:pPr>
          </w:p>
          <w:p w14:paraId="2A862029" w14:textId="77777777" w:rsidR="00C03B69" w:rsidRPr="00C758CD" w:rsidRDefault="00C03B69" w:rsidP="00B25AC2">
            <w:pPr>
              <w:rPr>
                <w:sz w:val="24"/>
              </w:rPr>
            </w:pPr>
            <w:r w:rsidRPr="00C758CD">
              <w:rPr>
                <w:sz w:val="24"/>
              </w:rPr>
              <w:t>With this data they will [describe your project].</w:t>
            </w:r>
          </w:p>
          <w:p w14:paraId="768CA001" w14:textId="77777777" w:rsidR="00C03B69" w:rsidRPr="00C758CD" w:rsidRDefault="00C03B69" w:rsidP="00B25AC2">
            <w:pPr>
              <w:rPr>
                <w:sz w:val="24"/>
              </w:rPr>
            </w:pPr>
          </w:p>
          <w:p w14:paraId="0BE341C6" w14:textId="77777777" w:rsidR="00C03B69" w:rsidRPr="00C758CD" w:rsidRDefault="00C03B69" w:rsidP="00B25AC2">
            <w:pPr>
              <w:rPr>
                <w:sz w:val="24"/>
              </w:rPr>
            </w:pPr>
            <w:r w:rsidRPr="00C758CD">
              <w:rPr>
                <w:sz w:val="24"/>
              </w:rPr>
              <w:t>The public benefit of this work will be [describe project benefits]</w:t>
            </w:r>
          </w:p>
          <w:p w14:paraId="285F02B4" w14:textId="77777777" w:rsidR="00C03B69" w:rsidRPr="00324E94" w:rsidRDefault="00C03B69" w:rsidP="00B25AC2">
            <w:pPr>
              <w:rPr>
                <w:szCs w:val="22"/>
              </w:rPr>
            </w:pPr>
          </w:p>
        </w:tc>
      </w:tr>
    </w:tbl>
    <w:p w14:paraId="31744159" w14:textId="77777777" w:rsidR="00C03B69" w:rsidRDefault="00C03B69" w:rsidP="00C03B69"/>
    <w:p w14:paraId="53FBBAAA" w14:textId="77777777" w:rsidR="00C03B69" w:rsidRPr="00E8536E" w:rsidRDefault="00C03B69" w:rsidP="00E8536E">
      <w:pPr>
        <w:pStyle w:val="Heading3"/>
        <w:keepLines w:val="0"/>
        <w:spacing w:before="240" w:after="240" w:line="240" w:lineRule="auto"/>
        <w:rPr>
          <w:rFonts w:eastAsia="Times New Roman" w:cs="Times New Roman"/>
          <w:b/>
          <w:bCs/>
          <w:color w:val="104F75"/>
        </w:rPr>
      </w:pPr>
      <w:r w:rsidRPr="00E8536E">
        <w:rPr>
          <w:rFonts w:eastAsia="Times New Roman" w:cs="Times New Roman"/>
          <w:b/>
          <w:bCs/>
          <w:color w:val="104F75"/>
        </w:rPr>
        <w:t>Fuller Description</w:t>
      </w:r>
    </w:p>
    <w:p w14:paraId="7B34E299" w14:textId="77777777" w:rsidR="00C03B69" w:rsidRPr="00F962E2" w:rsidRDefault="00C03B69" w:rsidP="00C03B69">
      <w:pPr>
        <w:rPr>
          <w:sz w:val="24"/>
          <w:lang w:val="en-US"/>
        </w:rPr>
      </w:pPr>
      <w:r w:rsidRPr="00F962E2">
        <w:rPr>
          <w:sz w:val="24"/>
          <w:lang w:val="en-US"/>
        </w:rPr>
        <w:t>All applicants to answer this question.</w:t>
      </w:r>
    </w:p>
    <w:p w14:paraId="36E5F56E" w14:textId="2F3E49A9" w:rsidR="00C03B69" w:rsidRPr="00F962E2" w:rsidRDefault="00C03B69" w:rsidP="00C03B69">
      <w:pPr>
        <w:rPr>
          <w:sz w:val="24"/>
          <w:lang w:val="en-US"/>
        </w:rPr>
      </w:pPr>
      <w:r w:rsidRPr="00F962E2">
        <w:rPr>
          <w:sz w:val="24"/>
          <w:lang w:val="en-US"/>
        </w:rPr>
        <w:t>Provide a detailed description of your project’s aims and objectives and state whether the project is part of a larger body or program of work.  For research projects, provide the specific research questions being addressed by this project.</w:t>
      </w:r>
    </w:p>
    <w:tbl>
      <w:tblPr>
        <w:tblStyle w:val="TableGrid"/>
        <w:tblW w:w="9493" w:type="dxa"/>
        <w:tblLook w:val="04A0" w:firstRow="1" w:lastRow="0" w:firstColumn="1" w:lastColumn="0" w:noHBand="0" w:noVBand="1"/>
      </w:tblPr>
      <w:tblGrid>
        <w:gridCol w:w="9493"/>
      </w:tblGrid>
      <w:tr w:rsidR="00C03B69" w:rsidRPr="00D262B0" w14:paraId="63008694" w14:textId="77777777" w:rsidTr="00B25AC2">
        <w:tc>
          <w:tcPr>
            <w:tcW w:w="9493" w:type="dxa"/>
            <w:tcBorders>
              <w:top w:val="single" w:sz="4" w:space="0" w:color="auto"/>
              <w:left w:val="single" w:sz="4" w:space="0" w:color="auto"/>
              <w:bottom w:val="single" w:sz="4" w:space="0" w:color="auto"/>
              <w:right w:val="single" w:sz="4" w:space="0" w:color="auto"/>
            </w:tcBorders>
          </w:tcPr>
          <w:p w14:paraId="2F053B87" w14:textId="77777777" w:rsidR="00C03B69" w:rsidRPr="00D262B0" w:rsidRDefault="00C03B69" w:rsidP="00B25AC2">
            <w:pPr>
              <w:rPr>
                <w:sz w:val="24"/>
              </w:rPr>
            </w:pPr>
          </w:p>
          <w:p w14:paraId="76C97737" w14:textId="77777777" w:rsidR="00C03B69" w:rsidRDefault="00C03B69" w:rsidP="00B25AC2">
            <w:pPr>
              <w:rPr>
                <w:sz w:val="24"/>
              </w:rPr>
            </w:pPr>
          </w:p>
          <w:p w14:paraId="29EF7CA2" w14:textId="77777777" w:rsidR="00C03B69" w:rsidRDefault="00C03B69" w:rsidP="00B25AC2">
            <w:pPr>
              <w:rPr>
                <w:sz w:val="24"/>
              </w:rPr>
            </w:pPr>
          </w:p>
          <w:p w14:paraId="638D0BDF" w14:textId="77777777" w:rsidR="00C03B69" w:rsidRDefault="00C03B69" w:rsidP="00B25AC2">
            <w:pPr>
              <w:rPr>
                <w:sz w:val="24"/>
              </w:rPr>
            </w:pPr>
          </w:p>
          <w:p w14:paraId="350D4C9E" w14:textId="77777777" w:rsidR="00C03B69" w:rsidRDefault="00C03B69" w:rsidP="00B25AC2">
            <w:pPr>
              <w:rPr>
                <w:sz w:val="24"/>
              </w:rPr>
            </w:pPr>
          </w:p>
          <w:p w14:paraId="5A4124BC" w14:textId="77777777" w:rsidR="00C03B69" w:rsidRDefault="00C03B69" w:rsidP="00B25AC2">
            <w:pPr>
              <w:rPr>
                <w:sz w:val="24"/>
              </w:rPr>
            </w:pPr>
          </w:p>
          <w:p w14:paraId="102B2A40" w14:textId="77777777" w:rsidR="00C03B69" w:rsidRPr="00D262B0" w:rsidRDefault="00C03B69" w:rsidP="00B25AC2">
            <w:pPr>
              <w:rPr>
                <w:sz w:val="24"/>
              </w:rPr>
            </w:pPr>
          </w:p>
        </w:tc>
      </w:tr>
    </w:tbl>
    <w:p w14:paraId="2637D7D9" w14:textId="77777777" w:rsidR="00C03B69" w:rsidRDefault="00C03B69" w:rsidP="00C03B69"/>
    <w:p w14:paraId="476071E1"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lastRenderedPageBreak/>
        <w:t>Research Methodology</w:t>
      </w:r>
    </w:p>
    <w:p w14:paraId="59FD9A9B" w14:textId="77777777" w:rsidR="00C03B69" w:rsidRPr="00F962E2" w:rsidRDefault="00C03B69" w:rsidP="00C03B69">
      <w:pPr>
        <w:rPr>
          <w:sz w:val="24"/>
        </w:rPr>
      </w:pPr>
      <w:r w:rsidRPr="00F962E2">
        <w:rPr>
          <w:sz w:val="24"/>
        </w:rPr>
        <w:t xml:space="preserve">All applicants (except those projects for operational purposes) to answer this question.  </w:t>
      </w:r>
    </w:p>
    <w:p w14:paraId="71210C4A" w14:textId="208AE487" w:rsidR="00C03B69" w:rsidRPr="00F962E2" w:rsidRDefault="00C03B69" w:rsidP="00C03B69">
      <w:pPr>
        <w:rPr>
          <w:sz w:val="24"/>
        </w:rPr>
      </w:pPr>
      <w:r w:rsidRPr="00F962E2">
        <w:rPr>
          <w:sz w:val="24"/>
        </w:rPr>
        <w:t>Provide a detailed description, in no more than 1000 words, of the research protocol and/or methodology you will follow, as well as how you intend to use the DfE data.</w:t>
      </w:r>
      <w:r w:rsidR="00A92539" w:rsidRPr="00F962E2">
        <w:rPr>
          <w:sz w:val="24"/>
        </w:rPr>
        <w:t xml:space="preserve">  </w:t>
      </w:r>
    </w:p>
    <w:tbl>
      <w:tblPr>
        <w:tblStyle w:val="TableGrid"/>
        <w:tblW w:w="9493" w:type="dxa"/>
        <w:tblLook w:val="04A0" w:firstRow="1" w:lastRow="0" w:firstColumn="1" w:lastColumn="0" w:noHBand="0" w:noVBand="1"/>
      </w:tblPr>
      <w:tblGrid>
        <w:gridCol w:w="9493"/>
      </w:tblGrid>
      <w:tr w:rsidR="00C03B69" w:rsidRPr="00D262B0" w14:paraId="5E07FC83" w14:textId="77777777" w:rsidTr="00B25AC2">
        <w:tc>
          <w:tcPr>
            <w:tcW w:w="9493" w:type="dxa"/>
            <w:tcBorders>
              <w:top w:val="single" w:sz="4" w:space="0" w:color="auto"/>
              <w:left w:val="single" w:sz="4" w:space="0" w:color="auto"/>
              <w:bottom w:val="single" w:sz="4" w:space="0" w:color="auto"/>
              <w:right w:val="single" w:sz="4" w:space="0" w:color="auto"/>
            </w:tcBorders>
          </w:tcPr>
          <w:p w14:paraId="1BE166E0" w14:textId="77777777" w:rsidR="00C03B69" w:rsidRPr="00D262B0" w:rsidRDefault="00C03B69" w:rsidP="00B25AC2">
            <w:pPr>
              <w:rPr>
                <w:rFonts w:cs="Arial"/>
                <w:sz w:val="24"/>
              </w:rPr>
            </w:pPr>
          </w:p>
          <w:p w14:paraId="313459BF" w14:textId="77777777" w:rsidR="00C03B69" w:rsidRDefault="00C03B69" w:rsidP="00B25AC2">
            <w:pPr>
              <w:rPr>
                <w:rFonts w:cs="Arial"/>
                <w:sz w:val="24"/>
              </w:rPr>
            </w:pPr>
          </w:p>
          <w:p w14:paraId="4063BAF8" w14:textId="77777777" w:rsidR="00C03B69" w:rsidRPr="00D262B0" w:rsidRDefault="00C03B69" w:rsidP="00B25AC2">
            <w:pPr>
              <w:rPr>
                <w:rFonts w:cs="Arial"/>
                <w:sz w:val="24"/>
              </w:rPr>
            </w:pPr>
          </w:p>
          <w:p w14:paraId="4D0899FA" w14:textId="77777777" w:rsidR="00C03B69" w:rsidRPr="00D262B0" w:rsidRDefault="00C03B69" w:rsidP="00B25AC2">
            <w:pPr>
              <w:rPr>
                <w:rFonts w:cs="Arial"/>
                <w:sz w:val="24"/>
              </w:rPr>
            </w:pPr>
          </w:p>
        </w:tc>
      </w:tr>
    </w:tbl>
    <w:p w14:paraId="736F0E9F" w14:textId="77777777" w:rsidR="00C03B69" w:rsidRDefault="00C03B69" w:rsidP="00C03B69"/>
    <w:p w14:paraId="0690CC39"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Public Benefit (Public Good)</w:t>
      </w:r>
    </w:p>
    <w:p w14:paraId="7BF74DE4" w14:textId="77777777" w:rsidR="00C03B69" w:rsidRPr="00F962E2" w:rsidRDefault="00C03B69" w:rsidP="00C03B69">
      <w:pPr>
        <w:rPr>
          <w:rFonts w:cs="Arial"/>
          <w:sz w:val="24"/>
        </w:rPr>
      </w:pPr>
      <w:r w:rsidRPr="00F962E2">
        <w:rPr>
          <w:rFonts w:cs="Arial"/>
          <w:sz w:val="24"/>
        </w:rPr>
        <w:t>All applicants to answer these questions.</w:t>
      </w:r>
    </w:p>
    <w:p w14:paraId="597423F4" w14:textId="039CA247" w:rsidR="00C03B69" w:rsidRPr="00F962E2" w:rsidRDefault="00C03B69" w:rsidP="00C03B69">
      <w:pPr>
        <w:rPr>
          <w:sz w:val="24"/>
        </w:rPr>
      </w:pPr>
      <w:r w:rsidRPr="00F962E2">
        <w:rPr>
          <w:sz w:val="24"/>
        </w:rPr>
        <w:t>You must demonstrate that your project will deliver a clear public good. Your project should deliver one or more of the public benefits listed below. Provide as much detail as possible for those that apply.</w:t>
      </w:r>
    </w:p>
    <w:tbl>
      <w:tblPr>
        <w:tblStyle w:val="TableGrid"/>
        <w:tblW w:w="8987" w:type="dxa"/>
        <w:tblInd w:w="29" w:type="dxa"/>
        <w:tblLook w:val="04A0" w:firstRow="1" w:lastRow="0" w:firstColumn="1" w:lastColumn="0" w:noHBand="0" w:noVBand="1"/>
      </w:tblPr>
      <w:tblGrid>
        <w:gridCol w:w="4219"/>
        <w:gridCol w:w="4768"/>
      </w:tblGrid>
      <w:tr w:rsidR="00C03B69" w:rsidRPr="00F962E2" w14:paraId="3D70B356" w14:textId="77777777" w:rsidTr="00B25AC2">
        <w:tc>
          <w:tcPr>
            <w:tcW w:w="4219" w:type="dxa"/>
          </w:tcPr>
          <w:p w14:paraId="579438DB" w14:textId="77777777" w:rsidR="00C03B69" w:rsidRPr="00F962E2" w:rsidRDefault="00C03B69" w:rsidP="00B25AC2">
            <w:pPr>
              <w:rPr>
                <w:rFonts w:cs="Arial"/>
                <w:b/>
                <w:bCs/>
                <w:sz w:val="24"/>
              </w:rPr>
            </w:pPr>
            <w:r w:rsidRPr="00F962E2">
              <w:rPr>
                <w:rFonts w:cs="Arial"/>
                <w:b/>
                <w:bCs/>
                <w:sz w:val="24"/>
              </w:rPr>
              <w:t xml:space="preserve">Public Good </w:t>
            </w:r>
          </w:p>
        </w:tc>
        <w:tc>
          <w:tcPr>
            <w:tcW w:w="4768" w:type="dxa"/>
          </w:tcPr>
          <w:p w14:paraId="6C561501" w14:textId="77777777" w:rsidR="00C03B69" w:rsidRPr="00F962E2" w:rsidRDefault="00C03B69" w:rsidP="00B25AC2">
            <w:pPr>
              <w:rPr>
                <w:rFonts w:cs="Arial"/>
                <w:b/>
                <w:bCs/>
                <w:sz w:val="24"/>
              </w:rPr>
            </w:pPr>
            <w:r w:rsidRPr="00F962E2">
              <w:rPr>
                <w:rFonts w:cs="Arial"/>
                <w:b/>
                <w:bCs/>
                <w:sz w:val="24"/>
              </w:rPr>
              <w:t>Details</w:t>
            </w:r>
          </w:p>
        </w:tc>
      </w:tr>
      <w:tr w:rsidR="00C03B69" w:rsidRPr="00F962E2" w14:paraId="61973C93" w14:textId="77777777" w:rsidTr="00B25AC2">
        <w:tc>
          <w:tcPr>
            <w:tcW w:w="4219" w:type="dxa"/>
          </w:tcPr>
          <w:p w14:paraId="279CBA58" w14:textId="77777777" w:rsidR="00C03B69" w:rsidRPr="00F962E2" w:rsidRDefault="00C03B69" w:rsidP="00B25AC2">
            <w:pPr>
              <w:rPr>
                <w:rFonts w:cs="Arial"/>
                <w:sz w:val="24"/>
              </w:rPr>
            </w:pPr>
            <w:r w:rsidRPr="00F962E2">
              <w:rPr>
                <w:rFonts w:cs="Arial"/>
                <w:sz w:val="24"/>
              </w:rPr>
              <w:t>Provide an evidence base for public policy decision-making</w:t>
            </w:r>
          </w:p>
        </w:tc>
        <w:tc>
          <w:tcPr>
            <w:tcW w:w="4768" w:type="dxa"/>
          </w:tcPr>
          <w:p w14:paraId="42A57C1D" w14:textId="77777777" w:rsidR="00C03B69" w:rsidRPr="00F962E2" w:rsidRDefault="00C03B69" w:rsidP="00B25AC2">
            <w:pPr>
              <w:rPr>
                <w:rFonts w:cs="Arial"/>
                <w:sz w:val="24"/>
              </w:rPr>
            </w:pPr>
          </w:p>
        </w:tc>
      </w:tr>
      <w:tr w:rsidR="00C03B69" w:rsidRPr="00F962E2" w14:paraId="00D4EE9E" w14:textId="77777777" w:rsidTr="00B25AC2">
        <w:tc>
          <w:tcPr>
            <w:tcW w:w="4219" w:type="dxa"/>
          </w:tcPr>
          <w:p w14:paraId="01FBBDA8" w14:textId="77777777" w:rsidR="00C03B69" w:rsidRPr="00F962E2" w:rsidRDefault="00C03B69" w:rsidP="00B25AC2">
            <w:pPr>
              <w:rPr>
                <w:rFonts w:cs="Arial"/>
                <w:sz w:val="24"/>
              </w:rPr>
            </w:pPr>
            <w:r w:rsidRPr="00F962E2">
              <w:rPr>
                <w:rFonts w:cs="Arial"/>
                <w:sz w:val="24"/>
              </w:rPr>
              <w:t>Provide an evidence base for public service delivery</w:t>
            </w:r>
          </w:p>
        </w:tc>
        <w:tc>
          <w:tcPr>
            <w:tcW w:w="4768" w:type="dxa"/>
          </w:tcPr>
          <w:p w14:paraId="31A778E0" w14:textId="77777777" w:rsidR="00C03B69" w:rsidRPr="00F962E2" w:rsidRDefault="00C03B69" w:rsidP="00B25AC2">
            <w:pPr>
              <w:rPr>
                <w:rFonts w:cs="Arial"/>
                <w:sz w:val="24"/>
              </w:rPr>
            </w:pPr>
          </w:p>
        </w:tc>
      </w:tr>
      <w:tr w:rsidR="00C03B69" w:rsidRPr="00F962E2" w14:paraId="32A523D8" w14:textId="77777777" w:rsidTr="00B25AC2">
        <w:tc>
          <w:tcPr>
            <w:tcW w:w="4219" w:type="dxa"/>
          </w:tcPr>
          <w:p w14:paraId="03D2C139" w14:textId="77777777" w:rsidR="00C03B69" w:rsidRPr="00F962E2" w:rsidRDefault="00C03B69" w:rsidP="00B25AC2">
            <w:pPr>
              <w:rPr>
                <w:rFonts w:cs="Arial"/>
                <w:sz w:val="24"/>
              </w:rPr>
            </w:pPr>
            <w:r w:rsidRPr="00F962E2">
              <w:rPr>
                <w:rFonts w:cs="Arial"/>
                <w:sz w:val="24"/>
              </w:rPr>
              <w:t>Provide an evidence base for decisions which are likely to significantly benefit the UK economy, society, or quality of life of people in the UK.</w:t>
            </w:r>
          </w:p>
        </w:tc>
        <w:tc>
          <w:tcPr>
            <w:tcW w:w="4768" w:type="dxa"/>
          </w:tcPr>
          <w:p w14:paraId="474B666C" w14:textId="77777777" w:rsidR="00C03B69" w:rsidRPr="00F962E2" w:rsidRDefault="00C03B69" w:rsidP="00B25AC2">
            <w:pPr>
              <w:rPr>
                <w:rFonts w:cs="Arial"/>
                <w:sz w:val="24"/>
              </w:rPr>
            </w:pPr>
          </w:p>
        </w:tc>
      </w:tr>
      <w:tr w:rsidR="00C03B69" w:rsidRPr="00F962E2" w14:paraId="62AB2D9F" w14:textId="77777777" w:rsidTr="00B25AC2">
        <w:tc>
          <w:tcPr>
            <w:tcW w:w="4219" w:type="dxa"/>
          </w:tcPr>
          <w:p w14:paraId="045CF18F" w14:textId="77777777" w:rsidR="00C03B69" w:rsidRPr="00F962E2" w:rsidRDefault="00C03B69" w:rsidP="00B25AC2">
            <w:pPr>
              <w:rPr>
                <w:rFonts w:cs="Arial"/>
                <w:sz w:val="24"/>
              </w:rPr>
            </w:pPr>
            <w:r w:rsidRPr="00F962E2">
              <w:rPr>
                <w:rFonts w:cs="Arial"/>
                <w:sz w:val="24"/>
              </w:rPr>
              <w:t>To replicate, validate or challenge Official Statistics</w:t>
            </w:r>
          </w:p>
        </w:tc>
        <w:tc>
          <w:tcPr>
            <w:tcW w:w="4768" w:type="dxa"/>
          </w:tcPr>
          <w:p w14:paraId="7CABB77D" w14:textId="77777777" w:rsidR="00C03B69" w:rsidRPr="00F962E2" w:rsidRDefault="00C03B69" w:rsidP="00B25AC2">
            <w:pPr>
              <w:rPr>
                <w:rFonts w:cs="Arial"/>
                <w:sz w:val="24"/>
              </w:rPr>
            </w:pPr>
          </w:p>
        </w:tc>
      </w:tr>
      <w:tr w:rsidR="00C03B69" w:rsidRPr="00F962E2" w14:paraId="4817C63A" w14:textId="77777777" w:rsidTr="00B25AC2">
        <w:tc>
          <w:tcPr>
            <w:tcW w:w="4219" w:type="dxa"/>
          </w:tcPr>
          <w:p w14:paraId="5C02064D" w14:textId="77777777" w:rsidR="00C03B69" w:rsidRPr="00F962E2" w:rsidRDefault="00C03B69" w:rsidP="00B25AC2">
            <w:pPr>
              <w:rPr>
                <w:rFonts w:cs="Arial"/>
                <w:sz w:val="24"/>
              </w:rPr>
            </w:pPr>
            <w:r w:rsidRPr="00F962E2">
              <w:rPr>
                <w:rFonts w:cs="Arial"/>
                <w:sz w:val="24"/>
              </w:rPr>
              <w:t>To replicate, validate or challenge existing research</w:t>
            </w:r>
          </w:p>
        </w:tc>
        <w:tc>
          <w:tcPr>
            <w:tcW w:w="4768" w:type="dxa"/>
          </w:tcPr>
          <w:p w14:paraId="54B89422" w14:textId="77777777" w:rsidR="00C03B69" w:rsidRPr="00F962E2" w:rsidRDefault="00C03B69" w:rsidP="00B25AC2">
            <w:pPr>
              <w:rPr>
                <w:rFonts w:cs="Arial"/>
                <w:sz w:val="24"/>
              </w:rPr>
            </w:pPr>
          </w:p>
        </w:tc>
      </w:tr>
      <w:tr w:rsidR="00C03B69" w:rsidRPr="00F962E2" w14:paraId="7D281DF2" w14:textId="77777777" w:rsidTr="00B25AC2">
        <w:tc>
          <w:tcPr>
            <w:tcW w:w="4219" w:type="dxa"/>
          </w:tcPr>
          <w:p w14:paraId="531C6BCC" w14:textId="77777777" w:rsidR="00C03B69" w:rsidRPr="00F962E2" w:rsidRDefault="00C03B69" w:rsidP="00B25AC2">
            <w:pPr>
              <w:rPr>
                <w:rFonts w:cs="Arial"/>
                <w:sz w:val="24"/>
              </w:rPr>
            </w:pPr>
            <w:r w:rsidRPr="00F962E2">
              <w:rPr>
                <w:rFonts w:cs="Arial"/>
                <w:sz w:val="24"/>
              </w:rPr>
              <w:t>To significantly extend understanding of social or economic trends or events by improving knowledge or challenging widely accepted analyses</w:t>
            </w:r>
          </w:p>
        </w:tc>
        <w:tc>
          <w:tcPr>
            <w:tcW w:w="4768" w:type="dxa"/>
          </w:tcPr>
          <w:p w14:paraId="04604AF4" w14:textId="77777777" w:rsidR="00C03B69" w:rsidRPr="00F962E2" w:rsidRDefault="00C03B69" w:rsidP="00B25AC2">
            <w:pPr>
              <w:rPr>
                <w:rFonts w:cs="Arial"/>
                <w:sz w:val="24"/>
              </w:rPr>
            </w:pPr>
          </w:p>
        </w:tc>
      </w:tr>
      <w:tr w:rsidR="00C03B69" w:rsidRPr="00F962E2" w14:paraId="10FC23F5" w14:textId="77777777" w:rsidTr="00B25AC2">
        <w:tc>
          <w:tcPr>
            <w:tcW w:w="4219" w:type="dxa"/>
          </w:tcPr>
          <w:p w14:paraId="0711CCAC" w14:textId="77777777" w:rsidR="00C03B69" w:rsidRPr="00F962E2" w:rsidRDefault="00C03B69" w:rsidP="00B25AC2">
            <w:pPr>
              <w:rPr>
                <w:rFonts w:cs="Arial"/>
                <w:sz w:val="24"/>
              </w:rPr>
            </w:pPr>
            <w:r w:rsidRPr="00F962E2">
              <w:rPr>
                <w:rFonts w:cs="Arial"/>
                <w:sz w:val="24"/>
              </w:rPr>
              <w:t>To improve the quality, coverage, or presentation of existing statistical information</w:t>
            </w:r>
          </w:p>
        </w:tc>
        <w:tc>
          <w:tcPr>
            <w:tcW w:w="4768" w:type="dxa"/>
          </w:tcPr>
          <w:p w14:paraId="50E58A6C" w14:textId="77777777" w:rsidR="00C03B69" w:rsidRPr="00F962E2" w:rsidRDefault="00C03B69" w:rsidP="00B25AC2">
            <w:pPr>
              <w:rPr>
                <w:rFonts w:cs="Arial"/>
                <w:sz w:val="24"/>
              </w:rPr>
            </w:pPr>
          </w:p>
        </w:tc>
      </w:tr>
    </w:tbl>
    <w:p w14:paraId="33FC35DC" w14:textId="77777777" w:rsidR="00C03B69" w:rsidRDefault="00C03B69" w:rsidP="00C03B69">
      <w:pPr>
        <w:rPr>
          <w:rFonts w:cs="Arial"/>
          <w:szCs w:val="22"/>
        </w:rPr>
      </w:pPr>
    </w:p>
    <w:p w14:paraId="6DAB1A2D" w14:textId="2B0A3504" w:rsidR="00C03B69" w:rsidRPr="00F962E2" w:rsidRDefault="00C03B69" w:rsidP="00C03B69">
      <w:pPr>
        <w:rPr>
          <w:rFonts w:cs="Arial"/>
          <w:sz w:val="24"/>
        </w:rPr>
      </w:pPr>
      <w:r w:rsidRPr="00F962E2">
        <w:rPr>
          <w:rFonts w:cs="Arial"/>
          <w:sz w:val="24"/>
        </w:rPr>
        <w:t>If you think your project provides a different public benefit, explain</w:t>
      </w:r>
      <w:r w:rsidR="00744EA4" w:rsidRPr="00F962E2">
        <w:rPr>
          <w:rFonts w:cs="Arial"/>
          <w:sz w:val="24"/>
        </w:rPr>
        <w:t xml:space="preserve"> this here</w:t>
      </w:r>
      <w:r w:rsidRPr="00F962E2">
        <w:rPr>
          <w:rFonts w:cs="Arial"/>
          <w:sz w:val="24"/>
        </w:rPr>
        <w:t>.</w:t>
      </w:r>
    </w:p>
    <w:tbl>
      <w:tblPr>
        <w:tblStyle w:val="TableGrid"/>
        <w:tblW w:w="9493" w:type="dxa"/>
        <w:tblLook w:val="04A0" w:firstRow="1" w:lastRow="0" w:firstColumn="1" w:lastColumn="0" w:noHBand="0" w:noVBand="1"/>
      </w:tblPr>
      <w:tblGrid>
        <w:gridCol w:w="9493"/>
      </w:tblGrid>
      <w:tr w:rsidR="00C03B69" w:rsidRPr="00D262B0" w14:paraId="4CE5B779" w14:textId="77777777" w:rsidTr="00B25AC2">
        <w:tc>
          <w:tcPr>
            <w:tcW w:w="9493" w:type="dxa"/>
            <w:tcBorders>
              <w:top w:val="single" w:sz="4" w:space="0" w:color="auto"/>
              <w:left w:val="single" w:sz="4" w:space="0" w:color="auto"/>
              <w:bottom w:val="single" w:sz="4" w:space="0" w:color="auto"/>
              <w:right w:val="single" w:sz="4" w:space="0" w:color="auto"/>
            </w:tcBorders>
          </w:tcPr>
          <w:p w14:paraId="581827B5" w14:textId="77777777" w:rsidR="00C03B69" w:rsidRPr="00D262B0" w:rsidRDefault="00C03B69" w:rsidP="00B25AC2">
            <w:pPr>
              <w:rPr>
                <w:rFonts w:cs="Arial"/>
                <w:sz w:val="24"/>
              </w:rPr>
            </w:pPr>
          </w:p>
          <w:p w14:paraId="31B8323B" w14:textId="77777777" w:rsidR="00C03B69" w:rsidRDefault="00C03B69" w:rsidP="00B25AC2">
            <w:pPr>
              <w:rPr>
                <w:rFonts w:cs="Arial"/>
                <w:sz w:val="24"/>
              </w:rPr>
            </w:pPr>
          </w:p>
          <w:p w14:paraId="026BD55B" w14:textId="77777777" w:rsidR="00C03B69" w:rsidRPr="00D262B0" w:rsidRDefault="00C03B69" w:rsidP="00B25AC2">
            <w:pPr>
              <w:rPr>
                <w:rFonts w:cs="Arial"/>
                <w:sz w:val="24"/>
              </w:rPr>
            </w:pPr>
          </w:p>
          <w:p w14:paraId="7DE4C851" w14:textId="77777777" w:rsidR="00C03B69" w:rsidRPr="00D262B0" w:rsidRDefault="00C03B69" w:rsidP="00B25AC2">
            <w:pPr>
              <w:rPr>
                <w:rFonts w:cs="Arial"/>
                <w:sz w:val="24"/>
              </w:rPr>
            </w:pPr>
          </w:p>
        </w:tc>
      </w:tr>
    </w:tbl>
    <w:p w14:paraId="23BC8B07" w14:textId="77777777" w:rsidR="00C03B69" w:rsidRDefault="00C03B69" w:rsidP="00C03B69"/>
    <w:p w14:paraId="132E5EDE"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Risk to Public Benefit (Public Good)</w:t>
      </w:r>
    </w:p>
    <w:p w14:paraId="74FA1D86" w14:textId="77777777" w:rsidR="00C03B69" w:rsidRPr="00F962E2" w:rsidRDefault="00C03B69" w:rsidP="00C03B69">
      <w:pPr>
        <w:rPr>
          <w:rFonts w:cs="Arial"/>
          <w:sz w:val="24"/>
        </w:rPr>
      </w:pPr>
      <w:r w:rsidRPr="00F962E2">
        <w:rPr>
          <w:rFonts w:cs="Arial"/>
          <w:sz w:val="24"/>
        </w:rPr>
        <w:t>All applicants to answer these questions.</w:t>
      </w:r>
    </w:p>
    <w:p w14:paraId="3A4B8455" w14:textId="77777777" w:rsidR="00C03B69" w:rsidRPr="00F962E2" w:rsidRDefault="00C03B69" w:rsidP="00C03B69">
      <w:pPr>
        <w:rPr>
          <w:rFonts w:cs="Arial"/>
          <w:sz w:val="24"/>
        </w:rPr>
      </w:pPr>
      <w:r w:rsidRPr="00F962E2">
        <w:rPr>
          <w:rFonts w:cs="Arial"/>
          <w:sz w:val="24"/>
        </w:rPr>
        <w:t>Have any risks to public benefit been identified?</w:t>
      </w:r>
    </w:p>
    <w:tbl>
      <w:tblPr>
        <w:tblStyle w:val="TableGrid"/>
        <w:tblW w:w="8987" w:type="dxa"/>
        <w:tblInd w:w="29" w:type="dxa"/>
        <w:tblLook w:val="04A0" w:firstRow="1" w:lastRow="0" w:firstColumn="1" w:lastColumn="0" w:noHBand="0" w:noVBand="1"/>
      </w:tblPr>
      <w:tblGrid>
        <w:gridCol w:w="8987"/>
      </w:tblGrid>
      <w:tr w:rsidR="00C03B69" w:rsidRPr="00F962E2" w14:paraId="3E2BDFCD" w14:textId="77777777" w:rsidTr="00B25AC2">
        <w:tc>
          <w:tcPr>
            <w:tcW w:w="8987" w:type="dxa"/>
          </w:tcPr>
          <w:p w14:paraId="7E208505" w14:textId="77777777" w:rsidR="00C03B69" w:rsidRPr="00F962E2" w:rsidRDefault="00C03B69" w:rsidP="00B25AC2">
            <w:pPr>
              <w:rPr>
                <w:rFonts w:cs="Arial"/>
                <w:sz w:val="24"/>
              </w:rPr>
            </w:pPr>
          </w:p>
          <w:p w14:paraId="409C1058" w14:textId="77777777" w:rsidR="00C03B69" w:rsidRPr="00F962E2" w:rsidRDefault="00C03B69" w:rsidP="00B25AC2">
            <w:pPr>
              <w:rPr>
                <w:rFonts w:cs="Arial"/>
                <w:sz w:val="24"/>
              </w:rPr>
            </w:pPr>
          </w:p>
        </w:tc>
      </w:tr>
    </w:tbl>
    <w:p w14:paraId="3435A187" w14:textId="77777777" w:rsidR="00C03B69" w:rsidRDefault="00C03B69" w:rsidP="00C03B69">
      <w:pPr>
        <w:rPr>
          <w:rFonts w:cs="Arial"/>
          <w:szCs w:val="22"/>
        </w:rPr>
      </w:pPr>
    </w:p>
    <w:p w14:paraId="08827AA8" w14:textId="77777777" w:rsidR="00C03B69" w:rsidRPr="00F962E2" w:rsidRDefault="00C03B69" w:rsidP="00C03B69">
      <w:pPr>
        <w:rPr>
          <w:rFonts w:cs="Arial"/>
          <w:sz w:val="24"/>
        </w:rPr>
      </w:pPr>
      <w:r w:rsidRPr="00F962E2">
        <w:rPr>
          <w:rFonts w:cs="Arial"/>
          <w:sz w:val="24"/>
        </w:rPr>
        <w:t>If you have identified any risks to delivering public benefit, or any other adverse effects, give details of them below. Also include details of what you have done or plan to do to reduce or eliminate them.</w:t>
      </w:r>
    </w:p>
    <w:tbl>
      <w:tblPr>
        <w:tblStyle w:val="TableGrid"/>
        <w:tblW w:w="8987" w:type="dxa"/>
        <w:tblInd w:w="29" w:type="dxa"/>
        <w:tblLook w:val="04A0" w:firstRow="1" w:lastRow="0" w:firstColumn="1" w:lastColumn="0" w:noHBand="0" w:noVBand="1"/>
      </w:tblPr>
      <w:tblGrid>
        <w:gridCol w:w="8987"/>
      </w:tblGrid>
      <w:tr w:rsidR="00C03B69" w:rsidRPr="00F962E2" w14:paraId="598F8628" w14:textId="77777777" w:rsidTr="00B25AC2">
        <w:tc>
          <w:tcPr>
            <w:tcW w:w="8987" w:type="dxa"/>
          </w:tcPr>
          <w:p w14:paraId="10A844DE" w14:textId="77777777" w:rsidR="00C03B69" w:rsidRPr="00F962E2" w:rsidRDefault="00C03B69" w:rsidP="00B25AC2">
            <w:pPr>
              <w:rPr>
                <w:rFonts w:cs="Arial"/>
                <w:sz w:val="24"/>
              </w:rPr>
            </w:pPr>
          </w:p>
          <w:p w14:paraId="2266B737" w14:textId="77777777" w:rsidR="00C03B69" w:rsidRPr="00F962E2" w:rsidRDefault="00C03B69" w:rsidP="00B25AC2">
            <w:pPr>
              <w:rPr>
                <w:rFonts w:cs="Arial"/>
                <w:sz w:val="24"/>
              </w:rPr>
            </w:pPr>
          </w:p>
        </w:tc>
      </w:tr>
    </w:tbl>
    <w:p w14:paraId="721A89D0" w14:textId="77777777" w:rsidR="00C03B69" w:rsidRDefault="00C03B69" w:rsidP="00C03B69"/>
    <w:p w14:paraId="7F25F63B"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Areas of Research Interest (ARI)</w:t>
      </w:r>
    </w:p>
    <w:p w14:paraId="6E64376F" w14:textId="61F0A46C" w:rsidR="00C03B69" w:rsidRPr="00F962E2" w:rsidRDefault="00C03B69" w:rsidP="00C03B69">
      <w:pPr>
        <w:rPr>
          <w:sz w:val="24"/>
        </w:rPr>
      </w:pPr>
      <w:r w:rsidRPr="00F962E2">
        <w:rPr>
          <w:sz w:val="24"/>
        </w:rPr>
        <w:t xml:space="preserve">List below </w:t>
      </w:r>
      <w:hyperlink r:id="rId24" w:history="1">
        <w:r w:rsidRPr="00F962E2">
          <w:rPr>
            <w:rStyle w:val="Hyperlink"/>
            <w:rFonts w:eastAsiaTheme="majorEastAsia"/>
          </w:rPr>
          <w:t>DfE Area of Research Interest (ARI)</w:t>
        </w:r>
      </w:hyperlink>
      <w:r w:rsidRPr="00F962E2">
        <w:rPr>
          <w:sz w:val="24"/>
        </w:rPr>
        <w:t xml:space="preserve"> of work that the research will be related to (max 150 words). </w:t>
      </w:r>
    </w:p>
    <w:tbl>
      <w:tblPr>
        <w:tblStyle w:val="TableGrid"/>
        <w:tblW w:w="8987" w:type="dxa"/>
        <w:tblInd w:w="29" w:type="dxa"/>
        <w:tblLook w:val="04A0" w:firstRow="1" w:lastRow="0" w:firstColumn="1" w:lastColumn="0" w:noHBand="0" w:noVBand="1"/>
      </w:tblPr>
      <w:tblGrid>
        <w:gridCol w:w="8987"/>
      </w:tblGrid>
      <w:tr w:rsidR="00C03B69" w:rsidRPr="00F962E2" w14:paraId="5ED36E69" w14:textId="77777777" w:rsidTr="00B25AC2">
        <w:tc>
          <w:tcPr>
            <w:tcW w:w="8987" w:type="dxa"/>
          </w:tcPr>
          <w:p w14:paraId="15AF7CDC" w14:textId="77777777" w:rsidR="00C03B69" w:rsidRPr="00F962E2" w:rsidRDefault="00C03B69" w:rsidP="00B25AC2">
            <w:pPr>
              <w:rPr>
                <w:rFonts w:cs="Arial"/>
                <w:sz w:val="24"/>
              </w:rPr>
            </w:pPr>
          </w:p>
          <w:p w14:paraId="0855CE2E" w14:textId="77777777" w:rsidR="00C03B69" w:rsidRPr="00F962E2" w:rsidRDefault="00C03B69" w:rsidP="00B25AC2">
            <w:pPr>
              <w:rPr>
                <w:rFonts w:cs="Arial"/>
                <w:sz w:val="24"/>
              </w:rPr>
            </w:pPr>
          </w:p>
        </w:tc>
      </w:tr>
    </w:tbl>
    <w:p w14:paraId="703F98B8" w14:textId="77777777" w:rsidR="00C03B69" w:rsidRDefault="00C03B69" w:rsidP="00C03B69"/>
    <w:p w14:paraId="52D2BE3C"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Intended Outputs</w:t>
      </w:r>
    </w:p>
    <w:p w14:paraId="79D8D325" w14:textId="77777777" w:rsidR="00C03B69" w:rsidRPr="00F962E2" w:rsidRDefault="00C03B69" w:rsidP="00C03B69">
      <w:pPr>
        <w:rPr>
          <w:rFonts w:cs="Arial"/>
          <w:sz w:val="24"/>
        </w:rPr>
      </w:pPr>
      <w:r w:rsidRPr="00F962E2">
        <w:rPr>
          <w:rFonts w:cs="Arial"/>
          <w:sz w:val="24"/>
        </w:rPr>
        <w:t>All applicants to answer these questions.</w:t>
      </w:r>
    </w:p>
    <w:p w14:paraId="0E2919FF" w14:textId="77777777" w:rsidR="00C03B69" w:rsidRPr="00F962E2" w:rsidRDefault="00C03B69" w:rsidP="00C03B69">
      <w:pPr>
        <w:rPr>
          <w:rFonts w:cs="Arial"/>
          <w:sz w:val="24"/>
        </w:rPr>
      </w:pPr>
      <w:r w:rsidRPr="00F962E2">
        <w:rPr>
          <w:rFonts w:cs="Arial"/>
          <w:sz w:val="24"/>
        </w:rPr>
        <w:t>What research outputs do you intend to produce to make your research available to the public, please complete all that apply.</w:t>
      </w:r>
    </w:p>
    <w:tbl>
      <w:tblPr>
        <w:tblStyle w:val="TableGrid"/>
        <w:tblW w:w="0" w:type="auto"/>
        <w:tblLook w:val="04A0" w:firstRow="1" w:lastRow="0" w:firstColumn="1" w:lastColumn="0" w:noHBand="0" w:noVBand="1"/>
      </w:tblPr>
      <w:tblGrid>
        <w:gridCol w:w="4513"/>
        <w:gridCol w:w="4503"/>
      </w:tblGrid>
      <w:tr w:rsidR="00C03B69" w:rsidRPr="00F962E2" w14:paraId="6604E1E4" w14:textId="77777777" w:rsidTr="00B25AC2">
        <w:tc>
          <w:tcPr>
            <w:tcW w:w="4513" w:type="dxa"/>
          </w:tcPr>
          <w:p w14:paraId="59D7004F" w14:textId="77777777" w:rsidR="00C03B69" w:rsidRPr="00F962E2" w:rsidRDefault="00C03B69" w:rsidP="00B25AC2">
            <w:pPr>
              <w:pStyle w:val="DeptBullets"/>
              <w:numPr>
                <w:ilvl w:val="0"/>
                <w:numId w:val="0"/>
              </w:numPr>
              <w:spacing w:after="0"/>
              <w:jc w:val="both"/>
              <w:rPr>
                <w:rFonts w:cs="Arial"/>
                <w:b/>
                <w:bCs/>
                <w:iCs/>
                <w:szCs w:val="24"/>
              </w:rPr>
            </w:pPr>
            <w:r w:rsidRPr="00F962E2">
              <w:rPr>
                <w:rFonts w:cs="Arial"/>
                <w:b/>
                <w:bCs/>
                <w:iCs/>
                <w:szCs w:val="24"/>
              </w:rPr>
              <w:t>Type of Output</w:t>
            </w:r>
          </w:p>
        </w:tc>
        <w:tc>
          <w:tcPr>
            <w:tcW w:w="4503" w:type="dxa"/>
          </w:tcPr>
          <w:p w14:paraId="2833CB24" w14:textId="77777777" w:rsidR="00C03B69" w:rsidRPr="00F962E2" w:rsidRDefault="00C03B69" w:rsidP="00B25AC2">
            <w:pPr>
              <w:pStyle w:val="DeptBullets"/>
              <w:numPr>
                <w:ilvl w:val="0"/>
                <w:numId w:val="0"/>
              </w:numPr>
              <w:spacing w:after="0"/>
              <w:jc w:val="both"/>
              <w:rPr>
                <w:rFonts w:cs="Arial"/>
                <w:b/>
                <w:bCs/>
                <w:iCs/>
                <w:szCs w:val="24"/>
              </w:rPr>
            </w:pPr>
            <w:r w:rsidRPr="00F962E2">
              <w:rPr>
                <w:rFonts w:cs="Arial"/>
                <w:b/>
                <w:bCs/>
                <w:iCs/>
                <w:szCs w:val="24"/>
              </w:rPr>
              <w:t>Provide more details for your project</w:t>
            </w:r>
          </w:p>
        </w:tc>
      </w:tr>
      <w:tr w:rsidR="00C03B69" w:rsidRPr="00F962E2" w14:paraId="35D99D5B" w14:textId="77777777" w:rsidTr="00B25AC2">
        <w:tc>
          <w:tcPr>
            <w:tcW w:w="4513" w:type="dxa"/>
          </w:tcPr>
          <w:p w14:paraId="645AE269"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Exploratory analysis / internal work (publication not intended at this stage)</w:t>
            </w:r>
          </w:p>
        </w:tc>
        <w:tc>
          <w:tcPr>
            <w:tcW w:w="4503" w:type="dxa"/>
          </w:tcPr>
          <w:p w14:paraId="0DACB648" w14:textId="77777777" w:rsidR="00C03B69" w:rsidRPr="00F962E2" w:rsidRDefault="00C03B69" w:rsidP="00B25AC2">
            <w:pPr>
              <w:pStyle w:val="DeptBullets"/>
              <w:numPr>
                <w:ilvl w:val="0"/>
                <w:numId w:val="0"/>
              </w:numPr>
              <w:spacing w:after="0"/>
              <w:rPr>
                <w:rFonts w:cs="Arial"/>
                <w:iCs/>
                <w:szCs w:val="24"/>
              </w:rPr>
            </w:pPr>
          </w:p>
        </w:tc>
      </w:tr>
      <w:tr w:rsidR="00C03B69" w:rsidRPr="00F962E2" w14:paraId="0F650A6E" w14:textId="77777777" w:rsidTr="00B25AC2">
        <w:tc>
          <w:tcPr>
            <w:tcW w:w="4513" w:type="dxa"/>
          </w:tcPr>
          <w:p w14:paraId="7876848C"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Freely available research findings/reports (add publication details if known)</w:t>
            </w:r>
          </w:p>
        </w:tc>
        <w:tc>
          <w:tcPr>
            <w:tcW w:w="4503" w:type="dxa"/>
          </w:tcPr>
          <w:p w14:paraId="75C7DC8D" w14:textId="77777777" w:rsidR="00C03B69" w:rsidRPr="00F962E2" w:rsidRDefault="00C03B69" w:rsidP="00B25AC2">
            <w:pPr>
              <w:pStyle w:val="DeptBullets"/>
              <w:numPr>
                <w:ilvl w:val="0"/>
                <w:numId w:val="0"/>
              </w:numPr>
              <w:spacing w:after="0"/>
              <w:rPr>
                <w:rFonts w:cs="Arial"/>
                <w:iCs/>
                <w:szCs w:val="24"/>
              </w:rPr>
            </w:pPr>
          </w:p>
        </w:tc>
      </w:tr>
      <w:tr w:rsidR="00C03B69" w:rsidRPr="00F962E2" w14:paraId="2CD48883" w14:textId="77777777" w:rsidTr="00B25AC2">
        <w:tc>
          <w:tcPr>
            <w:tcW w:w="4513" w:type="dxa"/>
          </w:tcPr>
          <w:p w14:paraId="324DE585"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Chargeable research findings / reports (add publication details if known)</w:t>
            </w:r>
          </w:p>
        </w:tc>
        <w:tc>
          <w:tcPr>
            <w:tcW w:w="4503" w:type="dxa"/>
          </w:tcPr>
          <w:p w14:paraId="716AE4B3" w14:textId="77777777" w:rsidR="00C03B69" w:rsidRPr="00F962E2" w:rsidRDefault="00C03B69" w:rsidP="00B25AC2">
            <w:pPr>
              <w:pStyle w:val="DeptBullets"/>
              <w:numPr>
                <w:ilvl w:val="0"/>
                <w:numId w:val="0"/>
              </w:numPr>
              <w:spacing w:after="0"/>
              <w:rPr>
                <w:rFonts w:cs="Arial"/>
                <w:iCs/>
                <w:szCs w:val="24"/>
              </w:rPr>
            </w:pPr>
          </w:p>
        </w:tc>
      </w:tr>
      <w:tr w:rsidR="00C03B69" w:rsidRPr="00F962E2" w14:paraId="18A98E83" w14:textId="77777777" w:rsidTr="00B25AC2">
        <w:tc>
          <w:tcPr>
            <w:tcW w:w="4513" w:type="dxa"/>
          </w:tcPr>
          <w:p w14:paraId="7085C934" w14:textId="20A4C417" w:rsidR="00C03B69" w:rsidRPr="00F962E2" w:rsidRDefault="00C03B69" w:rsidP="00B25AC2">
            <w:pPr>
              <w:pStyle w:val="DeptBullets"/>
              <w:numPr>
                <w:ilvl w:val="0"/>
                <w:numId w:val="0"/>
              </w:numPr>
              <w:spacing w:after="0"/>
              <w:rPr>
                <w:rFonts w:cs="Arial"/>
                <w:iCs/>
                <w:szCs w:val="24"/>
              </w:rPr>
            </w:pPr>
            <w:r w:rsidRPr="00F962E2">
              <w:rPr>
                <w:rFonts w:cs="Arial"/>
                <w:iCs/>
                <w:szCs w:val="24"/>
              </w:rPr>
              <w:t xml:space="preserve">Research findings / reports primarily for </w:t>
            </w:r>
            <w:r w:rsidRPr="00F962E2">
              <w:rPr>
                <w:rFonts w:cs="Arial"/>
                <w:iCs/>
                <w:szCs w:val="24"/>
              </w:rPr>
              <w:lastRenderedPageBreak/>
              <w:t>use by the media (provide details on how the media might use your findings)</w:t>
            </w:r>
          </w:p>
        </w:tc>
        <w:tc>
          <w:tcPr>
            <w:tcW w:w="4503" w:type="dxa"/>
          </w:tcPr>
          <w:p w14:paraId="5784B1E5" w14:textId="77777777" w:rsidR="00C03B69" w:rsidRPr="00F962E2" w:rsidRDefault="00C03B69" w:rsidP="00B25AC2">
            <w:pPr>
              <w:pStyle w:val="DeptBullets"/>
              <w:numPr>
                <w:ilvl w:val="0"/>
                <w:numId w:val="0"/>
              </w:numPr>
              <w:spacing w:after="0"/>
              <w:rPr>
                <w:rFonts w:cs="Arial"/>
                <w:iCs/>
                <w:szCs w:val="24"/>
              </w:rPr>
            </w:pPr>
          </w:p>
        </w:tc>
      </w:tr>
      <w:tr w:rsidR="00C03B69" w:rsidRPr="00F962E2" w14:paraId="3E5F6F84" w14:textId="77777777" w:rsidTr="00B25AC2">
        <w:tc>
          <w:tcPr>
            <w:tcW w:w="4513" w:type="dxa"/>
          </w:tcPr>
          <w:p w14:paraId="3BCCF5C8"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 xml:space="preserve">Free software products / webtools for data analysis </w:t>
            </w:r>
          </w:p>
          <w:p w14:paraId="40FDCA5B" w14:textId="77777777" w:rsidR="00C03B69" w:rsidRPr="00F962E2" w:rsidRDefault="00C03B69" w:rsidP="00B25AC2">
            <w:pPr>
              <w:pStyle w:val="DeptBullets"/>
              <w:numPr>
                <w:ilvl w:val="0"/>
                <w:numId w:val="0"/>
              </w:numPr>
              <w:spacing w:after="0"/>
              <w:ind w:left="397"/>
              <w:rPr>
                <w:rFonts w:cs="Arial"/>
                <w:iCs/>
                <w:szCs w:val="24"/>
              </w:rPr>
            </w:pPr>
          </w:p>
        </w:tc>
        <w:tc>
          <w:tcPr>
            <w:tcW w:w="4503" w:type="dxa"/>
          </w:tcPr>
          <w:p w14:paraId="6348D096" w14:textId="2127F95A" w:rsidR="00C03B69" w:rsidRPr="00F962E2" w:rsidRDefault="00486313" w:rsidP="00B25AC2">
            <w:pPr>
              <w:spacing w:line="240" w:lineRule="auto"/>
              <w:rPr>
                <w:rFonts w:cs="Arial"/>
                <w:color w:val="222222"/>
                <w:sz w:val="24"/>
                <w:lang w:val="en"/>
              </w:rPr>
            </w:pPr>
            <w:sdt>
              <w:sdtPr>
                <w:rPr>
                  <w:rFonts w:cs="Arial"/>
                  <w:color w:val="222222"/>
                  <w:sz w:val="24"/>
                  <w:lang w:val="en"/>
                </w:rPr>
                <w:alias w:val="Open access"/>
                <w:tag w:val="Open access"/>
                <w:id w:val="-1319029403"/>
                <w14:checkbox>
                  <w14:checked w14:val="0"/>
                  <w14:checkedState w14:val="2612" w14:font="MS Gothic"/>
                  <w14:uncheckedState w14:val="2610" w14:font="MS Gothic"/>
                </w14:checkbox>
              </w:sdtPr>
              <w:sdtEndPr/>
              <w:sdtContent>
                <w:r w:rsidR="00F962E2">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962E2">
              <w:rPr>
                <w:rFonts w:cs="Arial"/>
                <w:color w:val="222222"/>
                <w:sz w:val="24"/>
                <w:lang w:val="en"/>
              </w:rPr>
              <w:t>Open access</w:t>
            </w:r>
          </w:p>
          <w:p w14:paraId="1BAC5C58" w14:textId="1595C3BF" w:rsidR="00C03B69" w:rsidRPr="00F962E2" w:rsidRDefault="00486313" w:rsidP="00F962E2">
            <w:pPr>
              <w:spacing w:line="240" w:lineRule="auto"/>
              <w:rPr>
                <w:rFonts w:cs="Arial"/>
                <w:iCs/>
                <w:sz w:val="24"/>
              </w:rPr>
            </w:pPr>
            <w:sdt>
              <w:sdtPr>
                <w:rPr>
                  <w:rFonts w:cs="Arial"/>
                  <w:color w:val="222222"/>
                  <w:sz w:val="24"/>
                  <w:lang w:val="en" w:eastAsia="en-US"/>
                </w:rPr>
                <w:alias w:val="Restricted access"/>
                <w:tag w:val="Restricted access"/>
                <w:id w:val="-17243367"/>
                <w14:checkbox>
                  <w14:checked w14:val="0"/>
                  <w14:checkedState w14:val="2612" w14:font="MS Gothic"/>
                  <w14:uncheckedState w14:val="2610" w14:font="MS Gothic"/>
                </w14:checkbox>
              </w:sdtPr>
              <w:sdtEndPr/>
              <w:sdtContent>
                <w:r w:rsidR="00F962E2">
                  <w:rPr>
                    <w:rFonts w:ascii="MS Gothic" w:eastAsia="MS Gothic" w:hAnsi="MS Gothic" w:cs="Arial" w:hint="eastAsia"/>
                    <w:color w:val="222222"/>
                    <w:sz w:val="24"/>
                    <w:lang w:val="en" w:eastAsia="en-US"/>
                  </w:rPr>
                  <w:t>☐</w:t>
                </w:r>
              </w:sdtContent>
            </w:sdt>
            <w:r w:rsidR="004E4ADA">
              <w:rPr>
                <w:rFonts w:cs="Arial"/>
                <w:color w:val="222222"/>
                <w:sz w:val="24"/>
                <w:lang w:val="en" w:eastAsia="en-US"/>
              </w:rPr>
              <w:t xml:space="preserve"> </w:t>
            </w:r>
            <w:r w:rsidR="00C03B69" w:rsidRPr="00F962E2">
              <w:rPr>
                <w:rFonts w:cs="Arial"/>
                <w:color w:val="222222"/>
                <w:sz w:val="24"/>
                <w:lang w:val="en" w:eastAsia="en-US"/>
              </w:rPr>
              <w:t>Restricted access</w:t>
            </w:r>
          </w:p>
        </w:tc>
      </w:tr>
      <w:tr w:rsidR="00C03B69" w:rsidRPr="00F962E2" w14:paraId="1BE5FCB1" w14:textId="77777777" w:rsidTr="00B25AC2">
        <w:tc>
          <w:tcPr>
            <w:tcW w:w="4513" w:type="dxa"/>
          </w:tcPr>
          <w:p w14:paraId="6E45E2BB"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Chargeable software products / webtools for data analysis</w:t>
            </w:r>
          </w:p>
        </w:tc>
        <w:tc>
          <w:tcPr>
            <w:tcW w:w="4503" w:type="dxa"/>
          </w:tcPr>
          <w:p w14:paraId="0A182097" w14:textId="2D8325E5" w:rsidR="00C03B69" w:rsidRPr="00F962E2" w:rsidRDefault="00486313" w:rsidP="00B25AC2">
            <w:pPr>
              <w:spacing w:line="240" w:lineRule="auto"/>
              <w:rPr>
                <w:rFonts w:cs="Arial"/>
                <w:color w:val="222222"/>
                <w:sz w:val="24"/>
                <w:lang w:val="en"/>
              </w:rPr>
            </w:pPr>
            <w:sdt>
              <w:sdtPr>
                <w:rPr>
                  <w:rFonts w:cs="Arial"/>
                  <w:color w:val="222222"/>
                  <w:sz w:val="24"/>
                  <w:lang w:val="en"/>
                </w:rPr>
                <w:alias w:val="Open access"/>
                <w:tag w:val="Open access"/>
                <w:id w:val="697357147"/>
                <w14:checkbox>
                  <w14:checked w14:val="0"/>
                  <w14:checkedState w14:val="2612" w14:font="MS Gothic"/>
                  <w14:uncheckedState w14:val="2610" w14:font="MS Gothic"/>
                </w14:checkbox>
              </w:sdtPr>
              <w:sdtEndPr/>
              <w:sdtContent>
                <w:r w:rsidR="00F962E2">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962E2">
              <w:rPr>
                <w:rFonts w:cs="Arial"/>
                <w:color w:val="222222"/>
                <w:sz w:val="24"/>
                <w:lang w:val="en"/>
              </w:rPr>
              <w:t>Open access</w:t>
            </w:r>
          </w:p>
          <w:p w14:paraId="5AA6EFAF" w14:textId="1B517BD0" w:rsidR="00C03B69" w:rsidRPr="00F962E2" w:rsidRDefault="00486313" w:rsidP="00B25AC2">
            <w:pPr>
              <w:spacing w:line="240" w:lineRule="auto"/>
              <w:rPr>
                <w:rFonts w:cs="Arial"/>
                <w:color w:val="222222"/>
                <w:sz w:val="24"/>
                <w:lang w:val="en"/>
              </w:rPr>
            </w:pPr>
            <w:sdt>
              <w:sdtPr>
                <w:rPr>
                  <w:rFonts w:cs="Arial"/>
                  <w:color w:val="222222"/>
                  <w:sz w:val="24"/>
                  <w:lang w:val="en" w:eastAsia="en-US"/>
                </w:rPr>
                <w:alias w:val="Restricted access"/>
                <w:tag w:val="Restricted access"/>
                <w:id w:val="1180695272"/>
                <w14:checkbox>
                  <w14:checked w14:val="0"/>
                  <w14:checkedState w14:val="2612" w14:font="MS Gothic"/>
                  <w14:uncheckedState w14:val="2610" w14:font="MS Gothic"/>
                </w14:checkbox>
              </w:sdtPr>
              <w:sdtEndPr/>
              <w:sdtContent>
                <w:r w:rsidR="00F962E2">
                  <w:rPr>
                    <w:rFonts w:ascii="MS Gothic" w:eastAsia="MS Gothic" w:hAnsi="MS Gothic" w:cs="Arial" w:hint="eastAsia"/>
                    <w:color w:val="222222"/>
                    <w:sz w:val="24"/>
                    <w:lang w:val="en" w:eastAsia="en-US"/>
                  </w:rPr>
                  <w:t>☐</w:t>
                </w:r>
              </w:sdtContent>
            </w:sdt>
            <w:r w:rsidR="004E4ADA">
              <w:rPr>
                <w:rFonts w:cs="Arial"/>
                <w:color w:val="222222"/>
                <w:sz w:val="24"/>
                <w:lang w:val="en" w:eastAsia="en-US"/>
              </w:rPr>
              <w:t xml:space="preserve"> </w:t>
            </w:r>
            <w:r w:rsidR="00C03B69" w:rsidRPr="00F962E2">
              <w:rPr>
                <w:rFonts w:cs="Arial"/>
                <w:color w:val="222222"/>
                <w:sz w:val="24"/>
                <w:lang w:val="en" w:eastAsia="en-US"/>
              </w:rPr>
              <w:t>Restricted access</w:t>
            </w:r>
          </w:p>
          <w:p w14:paraId="04AA7F65" w14:textId="7E73FD20" w:rsidR="00C03B69" w:rsidRPr="00F962E2" w:rsidRDefault="00486313" w:rsidP="00F962E2">
            <w:pPr>
              <w:spacing w:line="240" w:lineRule="auto"/>
              <w:rPr>
                <w:rFonts w:cs="Arial"/>
                <w:iCs/>
                <w:sz w:val="24"/>
              </w:rPr>
            </w:pPr>
            <w:sdt>
              <w:sdtPr>
                <w:rPr>
                  <w:rFonts w:cs="Arial"/>
                  <w:color w:val="222222"/>
                  <w:sz w:val="24"/>
                  <w:lang w:val="en" w:eastAsia="en-US"/>
                </w:rPr>
                <w:alias w:val="Subscription-based service"/>
                <w:tag w:val="Subscription-based service"/>
                <w:id w:val="-1926559935"/>
                <w14:checkbox>
                  <w14:checked w14:val="0"/>
                  <w14:checkedState w14:val="2612" w14:font="MS Gothic"/>
                  <w14:uncheckedState w14:val="2610" w14:font="MS Gothic"/>
                </w14:checkbox>
              </w:sdtPr>
              <w:sdtEndPr/>
              <w:sdtContent>
                <w:r w:rsidR="00F962E2">
                  <w:rPr>
                    <w:rFonts w:ascii="MS Gothic" w:eastAsia="MS Gothic" w:hAnsi="MS Gothic" w:cs="Arial" w:hint="eastAsia"/>
                    <w:color w:val="222222"/>
                    <w:sz w:val="24"/>
                    <w:lang w:val="en" w:eastAsia="en-US"/>
                  </w:rPr>
                  <w:t>☐</w:t>
                </w:r>
              </w:sdtContent>
            </w:sdt>
            <w:r w:rsidR="004E4ADA">
              <w:rPr>
                <w:rFonts w:cs="Arial"/>
                <w:color w:val="222222"/>
                <w:sz w:val="24"/>
                <w:lang w:val="en" w:eastAsia="en-US"/>
              </w:rPr>
              <w:t xml:space="preserve"> </w:t>
            </w:r>
            <w:r w:rsidR="00C03B69" w:rsidRPr="00F962E2">
              <w:rPr>
                <w:rFonts w:cs="Arial"/>
                <w:color w:val="222222"/>
                <w:sz w:val="24"/>
                <w:lang w:val="en" w:eastAsia="en-US"/>
              </w:rPr>
              <w:t>Subscription-based service</w:t>
            </w:r>
          </w:p>
        </w:tc>
      </w:tr>
      <w:tr w:rsidR="00C03B69" w:rsidRPr="00F962E2" w14:paraId="09C86AF9" w14:textId="77777777" w:rsidTr="00B25AC2">
        <w:tc>
          <w:tcPr>
            <w:tcW w:w="4513" w:type="dxa"/>
          </w:tcPr>
          <w:p w14:paraId="611BD237"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Refereed journal publication</w:t>
            </w:r>
          </w:p>
        </w:tc>
        <w:tc>
          <w:tcPr>
            <w:tcW w:w="4503" w:type="dxa"/>
          </w:tcPr>
          <w:p w14:paraId="035C5F80" w14:textId="77777777" w:rsidR="00C03B69" w:rsidRPr="00F962E2" w:rsidRDefault="00C03B69" w:rsidP="00B25AC2">
            <w:pPr>
              <w:spacing w:line="240" w:lineRule="auto"/>
              <w:rPr>
                <w:rFonts w:cs="Arial"/>
                <w:color w:val="222222"/>
                <w:sz w:val="24"/>
                <w:lang w:val="en" w:eastAsia="en-US"/>
              </w:rPr>
            </w:pPr>
          </w:p>
        </w:tc>
      </w:tr>
      <w:tr w:rsidR="00C03B69" w:rsidRPr="00F962E2" w14:paraId="0FE194B5" w14:textId="77777777" w:rsidTr="00B25AC2">
        <w:tc>
          <w:tcPr>
            <w:tcW w:w="4513" w:type="dxa"/>
          </w:tcPr>
          <w:p w14:paraId="68BC9225"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Book chapter or book</w:t>
            </w:r>
          </w:p>
        </w:tc>
        <w:tc>
          <w:tcPr>
            <w:tcW w:w="4503" w:type="dxa"/>
          </w:tcPr>
          <w:p w14:paraId="253F7E6B" w14:textId="77777777" w:rsidR="00C03B69" w:rsidRPr="00F962E2" w:rsidRDefault="00C03B69" w:rsidP="00B25AC2">
            <w:pPr>
              <w:spacing w:line="240" w:lineRule="auto"/>
              <w:rPr>
                <w:rFonts w:cs="Arial"/>
                <w:color w:val="222222"/>
                <w:sz w:val="24"/>
                <w:lang w:val="en" w:eastAsia="en-US"/>
              </w:rPr>
            </w:pPr>
          </w:p>
        </w:tc>
      </w:tr>
      <w:tr w:rsidR="00C03B69" w:rsidRPr="00F962E2" w14:paraId="16CE1105" w14:textId="77777777" w:rsidTr="00B25AC2">
        <w:tc>
          <w:tcPr>
            <w:tcW w:w="4513" w:type="dxa"/>
          </w:tcPr>
          <w:p w14:paraId="5C12A251"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Report for Government Department or funder</w:t>
            </w:r>
          </w:p>
        </w:tc>
        <w:tc>
          <w:tcPr>
            <w:tcW w:w="4503" w:type="dxa"/>
          </w:tcPr>
          <w:p w14:paraId="51E9F0F7" w14:textId="77777777" w:rsidR="00C03B69" w:rsidRPr="00F962E2" w:rsidRDefault="00C03B69" w:rsidP="00B25AC2">
            <w:pPr>
              <w:spacing w:line="240" w:lineRule="auto"/>
              <w:rPr>
                <w:rFonts w:cs="Arial"/>
                <w:color w:val="222222"/>
                <w:sz w:val="24"/>
                <w:lang w:val="en" w:eastAsia="en-US"/>
              </w:rPr>
            </w:pPr>
          </w:p>
        </w:tc>
      </w:tr>
      <w:tr w:rsidR="00C03B69" w:rsidRPr="00F962E2" w14:paraId="61D9F8DA" w14:textId="77777777" w:rsidTr="00B25AC2">
        <w:tc>
          <w:tcPr>
            <w:tcW w:w="4513" w:type="dxa"/>
          </w:tcPr>
          <w:p w14:paraId="7A6FA5C2"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Published presentation (conference, workshop seminar etc)</w:t>
            </w:r>
          </w:p>
        </w:tc>
        <w:tc>
          <w:tcPr>
            <w:tcW w:w="4503" w:type="dxa"/>
          </w:tcPr>
          <w:p w14:paraId="2837057B" w14:textId="77777777" w:rsidR="00C03B69" w:rsidRPr="00F962E2" w:rsidRDefault="00C03B69" w:rsidP="00B25AC2">
            <w:pPr>
              <w:spacing w:line="240" w:lineRule="auto"/>
              <w:rPr>
                <w:rFonts w:cs="Arial"/>
                <w:color w:val="222222"/>
                <w:sz w:val="24"/>
                <w:lang w:val="en" w:eastAsia="en-US"/>
              </w:rPr>
            </w:pPr>
          </w:p>
        </w:tc>
      </w:tr>
      <w:tr w:rsidR="00C03B69" w:rsidRPr="00F962E2" w14:paraId="56D9D2D0" w14:textId="77777777" w:rsidTr="00B25AC2">
        <w:tc>
          <w:tcPr>
            <w:tcW w:w="4513" w:type="dxa"/>
          </w:tcPr>
          <w:p w14:paraId="022CB3BE"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Research dissertation/thesis (PhD/MSc, MA etc)</w:t>
            </w:r>
          </w:p>
        </w:tc>
        <w:tc>
          <w:tcPr>
            <w:tcW w:w="4503" w:type="dxa"/>
          </w:tcPr>
          <w:p w14:paraId="07F82CC2" w14:textId="77777777" w:rsidR="00C03B69" w:rsidRPr="00F962E2" w:rsidRDefault="00C03B69" w:rsidP="00B25AC2">
            <w:pPr>
              <w:spacing w:line="240" w:lineRule="auto"/>
              <w:rPr>
                <w:rFonts w:cs="Arial"/>
                <w:color w:val="222222"/>
                <w:sz w:val="24"/>
                <w:lang w:val="en" w:eastAsia="en-US"/>
              </w:rPr>
            </w:pPr>
          </w:p>
        </w:tc>
      </w:tr>
      <w:tr w:rsidR="00C03B69" w:rsidRPr="00F962E2" w14:paraId="0ACA3E50" w14:textId="77777777" w:rsidTr="00B25AC2">
        <w:tc>
          <w:tcPr>
            <w:tcW w:w="4513" w:type="dxa"/>
          </w:tcPr>
          <w:p w14:paraId="7D795934"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Published news piece/blog post/audio interview</w:t>
            </w:r>
          </w:p>
        </w:tc>
        <w:tc>
          <w:tcPr>
            <w:tcW w:w="4503" w:type="dxa"/>
          </w:tcPr>
          <w:p w14:paraId="33602723" w14:textId="77777777" w:rsidR="00C03B69" w:rsidRPr="00F962E2" w:rsidRDefault="00C03B69" w:rsidP="00B25AC2">
            <w:pPr>
              <w:spacing w:line="240" w:lineRule="auto"/>
              <w:rPr>
                <w:rFonts w:cs="Arial"/>
                <w:color w:val="222222"/>
                <w:sz w:val="24"/>
                <w:lang w:val="en" w:eastAsia="en-US"/>
              </w:rPr>
            </w:pPr>
          </w:p>
        </w:tc>
      </w:tr>
      <w:tr w:rsidR="00C03B69" w:rsidRPr="00F962E2" w14:paraId="0968B3CD" w14:textId="77777777" w:rsidTr="00B25AC2">
        <w:tc>
          <w:tcPr>
            <w:tcW w:w="4513" w:type="dxa"/>
          </w:tcPr>
          <w:p w14:paraId="0BC53950" w14:textId="77777777" w:rsidR="00C03B69" w:rsidRPr="00F962E2" w:rsidRDefault="00C03B69" w:rsidP="00B25AC2">
            <w:pPr>
              <w:pStyle w:val="DeptBullets"/>
              <w:numPr>
                <w:ilvl w:val="0"/>
                <w:numId w:val="0"/>
              </w:numPr>
              <w:spacing w:after="0"/>
              <w:rPr>
                <w:rFonts w:cs="Arial"/>
                <w:iCs/>
                <w:szCs w:val="24"/>
              </w:rPr>
            </w:pPr>
            <w:r w:rsidRPr="00F962E2">
              <w:rPr>
                <w:rFonts w:cs="Arial"/>
                <w:iCs/>
                <w:szCs w:val="24"/>
              </w:rPr>
              <w:t>Other</w:t>
            </w:r>
          </w:p>
          <w:p w14:paraId="28347905" w14:textId="77777777" w:rsidR="00C03B69" w:rsidRPr="00F962E2" w:rsidRDefault="00C03B69" w:rsidP="00B25AC2">
            <w:pPr>
              <w:pStyle w:val="DeptBullets"/>
              <w:numPr>
                <w:ilvl w:val="0"/>
                <w:numId w:val="0"/>
              </w:numPr>
              <w:spacing w:after="0"/>
              <w:ind w:left="360"/>
              <w:rPr>
                <w:rFonts w:cs="Arial"/>
                <w:iCs/>
                <w:szCs w:val="24"/>
              </w:rPr>
            </w:pPr>
          </w:p>
        </w:tc>
        <w:tc>
          <w:tcPr>
            <w:tcW w:w="4503" w:type="dxa"/>
          </w:tcPr>
          <w:p w14:paraId="00138F2F" w14:textId="77777777" w:rsidR="00C03B69" w:rsidRPr="00F962E2" w:rsidRDefault="00C03B69" w:rsidP="00B25AC2">
            <w:pPr>
              <w:pStyle w:val="DeptBullets"/>
              <w:numPr>
                <w:ilvl w:val="0"/>
                <w:numId w:val="0"/>
              </w:numPr>
              <w:spacing w:after="0"/>
              <w:rPr>
                <w:rFonts w:cs="Arial"/>
                <w:iCs/>
                <w:szCs w:val="24"/>
              </w:rPr>
            </w:pPr>
          </w:p>
        </w:tc>
      </w:tr>
    </w:tbl>
    <w:p w14:paraId="10C67C05" w14:textId="77777777" w:rsidR="00C03B69" w:rsidRPr="00F962E2" w:rsidRDefault="00C03B69" w:rsidP="00C03B69">
      <w:pPr>
        <w:rPr>
          <w:rFonts w:cs="Arial"/>
          <w:sz w:val="24"/>
        </w:rPr>
      </w:pPr>
    </w:p>
    <w:p w14:paraId="299083F5" w14:textId="77777777" w:rsidR="00C03B69" w:rsidRPr="00F962E2" w:rsidRDefault="00C03B69" w:rsidP="00C03B69">
      <w:pPr>
        <w:rPr>
          <w:rFonts w:cs="Arial"/>
          <w:sz w:val="24"/>
        </w:rPr>
      </w:pPr>
      <w:r w:rsidRPr="00F962E2">
        <w:rPr>
          <w:rFonts w:cs="Arial"/>
          <w:sz w:val="24"/>
        </w:rPr>
        <w:t>If you are not intending to publish your outputs at this stage, explain why.</w:t>
      </w:r>
    </w:p>
    <w:tbl>
      <w:tblPr>
        <w:tblStyle w:val="TableGrid"/>
        <w:tblW w:w="9493" w:type="dxa"/>
        <w:tblLook w:val="04A0" w:firstRow="1" w:lastRow="0" w:firstColumn="1" w:lastColumn="0" w:noHBand="0" w:noVBand="1"/>
      </w:tblPr>
      <w:tblGrid>
        <w:gridCol w:w="9493"/>
      </w:tblGrid>
      <w:tr w:rsidR="00C03B69" w:rsidRPr="00F962E2" w14:paraId="659118B8" w14:textId="77777777" w:rsidTr="00B25AC2">
        <w:tc>
          <w:tcPr>
            <w:tcW w:w="9493" w:type="dxa"/>
            <w:tcBorders>
              <w:top w:val="single" w:sz="4" w:space="0" w:color="auto"/>
              <w:left w:val="single" w:sz="4" w:space="0" w:color="auto"/>
              <w:bottom w:val="single" w:sz="4" w:space="0" w:color="auto"/>
              <w:right w:val="single" w:sz="4" w:space="0" w:color="auto"/>
            </w:tcBorders>
          </w:tcPr>
          <w:p w14:paraId="282321DF" w14:textId="77777777" w:rsidR="00C03B69" w:rsidRPr="00F962E2" w:rsidRDefault="00C03B69" w:rsidP="00B25AC2">
            <w:pPr>
              <w:rPr>
                <w:rFonts w:cs="Arial"/>
                <w:sz w:val="24"/>
              </w:rPr>
            </w:pPr>
          </w:p>
          <w:p w14:paraId="66D71D6F" w14:textId="77777777" w:rsidR="00C03B69" w:rsidRPr="00F962E2" w:rsidRDefault="00C03B69" w:rsidP="00B25AC2">
            <w:pPr>
              <w:rPr>
                <w:rFonts w:cs="Arial"/>
                <w:sz w:val="24"/>
              </w:rPr>
            </w:pPr>
          </w:p>
        </w:tc>
      </w:tr>
    </w:tbl>
    <w:p w14:paraId="0A6E2C2E" w14:textId="77777777" w:rsidR="00C03B69" w:rsidRDefault="00C03B69" w:rsidP="00C03B69"/>
    <w:p w14:paraId="3FA19250" w14:textId="77777777" w:rsidR="00C03B69" w:rsidRPr="001D5A11" w:rsidRDefault="00C03B69" w:rsidP="001D5A11">
      <w:pPr>
        <w:pStyle w:val="Heading3"/>
        <w:keepLines w:val="0"/>
        <w:spacing w:before="240" w:after="240" w:line="240" w:lineRule="auto"/>
        <w:rPr>
          <w:rFonts w:eastAsia="Times New Roman" w:cs="Times New Roman"/>
          <w:b/>
          <w:bCs/>
          <w:color w:val="104F75"/>
        </w:rPr>
      </w:pPr>
      <w:bookmarkStart w:id="2" w:name="_Hlk134527366"/>
      <w:r w:rsidRPr="001D5A11">
        <w:rPr>
          <w:rFonts w:eastAsia="Times New Roman" w:cs="Times New Roman"/>
          <w:b/>
          <w:bCs/>
          <w:color w:val="104F75"/>
        </w:rPr>
        <w:t>Statistical Disclosure Control</w:t>
      </w:r>
    </w:p>
    <w:bookmarkEnd w:id="2"/>
    <w:p w14:paraId="3476EA58" w14:textId="77777777" w:rsidR="00C03B69" w:rsidRPr="00224CB6" w:rsidRDefault="00C03B69" w:rsidP="00C03B69">
      <w:pPr>
        <w:rPr>
          <w:rFonts w:cs="Arial"/>
          <w:sz w:val="24"/>
        </w:rPr>
      </w:pPr>
      <w:r w:rsidRPr="00224CB6">
        <w:rPr>
          <w:rFonts w:cs="Arial"/>
          <w:sz w:val="24"/>
        </w:rPr>
        <w:t>All applicants to answer these questions.</w:t>
      </w:r>
    </w:p>
    <w:p w14:paraId="5108FF4B" w14:textId="77777777" w:rsidR="00C03B69" w:rsidRPr="00224CB6" w:rsidRDefault="00C03B69" w:rsidP="00C03B69">
      <w:pPr>
        <w:rPr>
          <w:sz w:val="24"/>
        </w:rPr>
      </w:pPr>
      <w:r w:rsidRPr="00224CB6">
        <w:rPr>
          <w:sz w:val="24"/>
        </w:rPr>
        <w:t xml:space="preserve">Do you wish to </w:t>
      </w:r>
      <w:bookmarkStart w:id="3" w:name="_Hlk135294986"/>
      <w:r w:rsidRPr="00224CB6">
        <w:rPr>
          <w:sz w:val="24"/>
        </w:rPr>
        <w:t>directly identify educational establishments</w:t>
      </w:r>
      <w:bookmarkEnd w:id="3"/>
      <w:r w:rsidRPr="00224CB6">
        <w:rPr>
          <w:sz w:val="24"/>
        </w:rPr>
        <w:t>, in your outputs? Is so, explain why.</w:t>
      </w:r>
    </w:p>
    <w:tbl>
      <w:tblPr>
        <w:tblStyle w:val="TableGrid"/>
        <w:tblW w:w="0" w:type="auto"/>
        <w:tblLook w:val="04A0" w:firstRow="1" w:lastRow="0" w:firstColumn="1" w:lastColumn="0" w:noHBand="0" w:noVBand="1"/>
      </w:tblPr>
      <w:tblGrid>
        <w:gridCol w:w="9742"/>
      </w:tblGrid>
      <w:tr w:rsidR="00C03B69" w:rsidRPr="00224CB6" w14:paraId="4568DCC8" w14:textId="77777777" w:rsidTr="00B25AC2">
        <w:tc>
          <w:tcPr>
            <w:tcW w:w="9742" w:type="dxa"/>
          </w:tcPr>
          <w:p w14:paraId="6136CB77" w14:textId="77777777" w:rsidR="00C03B69" w:rsidRPr="00224CB6" w:rsidRDefault="00C03B69" w:rsidP="00B25AC2">
            <w:pPr>
              <w:rPr>
                <w:rFonts w:cs="Arial"/>
                <w:color w:val="222222"/>
                <w:sz w:val="24"/>
                <w:lang w:val="en"/>
              </w:rPr>
            </w:pPr>
          </w:p>
          <w:p w14:paraId="0E2891AA" w14:textId="77777777" w:rsidR="00C03B69" w:rsidRPr="00224CB6" w:rsidRDefault="00C03B69" w:rsidP="00B25AC2">
            <w:pPr>
              <w:rPr>
                <w:rFonts w:cs="Arial"/>
                <w:color w:val="222222"/>
                <w:sz w:val="24"/>
                <w:lang w:val="en"/>
              </w:rPr>
            </w:pPr>
          </w:p>
        </w:tc>
      </w:tr>
    </w:tbl>
    <w:p w14:paraId="62EABD12" w14:textId="3111D18F" w:rsidR="00C03B69" w:rsidRPr="00224CB6" w:rsidRDefault="00C03B69" w:rsidP="00C03B69">
      <w:pPr>
        <w:rPr>
          <w:rFonts w:cs="Arial"/>
          <w:color w:val="222222"/>
          <w:sz w:val="24"/>
          <w:lang w:val="en"/>
        </w:rPr>
      </w:pPr>
    </w:p>
    <w:p w14:paraId="62644244" w14:textId="6904CC9B" w:rsidR="00C03B69" w:rsidRPr="00224CB6" w:rsidRDefault="00C03B69" w:rsidP="3B530913">
      <w:pPr>
        <w:rPr>
          <w:rFonts w:cs="Arial"/>
          <w:sz w:val="24"/>
        </w:rPr>
      </w:pPr>
      <w:r w:rsidRPr="00224CB6">
        <w:rPr>
          <w:rFonts w:cs="Arial"/>
          <w:sz w:val="24"/>
        </w:rPr>
        <w:t>Provide details of the lowest level of geography you wish to identify in your outputs.</w:t>
      </w:r>
    </w:p>
    <w:p w14:paraId="63C70099" w14:textId="5828724D" w:rsidR="4D553785" w:rsidRDefault="043F8B2F" w:rsidP="4D553785">
      <w:pPr>
        <w:rPr>
          <w:rFonts w:cs="Arial"/>
          <w:sz w:val="24"/>
        </w:rPr>
      </w:pPr>
      <w:r w:rsidRPr="2EB40BBB">
        <w:rPr>
          <w:rFonts w:cs="Arial"/>
          <w:sz w:val="24"/>
        </w:rPr>
        <w:t xml:space="preserve">Do you wish to directly identify geographical locations in your outputs? </w:t>
      </w:r>
      <w:r w:rsidR="354F85E8" w:rsidRPr="2EB40BBB">
        <w:rPr>
          <w:rFonts w:cs="Arial"/>
          <w:sz w:val="24"/>
        </w:rPr>
        <w:t>If so, state the lowest level to be identified e</w:t>
      </w:r>
      <w:r w:rsidR="5C929272" w:rsidRPr="2EB40BBB">
        <w:rPr>
          <w:rFonts w:cs="Arial"/>
          <w:sz w:val="24"/>
        </w:rPr>
        <w:t>.</w:t>
      </w:r>
      <w:r w:rsidR="354F85E8" w:rsidRPr="2EB40BBB">
        <w:rPr>
          <w:rFonts w:cs="Arial"/>
          <w:sz w:val="24"/>
        </w:rPr>
        <w:t>g</w:t>
      </w:r>
      <w:r w:rsidR="460226FA" w:rsidRPr="2EB40BBB">
        <w:rPr>
          <w:rFonts w:cs="Arial"/>
          <w:sz w:val="24"/>
        </w:rPr>
        <w:t>.</w:t>
      </w:r>
      <w:r w:rsidR="354F85E8" w:rsidRPr="2EB40BBB">
        <w:rPr>
          <w:rFonts w:cs="Arial"/>
          <w:sz w:val="24"/>
        </w:rPr>
        <w:t xml:space="preserve"> </w:t>
      </w:r>
      <w:r w:rsidR="5E3CFC84" w:rsidRPr="2EB40BBB">
        <w:rPr>
          <w:rFonts w:cs="Arial"/>
          <w:sz w:val="24"/>
        </w:rPr>
        <w:t>Lower Layer Super Output Area (LSOA)</w:t>
      </w:r>
      <w:r w:rsidR="5D679503" w:rsidRPr="2EB40BBB">
        <w:rPr>
          <w:rFonts w:cs="Arial"/>
          <w:sz w:val="24"/>
        </w:rPr>
        <w:t>, parliamentary constituency, local authority, region etc.</w:t>
      </w:r>
    </w:p>
    <w:tbl>
      <w:tblPr>
        <w:tblStyle w:val="TableGrid"/>
        <w:tblW w:w="0" w:type="auto"/>
        <w:tblLook w:val="04A0" w:firstRow="1" w:lastRow="0" w:firstColumn="1" w:lastColumn="0" w:noHBand="0" w:noVBand="1"/>
      </w:tblPr>
      <w:tblGrid>
        <w:gridCol w:w="9742"/>
      </w:tblGrid>
      <w:tr w:rsidR="00C03B69" w:rsidRPr="00224CB6" w14:paraId="4E0EF15F" w14:textId="77777777" w:rsidTr="00B25AC2">
        <w:tc>
          <w:tcPr>
            <w:tcW w:w="9742" w:type="dxa"/>
          </w:tcPr>
          <w:p w14:paraId="3B4F05AB" w14:textId="77777777" w:rsidR="00C03B69" w:rsidRPr="00224CB6" w:rsidRDefault="00C03B69" w:rsidP="00B25AC2">
            <w:pPr>
              <w:rPr>
                <w:sz w:val="24"/>
              </w:rPr>
            </w:pPr>
          </w:p>
          <w:p w14:paraId="6199383A" w14:textId="77777777" w:rsidR="00C03B69" w:rsidRPr="00224CB6" w:rsidRDefault="00C03B69" w:rsidP="00B25AC2">
            <w:pPr>
              <w:rPr>
                <w:sz w:val="24"/>
              </w:rPr>
            </w:pPr>
          </w:p>
        </w:tc>
      </w:tr>
    </w:tbl>
    <w:p w14:paraId="2E4E9D5C" w14:textId="77777777" w:rsidR="00C03B69" w:rsidRDefault="00C03B69" w:rsidP="00C03B69"/>
    <w:p w14:paraId="18F78FB7"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lastRenderedPageBreak/>
        <w:t>Project Timescales</w:t>
      </w:r>
    </w:p>
    <w:p w14:paraId="6C512948" w14:textId="77777777" w:rsidR="00C03B69" w:rsidRPr="00AA11B9" w:rsidRDefault="00C03B69" w:rsidP="00C03B69">
      <w:pPr>
        <w:rPr>
          <w:rFonts w:cs="Arial"/>
          <w:sz w:val="24"/>
        </w:rPr>
      </w:pPr>
      <w:r w:rsidRPr="00AA11B9">
        <w:rPr>
          <w:rFonts w:cs="Arial"/>
          <w:sz w:val="24"/>
        </w:rPr>
        <w:t>All applicants to answer these questions.</w:t>
      </w:r>
    </w:p>
    <w:p w14:paraId="00A9AC24" w14:textId="77777777" w:rsidR="00C03B69" w:rsidRPr="00AA11B9" w:rsidRDefault="00C03B69" w:rsidP="00C03B69">
      <w:pPr>
        <w:rPr>
          <w:rFonts w:cs="Arial"/>
          <w:sz w:val="24"/>
        </w:rPr>
      </w:pPr>
      <w:r w:rsidRPr="00AA11B9">
        <w:rPr>
          <w:rFonts w:cs="Arial"/>
          <w:sz w:val="24"/>
        </w:rPr>
        <w:t>Provide the estimated duration of the use of DfE data in your project (start date to end date) and a comprehensive breakdown of your project’s milestones.</w:t>
      </w:r>
    </w:p>
    <w:tbl>
      <w:tblPr>
        <w:tblStyle w:val="TableGrid"/>
        <w:tblW w:w="9493" w:type="dxa"/>
        <w:tblLook w:val="04A0" w:firstRow="1" w:lastRow="0" w:firstColumn="1" w:lastColumn="0" w:noHBand="0" w:noVBand="1"/>
      </w:tblPr>
      <w:tblGrid>
        <w:gridCol w:w="9493"/>
      </w:tblGrid>
      <w:tr w:rsidR="00C03B69" w:rsidRPr="00AA11B9" w14:paraId="0E9F8C21" w14:textId="77777777" w:rsidTr="00B25AC2">
        <w:tc>
          <w:tcPr>
            <w:tcW w:w="9493" w:type="dxa"/>
          </w:tcPr>
          <w:p w14:paraId="083D93A9" w14:textId="77777777" w:rsidR="00C03B69" w:rsidRPr="00AA11B9" w:rsidRDefault="00C03B69" w:rsidP="00B25AC2">
            <w:pPr>
              <w:rPr>
                <w:rFonts w:cs="Arial"/>
                <w:sz w:val="24"/>
              </w:rPr>
            </w:pPr>
          </w:p>
          <w:p w14:paraId="3D565ED0" w14:textId="77777777" w:rsidR="00C03B69" w:rsidRPr="00AA11B9" w:rsidRDefault="00C03B69" w:rsidP="00B25AC2">
            <w:pPr>
              <w:rPr>
                <w:rFonts w:cs="Arial"/>
                <w:sz w:val="24"/>
              </w:rPr>
            </w:pPr>
          </w:p>
          <w:p w14:paraId="35801B2E" w14:textId="77777777" w:rsidR="00C03B69" w:rsidRPr="00AA11B9" w:rsidRDefault="00C03B69" w:rsidP="00B25AC2">
            <w:pPr>
              <w:rPr>
                <w:rFonts w:cs="Arial"/>
                <w:sz w:val="24"/>
              </w:rPr>
            </w:pPr>
          </w:p>
        </w:tc>
      </w:tr>
    </w:tbl>
    <w:p w14:paraId="19CF8E5B" w14:textId="77777777" w:rsidR="00C03B69" w:rsidRPr="00AA11B9" w:rsidRDefault="00C03B69" w:rsidP="00C03B69">
      <w:pPr>
        <w:rPr>
          <w:rFonts w:cs="Arial"/>
          <w:sz w:val="24"/>
        </w:rPr>
      </w:pPr>
    </w:p>
    <w:p w14:paraId="4A94EDA8" w14:textId="77777777" w:rsidR="00C03B69" w:rsidRPr="00AA11B9" w:rsidRDefault="00C03B69" w:rsidP="00C03B69">
      <w:pPr>
        <w:rPr>
          <w:rFonts w:cs="Arial"/>
          <w:sz w:val="24"/>
        </w:rPr>
      </w:pPr>
      <w:r w:rsidRPr="00AA11B9">
        <w:rPr>
          <w:rFonts w:cs="Arial"/>
          <w:iCs/>
          <w:sz w:val="24"/>
        </w:rPr>
        <w:t xml:space="preserve">For how long </w:t>
      </w:r>
      <w:proofErr w:type="gramStart"/>
      <w:r w:rsidRPr="00AA11B9">
        <w:rPr>
          <w:rFonts w:cs="Arial"/>
          <w:iCs/>
          <w:sz w:val="24"/>
        </w:rPr>
        <w:t>will you</w:t>
      </w:r>
      <w:proofErr w:type="gramEnd"/>
      <w:r w:rsidRPr="00AA11B9">
        <w:rPr>
          <w:rFonts w:cs="Arial"/>
          <w:iCs/>
          <w:sz w:val="24"/>
        </w:rPr>
        <w:t xml:space="preserve"> need access to the DfE data (this will inform DfE’s proposed licence end date).</w:t>
      </w:r>
    </w:p>
    <w:tbl>
      <w:tblPr>
        <w:tblStyle w:val="TableGrid"/>
        <w:tblW w:w="9493" w:type="dxa"/>
        <w:tblLook w:val="04A0" w:firstRow="1" w:lastRow="0" w:firstColumn="1" w:lastColumn="0" w:noHBand="0" w:noVBand="1"/>
      </w:tblPr>
      <w:tblGrid>
        <w:gridCol w:w="9493"/>
      </w:tblGrid>
      <w:tr w:rsidR="00C03B69" w:rsidRPr="00AA11B9" w14:paraId="00212829" w14:textId="77777777" w:rsidTr="00B25AC2">
        <w:tc>
          <w:tcPr>
            <w:tcW w:w="9493" w:type="dxa"/>
          </w:tcPr>
          <w:p w14:paraId="4E6E3380" w14:textId="77777777" w:rsidR="00C03B69" w:rsidRPr="00AA11B9" w:rsidRDefault="00C03B69" w:rsidP="00B25AC2">
            <w:pPr>
              <w:rPr>
                <w:rFonts w:cs="Arial"/>
                <w:sz w:val="24"/>
              </w:rPr>
            </w:pPr>
          </w:p>
          <w:p w14:paraId="74BA9DCC" w14:textId="77777777" w:rsidR="00C03B69" w:rsidRPr="00AA11B9" w:rsidRDefault="00C03B69" w:rsidP="00B25AC2">
            <w:pPr>
              <w:rPr>
                <w:rFonts w:cs="Arial"/>
                <w:sz w:val="24"/>
              </w:rPr>
            </w:pPr>
          </w:p>
          <w:p w14:paraId="36449551" w14:textId="77777777" w:rsidR="00C03B69" w:rsidRPr="00AA11B9" w:rsidRDefault="00C03B69" w:rsidP="00B25AC2">
            <w:pPr>
              <w:rPr>
                <w:rFonts w:cs="Arial"/>
                <w:sz w:val="24"/>
              </w:rPr>
            </w:pPr>
          </w:p>
        </w:tc>
      </w:tr>
    </w:tbl>
    <w:p w14:paraId="130E574F" w14:textId="77777777" w:rsidR="00C03B69" w:rsidRPr="00AA11B9" w:rsidRDefault="00C03B69" w:rsidP="00C03B69">
      <w:pPr>
        <w:rPr>
          <w:sz w:val="24"/>
        </w:rPr>
      </w:pPr>
    </w:p>
    <w:p w14:paraId="64284DA5" w14:textId="77777777" w:rsidR="000F6E05" w:rsidRPr="001D5A11" w:rsidRDefault="000F6E05"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Future Intentions</w:t>
      </w:r>
    </w:p>
    <w:p w14:paraId="7937A43B" w14:textId="77777777" w:rsidR="000F6E05" w:rsidRPr="000D5AB4" w:rsidRDefault="000F6E05" w:rsidP="000F6E05">
      <w:pPr>
        <w:rPr>
          <w:rFonts w:cs="Arial"/>
          <w:sz w:val="24"/>
        </w:rPr>
      </w:pPr>
      <w:r w:rsidRPr="000D5AB4">
        <w:rPr>
          <w:rFonts w:cs="Arial"/>
          <w:sz w:val="24"/>
        </w:rPr>
        <w:t>All applicants to answer this question.</w:t>
      </w:r>
    </w:p>
    <w:p w14:paraId="66A45DD9" w14:textId="77777777" w:rsidR="000F6E05" w:rsidRPr="000D5AB4" w:rsidRDefault="000F6E05" w:rsidP="000F6E05">
      <w:pPr>
        <w:pStyle w:val="DeptBullets"/>
        <w:numPr>
          <w:ilvl w:val="0"/>
          <w:numId w:val="0"/>
        </w:numPr>
        <w:spacing w:after="160"/>
        <w:rPr>
          <w:rFonts w:cs="Arial"/>
          <w:iCs/>
          <w:szCs w:val="24"/>
        </w:rPr>
      </w:pPr>
      <w:r w:rsidRPr="000D5AB4">
        <w:rPr>
          <w:rFonts w:cs="Arial"/>
          <w:iCs/>
          <w:szCs w:val="24"/>
        </w:rPr>
        <w:t>Provide any details of how</w:t>
      </w:r>
      <w:r w:rsidRPr="000D5AB4">
        <w:rPr>
          <w:rFonts w:cs="Arial"/>
          <w:szCs w:val="24"/>
        </w:rPr>
        <w:t xml:space="preserve"> your project </w:t>
      </w:r>
      <w:r w:rsidRPr="000D5AB4">
        <w:rPr>
          <w:rFonts w:cs="Arial"/>
          <w:iCs/>
          <w:szCs w:val="24"/>
        </w:rPr>
        <w:t>might evolve over time.  We need to understand what data is required on an ongoing basis or what</w:t>
      </w:r>
      <w:r w:rsidRPr="000D5AB4">
        <w:rPr>
          <w:rFonts w:cs="Arial"/>
          <w:szCs w:val="24"/>
        </w:rPr>
        <w:t xml:space="preserve"> data </w:t>
      </w:r>
      <w:r w:rsidRPr="000D5AB4">
        <w:rPr>
          <w:rFonts w:cs="Arial"/>
          <w:iCs/>
          <w:szCs w:val="24"/>
        </w:rPr>
        <w:t>is required at regular frequencies or at intermittent points.</w:t>
      </w:r>
    </w:p>
    <w:p w14:paraId="4AB135C2" w14:textId="77777777" w:rsidR="000F6E05" w:rsidRPr="000D5AB4" w:rsidRDefault="000F6E05" w:rsidP="000F6E05">
      <w:pPr>
        <w:pStyle w:val="DeptBullets"/>
        <w:numPr>
          <w:ilvl w:val="0"/>
          <w:numId w:val="0"/>
        </w:numPr>
        <w:spacing w:after="160"/>
        <w:rPr>
          <w:rFonts w:cs="Arial"/>
          <w:szCs w:val="24"/>
        </w:rPr>
      </w:pPr>
    </w:p>
    <w:tbl>
      <w:tblPr>
        <w:tblStyle w:val="TableGrid"/>
        <w:tblW w:w="9493" w:type="dxa"/>
        <w:tblLook w:val="04A0" w:firstRow="1" w:lastRow="0" w:firstColumn="1" w:lastColumn="0" w:noHBand="0" w:noVBand="1"/>
      </w:tblPr>
      <w:tblGrid>
        <w:gridCol w:w="9493"/>
      </w:tblGrid>
      <w:tr w:rsidR="000F6E05" w:rsidRPr="000D5AB4" w14:paraId="3640725E" w14:textId="77777777" w:rsidTr="00B25AC2">
        <w:tc>
          <w:tcPr>
            <w:tcW w:w="9493" w:type="dxa"/>
          </w:tcPr>
          <w:p w14:paraId="1F6A0CA8" w14:textId="77777777" w:rsidR="000F6E05" w:rsidRPr="000D5AB4" w:rsidRDefault="000F6E05" w:rsidP="00B25AC2">
            <w:pPr>
              <w:rPr>
                <w:rFonts w:cs="Arial"/>
                <w:sz w:val="24"/>
              </w:rPr>
            </w:pPr>
          </w:p>
          <w:p w14:paraId="616CFD8B" w14:textId="77777777" w:rsidR="000F6E05" w:rsidRPr="000D5AB4" w:rsidRDefault="000F6E05" w:rsidP="00B25AC2">
            <w:pPr>
              <w:rPr>
                <w:rFonts w:cs="Arial"/>
                <w:sz w:val="24"/>
              </w:rPr>
            </w:pPr>
          </w:p>
          <w:p w14:paraId="0B682AD9" w14:textId="77777777" w:rsidR="000F6E05" w:rsidRPr="000D5AB4" w:rsidRDefault="000F6E05" w:rsidP="00B25AC2">
            <w:pPr>
              <w:rPr>
                <w:rFonts w:cs="Arial"/>
                <w:sz w:val="24"/>
              </w:rPr>
            </w:pPr>
          </w:p>
        </w:tc>
      </w:tr>
    </w:tbl>
    <w:p w14:paraId="2B8A0F7E" w14:textId="46C06FB5" w:rsidR="000F6E05" w:rsidRPr="000D5AB4" w:rsidRDefault="000F6E05" w:rsidP="000F6E05">
      <w:pPr>
        <w:spacing w:after="0" w:line="240" w:lineRule="auto"/>
        <w:rPr>
          <w:sz w:val="24"/>
        </w:rPr>
      </w:pPr>
    </w:p>
    <w:p w14:paraId="28381DD6"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Link to any previous DfE data requests</w:t>
      </w:r>
    </w:p>
    <w:p w14:paraId="0BDD5C10" w14:textId="77777777" w:rsidR="00C03B69" w:rsidRPr="000D5AB4" w:rsidRDefault="00C03B69" w:rsidP="00C03B69">
      <w:pPr>
        <w:rPr>
          <w:rFonts w:cs="Arial"/>
          <w:sz w:val="24"/>
        </w:rPr>
      </w:pPr>
      <w:r w:rsidRPr="000D5AB4">
        <w:rPr>
          <w:rFonts w:cs="Arial"/>
          <w:sz w:val="24"/>
        </w:rPr>
        <w:t>All applicants to answer these questions.</w:t>
      </w:r>
    </w:p>
    <w:p w14:paraId="46219C24" w14:textId="5F8A4938" w:rsidR="00C03B69" w:rsidRDefault="00C03B69" w:rsidP="00C03B69">
      <w:pPr>
        <w:pStyle w:val="DeptBullets"/>
        <w:numPr>
          <w:ilvl w:val="0"/>
          <w:numId w:val="0"/>
        </w:numPr>
        <w:spacing w:after="0"/>
        <w:rPr>
          <w:rFonts w:cs="Arial"/>
          <w:iCs/>
          <w:szCs w:val="24"/>
        </w:rPr>
      </w:pPr>
      <w:r w:rsidRPr="000D5AB4">
        <w:rPr>
          <w:rFonts w:cs="Arial"/>
          <w:iCs/>
          <w:szCs w:val="24"/>
        </w:rPr>
        <w:t>If this data request is a continuation of a previous DfE data request, provide the following details:</w:t>
      </w:r>
    </w:p>
    <w:p w14:paraId="40A14165" w14:textId="77777777" w:rsidR="000D5AB4" w:rsidRPr="000D5AB4" w:rsidRDefault="000D5AB4" w:rsidP="00C03B69">
      <w:pPr>
        <w:pStyle w:val="DeptBullets"/>
        <w:numPr>
          <w:ilvl w:val="0"/>
          <w:numId w:val="0"/>
        </w:numPr>
        <w:spacing w:after="0"/>
        <w:rPr>
          <w:rFonts w:cs="Arial"/>
          <w:iCs/>
          <w:szCs w:val="24"/>
        </w:rPr>
      </w:pPr>
    </w:p>
    <w:p w14:paraId="126FF21D" w14:textId="77777777" w:rsidR="00C03B69" w:rsidRPr="000D5AB4" w:rsidRDefault="00C03B69" w:rsidP="00BA5628">
      <w:pPr>
        <w:pStyle w:val="DeptBullets"/>
        <w:widowControl/>
        <w:numPr>
          <w:ilvl w:val="0"/>
          <w:numId w:val="15"/>
        </w:numPr>
        <w:tabs>
          <w:tab w:val="left" w:pos="720"/>
        </w:tabs>
        <w:overflowPunct/>
        <w:autoSpaceDE/>
        <w:autoSpaceDN/>
        <w:adjustRightInd/>
        <w:spacing w:after="120"/>
        <w:ind w:left="714" w:hanging="357"/>
        <w:textAlignment w:val="auto"/>
        <w:rPr>
          <w:rFonts w:cs="Arial"/>
          <w:iCs/>
          <w:szCs w:val="24"/>
        </w:rPr>
      </w:pPr>
      <w:r w:rsidRPr="000D5AB4">
        <w:rPr>
          <w:rFonts w:cs="Arial"/>
          <w:szCs w:val="24"/>
        </w:rPr>
        <w:t xml:space="preserve">DSAP number and/or any other DfE reference numbers </w:t>
      </w:r>
      <w:proofErr w:type="gramStart"/>
      <w:r w:rsidRPr="000D5AB4">
        <w:rPr>
          <w:rFonts w:cs="Arial"/>
          <w:szCs w:val="24"/>
        </w:rPr>
        <w:t>provided;</w:t>
      </w:r>
      <w:proofErr w:type="gramEnd"/>
    </w:p>
    <w:p w14:paraId="6BA7FEA0" w14:textId="77777777" w:rsidR="00C03B69" w:rsidRPr="000D5AB4" w:rsidRDefault="00C03B69" w:rsidP="00BA5628">
      <w:pPr>
        <w:pStyle w:val="DeptBullets"/>
        <w:widowControl/>
        <w:numPr>
          <w:ilvl w:val="0"/>
          <w:numId w:val="15"/>
        </w:numPr>
        <w:tabs>
          <w:tab w:val="left" w:pos="720"/>
        </w:tabs>
        <w:overflowPunct/>
        <w:autoSpaceDE/>
        <w:autoSpaceDN/>
        <w:adjustRightInd/>
        <w:spacing w:after="120"/>
        <w:ind w:left="714" w:hanging="357"/>
        <w:textAlignment w:val="auto"/>
        <w:rPr>
          <w:rFonts w:cs="Arial"/>
          <w:iCs/>
          <w:szCs w:val="24"/>
        </w:rPr>
      </w:pPr>
      <w:r w:rsidRPr="000D5AB4">
        <w:rPr>
          <w:rFonts w:cs="Arial"/>
          <w:szCs w:val="24"/>
        </w:rPr>
        <w:t>ONS SRS Project Area Reference Number and whether the new data will be placed in the same ONS SRS project area (where relevant</w:t>
      </w:r>
      <w:proofErr w:type="gramStart"/>
      <w:r w:rsidRPr="000D5AB4">
        <w:rPr>
          <w:rFonts w:cs="Arial"/>
          <w:szCs w:val="24"/>
        </w:rPr>
        <w:t>);</w:t>
      </w:r>
      <w:proofErr w:type="gramEnd"/>
    </w:p>
    <w:p w14:paraId="26E033E4" w14:textId="77777777" w:rsidR="00C03B69" w:rsidRPr="000D5AB4" w:rsidRDefault="00C03B69" w:rsidP="00BA5628">
      <w:pPr>
        <w:pStyle w:val="DeptBullets"/>
        <w:widowControl/>
        <w:numPr>
          <w:ilvl w:val="0"/>
          <w:numId w:val="15"/>
        </w:numPr>
        <w:tabs>
          <w:tab w:val="left" w:pos="720"/>
        </w:tabs>
        <w:overflowPunct/>
        <w:autoSpaceDE/>
        <w:autoSpaceDN/>
        <w:adjustRightInd/>
        <w:spacing w:after="120"/>
        <w:ind w:left="714" w:hanging="357"/>
        <w:textAlignment w:val="auto"/>
        <w:rPr>
          <w:rFonts w:cs="Arial"/>
          <w:iCs/>
          <w:szCs w:val="24"/>
        </w:rPr>
      </w:pPr>
      <w:r w:rsidRPr="000D5AB4">
        <w:rPr>
          <w:rFonts w:cs="Arial"/>
          <w:szCs w:val="24"/>
        </w:rPr>
        <w:t xml:space="preserve">Details of how this is related to previous </w:t>
      </w:r>
      <w:proofErr w:type="gramStart"/>
      <w:r w:rsidRPr="000D5AB4">
        <w:rPr>
          <w:rFonts w:cs="Arial"/>
          <w:szCs w:val="24"/>
        </w:rPr>
        <w:t>requests;</w:t>
      </w:r>
      <w:proofErr w:type="gramEnd"/>
    </w:p>
    <w:p w14:paraId="02337DBC" w14:textId="77777777" w:rsidR="00C03B69" w:rsidRPr="000D5AB4" w:rsidRDefault="00C03B69" w:rsidP="00BA5628">
      <w:pPr>
        <w:pStyle w:val="DeptBullets"/>
        <w:widowControl/>
        <w:numPr>
          <w:ilvl w:val="0"/>
          <w:numId w:val="15"/>
        </w:numPr>
        <w:tabs>
          <w:tab w:val="left" w:pos="720"/>
        </w:tabs>
        <w:overflowPunct/>
        <w:autoSpaceDE/>
        <w:autoSpaceDN/>
        <w:adjustRightInd/>
        <w:spacing w:after="120"/>
        <w:ind w:left="714" w:hanging="357"/>
        <w:textAlignment w:val="auto"/>
        <w:rPr>
          <w:rFonts w:cs="Arial"/>
          <w:iCs/>
          <w:szCs w:val="24"/>
        </w:rPr>
      </w:pPr>
      <w:r w:rsidRPr="000D5AB4">
        <w:rPr>
          <w:rFonts w:cs="Arial"/>
          <w:iCs/>
          <w:szCs w:val="24"/>
        </w:rPr>
        <w:t>Details of project progress relating to the previous requests including any links to previously published outputs.</w:t>
      </w:r>
      <w:r w:rsidRPr="000D5AB4">
        <w:rPr>
          <w:rFonts w:cs="Arial"/>
          <w:szCs w:val="24"/>
        </w:rPr>
        <w:t xml:space="preserve"> </w:t>
      </w:r>
    </w:p>
    <w:p w14:paraId="0C6B48DA" w14:textId="77777777" w:rsidR="00C03B69" w:rsidRPr="000D5AB4" w:rsidRDefault="00C03B69" w:rsidP="00BA5628">
      <w:pPr>
        <w:pStyle w:val="DeptBullets"/>
        <w:widowControl/>
        <w:numPr>
          <w:ilvl w:val="0"/>
          <w:numId w:val="15"/>
        </w:numPr>
        <w:tabs>
          <w:tab w:val="left" w:pos="720"/>
        </w:tabs>
        <w:overflowPunct/>
        <w:autoSpaceDE/>
        <w:autoSpaceDN/>
        <w:adjustRightInd/>
        <w:spacing w:after="120"/>
        <w:ind w:left="714" w:hanging="357"/>
        <w:textAlignment w:val="auto"/>
        <w:rPr>
          <w:rFonts w:cs="Arial"/>
          <w:iCs/>
          <w:szCs w:val="24"/>
        </w:rPr>
      </w:pPr>
      <w:r w:rsidRPr="000D5AB4">
        <w:rPr>
          <w:rFonts w:cs="Arial"/>
          <w:szCs w:val="24"/>
        </w:rPr>
        <w:lastRenderedPageBreak/>
        <w:t xml:space="preserve">Details of whether you are proposing to use the DfE data you previously received alongside the new DfE data you are requesting in this application. </w:t>
      </w:r>
    </w:p>
    <w:p w14:paraId="0AD6857A" w14:textId="77777777" w:rsidR="00C03B69" w:rsidRPr="000D5AB4" w:rsidRDefault="00C03B69" w:rsidP="00C03B69">
      <w:pPr>
        <w:pStyle w:val="DeptBullets"/>
        <w:widowControl/>
        <w:numPr>
          <w:ilvl w:val="0"/>
          <w:numId w:val="0"/>
        </w:numPr>
        <w:tabs>
          <w:tab w:val="left" w:pos="720"/>
        </w:tabs>
        <w:overflowPunct/>
        <w:autoSpaceDE/>
        <w:autoSpaceDN/>
        <w:adjustRightInd/>
        <w:spacing w:after="0"/>
        <w:ind w:left="360"/>
        <w:textAlignment w:val="auto"/>
        <w:rPr>
          <w:rFonts w:cs="Arial"/>
          <w:iCs/>
          <w:szCs w:val="24"/>
        </w:rPr>
      </w:pPr>
    </w:p>
    <w:tbl>
      <w:tblPr>
        <w:tblStyle w:val="TableGrid"/>
        <w:tblW w:w="9493" w:type="dxa"/>
        <w:tblLook w:val="04A0" w:firstRow="1" w:lastRow="0" w:firstColumn="1" w:lastColumn="0" w:noHBand="0" w:noVBand="1"/>
      </w:tblPr>
      <w:tblGrid>
        <w:gridCol w:w="9493"/>
      </w:tblGrid>
      <w:tr w:rsidR="00C03B69" w:rsidRPr="000D5AB4" w14:paraId="3F37BC55" w14:textId="77777777" w:rsidTr="00B25AC2">
        <w:trPr>
          <w:trHeight w:val="737"/>
        </w:trPr>
        <w:tc>
          <w:tcPr>
            <w:tcW w:w="9493" w:type="dxa"/>
            <w:tcBorders>
              <w:top w:val="single" w:sz="4" w:space="0" w:color="auto"/>
              <w:left w:val="single" w:sz="4" w:space="0" w:color="auto"/>
              <w:bottom w:val="single" w:sz="4" w:space="0" w:color="auto"/>
              <w:right w:val="single" w:sz="4" w:space="0" w:color="auto"/>
            </w:tcBorders>
          </w:tcPr>
          <w:p w14:paraId="62CB5F38" w14:textId="77777777" w:rsidR="00C03B69" w:rsidRPr="000D5AB4" w:rsidRDefault="00C03B69" w:rsidP="00B25AC2">
            <w:pPr>
              <w:rPr>
                <w:rFonts w:cs="Arial"/>
                <w:sz w:val="24"/>
              </w:rPr>
            </w:pPr>
          </w:p>
          <w:p w14:paraId="2F10C3FC" w14:textId="77777777" w:rsidR="00C03B69" w:rsidRPr="000D5AB4" w:rsidRDefault="00C03B69" w:rsidP="00B25AC2">
            <w:pPr>
              <w:rPr>
                <w:rFonts w:cs="Arial"/>
                <w:sz w:val="24"/>
              </w:rPr>
            </w:pPr>
          </w:p>
          <w:p w14:paraId="313B68EC" w14:textId="77777777" w:rsidR="00C03B69" w:rsidRPr="000D5AB4" w:rsidRDefault="00C03B69" w:rsidP="00B25AC2">
            <w:pPr>
              <w:rPr>
                <w:rFonts w:cs="Arial"/>
                <w:sz w:val="24"/>
              </w:rPr>
            </w:pPr>
          </w:p>
          <w:p w14:paraId="4F34FF6C" w14:textId="77777777" w:rsidR="00C03B69" w:rsidRPr="000D5AB4" w:rsidRDefault="00C03B69" w:rsidP="00B25AC2">
            <w:pPr>
              <w:rPr>
                <w:rFonts w:cs="Arial"/>
                <w:sz w:val="24"/>
              </w:rPr>
            </w:pPr>
          </w:p>
        </w:tc>
      </w:tr>
    </w:tbl>
    <w:p w14:paraId="5840EA82" w14:textId="3260833D" w:rsidR="00E40316" w:rsidRDefault="00E40316" w:rsidP="00C03B69"/>
    <w:p w14:paraId="3B9795C0" w14:textId="77777777" w:rsidR="00E40316" w:rsidRDefault="00E40316">
      <w:pPr>
        <w:spacing w:line="259" w:lineRule="auto"/>
      </w:pPr>
      <w:r>
        <w:br w:type="page"/>
      </w:r>
    </w:p>
    <w:p w14:paraId="127F4435" w14:textId="77777777" w:rsidR="00C03B69" w:rsidRPr="00E85DA3" w:rsidRDefault="00C03B69" w:rsidP="00E85DA3">
      <w:pPr>
        <w:pStyle w:val="Heading2"/>
        <w:keepLines w:val="0"/>
        <w:spacing w:before="240" w:after="240" w:line="240" w:lineRule="auto"/>
        <w:rPr>
          <w:rFonts w:ascii="Arial" w:eastAsia="Times New Roman" w:hAnsi="Arial" w:cs="Times New Roman"/>
          <w:b/>
          <w:color w:val="104F75"/>
        </w:rPr>
      </w:pPr>
      <w:r w:rsidRPr="00E85DA3">
        <w:rPr>
          <w:rFonts w:ascii="Arial" w:eastAsia="Times New Roman" w:hAnsi="Arial" w:cs="Times New Roman"/>
          <w:b/>
          <w:color w:val="104F75"/>
        </w:rPr>
        <w:lastRenderedPageBreak/>
        <w:t>Section 2 – Data</w:t>
      </w:r>
    </w:p>
    <w:p w14:paraId="376861A6"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Data Requirements*</w:t>
      </w:r>
    </w:p>
    <w:p w14:paraId="3A76E037" w14:textId="77777777" w:rsidR="00C03B69" w:rsidRPr="00664871" w:rsidRDefault="00C03B69" w:rsidP="00C03B69">
      <w:pPr>
        <w:rPr>
          <w:rFonts w:cs="Arial"/>
          <w:sz w:val="24"/>
        </w:rPr>
      </w:pPr>
      <w:r w:rsidRPr="00664871">
        <w:rPr>
          <w:rFonts w:cs="Arial"/>
          <w:sz w:val="24"/>
        </w:rPr>
        <w:t>All applicants to answer these questions.</w:t>
      </w:r>
    </w:p>
    <w:p w14:paraId="7D847FAF" w14:textId="3AF31831" w:rsidR="00C03B69" w:rsidRPr="00664871" w:rsidRDefault="00C03B69" w:rsidP="00C03B69">
      <w:pPr>
        <w:rPr>
          <w:rFonts w:cs="Arial"/>
          <w:sz w:val="24"/>
        </w:rPr>
      </w:pPr>
      <w:r w:rsidRPr="00664871">
        <w:rPr>
          <w:rFonts w:cs="Arial"/>
          <w:sz w:val="24"/>
        </w:rPr>
        <w:t>Provide details of the DfE data you require. Make sure you include enough detail to uniquely identify the DfE personal data you want including the dataset name, years, releases, key stages, cohorts, variables, version. Provide adequate justification for the volume of data that you are requesting.</w:t>
      </w:r>
    </w:p>
    <w:p w14:paraId="5F235761" w14:textId="77777777" w:rsidR="00C03B69" w:rsidRPr="00664871" w:rsidRDefault="00C03B69" w:rsidP="00C03B69">
      <w:pPr>
        <w:rPr>
          <w:rFonts w:cs="Arial"/>
          <w:sz w:val="24"/>
        </w:rPr>
      </w:pPr>
      <w:r w:rsidRPr="00664871">
        <w:rPr>
          <w:rFonts w:cs="Arial"/>
          <w:sz w:val="24"/>
        </w:rPr>
        <w:t xml:space="preserve">You may also submit completed </w:t>
      </w:r>
      <w:hyperlink r:id="rId25" w:anchor="data-tables" w:history="1">
        <w:r w:rsidRPr="00664871">
          <w:rPr>
            <w:rFonts w:cs="Arial"/>
            <w:color w:val="0000FF"/>
            <w:sz w:val="24"/>
            <w:u w:val="single"/>
          </w:rPr>
          <w:t>data tables</w:t>
        </w:r>
      </w:hyperlink>
      <w:r w:rsidRPr="00664871">
        <w:rPr>
          <w:rFonts w:cs="Arial"/>
          <w:sz w:val="24"/>
        </w:rPr>
        <w:t xml:space="preserve"> (where applicable). To help you complete data tables you can use the </w:t>
      </w:r>
      <w:hyperlink r:id="rId26" w:history="1">
        <w:r w:rsidRPr="00664871">
          <w:rPr>
            <w:rFonts w:cs="Arial"/>
            <w:color w:val="0000FF"/>
            <w:sz w:val="24"/>
            <w:u w:val="single"/>
          </w:rPr>
          <w:t>Find &amp; Explore NPD Data</w:t>
        </w:r>
      </w:hyperlink>
      <w:r w:rsidRPr="00664871">
        <w:rPr>
          <w:rFonts w:cs="Arial"/>
          <w:sz w:val="24"/>
        </w:rPr>
        <w:t xml:space="preserve"> to find information on the data that you are interested in.</w:t>
      </w:r>
    </w:p>
    <w:p w14:paraId="69DC1959" w14:textId="77777777" w:rsidR="00C03B69" w:rsidRPr="00664871" w:rsidRDefault="00C03B69" w:rsidP="00C03B69">
      <w:pPr>
        <w:rPr>
          <w:rFonts w:cs="Arial"/>
          <w:sz w:val="24"/>
        </w:rPr>
      </w:pPr>
    </w:p>
    <w:tbl>
      <w:tblPr>
        <w:tblStyle w:val="TableGrid"/>
        <w:tblW w:w="9493" w:type="dxa"/>
        <w:tblLook w:val="04A0" w:firstRow="1" w:lastRow="0" w:firstColumn="1" w:lastColumn="0" w:noHBand="0" w:noVBand="1"/>
      </w:tblPr>
      <w:tblGrid>
        <w:gridCol w:w="9493"/>
      </w:tblGrid>
      <w:tr w:rsidR="00C03B69" w:rsidRPr="00664871" w14:paraId="295B0358" w14:textId="77777777" w:rsidTr="00B25AC2">
        <w:tc>
          <w:tcPr>
            <w:tcW w:w="9493" w:type="dxa"/>
          </w:tcPr>
          <w:p w14:paraId="3BC567DD" w14:textId="77777777" w:rsidR="00C03B69" w:rsidRPr="00664871" w:rsidRDefault="00C03B69" w:rsidP="00B25AC2">
            <w:pPr>
              <w:spacing w:after="240"/>
              <w:rPr>
                <w:rFonts w:cs="Arial"/>
                <w:sz w:val="24"/>
              </w:rPr>
            </w:pPr>
          </w:p>
          <w:p w14:paraId="1F2E5EC8" w14:textId="77777777" w:rsidR="00C03B69" w:rsidRPr="00664871" w:rsidRDefault="00C03B69" w:rsidP="00B25AC2">
            <w:pPr>
              <w:spacing w:after="240"/>
              <w:rPr>
                <w:rFonts w:cs="Arial"/>
                <w:sz w:val="24"/>
              </w:rPr>
            </w:pPr>
          </w:p>
          <w:p w14:paraId="50F6DBCC" w14:textId="77777777" w:rsidR="00C03B69" w:rsidRPr="00664871" w:rsidRDefault="00C03B69" w:rsidP="00B25AC2">
            <w:pPr>
              <w:spacing w:after="240"/>
              <w:rPr>
                <w:rFonts w:cs="Arial"/>
                <w:sz w:val="24"/>
              </w:rPr>
            </w:pPr>
          </w:p>
        </w:tc>
      </w:tr>
    </w:tbl>
    <w:p w14:paraId="239BFF77" w14:textId="77777777" w:rsidR="00C03B69" w:rsidRDefault="00C03B69" w:rsidP="00C03B69">
      <w:pPr>
        <w:rPr>
          <w:rFonts w:cs="Arial"/>
          <w:szCs w:val="22"/>
        </w:rPr>
      </w:pPr>
    </w:p>
    <w:p w14:paraId="4530C699" w14:textId="77777777" w:rsidR="002E67C3" w:rsidRPr="00664871" w:rsidRDefault="002E67C3" w:rsidP="002E67C3">
      <w:pPr>
        <w:rPr>
          <w:rFonts w:cs="Arial"/>
          <w:sz w:val="24"/>
        </w:rPr>
      </w:pPr>
      <w:r w:rsidRPr="00664871">
        <w:rPr>
          <w:rFonts w:cs="Arial"/>
          <w:sz w:val="24"/>
        </w:rPr>
        <w:t xml:space="preserve">If you require </w:t>
      </w:r>
      <w:hyperlink r:id="rId27" w:anchor="riskofidentification" w:history="1">
        <w:r w:rsidRPr="00664871">
          <w:rPr>
            <w:rStyle w:val="Hyperlink"/>
            <w:rFonts w:eastAsiaTheme="majorEastAsia" w:cs="Arial"/>
          </w:rPr>
          <w:t>identifiable</w:t>
        </w:r>
      </w:hyperlink>
      <w:r w:rsidRPr="00664871">
        <w:rPr>
          <w:rFonts w:cs="Arial"/>
          <w:sz w:val="24"/>
        </w:rPr>
        <w:t xml:space="preserve"> data from DfE (i.e., risk level 1 (instant identifiers) or risk level 2 (meaningful identifiers)), state your reasons here. Refer to the relevant data tables for the required dataset to view the classifications of specific data items.</w:t>
      </w:r>
    </w:p>
    <w:tbl>
      <w:tblPr>
        <w:tblStyle w:val="TableGrid"/>
        <w:tblW w:w="9493" w:type="dxa"/>
        <w:tblLook w:val="04A0" w:firstRow="1" w:lastRow="0" w:firstColumn="1" w:lastColumn="0" w:noHBand="0" w:noVBand="1"/>
      </w:tblPr>
      <w:tblGrid>
        <w:gridCol w:w="9493"/>
      </w:tblGrid>
      <w:tr w:rsidR="002E67C3" w:rsidRPr="00664871" w14:paraId="014EE5BE" w14:textId="77777777" w:rsidTr="00A728C8">
        <w:tc>
          <w:tcPr>
            <w:tcW w:w="9493" w:type="dxa"/>
          </w:tcPr>
          <w:p w14:paraId="7B3FC7ED" w14:textId="77777777" w:rsidR="002E67C3" w:rsidRPr="00664871" w:rsidRDefault="002E67C3" w:rsidP="00A728C8">
            <w:pPr>
              <w:spacing w:after="240"/>
              <w:rPr>
                <w:rFonts w:cs="Arial"/>
                <w:sz w:val="24"/>
              </w:rPr>
            </w:pPr>
          </w:p>
          <w:p w14:paraId="58E5C1F6" w14:textId="77777777" w:rsidR="002E67C3" w:rsidRPr="00664871" w:rsidRDefault="002E67C3" w:rsidP="00A728C8">
            <w:pPr>
              <w:spacing w:after="240"/>
              <w:rPr>
                <w:rFonts w:cs="Arial"/>
                <w:sz w:val="24"/>
              </w:rPr>
            </w:pPr>
          </w:p>
        </w:tc>
      </w:tr>
    </w:tbl>
    <w:p w14:paraId="4AD068AA" w14:textId="77777777" w:rsidR="002E67C3" w:rsidRDefault="002E67C3" w:rsidP="002E67C3">
      <w:pPr>
        <w:rPr>
          <w:rFonts w:cs="Arial"/>
          <w:szCs w:val="22"/>
        </w:rPr>
      </w:pPr>
    </w:p>
    <w:p w14:paraId="384C15E7" w14:textId="77777777" w:rsidR="002E67C3" w:rsidRPr="00664871" w:rsidRDefault="002E67C3" w:rsidP="002E67C3">
      <w:pPr>
        <w:rPr>
          <w:rFonts w:cs="Arial"/>
          <w:sz w:val="24"/>
        </w:rPr>
      </w:pPr>
      <w:r w:rsidRPr="00664871">
        <w:rPr>
          <w:rFonts w:cs="Arial"/>
          <w:sz w:val="24"/>
        </w:rPr>
        <w:t xml:space="preserve">If you require </w:t>
      </w:r>
      <w:hyperlink r:id="rId28" w:anchor="sensitivity" w:history="1">
        <w:r w:rsidRPr="00664871">
          <w:rPr>
            <w:rStyle w:val="Hyperlink"/>
            <w:rFonts w:eastAsiaTheme="majorEastAsia" w:cs="Arial"/>
          </w:rPr>
          <w:t>sensitive</w:t>
        </w:r>
      </w:hyperlink>
      <w:r w:rsidRPr="00664871">
        <w:rPr>
          <w:rFonts w:cs="Arial"/>
          <w:sz w:val="24"/>
        </w:rPr>
        <w:t xml:space="preserve"> data from DfE (i.e., categories B (highly sensitive), C (sensitive not classed as special categories under UK GDPR) including criminal offence data or D (special categories under UK GDPR), justify your reasons here. Refer to the relevant data tables for the required dataset to view the classifications of specific data items.</w:t>
      </w:r>
    </w:p>
    <w:tbl>
      <w:tblPr>
        <w:tblStyle w:val="TableGrid"/>
        <w:tblW w:w="9493" w:type="dxa"/>
        <w:tblLook w:val="04A0" w:firstRow="1" w:lastRow="0" w:firstColumn="1" w:lastColumn="0" w:noHBand="0" w:noVBand="1"/>
      </w:tblPr>
      <w:tblGrid>
        <w:gridCol w:w="9493"/>
      </w:tblGrid>
      <w:tr w:rsidR="002E67C3" w:rsidRPr="00664871" w14:paraId="3DC1C773" w14:textId="77777777" w:rsidTr="00A728C8">
        <w:tc>
          <w:tcPr>
            <w:tcW w:w="9493" w:type="dxa"/>
          </w:tcPr>
          <w:p w14:paraId="59F1238C" w14:textId="77777777" w:rsidR="002E67C3" w:rsidRPr="00664871" w:rsidRDefault="002E67C3" w:rsidP="00A728C8">
            <w:pPr>
              <w:spacing w:after="240"/>
              <w:rPr>
                <w:rFonts w:cs="Arial"/>
                <w:sz w:val="24"/>
              </w:rPr>
            </w:pPr>
          </w:p>
          <w:p w14:paraId="12ED8987" w14:textId="77777777" w:rsidR="002E67C3" w:rsidRPr="00664871" w:rsidRDefault="002E67C3" w:rsidP="00A728C8">
            <w:pPr>
              <w:spacing w:after="240"/>
              <w:rPr>
                <w:rFonts w:cs="Arial"/>
                <w:sz w:val="24"/>
              </w:rPr>
            </w:pPr>
          </w:p>
        </w:tc>
      </w:tr>
    </w:tbl>
    <w:p w14:paraId="4E0D6496" w14:textId="77777777" w:rsidR="002E67C3" w:rsidRPr="00664871" w:rsidRDefault="002E67C3" w:rsidP="002E67C3">
      <w:pPr>
        <w:rPr>
          <w:rFonts w:cs="Arial"/>
          <w:sz w:val="24"/>
        </w:rPr>
      </w:pPr>
    </w:p>
    <w:p w14:paraId="72D8B837" w14:textId="77777777" w:rsidR="002E67C3" w:rsidRPr="00664871" w:rsidRDefault="002E67C3" w:rsidP="002E67C3">
      <w:pPr>
        <w:rPr>
          <w:rFonts w:cs="Arial"/>
          <w:sz w:val="24"/>
        </w:rPr>
      </w:pPr>
      <w:r w:rsidRPr="00664871">
        <w:rPr>
          <w:rFonts w:cs="Arial"/>
          <w:sz w:val="24"/>
        </w:rPr>
        <w:t>Are you aware of any limitations of using the DfE data for the purposes of your project? If so, how will you mitigate against these and/or caveat these within any outputs?</w:t>
      </w:r>
    </w:p>
    <w:tbl>
      <w:tblPr>
        <w:tblStyle w:val="TableGrid"/>
        <w:tblW w:w="9493" w:type="dxa"/>
        <w:tblLook w:val="04A0" w:firstRow="1" w:lastRow="0" w:firstColumn="1" w:lastColumn="0" w:noHBand="0" w:noVBand="1"/>
      </w:tblPr>
      <w:tblGrid>
        <w:gridCol w:w="9493"/>
      </w:tblGrid>
      <w:tr w:rsidR="002E67C3" w:rsidRPr="00664871" w:rsidDel="00864B2A" w14:paraId="4D321810" w14:textId="77777777" w:rsidTr="00A728C8">
        <w:tc>
          <w:tcPr>
            <w:tcW w:w="9493" w:type="dxa"/>
          </w:tcPr>
          <w:p w14:paraId="7F1FFB21" w14:textId="77777777" w:rsidR="002E67C3" w:rsidRPr="00664871" w:rsidRDefault="002E67C3" w:rsidP="00A728C8">
            <w:pPr>
              <w:spacing w:after="240"/>
              <w:rPr>
                <w:rFonts w:cs="Arial"/>
                <w:sz w:val="24"/>
              </w:rPr>
            </w:pPr>
          </w:p>
          <w:p w14:paraId="08F22996" w14:textId="77777777" w:rsidR="002E67C3" w:rsidRPr="00664871" w:rsidDel="00864B2A" w:rsidRDefault="002E67C3" w:rsidP="00A728C8">
            <w:pPr>
              <w:spacing w:after="240"/>
              <w:rPr>
                <w:rFonts w:cs="Arial"/>
                <w:sz w:val="24"/>
              </w:rPr>
            </w:pPr>
          </w:p>
        </w:tc>
      </w:tr>
    </w:tbl>
    <w:p w14:paraId="63C0119D" w14:textId="77777777" w:rsidR="002E67C3" w:rsidRDefault="002E67C3" w:rsidP="00C03B69">
      <w:pPr>
        <w:rPr>
          <w:rFonts w:cs="Arial"/>
          <w:szCs w:val="22"/>
        </w:rPr>
      </w:pPr>
    </w:p>
    <w:p w14:paraId="32A4506C"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Data to be ingested (ONS only)</w:t>
      </w:r>
    </w:p>
    <w:p w14:paraId="64AE110E" w14:textId="77777777" w:rsidR="00C03B69" w:rsidRPr="00664871" w:rsidRDefault="00C03B69" w:rsidP="00C03B69">
      <w:pPr>
        <w:pStyle w:val="DeptBullets"/>
        <w:numPr>
          <w:ilvl w:val="0"/>
          <w:numId w:val="0"/>
        </w:numPr>
        <w:spacing w:after="160"/>
        <w:rPr>
          <w:rFonts w:cs="Arial"/>
          <w:szCs w:val="24"/>
        </w:rPr>
      </w:pPr>
      <w:r w:rsidRPr="00664871">
        <w:rPr>
          <w:rFonts w:cs="Arial"/>
          <w:szCs w:val="24"/>
        </w:rPr>
        <w:t xml:space="preserve">If you wish to add reference data (i.e., non-personal data) into the ONS SRS project space alongside DfE data requested in this application to answer this question. </w:t>
      </w:r>
    </w:p>
    <w:p w14:paraId="04D12D6A" w14:textId="77777777" w:rsidR="00C03B69" w:rsidRPr="00664871" w:rsidRDefault="00C03B69" w:rsidP="00C03B69">
      <w:pPr>
        <w:pStyle w:val="DeptBullets"/>
        <w:numPr>
          <w:ilvl w:val="0"/>
          <w:numId w:val="0"/>
        </w:numPr>
        <w:spacing w:after="160"/>
        <w:rPr>
          <w:rFonts w:cs="Arial"/>
          <w:szCs w:val="24"/>
        </w:rPr>
      </w:pPr>
      <w:r w:rsidRPr="00664871">
        <w:rPr>
          <w:rFonts w:cs="Arial"/>
          <w:szCs w:val="24"/>
        </w:rPr>
        <w:t xml:space="preserve">All ingests </w:t>
      </w:r>
      <w:r w:rsidRPr="00664871">
        <w:rPr>
          <w:rFonts w:cs="Arial"/>
          <w:b/>
          <w:bCs/>
          <w:szCs w:val="24"/>
        </w:rPr>
        <w:t>must</w:t>
      </w:r>
      <w:r w:rsidRPr="00664871">
        <w:rPr>
          <w:rFonts w:cs="Arial"/>
          <w:szCs w:val="24"/>
        </w:rPr>
        <w:t xml:space="preserve"> be approved by DfE. Provide the following details:</w:t>
      </w:r>
    </w:p>
    <w:p w14:paraId="67C8017D" w14:textId="77777777" w:rsidR="00C03B69" w:rsidRPr="00664871" w:rsidRDefault="00C03B69" w:rsidP="00BA5628">
      <w:pPr>
        <w:pStyle w:val="DeptBullets"/>
        <w:widowControl/>
        <w:numPr>
          <w:ilvl w:val="0"/>
          <w:numId w:val="16"/>
        </w:numPr>
        <w:overflowPunct/>
        <w:autoSpaceDE/>
        <w:autoSpaceDN/>
        <w:adjustRightInd/>
        <w:spacing w:after="120" w:line="259" w:lineRule="auto"/>
        <w:ind w:left="357" w:hanging="357"/>
        <w:textAlignment w:val="auto"/>
        <w:rPr>
          <w:rFonts w:cs="Arial"/>
          <w:szCs w:val="24"/>
        </w:rPr>
      </w:pPr>
      <w:r w:rsidRPr="00664871">
        <w:rPr>
          <w:rFonts w:cs="Arial"/>
          <w:szCs w:val="24"/>
        </w:rPr>
        <w:t xml:space="preserve">description of the reference data source(s), including details of where the reference data is published, or where this is not published who owns this </w:t>
      </w:r>
      <w:proofErr w:type="gramStart"/>
      <w:r w:rsidRPr="00664871">
        <w:rPr>
          <w:rFonts w:cs="Arial"/>
          <w:szCs w:val="24"/>
        </w:rPr>
        <w:t>data;</w:t>
      </w:r>
      <w:proofErr w:type="gramEnd"/>
    </w:p>
    <w:p w14:paraId="7EEE0B46" w14:textId="77777777" w:rsidR="00C03B69" w:rsidRPr="00664871" w:rsidRDefault="00C03B69" w:rsidP="00C03B69">
      <w:pPr>
        <w:pStyle w:val="ListParagraph"/>
        <w:numPr>
          <w:ilvl w:val="0"/>
          <w:numId w:val="16"/>
        </w:numPr>
        <w:spacing w:after="0" w:line="240" w:lineRule="auto"/>
        <w:ind w:left="357" w:hanging="357"/>
        <w:contextualSpacing w:val="0"/>
        <w:rPr>
          <w:rFonts w:cs="Arial"/>
          <w:sz w:val="24"/>
        </w:rPr>
      </w:pPr>
      <w:r w:rsidRPr="00664871">
        <w:rPr>
          <w:rFonts w:cs="Arial"/>
          <w:sz w:val="24"/>
        </w:rPr>
        <w:t xml:space="preserve">justification for the reference data to be used alongside the DfE </w:t>
      </w:r>
      <w:proofErr w:type="gramStart"/>
      <w:r w:rsidRPr="00664871">
        <w:rPr>
          <w:rFonts w:cs="Arial"/>
          <w:sz w:val="24"/>
        </w:rPr>
        <w:t>data;</w:t>
      </w:r>
      <w:proofErr w:type="gramEnd"/>
    </w:p>
    <w:p w14:paraId="0D3367BB" w14:textId="77777777" w:rsidR="00C03B69" w:rsidRPr="00664871" w:rsidRDefault="00C03B69" w:rsidP="00C03B69">
      <w:pPr>
        <w:rPr>
          <w:rFonts w:cs="Arial"/>
          <w:sz w:val="24"/>
        </w:rPr>
      </w:pPr>
    </w:p>
    <w:tbl>
      <w:tblPr>
        <w:tblStyle w:val="TableGrid"/>
        <w:tblW w:w="9493" w:type="dxa"/>
        <w:tblLook w:val="04A0" w:firstRow="1" w:lastRow="0" w:firstColumn="1" w:lastColumn="0" w:noHBand="0" w:noVBand="1"/>
      </w:tblPr>
      <w:tblGrid>
        <w:gridCol w:w="9493"/>
      </w:tblGrid>
      <w:tr w:rsidR="00C03B69" w:rsidRPr="00664871" w14:paraId="7A778501" w14:textId="77777777" w:rsidTr="00B25AC2">
        <w:tc>
          <w:tcPr>
            <w:tcW w:w="9493" w:type="dxa"/>
          </w:tcPr>
          <w:p w14:paraId="081F289C" w14:textId="77777777" w:rsidR="00C03B69" w:rsidRPr="00664871" w:rsidRDefault="00C03B69" w:rsidP="00B25AC2">
            <w:pPr>
              <w:spacing w:after="240"/>
              <w:rPr>
                <w:rFonts w:cs="Arial"/>
                <w:sz w:val="24"/>
              </w:rPr>
            </w:pPr>
          </w:p>
          <w:p w14:paraId="2E659A93" w14:textId="77777777" w:rsidR="00C03B69" w:rsidRPr="00664871" w:rsidRDefault="00C03B69" w:rsidP="00B25AC2">
            <w:pPr>
              <w:spacing w:after="240"/>
              <w:rPr>
                <w:rFonts w:cs="Arial"/>
                <w:sz w:val="24"/>
              </w:rPr>
            </w:pPr>
          </w:p>
          <w:p w14:paraId="0AE7D232" w14:textId="77777777" w:rsidR="00C03B69" w:rsidRPr="00664871" w:rsidRDefault="00C03B69" w:rsidP="00B25AC2">
            <w:pPr>
              <w:spacing w:after="240"/>
              <w:rPr>
                <w:rFonts w:cs="Arial"/>
                <w:sz w:val="24"/>
              </w:rPr>
            </w:pPr>
          </w:p>
        </w:tc>
      </w:tr>
    </w:tbl>
    <w:p w14:paraId="56366415" w14:textId="77777777" w:rsidR="00C03B69" w:rsidRPr="00664871" w:rsidRDefault="00C03B69" w:rsidP="00C03B69">
      <w:pPr>
        <w:rPr>
          <w:rFonts w:cs="Arial"/>
          <w:sz w:val="24"/>
        </w:rPr>
      </w:pPr>
    </w:p>
    <w:p w14:paraId="7A356C9D" w14:textId="77777777" w:rsidR="00C03B69" w:rsidRPr="001D5A11" w:rsidRDefault="00C03B69" w:rsidP="001D5A11">
      <w:pPr>
        <w:pStyle w:val="Heading3"/>
        <w:keepLines w:val="0"/>
        <w:spacing w:before="240" w:after="240" w:line="240" w:lineRule="auto"/>
        <w:rPr>
          <w:rFonts w:eastAsia="Times New Roman" w:cs="Times New Roman"/>
          <w:b/>
          <w:bCs/>
          <w:color w:val="104F75"/>
        </w:rPr>
      </w:pPr>
      <w:bookmarkStart w:id="4" w:name="_Hlk134543212"/>
      <w:r w:rsidRPr="001D5A11">
        <w:rPr>
          <w:rFonts w:eastAsia="Times New Roman" w:cs="Times New Roman"/>
          <w:b/>
          <w:bCs/>
          <w:color w:val="104F75"/>
        </w:rPr>
        <w:t>File Format</w:t>
      </w:r>
    </w:p>
    <w:bookmarkEnd w:id="4"/>
    <w:p w14:paraId="6E94B36D" w14:textId="77777777" w:rsidR="00C03B69" w:rsidRPr="00F863B2" w:rsidRDefault="00C03B69" w:rsidP="00C03B69">
      <w:pPr>
        <w:rPr>
          <w:rFonts w:cs="Arial"/>
          <w:sz w:val="24"/>
        </w:rPr>
      </w:pPr>
      <w:r w:rsidRPr="00F863B2">
        <w:rPr>
          <w:rFonts w:cs="Arial"/>
          <w:sz w:val="24"/>
        </w:rPr>
        <w:t xml:space="preserve">All applicants to answer these questions. </w:t>
      </w:r>
    </w:p>
    <w:p w14:paraId="59B4481E" w14:textId="77777777" w:rsidR="00C03B69" w:rsidRPr="00F863B2" w:rsidRDefault="00C03B69" w:rsidP="00C03B69">
      <w:pPr>
        <w:rPr>
          <w:rFonts w:cs="Arial"/>
          <w:sz w:val="24"/>
        </w:rPr>
      </w:pPr>
      <w:r w:rsidRPr="00F863B2">
        <w:rPr>
          <w:rFonts w:cs="Arial"/>
          <w:sz w:val="24"/>
        </w:rPr>
        <w:t xml:space="preserve">What is the preferred file format for data extracts? </w:t>
      </w:r>
    </w:p>
    <w:p w14:paraId="743F99E9" w14:textId="42C2A864" w:rsidR="00C03B69" w:rsidRPr="00F863B2" w:rsidRDefault="00486313" w:rsidP="00C03B69">
      <w:pPr>
        <w:spacing w:after="0" w:line="240" w:lineRule="auto"/>
        <w:rPr>
          <w:rFonts w:cs="Arial"/>
          <w:color w:val="222222"/>
          <w:sz w:val="24"/>
          <w:lang w:val="en"/>
        </w:rPr>
      </w:pPr>
      <w:sdt>
        <w:sdtPr>
          <w:rPr>
            <w:rFonts w:cs="Arial"/>
            <w:color w:val="222222"/>
            <w:sz w:val="24"/>
            <w:lang w:val="en"/>
          </w:rPr>
          <w:alias w:val="Tab-delimited text file"/>
          <w:tag w:val="Tab-delimited text file"/>
          <w:id w:val="1540167326"/>
          <w14:checkbox>
            <w14:checked w14:val="0"/>
            <w14:checkedState w14:val="2612" w14:font="MS Gothic"/>
            <w14:uncheckedState w14:val="2610" w14:font="MS Gothic"/>
          </w14:checkbox>
        </w:sdtPr>
        <w:sdtEndPr/>
        <w:sdtContent>
          <w:r w:rsidR="00F97D0D">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Tab-delimited text file</w:t>
      </w:r>
    </w:p>
    <w:p w14:paraId="470078E1" w14:textId="40C2D03B" w:rsidR="00C03B69" w:rsidRPr="00F863B2" w:rsidRDefault="00486313" w:rsidP="00C03B69">
      <w:pPr>
        <w:spacing w:after="0" w:line="240" w:lineRule="auto"/>
        <w:ind w:left="4321" w:hanging="4321"/>
        <w:rPr>
          <w:rFonts w:cs="Arial"/>
          <w:color w:val="222222"/>
          <w:sz w:val="24"/>
          <w:lang w:val="en"/>
        </w:rPr>
      </w:pPr>
      <w:sdt>
        <w:sdtPr>
          <w:rPr>
            <w:rFonts w:cs="Arial"/>
            <w:color w:val="222222"/>
            <w:sz w:val="24"/>
            <w:lang w:val="en"/>
          </w:rPr>
          <w:alias w:val="CSV"/>
          <w:tag w:val="CSV"/>
          <w:id w:val="901171321"/>
          <w14:checkbox>
            <w14:checked w14:val="0"/>
            <w14:checkedState w14:val="2612" w14:font="MS Gothic"/>
            <w14:uncheckedState w14:val="2610" w14:font="MS Gothic"/>
          </w14:checkbox>
        </w:sdtPr>
        <w:sdtEndPr/>
        <w:sdtContent>
          <w:r w:rsidR="0016602B">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CSV</w:t>
      </w:r>
    </w:p>
    <w:p w14:paraId="782A25AE" w14:textId="0CBB415A" w:rsidR="00C03B69" w:rsidRPr="00F863B2" w:rsidRDefault="00486313" w:rsidP="00C03B69">
      <w:pPr>
        <w:spacing w:after="0" w:line="240" w:lineRule="auto"/>
        <w:ind w:left="4321" w:hanging="4321"/>
        <w:rPr>
          <w:rFonts w:cs="Arial"/>
          <w:color w:val="222222"/>
          <w:sz w:val="24"/>
          <w:lang w:val="en"/>
        </w:rPr>
      </w:pPr>
      <w:sdt>
        <w:sdtPr>
          <w:rPr>
            <w:rFonts w:cs="Arial"/>
            <w:color w:val="222222"/>
            <w:sz w:val="24"/>
            <w:lang w:val="en"/>
          </w:rPr>
          <w:alias w:val="Excel (not available for NPD)"/>
          <w:tag w:val="Excel (not available for NPD)"/>
          <w:id w:val="498549418"/>
          <w14:checkbox>
            <w14:checked w14:val="0"/>
            <w14:checkedState w14:val="2612" w14:font="MS Gothic"/>
            <w14:uncheckedState w14:val="2610" w14:font="MS Gothic"/>
          </w14:checkbox>
        </w:sdtPr>
        <w:sdtEndPr/>
        <w:sdtContent>
          <w:r w:rsidR="0016602B">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Excel (not available for NPD)</w:t>
      </w:r>
    </w:p>
    <w:p w14:paraId="03F46B2B" w14:textId="06C6CBFA" w:rsidR="00C03B69" w:rsidRPr="00F863B2" w:rsidRDefault="00486313" w:rsidP="00C03B69">
      <w:pPr>
        <w:spacing w:after="0" w:line="240" w:lineRule="auto"/>
        <w:rPr>
          <w:rFonts w:cs="Arial"/>
          <w:color w:val="222222"/>
          <w:sz w:val="24"/>
          <w:lang w:val="en"/>
        </w:rPr>
      </w:pPr>
      <w:sdt>
        <w:sdtPr>
          <w:rPr>
            <w:rFonts w:cs="Arial"/>
            <w:color w:val="222222"/>
            <w:sz w:val="24"/>
            <w:lang w:val="en"/>
          </w:rPr>
          <w:alias w:val="SPSS (DfE will send a text file to ONS for use with ONS SPSS software)"/>
          <w:tag w:val="SPSS (DfE will send a text file to ONS for use with ONS SPSS software)"/>
          <w:id w:val="-1210949335"/>
          <w14:checkbox>
            <w14:checked w14:val="0"/>
            <w14:checkedState w14:val="2612" w14:font="MS Gothic"/>
            <w14:uncheckedState w14:val="2610" w14:font="MS Gothic"/>
          </w14:checkbox>
        </w:sdtPr>
        <w:sdtEndPr/>
        <w:sdtContent>
          <w:r w:rsidR="0016602B">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SPSS</w:t>
      </w:r>
      <w:r w:rsidR="00E660C8" w:rsidRPr="00F863B2">
        <w:rPr>
          <w:rFonts w:cs="Arial"/>
          <w:color w:val="222222"/>
          <w:sz w:val="24"/>
          <w:lang w:val="en"/>
        </w:rPr>
        <w:t xml:space="preserve"> (DfE will send a text file to ONS for use with ONS SPSS software)</w:t>
      </w:r>
    </w:p>
    <w:p w14:paraId="52BFF3E9" w14:textId="138BE4BA" w:rsidR="00C03B69" w:rsidRPr="00F863B2" w:rsidRDefault="00486313" w:rsidP="00C03B69">
      <w:pPr>
        <w:spacing w:after="0" w:line="240" w:lineRule="auto"/>
        <w:rPr>
          <w:rFonts w:cs="Arial"/>
          <w:color w:val="222222"/>
          <w:sz w:val="24"/>
          <w:lang w:val="en"/>
        </w:rPr>
      </w:pPr>
      <w:sdt>
        <w:sdtPr>
          <w:rPr>
            <w:rFonts w:cs="Arial"/>
            <w:color w:val="222222"/>
            <w:sz w:val="24"/>
            <w:lang w:val="en"/>
          </w:rPr>
          <w:alias w:val="SQL database (with SQL schemas) - the SQL format is not available in ONS SRS"/>
          <w:tag w:val="SQL database (with SQL schemas) - the SQL format is not available in ONS SRS"/>
          <w:id w:val="1874573857"/>
          <w14:checkbox>
            <w14:checked w14:val="0"/>
            <w14:checkedState w14:val="2612" w14:font="MS Gothic"/>
            <w14:uncheckedState w14:val="2610" w14:font="MS Gothic"/>
          </w14:checkbox>
        </w:sdtPr>
        <w:sdtEndPr/>
        <w:sdtContent>
          <w:r w:rsidR="0016602B">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SQL database (with SQL schemas) – the SQL format is not available in ONS SRS</w:t>
      </w:r>
    </w:p>
    <w:p w14:paraId="28FD20B1" w14:textId="78D2822B" w:rsidR="00C03B69" w:rsidRPr="00F863B2" w:rsidRDefault="00486313" w:rsidP="00C03B69">
      <w:pPr>
        <w:spacing w:after="0" w:line="240" w:lineRule="auto"/>
        <w:rPr>
          <w:rFonts w:cs="Arial"/>
          <w:color w:val="222222"/>
          <w:sz w:val="24"/>
          <w:lang w:val="en"/>
        </w:rPr>
      </w:pPr>
      <w:sdt>
        <w:sdtPr>
          <w:rPr>
            <w:rFonts w:cs="Arial"/>
            <w:color w:val="222222"/>
            <w:sz w:val="24"/>
            <w:lang w:val="en"/>
          </w:rPr>
          <w:alias w:val="SQL database creation script (in MS SQL Server format)"/>
          <w:tag w:val="SQL database creation script (in MS SQL Server format)"/>
          <w:id w:val="1732730058"/>
          <w14:checkbox>
            <w14:checked w14:val="0"/>
            <w14:checkedState w14:val="2612" w14:font="MS Gothic"/>
            <w14:uncheckedState w14:val="2610" w14:font="MS Gothic"/>
          </w14:checkbox>
        </w:sdtPr>
        <w:sdtEndPr/>
        <w:sdtContent>
          <w:r w:rsidR="0016602B">
            <w:rPr>
              <w:rFonts w:ascii="MS Gothic" w:eastAsia="MS Gothic" w:hAnsi="MS Gothic" w:cs="Arial" w:hint="eastAsia"/>
              <w:color w:val="222222"/>
              <w:sz w:val="24"/>
              <w:lang w:val="en"/>
            </w:rPr>
            <w:t>☐</w:t>
          </w:r>
        </w:sdtContent>
      </w:sdt>
      <w:r w:rsidR="004E4ADA">
        <w:rPr>
          <w:rFonts w:cs="Arial"/>
          <w:color w:val="222222"/>
          <w:sz w:val="24"/>
          <w:lang w:val="en"/>
        </w:rPr>
        <w:t xml:space="preserve"> </w:t>
      </w:r>
      <w:r w:rsidR="00C03B69" w:rsidRPr="00F863B2">
        <w:rPr>
          <w:rFonts w:cs="Arial"/>
          <w:color w:val="222222"/>
          <w:sz w:val="24"/>
          <w:lang w:val="en"/>
        </w:rPr>
        <w:t>SQL database creation script (in MS SQL Server format)</w:t>
      </w:r>
    </w:p>
    <w:p w14:paraId="11DBE11F" w14:textId="77777777" w:rsidR="00C03B69" w:rsidRPr="00F863B2" w:rsidRDefault="00C03B69" w:rsidP="00C03B69">
      <w:pPr>
        <w:spacing w:after="0" w:line="240" w:lineRule="auto"/>
        <w:ind w:left="4321" w:hanging="4321"/>
        <w:rPr>
          <w:rFonts w:cs="Arial"/>
          <w:color w:val="222222"/>
          <w:sz w:val="24"/>
          <w:lang w:val="en"/>
        </w:rPr>
      </w:pPr>
    </w:p>
    <w:p w14:paraId="3B582C4B" w14:textId="77777777" w:rsidR="00C03B69" w:rsidRPr="00F863B2" w:rsidRDefault="00C03B69" w:rsidP="00C03B69">
      <w:pPr>
        <w:rPr>
          <w:rFonts w:cs="Arial"/>
          <w:sz w:val="24"/>
        </w:rPr>
      </w:pPr>
      <w:r w:rsidRPr="00F863B2">
        <w:rPr>
          <w:rFonts w:cs="Arial"/>
          <w:sz w:val="24"/>
        </w:rPr>
        <w:t>Provide any further details that may assist DfE in creating the DfE extracts in the right file format</w:t>
      </w:r>
    </w:p>
    <w:tbl>
      <w:tblPr>
        <w:tblStyle w:val="TableGrid"/>
        <w:tblW w:w="9493" w:type="dxa"/>
        <w:tblLook w:val="04A0" w:firstRow="1" w:lastRow="0" w:firstColumn="1" w:lastColumn="0" w:noHBand="0" w:noVBand="1"/>
      </w:tblPr>
      <w:tblGrid>
        <w:gridCol w:w="9493"/>
      </w:tblGrid>
      <w:tr w:rsidR="00C03B69" w:rsidRPr="00F863B2" w14:paraId="07D7A85D" w14:textId="77777777" w:rsidTr="00B25AC2">
        <w:trPr>
          <w:trHeight w:val="1019"/>
        </w:trPr>
        <w:tc>
          <w:tcPr>
            <w:tcW w:w="9493" w:type="dxa"/>
          </w:tcPr>
          <w:p w14:paraId="40A7FE68" w14:textId="77777777" w:rsidR="00C03B69" w:rsidRPr="00F863B2" w:rsidRDefault="00C03B69" w:rsidP="00B25AC2">
            <w:pPr>
              <w:pStyle w:val="CommentText"/>
              <w:rPr>
                <w:rFonts w:cs="Arial"/>
                <w:sz w:val="24"/>
                <w:szCs w:val="24"/>
              </w:rPr>
            </w:pPr>
          </w:p>
        </w:tc>
      </w:tr>
    </w:tbl>
    <w:p w14:paraId="77629D52" w14:textId="77777777" w:rsidR="00C03B69" w:rsidRDefault="00C03B69" w:rsidP="00C03B69"/>
    <w:p w14:paraId="1D3A5312" w14:textId="77777777" w:rsidR="00C03B69" w:rsidRDefault="00C03B69" w:rsidP="00C03B69">
      <w:pPr>
        <w:spacing w:after="0" w:line="240" w:lineRule="auto"/>
      </w:pPr>
      <w:r>
        <w:br w:type="page"/>
      </w:r>
    </w:p>
    <w:p w14:paraId="61918BD0"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lastRenderedPageBreak/>
        <w:t>Matching Requests – Personal data</w:t>
      </w:r>
    </w:p>
    <w:p w14:paraId="27ADA632" w14:textId="77777777" w:rsidR="00C03B69" w:rsidRPr="00480627" w:rsidRDefault="00C03B69" w:rsidP="00C03B69">
      <w:pPr>
        <w:rPr>
          <w:rFonts w:cs="Arial"/>
          <w:sz w:val="24"/>
        </w:rPr>
      </w:pPr>
      <w:r w:rsidRPr="00480627">
        <w:rPr>
          <w:rFonts w:cs="Arial"/>
          <w:sz w:val="24"/>
        </w:rPr>
        <w:t xml:space="preserve">All applicants seeking to match personal data that that they hold to DfE data being requested in this application, to answer this question. </w:t>
      </w:r>
    </w:p>
    <w:p w14:paraId="4BCD9AC3" w14:textId="77777777" w:rsidR="00C03B69" w:rsidRPr="00480627" w:rsidRDefault="00C03B69" w:rsidP="00C03B69">
      <w:pPr>
        <w:pStyle w:val="DeptBullets"/>
        <w:numPr>
          <w:ilvl w:val="0"/>
          <w:numId w:val="0"/>
        </w:numPr>
        <w:spacing w:after="160"/>
        <w:rPr>
          <w:rFonts w:cs="Arial"/>
          <w:szCs w:val="24"/>
        </w:rPr>
      </w:pPr>
      <w:r w:rsidRPr="00480627">
        <w:rPr>
          <w:rFonts w:cs="Arial"/>
          <w:szCs w:val="24"/>
        </w:rPr>
        <w:t xml:space="preserve">Matching personal data to DfE data using ‘instant’ or ‘meaningful’ identifiers must be carried out by DfE (contact </w:t>
      </w:r>
      <w:hyperlink r:id="rId29" w:history="1">
        <w:r w:rsidRPr="00480627">
          <w:rPr>
            <w:rStyle w:val="Hyperlink"/>
            <w:rFonts w:eastAsiaTheme="majorEastAsia" w:cs="Arial"/>
            <w:szCs w:val="24"/>
          </w:rPr>
          <w:t>data.sharing@education.gov.uk</w:t>
        </w:r>
      </w:hyperlink>
      <w:r w:rsidRPr="00480627">
        <w:rPr>
          <w:rFonts w:cs="Arial"/>
          <w:szCs w:val="24"/>
        </w:rPr>
        <w:t xml:space="preserve"> in advance of submitting your application if this is an issue).</w:t>
      </w:r>
      <w:r w:rsidRPr="00480627" w:rsidDel="002E3392">
        <w:rPr>
          <w:rFonts w:cs="Arial"/>
          <w:szCs w:val="24"/>
        </w:rPr>
        <w:t xml:space="preserve"> </w:t>
      </w:r>
      <w:r w:rsidRPr="00480627">
        <w:rPr>
          <w:rFonts w:cs="Arial"/>
          <w:szCs w:val="24"/>
        </w:rPr>
        <w:t>Provide the following details:</w:t>
      </w:r>
    </w:p>
    <w:p w14:paraId="29B71970" w14:textId="77777777" w:rsidR="00C03B69" w:rsidRPr="00480627" w:rsidRDefault="00C03B69" w:rsidP="00BA5628">
      <w:pPr>
        <w:pStyle w:val="ListParagraph"/>
        <w:numPr>
          <w:ilvl w:val="0"/>
          <w:numId w:val="16"/>
        </w:numPr>
        <w:spacing w:after="120" w:line="240" w:lineRule="auto"/>
        <w:ind w:left="357" w:hanging="357"/>
        <w:contextualSpacing w:val="0"/>
        <w:rPr>
          <w:rFonts w:cs="Arial"/>
          <w:sz w:val="24"/>
        </w:rPr>
      </w:pPr>
      <w:r w:rsidRPr="00480627">
        <w:rPr>
          <w:rFonts w:cs="Arial"/>
          <w:sz w:val="24"/>
        </w:rPr>
        <w:t xml:space="preserve">justification for the matching taking place in the context of this application and use of DfE </w:t>
      </w:r>
      <w:proofErr w:type="gramStart"/>
      <w:r w:rsidRPr="00480627">
        <w:rPr>
          <w:rFonts w:cs="Arial"/>
          <w:sz w:val="24"/>
        </w:rPr>
        <w:t>data;</w:t>
      </w:r>
      <w:proofErr w:type="gramEnd"/>
    </w:p>
    <w:p w14:paraId="7057950F" w14:textId="77777777" w:rsidR="00C03B69" w:rsidRPr="00480627" w:rsidRDefault="00C03B69" w:rsidP="00BA5628">
      <w:pPr>
        <w:pStyle w:val="ListParagraph"/>
        <w:numPr>
          <w:ilvl w:val="0"/>
          <w:numId w:val="16"/>
        </w:numPr>
        <w:spacing w:after="120" w:line="240" w:lineRule="auto"/>
        <w:ind w:left="357" w:hanging="357"/>
        <w:contextualSpacing w:val="0"/>
        <w:rPr>
          <w:rFonts w:cs="Arial"/>
          <w:sz w:val="24"/>
        </w:rPr>
      </w:pPr>
      <w:r w:rsidRPr="00480627">
        <w:rPr>
          <w:rFonts w:cs="Arial"/>
          <w:sz w:val="24"/>
        </w:rPr>
        <w:t xml:space="preserve">when you will be ready to send the ‘instant’ or ‘meaningful’ identifier data variables securely to DfE for </w:t>
      </w:r>
      <w:proofErr w:type="gramStart"/>
      <w:r w:rsidRPr="00480627">
        <w:rPr>
          <w:rFonts w:cs="Arial"/>
          <w:sz w:val="24"/>
        </w:rPr>
        <w:t>matching;</w:t>
      </w:r>
      <w:proofErr w:type="gramEnd"/>
    </w:p>
    <w:p w14:paraId="6AFE4334" w14:textId="77777777" w:rsidR="00C03B69" w:rsidRPr="00480627" w:rsidRDefault="00C03B69" w:rsidP="00BA5628">
      <w:pPr>
        <w:pStyle w:val="DeptBullets"/>
        <w:widowControl/>
        <w:numPr>
          <w:ilvl w:val="0"/>
          <w:numId w:val="16"/>
        </w:numPr>
        <w:tabs>
          <w:tab w:val="left" w:pos="720"/>
        </w:tabs>
        <w:overflowPunct/>
        <w:autoSpaceDE/>
        <w:autoSpaceDN/>
        <w:adjustRightInd/>
        <w:spacing w:after="120" w:line="259" w:lineRule="auto"/>
        <w:ind w:left="357" w:hanging="357"/>
        <w:textAlignment w:val="auto"/>
        <w:rPr>
          <w:rFonts w:cs="Arial"/>
          <w:szCs w:val="24"/>
        </w:rPr>
      </w:pPr>
      <w:r w:rsidRPr="00480627">
        <w:rPr>
          <w:rFonts w:cs="Arial"/>
          <w:szCs w:val="24"/>
        </w:rPr>
        <w:t>description of the personal data source(s) to be matched to DfE data, including contact details of the data owner(s</w:t>
      </w:r>
      <w:proofErr w:type="gramStart"/>
      <w:r w:rsidRPr="00480627">
        <w:rPr>
          <w:rFonts w:cs="Arial"/>
          <w:szCs w:val="24"/>
        </w:rPr>
        <w:t>);</w:t>
      </w:r>
      <w:proofErr w:type="gramEnd"/>
    </w:p>
    <w:p w14:paraId="37650B51" w14:textId="77777777" w:rsidR="00C03B69" w:rsidRPr="00480627" w:rsidRDefault="00C03B69" w:rsidP="00BA5628">
      <w:pPr>
        <w:pStyle w:val="DeptBullets"/>
        <w:widowControl/>
        <w:numPr>
          <w:ilvl w:val="0"/>
          <w:numId w:val="16"/>
        </w:numPr>
        <w:tabs>
          <w:tab w:val="left" w:pos="720"/>
        </w:tabs>
        <w:overflowPunct/>
        <w:autoSpaceDE/>
        <w:autoSpaceDN/>
        <w:adjustRightInd/>
        <w:spacing w:after="120" w:line="259" w:lineRule="auto"/>
        <w:ind w:left="357" w:hanging="357"/>
        <w:textAlignment w:val="auto"/>
        <w:rPr>
          <w:rFonts w:cs="Arial"/>
          <w:szCs w:val="24"/>
        </w:rPr>
      </w:pPr>
      <w:r w:rsidRPr="00480627">
        <w:rPr>
          <w:rFonts w:cs="Arial"/>
          <w:szCs w:val="24"/>
        </w:rPr>
        <w:t xml:space="preserve">details of the expected number of individuals/records that will be required to match to DfE </w:t>
      </w:r>
      <w:proofErr w:type="gramStart"/>
      <w:r w:rsidRPr="00480627">
        <w:rPr>
          <w:rFonts w:cs="Arial"/>
          <w:szCs w:val="24"/>
        </w:rPr>
        <w:t>data;</w:t>
      </w:r>
      <w:proofErr w:type="gramEnd"/>
    </w:p>
    <w:p w14:paraId="3A6FEBC8" w14:textId="77777777" w:rsidR="00C03B69" w:rsidRPr="00480627" w:rsidRDefault="00C03B69" w:rsidP="00BA5628">
      <w:pPr>
        <w:pStyle w:val="DeptBullets"/>
        <w:widowControl/>
        <w:numPr>
          <w:ilvl w:val="0"/>
          <w:numId w:val="16"/>
        </w:numPr>
        <w:tabs>
          <w:tab w:val="left" w:pos="720"/>
        </w:tabs>
        <w:overflowPunct/>
        <w:autoSpaceDE/>
        <w:autoSpaceDN/>
        <w:adjustRightInd/>
        <w:spacing w:after="120" w:line="259" w:lineRule="auto"/>
        <w:ind w:left="357" w:hanging="357"/>
        <w:textAlignment w:val="auto"/>
        <w:rPr>
          <w:rFonts w:cs="Arial"/>
          <w:szCs w:val="24"/>
        </w:rPr>
      </w:pPr>
      <w:r w:rsidRPr="00480627">
        <w:rPr>
          <w:rFonts w:cs="Arial"/>
          <w:szCs w:val="24"/>
        </w:rPr>
        <w:t>description of the ‘instant’ or ‘meaningful’ identifier data variables that will be provided to DfE for matching</w:t>
      </w:r>
    </w:p>
    <w:p w14:paraId="72B52AD3" w14:textId="77777777" w:rsidR="00C03B69" w:rsidRPr="00480627" w:rsidRDefault="00C03B69" w:rsidP="00BA5628">
      <w:pPr>
        <w:pStyle w:val="DeptBullets"/>
        <w:widowControl/>
        <w:numPr>
          <w:ilvl w:val="0"/>
          <w:numId w:val="16"/>
        </w:numPr>
        <w:tabs>
          <w:tab w:val="left" w:pos="720"/>
        </w:tabs>
        <w:overflowPunct/>
        <w:autoSpaceDE/>
        <w:autoSpaceDN/>
        <w:adjustRightInd/>
        <w:spacing w:after="120" w:line="259" w:lineRule="auto"/>
        <w:ind w:left="357" w:hanging="357"/>
        <w:textAlignment w:val="auto"/>
        <w:rPr>
          <w:rFonts w:cs="Arial"/>
          <w:szCs w:val="24"/>
        </w:rPr>
      </w:pPr>
      <w:r w:rsidRPr="00480627">
        <w:rPr>
          <w:rFonts w:cs="Arial"/>
          <w:szCs w:val="24"/>
        </w:rPr>
        <w:t xml:space="preserve">description of the meaningless identifier data variable that you require to be added to the DfE data to enable future linkage to any additional data variables you </w:t>
      </w:r>
      <w:proofErr w:type="gramStart"/>
      <w:r w:rsidRPr="00480627">
        <w:rPr>
          <w:rFonts w:cs="Arial"/>
          <w:szCs w:val="24"/>
        </w:rPr>
        <w:t>hold;</w:t>
      </w:r>
      <w:proofErr w:type="gramEnd"/>
    </w:p>
    <w:p w14:paraId="2B38D252" w14:textId="77777777" w:rsidR="00C03B69" w:rsidRPr="00480627" w:rsidRDefault="00C03B69" w:rsidP="00C03B69">
      <w:pPr>
        <w:pStyle w:val="ListParagraph"/>
        <w:numPr>
          <w:ilvl w:val="0"/>
          <w:numId w:val="16"/>
        </w:numPr>
        <w:spacing w:line="240" w:lineRule="auto"/>
        <w:contextualSpacing w:val="0"/>
        <w:rPr>
          <w:rFonts w:cs="Arial"/>
          <w:sz w:val="24"/>
        </w:rPr>
      </w:pPr>
      <w:r w:rsidRPr="00480627">
        <w:rPr>
          <w:rFonts w:cs="Arial"/>
          <w:sz w:val="24"/>
        </w:rPr>
        <w:t>description of the data variables that will be required for onward analysis alongside the DfE data and confirmation that the applicant is content uploading their contextual data into ONS SRS.</w:t>
      </w:r>
    </w:p>
    <w:tbl>
      <w:tblPr>
        <w:tblStyle w:val="TableGrid"/>
        <w:tblW w:w="0" w:type="auto"/>
        <w:tblLook w:val="04A0" w:firstRow="1" w:lastRow="0" w:firstColumn="1" w:lastColumn="0" w:noHBand="0" w:noVBand="1"/>
      </w:tblPr>
      <w:tblGrid>
        <w:gridCol w:w="9742"/>
      </w:tblGrid>
      <w:tr w:rsidR="00C03B69" w:rsidRPr="00480627" w14:paraId="5A85191B" w14:textId="77777777" w:rsidTr="00B25AC2">
        <w:tc>
          <w:tcPr>
            <w:tcW w:w="9742" w:type="dxa"/>
          </w:tcPr>
          <w:p w14:paraId="3DE95C65" w14:textId="77777777" w:rsidR="00C03B69" w:rsidRPr="00480627" w:rsidRDefault="00C03B69" w:rsidP="00B25AC2">
            <w:pPr>
              <w:rPr>
                <w:sz w:val="24"/>
              </w:rPr>
            </w:pPr>
          </w:p>
          <w:p w14:paraId="3C8A68E8" w14:textId="77777777" w:rsidR="00C03B69" w:rsidRPr="00480627" w:rsidRDefault="00C03B69" w:rsidP="00B25AC2">
            <w:pPr>
              <w:rPr>
                <w:sz w:val="24"/>
              </w:rPr>
            </w:pPr>
          </w:p>
          <w:p w14:paraId="24E75A6F" w14:textId="77777777" w:rsidR="00C03B69" w:rsidRPr="00480627" w:rsidRDefault="00C03B69" w:rsidP="00B25AC2">
            <w:pPr>
              <w:rPr>
                <w:sz w:val="24"/>
              </w:rPr>
            </w:pPr>
          </w:p>
        </w:tc>
      </w:tr>
    </w:tbl>
    <w:p w14:paraId="73869292" w14:textId="77777777" w:rsidR="00C03B69" w:rsidRDefault="00C03B69" w:rsidP="00C03B69"/>
    <w:p w14:paraId="0CB1E972"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Matching Requests - Identification Risk</w:t>
      </w:r>
    </w:p>
    <w:p w14:paraId="20557E60" w14:textId="77777777" w:rsidR="00C03B69" w:rsidRPr="00480627" w:rsidRDefault="00C03B69" w:rsidP="00C03B69">
      <w:pPr>
        <w:pStyle w:val="DeptBullets"/>
        <w:numPr>
          <w:ilvl w:val="0"/>
          <w:numId w:val="0"/>
        </w:numPr>
        <w:spacing w:after="160"/>
        <w:rPr>
          <w:rFonts w:cs="Arial"/>
          <w:szCs w:val="24"/>
        </w:rPr>
      </w:pPr>
      <w:r w:rsidRPr="00480627">
        <w:rPr>
          <w:rFonts w:cs="Arial"/>
          <w:szCs w:val="24"/>
        </w:rPr>
        <w:t xml:space="preserve">All applicants who are seeking to match personal data that they hold to DfE data being requested in this application to answer this question. </w:t>
      </w:r>
    </w:p>
    <w:p w14:paraId="0ADDF90D" w14:textId="77777777" w:rsidR="00C03B69" w:rsidRPr="00480627" w:rsidRDefault="00C03B69" w:rsidP="00C03B69">
      <w:pPr>
        <w:rPr>
          <w:rFonts w:cs="Arial"/>
          <w:sz w:val="24"/>
        </w:rPr>
      </w:pPr>
      <w:r w:rsidRPr="00480627">
        <w:rPr>
          <w:rFonts w:cs="Arial"/>
          <w:sz w:val="24"/>
        </w:rPr>
        <w:t>This section should be used to classify any data supplied to DfE for matching. The guidance document includes examples of these.</w:t>
      </w:r>
    </w:p>
    <w:p w14:paraId="00A828D7" w14:textId="77777777" w:rsidR="00C03B69" w:rsidRPr="00480627" w:rsidRDefault="00C03B69" w:rsidP="00C03B69">
      <w:pPr>
        <w:rPr>
          <w:rFonts w:cs="Arial"/>
          <w:sz w:val="24"/>
        </w:rPr>
      </w:pPr>
      <w:r w:rsidRPr="00480627">
        <w:rPr>
          <w:rFonts w:cs="Arial"/>
          <w:sz w:val="24"/>
        </w:rPr>
        <w:t>DfE categorises its data for identification risk using the mechanism below.  We need you to tell us the highest level of identification risk that your data poses.</w:t>
      </w:r>
    </w:p>
    <w:p w14:paraId="4E336DA9" w14:textId="77777777" w:rsidR="00C03B69" w:rsidRPr="00B77E74" w:rsidRDefault="00C03B69" w:rsidP="00C03B69">
      <w:pPr>
        <w:rPr>
          <w:rFonts w:cs="Arial"/>
          <w:szCs w:val="22"/>
        </w:rPr>
      </w:pPr>
    </w:p>
    <w:tbl>
      <w:tblPr>
        <w:tblStyle w:val="TableGrid"/>
        <w:tblW w:w="9493" w:type="dxa"/>
        <w:tblLook w:val="04A0" w:firstRow="1" w:lastRow="0" w:firstColumn="1" w:lastColumn="0" w:noHBand="0" w:noVBand="1"/>
      </w:tblPr>
      <w:tblGrid>
        <w:gridCol w:w="3681"/>
        <w:gridCol w:w="4252"/>
        <w:gridCol w:w="1560"/>
      </w:tblGrid>
      <w:tr w:rsidR="00C03B69" w:rsidRPr="00B77E74" w14:paraId="3D697177" w14:textId="77777777" w:rsidTr="00B25AC2">
        <w:tc>
          <w:tcPr>
            <w:tcW w:w="3681" w:type="dxa"/>
            <w:tcBorders>
              <w:top w:val="single" w:sz="4" w:space="0" w:color="auto"/>
              <w:left w:val="single" w:sz="4" w:space="0" w:color="auto"/>
              <w:bottom w:val="single" w:sz="4" w:space="0" w:color="auto"/>
              <w:right w:val="single" w:sz="4" w:space="0" w:color="auto"/>
            </w:tcBorders>
          </w:tcPr>
          <w:p w14:paraId="2602D705" w14:textId="77777777" w:rsidR="00C03B69" w:rsidRPr="00480627" w:rsidRDefault="00C03B69" w:rsidP="00B25AC2">
            <w:pPr>
              <w:rPr>
                <w:rFonts w:cs="Arial"/>
                <w:b/>
                <w:bCs/>
                <w:sz w:val="24"/>
              </w:rPr>
            </w:pPr>
            <w:r w:rsidRPr="00480627">
              <w:rPr>
                <w:rFonts w:cs="Arial"/>
                <w:b/>
                <w:bCs/>
                <w:sz w:val="24"/>
              </w:rPr>
              <w:t>DfE External Data Shares labelling</w:t>
            </w:r>
          </w:p>
        </w:tc>
        <w:tc>
          <w:tcPr>
            <w:tcW w:w="4252" w:type="dxa"/>
            <w:tcBorders>
              <w:top w:val="single" w:sz="4" w:space="0" w:color="auto"/>
              <w:left w:val="single" w:sz="4" w:space="0" w:color="auto"/>
              <w:bottom w:val="single" w:sz="4" w:space="0" w:color="auto"/>
              <w:right w:val="single" w:sz="4" w:space="0" w:color="auto"/>
            </w:tcBorders>
          </w:tcPr>
          <w:p w14:paraId="55FFABF6" w14:textId="77777777" w:rsidR="00C03B69" w:rsidRPr="00480627" w:rsidRDefault="00C03B69" w:rsidP="00B25AC2">
            <w:pPr>
              <w:rPr>
                <w:rFonts w:cs="Arial"/>
                <w:b/>
                <w:bCs/>
                <w:sz w:val="24"/>
              </w:rPr>
            </w:pPr>
            <w:hyperlink r:id="rId30" w:anchor="riskofidentification" w:history="1">
              <w:r w:rsidRPr="00480627">
                <w:rPr>
                  <w:rStyle w:val="Hyperlink"/>
                  <w:rFonts w:eastAsiaTheme="majorEastAsia" w:cs="Arial"/>
                  <w:b/>
                  <w:bCs/>
                </w:rPr>
                <w:t>Identification Risk</w:t>
              </w:r>
            </w:hyperlink>
          </w:p>
        </w:tc>
        <w:tc>
          <w:tcPr>
            <w:tcW w:w="1560" w:type="dxa"/>
            <w:tcBorders>
              <w:top w:val="single" w:sz="4" w:space="0" w:color="auto"/>
              <w:left w:val="single" w:sz="4" w:space="0" w:color="auto"/>
              <w:bottom w:val="single" w:sz="4" w:space="0" w:color="auto"/>
              <w:right w:val="single" w:sz="4" w:space="0" w:color="auto"/>
            </w:tcBorders>
          </w:tcPr>
          <w:p w14:paraId="4C74F1B4" w14:textId="77777777" w:rsidR="00C03B69" w:rsidRPr="00480627" w:rsidRDefault="00C03B69" w:rsidP="00B25AC2">
            <w:pPr>
              <w:jc w:val="center"/>
              <w:rPr>
                <w:rFonts w:cs="Arial"/>
                <w:b/>
                <w:bCs/>
                <w:sz w:val="24"/>
              </w:rPr>
            </w:pPr>
            <w:r w:rsidRPr="00480627">
              <w:rPr>
                <w:rFonts w:cs="Arial"/>
                <w:b/>
                <w:bCs/>
                <w:sz w:val="24"/>
              </w:rPr>
              <w:t>Tick highest level</w:t>
            </w:r>
          </w:p>
        </w:tc>
      </w:tr>
      <w:tr w:rsidR="00C03B69" w:rsidRPr="00B77E74" w14:paraId="4A751ABC" w14:textId="77777777" w:rsidTr="00B25AC2">
        <w:tc>
          <w:tcPr>
            <w:tcW w:w="3681" w:type="dxa"/>
            <w:tcBorders>
              <w:top w:val="single" w:sz="4" w:space="0" w:color="auto"/>
            </w:tcBorders>
            <w:vAlign w:val="center"/>
          </w:tcPr>
          <w:p w14:paraId="1132AB5D" w14:textId="77777777" w:rsidR="00C03B69" w:rsidRPr="00480627" w:rsidRDefault="00C03B69" w:rsidP="00B25AC2">
            <w:pPr>
              <w:rPr>
                <w:rFonts w:cs="Arial"/>
                <w:sz w:val="24"/>
              </w:rPr>
            </w:pPr>
            <w:r w:rsidRPr="00480627">
              <w:rPr>
                <w:rFonts w:cs="Arial"/>
                <w:b/>
                <w:sz w:val="24"/>
              </w:rPr>
              <w:t>Individually identifiable data</w:t>
            </w:r>
          </w:p>
        </w:tc>
        <w:tc>
          <w:tcPr>
            <w:tcW w:w="4252" w:type="dxa"/>
            <w:tcBorders>
              <w:top w:val="single" w:sz="4" w:space="0" w:color="auto"/>
            </w:tcBorders>
          </w:tcPr>
          <w:p w14:paraId="5FE4CD0D" w14:textId="77777777" w:rsidR="00C03B69" w:rsidRPr="00480627" w:rsidRDefault="00C03B69" w:rsidP="00C03B69">
            <w:pPr>
              <w:pStyle w:val="ListParagraph"/>
              <w:numPr>
                <w:ilvl w:val="0"/>
                <w:numId w:val="17"/>
              </w:numPr>
              <w:spacing w:after="160" w:line="259" w:lineRule="auto"/>
              <w:ind w:left="390" w:hanging="390"/>
              <w:rPr>
                <w:rFonts w:cs="Arial"/>
                <w:sz w:val="24"/>
              </w:rPr>
            </w:pPr>
            <w:r w:rsidRPr="00480627">
              <w:rPr>
                <w:rFonts w:cs="Arial"/>
                <w:sz w:val="24"/>
              </w:rPr>
              <w:t xml:space="preserve">Instant identifiers </w:t>
            </w:r>
          </w:p>
        </w:tc>
        <w:tc>
          <w:tcPr>
            <w:tcW w:w="1560" w:type="dxa"/>
            <w:tcBorders>
              <w:top w:val="single" w:sz="4" w:space="0" w:color="auto"/>
            </w:tcBorders>
          </w:tcPr>
          <w:p w14:paraId="679B4363" w14:textId="16384A9D" w:rsidR="00C03B69" w:rsidRPr="00480627" w:rsidRDefault="00486313" w:rsidP="00B25AC2">
            <w:pPr>
              <w:jc w:val="center"/>
              <w:rPr>
                <w:rFonts w:cs="Arial"/>
                <w:sz w:val="24"/>
              </w:rPr>
            </w:pPr>
            <w:sdt>
              <w:sdtPr>
                <w:rPr>
                  <w:rFonts w:cs="Arial"/>
                  <w:sz w:val="24"/>
                </w:rPr>
                <w:alias w:val="1 - Instant identifiers"/>
                <w:tag w:val="1 - Instant identifiers"/>
                <w:id w:val="1792243534"/>
                <w14:checkbox>
                  <w14:checked w14:val="0"/>
                  <w14:checkedState w14:val="2612" w14:font="MS Gothic"/>
                  <w14:uncheckedState w14:val="2610" w14:font="MS Gothic"/>
                </w14:checkbox>
              </w:sdtPr>
              <w:sdtEndPr/>
              <w:sdtContent>
                <w:r w:rsidR="00C667A0">
                  <w:rPr>
                    <w:rFonts w:ascii="MS Gothic" w:eastAsia="MS Gothic" w:hAnsi="MS Gothic" w:cs="Arial" w:hint="eastAsia"/>
                    <w:sz w:val="24"/>
                  </w:rPr>
                  <w:t>☐</w:t>
                </w:r>
              </w:sdtContent>
            </w:sdt>
          </w:p>
        </w:tc>
      </w:tr>
      <w:tr w:rsidR="00C03B69" w:rsidRPr="00B77E74" w14:paraId="737B8707" w14:textId="77777777" w:rsidTr="00B25AC2">
        <w:tc>
          <w:tcPr>
            <w:tcW w:w="3681" w:type="dxa"/>
          </w:tcPr>
          <w:p w14:paraId="098F7C1C" w14:textId="77777777" w:rsidR="00C03B69" w:rsidRPr="00480627" w:rsidRDefault="00C03B69" w:rsidP="00B25AC2">
            <w:pPr>
              <w:rPr>
                <w:rFonts w:cs="Arial"/>
                <w:sz w:val="24"/>
              </w:rPr>
            </w:pPr>
            <w:r w:rsidRPr="00480627">
              <w:rPr>
                <w:rFonts w:cs="Arial"/>
                <w:b/>
                <w:sz w:val="24"/>
              </w:rPr>
              <w:lastRenderedPageBreak/>
              <w:t>Individually identifiable data</w:t>
            </w:r>
          </w:p>
        </w:tc>
        <w:tc>
          <w:tcPr>
            <w:tcW w:w="4252" w:type="dxa"/>
          </w:tcPr>
          <w:p w14:paraId="60990188" w14:textId="77777777" w:rsidR="00C03B69" w:rsidRPr="00480627" w:rsidRDefault="00C03B69" w:rsidP="00C03B69">
            <w:pPr>
              <w:pStyle w:val="ListParagraph"/>
              <w:numPr>
                <w:ilvl w:val="0"/>
                <w:numId w:val="17"/>
              </w:numPr>
              <w:spacing w:after="160" w:line="259" w:lineRule="auto"/>
              <w:ind w:left="390" w:hanging="390"/>
              <w:rPr>
                <w:rFonts w:cs="Arial"/>
                <w:sz w:val="24"/>
              </w:rPr>
            </w:pPr>
            <w:r w:rsidRPr="00480627">
              <w:rPr>
                <w:rFonts w:cs="Arial"/>
                <w:sz w:val="24"/>
              </w:rPr>
              <w:t>Meaningful identifiers</w:t>
            </w:r>
          </w:p>
        </w:tc>
        <w:tc>
          <w:tcPr>
            <w:tcW w:w="1560" w:type="dxa"/>
          </w:tcPr>
          <w:p w14:paraId="68DCA38F" w14:textId="4D39AD1A" w:rsidR="00C03B69" w:rsidRPr="00480627" w:rsidRDefault="00486313" w:rsidP="00B25AC2">
            <w:pPr>
              <w:jc w:val="center"/>
              <w:rPr>
                <w:rFonts w:cs="Arial"/>
                <w:sz w:val="24"/>
              </w:rPr>
            </w:pPr>
            <w:sdt>
              <w:sdtPr>
                <w:rPr>
                  <w:rFonts w:cs="Arial"/>
                  <w:sz w:val="24"/>
                </w:rPr>
                <w:alias w:val="2 - Meaningful identifiers"/>
                <w:tag w:val="2 - Meaningful identifiers"/>
                <w:id w:val="-1785033247"/>
                <w14:checkbox>
                  <w14:checked w14:val="0"/>
                  <w14:checkedState w14:val="2612" w14:font="MS Gothic"/>
                  <w14:uncheckedState w14:val="2610" w14:font="MS Gothic"/>
                </w14:checkbox>
              </w:sdtPr>
              <w:sdtEndPr/>
              <w:sdtContent>
                <w:r w:rsidR="00480627">
                  <w:rPr>
                    <w:rFonts w:ascii="MS Gothic" w:eastAsia="MS Gothic" w:hAnsi="MS Gothic" w:cs="Arial" w:hint="eastAsia"/>
                    <w:sz w:val="24"/>
                  </w:rPr>
                  <w:t>☐</w:t>
                </w:r>
              </w:sdtContent>
            </w:sdt>
          </w:p>
        </w:tc>
      </w:tr>
      <w:tr w:rsidR="00C03B69" w:rsidRPr="00B77E74" w14:paraId="1F86A234" w14:textId="77777777" w:rsidTr="00B25AC2">
        <w:tc>
          <w:tcPr>
            <w:tcW w:w="3681" w:type="dxa"/>
            <w:vAlign w:val="center"/>
          </w:tcPr>
          <w:p w14:paraId="64F80ED4" w14:textId="77777777" w:rsidR="00C03B69" w:rsidRPr="00480627" w:rsidRDefault="00C03B69" w:rsidP="00B25AC2">
            <w:pPr>
              <w:rPr>
                <w:rFonts w:cs="Arial"/>
                <w:sz w:val="24"/>
              </w:rPr>
            </w:pPr>
            <w:r w:rsidRPr="00480627">
              <w:rPr>
                <w:rFonts w:cs="Arial"/>
                <w:b/>
                <w:sz w:val="24"/>
              </w:rPr>
              <w:t>De-identified individual data</w:t>
            </w:r>
          </w:p>
        </w:tc>
        <w:tc>
          <w:tcPr>
            <w:tcW w:w="4252" w:type="dxa"/>
          </w:tcPr>
          <w:p w14:paraId="1B5DBB73" w14:textId="77777777" w:rsidR="00C03B69" w:rsidRPr="00480627" w:rsidRDefault="00C03B69" w:rsidP="00C03B69">
            <w:pPr>
              <w:pStyle w:val="ListParagraph"/>
              <w:numPr>
                <w:ilvl w:val="0"/>
                <w:numId w:val="17"/>
              </w:numPr>
              <w:spacing w:after="160" w:line="259" w:lineRule="auto"/>
              <w:ind w:left="390" w:hanging="390"/>
              <w:rPr>
                <w:rFonts w:cs="Arial"/>
                <w:sz w:val="24"/>
              </w:rPr>
            </w:pPr>
            <w:r w:rsidRPr="00480627">
              <w:rPr>
                <w:rFonts w:cs="Arial"/>
                <w:sz w:val="24"/>
              </w:rPr>
              <w:t>Meaningless identifiers</w:t>
            </w:r>
          </w:p>
        </w:tc>
        <w:tc>
          <w:tcPr>
            <w:tcW w:w="1560" w:type="dxa"/>
          </w:tcPr>
          <w:p w14:paraId="75ECFBD9" w14:textId="77777777" w:rsidR="00C03B69" w:rsidRPr="00480627" w:rsidRDefault="00486313" w:rsidP="00B25AC2">
            <w:pPr>
              <w:jc w:val="center"/>
              <w:rPr>
                <w:rFonts w:cs="Arial"/>
                <w:sz w:val="24"/>
              </w:rPr>
            </w:pPr>
            <w:sdt>
              <w:sdtPr>
                <w:rPr>
                  <w:rFonts w:cs="Arial"/>
                  <w:sz w:val="24"/>
                </w:rPr>
                <w:alias w:val="3 - Meaningless identifiers"/>
                <w:tag w:val="3 - Meaningless identifiers"/>
                <w:id w:val="-565104548"/>
                <w14:checkbox>
                  <w14:checked w14:val="0"/>
                  <w14:checkedState w14:val="2612" w14:font="MS Gothic"/>
                  <w14:uncheckedState w14:val="2610" w14:font="MS Gothic"/>
                </w14:checkbox>
              </w:sdtPr>
              <w:sdtEndPr/>
              <w:sdtContent>
                <w:r w:rsidR="00C03B69" w:rsidRPr="00480627">
                  <w:rPr>
                    <w:rFonts w:ascii="Segoe UI Symbol" w:eastAsia="MS Gothic" w:hAnsi="Segoe UI Symbol" w:cs="Segoe UI Symbol"/>
                    <w:sz w:val="24"/>
                  </w:rPr>
                  <w:t>☐</w:t>
                </w:r>
              </w:sdtContent>
            </w:sdt>
          </w:p>
        </w:tc>
      </w:tr>
    </w:tbl>
    <w:p w14:paraId="5D34A168" w14:textId="14A82C3F" w:rsidR="00C03B69" w:rsidRDefault="00C03B69" w:rsidP="00C03B69">
      <w:pPr>
        <w:spacing w:after="0" w:line="240" w:lineRule="auto"/>
      </w:pPr>
    </w:p>
    <w:p w14:paraId="4720FF6D" w14:textId="77777777" w:rsidR="00C03B69" w:rsidRPr="001D5A11" w:rsidRDefault="00C03B69" w:rsidP="001D5A11">
      <w:pPr>
        <w:pStyle w:val="Heading3"/>
        <w:keepLines w:val="0"/>
        <w:spacing w:before="240" w:after="240" w:line="240" w:lineRule="auto"/>
        <w:rPr>
          <w:rFonts w:eastAsia="Times New Roman" w:cs="Times New Roman"/>
          <w:b/>
          <w:bCs/>
          <w:color w:val="104F75"/>
        </w:rPr>
      </w:pPr>
      <w:r w:rsidRPr="001D5A11">
        <w:rPr>
          <w:rFonts w:eastAsia="Times New Roman" w:cs="Times New Roman"/>
          <w:b/>
          <w:bCs/>
          <w:color w:val="104F75"/>
        </w:rPr>
        <w:t xml:space="preserve">Matching Requests - Sensitivity </w:t>
      </w:r>
    </w:p>
    <w:p w14:paraId="57F3E0F9" w14:textId="77777777" w:rsidR="00C03B69" w:rsidRPr="00FC7451" w:rsidRDefault="00C03B69" w:rsidP="00C03B69">
      <w:pPr>
        <w:rPr>
          <w:rFonts w:cs="Arial"/>
          <w:sz w:val="24"/>
        </w:rPr>
      </w:pPr>
      <w:r w:rsidRPr="00FC7451">
        <w:rPr>
          <w:rFonts w:cs="Arial"/>
          <w:sz w:val="24"/>
        </w:rPr>
        <w:t>This section should be used to classify any data supplied to DfE for matching requests. The guidance document includes examples of these.</w:t>
      </w:r>
    </w:p>
    <w:p w14:paraId="420A8B45" w14:textId="77777777" w:rsidR="00C03B69" w:rsidRPr="00FC7451" w:rsidRDefault="00C03B69" w:rsidP="00C03B69">
      <w:pPr>
        <w:rPr>
          <w:rFonts w:cs="Arial"/>
          <w:sz w:val="24"/>
        </w:rPr>
      </w:pPr>
      <w:r w:rsidRPr="00FC7451">
        <w:rPr>
          <w:rFonts w:cs="Arial"/>
          <w:sz w:val="24"/>
        </w:rPr>
        <w:t>DfE categorises its sensitive data using the mechanism below.  We need you to tell us the sensitivity levels of your data.</w:t>
      </w:r>
    </w:p>
    <w:tbl>
      <w:tblPr>
        <w:tblStyle w:val="TableGrid"/>
        <w:tblW w:w="9493" w:type="dxa"/>
        <w:tblLook w:val="04A0" w:firstRow="1" w:lastRow="0" w:firstColumn="1" w:lastColumn="0" w:noHBand="0" w:noVBand="1"/>
      </w:tblPr>
      <w:tblGrid>
        <w:gridCol w:w="1515"/>
        <w:gridCol w:w="6992"/>
        <w:gridCol w:w="986"/>
      </w:tblGrid>
      <w:tr w:rsidR="00C03B69" w:rsidRPr="00FC7451" w14:paraId="2E3EBA8B" w14:textId="77777777" w:rsidTr="7E5DF9F4">
        <w:tc>
          <w:tcPr>
            <w:tcW w:w="1515" w:type="dxa"/>
            <w:tcBorders>
              <w:top w:val="single" w:sz="4" w:space="0" w:color="auto"/>
              <w:left w:val="single" w:sz="4" w:space="0" w:color="auto"/>
              <w:bottom w:val="single" w:sz="4" w:space="0" w:color="auto"/>
              <w:right w:val="single" w:sz="4" w:space="0" w:color="auto"/>
            </w:tcBorders>
          </w:tcPr>
          <w:p w14:paraId="298DB59A" w14:textId="77777777" w:rsidR="00C03B69" w:rsidRPr="00FC7451" w:rsidRDefault="00C03B69" w:rsidP="00B25AC2">
            <w:pPr>
              <w:jc w:val="center"/>
              <w:rPr>
                <w:rFonts w:cs="Arial"/>
                <w:b/>
                <w:bCs/>
                <w:sz w:val="24"/>
              </w:rPr>
            </w:pPr>
            <w:r w:rsidRPr="00FC7451">
              <w:rPr>
                <w:rFonts w:cs="Arial"/>
                <w:b/>
                <w:bCs/>
                <w:sz w:val="24"/>
              </w:rPr>
              <w:t>Sensitivity level</w:t>
            </w:r>
          </w:p>
        </w:tc>
        <w:tc>
          <w:tcPr>
            <w:tcW w:w="6992" w:type="dxa"/>
            <w:tcBorders>
              <w:top w:val="single" w:sz="4" w:space="0" w:color="auto"/>
              <w:left w:val="single" w:sz="4" w:space="0" w:color="auto"/>
              <w:bottom w:val="single" w:sz="4" w:space="0" w:color="auto"/>
              <w:right w:val="single" w:sz="4" w:space="0" w:color="auto"/>
            </w:tcBorders>
          </w:tcPr>
          <w:p w14:paraId="3C7C9F20" w14:textId="77777777" w:rsidR="00C03B69" w:rsidRPr="00FC7451" w:rsidRDefault="00C03B69" w:rsidP="00B25AC2">
            <w:pPr>
              <w:rPr>
                <w:rFonts w:cs="Arial"/>
                <w:b/>
                <w:bCs/>
                <w:sz w:val="24"/>
              </w:rPr>
            </w:pPr>
            <w:r w:rsidRPr="00FC7451">
              <w:rPr>
                <w:rFonts w:cs="Arial"/>
                <w:b/>
                <w:bCs/>
                <w:sz w:val="24"/>
              </w:rPr>
              <w:t>Description</w:t>
            </w:r>
          </w:p>
        </w:tc>
        <w:tc>
          <w:tcPr>
            <w:tcW w:w="986" w:type="dxa"/>
            <w:tcBorders>
              <w:top w:val="single" w:sz="4" w:space="0" w:color="auto"/>
              <w:left w:val="single" w:sz="4" w:space="0" w:color="auto"/>
              <w:bottom w:val="single" w:sz="4" w:space="0" w:color="auto"/>
              <w:right w:val="single" w:sz="4" w:space="0" w:color="auto"/>
            </w:tcBorders>
          </w:tcPr>
          <w:p w14:paraId="13F161B9" w14:textId="77777777" w:rsidR="00C03B69" w:rsidRPr="00FC7451" w:rsidRDefault="00C03B69" w:rsidP="00B25AC2">
            <w:pPr>
              <w:jc w:val="center"/>
              <w:rPr>
                <w:rFonts w:cs="Arial"/>
                <w:b/>
                <w:bCs/>
                <w:sz w:val="24"/>
              </w:rPr>
            </w:pPr>
            <w:r w:rsidRPr="00FC7451">
              <w:rPr>
                <w:rFonts w:cs="Arial"/>
                <w:b/>
                <w:bCs/>
                <w:sz w:val="24"/>
              </w:rPr>
              <w:t>Tick all that apply</w:t>
            </w:r>
          </w:p>
        </w:tc>
      </w:tr>
      <w:tr w:rsidR="00C03B69" w:rsidRPr="00FC7451" w14:paraId="607F8997" w14:textId="77777777" w:rsidTr="7E5DF9F4">
        <w:tc>
          <w:tcPr>
            <w:tcW w:w="1515" w:type="dxa"/>
          </w:tcPr>
          <w:p w14:paraId="37873326" w14:textId="77777777" w:rsidR="00C03B69" w:rsidRPr="00FC7451" w:rsidRDefault="00C03B69" w:rsidP="00B25AC2">
            <w:pPr>
              <w:jc w:val="center"/>
              <w:rPr>
                <w:rFonts w:cs="Arial"/>
                <w:sz w:val="24"/>
              </w:rPr>
            </w:pPr>
            <w:r w:rsidRPr="00FC7451">
              <w:rPr>
                <w:rFonts w:cs="Arial"/>
                <w:sz w:val="24"/>
              </w:rPr>
              <w:t>B</w:t>
            </w:r>
          </w:p>
        </w:tc>
        <w:tc>
          <w:tcPr>
            <w:tcW w:w="6992" w:type="dxa"/>
          </w:tcPr>
          <w:p w14:paraId="58C20BAD" w14:textId="77777777" w:rsidR="00C03B69" w:rsidRPr="00FC7451" w:rsidRDefault="00C03B69" w:rsidP="00B25AC2">
            <w:pPr>
              <w:rPr>
                <w:rFonts w:cs="Arial"/>
                <w:sz w:val="24"/>
              </w:rPr>
            </w:pPr>
            <w:r w:rsidRPr="00FC7451">
              <w:rPr>
                <w:rFonts w:eastAsiaTheme="minorEastAsia" w:cs="Arial"/>
                <w:color w:val="000000" w:themeColor="text1"/>
                <w:kern w:val="24"/>
                <w:sz w:val="24"/>
              </w:rPr>
              <w:t>Highly Sensitive: Contains data about interactions with Children’s Services</w:t>
            </w:r>
          </w:p>
        </w:tc>
        <w:tc>
          <w:tcPr>
            <w:tcW w:w="986" w:type="dxa"/>
          </w:tcPr>
          <w:p w14:paraId="2746C1A4" w14:textId="469C5DA3" w:rsidR="00C03B69" w:rsidRPr="00FC7451" w:rsidRDefault="00486313" w:rsidP="00B25AC2">
            <w:pPr>
              <w:jc w:val="center"/>
              <w:rPr>
                <w:rFonts w:cs="Arial"/>
                <w:sz w:val="24"/>
              </w:rPr>
            </w:pPr>
            <w:sdt>
              <w:sdtPr>
                <w:rPr>
                  <w:rFonts w:cs="Arial"/>
                  <w:sz w:val="24"/>
                </w:rPr>
                <w:alias w:val="Sensitivity level B"/>
                <w:tag w:val="Sensitivity level B"/>
                <w:id w:val="1671450430"/>
                <w14:checkbox>
                  <w14:checked w14:val="0"/>
                  <w14:checkedState w14:val="2612" w14:font="MS Gothic"/>
                  <w14:uncheckedState w14:val="2610" w14:font="MS Gothic"/>
                </w14:checkbox>
              </w:sdtPr>
              <w:sdtEndPr/>
              <w:sdtContent>
                <w:r w:rsidR="00C667A0">
                  <w:rPr>
                    <w:rFonts w:ascii="MS Gothic" w:eastAsia="MS Gothic" w:hAnsi="MS Gothic" w:cs="Arial" w:hint="eastAsia"/>
                    <w:sz w:val="24"/>
                  </w:rPr>
                  <w:t>☐</w:t>
                </w:r>
              </w:sdtContent>
            </w:sdt>
          </w:p>
        </w:tc>
      </w:tr>
      <w:tr w:rsidR="00C03B69" w:rsidRPr="00FC7451" w14:paraId="006ACE19" w14:textId="77777777" w:rsidTr="7E5DF9F4">
        <w:tc>
          <w:tcPr>
            <w:tcW w:w="1515" w:type="dxa"/>
          </w:tcPr>
          <w:p w14:paraId="17CE5DF8" w14:textId="77777777" w:rsidR="00C03B69" w:rsidRPr="00FC7451" w:rsidRDefault="00C03B69" w:rsidP="00B25AC2">
            <w:pPr>
              <w:jc w:val="center"/>
              <w:rPr>
                <w:rFonts w:cs="Arial"/>
                <w:sz w:val="24"/>
              </w:rPr>
            </w:pPr>
            <w:r w:rsidRPr="00FC7451">
              <w:rPr>
                <w:rFonts w:cs="Arial"/>
                <w:sz w:val="24"/>
              </w:rPr>
              <w:t>C</w:t>
            </w:r>
          </w:p>
        </w:tc>
        <w:tc>
          <w:tcPr>
            <w:tcW w:w="6992" w:type="dxa"/>
          </w:tcPr>
          <w:p w14:paraId="62F7AD16" w14:textId="058CFDAB" w:rsidR="00C03B69" w:rsidRPr="00FC7451" w:rsidRDefault="00C03B69" w:rsidP="00B25AC2">
            <w:pPr>
              <w:rPr>
                <w:rFonts w:cs="Arial"/>
                <w:sz w:val="24"/>
              </w:rPr>
            </w:pPr>
            <w:r w:rsidRPr="00FC7451">
              <w:rPr>
                <w:rFonts w:eastAsiaTheme="minorEastAsia" w:cs="Arial"/>
                <w:color w:val="000000" w:themeColor="text1"/>
                <w:kern w:val="24"/>
                <w:sz w:val="24"/>
              </w:rPr>
              <w:t xml:space="preserve">Sensitive data not classed as a special category under UK GDPR, but a public expectation would be that we treat it sensitively </w:t>
            </w:r>
            <w:r w:rsidRPr="00FC7451">
              <w:rPr>
                <w:rFonts w:cs="Arial"/>
                <w:sz w:val="24"/>
              </w:rPr>
              <w:t>[</w:t>
            </w:r>
            <w:r w:rsidR="00744EA4" w:rsidRPr="00FC7451">
              <w:rPr>
                <w:rFonts w:cs="Arial"/>
                <w:sz w:val="24"/>
              </w:rPr>
              <w:t>N</w:t>
            </w:r>
            <w:r w:rsidRPr="00FC7451">
              <w:rPr>
                <w:rFonts w:cs="Arial"/>
                <w:sz w:val="24"/>
              </w:rPr>
              <w:t>ote: DfE has re-classified Gender to sensitive data, it is not a UK GDPR special category]</w:t>
            </w:r>
          </w:p>
          <w:p w14:paraId="52B81575" w14:textId="77777777" w:rsidR="00C03B69" w:rsidRPr="00FC7451" w:rsidRDefault="00C03B69" w:rsidP="00B25AC2">
            <w:pPr>
              <w:rPr>
                <w:rFonts w:cs="Arial"/>
                <w:sz w:val="24"/>
              </w:rPr>
            </w:pPr>
          </w:p>
        </w:tc>
        <w:tc>
          <w:tcPr>
            <w:tcW w:w="986" w:type="dxa"/>
          </w:tcPr>
          <w:p w14:paraId="7B1C1BFE" w14:textId="08B884C9" w:rsidR="00C03B69" w:rsidRPr="00FC7451" w:rsidRDefault="00486313" w:rsidP="00B25AC2">
            <w:pPr>
              <w:jc w:val="center"/>
              <w:rPr>
                <w:rFonts w:cs="Arial"/>
                <w:sz w:val="24"/>
              </w:rPr>
            </w:pPr>
            <w:sdt>
              <w:sdtPr>
                <w:rPr>
                  <w:rFonts w:cs="Arial"/>
                  <w:sz w:val="24"/>
                </w:rPr>
                <w:alias w:val="Sensitivity level C"/>
                <w:tag w:val="Sensitivity level C"/>
                <w:id w:val="-622764301"/>
                <w14:checkbox>
                  <w14:checked w14:val="0"/>
                  <w14:checkedState w14:val="2612" w14:font="MS Gothic"/>
                  <w14:uncheckedState w14:val="2610" w14:font="MS Gothic"/>
                </w14:checkbox>
              </w:sdtPr>
              <w:sdtEndPr/>
              <w:sdtContent>
                <w:r w:rsidR="00C667A0">
                  <w:rPr>
                    <w:rFonts w:ascii="MS Gothic" w:eastAsia="MS Gothic" w:hAnsi="MS Gothic" w:cs="Arial" w:hint="eastAsia"/>
                    <w:sz w:val="24"/>
                  </w:rPr>
                  <w:t>☐</w:t>
                </w:r>
              </w:sdtContent>
            </w:sdt>
          </w:p>
        </w:tc>
      </w:tr>
      <w:tr w:rsidR="00C03B69" w:rsidRPr="00FC7451" w14:paraId="42B66772" w14:textId="77777777" w:rsidTr="7E5DF9F4">
        <w:tc>
          <w:tcPr>
            <w:tcW w:w="1515" w:type="dxa"/>
          </w:tcPr>
          <w:p w14:paraId="1C713B13" w14:textId="77777777" w:rsidR="00C03B69" w:rsidRPr="00FC7451" w:rsidRDefault="00C03B69" w:rsidP="00B25AC2">
            <w:pPr>
              <w:jc w:val="center"/>
              <w:rPr>
                <w:rFonts w:cs="Arial"/>
                <w:sz w:val="24"/>
              </w:rPr>
            </w:pPr>
            <w:r w:rsidRPr="00FC7451">
              <w:rPr>
                <w:rFonts w:cs="Arial"/>
                <w:sz w:val="24"/>
              </w:rPr>
              <w:t>D</w:t>
            </w:r>
          </w:p>
        </w:tc>
        <w:tc>
          <w:tcPr>
            <w:tcW w:w="6992" w:type="dxa"/>
          </w:tcPr>
          <w:p w14:paraId="3EF3FEE7" w14:textId="77777777" w:rsidR="00C03B69" w:rsidRPr="00FC7451" w:rsidRDefault="00C03B69" w:rsidP="00B25AC2">
            <w:pPr>
              <w:rPr>
                <w:rFonts w:eastAsiaTheme="minorEastAsia" w:cs="Arial"/>
                <w:color w:val="000000" w:themeColor="text1"/>
                <w:kern w:val="24"/>
                <w:sz w:val="24"/>
              </w:rPr>
            </w:pPr>
            <w:r w:rsidRPr="00FC7451">
              <w:rPr>
                <w:rFonts w:eastAsiaTheme="minorEastAsia" w:cs="Arial"/>
                <w:color w:val="000000" w:themeColor="text1"/>
                <w:kern w:val="24"/>
                <w:sz w:val="24"/>
              </w:rPr>
              <w:t>Sensitive data captured as a special category under UK GDPR:</w:t>
            </w:r>
          </w:p>
          <w:p w14:paraId="3186AF56"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eastAsiaTheme="minorEastAsia" w:cs="Arial"/>
                <w:color w:val="000000" w:themeColor="text1"/>
                <w:kern w:val="24"/>
                <w:sz w:val="24"/>
              </w:rPr>
              <w:t>Personal data revealing racial or ethnic origin</w:t>
            </w:r>
          </w:p>
          <w:p w14:paraId="17013615"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Personal data revealing political opinions</w:t>
            </w:r>
          </w:p>
          <w:p w14:paraId="2484942E"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Personal data revealing religious or philosophical beliefs</w:t>
            </w:r>
          </w:p>
          <w:p w14:paraId="0D35664E"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Personal data revealing trade union membership</w:t>
            </w:r>
          </w:p>
          <w:p w14:paraId="54A27DA6"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Genetic data</w:t>
            </w:r>
          </w:p>
          <w:p w14:paraId="78BB35CC"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Biometric data (where used for identification purposes)</w:t>
            </w:r>
          </w:p>
          <w:p w14:paraId="410BD3E9"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Data concerning health</w:t>
            </w:r>
          </w:p>
          <w:p w14:paraId="7DCD74C5"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Data concerning a person’s sex life</w:t>
            </w:r>
          </w:p>
          <w:p w14:paraId="4E05B5AF" w14:textId="77777777" w:rsidR="00C03B69" w:rsidRPr="00FC7451" w:rsidRDefault="00C03B69" w:rsidP="00C03B69">
            <w:pPr>
              <w:pStyle w:val="ListParagraph"/>
              <w:numPr>
                <w:ilvl w:val="0"/>
                <w:numId w:val="18"/>
              </w:numPr>
              <w:spacing w:after="40" w:line="240" w:lineRule="auto"/>
              <w:ind w:left="714" w:hanging="357"/>
              <w:contextualSpacing w:val="0"/>
              <w:rPr>
                <w:rFonts w:cs="Arial"/>
                <w:sz w:val="24"/>
              </w:rPr>
            </w:pPr>
            <w:r w:rsidRPr="00FC7451">
              <w:rPr>
                <w:rFonts w:cs="Arial"/>
                <w:sz w:val="24"/>
              </w:rPr>
              <w:t>Data concerning a person’s sexual orientation</w:t>
            </w:r>
          </w:p>
          <w:p w14:paraId="4C17C7D3" w14:textId="77777777" w:rsidR="00C03B69" w:rsidRPr="00FC7451" w:rsidRDefault="00C03B69" w:rsidP="00B25AC2">
            <w:pPr>
              <w:ind w:left="360"/>
              <w:rPr>
                <w:rFonts w:cs="Arial"/>
                <w:sz w:val="24"/>
              </w:rPr>
            </w:pPr>
          </w:p>
        </w:tc>
        <w:tc>
          <w:tcPr>
            <w:tcW w:w="986" w:type="dxa"/>
          </w:tcPr>
          <w:p w14:paraId="4759CDE8" w14:textId="77777777" w:rsidR="00C03B69" w:rsidRPr="00FC7451" w:rsidRDefault="00C03B69" w:rsidP="00B25AC2">
            <w:pPr>
              <w:rPr>
                <w:rFonts w:cs="Arial"/>
                <w:sz w:val="24"/>
              </w:rPr>
            </w:pPr>
          </w:p>
          <w:p w14:paraId="5B3D1878" w14:textId="77777777" w:rsidR="00C03B69" w:rsidRPr="00FC7451" w:rsidRDefault="00C03B69" w:rsidP="00B25AC2">
            <w:pPr>
              <w:jc w:val="center"/>
              <w:rPr>
                <w:rFonts w:cs="Arial"/>
                <w:sz w:val="24"/>
              </w:rPr>
            </w:pPr>
            <w:r w:rsidRPr="00FC7451">
              <w:rPr>
                <w:rFonts w:cs="Arial"/>
                <w:sz w:val="24"/>
              </w:rPr>
              <w:t>1.</w:t>
            </w:r>
            <w:sdt>
              <w:sdtPr>
                <w:rPr>
                  <w:rFonts w:cs="Arial"/>
                  <w:sz w:val="24"/>
                </w:rPr>
                <w:alias w:val="Sensitivity level D1"/>
                <w:tag w:val="Sensitivity level D1"/>
                <w:id w:val="987060445"/>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51E08F9B" w14:textId="77777777" w:rsidR="00C03B69" w:rsidRPr="00FC7451" w:rsidRDefault="00C03B69" w:rsidP="00B25AC2">
            <w:pPr>
              <w:jc w:val="center"/>
              <w:rPr>
                <w:rFonts w:cs="Arial"/>
                <w:sz w:val="24"/>
              </w:rPr>
            </w:pPr>
            <w:r w:rsidRPr="00FC7451">
              <w:rPr>
                <w:rFonts w:cs="Arial"/>
                <w:sz w:val="24"/>
              </w:rPr>
              <w:t>2.</w:t>
            </w:r>
            <w:sdt>
              <w:sdtPr>
                <w:rPr>
                  <w:rFonts w:cs="Arial"/>
                  <w:sz w:val="24"/>
                </w:rPr>
                <w:alias w:val="Sensitivity level D2"/>
                <w:tag w:val="Sensitivity level D2"/>
                <w:id w:val="1627743159"/>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2EF2093F" w14:textId="77777777" w:rsidR="00C03B69" w:rsidRPr="00FC7451" w:rsidRDefault="00C03B69" w:rsidP="00B25AC2">
            <w:pPr>
              <w:jc w:val="center"/>
              <w:rPr>
                <w:rFonts w:cs="Arial"/>
                <w:sz w:val="24"/>
              </w:rPr>
            </w:pPr>
            <w:r w:rsidRPr="00FC7451">
              <w:rPr>
                <w:rFonts w:cs="Arial"/>
                <w:sz w:val="24"/>
              </w:rPr>
              <w:t>3.</w:t>
            </w:r>
            <w:sdt>
              <w:sdtPr>
                <w:rPr>
                  <w:rFonts w:cs="Arial"/>
                  <w:sz w:val="24"/>
                </w:rPr>
                <w:alias w:val="Sensitivity level D3"/>
                <w:tag w:val="Sensitivity level D3"/>
                <w:id w:val="-866905794"/>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16598ADC" w14:textId="77777777" w:rsidR="00C03B69" w:rsidRPr="00FC7451" w:rsidRDefault="00C03B69" w:rsidP="00B25AC2">
            <w:pPr>
              <w:jc w:val="center"/>
              <w:rPr>
                <w:rFonts w:cs="Arial"/>
                <w:sz w:val="24"/>
              </w:rPr>
            </w:pPr>
            <w:r w:rsidRPr="00FC7451">
              <w:rPr>
                <w:rFonts w:cs="Arial"/>
                <w:sz w:val="24"/>
              </w:rPr>
              <w:t>4.</w:t>
            </w:r>
            <w:sdt>
              <w:sdtPr>
                <w:rPr>
                  <w:rFonts w:cs="Arial"/>
                  <w:sz w:val="24"/>
                </w:rPr>
                <w:alias w:val="Sensitivity level D4"/>
                <w:tag w:val="Sensitivity level D4"/>
                <w:id w:val="-1064874283"/>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0430CCA7" w14:textId="77777777" w:rsidR="00C03B69" w:rsidRPr="00FC7451" w:rsidRDefault="00C03B69" w:rsidP="00B25AC2">
            <w:pPr>
              <w:jc w:val="center"/>
              <w:rPr>
                <w:rFonts w:cs="Arial"/>
                <w:sz w:val="24"/>
              </w:rPr>
            </w:pPr>
            <w:r w:rsidRPr="00FC7451">
              <w:rPr>
                <w:rFonts w:cs="Arial"/>
                <w:sz w:val="24"/>
              </w:rPr>
              <w:t>5.</w:t>
            </w:r>
            <w:sdt>
              <w:sdtPr>
                <w:rPr>
                  <w:rFonts w:cs="Arial"/>
                  <w:sz w:val="24"/>
                </w:rPr>
                <w:alias w:val="Sensitivity level D5"/>
                <w:tag w:val="Sensitivity level D5"/>
                <w:id w:val="-1776466063"/>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5F27D505" w14:textId="77777777" w:rsidR="00C03B69" w:rsidRPr="00FC7451" w:rsidRDefault="00C03B69" w:rsidP="00B25AC2">
            <w:pPr>
              <w:jc w:val="center"/>
              <w:rPr>
                <w:rFonts w:cs="Arial"/>
                <w:sz w:val="24"/>
              </w:rPr>
            </w:pPr>
            <w:r w:rsidRPr="00FC7451">
              <w:rPr>
                <w:rFonts w:cs="Arial"/>
                <w:sz w:val="24"/>
              </w:rPr>
              <w:t>6.</w:t>
            </w:r>
            <w:sdt>
              <w:sdtPr>
                <w:rPr>
                  <w:rFonts w:cs="Arial"/>
                  <w:sz w:val="24"/>
                </w:rPr>
                <w:alias w:val="Sensitivity level D6"/>
                <w:tag w:val="Sensitivity level D6"/>
                <w:id w:val="264961676"/>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1623FD0E" w14:textId="77777777" w:rsidR="00C03B69" w:rsidRPr="00FC7451" w:rsidRDefault="00C03B69" w:rsidP="00B25AC2">
            <w:pPr>
              <w:jc w:val="center"/>
              <w:rPr>
                <w:rFonts w:cs="Arial"/>
                <w:sz w:val="24"/>
              </w:rPr>
            </w:pPr>
            <w:r w:rsidRPr="00FC7451">
              <w:rPr>
                <w:rFonts w:cs="Arial"/>
                <w:sz w:val="24"/>
              </w:rPr>
              <w:t>7.</w:t>
            </w:r>
            <w:sdt>
              <w:sdtPr>
                <w:rPr>
                  <w:rFonts w:cs="Arial"/>
                  <w:sz w:val="24"/>
                </w:rPr>
                <w:alias w:val="Sensitivity level D7"/>
                <w:tag w:val="Sensitivity level D7"/>
                <w:id w:val="-1226375741"/>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7DAFCC90" w14:textId="77777777" w:rsidR="00C03B69" w:rsidRPr="00FC7451" w:rsidRDefault="00C03B69" w:rsidP="00B25AC2">
            <w:pPr>
              <w:jc w:val="center"/>
              <w:rPr>
                <w:rFonts w:cs="Arial"/>
                <w:sz w:val="24"/>
              </w:rPr>
            </w:pPr>
            <w:r w:rsidRPr="00FC7451">
              <w:rPr>
                <w:rFonts w:cs="Arial"/>
                <w:sz w:val="24"/>
              </w:rPr>
              <w:t>8.</w:t>
            </w:r>
            <w:sdt>
              <w:sdtPr>
                <w:rPr>
                  <w:rFonts w:cs="Arial"/>
                  <w:sz w:val="24"/>
                </w:rPr>
                <w:alias w:val="Sensitivity level D8"/>
                <w:tag w:val="Sensitivity level D8"/>
                <w:id w:val="-1931038705"/>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p w14:paraId="5C479F48" w14:textId="77777777" w:rsidR="00C03B69" w:rsidRPr="00FC7451" w:rsidRDefault="00C03B69" w:rsidP="00B25AC2">
            <w:pPr>
              <w:jc w:val="center"/>
              <w:rPr>
                <w:rFonts w:cs="Arial"/>
                <w:sz w:val="24"/>
              </w:rPr>
            </w:pPr>
            <w:r w:rsidRPr="00FC7451">
              <w:rPr>
                <w:rFonts w:cs="Arial"/>
                <w:sz w:val="24"/>
              </w:rPr>
              <w:t>9.</w:t>
            </w:r>
            <w:sdt>
              <w:sdtPr>
                <w:rPr>
                  <w:rFonts w:cs="Arial"/>
                  <w:sz w:val="24"/>
                </w:rPr>
                <w:alias w:val="Sensitivity level D9"/>
                <w:tag w:val="Sensitivity level D9"/>
                <w:id w:val="-1993092131"/>
                <w14:checkbox>
                  <w14:checked w14:val="0"/>
                  <w14:checkedState w14:val="2612" w14:font="MS Gothic"/>
                  <w14:uncheckedState w14:val="2610" w14:font="MS Gothic"/>
                </w14:checkbox>
              </w:sdtPr>
              <w:sdtEndPr/>
              <w:sdtContent>
                <w:r w:rsidRPr="00FC7451">
                  <w:rPr>
                    <w:rFonts w:ascii="Segoe UI Symbol" w:eastAsia="MS Gothic" w:hAnsi="Segoe UI Symbol" w:cs="Segoe UI Symbol"/>
                    <w:sz w:val="24"/>
                  </w:rPr>
                  <w:t>☐</w:t>
                </w:r>
              </w:sdtContent>
            </w:sdt>
          </w:p>
        </w:tc>
      </w:tr>
      <w:tr w:rsidR="00C03B69" w:rsidRPr="00FC7451" w14:paraId="69D40A18" w14:textId="77777777" w:rsidTr="7E5DF9F4">
        <w:tc>
          <w:tcPr>
            <w:tcW w:w="1515" w:type="dxa"/>
          </w:tcPr>
          <w:p w14:paraId="6AAB5588" w14:textId="77777777" w:rsidR="00C03B69" w:rsidRPr="00FC7451" w:rsidRDefault="00C03B69" w:rsidP="00B25AC2">
            <w:pPr>
              <w:jc w:val="center"/>
              <w:rPr>
                <w:rFonts w:cs="Arial"/>
                <w:sz w:val="24"/>
              </w:rPr>
            </w:pPr>
            <w:r w:rsidRPr="00FC7451">
              <w:rPr>
                <w:rFonts w:cs="Arial"/>
                <w:sz w:val="24"/>
              </w:rPr>
              <w:t>E</w:t>
            </w:r>
          </w:p>
        </w:tc>
        <w:tc>
          <w:tcPr>
            <w:tcW w:w="6992" w:type="dxa"/>
          </w:tcPr>
          <w:p w14:paraId="49FD296F" w14:textId="77777777" w:rsidR="00C03B69" w:rsidRPr="00FC7451" w:rsidRDefault="00C03B69" w:rsidP="00B25AC2">
            <w:pPr>
              <w:rPr>
                <w:rFonts w:cs="Arial"/>
                <w:sz w:val="24"/>
              </w:rPr>
            </w:pPr>
            <w:r w:rsidRPr="00FC7451">
              <w:rPr>
                <w:rFonts w:cs="Arial"/>
                <w:color w:val="000000" w:themeColor="text1"/>
                <w:kern w:val="24"/>
                <w:sz w:val="24"/>
              </w:rPr>
              <w:t>Other, non-sensitive data variable</w:t>
            </w:r>
          </w:p>
        </w:tc>
        <w:tc>
          <w:tcPr>
            <w:tcW w:w="986" w:type="dxa"/>
          </w:tcPr>
          <w:p w14:paraId="102B57CD" w14:textId="77777777" w:rsidR="00C03B69" w:rsidRPr="00FC7451" w:rsidRDefault="00486313" w:rsidP="00B25AC2">
            <w:pPr>
              <w:jc w:val="center"/>
              <w:rPr>
                <w:rFonts w:cs="Arial"/>
                <w:sz w:val="24"/>
              </w:rPr>
            </w:pPr>
            <w:sdt>
              <w:sdtPr>
                <w:rPr>
                  <w:rFonts w:cs="Arial"/>
                  <w:sz w:val="24"/>
                </w:rPr>
                <w:id w:val="1267037649"/>
                <w14:checkbox>
                  <w14:checked w14:val="0"/>
                  <w14:checkedState w14:val="2612" w14:font="MS Gothic"/>
                  <w14:uncheckedState w14:val="2610" w14:font="MS Gothic"/>
                </w14:checkbox>
              </w:sdtPr>
              <w:sdtEndPr/>
              <w:sdtContent>
                <w:r w:rsidR="00C03B69" w:rsidRPr="00FC7451">
                  <w:rPr>
                    <w:rFonts w:ascii="Segoe UI Symbol" w:eastAsia="MS Gothic" w:hAnsi="Segoe UI Symbol" w:cs="Segoe UI Symbol"/>
                    <w:sz w:val="24"/>
                  </w:rPr>
                  <w:t>☐</w:t>
                </w:r>
              </w:sdtContent>
            </w:sdt>
          </w:p>
        </w:tc>
      </w:tr>
    </w:tbl>
    <w:p w14:paraId="06942485" w14:textId="77777777" w:rsidR="00C03B69" w:rsidRPr="00FC7451" w:rsidRDefault="00C03B69" w:rsidP="00C03B69">
      <w:pPr>
        <w:rPr>
          <w:rFonts w:cs="Arial"/>
          <w:sz w:val="24"/>
        </w:rPr>
      </w:pPr>
    </w:p>
    <w:p w14:paraId="7C49C812" w14:textId="77777777" w:rsidR="00C03B69" w:rsidRPr="00FC7451" w:rsidRDefault="00C03B69" w:rsidP="00C03B69">
      <w:pPr>
        <w:rPr>
          <w:rFonts w:cs="Arial"/>
          <w:sz w:val="24"/>
        </w:rPr>
      </w:pPr>
      <w:r w:rsidRPr="00FC7451">
        <w:rPr>
          <w:rFonts w:cs="Arial"/>
          <w:sz w:val="24"/>
        </w:rPr>
        <w:t xml:space="preserve">Justify why your project requires this level of sensitivity.  </w:t>
      </w:r>
    </w:p>
    <w:tbl>
      <w:tblPr>
        <w:tblStyle w:val="TableGrid"/>
        <w:tblW w:w="9493" w:type="dxa"/>
        <w:tblLook w:val="04A0" w:firstRow="1" w:lastRow="0" w:firstColumn="1" w:lastColumn="0" w:noHBand="0" w:noVBand="1"/>
      </w:tblPr>
      <w:tblGrid>
        <w:gridCol w:w="9493"/>
      </w:tblGrid>
      <w:tr w:rsidR="00C03B69" w:rsidRPr="00FC7451" w14:paraId="1560803F" w14:textId="77777777" w:rsidTr="00B25AC2">
        <w:tc>
          <w:tcPr>
            <w:tcW w:w="9493" w:type="dxa"/>
          </w:tcPr>
          <w:p w14:paraId="358D5EDD" w14:textId="77777777" w:rsidR="00C03B69" w:rsidRPr="00FC7451" w:rsidRDefault="00C03B69" w:rsidP="00B25AC2">
            <w:pPr>
              <w:rPr>
                <w:rFonts w:cs="Arial"/>
                <w:sz w:val="24"/>
              </w:rPr>
            </w:pPr>
          </w:p>
          <w:p w14:paraId="0B7D15BC" w14:textId="77777777" w:rsidR="00C03B69" w:rsidRPr="00FC7451" w:rsidRDefault="00C03B69" w:rsidP="00B25AC2">
            <w:pPr>
              <w:rPr>
                <w:rFonts w:cs="Arial"/>
                <w:sz w:val="24"/>
              </w:rPr>
            </w:pPr>
          </w:p>
          <w:p w14:paraId="58B791C8" w14:textId="77777777" w:rsidR="00C03B69" w:rsidRPr="00FC7451" w:rsidRDefault="00C03B69" w:rsidP="00B25AC2">
            <w:pPr>
              <w:rPr>
                <w:rFonts w:cs="Arial"/>
                <w:sz w:val="24"/>
              </w:rPr>
            </w:pPr>
          </w:p>
        </w:tc>
      </w:tr>
    </w:tbl>
    <w:p w14:paraId="3224BB84"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lastRenderedPageBreak/>
        <w:t>DfE (and executive agencies) agreement</w:t>
      </w:r>
    </w:p>
    <w:p w14:paraId="463A8D7F" w14:textId="77777777" w:rsidR="00C03B69" w:rsidRPr="0039002F" w:rsidRDefault="00C03B69" w:rsidP="00C03B69">
      <w:pPr>
        <w:rPr>
          <w:rFonts w:cs="Arial"/>
          <w:sz w:val="24"/>
        </w:rPr>
      </w:pPr>
      <w:r w:rsidRPr="0039002F">
        <w:rPr>
          <w:rFonts w:cs="Arial"/>
          <w:sz w:val="24"/>
        </w:rPr>
        <w:t>All applicants to consider this question.</w:t>
      </w:r>
    </w:p>
    <w:p w14:paraId="4F53131C" w14:textId="7188ACFC" w:rsidR="00C03B69" w:rsidRPr="0039002F" w:rsidRDefault="00C03B69" w:rsidP="00C03B69">
      <w:pPr>
        <w:rPr>
          <w:rFonts w:cs="Arial"/>
          <w:sz w:val="24"/>
        </w:rPr>
      </w:pPr>
      <w:r w:rsidRPr="0039002F">
        <w:rPr>
          <w:rFonts w:cs="Arial"/>
          <w:sz w:val="24"/>
        </w:rPr>
        <w:t>If you have discussed this application and its data requirements with anyone in DfE, Education and Skills Funding Agency (ESFA), Standards and Testing Agency (STA), or Teachers Regulation Agency (TRA) provide their name and contact details.</w:t>
      </w:r>
    </w:p>
    <w:tbl>
      <w:tblPr>
        <w:tblStyle w:val="TableGrid"/>
        <w:tblW w:w="9493" w:type="dxa"/>
        <w:tblLook w:val="04A0" w:firstRow="1" w:lastRow="0" w:firstColumn="1" w:lastColumn="0" w:noHBand="0" w:noVBand="1"/>
      </w:tblPr>
      <w:tblGrid>
        <w:gridCol w:w="9493"/>
      </w:tblGrid>
      <w:tr w:rsidR="00C03B69" w:rsidRPr="0039002F" w14:paraId="69A12D31" w14:textId="77777777" w:rsidTr="00B25AC2">
        <w:tc>
          <w:tcPr>
            <w:tcW w:w="9493" w:type="dxa"/>
          </w:tcPr>
          <w:p w14:paraId="4110E812" w14:textId="77777777" w:rsidR="00C03B69" w:rsidRPr="0039002F" w:rsidRDefault="00C03B69" w:rsidP="00B25AC2">
            <w:pPr>
              <w:spacing w:after="240"/>
              <w:rPr>
                <w:rFonts w:cs="Arial"/>
                <w:sz w:val="24"/>
              </w:rPr>
            </w:pPr>
          </w:p>
          <w:p w14:paraId="40A3DEA5" w14:textId="77777777" w:rsidR="00C03B69" w:rsidRPr="0039002F" w:rsidRDefault="00C03B69" w:rsidP="00B25AC2">
            <w:pPr>
              <w:spacing w:after="240"/>
              <w:rPr>
                <w:rFonts w:cs="Arial"/>
                <w:sz w:val="24"/>
              </w:rPr>
            </w:pPr>
          </w:p>
        </w:tc>
      </w:tr>
    </w:tbl>
    <w:p w14:paraId="674F950E" w14:textId="77777777" w:rsidR="00C03B69" w:rsidRPr="0039002F" w:rsidRDefault="00C03B69" w:rsidP="00C03B69">
      <w:pPr>
        <w:rPr>
          <w:sz w:val="24"/>
        </w:rPr>
      </w:pPr>
    </w:p>
    <w:p w14:paraId="73161545"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Information Asset Owner (DfE teams only)</w:t>
      </w:r>
    </w:p>
    <w:p w14:paraId="313AFA71" w14:textId="77777777" w:rsidR="00C03B69" w:rsidRPr="0039002F" w:rsidRDefault="00C03B69" w:rsidP="00C03B69">
      <w:pPr>
        <w:rPr>
          <w:rFonts w:cs="Arial"/>
          <w:sz w:val="24"/>
        </w:rPr>
      </w:pPr>
      <w:r w:rsidRPr="0039002F">
        <w:rPr>
          <w:rFonts w:cs="Arial"/>
          <w:sz w:val="24"/>
        </w:rPr>
        <w:t>All DfE (and Executive Agencies) teams requesting approval from Data Sharing approval Panel (DSAP) to share DfE personal data with external organisations under a DfE commercial contract to answer this question.</w:t>
      </w:r>
    </w:p>
    <w:p w14:paraId="3EA69CFD" w14:textId="23613244" w:rsidR="00C03B69" w:rsidRPr="0039002F" w:rsidRDefault="00C03B69" w:rsidP="00C03B69">
      <w:pPr>
        <w:rPr>
          <w:rFonts w:cs="Arial"/>
          <w:sz w:val="24"/>
        </w:rPr>
      </w:pPr>
      <w:r w:rsidRPr="0039002F">
        <w:rPr>
          <w:rFonts w:cs="Arial"/>
          <w:sz w:val="24"/>
        </w:rPr>
        <w:t>Provide the name of the Information Asset Owner and their contact details.</w:t>
      </w:r>
    </w:p>
    <w:tbl>
      <w:tblPr>
        <w:tblStyle w:val="TableGrid"/>
        <w:tblW w:w="9493" w:type="dxa"/>
        <w:tblLook w:val="04A0" w:firstRow="1" w:lastRow="0" w:firstColumn="1" w:lastColumn="0" w:noHBand="0" w:noVBand="1"/>
      </w:tblPr>
      <w:tblGrid>
        <w:gridCol w:w="9493"/>
      </w:tblGrid>
      <w:tr w:rsidR="00C03B69" w:rsidRPr="0039002F" w14:paraId="6EB527BA" w14:textId="77777777" w:rsidTr="00B25AC2">
        <w:tc>
          <w:tcPr>
            <w:tcW w:w="9493" w:type="dxa"/>
          </w:tcPr>
          <w:p w14:paraId="18E16AE2" w14:textId="77777777" w:rsidR="00C03B69" w:rsidRPr="0039002F" w:rsidRDefault="00C03B69" w:rsidP="00B25AC2">
            <w:pPr>
              <w:spacing w:after="240"/>
              <w:rPr>
                <w:rFonts w:cs="Arial"/>
                <w:sz w:val="24"/>
              </w:rPr>
            </w:pPr>
          </w:p>
          <w:p w14:paraId="1ACE12D5" w14:textId="77777777" w:rsidR="00C03B69" w:rsidRPr="0039002F" w:rsidRDefault="00C03B69" w:rsidP="00B25AC2">
            <w:pPr>
              <w:spacing w:after="240"/>
              <w:rPr>
                <w:rFonts w:cs="Arial"/>
                <w:sz w:val="24"/>
              </w:rPr>
            </w:pPr>
          </w:p>
        </w:tc>
      </w:tr>
    </w:tbl>
    <w:p w14:paraId="4D801B8A" w14:textId="77777777" w:rsidR="00C03B69" w:rsidRDefault="00C03B69" w:rsidP="00C03B69"/>
    <w:p w14:paraId="46AD4CB5"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Data Requirements Sign Off</w:t>
      </w:r>
    </w:p>
    <w:p w14:paraId="016491DA" w14:textId="77777777" w:rsidR="00C03B69" w:rsidRPr="0039002F" w:rsidRDefault="00C03B69" w:rsidP="00C03B69">
      <w:pPr>
        <w:rPr>
          <w:sz w:val="24"/>
        </w:rPr>
      </w:pPr>
      <w:r w:rsidRPr="0039002F">
        <w:rPr>
          <w:sz w:val="24"/>
        </w:rPr>
        <w:t>All applicants to answer this question.</w:t>
      </w:r>
    </w:p>
    <w:p w14:paraId="0A3C005C" w14:textId="77777777" w:rsidR="00C03B69" w:rsidRPr="0039002F" w:rsidRDefault="00C03B69" w:rsidP="00C03B69">
      <w:pPr>
        <w:rPr>
          <w:bCs/>
          <w:sz w:val="24"/>
        </w:rPr>
      </w:pPr>
      <w:r w:rsidRPr="0039002F">
        <w:rPr>
          <w:sz w:val="24"/>
        </w:rPr>
        <w:t xml:space="preserve">Enter the name of the person in the project or your organisation who has the authority to sign off the Data Requirements and can confirm that the stated requirements meet the project objectives.  </w:t>
      </w:r>
      <w:r w:rsidRPr="0039002F">
        <w:rPr>
          <w:bCs/>
          <w:sz w:val="24"/>
        </w:rPr>
        <w:t xml:space="preserve">Mistakes cannot be rectified once the data extract has been created.  </w:t>
      </w:r>
    </w:p>
    <w:tbl>
      <w:tblPr>
        <w:tblStyle w:val="TableGrid"/>
        <w:tblW w:w="9493" w:type="dxa"/>
        <w:tblLook w:val="04A0" w:firstRow="1" w:lastRow="0" w:firstColumn="1" w:lastColumn="0" w:noHBand="0" w:noVBand="1"/>
      </w:tblPr>
      <w:tblGrid>
        <w:gridCol w:w="9493"/>
      </w:tblGrid>
      <w:tr w:rsidR="00C03B69" w:rsidRPr="0039002F" w14:paraId="45E40FAF" w14:textId="77777777" w:rsidTr="00B25AC2">
        <w:tc>
          <w:tcPr>
            <w:tcW w:w="9493" w:type="dxa"/>
          </w:tcPr>
          <w:p w14:paraId="3AE68AB0" w14:textId="77777777" w:rsidR="00C03B69" w:rsidRPr="0039002F" w:rsidRDefault="00C03B69" w:rsidP="00B25AC2">
            <w:pPr>
              <w:rPr>
                <w:rFonts w:cs="Arial"/>
                <w:sz w:val="24"/>
              </w:rPr>
            </w:pPr>
          </w:p>
          <w:p w14:paraId="396348EF" w14:textId="77777777" w:rsidR="00C03B69" w:rsidRPr="0039002F" w:rsidRDefault="00C03B69" w:rsidP="00B25AC2">
            <w:pPr>
              <w:rPr>
                <w:rFonts w:cs="Arial"/>
                <w:sz w:val="24"/>
              </w:rPr>
            </w:pPr>
          </w:p>
          <w:p w14:paraId="30F1C374" w14:textId="77777777" w:rsidR="00C03B69" w:rsidRPr="0039002F" w:rsidRDefault="00C03B69" w:rsidP="00B25AC2">
            <w:pPr>
              <w:rPr>
                <w:rFonts w:cs="Arial"/>
                <w:sz w:val="24"/>
              </w:rPr>
            </w:pPr>
          </w:p>
        </w:tc>
      </w:tr>
    </w:tbl>
    <w:p w14:paraId="593A7E8B" w14:textId="77777777" w:rsidR="00C03B69" w:rsidRDefault="00C03B69" w:rsidP="00C03B69"/>
    <w:p w14:paraId="34158FC3" w14:textId="77777777" w:rsidR="00C03B69" w:rsidRDefault="00C03B69" w:rsidP="00C03B69">
      <w:pPr>
        <w:spacing w:after="0" w:line="240" w:lineRule="auto"/>
      </w:pPr>
      <w:r>
        <w:br w:type="page"/>
      </w:r>
    </w:p>
    <w:p w14:paraId="3A38E995" w14:textId="77777777" w:rsidR="00C03B69" w:rsidRPr="00E85DA3" w:rsidRDefault="00C03B69" w:rsidP="00E85DA3">
      <w:pPr>
        <w:pStyle w:val="Heading2"/>
        <w:keepLines w:val="0"/>
        <w:spacing w:before="240" w:after="240" w:line="240" w:lineRule="auto"/>
        <w:rPr>
          <w:rFonts w:ascii="Arial" w:eastAsia="Times New Roman" w:hAnsi="Arial" w:cs="Times New Roman"/>
          <w:b/>
          <w:color w:val="104F75"/>
        </w:rPr>
      </w:pPr>
      <w:r w:rsidRPr="00E85DA3">
        <w:rPr>
          <w:rFonts w:ascii="Arial" w:eastAsia="Times New Roman" w:hAnsi="Arial" w:cs="Times New Roman"/>
          <w:b/>
          <w:color w:val="104F75"/>
        </w:rPr>
        <w:lastRenderedPageBreak/>
        <w:t>Section 3 - Ethics</w:t>
      </w:r>
    </w:p>
    <w:p w14:paraId="3465C662"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Ethics</w:t>
      </w:r>
    </w:p>
    <w:p w14:paraId="3F785B7E" w14:textId="3000C62D" w:rsidR="00C03B69" w:rsidRPr="0039002F" w:rsidRDefault="00C03B69" w:rsidP="00C03B69">
      <w:pPr>
        <w:rPr>
          <w:sz w:val="24"/>
        </w:rPr>
      </w:pPr>
      <w:r w:rsidRPr="0039002F">
        <w:rPr>
          <w:sz w:val="24"/>
        </w:rPr>
        <w:t xml:space="preserve">This section is not applicable for DfE </w:t>
      </w:r>
      <w:r w:rsidR="008F5A40" w:rsidRPr="0039002F">
        <w:rPr>
          <w:sz w:val="24"/>
        </w:rPr>
        <w:t xml:space="preserve">operational </w:t>
      </w:r>
      <w:r w:rsidRPr="0039002F">
        <w:rPr>
          <w:sz w:val="24"/>
        </w:rPr>
        <w:t>projects or requests from crown or public bodies.</w:t>
      </w:r>
    </w:p>
    <w:p w14:paraId="075ACBF7" w14:textId="77777777" w:rsidR="00C03B69" w:rsidRPr="0039002F" w:rsidRDefault="00C03B69" w:rsidP="00C03B69">
      <w:pPr>
        <w:rPr>
          <w:sz w:val="24"/>
        </w:rPr>
      </w:pPr>
      <w:r w:rsidRPr="0039002F">
        <w:rPr>
          <w:sz w:val="24"/>
        </w:rPr>
        <w:t>If your project is for research purposes, you must submit either:</w:t>
      </w:r>
    </w:p>
    <w:p w14:paraId="414F7861" w14:textId="77777777" w:rsidR="00C03B69" w:rsidRPr="0039002F" w:rsidRDefault="00C03B69" w:rsidP="00BA5628">
      <w:pPr>
        <w:pStyle w:val="ListParagraph"/>
        <w:numPr>
          <w:ilvl w:val="0"/>
          <w:numId w:val="20"/>
        </w:numPr>
        <w:spacing w:after="120"/>
        <w:ind w:left="714" w:hanging="357"/>
        <w:contextualSpacing w:val="0"/>
        <w:rPr>
          <w:sz w:val="24"/>
        </w:rPr>
      </w:pPr>
      <w:r w:rsidRPr="0039002F">
        <w:rPr>
          <w:sz w:val="24"/>
        </w:rPr>
        <w:t>Details of the ethical approval body, and any caveats from their findings and any relevant supporting documentation, or</w:t>
      </w:r>
    </w:p>
    <w:p w14:paraId="20C9FD2D" w14:textId="77777777" w:rsidR="00C03B69" w:rsidRPr="0039002F" w:rsidRDefault="00C03B69" w:rsidP="00C03B69">
      <w:pPr>
        <w:pStyle w:val="ListParagraph"/>
        <w:numPr>
          <w:ilvl w:val="0"/>
          <w:numId w:val="20"/>
        </w:numPr>
        <w:spacing w:after="240"/>
        <w:rPr>
          <w:sz w:val="24"/>
        </w:rPr>
      </w:pPr>
      <w:r w:rsidRPr="0039002F">
        <w:rPr>
          <w:sz w:val="24"/>
        </w:rPr>
        <w:t>the UK Statistics Data Ethics self-assessment form.</w:t>
      </w:r>
      <w:r w:rsidRPr="0039002F">
        <w:rPr>
          <w:iCs/>
          <w:sz w:val="24"/>
        </w:rPr>
        <w:t xml:space="preserve"> Go to the </w:t>
      </w:r>
      <w:hyperlink r:id="rId31" w:history="1">
        <w:r w:rsidRPr="0039002F">
          <w:rPr>
            <w:rStyle w:val="Hyperlink"/>
            <w:rFonts w:eastAsiaTheme="majorEastAsia" w:cs="Arial"/>
          </w:rPr>
          <w:t>UKSA website</w:t>
        </w:r>
      </w:hyperlink>
      <w:r w:rsidRPr="0039002F">
        <w:rPr>
          <w:iCs/>
          <w:sz w:val="24"/>
        </w:rPr>
        <w:t xml:space="preserve"> for an overview,</w:t>
      </w:r>
      <w:r w:rsidRPr="0039002F">
        <w:rPr>
          <w:sz w:val="24"/>
        </w:rPr>
        <w:t xml:space="preserve"> form and guidance.  </w:t>
      </w:r>
    </w:p>
    <w:tbl>
      <w:tblPr>
        <w:tblStyle w:val="TableGrid"/>
        <w:tblW w:w="9493" w:type="dxa"/>
        <w:tblLook w:val="04A0" w:firstRow="1" w:lastRow="0" w:firstColumn="1" w:lastColumn="0" w:noHBand="0" w:noVBand="1"/>
      </w:tblPr>
      <w:tblGrid>
        <w:gridCol w:w="9493"/>
      </w:tblGrid>
      <w:tr w:rsidR="00C03B69" w:rsidRPr="0039002F" w14:paraId="359A0FD9" w14:textId="77777777" w:rsidTr="00B25AC2">
        <w:trPr>
          <w:trHeight w:val="1391"/>
        </w:trPr>
        <w:tc>
          <w:tcPr>
            <w:tcW w:w="9493" w:type="dxa"/>
            <w:tcBorders>
              <w:top w:val="single" w:sz="4" w:space="0" w:color="auto"/>
              <w:left w:val="single" w:sz="4" w:space="0" w:color="auto"/>
              <w:bottom w:val="single" w:sz="4" w:space="0" w:color="auto"/>
              <w:right w:val="single" w:sz="4" w:space="0" w:color="auto"/>
            </w:tcBorders>
          </w:tcPr>
          <w:p w14:paraId="00027C52" w14:textId="77777777" w:rsidR="00C03B69" w:rsidRPr="0039002F" w:rsidRDefault="00C03B69" w:rsidP="00B25AC2">
            <w:pPr>
              <w:pStyle w:val="DeptBullets"/>
              <w:numPr>
                <w:ilvl w:val="0"/>
                <w:numId w:val="0"/>
              </w:numPr>
              <w:spacing w:after="0"/>
              <w:rPr>
                <w:rFonts w:cs="Arial"/>
                <w:szCs w:val="24"/>
              </w:rPr>
            </w:pPr>
          </w:p>
          <w:p w14:paraId="7A680883" w14:textId="77777777" w:rsidR="00C03B69" w:rsidRPr="0039002F" w:rsidRDefault="00C03B69" w:rsidP="00B25AC2">
            <w:pPr>
              <w:pStyle w:val="DeptBullets"/>
              <w:numPr>
                <w:ilvl w:val="0"/>
                <w:numId w:val="0"/>
              </w:numPr>
              <w:spacing w:after="0"/>
              <w:rPr>
                <w:rFonts w:cs="Arial"/>
                <w:szCs w:val="24"/>
              </w:rPr>
            </w:pPr>
          </w:p>
          <w:p w14:paraId="041B88AC" w14:textId="77777777" w:rsidR="00C03B69" w:rsidRPr="0039002F" w:rsidRDefault="00C03B69" w:rsidP="00B25AC2">
            <w:pPr>
              <w:pStyle w:val="DeptBullets"/>
              <w:numPr>
                <w:ilvl w:val="0"/>
                <w:numId w:val="0"/>
              </w:numPr>
              <w:spacing w:after="0"/>
              <w:rPr>
                <w:rFonts w:cs="Arial"/>
                <w:szCs w:val="24"/>
              </w:rPr>
            </w:pPr>
          </w:p>
          <w:p w14:paraId="2F56F24C" w14:textId="77777777" w:rsidR="00C03B69" w:rsidRPr="0039002F" w:rsidRDefault="00C03B69" w:rsidP="00B25AC2">
            <w:pPr>
              <w:pStyle w:val="DeptBullets"/>
              <w:numPr>
                <w:ilvl w:val="0"/>
                <w:numId w:val="0"/>
              </w:numPr>
              <w:spacing w:after="0"/>
              <w:rPr>
                <w:rFonts w:cs="Arial"/>
                <w:szCs w:val="24"/>
              </w:rPr>
            </w:pPr>
          </w:p>
        </w:tc>
      </w:tr>
    </w:tbl>
    <w:p w14:paraId="725EC12F" w14:textId="77777777" w:rsidR="00C03B69" w:rsidRDefault="00C03B69" w:rsidP="00C03B69"/>
    <w:p w14:paraId="3826219C"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 xml:space="preserve">Services offered to schools </w:t>
      </w:r>
    </w:p>
    <w:p w14:paraId="29E42920" w14:textId="77777777" w:rsidR="00C03B69" w:rsidRPr="0039002F" w:rsidRDefault="00C03B69" w:rsidP="00C03B69">
      <w:pPr>
        <w:rPr>
          <w:sz w:val="24"/>
        </w:rPr>
      </w:pPr>
      <w:r w:rsidRPr="0039002F">
        <w:rPr>
          <w:sz w:val="24"/>
        </w:rPr>
        <w:t>If your request for data is associated with offering services to schools.</w:t>
      </w:r>
    </w:p>
    <w:p w14:paraId="310A8718" w14:textId="77777777" w:rsidR="00C03B69" w:rsidRPr="0039002F" w:rsidRDefault="00C03B69" w:rsidP="00C03B69">
      <w:pPr>
        <w:rPr>
          <w:rFonts w:cs="Arial"/>
          <w:iCs/>
          <w:sz w:val="24"/>
        </w:rPr>
      </w:pPr>
      <w:r w:rsidRPr="0039002F">
        <w:rPr>
          <w:rFonts w:cs="Arial"/>
          <w:iCs/>
          <w:sz w:val="24"/>
        </w:rPr>
        <w:t xml:space="preserve">Provide details as to how your service aligns with the principles as detailed in the </w:t>
      </w:r>
      <w:hyperlink r:id="rId32" w:history="1">
        <w:r w:rsidRPr="0039002F">
          <w:rPr>
            <w:rStyle w:val="Hyperlink"/>
            <w:rFonts w:eastAsiaTheme="majorEastAsia" w:cs="Arial"/>
          </w:rPr>
          <w:t>Teacher Workload Advisory Group’s Making Data Work Report</w:t>
        </w:r>
      </w:hyperlink>
      <w:r w:rsidRPr="0039002F">
        <w:rPr>
          <w:rFonts w:cs="Arial"/>
          <w:iCs/>
          <w:sz w:val="24"/>
        </w:rPr>
        <w:t xml:space="preserve">. </w:t>
      </w:r>
      <w:proofErr w:type="gramStart"/>
      <w:r w:rsidRPr="0039002F">
        <w:rPr>
          <w:rFonts w:cs="Arial"/>
          <w:iCs/>
          <w:sz w:val="24"/>
        </w:rPr>
        <w:t>In particular in</w:t>
      </w:r>
      <w:proofErr w:type="gramEnd"/>
      <w:r w:rsidRPr="0039002F">
        <w:rPr>
          <w:rFonts w:cs="Arial"/>
          <w:iCs/>
          <w:sz w:val="24"/>
        </w:rPr>
        <w:t xml:space="preserve"> the following areas:</w:t>
      </w:r>
    </w:p>
    <w:p w14:paraId="7BED6EB8" w14:textId="77777777" w:rsidR="00C03B69" w:rsidRPr="0039002F" w:rsidRDefault="00C03B69" w:rsidP="00C03B69">
      <w:pPr>
        <w:rPr>
          <w:rFonts w:cs="Arial"/>
          <w:iCs/>
          <w:sz w:val="24"/>
        </w:rPr>
      </w:pPr>
    </w:p>
    <w:tbl>
      <w:tblPr>
        <w:tblStyle w:val="TableGrid"/>
        <w:tblW w:w="9493" w:type="dxa"/>
        <w:tblLook w:val="04A0" w:firstRow="1" w:lastRow="0" w:firstColumn="1" w:lastColumn="0" w:noHBand="0" w:noVBand="1"/>
      </w:tblPr>
      <w:tblGrid>
        <w:gridCol w:w="4746"/>
        <w:gridCol w:w="4747"/>
      </w:tblGrid>
      <w:tr w:rsidR="00C03B69" w:rsidRPr="0039002F" w14:paraId="1BB5C663" w14:textId="77777777" w:rsidTr="00B25AC2">
        <w:tc>
          <w:tcPr>
            <w:tcW w:w="4746" w:type="dxa"/>
          </w:tcPr>
          <w:p w14:paraId="5EBD823A" w14:textId="77777777" w:rsidR="00C03B69" w:rsidRPr="0039002F" w:rsidRDefault="00C03B69" w:rsidP="00B25AC2">
            <w:pPr>
              <w:rPr>
                <w:sz w:val="24"/>
              </w:rPr>
            </w:pPr>
            <w:r w:rsidRPr="0039002F">
              <w:rPr>
                <w:sz w:val="24"/>
              </w:rPr>
              <w:t>That the purpose and use of data is clear, is relevant to the intended audience within schools and is in line with the school values and aims.</w:t>
            </w:r>
          </w:p>
          <w:p w14:paraId="2739CECD" w14:textId="77777777" w:rsidR="00C03B69" w:rsidRPr="0039002F" w:rsidRDefault="00C03B69" w:rsidP="00B25AC2">
            <w:pPr>
              <w:rPr>
                <w:sz w:val="24"/>
              </w:rPr>
            </w:pPr>
          </w:p>
        </w:tc>
        <w:tc>
          <w:tcPr>
            <w:tcW w:w="4747" w:type="dxa"/>
          </w:tcPr>
          <w:p w14:paraId="6FBF5F3E" w14:textId="77777777" w:rsidR="00C03B69" w:rsidRPr="0039002F" w:rsidRDefault="00C03B69" w:rsidP="00B25AC2">
            <w:pPr>
              <w:rPr>
                <w:sz w:val="24"/>
              </w:rPr>
            </w:pPr>
          </w:p>
        </w:tc>
      </w:tr>
      <w:tr w:rsidR="00C03B69" w:rsidRPr="0039002F" w14:paraId="6380F797" w14:textId="77777777" w:rsidTr="00B25AC2">
        <w:tc>
          <w:tcPr>
            <w:tcW w:w="4746" w:type="dxa"/>
          </w:tcPr>
          <w:p w14:paraId="278876FE" w14:textId="77777777" w:rsidR="00C03B69" w:rsidRPr="0039002F" w:rsidRDefault="00C03B69" w:rsidP="00B25AC2">
            <w:pPr>
              <w:rPr>
                <w:sz w:val="24"/>
              </w:rPr>
            </w:pPr>
            <w:r w:rsidRPr="0039002F">
              <w:rPr>
                <w:sz w:val="24"/>
              </w:rPr>
              <w:t xml:space="preserve">That the precision and limitations of data, and what can be inferred from it, are well understood by the applicant and the schools who are receiving this service offer. This includes supporting users of services within schools such as data managers, teachers, middle &amp; senior leaders, and governors to use good data well. </w:t>
            </w:r>
          </w:p>
          <w:p w14:paraId="3949BC80" w14:textId="77777777" w:rsidR="00C03B69" w:rsidRPr="0039002F" w:rsidRDefault="00C03B69" w:rsidP="00B25AC2">
            <w:pPr>
              <w:rPr>
                <w:sz w:val="24"/>
              </w:rPr>
            </w:pPr>
          </w:p>
        </w:tc>
        <w:tc>
          <w:tcPr>
            <w:tcW w:w="4747" w:type="dxa"/>
          </w:tcPr>
          <w:p w14:paraId="5CD14640" w14:textId="77777777" w:rsidR="00C03B69" w:rsidRPr="0039002F" w:rsidRDefault="00C03B69" w:rsidP="00B25AC2">
            <w:pPr>
              <w:rPr>
                <w:sz w:val="24"/>
              </w:rPr>
            </w:pPr>
          </w:p>
        </w:tc>
      </w:tr>
      <w:tr w:rsidR="00C03B69" w:rsidRPr="0039002F" w14:paraId="441FCB23" w14:textId="77777777" w:rsidTr="00B25AC2">
        <w:tc>
          <w:tcPr>
            <w:tcW w:w="4746" w:type="dxa"/>
          </w:tcPr>
          <w:p w14:paraId="65A73CBC" w14:textId="77777777" w:rsidR="00C03B69" w:rsidRPr="0039002F" w:rsidRDefault="00C03B69" w:rsidP="00B25AC2">
            <w:pPr>
              <w:rPr>
                <w:sz w:val="24"/>
              </w:rPr>
            </w:pPr>
            <w:r w:rsidRPr="0039002F">
              <w:rPr>
                <w:sz w:val="24"/>
              </w:rPr>
              <w:lastRenderedPageBreak/>
              <w:t>That the service will reduce workload burdens associated with data, including working with trusts and local authorities to review and reduce data practices that are not helpful for pupil progress and that increase teacher workload.</w:t>
            </w:r>
          </w:p>
          <w:p w14:paraId="5BD1F32E" w14:textId="77777777" w:rsidR="00C03B69" w:rsidRPr="0039002F" w:rsidRDefault="00C03B69" w:rsidP="00B25AC2">
            <w:pPr>
              <w:rPr>
                <w:sz w:val="24"/>
              </w:rPr>
            </w:pPr>
          </w:p>
        </w:tc>
        <w:tc>
          <w:tcPr>
            <w:tcW w:w="4747" w:type="dxa"/>
          </w:tcPr>
          <w:p w14:paraId="206B015B" w14:textId="77777777" w:rsidR="00C03B69" w:rsidRPr="0039002F" w:rsidRDefault="00C03B69" w:rsidP="00B25AC2">
            <w:pPr>
              <w:rPr>
                <w:sz w:val="24"/>
              </w:rPr>
            </w:pPr>
          </w:p>
        </w:tc>
      </w:tr>
    </w:tbl>
    <w:p w14:paraId="12C0D7B5" w14:textId="77777777" w:rsidR="00C03B69" w:rsidRDefault="00C03B69" w:rsidP="00C03B69"/>
    <w:p w14:paraId="0B1FF401"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 xml:space="preserve">Services offered to individuals </w:t>
      </w:r>
    </w:p>
    <w:p w14:paraId="63E07525" w14:textId="77777777" w:rsidR="00C03B69" w:rsidRPr="0039002F" w:rsidRDefault="00C03B69" w:rsidP="00C03B69">
      <w:pPr>
        <w:rPr>
          <w:sz w:val="24"/>
        </w:rPr>
      </w:pPr>
      <w:r w:rsidRPr="0039002F">
        <w:rPr>
          <w:sz w:val="24"/>
        </w:rPr>
        <w:t>If your request for data is associated with offering services to individuals (e.g., learners, workforce members, parents).</w:t>
      </w:r>
    </w:p>
    <w:p w14:paraId="34FB01C8" w14:textId="77777777" w:rsidR="00C03B69" w:rsidRPr="0039002F" w:rsidRDefault="00C03B69" w:rsidP="00C03B69">
      <w:pPr>
        <w:rPr>
          <w:iCs/>
          <w:sz w:val="24"/>
        </w:rPr>
      </w:pPr>
      <w:r w:rsidRPr="0039002F">
        <w:rPr>
          <w:iCs/>
          <w:sz w:val="24"/>
        </w:rPr>
        <w:t xml:space="preserve">Provide details </w:t>
      </w:r>
      <w:proofErr w:type="gramStart"/>
      <w:r w:rsidRPr="0039002F">
        <w:rPr>
          <w:iCs/>
          <w:sz w:val="24"/>
        </w:rPr>
        <w:t>in particular in</w:t>
      </w:r>
      <w:proofErr w:type="gramEnd"/>
      <w:r w:rsidRPr="0039002F">
        <w:rPr>
          <w:iCs/>
          <w:sz w:val="24"/>
        </w:rPr>
        <w:t xml:space="preserve"> the following areas:</w:t>
      </w:r>
    </w:p>
    <w:tbl>
      <w:tblPr>
        <w:tblStyle w:val="TableGrid"/>
        <w:tblW w:w="9493" w:type="dxa"/>
        <w:tblLook w:val="04A0" w:firstRow="1" w:lastRow="0" w:firstColumn="1" w:lastColumn="0" w:noHBand="0" w:noVBand="1"/>
      </w:tblPr>
      <w:tblGrid>
        <w:gridCol w:w="4746"/>
        <w:gridCol w:w="4747"/>
      </w:tblGrid>
      <w:tr w:rsidR="00C03B69" w:rsidRPr="0039002F" w14:paraId="016607FB" w14:textId="77777777" w:rsidTr="00B25AC2">
        <w:tc>
          <w:tcPr>
            <w:tcW w:w="4746" w:type="dxa"/>
          </w:tcPr>
          <w:p w14:paraId="1C801A5E" w14:textId="77777777" w:rsidR="00C03B69" w:rsidRPr="0039002F" w:rsidRDefault="00C03B69" w:rsidP="00B25AC2">
            <w:pPr>
              <w:rPr>
                <w:sz w:val="24"/>
              </w:rPr>
            </w:pPr>
            <w:r w:rsidRPr="0039002F">
              <w:rPr>
                <w:sz w:val="24"/>
              </w:rPr>
              <w:t>Ensure the service helps the target market, and wider education and children’s services sector, through enabling better informed choice and / or widening participation.</w:t>
            </w:r>
          </w:p>
          <w:p w14:paraId="79805146" w14:textId="77777777" w:rsidR="00C03B69" w:rsidRPr="0039002F" w:rsidRDefault="00C03B69" w:rsidP="00B25AC2">
            <w:pPr>
              <w:rPr>
                <w:sz w:val="24"/>
              </w:rPr>
            </w:pPr>
          </w:p>
        </w:tc>
        <w:tc>
          <w:tcPr>
            <w:tcW w:w="4747" w:type="dxa"/>
          </w:tcPr>
          <w:p w14:paraId="4ABAF56C" w14:textId="77777777" w:rsidR="00C03B69" w:rsidRPr="0039002F" w:rsidRDefault="00C03B69" w:rsidP="00B25AC2">
            <w:pPr>
              <w:rPr>
                <w:sz w:val="24"/>
              </w:rPr>
            </w:pPr>
          </w:p>
        </w:tc>
      </w:tr>
      <w:tr w:rsidR="00C03B69" w:rsidRPr="0039002F" w14:paraId="2EB06B18" w14:textId="77777777" w:rsidTr="00B25AC2">
        <w:tc>
          <w:tcPr>
            <w:tcW w:w="4746" w:type="dxa"/>
          </w:tcPr>
          <w:p w14:paraId="424CD032" w14:textId="77777777" w:rsidR="00C03B69" w:rsidRPr="0039002F" w:rsidRDefault="00C03B69" w:rsidP="00B25AC2">
            <w:pPr>
              <w:rPr>
                <w:sz w:val="24"/>
              </w:rPr>
            </w:pPr>
            <w:r w:rsidRPr="0039002F">
              <w:rPr>
                <w:sz w:val="24"/>
              </w:rPr>
              <w:t>Ensure the service is developed and improved through user-centred design (i.e., putting the user first).</w:t>
            </w:r>
          </w:p>
          <w:p w14:paraId="17DBE7DB" w14:textId="77777777" w:rsidR="00C03B69" w:rsidRPr="0039002F" w:rsidRDefault="00C03B69" w:rsidP="00B25AC2">
            <w:pPr>
              <w:rPr>
                <w:sz w:val="24"/>
              </w:rPr>
            </w:pPr>
          </w:p>
        </w:tc>
        <w:tc>
          <w:tcPr>
            <w:tcW w:w="4747" w:type="dxa"/>
          </w:tcPr>
          <w:p w14:paraId="6A5A8BC1" w14:textId="77777777" w:rsidR="00C03B69" w:rsidRPr="0039002F" w:rsidRDefault="00C03B69" w:rsidP="00B25AC2">
            <w:pPr>
              <w:rPr>
                <w:sz w:val="24"/>
              </w:rPr>
            </w:pPr>
          </w:p>
        </w:tc>
      </w:tr>
    </w:tbl>
    <w:p w14:paraId="4109347C" w14:textId="77777777" w:rsidR="00C03B69" w:rsidRDefault="00C03B69" w:rsidP="00C03B69"/>
    <w:p w14:paraId="192F5ECD"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 xml:space="preserve">Commercial considerations </w:t>
      </w:r>
    </w:p>
    <w:p w14:paraId="4954AB93" w14:textId="77777777" w:rsidR="00C03B69" w:rsidRPr="0039002F" w:rsidRDefault="00C03B69" w:rsidP="00C03B69">
      <w:pPr>
        <w:rPr>
          <w:rFonts w:cs="Arial"/>
          <w:sz w:val="24"/>
        </w:rPr>
      </w:pPr>
      <w:r w:rsidRPr="0039002F">
        <w:rPr>
          <w:rFonts w:cs="Arial"/>
          <w:sz w:val="24"/>
        </w:rPr>
        <w:t xml:space="preserve">If you intend to use DfE personal data in any products or services that have a commercial element to it. </w:t>
      </w:r>
    </w:p>
    <w:tbl>
      <w:tblPr>
        <w:tblStyle w:val="TableGrid1"/>
        <w:tblW w:w="9493" w:type="dxa"/>
        <w:tblLook w:val="04A0" w:firstRow="1" w:lastRow="0" w:firstColumn="1" w:lastColumn="0" w:noHBand="0" w:noVBand="1"/>
      </w:tblPr>
      <w:tblGrid>
        <w:gridCol w:w="516"/>
        <w:gridCol w:w="3359"/>
        <w:gridCol w:w="644"/>
        <w:gridCol w:w="566"/>
        <w:gridCol w:w="4408"/>
      </w:tblGrid>
      <w:tr w:rsidR="00C03B69" w:rsidRPr="0039002F" w14:paraId="70A54DAB" w14:textId="77777777" w:rsidTr="00B25AC2">
        <w:tc>
          <w:tcPr>
            <w:tcW w:w="516" w:type="dxa"/>
            <w:tcBorders>
              <w:top w:val="single" w:sz="4" w:space="0" w:color="auto"/>
              <w:left w:val="single" w:sz="4" w:space="0" w:color="auto"/>
              <w:bottom w:val="single" w:sz="4" w:space="0" w:color="auto"/>
              <w:right w:val="single" w:sz="4" w:space="0" w:color="auto"/>
            </w:tcBorders>
          </w:tcPr>
          <w:p w14:paraId="5046FCB8" w14:textId="77777777" w:rsidR="00C03B69" w:rsidRPr="0039002F" w:rsidRDefault="00C03B69" w:rsidP="00B25AC2">
            <w:pPr>
              <w:jc w:val="center"/>
              <w:rPr>
                <w:rFonts w:eastAsia="Calibri" w:cs="Arial"/>
                <w:b/>
                <w:sz w:val="24"/>
              </w:rPr>
            </w:pPr>
          </w:p>
        </w:tc>
        <w:tc>
          <w:tcPr>
            <w:tcW w:w="3359" w:type="dxa"/>
            <w:tcBorders>
              <w:top w:val="single" w:sz="4" w:space="0" w:color="auto"/>
              <w:left w:val="single" w:sz="4" w:space="0" w:color="auto"/>
              <w:bottom w:val="single" w:sz="4" w:space="0" w:color="auto"/>
              <w:right w:val="single" w:sz="4" w:space="0" w:color="auto"/>
            </w:tcBorders>
          </w:tcPr>
          <w:p w14:paraId="4E5A0246" w14:textId="77777777" w:rsidR="00C03B69" w:rsidRPr="0039002F" w:rsidRDefault="00C03B69" w:rsidP="00B25AC2">
            <w:pPr>
              <w:jc w:val="center"/>
              <w:rPr>
                <w:rFonts w:eastAsia="Calibri" w:cs="Arial"/>
                <w:b/>
                <w:sz w:val="24"/>
              </w:rPr>
            </w:pPr>
          </w:p>
        </w:tc>
        <w:tc>
          <w:tcPr>
            <w:tcW w:w="644" w:type="dxa"/>
            <w:tcBorders>
              <w:top w:val="single" w:sz="4" w:space="0" w:color="auto"/>
              <w:left w:val="single" w:sz="4" w:space="0" w:color="auto"/>
              <w:bottom w:val="single" w:sz="4" w:space="0" w:color="auto"/>
              <w:right w:val="single" w:sz="4" w:space="0" w:color="auto"/>
            </w:tcBorders>
            <w:hideMark/>
          </w:tcPr>
          <w:p w14:paraId="6E1612B1" w14:textId="77777777" w:rsidR="00C03B69" w:rsidRPr="0039002F" w:rsidRDefault="00C03B69" w:rsidP="00B25AC2">
            <w:pPr>
              <w:jc w:val="center"/>
              <w:rPr>
                <w:rFonts w:eastAsia="Calibri" w:cs="Arial"/>
                <w:b/>
                <w:sz w:val="24"/>
              </w:rPr>
            </w:pPr>
            <w:r w:rsidRPr="0039002F">
              <w:rPr>
                <w:rFonts w:eastAsia="Calibri" w:cs="Arial"/>
                <w:b/>
                <w:sz w:val="24"/>
              </w:rPr>
              <w:t>Yes</w:t>
            </w:r>
          </w:p>
        </w:tc>
        <w:tc>
          <w:tcPr>
            <w:tcW w:w="566" w:type="dxa"/>
            <w:tcBorders>
              <w:top w:val="single" w:sz="4" w:space="0" w:color="auto"/>
              <w:left w:val="single" w:sz="4" w:space="0" w:color="auto"/>
              <w:bottom w:val="single" w:sz="4" w:space="0" w:color="auto"/>
              <w:right w:val="single" w:sz="4" w:space="0" w:color="auto"/>
            </w:tcBorders>
            <w:hideMark/>
          </w:tcPr>
          <w:p w14:paraId="5FD7F348" w14:textId="77777777" w:rsidR="00C03B69" w:rsidRPr="0039002F" w:rsidRDefault="00C03B69" w:rsidP="00B25AC2">
            <w:pPr>
              <w:jc w:val="center"/>
              <w:rPr>
                <w:rFonts w:eastAsia="Calibri" w:cs="Arial"/>
                <w:b/>
                <w:sz w:val="24"/>
              </w:rPr>
            </w:pPr>
            <w:r w:rsidRPr="0039002F">
              <w:rPr>
                <w:rFonts w:eastAsia="Calibri" w:cs="Arial"/>
                <w:b/>
                <w:sz w:val="24"/>
              </w:rPr>
              <w:t>No</w:t>
            </w:r>
          </w:p>
        </w:tc>
        <w:tc>
          <w:tcPr>
            <w:tcW w:w="4408" w:type="dxa"/>
            <w:tcBorders>
              <w:top w:val="single" w:sz="4" w:space="0" w:color="auto"/>
              <w:left w:val="single" w:sz="4" w:space="0" w:color="auto"/>
              <w:bottom w:val="single" w:sz="4" w:space="0" w:color="auto"/>
              <w:right w:val="single" w:sz="4" w:space="0" w:color="auto"/>
            </w:tcBorders>
            <w:hideMark/>
          </w:tcPr>
          <w:p w14:paraId="7A9CE90B" w14:textId="77777777" w:rsidR="00C03B69" w:rsidRPr="0039002F" w:rsidRDefault="00C03B69" w:rsidP="00B25AC2">
            <w:pPr>
              <w:jc w:val="center"/>
              <w:rPr>
                <w:rFonts w:eastAsia="Calibri" w:cs="Arial"/>
                <w:b/>
                <w:sz w:val="24"/>
              </w:rPr>
            </w:pPr>
            <w:r w:rsidRPr="0039002F">
              <w:rPr>
                <w:rFonts w:eastAsia="Calibri" w:cs="Arial"/>
                <w:b/>
                <w:sz w:val="24"/>
              </w:rPr>
              <w:t>Details</w:t>
            </w:r>
          </w:p>
        </w:tc>
      </w:tr>
      <w:tr w:rsidR="00C03B69" w:rsidRPr="0039002F" w14:paraId="12E04C91" w14:textId="77777777" w:rsidTr="00B25AC2">
        <w:tc>
          <w:tcPr>
            <w:tcW w:w="516" w:type="dxa"/>
            <w:tcBorders>
              <w:top w:val="single" w:sz="4" w:space="0" w:color="auto"/>
              <w:left w:val="single" w:sz="4" w:space="0" w:color="auto"/>
              <w:bottom w:val="single" w:sz="4" w:space="0" w:color="auto"/>
              <w:right w:val="single" w:sz="4" w:space="0" w:color="auto"/>
            </w:tcBorders>
            <w:hideMark/>
          </w:tcPr>
          <w:p w14:paraId="10A190EF" w14:textId="77777777" w:rsidR="00C03B69" w:rsidRPr="0039002F" w:rsidRDefault="00C03B69" w:rsidP="00B25AC2">
            <w:pPr>
              <w:jc w:val="center"/>
              <w:rPr>
                <w:rFonts w:cs="Arial"/>
                <w:sz w:val="24"/>
              </w:rPr>
            </w:pPr>
            <w:r w:rsidRPr="0039002F">
              <w:rPr>
                <w:rFonts w:cs="Arial"/>
                <w:sz w:val="24"/>
              </w:rPr>
              <w:t>1</w:t>
            </w:r>
          </w:p>
        </w:tc>
        <w:tc>
          <w:tcPr>
            <w:tcW w:w="3359" w:type="dxa"/>
            <w:tcBorders>
              <w:top w:val="single" w:sz="4" w:space="0" w:color="auto"/>
              <w:left w:val="single" w:sz="4" w:space="0" w:color="auto"/>
              <w:bottom w:val="single" w:sz="4" w:space="0" w:color="auto"/>
              <w:right w:val="single" w:sz="4" w:space="0" w:color="auto"/>
            </w:tcBorders>
            <w:hideMark/>
          </w:tcPr>
          <w:p w14:paraId="2141E563" w14:textId="77777777" w:rsidR="00C03B69" w:rsidRPr="0039002F" w:rsidRDefault="00C03B69" w:rsidP="00B25AC2">
            <w:pPr>
              <w:rPr>
                <w:rFonts w:cs="Arial"/>
                <w:sz w:val="24"/>
              </w:rPr>
            </w:pPr>
            <w:r w:rsidRPr="0039002F">
              <w:rPr>
                <w:rFonts w:eastAsia="Calibri" w:cs="Arial"/>
                <w:sz w:val="24"/>
              </w:rPr>
              <w:t>Will DfE personal data inform a product where access to that product will be bought or sold?</w:t>
            </w:r>
          </w:p>
        </w:tc>
        <w:tc>
          <w:tcPr>
            <w:tcW w:w="644" w:type="dxa"/>
            <w:tcBorders>
              <w:top w:val="single" w:sz="4" w:space="0" w:color="auto"/>
              <w:left w:val="single" w:sz="4" w:space="0" w:color="auto"/>
              <w:bottom w:val="single" w:sz="4" w:space="0" w:color="auto"/>
              <w:right w:val="single" w:sz="4" w:space="0" w:color="auto"/>
            </w:tcBorders>
            <w:hideMark/>
          </w:tcPr>
          <w:p w14:paraId="7809C228" w14:textId="6DA28C20" w:rsidR="00C03B69" w:rsidRPr="0039002F" w:rsidRDefault="00486313" w:rsidP="00B25AC2">
            <w:pPr>
              <w:jc w:val="center"/>
              <w:rPr>
                <w:rFonts w:eastAsia="Calibri" w:cs="Arial"/>
                <w:sz w:val="24"/>
              </w:rPr>
            </w:pPr>
            <w:sdt>
              <w:sdtPr>
                <w:rPr>
                  <w:rFonts w:cs="Arial"/>
                  <w:sz w:val="24"/>
                </w:rPr>
                <w:alias w:val="Yes"/>
                <w:tag w:val="Yes"/>
                <w:id w:val="-320353445"/>
                <w14:checkbox>
                  <w14:checked w14:val="0"/>
                  <w14:checkedState w14:val="2612" w14:font="MS Gothic"/>
                  <w14:uncheckedState w14:val="2610" w14:font="MS Gothic"/>
                </w14:checkbox>
              </w:sdtPr>
              <w:sdtEndPr/>
              <w:sdtContent>
                <w:r w:rsidR="0039002F">
                  <w:rPr>
                    <w:rFonts w:ascii="MS Gothic" w:eastAsia="MS Gothic" w:hAnsi="MS Gothic" w:cs="Arial" w:hint="eastAsia"/>
                    <w:sz w:val="24"/>
                  </w:rPr>
                  <w:t>☐</w:t>
                </w:r>
              </w:sdtContent>
            </w:sdt>
          </w:p>
        </w:tc>
        <w:tc>
          <w:tcPr>
            <w:tcW w:w="566" w:type="dxa"/>
            <w:tcBorders>
              <w:top w:val="single" w:sz="4" w:space="0" w:color="auto"/>
              <w:left w:val="single" w:sz="4" w:space="0" w:color="auto"/>
              <w:bottom w:val="single" w:sz="4" w:space="0" w:color="auto"/>
              <w:right w:val="single" w:sz="4" w:space="0" w:color="auto"/>
            </w:tcBorders>
            <w:hideMark/>
          </w:tcPr>
          <w:p w14:paraId="296A6567" w14:textId="77777777" w:rsidR="00C03B69" w:rsidRPr="0039002F" w:rsidRDefault="00486313" w:rsidP="00B25AC2">
            <w:pPr>
              <w:jc w:val="center"/>
              <w:rPr>
                <w:rFonts w:cs="Arial"/>
                <w:sz w:val="24"/>
              </w:rPr>
            </w:pPr>
            <w:sdt>
              <w:sdtPr>
                <w:rPr>
                  <w:rFonts w:cs="Arial"/>
                  <w:sz w:val="24"/>
                </w:rPr>
                <w:alias w:val="No"/>
                <w:tag w:val="No"/>
                <w:id w:val="-975363504"/>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4408" w:type="dxa"/>
            <w:tcBorders>
              <w:top w:val="single" w:sz="4" w:space="0" w:color="auto"/>
              <w:left w:val="single" w:sz="4" w:space="0" w:color="auto"/>
              <w:bottom w:val="single" w:sz="4" w:space="0" w:color="auto"/>
              <w:right w:val="single" w:sz="4" w:space="0" w:color="auto"/>
            </w:tcBorders>
          </w:tcPr>
          <w:p w14:paraId="71C0F768" w14:textId="77777777" w:rsidR="00C03B69" w:rsidRPr="0039002F" w:rsidRDefault="00C03B69" w:rsidP="00B25AC2">
            <w:pPr>
              <w:rPr>
                <w:rFonts w:cs="Arial"/>
                <w:sz w:val="24"/>
              </w:rPr>
            </w:pPr>
          </w:p>
        </w:tc>
      </w:tr>
      <w:tr w:rsidR="00C03B69" w:rsidRPr="0039002F" w14:paraId="4AAB67BE" w14:textId="77777777" w:rsidTr="00B25AC2">
        <w:tc>
          <w:tcPr>
            <w:tcW w:w="516" w:type="dxa"/>
            <w:tcBorders>
              <w:top w:val="single" w:sz="4" w:space="0" w:color="auto"/>
              <w:left w:val="single" w:sz="4" w:space="0" w:color="auto"/>
              <w:bottom w:val="single" w:sz="4" w:space="0" w:color="auto"/>
              <w:right w:val="single" w:sz="4" w:space="0" w:color="auto"/>
            </w:tcBorders>
            <w:hideMark/>
          </w:tcPr>
          <w:p w14:paraId="41E60CD9" w14:textId="77777777" w:rsidR="00C03B69" w:rsidRPr="0039002F" w:rsidRDefault="00C03B69" w:rsidP="00B25AC2">
            <w:pPr>
              <w:jc w:val="center"/>
              <w:rPr>
                <w:rFonts w:cs="Arial"/>
                <w:sz w:val="24"/>
              </w:rPr>
            </w:pPr>
            <w:r w:rsidRPr="0039002F">
              <w:rPr>
                <w:rFonts w:cs="Arial"/>
                <w:sz w:val="24"/>
              </w:rPr>
              <w:t>2</w:t>
            </w:r>
          </w:p>
        </w:tc>
        <w:tc>
          <w:tcPr>
            <w:tcW w:w="3359" w:type="dxa"/>
            <w:tcBorders>
              <w:top w:val="single" w:sz="4" w:space="0" w:color="auto"/>
              <w:left w:val="single" w:sz="4" w:space="0" w:color="auto"/>
              <w:bottom w:val="single" w:sz="4" w:space="0" w:color="auto"/>
              <w:right w:val="single" w:sz="4" w:space="0" w:color="auto"/>
            </w:tcBorders>
            <w:hideMark/>
          </w:tcPr>
          <w:p w14:paraId="3187C72F" w14:textId="77777777" w:rsidR="00C03B69" w:rsidRPr="0039002F" w:rsidRDefault="00C03B69" w:rsidP="00B25AC2">
            <w:pPr>
              <w:rPr>
                <w:rFonts w:cs="Arial"/>
                <w:sz w:val="24"/>
              </w:rPr>
            </w:pPr>
            <w:r w:rsidRPr="0039002F">
              <w:rPr>
                <w:rFonts w:eastAsia="Calibri" w:cs="Arial"/>
                <w:sz w:val="24"/>
              </w:rPr>
              <w:t>Is there any intention to generate a financial profit using DfE personal data?</w:t>
            </w:r>
          </w:p>
        </w:tc>
        <w:tc>
          <w:tcPr>
            <w:tcW w:w="644" w:type="dxa"/>
            <w:tcBorders>
              <w:top w:val="single" w:sz="4" w:space="0" w:color="auto"/>
              <w:left w:val="single" w:sz="4" w:space="0" w:color="auto"/>
              <w:bottom w:val="single" w:sz="4" w:space="0" w:color="auto"/>
              <w:right w:val="single" w:sz="4" w:space="0" w:color="auto"/>
            </w:tcBorders>
            <w:hideMark/>
          </w:tcPr>
          <w:p w14:paraId="40F1348F" w14:textId="6DDD15C1" w:rsidR="00C03B69" w:rsidRPr="0039002F" w:rsidRDefault="00486313" w:rsidP="00B25AC2">
            <w:pPr>
              <w:jc w:val="center"/>
              <w:rPr>
                <w:rFonts w:cs="Arial"/>
                <w:sz w:val="24"/>
              </w:rPr>
            </w:pPr>
            <w:sdt>
              <w:sdtPr>
                <w:rPr>
                  <w:rFonts w:cs="Arial"/>
                  <w:sz w:val="24"/>
                </w:rPr>
                <w:alias w:val="Yes"/>
                <w:tag w:val="Yes"/>
                <w:id w:val="1752077386"/>
                <w14:checkbox>
                  <w14:checked w14:val="0"/>
                  <w14:checkedState w14:val="2612" w14:font="MS Gothic"/>
                  <w14:uncheckedState w14:val="2610" w14:font="MS Gothic"/>
                </w14:checkbox>
              </w:sdtPr>
              <w:sdtEndPr/>
              <w:sdtContent>
                <w:r w:rsidR="0039002F">
                  <w:rPr>
                    <w:rFonts w:ascii="MS Gothic" w:eastAsia="MS Gothic" w:hAnsi="MS Gothic" w:cs="Arial" w:hint="eastAsia"/>
                    <w:sz w:val="24"/>
                  </w:rPr>
                  <w:t>☐</w:t>
                </w:r>
              </w:sdtContent>
            </w:sdt>
          </w:p>
        </w:tc>
        <w:tc>
          <w:tcPr>
            <w:tcW w:w="566" w:type="dxa"/>
            <w:tcBorders>
              <w:top w:val="single" w:sz="4" w:space="0" w:color="auto"/>
              <w:left w:val="single" w:sz="4" w:space="0" w:color="auto"/>
              <w:bottom w:val="single" w:sz="4" w:space="0" w:color="auto"/>
              <w:right w:val="single" w:sz="4" w:space="0" w:color="auto"/>
            </w:tcBorders>
            <w:hideMark/>
          </w:tcPr>
          <w:p w14:paraId="007A2DAA" w14:textId="77777777" w:rsidR="00C03B69" w:rsidRPr="0039002F" w:rsidRDefault="00486313" w:rsidP="00B25AC2">
            <w:pPr>
              <w:jc w:val="center"/>
              <w:rPr>
                <w:rFonts w:cs="Arial"/>
                <w:sz w:val="24"/>
              </w:rPr>
            </w:pPr>
            <w:sdt>
              <w:sdtPr>
                <w:rPr>
                  <w:rFonts w:cs="Arial"/>
                  <w:sz w:val="24"/>
                </w:rPr>
                <w:alias w:val="No"/>
                <w:tag w:val="No"/>
                <w:id w:val="-254363696"/>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4408" w:type="dxa"/>
            <w:tcBorders>
              <w:top w:val="single" w:sz="4" w:space="0" w:color="auto"/>
              <w:left w:val="single" w:sz="4" w:space="0" w:color="auto"/>
              <w:bottom w:val="single" w:sz="4" w:space="0" w:color="auto"/>
              <w:right w:val="single" w:sz="4" w:space="0" w:color="auto"/>
            </w:tcBorders>
          </w:tcPr>
          <w:p w14:paraId="6A3692D2" w14:textId="77777777" w:rsidR="00C03B69" w:rsidRPr="0039002F" w:rsidRDefault="00C03B69" w:rsidP="00B25AC2">
            <w:pPr>
              <w:rPr>
                <w:rFonts w:cs="Arial"/>
                <w:sz w:val="24"/>
              </w:rPr>
            </w:pPr>
          </w:p>
        </w:tc>
      </w:tr>
      <w:tr w:rsidR="00C03B69" w:rsidRPr="0039002F" w14:paraId="253D2C19" w14:textId="77777777" w:rsidTr="00B25AC2">
        <w:tc>
          <w:tcPr>
            <w:tcW w:w="516" w:type="dxa"/>
            <w:tcBorders>
              <w:top w:val="single" w:sz="4" w:space="0" w:color="auto"/>
              <w:left w:val="single" w:sz="4" w:space="0" w:color="auto"/>
              <w:bottom w:val="single" w:sz="4" w:space="0" w:color="auto"/>
              <w:right w:val="single" w:sz="4" w:space="0" w:color="auto"/>
            </w:tcBorders>
            <w:hideMark/>
          </w:tcPr>
          <w:p w14:paraId="2CB7C715" w14:textId="77777777" w:rsidR="00C03B69" w:rsidRPr="0039002F" w:rsidRDefault="00C03B69" w:rsidP="00B25AC2">
            <w:pPr>
              <w:jc w:val="center"/>
              <w:rPr>
                <w:rFonts w:cs="Arial"/>
                <w:sz w:val="24"/>
              </w:rPr>
            </w:pPr>
            <w:r w:rsidRPr="0039002F">
              <w:rPr>
                <w:rFonts w:cs="Arial"/>
                <w:sz w:val="24"/>
              </w:rPr>
              <w:t>3</w:t>
            </w:r>
          </w:p>
        </w:tc>
        <w:tc>
          <w:tcPr>
            <w:tcW w:w="3359" w:type="dxa"/>
            <w:tcBorders>
              <w:top w:val="single" w:sz="4" w:space="0" w:color="auto"/>
              <w:left w:val="single" w:sz="4" w:space="0" w:color="auto"/>
              <w:bottom w:val="single" w:sz="4" w:space="0" w:color="auto"/>
              <w:right w:val="single" w:sz="4" w:space="0" w:color="auto"/>
            </w:tcBorders>
            <w:hideMark/>
          </w:tcPr>
          <w:p w14:paraId="215D290D" w14:textId="77777777" w:rsidR="00C03B69" w:rsidRPr="0039002F" w:rsidRDefault="00C03B69" w:rsidP="00B25AC2">
            <w:pPr>
              <w:rPr>
                <w:rFonts w:cs="Arial"/>
                <w:sz w:val="24"/>
              </w:rPr>
            </w:pPr>
            <w:r w:rsidRPr="0039002F">
              <w:rPr>
                <w:rFonts w:eastAsia="Calibri" w:cs="Arial"/>
                <w:sz w:val="24"/>
              </w:rPr>
              <w:t>If ‘yes’ to Q1-2, will the DfE personal data itself be sold on?</w:t>
            </w:r>
          </w:p>
        </w:tc>
        <w:tc>
          <w:tcPr>
            <w:tcW w:w="644" w:type="dxa"/>
            <w:tcBorders>
              <w:top w:val="single" w:sz="4" w:space="0" w:color="auto"/>
              <w:left w:val="single" w:sz="4" w:space="0" w:color="auto"/>
              <w:bottom w:val="single" w:sz="4" w:space="0" w:color="auto"/>
              <w:right w:val="single" w:sz="4" w:space="0" w:color="auto"/>
            </w:tcBorders>
            <w:hideMark/>
          </w:tcPr>
          <w:p w14:paraId="0DFCA8F3" w14:textId="77777777" w:rsidR="00C03B69" w:rsidRPr="0039002F" w:rsidRDefault="00486313" w:rsidP="00B25AC2">
            <w:pPr>
              <w:jc w:val="center"/>
              <w:rPr>
                <w:rFonts w:cs="Arial"/>
                <w:sz w:val="24"/>
              </w:rPr>
            </w:pPr>
            <w:sdt>
              <w:sdtPr>
                <w:rPr>
                  <w:rFonts w:cs="Arial"/>
                  <w:sz w:val="24"/>
                </w:rPr>
                <w:alias w:val="Yes"/>
                <w:tag w:val="Yes"/>
                <w:id w:val="1951817012"/>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566" w:type="dxa"/>
            <w:tcBorders>
              <w:top w:val="single" w:sz="4" w:space="0" w:color="auto"/>
              <w:left w:val="single" w:sz="4" w:space="0" w:color="auto"/>
              <w:bottom w:val="single" w:sz="4" w:space="0" w:color="auto"/>
              <w:right w:val="single" w:sz="4" w:space="0" w:color="auto"/>
            </w:tcBorders>
            <w:hideMark/>
          </w:tcPr>
          <w:p w14:paraId="30EA21DC" w14:textId="77777777" w:rsidR="00C03B69" w:rsidRPr="0039002F" w:rsidRDefault="00486313" w:rsidP="00B25AC2">
            <w:pPr>
              <w:jc w:val="center"/>
              <w:rPr>
                <w:rFonts w:cs="Arial"/>
                <w:sz w:val="24"/>
              </w:rPr>
            </w:pPr>
            <w:sdt>
              <w:sdtPr>
                <w:rPr>
                  <w:rFonts w:cs="Arial"/>
                  <w:sz w:val="24"/>
                </w:rPr>
                <w:alias w:val="No"/>
                <w:tag w:val="No"/>
                <w:id w:val="-470060021"/>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4408" w:type="dxa"/>
            <w:tcBorders>
              <w:top w:val="single" w:sz="4" w:space="0" w:color="auto"/>
              <w:left w:val="single" w:sz="4" w:space="0" w:color="auto"/>
              <w:bottom w:val="single" w:sz="4" w:space="0" w:color="auto"/>
              <w:right w:val="single" w:sz="4" w:space="0" w:color="auto"/>
            </w:tcBorders>
          </w:tcPr>
          <w:p w14:paraId="2121B583" w14:textId="77777777" w:rsidR="00C03B69" w:rsidRPr="0039002F" w:rsidRDefault="00C03B69" w:rsidP="00B25AC2">
            <w:pPr>
              <w:rPr>
                <w:rFonts w:cs="Arial"/>
                <w:sz w:val="24"/>
              </w:rPr>
            </w:pPr>
          </w:p>
        </w:tc>
      </w:tr>
      <w:tr w:rsidR="00C03B69" w:rsidRPr="0039002F" w14:paraId="4D61AD51" w14:textId="77777777" w:rsidTr="00B25AC2">
        <w:tc>
          <w:tcPr>
            <w:tcW w:w="516" w:type="dxa"/>
            <w:tcBorders>
              <w:top w:val="single" w:sz="4" w:space="0" w:color="auto"/>
              <w:left w:val="single" w:sz="4" w:space="0" w:color="auto"/>
              <w:bottom w:val="single" w:sz="4" w:space="0" w:color="auto"/>
              <w:right w:val="single" w:sz="4" w:space="0" w:color="auto"/>
            </w:tcBorders>
            <w:hideMark/>
          </w:tcPr>
          <w:p w14:paraId="36D175D4" w14:textId="77777777" w:rsidR="00C03B69" w:rsidRPr="0039002F" w:rsidRDefault="00C03B69" w:rsidP="00B25AC2">
            <w:pPr>
              <w:jc w:val="center"/>
              <w:rPr>
                <w:rFonts w:cs="Arial"/>
                <w:sz w:val="24"/>
              </w:rPr>
            </w:pPr>
            <w:r w:rsidRPr="0039002F">
              <w:rPr>
                <w:rFonts w:cs="Arial"/>
                <w:sz w:val="24"/>
              </w:rPr>
              <w:lastRenderedPageBreak/>
              <w:t>4</w:t>
            </w:r>
          </w:p>
        </w:tc>
        <w:tc>
          <w:tcPr>
            <w:tcW w:w="3359" w:type="dxa"/>
            <w:tcBorders>
              <w:top w:val="single" w:sz="4" w:space="0" w:color="auto"/>
              <w:left w:val="single" w:sz="4" w:space="0" w:color="auto"/>
              <w:bottom w:val="single" w:sz="4" w:space="0" w:color="auto"/>
              <w:right w:val="single" w:sz="4" w:space="0" w:color="auto"/>
            </w:tcBorders>
            <w:hideMark/>
          </w:tcPr>
          <w:p w14:paraId="1CA20914" w14:textId="77777777" w:rsidR="00C03B69" w:rsidRPr="0039002F" w:rsidRDefault="00C03B69" w:rsidP="00B25AC2">
            <w:pPr>
              <w:rPr>
                <w:rFonts w:cs="Arial"/>
                <w:sz w:val="24"/>
              </w:rPr>
            </w:pPr>
            <w:r w:rsidRPr="0039002F">
              <w:rPr>
                <w:rFonts w:eastAsia="Calibri" w:cs="Arial"/>
                <w:sz w:val="24"/>
              </w:rPr>
              <w:t>If ‘yes to Q1-2, will this duplicate any DfE analysis or DfE product?</w:t>
            </w:r>
          </w:p>
        </w:tc>
        <w:tc>
          <w:tcPr>
            <w:tcW w:w="644" w:type="dxa"/>
            <w:tcBorders>
              <w:top w:val="single" w:sz="4" w:space="0" w:color="auto"/>
              <w:left w:val="single" w:sz="4" w:space="0" w:color="auto"/>
              <w:bottom w:val="single" w:sz="4" w:space="0" w:color="auto"/>
              <w:right w:val="single" w:sz="4" w:space="0" w:color="auto"/>
            </w:tcBorders>
            <w:hideMark/>
          </w:tcPr>
          <w:p w14:paraId="0F430D8C" w14:textId="77777777" w:rsidR="00C03B69" w:rsidRPr="0039002F" w:rsidRDefault="00486313" w:rsidP="00B25AC2">
            <w:pPr>
              <w:jc w:val="center"/>
              <w:rPr>
                <w:rFonts w:cs="Arial"/>
                <w:sz w:val="24"/>
              </w:rPr>
            </w:pPr>
            <w:sdt>
              <w:sdtPr>
                <w:rPr>
                  <w:rFonts w:cs="Arial"/>
                  <w:sz w:val="24"/>
                </w:rPr>
                <w:alias w:val="Yes"/>
                <w:tag w:val="Yes"/>
                <w:id w:val="921528027"/>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566" w:type="dxa"/>
            <w:tcBorders>
              <w:top w:val="single" w:sz="4" w:space="0" w:color="auto"/>
              <w:left w:val="single" w:sz="4" w:space="0" w:color="auto"/>
              <w:bottom w:val="single" w:sz="4" w:space="0" w:color="auto"/>
              <w:right w:val="single" w:sz="4" w:space="0" w:color="auto"/>
            </w:tcBorders>
            <w:hideMark/>
          </w:tcPr>
          <w:p w14:paraId="1A6B8010" w14:textId="77777777" w:rsidR="00C03B69" w:rsidRPr="0039002F" w:rsidRDefault="00486313" w:rsidP="00B25AC2">
            <w:pPr>
              <w:jc w:val="center"/>
              <w:rPr>
                <w:rFonts w:cs="Arial"/>
                <w:sz w:val="24"/>
              </w:rPr>
            </w:pPr>
            <w:sdt>
              <w:sdtPr>
                <w:rPr>
                  <w:rFonts w:cs="Arial"/>
                  <w:sz w:val="24"/>
                </w:rPr>
                <w:alias w:val="No"/>
                <w:tag w:val="No"/>
                <w:id w:val="1054894918"/>
                <w14:checkbox>
                  <w14:checked w14:val="0"/>
                  <w14:checkedState w14:val="2612" w14:font="MS Gothic"/>
                  <w14:uncheckedState w14:val="2610" w14:font="MS Gothic"/>
                </w14:checkbox>
              </w:sdtPr>
              <w:sdtEndPr/>
              <w:sdtContent>
                <w:r w:rsidR="00C03B69" w:rsidRPr="0039002F">
                  <w:rPr>
                    <w:rFonts w:ascii="Segoe UI Symbol" w:hAnsi="Segoe UI Symbol" w:cs="Segoe UI Symbol"/>
                    <w:sz w:val="24"/>
                  </w:rPr>
                  <w:t>☐</w:t>
                </w:r>
              </w:sdtContent>
            </w:sdt>
          </w:p>
        </w:tc>
        <w:tc>
          <w:tcPr>
            <w:tcW w:w="4408" w:type="dxa"/>
            <w:tcBorders>
              <w:top w:val="single" w:sz="4" w:space="0" w:color="auto"/>
              <w:left w:val="single" w:sz="4" w:space="0" w:color="auto"/>
              <w:bottom w:val="single" w:sz="4" w:space="0" w:color="auto"/>
              <w:right w:val="single" w:sz="4" w:space="0" w:color="auto"/>
            </w:tcBorders>
          </w:tcPr>
          <w:p w14:paraId="291CB53D" w14:textId="77777777" w:rsidR="00C03B69" w:rsidRPr="0039002F" w:rsidRDefault="00C03B69" w:rsidP="00B25AC2">
            <w:pPr>
              <w:rPr>
                <w:rFonts w:cs="Arial"/>
                <w:sz w:val="24"/>
              </w:rPr>
            </w:pPr>
          </w:p>
        </w:tc>
      </w:tr>
    </w:tbl>
    <w:p w14:paraId="3742D332" w14:textId="77777777" w:rsidR="00C03B69" w:rsidRPr="0039002F" w:rsidRDefault="00C03B69" w:rsidP="00C03B69">
      <w:pPr>
        <w:rPr>
          <w:rFonts w:cs="Arial"/>
          <w:sz w:val="24"/>
        </w:rPr>
      </w:pPr>
    </w:p>
    <w:p w14:paraId="19ACE5AE" w14:textId="77777777" w:rsidR="00C03B69" w:rsidRPr="0039002F" w:rsidRDefault="00C03B69" w:rsidP="00C03B69">
      <w:pPr>
        <w:rPr>
          <w:rFonts w:cs="Arial"/>
          <w:sz w:val="24"/>
        </w:rPr>
      </w:pPr>
    </w:p>
    <w:p w14:paraId="18F406C0" w14:textId="77777777" w:rsidR="00C03B69" w:rsidRPr="000703B3" w:rsidRDefault="00C03B69" w:rsidP="00C03B69">
      <w:pPr>
        <w:rPr>
          <w:sz w:val="24"/>
        </w:rPr>
      </w:pPr>
      <w:r w:rsidRPr="000703B3">
        <w:rPr>
          <w:rFonts w:cs="Arial"/>
          <w:sz w:val="24"/>
        </w:rPr>
        <w:t xml:space="preserve">Explain which organisations, or which individuals, will benefit from your product or service and include links to the product or service. </w:t>
      </w:r>
    </w:p>
    <w:tbl>
      <w:tblPr>
        <w:tblStyle w:val="TableGrid1"/>
        <w:tblW w:w="9493" w:type="dxa"/>
        <w:tblLook w:val="04A0" w:firstRow="1" w:lastRow="0" w:firstColumn="1" w:lastColumn="0" w:noHBand="0" w:noVBand="1"/>
      </w:tblPr>
      <w:tblGrid>
        <w:gridCol w:w="9493"/>
      </w:tblGrid>
      <w:tr w:rsidR="00C03B69" w:rsidRPr="000703B3" w14:paraId="5CD81A15" w14:textId="77777777" w:rsidTr="00B25AC2">
        <w:tc>
          <w:tcPr>
            <w:tcW w:w="9493" w:type="dxa"/>
            <w:tcBorders>
              <w:top w:val="single" w:sz="4" w:space="0" w:color="auto"/>
              <w:left w:val="single" w:sz="4" w:space="0" w:color="auto"/>
              <w:bottom w:val="single" w:sz="4" w:space="0" w:color="auto"/>
              <w:right w:val="single" w:sz="4" w:space="0" w:color="auto"/>
            </w:tcBorders>
          </w:tcPr>
          <w:p w14:paraId="64B3B29D" w14:textId="77777777" w:rsidR="00C03B69" w:rsidRPr="000703B3" w:rsidRDefault="00C03B69" w:rsidP="00B25AC2">
            <w:pPr>
              <w:rPr>
                <w:rFonts w:cs="Arial"/>
                <w:sz w:val="24"/>
              </w:rPr>
            </w:pPr>
          </w:p>
        </w:tc>
      </w:tr>
    </w:tbl>
    <w:p w14:paraId="696D8ACB" w14:textId="77777777" w:rsidR="00C03B69" w:rsidRPr="000703B3" w:rsidRDefault="00C03B69" w:rsidP="00C03B69">
      <w:pPr>
        <w:rPr>
          <w:sz w:val="24"/>
        </w:rPr>
      </w:pPr>
    </w:p>
    <w:p w14:paraId="2A726E8E" w14:textId="77777777" w:rsidR="00C03B69" w:rsidRPr="000703B3" w:rsidRDefault="00C03B69" w:rsidP="00C03B69">
      <w:pPr>
        <w:rPr>
          <w:sz w:val="24"/>
        </w:rPr>
      </w:pPr>
      <w:r w:rsidRPr="000703B3">
        <w:rPr>
          <w:rFonts w:cs="Arial"/>
          <w:sz w:val="24"/>
        </w:rPr>
        <w:t>Explain your company’s position in the market in relation to this product or service, including details of any competitors in the market and the size of the market you are targeting over the next 5 to 10 years.</w:t>
      </w:r>
    </w:p>
    <w:tbl>
      <w:tblPr>
        <w:tblStyle w:val="TableGrid"/>
        <w:tblW w:w="0" w:type="auto"/>
        <w:tblLook w:val="04A0" w:firstRow="1" w:lastRow="0" w:firstColumn="1" w:lastColumn="0" w:noHBand="0" w:noVBand="1"/>
      </w:tblPr>
      <w:tblGrid>
        <w:gridCol w:w="9742"/>
      </w:tblGrid>
      <w:tr w:rsidR="00C03B69" w:rsidRPr="000703B3" w14:paraId="66A0177A" w14:textId="77777777" w:rsidTr="00B25AC2">
        <w:tc>
          <w:tcPr>
            <w:tcW w:w="9742" w:type="dxa"/>
          </w:tcPr>
          <w:p w14:paraId="03080B24" w14:textId="77777777" w:rsidR="00C03B69" w:rsidRPr="000703B3" w:rsidRDefault="00C03B69" w:rsidP="00B25AC2">
            <w:pPr>
              <w:rPr>
                <w:sz w:val="24"/>
              </w:rPr>
            </w:pPr>
          </w:p>
        </w:tc>
      </w:tr>
    </w:tbl>
    <w:p w14:paraId="26B19464" w14:textId="77777777" w:rsidR="00C03B69" w:rsidRPr="000703B3" w:rsidRDefault="00C03B69" w:rsidP="00C03B69">
      <w:pPr>
        <w:rPr>
          <w:sz w:val="24"/>
        </w:rPr>
      </w:pPr>
    </w:p>
    <w:p w14:paraId="05968E7B" w14:textId="77777777" w:rsidR="00C03B69" w:rsidRPr="000703B3" w:rsidRDefault="00C03B69" w:rsidP="00C03B69">
      <w:pPr>
        <w:rPr>
          <w:sz w:val="24"/>
        </w:rPr>
      </w:pPr>
      <w:r w:rsidRPr="000703B3">
        <w:rPr>
          <w:rFonts w:cs="Arial"/>
          <w:sz w:val="24"/>
        </w:rPr>
        <w:t xml:space="preserve">Explain how users pay (or how you intend for users to pay) for access to the elements of the product or service that are based on DfE data.  </w:t>
      </w:r>
    </w:p>
    <w:tbl>
      <w:tblPr>
        <w:tblStyle w:val="TableGrid"/>
        <w:tblW w:w="0" w:type="auto"/>
        <w:tblLook w:val="04A0" w:firstRow="1" w:lastRow="0" w:firstColumn="1" w:lastColumn="0" w:noHBand="0" w:noVBand="1"/>
      </w:tblPr>
      <w:tblGrid>
        <w:gridCol w:w="9742"/>
      </w:tblGrid>
      <w:tr w:rsidR="00C03B69" w:rsidRPr="000703B3" w14:paraId="1311D0B2" w14:textId="77777777" w:rsidTr="00B25AC2">
        <w:tc>
          <w:tcPr>
            <w:tcW w:w="9742" w:type="dxa"/>
          </w:tcPr>
          <w:p w14:paraId="7BE4C977" w14:textId="77777777" w:rsidR="00C03B69" w:rsidRPr="000703B3" w:rsidRDefault="00C03B69" w:rsidP="00B25AC2">
            <w:pPr>
              <w:rPr>
                <w:sz w:val="24"/>
              </w:rPr>
            </w:pPr>
          </w:p>
        </w:tc>
      </w:tr>
    </w:tbl>
    <w:p w14:paraId="2D7FF6E3" w14:textId="77777777" w:rsidR="00C03B69" w:rsidRPr="000703B3" w:rsidRDefault="00C03B69" w:rsidP="00C03B69">
      <w:pPr>
        <w:rPr>
          <w:sz w:val="24"/>
        </w:rPr>
      </w:pPr>
    </w:p>
    <w:p w14:paraId="212F1B1D" w14:textId="77777777" w:rsidR="00C03B69" w:rsidRPr="000703B3" w:rsidRDefault="00C03B69" w:rsidP="00C03B69">
      <w:pPr>
        <w:rPr>
          <w:sz w:val="24"/>
        </w:rPr>
      </w:pPr>
      <w:r w:rsidRPr="000703B3">
        <w:rPr>
          <w:rFonts w:cs="Arial"/>
          <w:sz w:val="24"/>
        </w:rPr>
        <w:t xml:space="preserve">If part or </w:t>
      </w:r>
      <w:proofErr w:type="gramStart"/>
      <w:r w:rsidRPr="000703B3">
        <w:rPr>
          <w:rFonts w:cs="Arial"/>
          <w:sz w:val="24"/>
        </w:rPr>
        <w:t>all of</w:t>
      </w:r>
      <w:proofErr w:type="gramEnd"/>
      <w:r w:rsidRPr="000703B3">
        <w:rPr>
          <w:rFonts w:cs="Arial"/>
          <w:sz w:val="24"/>
        </w:rPr>
        <w:t xml:space="preserve"> your product or service sits behind a pay wall, provide details.</w:t>
      </w:r>
    </w:p>
    <w:tbl>
      <w:tblPr>
        <w:tblStyle w:val="TableGrid1"/>
        <w:tblW w:w="9493" w:type="dxa"/>
        <w:tblLook w:val="04A0" w:firstRow="1" w:lastRow="0" w:firstColumn="1" w:lastColumn="0" w:noHBand="0" w:noVBand="1"/>
      </w:tblPr>
      <w:tblGrid>
        <w:gridCol w:w="9493"/>
      </w:tblGrid>
      <w:tr w:rsidR="00C03B69" w:rsidRPr="000703B3" w14:paraId="73C93E8D" w14:textId="77777777" w:rsidTr="00B25AC2">
        <w:tc>
          <w:tcPr>
            <w:tcW w:w="9493" w:type="dxa"/>
            <w:tcBorders>
              <w:top w:val="single" w:sz="4" w:space="0" w:color="auto"/>
              <w:left w:val="single" w:sz="4" w:space="0" w:color="auto"/>
              <w:bottom w:val="single" w:sz="4" w:space="0" w:color="auto"/>
              <w:right w:val="single" w:sz="4" w:space="0" w:color="auto"/>
            </w:tcBorders>
          </w:tcPr>
          <w:p w14:paraId="272FE74D" w14:textId="77777777" w:rsidR="00C03B69" w:rsidRPr="000703B3" w:rsidRDefault="00C03B69" w:rsidP="00B25AC2">
            <w:pPr>
              <w:rPr>
                <w:rFonts w:cs="Arial"/>
                <w:sz w:val="24"/>
              </w:rPr>
            </w:pPr>
          </w:p>
        </w:tc>
      </w:tr>
    </w:tbl>
    <w:p w14:paraId="0A718F4D" w14:textId="77777777" w:rsidR="00C03B69" w:rsidRDefault="00C03B69" w:rsidP="00C03B69"/>
    <w:p w14:paraId="41933BFD" w14:textId="77777777" w:rsidR="00C03B69" w:rsidRDefault="00C03B69" w:rsidP="00C03B69">
      <w:pPr>
        <w:spacing w:after="0" w:line="240" w:lineRule="auto"/>
      </w:pPr>
      <w:r>
        <w:br w:type="page"/>
      </w:r>
    </w:p>
    <w:p w14:paraId="48712988" w14:textId="77777777" w:rsidR="00C03B69" w:rsidRPr="00E85DA3" w:rsidRDefault="00C03B69" w:rsidP="00E85DA3">
      <w:pPr>
        <w:pStyle w:val="Heading2"/>
        <w:keepLines w:val="0"/>
        <w:spacing w:before="240" w:after="240" w:line="240" w:lineRule="auto"/>
        <w:rPr>
          <w:rFonts w:ascii="Arial" w:eastAsia="Times New Roman" w:hAnsi="Arial" w:cs="Times New Roman"/>
          <w:b/>
          <w:color w:val="104F75"/>
        </w:rPr>
      </w:pPr>
      <w:r w:rsidRPr="00E85DA3">
        <w:rPr>
          <w:rFonts w:ascii="Arial" w:eastAsia="Times New Roman" w:hAnsi="Arial" w:cs="Times New Roman"/>
          <w:b/>
          <w:color w:val="104F75"/>
        </w:rPr>
        <w:lastRenderedPageBreak/>
        <w:t>Section 4 – ONS SRS</w:t>
      </w:r>
    </w:p>
    <w:p w14:paraId="38533154" w14:textId="77777777" w:rsidR="00C03B69" w:rsidRPr="00F96937" w:rsidRDefault="00C03B69" w:rsidP="00C03B69">
      <w:pPr>
        <w:rPr>
          <w:sz w:val="24"/>
        </w:rPr>
      </w:pPr>
      <w:r w:rsidRPr="00F96937">
        <w:rPr>
          <w:sz w:val="24"/>
        </w:rPr>
        <w:t>All applicants to complete this section.</w:t>
      </w:r>
    </w:p>
    <w:p w14:paraId="6A984512"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Research Theme</w:t>
      </w:r>
    </w:p>
    <w:p w14:paraId="6E9EB068" w14:textId="779F5DB3" w:rsidR="00C03B69" w:rsidRPr="00F96937" w:rsidRDefault="00C03B69" w:rsidP="00C03B69">
      <w:pPr>
        <w:rPr>
          <w:rFonts w:cs="Arial"/>
          <w:sz w:val="24"/>
        </w:rPr>
      </w:pPr>
      <w:r w:rsidRPr="00F96937">
        <w:rPr>
          <w:rFonts w:cs="Arial"/>
          <w:iCs/>
          <w:sz w:val="24"/>
        </w:rPr>
        <w:t xml:space="preserve">Select one theme that most closely matches the subject of your research project. </w:t>
      </w:r>
      <w:r w:rsidRPr="00F96937">
        <w:rPr>
          <w:rFonts w:cs="Arial"/>
          <w:sz w:val="24"/>
        </w:rPr>
        <w:t>If your project theme is not included below, select ‘Other theme’ and specify it in the box provided.</w:t>
      </w:r>
    </w:p>
    <w:p w14:paraId="58E2830F" w14:textId="21C631CE" w:rsidR="00C03B69" w:rsidRPr="00F96937" w:rsidRDefault="00486313" w:rsidP="00C03B69">
      <w:pPr>
        <w:rPr>
          <w:rFonts w:cs="Arial"/>
          <w:color w:val="222222"/>
          <w:sz w:val="24"/>
          <w:lang w:val="en"/>
        </w:rPr>
      </w:pPr>
      <w:sdt>
        <w:sdtPr>
          <w:rPr>
            <w:rFonts w:cs="Arial"/>
            <w:color w:val="222222"/>
            <w:sz w:val="24"/>
            <w:lang w:val="en"/>
          </w:rPr>
          <w:alias w:val="Births and mortality"/>
          <w:tag w:val="Births and mortality"/>
          <w:id w:val="-1980138237"/>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proofErr w:type="gramStart"/>
      <w:r w:rsidR="00C03B69" w:rsidRPr="00F96937">
        <w:rPr>
          <w:rFonts w:cs="Arial"/>
          <w:color w:val="222222"/>
          <w:sz w:val="24"/>
          <w:lang w:val="en"/>
        </w:rPr>
        <w:t>Births</w:t>
      </w:r>
      <w:proofErr w:type="gramEnd"/>
      <w:r w:rsidR="00C03B69" w:rsidRPr="00F96937">
        <w:rPr>
          <w:rFonts w:cs="Arial"/>
          <w:color w:val="222222"/>
          <w:sz w:val="24"/>
          <w:lang w:val="en"/>
        </w:rPr>
        <w:t xml:space="preserve"> and mortality</w:t>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sdt>
        <w:sdtPr>
          <w:rPr>
            <w:rFonts w:cs="Arial"/>
            <w:color w:val="222222"/>
            <w:sz w:val="24"/>
            <w:lang w:val="en"/>
          </w:rPr>
          <w:alias w:val="Migration"/>
          <w:tag w:val="Migration"/>
          <w:id w:val="-68119314"/>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Migration</w:t>
      </w:r>
    </w:p>
    <w:p w14:paraId="04CACB44" w14:textId="4B7177AA" w:rsidR="00C03B69" w:rsidRPr="00F96937" w:rsidRDefault="00486313" w:rsidP="00C03B69">
      <w:pPr>
        <w:rPr>
          <w:rFonts w:cs="Arial"/>
          <w:color w:val="222222"/>
          <w:sz w:val="24"/>
          <w:lang w:val="en"/>
        </w:rPr>
      </w:pPr>
      <w:sdt>
        <w:sdtPr>
          <w:rPr>
            <w:rFonts w:cs="Arial"/>
            <w:color w:val="222222"/>
            <w:sz w:val="24"/>
            <w:lang w:val="en"/>
          </w:rPr>
          <w:alias w:val="Business and industry"/>
          <w:tag w:val="Business and industry"/>
          <w:id w:val="-1257907021"/>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Business and industry</w:t>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sdt>
        <w:sdtPr>
          <w:rPr>
            <w:rFonts w:cs="Arial"/>
            <w:color w:val="222222"/>
            <w:sz w:val="24"/>
            <w:lang w:val="en"/>
          </w:rPr>
          <w:alias w:val="Personal and household finances"/>
          <w:tag w:val="Personal and household finances"/>
          <w:id w:val="191046620"/>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Personal and household finances</w:t>
      </w:r>
    </w:p>
    <w:p w14:paraId="72E4A9FF" w14:textId="5B0887B4" w:rsidR="00C03B69" w:rsidRPr="00F96937" w:rsidRDefault="00486313" w:rsidP="00C03B69">
      <w:pPr>
        <w:rPr>
          <w:rFonts w:cs="Arial"/>
          <w:color w:val="222222"/>
          <w:sz w:val="24"/>
          <w:lang w:val="en"/>
        </w:rPr>
      </w:pPr>
      <w:sdt>
        <w:sdtPr>
          <w:rPr>
            <w:rFonts w:cs="Arial"/>
            <w:color w:val="222222"/>
            <w:sz w:val="24"/>
            <w:lang w:val="en"/>
          </w:rPr>
          <w:alias w:val="Crime and justice"/>
          <w:tag w:val="Crime and justice"/>
          <w:id w:val="-989407828"/>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Crime and justice</w:t>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sdt>
        <w:sdtPr>
          <w:rPr>
            <w:rFonts w:cs="Arial"/>
            <w:color w:val="222222"/>
            <w:sz w:val="24"/>
            <w:lang w:val="en"/>
          </w:rPr>
          <w:alias w:val="Sector specific"/>
          <w:tag w:val="Sector specific"/>
          <w:id w:val="-972905726"/>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Sector specific</w:t>
      </w:r>
    </w:p>
    <w:p w14:paraId="495A819D" w14:textId="714AE126" w:rsidR="00C03B69" w:rsidRPr="00F96937" w:rsidRDefault="00486313" w:rsidP="00C03B69">
      <w:pPr>
        <w:rPr>
          <w:rFonts w:cs="Arial"/>
          <w:color w:val="222222"/>
          <w:sz w:val="24"/>
          <w:lang w:val="en"/>
        </w:rPr>
      </w:pPr>
      <w:sdt>
        <w:sdtPr>
          <w:rPr>
            <w:rFonts w:cs="Arial"/>
            <w:color w:val="222222"/>
            <w:sz w:val="24"/>
            <w:lang w:val="en"/>
          </w:rPr>
          <w:alias w:val="Economic output and productivity"/>
          <w:tag w:val="Economic output and productivity"/>
          <w:id w:val="-799526907"/>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Economic output and productivity</w:t>
      </w:r>
      <w:r w:rsidR="00C03B69" w:rsidRPr="00F96937">
        <w:rPr>
          <w:rFonts w:cs="Arial"/>
          <w:color w:val="222222"/>
          <w:sz w:val="24"/>
          <w:lang w:val="en"/>
        </w:rPr>
        <w:tab/>
      </w:r>
      <w:r w:rsidR="00C03B69" w:rsidRPr="00F96937">
        <w:rPr>
          <w:rFonts w:cs="Arial"/>
          <w:color w:val="222222"/>
          <w:sz w:val="24"/>
          <w:lang w:val="en"/>
        </w:rPr>
        <w:tab/>
      </w:r>
      <w:sdt>
        <w:sdtPr>
          <w:rPr>
            <w:rFonts w:cs="Arial"/>
            <w:color w:val="222222"/>
            <w:sz w:val="24"/>
            <w:lang w:val="en"/>
          </w:rPr>
          <w:alias w:val="Country specific"/>
          <w:tag w:val="Country specific"/>
          <w:id w:val="1970625114"/>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Country specific</w:t>
      </w:r>
    </w:p>
    <w:p w14:paraId="302B461E" w14:textId="364F5FC7" w:rsidR="00C03B69" w:rsidRPr="00F96937" w:rsidRDefault="00486313" w:rsidP="00C03B69">
      <w:pPr>
        <w:rPr>
          <w:rFonts w:cs="Arial"/>
          <w:color w:val="222222"/>
          <w:sz w:val="24"/>
          <w:lang w:val="en"/>
        </w:rPr>
      </w:pPr>
      <w:sdt>
        <w:sdtPr>
          <w:rPr>
            <w:rFonts w:cs="Arial"/>
            <w:color w:val="222222"/>
            <w:sz w:val="24"/>
            <w:lang w:val="en"/>
          </w:rPr>
          <w:alias w:val="Economy and trade"/>
          <w:tag w:val="Economy and trade"/>
          <w:id w:val="-1984381498"/>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Economy and trade</w:t>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r w:rsidR="00C03B69" w:rsidRPr="00F96937">
        <w:rPr>
          <w:rFonts w:cs="Arial"/>
          <w:color w:val="222222"/>
          <w:sz w:val="24"/>
          <w:lang w:val="en"/>
        </w:rPr>
        <w:tab/>
      </w:r>
      <w:sdt>
        <w:sdtPr>
          <w:rPr>
            <w:rFonts w:cs="Arial"/>
            <w:color w:val="222222"/>
            <w:sz w:val="24"/>
            <w:lang w:val="en"/>
          </w:rPr>
          <w:alias w:val="Other theme"/>
          <w:tag w:val="Other theme"/>
          <w:id w:val="1428074236"/>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C526E4">
        <w:rPr>
          <w:rFonts w:cs="Arial"/>
          <w:color w:val="222222"/>
          <w:sz w:val="24"/>
          <w:lang w:val="en"/>
        </w:rPr>
        <w:t xml:space="preserve"> </w:t>
      </w:r>
      <w:proofErr w:type="gramStart"/>
      <w:r w:rsidR="00C03B69" w:rsidRPr="00F96937">
        <w:rPr>
          <w:rFonts w:cs="Arial"/>
          <w:color w:val="222222"/>
          <w:sz w:val="24"/>
          <w:lang w:val="en" w:eastAsia="en-US"/>
        </w:rPr>
        <w:t>O</w:t>
      </w:r>
      <w:r w:rsidR="00C03B69" w:rsidRPr="00F96937">
        <w:rPr>
          <w:rFonts w:cs="Arial"/>
          <w:color w:val="222222"/>
          <w:sz w:val="24"/>
          <w:lang w:val="en"/>
        </w:rPr>
        <w:t>ther</w:t>
      </w:r>
      <w:proofErr w:type="gramEnd"/>
      <w:r w:rsidR="00C03B69" w:rsidRPr="00F96937">
        <w:rPr>
          <w:rFonts w:cs="Arial"/>
          <w:color w:val="222222"/>
          <w:sz w:val="24"/>
          <w:lang w:val="en"/>
        </w:rPr>
        <w:t xml:space="preserve"> </w:t>
      </w:r>
      <w:proofErr w:type="gramStart"/>
      <w:r w:rsidR="00C03B69" w:rsidRPr="00F96937">
        <w:rPr>
          <w:rFonts w:cs="Arial"/>
          <w:color w:val="222222"/>
          <w:sz w:val="24"/>
          <w:lang w:val="en"/>
        </w:rPr>
        <w:t>theme</w:t>
      </w:r>
      <w:proofErr w:type="gramEnd"/>
    </w:p>
    <w:p w14:paraId="072DBDD3" w14:textId="46A9A177" w:rsidR="00C03B69" w:rsidRPr="00F96937" w:rsidRDefault="00486313" w:rsidP="00C03B69">
      <w:pPr>
        <w:rPr>
          <w:rFonts w:cs="Arial"/>
          <w:color w:val="222222"/>
          <w:sz w:val="24"/>
          <w:lang w:val="en"/>
        </w:rPr>
      </w:pPr>
      <w:sdt>
        <w:sdtPr>
          <w:rPr>
            <w:rFonts w:cs="Arial"/>
            <w:color w:val="222222"/>
            <w:sz w:val="24"/>
            <w:lang w:val="en"/>
          </w:rPr>
          <w:alias w:val="Education, training, and skills"/>
          <w:tag w:val="Education, training, and skills"/>
          <w:id w:val="-1494480594"/>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Education, training, and skills</w:t>
      </w:r>
    </w:p>
    <w:p w14:paraId="00D801BA" w14:textId="74A41DFB" w:rsidR="00C03B69" w:rsidRPr="00F96937" w:rsidRDefault="00486313" w:rsidP="00C03B69">
      <w:pPr>
        <w:rPr>
          <w:rFonts w:cs="Arial"/>
          <w:color w:val="222222"/>
          <w:sz w:val="24"/>
          <w:lang w:val="en-US"/>
        </w:rPr>
      </w:pPr>
      <w:sdt>
        <w:sdtPr>
          <w:rPr>
            <w:rFonts w:cs="Arial"/>
            <w:color w:val="222222"/>
            <w:sz w:val="24"/>
            <w:lang w:val="en"/>
          </w:rPr>
          <w:alias w:val="Employment and labour market"/>
          <w:tag w:val="Employment and labour market"/>
          <w:id w:val="778297853"/>
          <w14:checkbox>
            <w14:checked w14:val="0"/>
            <w14:checkedState w14:val="2612" w14:font="MS Gothic"/>
            <w14:uncheckedState w14:val="2610" w14:font="MS Gothic"/>
          </w14:checkbox>
        </w:sdtPr>
        <w:sdtEndPr/>
        <w:sdtContent>
          <w:r w:rsidR="00E73FD4" w:rsidRPr="5455CB83">
            <w:rPr>
              <w:rFonts w:ascii="MS Gothic" w:eastAsia="MS Gothic" w:hAnsi="MS Gothic" w:cs="Arial" w:hint="eastAsia"/>
              <w:color w:val="222222"/>
              <w:sz w:val="24"/>
              <w:lang w:val="en-US"/>
            </w:rPr>
            <w:t>☐</w:t>
          </w:r>
        </w:sdtContent>
      </w:sdt>
      <w:r w:rsidR="00382D35">
        <w:rPr>
          <w:rFonts w:cs="Arial"/>
          <w:color w:val="222222"/>
          <w:sz w:val="24"/>
          <w:lang w:val="en"/>
        </w:rPr>
        <w:t xml:space="preserve"> </w:t>
      </w:r>
      <w:r w:rsidR="00C03B69" w:rsidRPr="5455CB83">
        <w:rPr>
          <w:rFonts w:cs="Arial"/>
          <w:color w:val="222222"/>
          <w:sz w:val="24"/>
          <w:lang w:val="en-US"/>
        </w:rPr>
        <w:t>Employment and labour market</w:t>
      </w:r>
    </w:p>
    <w:p w14:paraId="79C6E747" w14:textId="571F1886" w:rsidR="00C03B69" w:rsidRPr="00F96937" w:rsidRDefault="00486313" w:rsidP="00C03B69">
      <w:pPr>
        <w:rPr>
          <w:rFonts w:cs="Arial"/>
          <w:color w:val="222222"/>
          <w:sz w:val="24"/>
          <w:lang w:val="en"/>
        </w:rPr>
      </w:pPr>
      <w:sdt>
        <w:sdtPr>
          <w:rPr>
            <w:rFonts w:cs="Arial"/>
            <w:color w:val="222222"/>
            <w:sz w:val="24"/>
            <w:lang w:val="en"/>
          </w:rPr>
          <w:alias w:val="Environment, housing, and infrastructure (including transport)"/>
          <w:tag w:val="Environment, housing, and infrastructure (including transport)"/>
          <w:id w:val="378899714"/>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Environment, housing, and infrastructure (including transport)</w:t>
      </w:r>
    </w:p>
    <w:p w14:paraId="5EA37D29" w14:textId="5EFCADB6" w:rsidR="00C03B69" w:rsidRPr="00F96937" w:rsidRDefault="00486313" w:rsidP="00C03B69">
      <w:pPr>
        <w:rPr>
          <w:rFonts w:cs="Arial"/>
          <w:color w:val="222222"/>
          <w:sz w:val="24"/>
          <w:lang w:val="en"/>
        </w:rPr>
      </w:pPr>
      <w:sdt>
        <w:sdtPr>
          <w:rPr>
            <w:rFonts w:cs="Arial"/>
            <w:color w:val="222222"/>
            <w:sz w:val="24"/>
            <w:lang w:val="en"/>
          </w:rPr>
          <w:alias w:val="Health, social care, and wellbeing"/>
          <w:tag w:val="Health, social care, and wellbeing"/>
          <w:id w:val="92057665"/>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Health, social care, and wellbeing</w:t>
      </w:r>
    </w:p>
    <w:p w14:paraId="410588B4" w14:textId="1EA10193" w:rsidR="00C03B69" w:rsidRPr="00F96937" w:rsidRDefault="00486313" w:rsidP="00C03B69">
      <w:pPr>
        <w:rPr>
          <w:rFonts w:cs="Arial"/>
          <w:color w:val="222222"/>
          <w:sz w:val="24"/>
          <w:lang w:val="en"/>
        </w:rPr>
      </w:pPr>
      <w:sdt>
        <w:sdtPr>
          <w:rPr>
            <w:rFonts w:cs="Arial"/>
            <w:color w:val="222222"/>
            <w:sz w:val="24"/>
            <w:lang w:val="en"/>
          </w:rPr>
          <w:alias w:val="Population and social insights"/>
          <w:tag w:val="Population and social insights"/>
          <w:id w:val="997930385"/>
          <w14:checkbox>
            <w14:checked w14:val="0"/>
            <w14:checkedState w14:val="2612" w14:font="MS Gothic"/>
            <w14:uncheckedState w14:val="2610" w14:font="MS Gothic"/>
          </w14:checkbox>
        </w:sdtPr>
        <w:sdtEndPr/>
        <w:sdtContent>
          <w:r w:rsidR="00E73FD4">
            <w:rPr>
              <w:rFonts w:ascii="MS Gothic" w:eastAsia="MS Gothic" w:hAnsi="MS Gothic" w:cs="Arial" w:hint="eastAsia"/>
              <w:color w:val="222222"/>
              <w:sz w:val="24"/>
              <w:lang w:val="en"/>
            </w:rPr>
            <w:t>☐</w:t>
          </w:r>
        </w:sdtContent>
      </w:sdt>
      <w:r w:rsidR="00382D35">
        <w:rPr>
          <w:rFonts w:cs="Arial"/>
          <w:color w:val="222222"/>
          <w:sz w:val="24"/>
          <w:lang w:val="en"/>
        </w:rPr>
        <w:t xml:space="preserve"> </w:t>
      </w:r>
      <w:r w:rsidR="00C03B69" w:rsidRPr="00F96937">
        <w:rPr>
          <w:rFonts w:cs="Arial"/>
          <w:color w:val="222222"/>
          <w:sz w:val="24"/>
          <w:lang w:val="en"/>
        </w:rPr>
        <w:t xml:space="preserve">Population and social insights (e.g., social </w:t>
      </w:r>
      <w:proofErr w:type="gramStart"/>
      <w:r w:rsidR="00C03B69" w:rsidRPr="00F96937">
        <w:rPr>
          <w:rFonts w:cs="Arial"/>
          <w:color w:val="222222"/>
          <w:sz w:val="24"/>
          <w:lang w:val="en"/>
        </w:rPr>
        <w:t>mobility</w:t>
      </w:r>
      <w:proofErr w:type="gramEnd"/>
      <w:r w:rsidR="00C03B69" w:rsidRPr="00F96937">
        <w:rPr>
          <w:rFonts w:cs="Arial"/>
          <w:color w:val="222222"/>
          <w:sz w:val="24"/>
          <w:lang w:val="en"/>
        </w:rPr>
        <w:t xml:space="preserve"> equality and inclusion)</w:t>
      </w:r>
    </w:p>
    <w:p w14:paraId="0C5A3012" w14:textId="77777777" w:rsidR="00C03B69" w:rsidRPr="00F96937" w:rsidRDefault="00C03B69" w:rsidP="00C03B69">
      <w:pPr>
        <w:rPr>
          <w:rFonts w:cs="Arial"/>
          <w:sz w:val="24"/>
        </w:rPr>
      </w:pPr>
    </w:p>
    <w:p w14:paraId="7AF2CB5F" w14:textId="37DA9257" w:rsidR="00C03B69" w:rsidRPr="00F96937" w:rsidRDefault="00C03B69" w:rsidP="00C03B69">
      <w:pPr>
        <w:rPr>
          <w:rFonts w:cs="Arial"/>
          <w:sz w:val="24"/>
        </w:rPr>
      </w:pPr>
      <w:r w:rsidRPr="00F96937">
        <w:rPr>
          <w:rFonts w:cs="Arial"/>
          <w:sz w:val="24"/>
        </w:rPr>
        <w:t>If other, provide details in the box below.</w:t>
      </w:r>
    </w:p>
    <w:tbl>
      <w:tblPr>
        <w:tblStyle w:val="TableGrid"/>
        <w:tblW w:w="9493" w:type="dxa"/>
        <w:tblLook w:val="04A0" w:firstRow="1" w:lastRow="0" w:firstColumn="1" w:lastColumn="0" w:noHBand="0" w:noVBand="1"/>
      </w:tblPr>
      <w:tblGrid>
        <w:gridCol w:w="9493"/>
      </w:tblGrid>
      <w:tr w:rsidR="00C03B69" w:rsidRPr="00F96937" w14:paraId="5755E9FE" w14:textId="77777777" w:rsidTr="00B25AC2">
        <w:tc>
          <w:tcPr>
            <w:tcW w:w="9493" w:type="dxa"/>
            <w:tcBorders>
              <w:top w:val="single" w:sz="4" w:space="0" w:color="auto"/>
              <w:left w:val="single" w:sz="4" w:space="0" w:color="auto"/>
              <w:bottom w:val="single" w:sz="4" w:space="0" w:color="auto"/>
              <w:right w:val="single" w:sz="4" w:space="0" w:color="auto"/>
            </w:tcBorders>
          </w:tcPr>
          <w:p w14:paraId="4F70FB7D" w14:textId="77777777" w:rsidR="00C03B69" w:rsidRPr="00F96937" w:rsidRDefault="00C03B69" w:rsidP="00B25AC2">
            <w:pPr>
              <w:rPr>
                <w:rFonts w:cs="Arial"/>
                <w:sz w:val="24"/>
              </w:rPr>
            </w:pPr>
          </w:p>
          <w:p w14:paraId="3C6CCD8A" w14:textId="77777777" w:rsidR="00C03B69" w:rsidRPr="00F96937" w:rsidRDefault="00C03B69" w:rsidP="00B25AC2">
            <w:pPr>
              <w:rPr>
                <w:rFonts w:cs="Arial"/>
                <w:sz w:val="24"/>
              </w:rPr>
            </w:pPr>
          </w:p>
          <w:p w14:paraId="35160CE3" w14:textId="77777777" w:rsidR="00C03B69" w:rsidRPr="00F96937" w:rsidRDefault="00C03B69" w:rsidP="00B25AC2">
            <w:pPr>
              <w:rPr>
                <w:rFonts w:cs="Arial"/>
                <w:sz w:val="24"/>
              </w:rPr>
            </w:pPr>
          </w:p>
          <w:p w14:paraId="29F92D91" w14:textId="77777777" w:rsidR="00C03B69" w:rsidRPr="00F96937" w:rsidRDefault="00C03B69" w:rsidP="00B25AC2">
            <w:pPr>
              <w:rPr>
                <w:rFonts w:cs="Arial"/>
                <w:sz w:val="24"/>
              </w:rPr>
            </w:pPr>
          </w:p>
        </w:tc>
      </w:tr>
    </w:tbl>
    <w:p w14:paraId="15FE98B5" w14:textId="77777777" w:rsidR="00C03B69" w:rsidRDefault="00C03B69" w:rsidP="00C03B69"/>
    <w:p w14:paraId="63350CA7"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Project Access Level</w:t>
      </w:r>
    </w:p>
    <w:p w14:paraId="053345A7" w14:textId="634C0E7B" w:rsidR="00C03B69" w:rsidRPr="009C2E47" w:rsidRDefault="00C03B69" w:rsidP="00C03B69">
      <w:pPr>
        <w:rPr>
          <w:sz w:val="24"/>
        </w:rPr>
      </w:pPr>
      <w:r w:rsidRPr="009C2E47">
        <w:rPr>
          <w:sz w:val="24"/>
        </w:rPr>
        <w:t xml:space="preserve">Select the </w:t>
      </w:r>
      <w:hyperlink r:id="rId33" w:history="1">
        <w:r w:rsidRPr="009C2E47">
          <w:rPr>
            <w:rStyle w:val="Hyperlink"/>
          </w:rPr>
          <w:t>level of access</w:t>
        </w:r>
      </w:hyperlink>
      <w:r w:rsidRPr="009C2E47">
        <w:rPr>
          <w:sz w:val="24"/>
        </w:rPr>
        <w:t xml:space="preserve"> required within the ONS SRS (select one)</w:t>
      </w:r>
      <w:r w:rsidR="00DE5808" w:rsidRPr="009C2E47">
        <w:rPr>
          <w:sz w:val="24"/>
        </w:rPr>
        <w:t>:</w:t>
      </w:r>
    </w:p>
    <w:p w14:paraId="1B03C920" w14:textId="1E1A2B63" w:rsidR="00C03B69" w:rsidRPr="009C2E47" w:rsidRDefault="00486313" w:rsidP="00C03B69">
      <w:pPr>
        <w:rPr>
          <w:sz w:val="24"/>
        </w:rPr>
      </w:pPr>
      <w:sdt>
        <w:sdtPr>
          <w:rPr>
            <w:sz w:val="24"/>
          </w:rPr>
          <w:alias w:val="Level 1 - safe room and SafePod only"/>
          <w:tag w:val="Level 1 - safe room and SafePod only"/>
          <w:id w:val="961616924"/>
          <w14:checkbox>
            <w14:checked w14:val="0"/>
            <w14:checkedState w14:val="2612" w14:font="MS Gothic"/>
            <w14:uncheckedState w14:val="2610" w14:font="MS Gothic"/>
          </w14:checkbox>
        </w:sdtPr>
        <w:sdtEndPr/>
        <w:sdtContent>
          <w:r w:rsidR="00272D01">
            <w:rPr>
              <w:rFonts w:ascii="MS Gothic" w:eastAsia="MS Gothic" w:hAnsi="MS Gothic" w:hint="eastAsia"/>
              <w:sz w:val="24"/>
            </w:rPr>
            <w:t>☐</w:t>
          </w:r>
        </w:sdtContent>
      </w:sdt>
      <w:r w:rsidR="00C526E4">
        <w:rPr>
          <w:sz w:val="24"/>
        </w:rPr>
        <w:t xml:space="preserve"> </w:t>
      </w:r>
      <w:r w:rsidR="00C03B69" w:rsidRPr="009C2E47">
        <w:rPr>
          <w:sz w:val="24"/>
        </w:rPr>
        <w:t xml:space="preserve">Level 1 – safe room and </w:t>
      </w:r>
      <w:proofErr w:type="spellStart"/>
      <w:r w:rsidR="00C03B69" w:rsidRPr="009C2E47">
        <w:rPr>
          <w:sz w:val="24"/>
        </w:rPr>
        <w:t>SafePod</w:t>
      </w:r>
      <w:proofErr w:type="spellEnd"/>
      <w:r w:rsidR="00C03B69" w:rsidRPr="009C2E47">
        <w:rPr>
          <w:sz w:val="24"/>
        </w:rPr>
        <w:t xml:space="preserve"> only</w:t>
      </w:r>
    </w:p>
    <w:p w14:paraId="7B477F9A" w14:textId="6CFF437D" w:rsidR="00C03B69" w:rsidRPr="009C2E47" w:rsidRDefault="00486313" w:rsidP="00C03B69">
      <w:pPr>
        <w:rPr>
          <w:sz w:val="24"/>
        </w:rPr>
      </w:pPr>
      <w:sdt>
        <w:sdtPr>
          <w:rPr>
            <w:sz w:val="24"/>
          </w:rPr>
          <w:alias w:val="Level 2 - safe room, SafePod, and AOC office access"/>
          <w:tag w:val="Level 2 - safe room, SafePod, and AOC office access"/>
          <w:id w:val="80889530"/>
          <w14:checkbox>
            <w14:checked w14:val="0"/>
            <w14:checkedState w14:val="2612" w14:font="MS Gothic"/>
            <w14:uncheckedState w14:val="2610" w14:font="MS Gothic"/>
          </w14:checkbox>
        </w:sdtPr>
        <w:sdtEndPr/>
        <w:sdtContent>
          <w:r w:rsidR="00272D01">
            <w:rPr>
              <w:rFonts w:ascii="MS Gothic" w:eastAsia="MS Gothic" w:hAnsi="MS Gothic" w:hint="eastAsia"/>
              <w:sz w:val="24"/>
            </w:rPr>
            <w:t>☐</w:t>
          </w:r>
        </w:sdtContent>
      </w:sdt>
      <w:r w:rsidR="00C526E4">
        <w:rPr>
          <w:sz w:val="24"/>
        </w:rPr>
        <w:t xml:space="preserve"> </w:t>
      </w:r>
      <w:r w:rsidR="00C03B69" w:rsidRPr="009C2E47">
        <w:rPr>
          <w:sz w:val="24"/>
        </w:rPr>
        <w:t xml:space="preserve">Level 2 – safe room, </w:t>
      </w:r>
      <w:proofErr w:type="spellStart"/>
      <w:r w:rsidR="00C03B69" w:rsidRPr="009C2E47">
        <w:rPr>
          <w:sz w:val="24"/>
        </w:rPr>
        <w:t>SafePod</w:t>
      </w:r>
      <w:proofErr w:type="spellEnd"/>
      <w:r w:rsidR="00C03B69" w:rsidRPr="009C2E47">
        <w:rPr>
          <w:sz w:val="24"/>
        </w:rPr>
        <w:t>, and AOC office access</w:t>
      </w:r>
    </w:p>
    <w:p w14:paraId="00F732E2" w14:textId="17CCFA0A" w:rsidR="00C03B69" w:rsidRPr="009C2E47" w:rsidRDefault="00486313" w:rsidP="00C03B69">
      <w:pPr>
        <w:rPr>
          <w:sz w:val="24"/>
        </w:rPr>
      </w:pPr>
      <w:sdt>
        <w:sdtPr>
          <w:rPr>
            <w:sz w:val="24"/>
          </w:rPr>
          <w:alias w:val="Level 3 - safe room, SafePod, AOC office access and AOC remote (home) acccess"/>
          <w:tag w:val="Level 3 - safe room, SafePod, AOC office access and AOC remote (home) acccess"/>
          <w:id w:val="-63875270"/>
          <w14:checkbox>
            <w14:checked w14:val="0"/>
            <w14:checkedState w14:val="2612" w14:font="MS Gothic"/>
            <w14:uncheckedState w14:val="2610" w14:font="MS Gothic"/>
          </w14:checkbox>
        </w:sdtPr>
        <w:sdtEndPr/>
        <w:sdtContent>
          <w:r w:rsidR="00272D01">
            <w:rPr>
              <w:rFonts w:ascii="MS Gothic" w:eastAsia="MS Gothic" w:hAnsi="MS Gothic" w:hint="eastAsia"/>
              <w:sz w:val="24"/>
            </w:rPr>
            <w:t>☐</w:t>
          </w:r>
        </w:sdtContent>
      </w:sdt>
      <w:r w:rsidR="00C526E4">
        <w:rPr>
          <w:sz w:val="24"/>
        </w:rPr>
        <w:t xml:space="preserve"> </w:t>
      </w:r>
      <w:r w:rsidR="00C03B69" w:rsidRPr="009C2E47">
        <w:rPr>
          <w:sz w:val="24"/>
        </w:rPr>
        <w:t xml:space="preserve">Level 3 – safe room, </w:t>
      </w:r>
      <w:proofErr w:type="spellStart"/>
      <w:r w:rsidR="00C03B69" w:rsidRPr="009C2E47">
        <w:rPr>
          <w:sz w:val="24"/>
        </w:rPr>
        <w:t>SafePod</w:t>
      </w:r>
      <w:proofErr w:type="spellEnd"/>
      <w:r w:rsidR="00C03B69" w:rsidRPr="009C2E47">
        <w:rPr>
          <w:sz w:val="24"/>
        </w:rPr>
        <w:t>, AOC office access and AOC remote (home) access</w:t>
      </w:r>
    </w:p>
    <w:p w14:paraId="2667A600" w14:textId="77777777" w:rsidR="00C03B69" w:rsidRDefault="00C03B69" w:rsidP="00C03B69"/>
    <w:p w14:paraId="715813AF"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lastRenderedPageBreak/>
        <w:t>Software</w:t>
      </w:r>
    </w:p>
    <w:p w14:paraId="5AF80311" w14:textId="77777777" w:rsidR="00C03B69" w:rsidRPr="00A95D71" w:rsidRDefault="00C03B69" w:rsidP="00C03B69">
      <w:pPr>
        <w:rPr>
          <w:rFonts w:cs="Arial"/>
          <w:iCs/>
          <w:sz w:val="24"/>
        </w:rPr>
      </w:pPr>
      <w:r w:rsidRPr="00A95D71">
        <w:rPr>
          <w:rFonts w:cs="Arial"/>
          <w:iCs/>
          <w:sz w:val="24"/>
        </w:rPr>
        <w:t xml:space="preserve">State the software that you will require for your project. </w:t>
      </w:r>
    </w:p>
    <w:p w14:paraId="779A875A" w14:textId="77777777" w:rsidR="00C03B69" w:rsidRPr="00A95D71" w:rsidRDefault="00C03B69" w:rsidP="00C03B69">
      <w:pPr>
        <w:rPr>
          <w:rFonts w:cs="Arial"/>
          <w:sz w:val="24"/>
        </w:rPr>
      </w:pPr>
      <w:r w:rsidRPr="00A95D71">
        <w:rPr>
          <w:rFonts w:cs="Arial"/>
          <w:iCs/>
          <w:sz w:val="24"/>
        </w:rPr>
        <w:t xml:space="preserve">[For ONS SRS – see their </w:t>
      </w:r>
      <w:hyperlink r:id="rId34" w:anchor="software" w:history="1">
        <w:r w:rsidRPr="00A95D71">
          <w:rPr>
            <w:rStyle w:val="Hyperlink"/>
            <w:rFonts w:eastAsiaTheme="majorEastAsia" w:cs="Arial"/>
          </w:rPr>
          <w:t>latest</w:t>
        </w:r>
      </w:hyperlink>
      <w:r w:rsidRPr="00A95D71">
        <w:rPr>
          <w:rFonts w:cs="Arial"/>
          <w:iCs/>
          <w:sz w:val="24"/>
        </w:rPr>
        <w:t xml:space="preserve"> list]</w:t>
      </w:r>
    </w:p>
    <w:tbl>
      <w:tblPr>
        <w:tblStyle w:val="TableGrid"/>
        <w:tblW w:w="0" w:type="auto"/>
        <w:tblLook w:val="04A0" w:firstRow="1" w:lastRow="0" w:firstColumn="1" w:lastColumn="0" w:noHBand="0" w:noVBand="1"/>
      </w:tblPr>
      <w:tblGrid>
        <w:gridCol w:w="9742"/>
      </w:tblGrid>
      <w:tr w:rsidR="00C03B69" w:rsidRPr="00A95D71" w14:paraId="185DBDEE" w14:textId="77777777" w:rsidTr="00B25AC2">
        <w:tc>
          <w:tcPr>
            <w:tcW w:w="9742" w:type="dxa"/>
          </w:tcPr>
          <w:p w14:paraId="1BD1BF58" w14:textId="77777777" w:rsidR="00C03B69" w:rsidRPr="00A95D71" w:rsidRDefault="00C03B69" w:rsidP="00B25AC2">
            <w:pPr>
              <w:rPr>
                <w:rFonts w:cs="Arial"/>
                <w:sz w:val="24"/>
              </w:rPr>
            </w:pPr>
          </w:p>
          <w:p w14:paraId="7E478246" w14:textId="77777777" w:rsidR="00160E04" w:rsidRPr="00A95D71" w:rsidRDefault="00160E04" w:rsidP="00B25AC2">
            <w:pPr>
              <w:rPr>
                <w:rFonts w:cs="Arial"/>
                <w:sz w:val="24"/>
              </w:rPr>
            </w:pPr>
          </w:p>
        </w:tc>
      </w:tr>
    </w:tbl>
    <w:p w14:paraId="5F4C08BC" w14:textId="77777777" w:rsidR="00C03B69" w:rsidRPr="00A95D71" w:rsidRDefault="00C03B69" w:rsidP="00C03B69">
      <w:pPr>
        <w:rPr>
          <w:rFonts w:cs="Arial"/>
          <w:sz w:val="24"/>
        </w:rPr>
      </w:pPr>
    </w:p>
    <w:p w14:paraId="02F7F3C2" w14:textId="23480011" w:rsidR="00C03B69" w:rsidRPr="00A95D71" w:rsidRDefault="00C03B69" w:rsidP="00C03B69">
      <w:pPr>
        <w:rPr>
          <w:rFonts w:cs="Arial"/>
          <w:sz w:val="24"/>
        </w:rPr>
      </w:pPr>
      <w:r w:rsidRPr="00A95D71">
        <w:rPr>
          <w:rFonts w:cs="Arial"/>
          <w:iCs/>
          <w:sz w:val="24"/>
        </w:rPr>
        <w:t>If any of the software you would like is not easily available</w:t>
      </w:r>
      <w:r w:rsidR="00FB3F57" w:rsidRPr="00A95D71">
        <w:rPr>
          <w:rFonts w:cs="Arial"/>
          <w:iCs/>
          <w:sz w:val="24"/>
        </w:rPr>
        <w:t xml:space="preserve"> (e.g. accessibility software)</w:t>
      </w:r>
      <w:r w:rsidRPr="00A95D71">
        <w:rPr>
          <w:rFonts w:cs="Arial"/>
          <w:iCs/>
          <w:sz w:val="24"/>
        </w:rPr>
        <w:t>, provide details – we may be able to discuss your requirements with ONS SRS.</w:t>
      </w:r>
    </w:p>
    <w:tbl>
      <w:tblPr>
        <w:tblStyle w:val="TableGrid"/>
        <w:tblW w:w="9493" w:type="dxa"/>
        <w:tblLook w:val="04A0" w:firstRow="1" w:lastRow="0" w:firstColumn="1" w:lastColumn="0" w:noHBand="0" w:noVBand="1"/>
      </w:tblPr>
      <w:tblGrid>
        <w:gridCol w:w="9493"/>
      </w:tblGrid>
      <w:tr w:rsidR="00C03B69" w:rsidRPr="00A95D71" w14:paraId="60023F1D" w14:textId="77777777" w:rsidTr="00B25AC2">
        <w:trPr>
          <w:trHeight w:val="283"/>
        </w:trPr>
        <w:tc>
          <w:tcPr>
            <w:tcW w:w="9493" w:type="dxa"/>
          </w:tcPr>
          <w:p w14:paraId="7D4F1CAF" w14:textId="77777777" w:rsidR="00C03B69" w:rsidRPr="00A95D71" w:rsidRDefault="00C03B69" w:rsidP="00B25AC2">
            <w:pPr>
              <w:rPr>
                <w:rFonts w:cs="Arial"/>
                <w:sz w:val="24"/>
              </w:rPr>
            </w:pPr>
          </w:p>
          <w:p w14:paraId="5F0C6328" w14:textId="77777777" w:rsidR="00C03B69" w:rsidRPr="00A95D71" w:rsidRDefault="00C03B69" w:rsidP="00B25AC2">
            <w:pPr>
              <w:rPr>
                <w:rFonts w:cs="Arial"/>
                <w:sz w:val="24"/>
              </w:rPr>
            </w:pPr>
          </w:p>
          <w:p w14:paraId="7944D091" w14:textId="77777777" w:rsidR="00C03B69" w:rsidRPr="00A95D71" w:rsidRDefault="00C03B69" w:rsidP="00B25AC2">
            <w:pPr>
              <w:rPr>
                <w:rFonts w:cs="Arial"/>
                <w:sz w:val="24"/>
              </w:rPr>
            </w:pPr>
          </w:p>
        </w:tc>
      </w:tr>
    </w:tbl>
    <w:p w14:paraId="513C1FDD" w14:textId="77777777" w:rsidR="00C03B69" w:rsidRPr="00E85DA3" w:rsidRDefault="00C03B69" w:rsidP="00E85DA3">
      <w:pPr>
        <w:pStyle w:val="Heading2"/>
        <w:keepLines w:val="0"/>
        <w:spacing w:before="240" w:after="240" w:line="240" w:lineRule="auto"/>
        <w:rPr>
          <w:rFonts w:ascii="Arial" w:eastAsia="Times New Roman" w:hAnsi="Arial" w:cs="Times New Roman"/>
          <w:b/>
          <w:color w:val="104F75"/>
        </w:rPr>
      </w:pPr>
      <w:r w:rsidRPr="00E85DA3">
        <w:rPr>
          <w:rFonts w:ascii="Arial" w:eastAsia="Times New Roman" w:hAnsi="Arial" w:cs="Times New Roman"/>
          <w:b/>
          <w:color w:val="104F75"/>
        </w:rPr>
        <w:t>Section 5 – Direct Supply</w:t>
      </w:r>
    </w:p>
    <w:p w14:paraId="0A9F4372"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Reasons why ONS SRS is not suitable for your project</w:t>
      </w:r>
    </w:p>
    <w:p w14:paraId="1AEB1DF2" w14:textId="77777777" w:rsidR="00C03B69" w:rsidRPr="00A95D71" w:rsidRDefault="00C03B69" w:rsidP="00C03B69">
      <w:pPr>
        <w:rPr>
          <w:sz w:val="24"/>
        </w:rPr>
      </w:pPr>
      <w:r w:rsidRPr="00A95D71">
        <w:rPr>
          <w:sz w:val="24"/>
        </w:rPr>
        <w:t>Provide reasons why your project cannot be carried out in the ONS SRS</w:t>
      </w:r>
    </w:p>
    <w:tbl>
      <w:tblPr>
        <w:tblStyle w:val="TableGrid"/>
        <w:tblW w:w="0" w:type="auto"/>
        <w:tblLook w:val="04A0" w:firstRow="1" w:lastRow="0" w:firstColumn="1" w:lastColumn="0" w:noHBand="0" w:noVBand="1"/>
      </w:tblPr>
      <w:tblGrid>
        <w:gridCol w:w="9016"/>
      </w:tblGrid>
      <w:tr w:rsidR="00C03B69" w:rsidRPr="00A95D71" w14:paraId="30DAD5C8" w14:textId="77777777" w:rsidTr="00B25AC2">
        <w:tc>
          <w:tcPr>
            <w:tcW w:w="9016" w:type="dxa"/>
          </w:tcPr>
          <w:p w14:paraId="48E882DD" w14:textId="77777777" w:rsidR="00C03B69" w:rsidRPr="00A95D71" w:rsidRDefault="00C03B69" w:rsidP="00B25AC2">
            <w:pPr>
              <w:rPr>
                <w:rFonts w:cs="Arial"/>
                <w:sz w:val="24"/>
              </w:rPr>
            </w:pPr>
          </w:p>
          <w:p w14:paraId="1AF129BC" w14:textId="77777777" w:rsidR="00C03B69" w:rsidRPr="00A95D71" w:rsidRDefault="00C03B69" w:rsidP="00B25AC2">
            <w:pPr>
              <w:rPr>
                <w:rFonts w:cs="Arial"/>
                <w:sz w:val="24"/>
              </w:rPr>
            </w:pPr>
            <w:r w:rsidRPr="00A95D71">
              <w:rPr>
                <w:rFonts w:cs="Arial"/>
                <w:sz w:val="24"/>
              </w:rPr>
              <w:t xml:space="preserve"> </w:t>
            </w:r>
          </w:p>
        </w:tc>
      </w:tr>
    </w:tbl>
    <w:p w14:paraId="5648343E" w14:textId="77777777" w:rsidR="00C03B69" w:rsidRPr="00A95D71" w:rsidRDefault="00C03B69" w:rsidP="00C03B69">
      <w:pPr>
        <w:rPr>
          <w:sz w:val="24"/>
        </w:rPr>
      </w:pPr>
    </w:p>
    <w:p w14:paraId="2B091F84" w14:textId="77777777" w:rsidR="00C03B69" w:rsidRPr="00A95D71" w:rsidRDefault="00C03B69" w:rsidP="00C03B69">
      <w:pPr>
        <w:rPr>
          <w:sz w:val="24"/>
        </w:rPr>
      </w:pPr>
      <w:r w:rsidRPr="00A95D71">
        <w:rPr>
          <w:sz w:val="24"/>
        </w:rPr>
        <w:t>Which exemption applies to your project.</w:t>
      </w:r>
    </w:p>
    <w:p w14:paraId="180AE180" w14:textId="4118BCC0" w:rsidR="00C03B69" w:rsidRPr="00A95D71" w:rsidRDefault="00486313" w:rsidP="001C69A9">
      <w:pPr>
        <w:ind w:left="567" w:hanging="567"/>
        <w:rPr>
          <w:rFonts w:cs="Arial"/>
          <w:color w:val="222222"/>
          <w:sz w:val="24"/>
          <w:lang w:val="en"/>
        </w:rPr>
      </w:pPr>
      <w:sdt>
        <w:sdtPr>
          <w:rPr>
            <w:rFonts w:cs="Arial"/>
            <w:color w:val="222222"/>
            <w:sz w:val="24"/>
            <w:lang w:val="en"/>
          </w:rPr>
          <w:alias w:val="1. Data is being processed to fulfil and essential pubic task"/>
          <w:tag w:val="1. Data is being processed to fulfil and essential pubic task"/>
          <w:id w:val="846216428"/>
          <w14:checkbox>
            <w14:checked w14:val="0"/>
            <w14:checkedState w14:val="2612" w14:font="MS Gothic"/>
            <w14:uncheckedState w14:val="2610" w14:font="MS Gothic"/>
          </w14:checkbox>
        </w:sdtPr>
        <w:sdtEndPr/>
        <w:sdtContent>
          <w:r w:rsidR="00327301">
            <w:rPr>
              <w:rFonts w:ascii="MS Gothic" w:eastAsia="MS Gothic" w:hAnsi="MS Gothic" w:cs="Arial" w:hint="eastAsia"/>
              <w:color w:val="222222"/>
              <w:sz w:val="24"/>
              <w:lang w:val="en"/>
            </w:rPr>
            <w:t>☐</w:t>
          </w:r>
        </w:sdtContent>
      </w:sdt>
      <w:r w:rsidR="001C69A9">
        <w:rPr>
          <w:rFonts w:cs="Arial"/>
          <w:color w:val="222222"/>
          <w:sz w:val="24"/>
          <w:lang w:val="en"/>
        </w:rPr>
        <w:t xml:space="preserve"> </w:t>
      </w:r>
      <w:r w:rsidR="00C03B69" w:rsidRPr="00A95D71">
        <w:rPr>
          <w:rFonts w:cs="Arial"/>
          <w:color w:val="222222"/>
          <w:sz w:val="24"/>
          <w:lang w:val="en"/>
        </w:rPr>
        <w:t xml:space="preserve">1. </w:t>
      </w:r>
      <w:r w:rsidR="00C03B69" w:rsidRPr="00A95D71">
        <w:rPr>
          <w:rFonts w:cs="Arial"/>
          <w:sz w:val="24"/>
        </w:rPr>
        <w:t xml:space="preserve">Data is being processed to fulfil an essential public task, such as the running of education or children’s </w:t>
      </w:r>
      <w:proofErr w:type="gramStart"/>
      <w:r w:rsidR="00C03B69" w:rsidRPr="00A95D71">
        <w:rPr>
          <w:rFonts w:cs="Arial"/>
          <w:sz w:val="24"/>
        </w:rPr>
        <w:t>services;</w:t>
      </w:r>
      <w:proofErr w:type="gramEnd"/>
    </w:p>
    <w:p w14:paraId="7479971B" w14:textId="6D0DDBED" w:rsidR="00C03B69" w:rsidRPr="00A95D71" w:rsidRDefault="00486313" w:rsidP="001C69A9">
      <w:pPr>
        <w:ind w:left="567" w:hanging="567"/>
        <w:rPr>
          <w:rFonts w:cs="Arial"/>
          <w:color w:val="222222"/>
          <w:sz w:val="24"/>
          <w:lang w:val="en"/>
        </w:rPr>
      </w:pPr>
      <w:sdt>
        <w:sdtPr>
          <w:rPr>
            <w:rFonts w:cs="Arial"/>
            <w:color w:val="222222"/>
            <w:sz w:val="24"/>
            <w:lang w:val="en"/>
          </w:rPr>
          <w:alias w:val="You are doing research funded or commissioned by DfE, exec agencies or other govt depts"/>
          <w:tag w:val="You are doing research funded or commissioned by DfE, exec agencies or other govt depts"/>
          <w:id w:val="223409096"/>
          <w14:checkbox>
            <w14:checked w14:val="0"/>
            <w14:checkedState w14:val="2612" w14:font="MS Gothic"/>
            <w14:uncheckedState w14:val="2610" w14:font="MS Gothic"/>
          </w14:checkbox>
        </w:sdtPr>
        <w:sdtEndPr/>
        <w:sdtContent>
          <w:r w:rsidR="00327301">
            <w:rPr>
              <w:rFonts w:ascii="MS Gothic" w:eastAsia="MS Gothic" w:hAnsi="MS Gothic" w:cs="Arial" w:hint="eastAsia"/>
              <w:color w:val="222222"/>
              <w:sz w:val="24"/>
              <w:lang w:val="en"/>
            </w:rPr>
            <w:t>☐</w:t>
          </w:r>
        </w:sdtContent>
      </w:sdt>
      <w:r w:rsidR="001C69A9">
        <w:rPr>
          <w:rFonts w:cs="Arial"/>
          <w:color w:val="222222"/>
          <w:sz w:val="24"/>
          <w:lang w:val="en"/>
        </w:rPr>
        <w:t xml:space="preserve"> </w:t>
      </w:r>
      <w:r w:rsidR="00C03B69" w:rsidRPr="00A95D71">
        <w:rPr>
          <w:rFonts w:cs="Arial"/>
          <w:color w:val="222222"/>
          <w:sz w:val="24"/>
          <w:lang w:val="en"/>
        </w:rPr>
        <w:t xml:space="preserve">2. </w:t>
      </w:r>
      <w:r w:rsidR="00C03B69" w:rsidRPr="00A95D71">
        <w:rPr>
          <w:rFonts w:cs="Arial"/>
          <w:sz w:val="24"/>
        </w:rPr>
        <w:t xml:space="preserve">You are doing research funded by, or commissioned by, DfE and its executive agencies or other government </w:t>
      </w:r>
      <w:proofErr w:type="gramStart"/>
      <w:r w:rsidR="00C03B69" w:rsidRPr="00A95D71">
        <w:rPr>
          <w:rFonts w:cs="Arial"/>
          <w:sz w:val="24"/>
        </w:rPr>
        <w:t>departments;</w:t>
      </w:r>
      <w:proofErr w:type="gramEnd"/>
    </w:p>
    <w:p w14:paraId="77A6DC11" w14:textId="47BB0C8E" w:rsidR="00C03B69" w:rsidRPr="00A95D71" w:rsidRDefault="00486313" w:rsidP="001C69A9">
      <w:pPr>
        <w:ind w:left="567" w:hanging="567"/>
        <w:rPr>
          <w:rFonts w:cs="Arial"/>
          <w:color w:val="222222"/>
          <w:sz w:val="24"/>
          <w:lang w:val="en"/>
        </w:rPr>
      </w:pPr>
      <w:sdt>
        <w:sdtPr>
          <w:rPr>
            <w:rFonts w:cs="Arial"/>
            <w:color w:val="222222"/>
            <w:sz w:val="24"/>
            <w:lang w:val="en"/>
          </w:rPr>
          <w:alias w:val="3. You are doing research that is sponsored or supported by DfE and its exec agencies"/>
          <w:tag w:val="3. You are doing research that is sponsored or supported by DfE and its exec agencies"/>
          <w:id w:val="211555074"/>
          <w14:checkbox>
            <w14:checked w14:val="0"/>
            <w14:checkedState w14:val="2612" w14:font="MS Gothic"/>
            <w14:uncheckedState w14:val="2610" w14:font="MS Gothic"/>
          </w14:checkbox>
        </w:sdtPr>
        <w:sdtEndPr/>
        <w:sdtContent>
          <w:r w:rsidR="00013B97">
            <w:rPr>
              <w:rFonts w:ascii="MS Gothic" w:eastAsia="MS Gothic" w:hAnsi="MS Gothic" w:cs="Arial" w:hint="eastAsia"/>
              <w:color w:val="222222"/>
              <w:sz w:val="24"/>
              <w:lang w:val="en"/>
            </w:rPr>
            <w:t>☐</w:t>
          </w:r>
        </w:sdtContent>
      </w:sdt>
      <w:r w:rsidR="001C69A9">
        <w:rPr>
          <w:rFonts w:cs="Arial"/>
          <w:color w:val="222222"/>
          <w:sz w:val="24"/>
          <w:lang w:val="en"/>
        </w:rPr>
        <w:t xml:space="preserve"> </w:t>
      </w:r>
      <w:r w:rsidR="00C03B69" w:rsidRPr="00A95D71">
        <w:rPr>
          <w:rFonts w:cs="Arial"/>
          <w:color w:val="222222"/>
          <w:sz w:val="24"/>
          <w:lang w:val="en"/>
        </w:rPr>
        <w:t xml:space="preserve">3. </w:t>
      </w:r>
      <w:r w:rsidR="00C03B69" w:rsidRPr="00A95D71">
        <w:rPr>
          <w:rFonts w:cs="Arial"/>
          <w:sz w:val="24"/>
        </w:rPr>
        <w:t xml:space="preserve">You are doing research that is sponsored or supported by DfE and its executive </w:t>
      </w:r>
      <w:proofErr w:type="gramStart"/>
      <w:r w:rsidR="00C03B69" w:rsidRPr="00A95D71">
        <w:rPr>
          <w:rFonts w:cs="Arial"/>
          <w:sz w:val="24"/>
        </w:rPr>
        <w:t>agencies as</w:t>
      </w:r>
      <w:proofErr w:type="gramEnd"/>
      <w:r w:rsidR="00C03B69" w:rsidRPr="00A95D71">
        <w:rPr>
          <w:rFonts w:cs="Arial"/>
          <w:sz w:val="24"/>
        </w:rPr>
        <w:t xml:space="preserve"> adding significant value to the evidence base supporting education or children’s services.</w:t>
      </w:r>
    </w:p>
    <w:p w14:paraId="575582B8" w14:textId="77777777" w:rsidR="00C03B69" w:rsidRPr="00A95D71" w:rsidRDefault="00C03B69" w:rsidP="00C03B69">
      <w:pPr>
        <w:rPr>
          <w:sz w:val="24"/>
        </w:rPr>
      </w:pPr>
    </w:p>
    <w:p w14:paraId="0684A124" w14:textId="572CE640" w:rsidR="00C03B69" w:rsidRPr="00A95D71" w:rsidRDefault="009115CF" w:rsidP="00C03B69">
      <w:pPr>
        <w:rPr>
          <w:sz w:val="24"/>
        </w:rPr>
      </w:pPr>
      <w:r w:rsidRPr="00A95D71">
        <w:rPr>
          <w:sz w:val="24"/>
        </w:rPr>
        <w:t>S</w:t>
      </w:r>
      <w:r w:rsidR="00C03B69" w:rsidRPr="00A95D71">
        <w:rPr>
          <w:sz w:val="24"/>
        </w:rPr>
        <w:t>tate why you have chosen the exemption above.</w:t>
      </w:r>
    </w:p>
    <w:tbl>
      <w:tblPr>
        <w:tblStyle w:val="TableGrid"/>
        <w:tblW w:w="0" w:type="auto"/>
        <w:tblLook w:val="04A0" w:firstRow="1" w:lastRow="0" w:firstColumn="1" w:lastColumn="0" w:noHBand="0" w:noVBand="1"/>
      </w:tblPr>
      <w:tblGrid>
        <w:gridCol w:w="9016"/>
      </w:tblGrid>
      <w:tr w:rsidR="00C03B69" w:rsidRPr="00A95D71" w14:paraId="7C928B43" w14:textId="77777777" w:rsidTr="00B25AC2">
        <w:tc>
          <w:tcPr>
            <w:tcW w:w="9016" w:type="dxa"/>
          </w:tcPr>
          <w:p w14:paraId="2926A2D1" w14:textId="77777777" w:rsidR="00C03B69" w:rsidRPr="00A95D71" w:rsidRDefault="00C03B69" w:rsidP="00B25AC2">
            <w:pPr>
              <w:rPr>
                <w:rFonts w:cs="Arial"/>
                <w:sz w:val="24"/>
              </w:rPr>
            </w:pPr>
          </w:p>
          <w:p w14:paraId="4A41035E" w14:textId="77777777" w:rsidR="00C03B69" w:rsidRPr="00A95D71" w:rsidRDefault="00C03B69" w:rsidP="00B25AC2">
            <w:pPr>
              <w:rPr>
                <w:rFonts w:cs="Arial"/>
                <w:sz w:val="24"/>
              </w:rPr>
            </w:pPr>
          </w:p>
          <w:p w14:paraId="3B2B0604" w14:textId="77777777" w:rsidR="00C03B69" w:rsidRPr="00A95D71" w:rsidRDefault="00C03B69" w:rsidP="00B25AC2">
            <w:pPr>
              <w:rPr>
                <w:rFonts w:cs="Arial"/>
                <w:sz w:val="24"/>
              </w:rPr>
            </w:pPr>
          </w:p>
        </w:tc>
      </w:tr>
    </w:tbl>
    <w:p w14:paraId="1CF571F1"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lastRenderedPageBreak/>
        <w:t>Information Security Assessment</w:t>
      </w:r>
    </w:p>
    <w:p w14:paraId="0F20F3E9" w14:textId="044068B4" w:rsidR="00C03B69" w:rsidRPr="00013B97" w:rsidRDefault="00C03B69" w:rsidP="00C03B69">
      <w:pPr>
        <w:rPr>
          <w:sz w:val="24"/>
        </w:rPr>
      </w:pPr>
      <w:r w:rsidRPr="00013B97">
        <w:rPr>
          <w:sz w:val="24"/>
        </w:rPr>
        <w:t xml:space="preserve">If applying for a Direct Supply of DfE personal data, provide details of all organisations that will receive a direct supply of DfE personal data.  Requests from public bodies and private organisations must complete and submit an </w:t>
      </w:r>
      <w:hyperlink r:id="rId35" w:anchor="further-information-on-direct-access-to-dfe-personal-data" w:history="1">
        <w:r w:rsidRPr="00013B97">
          <w:rPr>
            <w:rStyle w:val="Hyperlink"/>
          </w:rPr>
          <w:t>Information Security Questionnaire</w:t>
        </w:r>
      </w:hyperlink>
      <w:r w:rsidRPr="00013B97">
        <w:rPr>
          <w:sz w:val="24"/>
        </w:rPr>
        <w:t xml:space="preserve"> (ISQ).</w:t>
      </w:r>
    </w:p>
    <w:p w14:paraId="7E39DE73" w14:textId="77777777" w:rsidR="00C03B69" w:rsidRPr="00013B97" w:rsidRDefault="00C03B69" w:rsidP="00C03B69">
      <w:pPr>
        <w:rPr>
          <w:sz w:val="24"/>
        </w:rPr>
      </w:pPr>
    </w:p>
    <w:tbl>
      <w:tblPr>
        <w:tblStyle w:val="TableGrid"/>
        <w:tblW w:w="9871" w:type="dxa"/>
        <w:tblLook w:val="04A0" w:firstRow="1" w:lastRow="0" w:firstColumn="1" w:lastColumn="0" w:noHBand="0" w:noVBand="1"/>
      </w:tblPr>
      <w:tblGrid>
        <w:gridCol w:w="2373"/>
        <w:gridCol w:w="2373"/>
        <w:gridCol w:w="2373"/>
        <w:gridCol w:w="2752"/>
      </w:tblGrid>
      <w:tr w:rsidR="00C03B69" w:rsidRPr="00013B97" w14:paraId="0328A1E6" w14:textId="77777777" w:rsidTr="00B25AC2">
        <w:tc>
          <w:tcPr>
            <w:tcW w:w="2373" w:type="dxa"/>
          </w:tcPr>
          <w:p w14:paraId="0D17D372" w14:textId="77777777" w:rsidR="00C03B69" w:rsidRPr="00013B97" w:rsidRDefault="00C03B69" w:rsidP="00B25AC2">
            <w:pPr>
              <w:rPr>
                <w:sz w:val="24"/>
              </w:rPr>
            </w:pPr>
            <w:r w:rsidRPr="00013B97">
              <w:rPr>
                <w:sz w:val="24"/>
              </w:rPr>
              <w:t>Name of organisation</w:t>
            </w:r>
          </w:p>
          <w:p w14:paraId="66178505" w14:textId="77777777" w:rsidR="00C03B69" w:rsidRPr="00013B97" w:rsidRDefault="00C03B69" w:rsidP="00B25AC2">
            <w:pPr>
              <w:rPr>
                <w:sz w:val="24"/>
              </w:rPr>
            </w:pPr>
          </w:p>
        </w:tc>
        <w:tc>
          <w:tcPr>
            <w:tcW w:w="2373" w:type="dxa"/>
          </w:tcPr>
          <w:p w14:paraId="2F56EB08" w14:textId="77777777" w:rsidR="00C03B69" w:rsidRPr="00013B97" w:rsidRDefault="00C03B69" w:rsidP="00B25AC2">
            <w:pPr>
              <w:rPr>
                <w:sz w:val="24"/>
              </w:rPr>
            </w:pPr>
            <w:r w:rsidRPr="00013B97">
              <w:rPr>
                <w:sz w:val="24"/>
              </w:rPr>
              <w:t>Primary contact name, role / position, email address</w:t>
            </w:r>
          </w:p>
        </w:tc>
        <w:tc>
          <w:tcPr>
            <w:tcW w:w="2373" w:type="dxa"/>
          </w:tcPr>
          <w:p w14:paraId="3483600F" w14:textId="77777777" w:rsidR="00C03B69" w:rsidRPr="00013B97" w:rsidRDefault="00C03B69" w:rsidP="00B25AC2">
            <w:pPr>
              <w:rPr>
                <w:sz w:val="24"/>
              </w:rPr>
            </w:pPr>
            <w:r w:rsidRPr="00013B97">
              <w:rPr>
                <w:sz w:val="24"/>
              </w:rPr>
              <w:t xml:space="preserve">Information Security Officer’s and Data Protection Officer’s name and email address </w:t>
            </w:r>
          </w:p>
        </w:tc>
        <w:tc>
          <w:tcPr>
            <w:tcW w:w="2752" w:type="dxa"/>
          </w:tcPr>
          <w:p w14:paraId="2F08E43C" w14:textId="77777777" w:rsidR="00C03B69" w:rsidRPr="00013B97" w:rsidRDefault="00C03B69" w:rsidP="00B25AC2">
            <w:pPr>
              <w:rPr>
                <w:sz w:val="24"/>
              </w:rPr>
            </w:pPr>
            <w:r w:rsidRPr="00013B97">
              <w:rPr>
                <w:sz w:val="24"/>
              </w:rPr>
              <w:t xml:space="preserve">Data Protection Role on project and details of agreements in place with the organisation that is going to sign the commercial contract, the Data Sharing Agreement, or the Memorandum of Understanding with DfE </w:t>
            </w:r>
          </w:p>
        </w:tc>
      </w:tr>
      <w:tr w:rsidR="00C03B69" w:rsidRPr="00013B97" w14:paraId="2E5B9181" w14:textId="77777777" w:rsidTr="00B25AC2">
        <w:tc>
          <w:tcPr>
            <w:tcW w:w="2373" w:type="dxa"/>
          </w:tcPr>
          <w:p w14:paraId="48D7AEB3" w14:textId="77777777" w:rsidR="00C03B69" w:rsidRPr="00013B97" w:rsidRDefault="00C03B69" w:rsidP="00B25AC2">
            <w:pPr>
              <w:rPr>
                <w:sz w:val="24"/>
              </w:rPr>
            </w:pPr>
          </w:p>
        </w:tc>
        <w:tc>
          <w:tcPr>
            <w:tcW w:w="2373" w:type="dxa"/>
          </w:tcPr>
          <w:p w14:paraId="1555E113" w14:textId="77777777" w:rsidR="00C03B69" w:rsidRPr="00013B97" w:rsidRDefault="00C03B69" w:rsidP="00B25AC2">
            <w:pPr>
              <w:rPr>
                <w:sz w:val="24"/>
              </w:rPr>
            </w:pPr>
          </w:p>
        </w:tc>
        <w:tc>
          <w:tcPr>
            <w:tcW w:w="2373" w:type="dxa"/>
          </w:tcPr>
          <w:p w14:paraId="1AA84A6E" w14:textId="77777777" w:rsidR="00C03B69" w:rsidRPr="00013B97" w:rsidRDefault="00C03B69" w:rsidP="00B25AC2">
            <w:pPr>
              <w:rPr>
                <w:sz w:val="24"/>
              </w:rPr>
            </w:pPr>
          </w:p>
        </w:tc>
        <w:tc>
          <w:tcPr>
            <w:tcW w:w="2752" w:type="dxa"/>
          </w:tcPr>
          <w:p w14:paraId="453C1E19" w14:textId="77777777" w:rsidR="00C03B69" w:rsidRPr="00013B97" w:rsidRDefault="00C03B69" w:rsidP="00B25AC2">
            <w:pPr>
              <w:rPr>
                <w:sz w:val="24"/>
              </w:rPr>
            </w:pPr>
          </w:p>
        </w:tc>
      </w:tr>
      <w:tr w:rsidR="00C03B69" w:rsidRPr="00013B97" w14:paraId="4CBE9649" w14:textId="77777777" w:rsidTr="00B25AC2">
        <w:tc>
          <w:tcPr>
            <w:tcW w:w="2373" w:type="dxa"/>
          </w:tcPr>
          <w:p w14:paraId="09E9D556" w14:textId="77777777" w:rsidR="00C03B69" w:rsidRPr="00013B97" w:rsidRDefault="00C03B69" w:rsidP="00B25AC2">
            <w:pPr>
              <w:rPr>
                <w:sz w:val="24"/>
              </w:rPr>
            </w:pPr>
          </w:p>
        </w:tc>
        <w:tc>
          <w:tcPr>
            <w:tcW w:w="2373" w:type="dxa"/>
          </w:tcPr>
          <w:p w14:paraId="6AAA050E" w14:textId="77777777" w:rsidR="00C03B69" w:rsidRPr="00013B97" w:rsidRDefault="00C03B69" w:rsidP="00B25AC2">
            <w:pPr>
              <w:rPr>
                <w:sz w:val="24"/>
              </w:rPr>
            </w:pPr>
          </w:p>
        </w:tc>
        <w:tc>
          <w:tcPr>
            <w:tcW w:w="2373" w:type="dxa"/>
          </w:tcPr>
          <w:p w14:paraId="1790C880" w14:textId="77777777" w:rsidR="00C03B69" w:rsidRPr="00013B97" w:rsidRDefault="00C03B69" w:rsidP="00B25AC2">
            <w:pPr>
              <w:rPr>
                <w:sz w:val="24"/>
              </w:rPr>
            </w:pPr>
          </w:p>
        </w:tc>
        <w:tc>
          <w:tcPr>
            <w:tcW w:w="2752" w:type="dxa"/>
          </w:tcPr>
          <w:p w14:paraId="286884E2" w14:textId="77777777" w:rsidR="00C03B69" w:rsidRPr="00013B97" w:rsidRDefault="00C03B69" w:rsidP="00B25AC2">
            <w:pPr>
              <w:rPr>
                <w:sz w:val="24"/>
              </w:rPr>
            </w:pPr>
          </w:p>
        </w:tc>
      </w:tr>
    </w:tbl>
    <w:p w14:paraId="46985399" w14:textId="77777777" w:rsidR="00C03B69" w:rsidRPr="00013B97" w:rsidRDefault="00C03B69" w:rsidP="00C03B69">
      <w:pPr>
        <w:rPr>
          <w:sz w:val="24"/>
        </w:rPr>
      </w:pPr>
    </w:p>
    <w:p w14:paraId="5CCBEFB2" w14:textId="0CF03FD0" w:rsidR="00C03B69" w:rsidRPr="00013B97" w:rsidRDefault="00C03B69" w:rsidP="00C03B69">
      <w:pPr>
        <w:rPr>
          <w:sz w:val="24"/>
        </w:rPr>
      </w:pPr>
      <w:r w:rsidRPr="00013B97">
        <w:rPr>
          <w:sz w:val="24"/>
        </w:rPr>
        <w:t>Provide details of a) anything that might reassure DfE of your organisation’s information security for D</w:t>
      </w:r>
      <w:r w:rsidR="00AB2508" w:rsidRPr="00013B97">
        <w:rPr>
          <w:sz w:val="24"/>
        </w:rPr>
        <w:t xml:space="preserve">ata </w:t>
      </w:r>
      <w:r w:rsidRPr="00013B97">
        <w:rPr>
          <w:sz w:val="24"/>
        </w:rPr>
        <w:t>S</w:t>
      </w:r>
      <w:r w:rsidR="00AB2508" w:rsidRPr="00013B97">
        <w:rPr>
          <w:sz w:val="24"/>
        </w:rPr>
        <w:t xml:space="preserve">haring </w:t>
      </w:r>
      <w:r w:rsidRPr="00013B97">
        <w:rPr>
          <w:sz w:val="24"/>
        </w:rPr>
        <w:t>A</w:t>
      </w:r>
      <w:r w:rsidR="00AB2508" w:rsidRPr="00013B97">
        <w:rPr>
          <w:sz w:val="24"/>
        </w:rPr>
        <w:t xml:space="preserve">pproval </w:t>
      </w:r>
      <w:r w:rsidRPr="00013B97">
        <w:rPr>
          <w:sz w:val="24"/>
        </w:rPr>
        <w:t>P</w:t>
      </w:r>
      <w:r w:rsidR="00AB2508" w:rsidRPr="00013B97">
        <w:rPr>
          <w:sz w:val="24"/>
        </w:rPr>
        <w:t>anel (DSAP)</w:t>
      </w:r>
      <w:r w:rsidRPr="00013B97">
        <w:rPr>
          <w:sz w:val="24"/>
        </w:rPr>
        <w:t xml:space="preserve"> to approve your application for a direct supply of data or b) of mitigating circumstances as to why the information security assessment might be deficient in some places.</w:t>
      </w:r>
    </w:p>
    <w:tbl>
      <w:tblPr>
        <w:tblStyle w:val="TableGrid"/>
        <w:tblW w:w="9493" w:type="dxa"/>
        <w:tblLook w:val="04A0" w:firstRow="1" w:lastRow="0" w:firstColumn="1" w:lastColumn="0" w:noHBand="0" w:noVBand="1"/>
      </w:tblPr>
      <w:tblGrid>
        <w:gridCol w:w="9493"/>
      </w:tblGrid>
      <w:tr w:rsidR="00C03B69" w:rsidRPr="00013B97" w14:paraId="51717066" w14:textId="77777777" w:rsidTr="00B25AC2">
        <w:tc>
          <w:tcPr>
            <w:tcW w:w="9493" w:type="dxa"/>
          </w:tcPr>
          <w:p w14:paraId="16B754B6" w14:textId="77777777" w:rsidR="00C03B69" w:rsidRPr="00013B97" w:rsidRDefault="00C03B69" w:rsidP="00B25AC2">
            <w:pPr>
              <w:rPr>
                <w:sz w:val="24"/>
              </w:rPr>
            </w:pPr>
          </w:p>
          <w:p w14:paraId="123983D1" w14:textId="77777777" w:rsidR="00C03B69" w:rsidRPr="00013B97" w:rsidRDefault="00C03B69" w:rsidP="00B25AC2">
            <w:pPr>
              <w:rPr>
                <w:sz w:val="24"/>
              </w:rPr>
            </w:pPr>
          </w:p>
          <w:p w14:paraId="43829728" w14:textId="77777777" w:rsidR="00C03B69" w:rsidRPr="00013B97" w:rsidRDefault="00C03B69" w:rsidP="00B25AC2">
            <w:pPr>
              <w:rPr>
                <w:sz w:val="24"/>
              </w:rPr>
            </w:pPr>
          </w:p>
          <w:p w14:paraId="03EDB626" w14:textId="77777777" w:rsidR="00C03B69" w:rsidRPr="00013B97" w:rsidRDefault="00C03B69" w:rsidP="00B25AC2">
            <w:pPr>
              <w:rPr>
                <w:sz w:val="24"/>
              </w:rPr>
            </w:pPr>
          </w:p>
        </w:tc>
      </w:tr>
    </w:tbl>
    <w:p w14:paraId="07F1D36C" w14:textId="77777777" w:rsidR="00C03B69" w:rsidRPr="00013B97" w:rsidRDefault="00C03B69" w:rsidP="00C03B69">
      <w:pPr>
        <w:rPr>
          <w:sz w:val="24"/>
        </w:rPr>
      </w:pPr>
    </w:p>
    <w:p w14:paraId="63488BF5" w14:textId="3D552762" w:rsidR="00C03B69" w:rsidRDefault="00C03B69" w:rsidP="00C03B69">
      <w:pPr>
        <w:spacing w:after="0" w:line="240" w:lineRule="auto"/>
      </w:pPr>
    </w:p>
    <w:p w14:paraId="712E18E8" w14:textId="77777777" w:rsidR="00C03B69" w:rsidRDefault="00C03B69" w:rsidP="00C03B69">
      <w:pPr>
        <w:sectPr w:rsidR="00C03B69" w:rsidSect="00C03B69">
          <w:pgSz w:w="11906" w:h="16838" w:code="9"/>
          <w:pgMar w:top="851" w:right="1077" w:bottom="992" w:left="1077" w:header="425" w:footer="397" w:gutter="0"/>
          <w:cols w:space="1134"/>
          <w:titlePg/>
          <w:docGrid w:linePitch="360"/>
        </w:sectPr>
      </w:pPr>
    </w:p>
    <w:p w14:paraId="5E218250" w14:textId="77777777" w:rsidR="00C03B69" w:rsidRPr="00E85DA3" w:rsidRDefault="00C03B69" w:rsidP="00E85DA3">
      <w:pPr>
        <w:pStyle w:val="Heading2"/>
        <w:keepLines w:val="0"/>
        <w:spacing w:before="240" w:after="240" w:line="240" w:lineRule="auto"/>
        <w:rPr>
          <w:rFonts w:ascii="Arial" w:eastAsia="Times New Roman" w:hAnsi="Arial" w:cs="Times New Roman"/>
          <w:b/>
          <w:color w:val="104F75"/>
        </w:rPr>
      </w:pPr>
      <w:r w:rsidRPr="00E85DA3">
        <w:rPr>
          <w:rFonts w:ascii="Arial" w:eastAsia="Times New Roman" w:hAnsi="Arial" w:cs="Times New Roman"/>
          <w:b/>
          <w:color w:val="104F75"/>
        </w:rPr>
        <w:lastRenderedPageBreak/>
        <w:t>Section 6 – Individuals requiring access</w:t>
      </w:r>
    </w:p>
    <w:p w14:paraId="46911339" w14:textId="77777777" w:rsidR="00C03B69" w:rsidRPr="004157F9" w:rsidRDefault="00C03B69" w:rsidP="00C03B69">
      <w:pPr>
        <w:rPr>
          <w:sz w:val="24"/>
        </w:rPr>
      </w:pPr>
      <w:bookmarkStart w:id="5" w:name="_Hlk129159653"/>
      <w:r w:rsidRPr="004157F9">
        <w:rPr>
          <w:sz w:val="24"/>
        </w:rPr>
        <w:t>All applicants to answer these questions.</w:t>
      </w:r>
    </w:p>
    <w:p w14:paraId="469B5B95" w14:textId="77777777" w:rsidR="00C03B69" w:rsidRPr="004157F9" w:rsidRDefault="00C03B69" w:rsidP="00C03B69">
      <w:pPr>
        <w:rPr>
          <w:rFonts w:cs="Arial"/>
          <w:iCs/>
          <w:sz w:val="24"/>
        </w:rPr>
      </w:pPr>
      <w:bookmarkStart w:id="6" w:name="_Hlk129159724"/>
      <w:bookmarkStart w:id="7" w:name="_Hlk134544040"/>
      <w:bookmarkEnd w:id="5"/>
      <w:r w:rsidRPr="004157F9">
        <w:rPr>
          <w:rFonts w:cs="Arial"/>
          <w:iCs/>
          <w:sz w:val="24"/>
        </w:rPr>
        <w:t xml:space="preserve">All individuals requiring access to DfE data should provide their details below.  If individuals are from different organisations, under UK GDPR there must be a suitable contract / arrangement in place between these organisations.  </w:t>
      </w:r>
    </w:p>
    <w:bookmarkEnd w:id="6"/>
    <w:p w14:paraId="51152FDB" w14:textId="4D47AE95" w:rsidR="00C03B69" w:rsidRPr="004157F9" w:rsidRDefault="00486313" w:rsidP="001C69A9">
      <w:pPr>
        <w:ind w:left="340" w:hanging="340"/>
        <w:rPr>
          <w:sz w:val="24"/>
        </w:rPr>
      </w:pPr>
      <w:sdt>
        <w:sdtPr>
          <w:rPr>
            <w:sz w:val="24"/>
          </w:rPr>
          <w:alias w:val="UK GDPR agreements in place"/>
          <w:tag w:val="UK GDPR agreements in place"/>
          <w:id w:val="-1102184880"/>
          <w14:checkbox>
            <w14:checked w14:val="0"/>
            <w14:checkedState w14:val="2612" w14:font="MS Gothic"/>
            <w14:uncheckedState w14:val="2610" w14:font="MS Gothic"/>
          </w14:checkbox>
        </w:sdtPr>
        <w:sdtEndPr/>
        <w:sdtContent>
          <w:r w:rsidR="004157F9">
            <w:rPr>
              <w:rFonts w:ascii="MS Gothic" w:eastAsia="MS Gothic" w:hAnsi="MS Gothic" w:hint="eastAsia"/>
              <w:sz w:val="24"/>
            </w:rPr>
            <w:t>☐</w:t>
          </w:r>
        </w:sdtContent>
      </w:sdt>
      <w:r w:rsidR="001C69A9">
        <w:rPr>
          <w:sz w:val="24"/>
        </w:rPr>
        <w:t xml:space="preserve"> </w:t>
      </w:r>
      <w:r w:rsidR="00C03B69" w:rsidRPr="004157F9">
        <w:rPr>
          <w:sz w:val="24"/>
        </w:rPr>
        <w:t>I confirm that there are appropriate UK GDPR data sharing agreements between the organisation that will sign the DfE DSA/</w:t>
      </w:r>
      <w:proofErr w:type="gramStart"/>
      <w:r w:rsidR="00C03B69" w:rsidRPr="004157F9">
        <w:rPr>
          <w:sz w:val="24"/>
        </w:rPr>
        <w:t>MoU</w:t>
      </w:r>
      <w:proofErr w:type="gramEnd"/>
      <w:r w:rsidR="00C03B69" w:rsidRPr="004157F9">
        <w:rPr>
          <w:sz w:val="24"/>
        </w:rPr>
        <w:t xml:space="preserve"> and any individuals listed below from different organisations and I have included copies of these agreements</w:t>
      </w:r>
    </w:p>
    <w:tbl>
      <w:tblPr>
        <w:tblStyle w:val="TableGrid3"/>
        <w:tblW w:w="14985" w:type="dxa"/>
        <w:tblLook w:val="04A0" w:firstRow="1" w:lastRow="0" w:firstColumn="1" w:lastColumn="0" w:noHBand="0" w:noVBand="1"/>
      </w:tblPr>
      <w:tblGrid>
        <w:gridCol w:w="1957"/>
        <w:gridCol w:w="1966"/>
        <w:gridCol w:w="1980"/>
        <w:gridCol w:w="2739"/>
        <w:gridCol w:w="3356"/>
        <w:gridCol w:w="2987"/>
      </w:tblGrid>
      <w:tr w:rsidR="00C03B69" w:rsidRPr="004157F9" w14:paraId="72C7805B" w14:textId="77777777" w:rsidTr="00B25AC2">
        <w:trPr>
          <w:trHeight w:val="534"/>
        </w:trPr>
        <w:tc>
          <w:tcPr>
            <w:tcW w:w="1957" w:type="dxa"/>
          </w:tcPr>
          <w:p w14:paraId="34D9BE66" w14:textId="77777777" w:rsidR="00C03B69" w:rsidRPr="004157F9" w:rsidRDefault="00C03B69" w:rsidP="00B25AC2">
            <w:pPr>
              <w:rPr>
                <w:sz w:val="24"/>
              </w:rPr>
            </w:pPr>
            <w:r w:rsidRPr="004157F9">
              <w:rPr>
                <w:sz w:val="24"/>
              </w:rPr>
              <w:t>Researcher Role</w:t>
            </w:r>
          </w:p>
        </w:tc>
        <w:tc>
          <w:tcPr>
            <w:tcW w:w="1966" w:type="dxa"/>
          </w:tcPr>
          <w:p w14:paraId="206A20BB" w14:textId="77777777" w:rsidR="00C03B69" w:rsidRPr="004157F9" w:rsidRDefault="00C03B69" w:rsidP="00B25AC2">
            <w:pPr>
              <w:rPr>
                <w:sz w:val="24"/>
              </w:rPr>
            </w:pPr>
            <w:r w:rsidRPr="004157F9">
              <w:rPr>
                <w:sz w:val="24"/>
              </w:rPr>
              <w:t>Name</w:t>
            </w:r>
          </w:p>
        </w:tc>
        <w:tc>
          <w:tcPr>
            <w:tcW w:w="1980" w:type="dxa"/>
          </w:tcPr>
          <w:p w14:paraId="227658F6" w14:textId="77777777" w:rsidR="00C03B69" w:rsidRPr="004157F9" w:rsidRDefault="00C03B69" w:rsidP="00B25AC2">
            <w:pPr>
              <w:rPr>
                <w:sz w:val="24"/>
              </w:rPr>
            </w:pPr>
            <w:r w:rsidRPr="004157F9">
              <w:rPr>
                <w:sz w:val="24"/>
              </w:rPr>
              <w:t>Organisation</w:t>
            </w:r>
          </w:p>
        </w:tc>
        <w:tc>
          <w:tcPr>
            <w:tcW w:w="2739" w:type="dxa"/>
          </w:tcPr>
          <w:p w14:paraId="313FA398" w14:textId="77777777" w:rsidR="00C03B69" w:rsidRPr="004157F9" w:rsidRDefault="00C03B69" w:rsidP="00B25AC2">
            <w:pPr>
              <w:rPr>
                <w:sz w:val="24"/>
              </w:rPr>
            </w:pPr>
            <w:r w:rsidRPr="004157F9">
              <w:rPr>
                <w:sz w:val="24"/>
              </w:rPr>
              <w:t>Business Address</w:t>
            </w:r>
          </w:p>
        </w:tc>
        <w:tc>
          <w:tcPr>
            <w:tcW w:w="3356" w:type="dxa"/>
          </w:tcPr>
          <w:p w14:paraId="7173C9F8" w14:textId="77777777" w:rsidR="00C03B69" w:rsidRPr="004157F9" w:rsidRDefault="00C03B69" w:rsidP="00B25AC2">
            <w:pPr>
              <w:rPr>
                <w:sz w:val="24"/>
              </w:rPr>
            </w:pPr>
            <w:r w:rsidRPr="004157F9">
              <w:rPr>
                <w:sz w:val="24"/>
              </w:rPr>
              <w:t>Email Address</w:t>
            </w:r>
          </w:p>
        </w:tc>
        <w:tc>
          <w:tcPr>
            <w:tcW w:w="2987" w:type="dxa"/>
          </w:tcPr>
          <w:p w14:paraId="02182170" w14:textId="77777777" w:rsidR="00C03B69" w:rsidRPr="004157F9" w:rsidRDefault="00C03B69" w:rsidP="00B25AC2">
            <w:pPr>
              <w:rPr>
                <w:sz w:val="24"/>
              </w:rPr>
            </w:pPr>
            <w:r w:rsidRPr="004157F9">
              <w:rPr>
                <w:sz w:val="24"/>
              </w:rPr>
              <w:t>Research Accreditation Number (if approved for ONS)</w:t>
            </w:r>
          </w:p>
        </w:tc>
      </w:tr>
      <w:tr w:rsidR="00C03B69" w:rsidRPr="004157F9" w14:paraId="645237DD" w14:textId="77777777" w:rsidTr="00B25AC2">
        <w:trPr>
          <w:trHeight w:val="266"/>
        </w:trPr>
        <w:tc>
          <w:tcPr>
            <w:tcW w:w="1957" w:type="dxa"/>
          </w:tcPr>
          <w:p w14:paraId="6A940584" w14:textId="77777777" w:rsidR="00C03B69" w:rsidRPr="004157F9" w:rsidRDefault="00C03B69" w:rsidP="00B25AC2">
            <w:pPr>
              <w:rPr>
                <w:sz w:val="24"/>
              </w:rPr>
            </w:pPr>
          </w:p>
        </w:tc>
        <w:tc>
          <w:tcPr>
            <w:tcW w:w="1966" w:type="dxa"/>
          </w:tcPr>
          <w:p w14:paraId="4BA47D6E" w14:textId="77777777" w:rsidR="00C03B69" w:rsidRPr="004157F9" w:rsidRDefault="00C03B69" w:rsidP="00B25AC2">
            <w:pPr>
              <w:rPr>
                <w:sz w:val="24"/>
              </w:rPr>
            </w:pPr>
          </w:p>
        </w:tc>
        <w:tc>
          <w:tcPr>
            <w:tcW w:w="1980" w:type="dxa"/>
          </w:tcPr>
          <w:p w14:paraId="006CD50F" w14:textId="77777777" w:rsidR="00C03B69" w:rsidRPr="004157F9" w:rsidRDefault="00C03B69" w:rsidP="00B25AC2">
            <w:pPr>
              <w:rPr>
                <w:sz w:val="24"/>
              </w:rPr>
            </w:pPr>
          </w:p>
        </w:tc>
        <w:tc>
          <w:tcPr>
            <w:tcW w:w="2739" w:type="dxa"/>
          </w:tcPr>
          <w:p w14:paraId="6A3649BC" w14:textId="77777777" w:rsidR="00C03B69" w:rsidRPr="004157F9" w:rsidRDefault="00C03B69" w:rsidP="00B25AC2">
            <w:pPr>
              <w:rPr>
                <w:sz w:val="24"/>
              </w:rPr>
            </w:pPr>
          </w:p>
        </w:tc>
        <w:tc>
          <w:tcPr>
            <w:tcW w:w="3356" w:type="dxa"/>
          </w:tcPr>
          <w:p w14:paraId="3FB78E5C" w14:textId="77777777" w:rsidR="00C03B69" w:rsidRPr="004157F9" w:rsidRDefault="00C03B69" w:rsidP="00B25AC2">
            <w:pPr>
              <w:rPr>
                <w:sz w:val="24"/>
              </w:rPr>
            </w:pPr>
          </w:p>
        </w:tc>
        <w:tc>
          <w:tcPr>
            <w:tcW w:w="2987" w:type="dxa"/>
          </w:tcPr>
          <w:p w14:paraId="7FDD3549" w14:textId="77777777" w:rsidR="00C03B69" w:rsidRPr="004157F9" w:rsidRDefault="00C03B69" w:rsidP="00B25AC2">
            <w:pPr>
              <w:rPr>
                <w:sz w:val="24"/>
              </w:rPr>
            </w:pPr>
          </w:p>
        </w:tc>
      </w:tr>
      <w:tr w:rsidR="00C03B69" w:rsidRPr="004157F9" w14:paraId="75A07C6D" w14:textId="77777777" w:rsidTr="00B25AC2">
        <w:trPr>
          <w:trHeight w:val="250"/>
        </w:trPr>
        <w:tc>
          <w:tcPr>
            <w:tcW w:w="1957" w:type="dxa"/>
          </w:tcPr>
          <w:p w14:paraId="41360D59" w14:textId="77777777" w:rsidR="00C03B69" w:rsidRPr="004157F9" w:rsidRDefault="00C03B69" w:rsidP="00B25AC2">
            <w:pPr>
              <w:rPr>
                <w:sz w:val="24"/>
              </w:rPr>
            </w:pPr>
          </w:p>
        </w:tc>
        <w:tc>
          <w:tcPr>
            <w:tcW w:w="1966" w:type="dxa"/>
          </w:tcPr>
          <w:p w14:paraId="51AAF708" w14:textId="77777777" w:rsidR="00C03B69" w:rsidRPr="004157F9" w:rsidRDefault="00C03B69" w:rsidP="00B25AC2">
            <w:pPr>
              <w:rPr>
                <w:sz w:val="24"/>
              </w:rPr>
            </w:pPr>
          </w:p>
        </w:tc>
        <w:tc>
          <w:tcPr>
            <w:tcW w:w="1980" w:type="dxa"/>
          </w:tcPr>
          <w:p w14:paraId="26D3D6BC" w14:textId="77777777" w:rsidR="00C03B69" w:rsidRPr="004157F9" w:rsidRDefault="00C03B69" w:rsidP="00B25AC2">
            <w:pPr>
              <w:rPr>
                <w:sz w:val="24"/>
              </w:rPr>
            </w:pPr>
          </w:p>
        </w:tc>
        <w:tc>
          <w:tcPr>
            <w:tcW w:w="2739" w:type="dxa"/>
          </w:tcPr>
          <w:p w14:paraId="27E1A232" w14:textId="77777777" w:rsidR="00C03B69" w:rsidRPr="004157F9" w:rsidRDefault="00C03B69" w:rsidP="00B25AC2">
            <w:pPr>
              <w:rPr>
                <w:sz w:val="24"/>
              </w:rPr>
            </w:pPr>
          </w:p>
        </w:tc>
        <w:tc>
          <w:tcPr>
            <w:tcW w:w="3356" w:type="dxa"/>
          </w:tcPr>
          <w:p w14:paraId="16181EF9" w14:textId="77777777" w:rsidR="00C03B69" w:rsidRPr="004157F9" w:rsidRDefault="00C03B69" w:rsidP="00B25AC2">
            <w:pPr>
              <w:rPr>
                <w:sz w:val="24"/>
              </w:rPr>
            </w:pPr>
          </w:p>
        </w:tc>
        <w:tc>
          <w:tcPr>
            <w:tcW w:w="2987" w:type="dxa"/>
          </w:tcPr>
          <w:p w14:paraId="366902E3" w14:textId="77777777" w:rsidR="00C03B69" w:rsidRPr="004157F9" w:rsidRDefault="00C03B69" w:rsidP="00B25AC2">
            <w:pPr>
              <w:rPr>
                <w:sz w:val="24"/>
              </w:rPr>
            </w:pPr>
          </w:p>
        </w:tc>
      </w:tr>
      <w:tr w:rsidR="00C03B69" w:rsidRPr="004157F9" w14:paraId="20687194" w14:textId="77777777" w:rsidTr="00B25AC2">
        <w:trPr>
          <w:trHeight w:val="266"/>
        </w:trPr>
        <w:tc>
          <w:tcPr>
            <w:tcW w:w="1957" w:type="dxa"/>
          </w:tcPr>
          <w:p w14:paraId="28D26A1E" w14:textId="77777777" w:rsidR="00C03B69" w:rsidRPr="004157F9" w:rsidRDefault="00C03B69" w:rsidP="00B25AC2">
            <w:pPr>
              <w:rPr>
                <w:sz w:val="24"/>
              </w:rPr>
            </w:pPr>
          </w:p>
        </w:tc>
        <w:tc>
          <w:tcPr>
            <w:tcW w:w="1966" w:type="dxa"/>
          </w:tcPr>
          <w:p w14:paraId="2B3DD8F1" w14:textId="77777777" w:rsidR="00C03B69" w:rsidRPr="004157F9" w:rsidRDefault="00C03B69" w:rsidP="00B25AC2">
            <w:pPr>
              <w:rPr>
                <w:sz w:val="24"/>
              </w:rPr>
            </w:pPr>
          </w:p>
        </w:tc>
        <w:tc>
          <w:tcPr>
            <w:tcW w:w="1980" w:type="dxa"/>
          </w:tcPr>
          <w:p w14:paraId="7EB8596F" w14:textId="77777777" w:rsidR="00C03B69" w:rsidRPr="004157F9" w:rsidRDefault="00C03B69" w:rsidP="00B25AC2">
            <w:pPr>
              <w:rPr>
                <w:sz w:val="24"/>
              </w:rPr>
            </w:pPr>
          </w:p>
        </w:tc>
        <w:tc>
          <w:tcPr>
            <w:tcW w:w="2739" w:type="dxa"/>
          </w:tcPr>
          <w:p w14:paraId="014BE6E6" w14:textId="77777777" w:rsidR="00C03B69" w:rsidRPr="004157F9" w:rsidRDefault="00C03B69" w:rsidP="00B25AC2">
            <w:pPr>
              <w:rPr>
                <w:sz w:val="24"/>
              </w:rPr>
            </w:pPr>
          </w:p>
        </w:tc>
        <w:tc>
          <w:tcPr>
            <w:tcW w:w="3356" w:type="dxa"/>
          </w:tcPr>
          <w:p w14:paraId="57E5A480" w14:textId="77777777" w:rsidR="00C03B69" w:rsidRPr="004157F9" w:rsidRDefault="00C03B69" w:rsidP="00B25AC2">
            <w:pPr>
              <w:rPr>
                <w:sz w:val="24"/>
              </w:rPr>
            </w:pPr>
          </w:p>
        </w:tc>
        <w:tc>
          <w:tcPr>
            <w:tcW w:w="2987" w:type="dxa"/>
          </w:tcPr>
          <w:p w14:paraId="1FE49D04" w14:textId="77777777" w:rsidR="00C03B69" w:rsidRPr="004157F9" w:rsidRDefault="00C03B69" w:rsidP="00B25AC2">
            <w:pPr>
              <w:rPr>
                <w:sz w:val="24"/>
              </w:rPr>
            </w:pPr>
          </w:p>
        </w:tc>
      </w:tr>
    </w:tbl>
    <w:p w14:paraId="61DA0D69" w14:textId="77777777" w:rsidR="00C03B69" w:rsidRDefault="00C03B69" w:rsidP="00C03B69"/>
    <w:p w14:paraId="05415C66" w14:textId="77777777" w:rsidR="00C03B69" w:rsidRDefault="00C03B69" w:rsidP="00C03B69"/>
    <w:p w14:paraId="25F739CE" w14:textId="77777777" w:rsidR="00477913" w:rsidRDefault="00477913" w:rsidP="00C03B69">
      <w:pPr>
        <w:pStyle w:val="Heading3"/>
        <w:sectPr w:rsidR="00477913" w:rsidSect="00C03B69">
          <w:headerReference w:type="default" r:id="rId36"/>
          <w:headerReference w:type="first" r:id="rId37"/>
          <w:type w:val="continuous"/>
          <w:pgSz w:w="16838" w:h="11906" w:orient="landscape" w:code="9"/>
          <w:pgMar w:top="1077" w:right="851" w:bottom="1077" w:left="992" w:header="425" w:footer="397" w:gutter="0"/>
          <w:cols w:space="1134"/>
          <w:titlePg/>
          <w:docGrid w:linePitch="360"/>
        </w:sectPr>
      </w:pPr>
    </w:p>
    <w:p w14:paraId="22ABA72A" w14:textId="77777777" w:rsidR="00C03B69" w:rsidRPr="000926E8" w:rsidRDefault="00C03B69" w:rsidP="000926E8">
      <w:pPr>
        <w:pStyle w:val="Heading3"/>
        <w:keepLines w:val="0"/>
        <w:spacing w:before="240" w:after="240" w:line="240" w:lineRule="auto"/>
        <w:rPr>
          <w:rFonts w:eastAsia="Times New Roman" w:cs="Times New Roman"/>
          <w:b/>
          <w:bCs/>
          <w:color w:val="104F75"/>
        </w:rPr>
      </w:pPr>
      <w:bookmarkStart w:id="8" w:name="_Hlk129159831"/>
      <w:r w:rsidRPr="000926E8">
        <w:rPr>
          <w:rFonts w:eastAsia="Times New Roman" w:cs="Times New Roman"/>
          <w:b/>
          <w:bCs/>
          <w:color w:val="104F75"/>
        </w:rPr>
        <w:lastRenderedPageBreak/>
        <w:t>Individuals requiring a direct supply of data</w:t>
      </w:r>
    </w:p>
    <w:p w14:paraId="2E38BAD2" w14:textId="73E6DB6F" w:rsidR="00C03B69" w:rsidRPr="00AF5830" w:rsidRDefault="00745121" w:rsidP="00C03B69">
      <w:pPr>
        <w:rPr>
          <w:sz w:val="24"/>
        </w:rPr>
      </w:pPr>
      <w:r w:rsidRPr="00AF5830">
        <w:rPr>
          <w:sz w:val="24"/>
        </w:rPr>
        <w:t>P</w:t>
      </w:r>
      <w:r w:rsidR="00C03B69" w:rsidRPr="00AF5830">
        <w:rPr>
          <w:sz w:val="24"/>
        </w:rPr>
        <w:t>rovide the name and email address of the data recipient that will be receiving the data from Galaxkey.</w:t>
      </w:r>
    </w:p>
    <w:p w14:paraId="7B9BEC8D" w14:textId="77777777" w:rsidR="00C03B69" w:rsidRPr="00AF5830" w:rsidRDefault="00C03B69" w:rsidP="00C03B69">
      <w:pPr>
        <w:spacing w:after="0" w:line="240" w:lineRule="auto"/>
        <w:rPr>
          <w:sz w:val="24"/>
        </w:rPr>
      </w:pPr>
    </w:p>
    <w:tbl>
      <w:tblPr>
        <w:tblStyle w:val="TableGrid"/>
        <w:tblW w:w="9209" w:type="dxa"/>
        <w:tblLook w:val="04A0" w:firstRow="1" w:lastRow="0" w:firstColumn="1" w:lastColumn="0" w:noHBand="0" w:noVBand="1"/>
      </w:tblPr>
      <w:tblGrid>
        <w:gridCol w:w="9209"/>
      </w:tblGrid>
      <w:tr w:rsidR="00C03B69" w:rsidRPr="00AF5830" w14:paraId="566B7ED2" w14:textId="77777777" w:rsidTr="00BA5628">
        <w:trPr>
          <w:trHeight w:val="534"/>
        </w:trPr>
        <w:tc>
          <w:tcPr>
            <w:tcW w:w="9209" w:type="dxa"/>
          </w:tcPr>
          <w:p w14:paraId="27CEDA81" w14:textId="77777777" w:rsidR="00C03B69" w:rsidRPr="00AF5830" w:rsidRDefault="00C03B69" w:rsidP="00B25AC2">
            <w:pPr>
              <w:rPr>
                <w:rFonts w:cs="Arial"/>
                <w:sz w:val="24"/>
              </w:rPr>
            </w:pPr>
          </w:p>
          <w:p w14:paraId="45A15550" w14:textId="77777777" w:rsidR="00C03B69" w:rsidRPr="00AF5830" w:rsidRDefault="00C03B69" w:rsidP="00B25AC2">
            <w:pPr>
              <w:rPr>
                <w:rFonts w:cs="Arial"/>
                <w:sz w:val="24"/>
              </w:rPr>
            </w:pPr>
          </w:p>
          <w:p w14:paraId="5952BEB8" w14:textId="77777777" w:rsidR="00C03B69" w:rsidRPr="00AF5830" w:rsidRDefault="00C03B69" w:rsidP="00B25AC2">
            <w:pPr>
              <w:rPr>
                <w:rFonts w:cs="Arial"/>
                <w:sz w:val="24"/>
              </w:rPr>
            </w:pPr>
          </w:p>
        </w:tc>
      </w:tr>
    </w:tbl>
    <w:p w14:paraId="74ED204B" w14:textId="77777777" w:rsidR="00C03B69" w:rsidRDefault="00C03B69" w:rsidP="00BA5628"/>
    <w:p w14:paraId="47FCCD90"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Individuals requiring a direct supply of data (DfE processors under DfE contract)</w:t>
      </w:r>
    </w:p>
    <w:p w14:paraId="4866F1F1" w14:textId="2209F0E6" w:rsidR="00C03B69" w:rsidRPr="00AF5830" w:rsidRDefault="00745121" w:rsidP="00C03B69">
      <w:pPr>
        <w:rPr>
          <w:sz w:val="24"/>
        </w:rPr>
      </w:pPr>
      <w:r w:rsidRPr="00AF5830">
        <w:rPr>
          <w:sz w:val="24"/>
        </w:rPr>
        <w:t>P</w:t>
      </w:r>
      <w:r w:rsidR="00C03B69" w:rsidRPr="00AF5830">
        <w:rPr>
          <w:sz w:val="24"/>
        </w:rPr>
        <w:t xml:space="preserve">rovide a copy of the ‘DfE Supplier Assurance’ form (this is a prerequisite for all DfE contracts) to ensure the organisation that intends to process DfE personal data carries out appropriate background checks.  </w:t>
      </w:r>
    </w:p>
    <w:p w14:paraId="305C8238" w14:textId="77777777" w:rsidR="00C03B69" w:rsidRPr="00AF5830" w:rsidRDefault="00C03B69" w:rsidP="00C03B69">
      <w:pPr>
        <w:spacing w:after="0" w:line="240" w:lineRule="auto"/>
        <w:rPr>
          <w:sz w:val="24"/>
        </w:rPr>
      </w:pPr>
      <w:r w:rsidRPr="00AF5830">
        <w:rPr>
          <w:sz w:val="24"/>
        </w:rPr>
        <w:t xml:space="preserve">Use this space to provide any other information that is pertinent to this organisation and/or data share regarding background checks. </w:t>
      </w:r>
    </w:p>
    <w:p w14:paraId="67FC65C0" w14:textId="77777777" w:rsidR="00C03B69" w:rsidRPr="00AF5830" w:rsidRDefault="00C03B69" w:rsidP="00C03B69">
      <w:pPr>
        <w:spacing w:after="0" w:line="240" w:lineRule="auto"/>
        <w:rPr>
          <w:sz w:val="24"/>
        </w:rPr>
      </w:pPr>
    </w:p>
    <w:p w14:paraId="58D8548F" w14:textId="77777777" w:rsidR="00C03B69" w:rsidRPr="00AF5830" w:rsidRDefault="00C03B69" w:rsidP="00C03B69">
      <w:pPr>
        <w:spacing w:after="0" w:line="240" w:lineRule="auto"/>
        <w:rPr>
          <w:sz w:val="24"/>
        </w:rPr>
      </w:pPr>
    </w:p>
    <w:tbl>
      <w:tblPr>
        <w:tblStyle w:val="TableGrid"/>
        <w:tblW w:w="9209" w:type="dxa"/>
        <w:tblLook w:val="04A0" w:firstRow="1" w:lastRow="0" w:firstColumn="1" w:lastColumn="0" w:noHBand="0" w:noVBand="1"/>
      </w:tblPr>
      <w:tblGrid>
        <w:gridCol w:w="9209"/>
      </w:tblGrid>
      <w:tr w:rsidR="00C03B69" w:rsidRPr="00AF5830" w14:paraId="170D3147" w14:textId="77777777" w:rsidTr="00BA5628">
        <w:trPr>
          <w:trHeight w:val="534"/>
        </w:trPr>
        <w:tc>
          <w:tcPr>
            <w:tcW w:w="9209" w:type="dxa"/>
          </w:tcPr>
          <w:p w14:paraId="7E30DBAB" w14:textId="77777777" w:rsidR="00C03B69" w:rsidRPr="00AF5830" w:rsidRDefault="00C03B69" w:rsidP="00B25AC2">
            <w:pPr>
              <w:rPr>
                <w:rFonts w:cs="Arial"/>
                <w:sz w:val="24"/>
              </w:rPr>
            </w:pPr>
          </w:p>
          <w:p w14:paraId="33683AA4" w14:textId="77777777" w:rsidR="00C03B69" w:rsidRPr="00AF5830" w:rsidRDefault="00C03B69" w:rsidP="00B25AC2">
            <w:pPr>
              <w:rPr>
                <w:rFonts w:cs="Arial"/>
                <w:sz w:val="24"/>
              </w:rPr>
            </w:pPr>
          </w:p>
          <w:p w14:paraId="409E6172" w14:textId="77777777" w:rsidR="00C03B69" w:rsidRPr="00AF5830" w:rsidRDefault="00C03B69" w:rsidP="00B25AC2">
            <w:pPr>
              <w:rPr>
                <w:rFonts w:cs="Arial"/>
                <w:sz w:val="24"/>
              </w:rPr>
            </w:pPr>
          </w:p>
        </w:tc>
      </w:tr>
    </w:tbl>
    <w:p w14:paraId="7028229E"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Individuals requiring a direct supply of data (all other third parties)</w:t>
      </w:r>
    </w:p>
    <w:p w14:paraId="4D04A57F" w14:textId="5AB491B0" w:rsidR="00AE1F3D" w:rsidRPr="00774B4D" w:rsidRDefault="00AE1F3D" w:rsidP="00C03B69">
      <w:pPr>
        <w:rPr>
          <w:rFonts w:cs="Arial"/>
          <w:sz w:val="24"/>
        </w:rPr>
      </w:pPr>
      <w:bookmarkStart w:id="9" w:name="_Hlk129160239"/>
      <w:r w:rsidRPr="00774B4D">
        <w:rPr>
          <w:rFonts w:cs="Arial"/>
          <w:sz w:val="24"/>
        </w:rPr>
        <w:t xml:space="preserve">Requests from public bodies and private companies whose employees will be processing DfE data must complete this section.  </w:t>
      </w:r>
      <w:bookmarkEnd w:id="9"/>
    </w:p>
    <w:p w14:paraId="4EC4FF95" w14:textId="5C45E5E0" w:rsidR="00C03B69" w:rsidRPr="00774B4D" w:rsidRDefault="00C03B69" w:rsidP="00C03B69">
      <w:pPr>
        <w:rPr>
          <w:rFonts w:cs="Arial"/>
          <w:sz w:val="24"/>
        </w:rPr>
      </w:pPr>
      <w:r w:rsidRPr="00774B4D">
        <w:rPr>
          <w:rFonts w:cs="Arial"/>
          <w:sz w:val="24"/>
        </w:rPr>
        <w:t xml:space="preserve">It is </w:t>
      </w:r>
      <w:hyperlink r:id="rId38" w:anchor="personnel-security" w:history="1">
        <w:r w:rsidRPr="00774B4D">
          <w:rPr>
            <w:rStyle w:val="Hyperlink"/>
            <w:rFonts w:cs="Arial"/>
          </w:rPr>
          <w:t xml:space="preserve">His Majesty’s Government </w:t>
        </w:r>
        <w:r w:rsidR="00D42AEF" w:rsidRPr="00774B4D">
          <w:rPr>
            <w:rStyle w:val="Hyperlink"/>
            <w:rFonts w:cs="Arial"/>
          </w:rPr>
          <w:t>Security P</w:t>
        </w:r>
        <w:r w:rsidRPr="00774B4D">
          <w:rPr>
            <w:rStyle w:val="Hyperlink"/>
            <w:rFonts w:cs="Arial"/>
          </w:rPr>
          <w:t>olicy</w:t>
        </w:r>
      </w:hyperlink>
      <w:r w:rsidRPr="00774B4D">
        <w:rPr>
          <w:rFonts w:cs="Arial"/>
          <w:sz w:val="24"/>
        </w:rPr>
        <w:t xml:space="preserve"> that anyone with access to data classified as OFFICIAL (e.g., all DfE personal data) must be cleared to an equivalent of the Baseline Personnel Security Standard (BPSS).  The department’s expectation is that DfE organisations we share data with will carry out the following background checks:</w:t>
      </w:r>
    </w:p>
    <w:p w14:paraId="768DDE74" w14:textId="77777777" w:rsidR="00C03B69" w:rsidRPr="00774B4D" w:rsidRDefault="00C03B69" w:rsidP="00C03B69">
      <w:pPr>
        <w:numPr>
          <w:ilvl w:val="0"/>
          <w:numId w:val="27"/>
        </w:numPr>
        <w:tabs>
          <w:tab w:val="left" w:pos="720"/>
        </w:tabs>
        <w:rPr>
          <w:rFonts w:cs="Arial"/>
          <w:sz w:val="24"/>
        </w:rPr>
      </w:pPr>
      <w:r w:rsidRPr="00774B4D">
        <w:rPr>
          <w:rFonts w:cs="Arial"/>
          <w:sz w:val="24"/>
        </w:rPr>
        <w:t xml:space="preserve">Identity </w:t>
      </w:r>
    </w:p>
    <w:p w14:paraId="3B9BF47D" w14:textId="77777777" w:rsidR="00C03B69" w:rsidRPr="00774B4D" w:rsidRDefault="00C03B69" w:rsidP="00C03B69">
      <w:pPr>
        <w:numPr>
          <w:ilvl w:val="0"/>
          <w:numId w:val="27"/>
        </w:numPr>
        <w:tabs>
          <w:tab w:val="left" w:pos="720"/>
        </w:tabs>
        <w:rPr>
          <w:rFonts w:cs="Arial"/>
          <w:sz w:val="24"/>
        </w:rPr>
      </w:pPr>
      <w:r w:rsidRPr="00774B4D">
        <w:rPr>
          <w:rFonts w:cs="Arial"/>
          <w:sz w:val="24"/>
        </w:rPr>
        <w:t>Nationality and Immigration Status</w:t>
      </w:r>
    </w:p>
    <w:p w14:paraId="68FF2C0F" w14:textId="77777777" w:rsidR="00C03B69" w:rsidRPr="00774B4D" w:rsidRDefault="00C03B69" w:rsidP="00C03B69">
      <w:pPr>
        <w:numPr>
          <w:ilvl w:val="0"/>
          <w:numId w:val="27"/>
        </w:numPr>
        <w:tabs>
          <w:tab w:val="left" w:pos="720"/>
        </w:tabs>
        <w:rPr>
          <w:rFonts w:cs="Arial"/>
          <w:sz w:val="24"/>
        </w:rPr>
      </w:pPr>
      <w:r w:rsidRPr="00774B4D">
        <w:rPr>
          <w:rFonts w:cs="Arial"/>
          <w:sz w:val="24"/>
        </w:rPr>
        <w:t>Employment history (past 3 years)</w:t>
      </w:r>
    </w:p>
    <w:p w14:paraId="204A34AF" w14:textId="77777777" w:rsidR="00C03B69" w:rsidRPr="00774B4D" w:rsidRDefault="00C03B69" w:rsidP="00C03B69">
      <w:pPr>
        <w:numPr>
          <w:ilvl w:val="0"/>
          <w:numId w:val="27"/>
        </w:numPr>
        <w:tabs>
          <w:tab w:val="left" w:pos="720"/>
        </w:tabs>
        <w:rPr>
          <w:rFonts w:cs="Arial"/>
          <w:sz w:val="24"/>
        </w:rPr>
      </w:pPr>
      <w:r w:rsidRPr="00774B4D">
        <w:rPr>
          <w:rFonts w:cs="Arial"/>
          <w:sz w:val="24"/>
        </w:rPr>
        <w:t>Criminal record (unspent convictions only)</w:t>
      </w:r>
    </w:p>
    <w:p w14:paraId="12DC5C9F" w14:textId="77777777" w:rsidR="000F5655" w:rsidRDefault="000F5655" w:rsidP="00C03B69">
      <w:pPr>
        <w:rPr>
          <w:rFonts w:cs="Arial"/>
          <w:sz w:val="24"/>
        </w:rPr>
        <w:sectPr w:rsidR="000F5655" w:rsidSect="00C03B69">
          <w:headerReference w:type="default" r:id="rId39"/>
          <w:headerReference w:type="first" r:id="rId40"/>
          <w:type w:val="continuous"/>
          <w:pgSz w:w="11906" w:h="16838" w:code="9"/>
          <w:pgMar w:top="851" w:right="1077" w:bottom="992" w:left="1077" w:header="425" w:footer="397" w:gutter="0"/>
          <w:cols w:space="1134"/>
          <w:titlePg/>
          <w:docGrid w:linePitch="360"/>
        </w:sectPr>
      </w:pPr>
    </w:p>
    <w:p w14:paraId="59D3F35E" w14:textId="77777777" w:rsidR="00C03B69" w:rsidRPr="00774B4D" w:rsidRDefault="00C03B69" w:rsidP="00C03B69">
      <w:pPr>
        <w:rPr>
          <w:rFonts w:cs="Arial"/>
          <w:sz w:val="24"/>
        </w:rPr>
      </w:pPr>
      <w:r w:rsidRPr="00774B4D">
        <w:rPr>
          <w:rFonts w:cs="Arial"/>
          <w:sz w:val="24"/>
        </w:rPr>
        <w:lastRenderedPageBreak/>
        <w:t xml:space="preserve">Indicate which of these background checks are carried out on those individuals who will have access to DfE personal data?  Tick all that apply and submit appropriate evidence to support your application.  </w:t>
      </w:r>
    </w:p>
    <w:p w14:paraId="332C362A" w14:textId="08E01965" w:rsidR="00C03B69" w:rsidRPr="00774B4D" w:rsidRDefault="00486313" w:rsidP="00C03B69">
      <w:pPr>
        <w:rPr>
          <w:rFonts w:cs="Arial"/>
          <w:sz w:val="24"/>
        </w:rPr>
      </w:pPr>
      <w:sdt>
        <w:sdtPr>
          <w:rPr>
            <w:rFonts w:cs="Arial"/>
            <w:sz w:val="24"/>
          </w:rPr>
          <w:alias w:val="Yes - to Baseline Personnel Security Standard (BPSS)"/>
          <w:tag w:val="Yes - to Baseline Personnel Security Standard (BPSS)"/>
          <w:id w:val="729342054"/>
          <w14:checkbox>
            <w14:checked w14:val="0"/>
            <w14:checkedState w14:val="2612" w14:font="MS Gothic"/>
            <w14:uncheckedState w14:val="2610" w14:font="MS Gothic"/>
          </w14:checkbox>
        </w:sdtPr>
        <w:sdtEndPr/>
        <w:sdtContent>
          <w:r w:rsidR="00774B4D">
            <w:rPr>
              <w:rFonts w:ascii="MS Gothic" w:eastAsia="MS Gothic" w:hAnsi="MS Gothic" w:cs="Arial" w:hint="eastAsia"/>
              <w:sz w:val="24"/>
            </w:rPr>
            <w:t>☐</w:t>
          </w:r>
        </w:sdtContent>
      </w:sdt>
      <w:r w:rsidR="00C03B69" w:rsidRPr="00774B4D">
        <w:rPr>
          <w:rFonts w:cs="Arial"/>
          <w:sz w:val="24"/>
        </w:rPr>
        <w:t xml:space="preserve"> Yes – to Baseline Personnel Security Standard (BPSS)</w:t>
      </w:r>
    </w:p>
    <w:p w14:paraId="4226BB01" w14:textId="3B42AF05" w:rsidR="00C03B69" w:rsidRPr="00774B4D" w:rsidRDefault="00486313" w:rsidP="00C03B69">
      <w:pPr>
        <w:rPr>
          <w:rFonts w:cs="Arial"/>
          <w:sz w:val="24"/>
        </w:rPr>
      </w:pPr>
      <w:sdt>
        <w:sdtPr>
          <w:rPr>
            <w:rFonts w:cs="Arial"/>
            <w:sz w:val="24"/>
          </w:rPr>
          <w:alias w:val="Yes - we apply BS7858"/>
          <w:tag w:val="Yes - we apply BS7858"/>
          <w:id w:val="-1183518283"/>
          <w14:checkbox>
            <w14:checked w14:val="0"/>
            <w14:checkedState w14:val="2612" w14:font="MS Gothic"/>
            <w14:uncheckedState w14:val="2610" w14:font="MS Gothic"/>
          </w14:checkbox>
        </w:sdtPr>
        <w:sdtEndPr/>
        <w:sdtContent>
          <w:r w:rsidR="00FA5EA0">
            <w:rPr>
              <w:rFonts w:ascii="MS Gothic" w:eastAsia="MS Gothic" w:hAnsi="MS Gothic" w:cs="Arial" w:hint="eastAsia"/>
              <w:sz w:val="24"/>
            </w:rPr>
            <w:t>☐</w:t>
          </w:r>
        </w:sdtContent>
      </w:sdt>
      <w:r w:rsidR="00C03B69" w:rsidRPr="00774B4D">
        <w:rPr>
          <w:rFonts w:cs="Arial"/>
          <w:sz w:val="24"/>
        </w:rPr>
        <w:t xml:space="preserve"> Yes – we apply BS7858</w:t>
      </w:r>
    </w:p>
    <w:p w14:paraId="62E0F5B8" w14:textId="1D356FBE" w:rsidR="00C03B69" w:rsidRPr="00774B4D" w:rsidRDefault="00486313" w:rsidP="00C03B69">
      <w:pPr>
        <w:rPr>
          <w:rFonts w:cs="Arial"/>
          <w:sz w:val="24"/>
        </w:rPr>
      </w:pPr>
      <w:sdt>
        <w:sdtPr>
          <w:rPr>
            <w:rFonts w:cs="Arial"/>
            <w:sz w:val="24"/>
          </w:rPr>
          <w:alias w:val="Yes - other National Security Vetting checks, provide details"/>
          <w:tag w:val="Yes - other National Security Vetting checks, provide details"/>
          <w:id w:val="94681008"/>
          <w14:checkbox>
            <w14:checked w14:val="0"/>
            <w14:checkedState w14:val="2612" w14:font="MS Gothic"/>
            <w14:uncheckedState w14:val="2610" w14:font="MS Gothic"/>
          </w14:checkbox>
        </w:sdtPr>
        <w:sdtEndPr/>
        <w:sdtContent>
          <w:r w:rsidR="003C061F">
            <w:rPr>
              <w:rFonts w:ascii="MS Gothic" w:eastAsia="MS Gothic" w:hAnsi="MS Gothic" w:cs="Arial" w:hint="eastAsia"/>
              <w:sz w:val="24"/>
            </w:rPr>
            <w:t>☐</w:t>
          </w:r>
        </w:sdtContent>
      </w:sdt>
      <w:r w:rsidR="00C03B69" w:rsidRPr="00774B4D">
        <w:rPr>
          <w:rFonts w:cs="Arial"/>
          <w:sz w:val="24"/>
        </w:rPr>
        <w:t xml:space="preserve"> Yes – other </w:t>
      </w:r>
      <w:hyperlink r:id="rId41" w:history="1">
        <w:r w:rsidR="00C03B69" w:rsidRPr="00774B4D">
          <w:rPr>
            <w:rStyle w:val="Hyperlink"/>
            <w:rFonts w:eastAsiaTheme="majorEastAsia" w:cs="Arial"/>
          </w:rPr>
          <w:t>National Security Vetting</w:t>
        </w:r>
      </w:hyperlink>
      <w:r w:rsidR="00C03B69" w:rsidRPr="00774B4D">
        <w:rPr>
          <w:rFonts w:cs="Arial"/>
          <w:sz w:val="24"/>
        </w:rPr>
        <w:t xml:space="preserve"> checks, provide details </w:t>
      </w:r>
    </w:p>
    <w:tbl>
      <w:tblPr>
        <w:tblStyle w:val="TableGrid"/>
        <w:tblW w:w="8788" w:type="dxa"/>
        <w:tblInd w:w="279" w:type="dxa"/>
        <w:tblLook w:val="04A0" w:firstRow="1" w:lastRow="0" w:firstColumn="1" w:lastColumn="0" w:noHBand="0" w:noVBand="1"/>
      </w:tblPr>
      <w:tblGrid>
        <w:gridCol w:w="8788"/>
      </w:tblGrid>
      <w:tr w:rsidR="00C03B69" w:rsidRPr="00774B4D" w14:paraId="7EC3BD30" w14:textId="77777777" w:rsidTr="00BA5628">
        <w:tc>
          <w:tcPr>
            <w:tcW w:w="8788" w:type="dxa"/>
          </w:tcPr>
          <w:p w14:paraId="6B3F844F" w14:textId="77777777" w:rsidR="00C03B69" w:rsidRPr="00774B4D" w:rsidRDefault="00C03B69" w:rsidP="00B25AC2">
            <w:pPr>
              <w:rPr>
                <w:rFonts w:cs="Arial"/>
                <w:sz w:val="24"/>
              </w:rPr>
            </w:pPr>
          </w:p>
        </w:tc>
      </w:tr>
    </w:tbl>
    <w:p w14:paraId="18DB06A0" w14:textId="77777777" w:rsidR="000F5655" w:rsidRDefault="000F5655" w:rsidP="00C03B69">
      <w:pPr>
        <w:rPr>
          <w:rFonts w:cs="Arial"/>
          <w:sz w:val="24"/>
        </w:rPr>
      </w:pPr>
    </w:p>
    <w:p w14:paraId="363DC942" w14:textId="5084FC97" w:rsidR="00C03B69" w:rsidRPr="00774B4D" w:rsidRDefault="00486313" w:rsidP="00C03B69">
      <w:pPr>
        <w:rPr>
          <w:rFonts w:cs="Arial"/>
          <w:sz w:val="24"/>
        </w:rPr>
      </w:pPr>
      <w:sdt>
        <w:sdtPr>
          <w:rPr>
            <w:rFonts w:cs="Arial"/>
            <w:sz w:val="24"/>
          </w:rPr>
          <w:alias w:val="Yes - but not to BPSS or BS7858 standard, provide details"/>
          <w:tag w:val="Yes - but not to BPSS or BS7858 standard, provide details"/>
          <w:id w:val="259424298"/>
          <w14:checkbox>
            <w14:checked w14:val="0"/>
            <w14:checkedState w14:val="2612" w14:font="MS Gothic"/>
            <w14:uncheckedState w14:val="2610" w14:font="MS Gothic"/>
          </w14:checkbox>
        </w:sdtPr>
        <w:sdtEndPr/>
        <w:sdtContent>
          <w:r w:rsidR="00FA5EA0">
            <w:rPr>
              <w:rFonts w:ascii="MS Gothic" w:eastAsia="MS Gothic" w:hAnsi="MS Gothic" w:cs="Arial" w:hint="eastAsia"/>
              <w:sz w:val="24"/>
            </w:rPr>
            <w:t>☐</w:t>
          </w:r>
        </w:sdtContent>
      </w:sdt>
      <w:r w:rsidR="00C03B69" w:rsidRPr="00774B4D">
        <w:rPr>
          <w:rFonts w:cs="Arial"/>
          <w:sz w:val="24"/>
        </w:rPr>
        <w:t xml:space="preserve"> Yes – but not to BPSS or BS7858 standard, provide details</w:t>
      </w:r>
    </w:p>
    <w:tbl>
      <w:tblPr>
        <w:tblStyle w:val="TableGrid"/>
        <w:tblW w:w="8788" w:type="dxa"/>
        <w:tblInd w:w="279" w:type="dxa"/>
        <w:tblLook w:val="04A0" w:firstRow="1" w:lastRow="0" w:firstColumn="1" w:lastColumn="0" w:noHBand="0" w:noVBand="1"/>
      </w:tblPr>
      <w:tblGrid>
        <w:gridCol w:w="8788"/>
      </w:tblGrid>
      <w:tr w:rsidR="00C03B69" w:rsidRPr="00774B4D" w14:paraId="7B5F34DF" w14:textId="77777777" w:rsidTr="00BA5628">
        <w:tc>
          <w:tcPr>
            <w:tcW w:w="8788" w:type="dxa"/>
          </w:tcPr>
          <w:p w14:paraId="7B5EB553" w14:textId="77777777" w:rsidR="00C03B69" w:rsidRPr="00774B4D" w:rsidRDefault="00C03B69" w:rsidP="00B25AC2">
            <w:pPr>
              <w:rPr>
                <w:rFonts w:cs="Arial"/>
                <w:sz w:val="24"/>
              </w:rPr>
            </w:pPr>
          </w:p>
        </w:tc>
      </w:tr>
    </w:tbl>
    <w:p w14:paraId="1BB8470A" w14:textId="77777777" w:rsidR="000F5655" w:rsidRDefault="000F5655" w:rsidP="001C69A9">
      <w:pPr>
        <w:ind w:left="340" w:hanging="340"/>
        <w:rPr>
          <w:rFonts w:cs="Arial"/>
          <w:sz w:val="24"/>
        </w:rPr>
      </w:pPr>
    </w:p>
    <w:p w14:paraId="0E7C5BCE" w14:textId="2599E378" w:rsidR="00C03B69" w:rsidRPr="00774B4D" w:rsidRDefault="00486313" w:rsidP="001C69A9">
      <w:pPr>
        <w:ind w:left="340" w:hanging="340"/>
        <w:rPr>
          <w:rFonts w:cs="Arial"/>
          <w:sz w:val="24"/>
        </w:rPr>
      </w:pPr>
      <w:sdt>
        <w:sdtPr>
          <w:rPr>
            <w:rFonts w:cs="Arial"/>
            <w:sz w:val="24"/>
          </w:rPr>
          <w:alias w:val="No, describe the background checks you carry out or intend to carry out"/>
          <w:tag w:val="No, describe the background checks you carry out or intend to carry out"/>
          <w:id w:val="-653994897"/>
          <w14:checkbox>
            <w14:checked w14:val="0"/>
            <w14:checkedState w14:val="2612" w14:font="MS Gothic"/>
            <w14:uncheckedState w14:val="2610" w14:font="MS Gothic"/>
          </w14:checkbox>
        </w:sdtPr>
        <w:sdtEndPr/>
        <w:sdtContent>
          <w:r w:rsidR="00FA5EA0">
            <w:rPr>
              <w:rFonts w:ascii="MS Gothic" w:eastAsia="MS Gothic" w:hAnsi="MS Gothic" w:cs="Arial" w:hint="eastAsia"/>
              <w:sz w:val="24"/>
            </w:rPr>
            <w:t>☐</w:t>
          </w:r>
        </w:sdtContent>
      </w:sdt>
      <w:r w:rsidR="00C03B69" w:rsidRPr="00774B4D">
        <w:rPr>
          <w:rFonts w:cs="Arial"/>
          <w:sz w:val="24"/>
        </w:rPr>
        <w:t xml:space="preserve"> No, describe the background checks you carry out, or intend to carry out, for these individuals. </w:t>
      </w:r>
    </w:p>
    <w:tbl>
      <w:tblPr>
        <w:tblStyle w:val="TableGrid"/>
        <w:tblW w:w="0" w:type="auto"/>
        <w:tblInd w:w="279" w:type="dxa"/>
        <w:tblLook w:val="04A0" w:firstRow="1" w:lastRow="0" w:firstColumn="1" w:lastColumn="0" w:noHBand="0" w:noVBand="1"/>
      </w:tblPr>
      <w:tblGrid>
        <w:gridCol w:w="8788"/>
      </w:tblGrid>
      <w:tr w:rsidR="00C03B69" w:rsidRPr="00774B4D" w14:paraId="072BB790" w14:textId="77777777" w:rsidTr="00BA5628">
        <w:tc>
          <w:tcPr>
            <w:tcW w:w="8788" w:type="dxa"/>
          </w:tcPr>
          <w:p w14:paraId="53DAAD00" w14:textId="77777777" w:rsidR="00C03B69" w:rsidRPr="00774B4D" w:rsidRDefault="00C03B69" w:rsidP="00B25AC2">
            <w:pPr>
              <w:rPr>
                <w:rFonts w:cs="Arial"/>
                <w:sz w:val="24"/>
              </w:rPr>
            </w:pPr>
          </w:p>
        </w:tc>
      </w:tr>
    </w:tbl>
    <w:p w14:paraId="332DCBA2" w14:textId="77777777" w:rsidR="00C03B69" w:rsidRPr="00774B4D" w:rsidRDefault="00C03B69" w:rsidP="00C03B69">
      <w:pPr>
        <w:rPr>
          <w:rFonts w:cs="Arial"/>
          <w:sz w:val="24"/>
        </w:rPr>
      </w:pPr>
    </w:p>
    <w:bookmarkEnd w:id="7"/>
    <w:p w14:paraId="7EE9C1CA" w14:textId="77777777" w:rsidR="00C03B69" w:rsidRDefault="00C03B69" w:rsidP="00C03B69"/>
    <w:bookmarkEnd w:id="8"/>
    <w:p w14:paraId="5A60AFD2" w14:textId="77777777" w:rsidR="00713CFC" w:rsidRDefault="00713CFC" w:rsidP="00C03B69">
      <w:pPr>
        <w:pStyle w:val="Heading2"/>
        <w:sectPr w:rsidR="00713CFC" w:rsidSect="000F5655">
          <w:pgSz w:w="11906" w:h="16838" w:code="9"/>
          <w:pgMar w:top="851" w:right="1077" w:bottom="992" w:left="1077" w:header="425" w:footer="397" w:gutter="0"/>
          <w:cols w:space="1134"/>
          <w:titlePg/>
          <w:docGrid w:linePitch="360"/>
        </w:sectPr>
      </w:pPr>
    </w:p>
    <w:p w14:paraId="1FEAD18D" w14:textId="77777777" w:rsidR="00C03B69" w:rsidRPr="002B4AE9" w:rsidRDefault="00C03B69" w:rsidP="002B4AE9">
      <w:pPr>
        <w:pStyle w:val="Heading2"/>
        <w:keepLines w:val="0"/>
        <w:spacing w:before="240" w:after="240" w:line="240" w:lineRule="auto"/>
        <w:rPr>
          <w:rFonts w:ascii="Arial" w:eastAsia="Times New Roman" w:hAnsi="Arial" w:cs="Times New Roman"/>
          <w:b/>
          <w:color w:val="104F75"/>
        </w:rPr>
      </w:pPr>
      <w:r w:rsidRPr="002B4AE9">
        <w:rPr>
          <w:rFonts w:ascii="Arial" w:eastAsia="Times New Roman" w:hAnsi="Arial" w:cs="Times New Roman"/>
          <w:b/>
          <w:color w:val="104F75"/>
        </w:rPr>
        <w:lastRenderedPageBreak/>
        <w:t>Section 7 – Data Protection Roles</w:t>
      </w:r>
    </w:p>
    <w:p w14:paraId="0E75C107" w14:textId="77777777" w:rsidR="00C03B69" w:rsidRPr="00FA5EA0" w:rsidRDefault="00C03B69" w:rsidP="00C03B69">
      <w:pPr>
        <w:rPr>
          <w:sz w:val="24"/>
        </w:rPr>
      </w:pPr>
      <w:r w:rsidRPr="00FA5EA0">
        <w:rPr>
          <w:sz w:val="24"/>
        </w:rPr>
        <w:t xml:space="preserve">Complete these questions to establish which organisation is the most appropriate organisation to sign the agreed documentation with DfE. </w:t>
      </w:r>
      <w:bookmarkStart w:id="10" w:name="_Hlk103863220"/>
      <w:r w:rsidRPr="00FA5EA0">
        <w:rPr>
          <w:sz w:val="24"/>
        </w:rPr>
        <w:t>This is especially important if individuals that require access to DfE data are from different organisations.</w:t>
      </w:r>
    </w:p>
    <w:bookmarkEnd w:id="10"/>
    <w:p w14:paraId="567AE2DD"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Type of Documentation to Facilitate the Data Share</w:t>
      </w:r>
    </w:p>
    <w:p w14:paraId="435E1067" w14:textId="77777777" w:rsidR="00C03B69" w:rsidRPr="00FA5EA0" w:rsidRDefault="00C03B69" w:rsidP="00C03B69">
      <w:pPr>
        <w:rPr>
          <w:rFonts w:cs="Arial"/>
          <w:sz w:val="24"/>
        </w:rPr>
      </w:pPr>
      <w:r w:rsidRPr="00FA5EA0">
        <w:rPr>
          <w:rFonts w:cs="Arial"/>
          <w:sz w:val="24"/>
        </w:rPr>
        <w:t xml:space="preserve">Tick the box that most describes the documentation you are seeking. </w:t>
      </w:r>
    </w:p>
    <w:p w14:paraId="0AA80A46" w14:textId="2283E32C" w:rsidR="00C03B69" w:rsidRPr="00CA2F72" w:rsidRDefault="00486313" w:rsidP="00C03B69">
      <w:pPr>
        <w:rPr>
          <w:rFonts w:cs="Arial"/>
          <w:sz w:val="24"/>
        </w:rPr>
      </w:pPr>
      <w:sdt>
        <w:sdtPr>
          <w:rPr>
            <w:rFonts w:cs="Arial"/>
            <w:sz w:val="24"/>
          </w:rPr>
          <w:alias w:val="Memorandum of Understanding (for sharing with crown bodies)"/>
          <w:tag w:val="Memorandum of Understanding (for sharing with crown bodies)"/>
          <w:id w:val="-298447975"/>
          <w14:checkbox>
            <w14:checked w14:val="0"/>
            <w14:checkedState w14:val="2612" w14:font="MS Gothic"/>
            <w14:uncheckedState w14:val="2610" w14:font="MS Gothic"/>
          </w14:checkbox>
        </w:sdtPr>
        <w:sdtEndPr/>
        <w:sdtContent>
          <w:r w:rsidR="000F5655">
            <w:rPr>
              <w:rFonts w:ascii="MS Gothic" w:eastAsia="MS Gothic" w:hAnsi="MS Gothic" w:cs="Arial" w:hint="eastAsia"/>
              <w:sz w:val="24"/>
            </w:rPr>
            <w:t>☐</w:t>
          </w:r>
        </w:sdtContent>
      </w:sdt>
      <w:r w:rsidR="000F5655">
        <w:rPr>
          <w:rFonts w:cs="Arial"/>
          <w:sz w:val="24"/>
        </w:rPr>
        <w:t xml:space="preserve"> </w:t>
      </w:r>
      <w:r w:rsidR="00C03B69" w:rsidRPr="00CA2F72">
        <w:rPr>
          <w:rFonts w:cs="Arial"/>
          <w:sz w:val="24"/>
        </w:rPr>
        <w:t>Memorandum of Understanding (for sharing with crown bodies) – “MoU”</w:t>
      </w:r>
    </w:p>
    <w:p w14:paraId="6B9EE483" w14:textId="38AECBC1" w:rsidR="00C03B69" w:rsidRPr="00CA2F72" w:rsidRDefault="00486313" w:rsidP="000F5655">
      <w:pPr>
        <w:ind w:left="284" w:hanging="284"/>
        <w:rPr>
          <w:rFonts w:cs="Arial"/>
          <w:color w:val="222222"/>
          <w:sz w:val="24"/>
          <w:lang w:val="en"/>
        </w:rPr>
      </w:pPr>
      <w:sdt>
        <w:sdtPr>
          <w:rPr>
            <w:rFonts w:cs="Arial"/>
            <w:sz w:val="24"/>
          </w:rPr>
          <w:alias w:val="Independent controller to Independent controller data sharing agreement"/>
          <w:tag w:val="Independent controller to Independent controller data sharing agreement"/>
          <w:id w:val="791483339"/>
          <w14:checkbox>
            <w14:checked w14:val="0"/>
            <w14:checkedState w14:val="2612" w14:font="MS Gothic"/>
            <w14:uncheckedState w14:val="2610" w14:font="MS Gothic"/>
          </w14:checkbox>
        </w:sdtPr>
        <w:sdtEndPr/>
        <w:sdtContent>
          <w:r w:rsidR="009517D6" w:rsidRPr="00CA2F72">
            <w:rPr>
              <w:rFonts w:ascii="MS Gothic" w:eastAsia="MS Gothic" w:hAnsi="MS Gothic" w:cs="Arial" w:hint="eastAsia"/>
              <w:sz w:val="24"/>
            </w:rPr>
            <w:t>☐</w:t>
          </w:r>
        </w:sdtContent>
      </w:sdt>
      <w:r w:rsidR="000F5655">
        <w:rPr>
          <w:rFonts w:cs="Arial"/>
          <w:sz w:val="24"/>
        </w:rPr>
        <w:t xml:space="preserve"> </w:t>
      </w:r>
      <w:r w:rsidR="00C03B69" w:rsidRPr="00CA2F72">
        <w:rPr>
          <w:rFonts w:cs="Arial"/>
          <w:sz w:val="24"/>
        </w:rPr>
        <w:t>Independent Controller to Independent Controller Data Sharing Agreement (for sharing with third parties) – “DSA”</w:t>
      </w:r>
    </w:p>
    <w:p w14:paraId="49B16190" w14:textId="24CB6A81" w:rsidR="00C03B69" w:rsidRPr="00CA2F72" w:rsidRDefault="00486313" w:rsidP="00C03B69">
      <w:pPr>
        <w:rPr>
          <w:rFonts w:cs="Arial"/>
          <w:color w:val="222222"/>
          <w:sz w:val="24"/>
          <w:lang w:val="en"/>
        </w:rPr>
      </w:pPr>
      <w:sdt>
        <w:sdtPr>
          <w:rPr>
            <w:rFonts w:cs="Arial"/>
            <w:sz w:val="24"/>
          </w:rPr>
          <w:alias w:val="Commercial contract where the contractor is acting as DfE's processor"/>
          <w:tag w:val="Commercial contract where the contractor is acting as DfE's processor"/>
          <w:id w:val="-1619290166"/>
          <w14:checkbox>
            <w14:checked w14:val="0"/>
            <w14:checkedState w14:val="2612" w14:font="MS Gothic"/>
            <w14:uncheckedState w14:val="2610" w14:font="MS Gothic"/>
          </w14:checkbox>
        </w:sdtPr>
        <w:sdtEndPr/>
        <w:sdtContent>
          <w:r w:rsidR="009517D6" w:rsidRPr="00CA2F72">
            <w:rPr>
              <w:rFonts w:ascii="MS Gothic" w:eastAsia="MS Gothic" w:hAnsi="MS Gothic" w:cs="Arial" w:hint="eastAsia"/>
              <w:sz w:val="24"/>
            </w:rPr>
            <w:t>☐</w:t>
          </w:r>
        </w:sdtContent>
      </w:sdt>
      <w:r w:rsidR="000F5655">
        <w:rPr>
          <w:rFonts w:cs="Arial"/>
          <w:sz w:val="24"/>
        </w:rPr>
        <w:t xml:space="preserve"> </w:t>
      </w:r>
      <w:r w:rsidR="00C03B69" w:rsidRPr="00CA2F72">
        <w:rPr>
          <w:rFonts w:cs="Arial"/>
          <w:sz w:val="24"/>
        </w:rPr>
        <w:t>Commercial Contract where the contractor is acting as DfE’s processor – “Contract”</w:t>
      </w:r>
    </w:p>
    <w:p w14:paraId="34F8A169" w14:textId="06E6DCCB" w:rsidR="00C03B69" w:rsidRPr="00CA2F72" w:rsidRDefault="00486313" w:rsidP="00C03B69">
      <w:pPr>
        <w:rPr>
          <w:rFonts w:cs="Arial"/>
          <w:color w:val="222222"/>
          <w:sz w:val="24"/>
          <w:lang w:val="en"/>
        </w:rPr>
      </w:pPr>
      <w:sdt>
        <w:sdtPr>
          <w:rPr>
            <w:rFonts w:cs="Arial"/>
            <w:color w:val="222222"/>
            <w:sz w:val="24"/>
            <w:lang w:val="en"/>
          </w:rPr>
          <w:alias w:val="Other"/>
          <w:tag w:val="Other"/>
          <w:id w:val="-1194917326"/>
          <w14:checkbox>
            <w14:checked w14:val="0"/>
            <w14:checkedState w14:val="2612" w14:font="MS Gothic"/>
            <w14:uncheckedState w14:val="2610" w14:font="MS Gothic"/>
          </w14:checkbox>
        </w:sdtPr>
        <w:sdtEndPr/>
        <w:sdtContent>
          <w:r w:rsidR="000F5655">
            <w:rPr>
              <w:rFonts w:ascii="MS Gothic" w:eastAsia="MS Gothic" w:hAnsi="MS Gothic" w:cs="Arial" w:hint="eastAsia"/>
              <w:color w:val="222222"/>
              <w:sz w:val="24"/>
              <w:lang w:val="en"/>
            </w:rPr>
            <w:t>☐</w:t>
          </w:r>
        </w:sdtContent>
      </w:sdt>
      <w:r w:rsidR="000F5655">
        <w:rPr>
          <w:rFonts w:cs="Arial"/>
          <w:color w:val="222222"/>
          <w:sz w:val="24"/>
          <w:lang w:val="en"/>
        </w:rPr>
        <w:t xml:space="preserve"> </w:t>
      </w:r>
      <w:r w:rsidR="00C03B69" w:rsidRPr="00CA2F72">
        <w:rPr>
          <w:rFonts w:cs="Arial"/>
          <w:color w:val="222222"/>
          <w:sz w:val="24"/>
          <w:lang w:val="en"/>
        </w:rPr>
        <w:t>Other</w:t>
      </w:r>
    </w:p>
    <w:p w14:paraId="415519A7" w14:textId="53FD44E0" w:rsidR="00C03B69" w:rsidRPr="00CA2F72" w:rsidRDefault="00C03B69" w:rsidP="00C03B69">
      <w:pPr>
        <w:rPr>
          <w:rFonts w:cs="Arial"/>
          <w:sz w:val="24"/>
        </w:rPr>
      </w:pPr>
      <w:r w:rsidRPr="00CA2F72">
        <w:rPr>
          <w:rFonts w:cs="Arial"/>
          <w:sz w:val="24"/>
        </w:rPr>
        <w:t>If other, explain below.</w:t>
      </w:r>
    </w:p>
    <w:tbl>
      <w:tblPr>
        <w:tblStyle w:val="TableGrid"/>
        <w:tblW w:w="9493" w:type="dxa"/>
        <w:tblLook w:val="04A0" w:firstRow="1" w:lastRow="0" w:firstColumn="1" w:lastColumn="0" w:noHBand="0" w:noVBand="1"/>
      </w:tblPr>
      <w:tblGrid>
        <w:gridCol w:w="9493"/>
      </w:tblGrid>
      <w:tr w:rsidR="00C03B69" w:rsidRPr="00CA2F72" w14:paraId="3E71AEC2" w14:textId="77777777" w:rsidTr="00B25AC2">
        <w:tc>
          <w:tcPr>
            <w:tcW w:w="9493" w:type="dxa"/>
          </w:tcPr>
          <w:p w14:paraId="78C5F3B5" w14:textId="77777777" w:rsidR="00C03B69" w:rsidRPr="00CA2F72" w:rsidRDefault="00C03B69" w:rsidP="00B25AC2">
            <w:pPr>
              <w:rPr>
                <w:rFonts w:cs="Arial"/>
                <w:sz w:val="24"/>
              </w:rPr>
            </w:pPr>
          </w:p>
          <w:p w14:paraId="5D235100" w14:textId="77777777" w:rsidR="00C03B69" w:rsidRPr="00CA2F72" w:rsidRDefault="00C03B69" w:rsidP="00B25AC2">
            <w:pPr>
              <w:rPr>
                <w:rFonts w:cs="Arial"/>
                <w:sz w:val="24"/>
              </w:rPr>
            </w:pPr>
          </w:p>
          <w:p w14:paraId="2EE75CB8" w14:textId="77777777" w:rsidR="00C03B69" w:rsidRPr="00CA2F72" w:rsidRDefault="00C03B69" w:rsidP="00B25AC2">
            <w:pPr>
              <w:rPr>
                <w:rFonts w:cs="Arial"/>
                <w:sz w:val="24"/>
              </w:rPr>
            </w:pPr>
          </w:p>
          <w:p w14:paraId="7CDCD203" w14:textId="77777777" w:rsidR="00C03B69" w:rsidRPr="00CA2F72" w:rsidRDefault="00C03B69" w:rsidP="00B25AC2">
            <w:pPr>
              <w:rPr>
                <w:rFonts w:cs="Arial"/>
                <w:sz w:val="24"/>
              </w:rPr>
            </w:pPr>
          </w:p>
        </w:tc>
      </w:tr>
    </w:tbl>
    <w:p w14:paraId="2A4A1115" w14:textId="77777777" w:rsidR="00C03B69" w:rsidRPr="00CA2F72" w:rsidRDefault="00C03B69" w:rsidP="00C03B69">
      <w:pPr>
        <w:rPr>
          <w:sz w:val="24"/>
        </w:rPr>
      </w:pPr>
    </w:p>
    <w:p w14:paraId="767E2CD7"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MoU – Name and address of Signatory Organisation</w:t>
      </w:r>
    </w:p>
    <w:p w14:paraId="618B289E" w14:textId="77777777" w:rsidR="00C03B69" w:rsidRPr="00CA2F72" w:rsidRDefault="00C03B69" w:rsidP="00C03B69">
      <w:pPr>
        <w:rPr>
          <w:sz w:val="24"/>
        </w:rPr>
      </w:pPr>
      <w:r w:rsidRPr="00CA2F72">
        <w:rPr>
          <w:sz w:val="24"/>
        </w:rPr>
        <w:t>Provide the name and address of the organisation(s) that will sign the MoU with DfE.</w:t>
      </w:r>
    </w:p>
    <w:tbl>
      <w:tblPr>
        <w:tblStyle w:val="TableGrid"/>
        <w:tblW w:w="0" w:type="auto"/>
        <w:tblLook w:val="04A0" w:firstRow="1" w:lastRow="0" w:firstColumn="1" w:lastColumn="0" w:noHBand="0" w:noVBand="1"/>
      </w:tblPr>
      <w:tblGrid>
        <w:gridCol w:w="9742"/>
      </w:tblGrid>
      <w:tr w:rsidR="00C03B69" w:rsidRPr="00CA2F72" w14:paraId="10CA4AD5" w14:textId="77777777" w:rsidTr="00B25AC2">
        <w:tc>
          <w:tcPr>
            <w:tcW w:w="9742" w:type="dxa"/>
          </w:tcPr>
          <w:p w14:paraId="32A2209F" w14:textId="77777777" w:rsidR="00C03B69" w:rsidRPr="00CA2F72" w:rsidRDefault="00C03B69" w:rsidP="00B25AC2">
            <w:pPr>
              <w:rPr>
                <w:sz w:val="24"/>
              </w:rPr>
            </w:pPr>
          </w:p>
        </w:tc>
      </w:tr>
    </w:tbl>
    <w:p w14:paraId="3BA58367" w14:textId="77777777" w:rsidR="00C03B69" w:rsidRPr="00CA2F72" w:rsidRDefault="00C03B69" w:rsidP="00C03B69">
      <w:pPr>
        <w:rPr>
          <w:sz w:val="24"/>
        </w:rPr>
      </w:pPr>
    </w:p>
    <w:p w14:paraId="57AEDED5" w14:textId="77777777" w:rsidR="00C03B69" w:rsidRPr="00CA2F72" w:rsidRDefault="00C03B69" w:rsidP="00C03B69">
      <w:pPr>
        <w:rPr>
          <w:sz w:val="24"/>
        </w:rPr>
      </w:pPr>
      <w:r w:rsidRPr="00CA2F72">
        <w:rPr>
          <w:sz w:val="24"/>
        </w:rPr>
        <w:t>Provide the name, email address and role of the person that will sign the MoU.  We will be using AdobeSign software to sign the MoU, so the email address is crucial.</w:t>
      </w:r>
    </w:p>
    <w:tbl>
      <w:tblPr>
        <w:tblStyle w:val="TableGrid"/>
        <w:tblW w:w="0" w:type="auto"/>
        <w:tblLook w:val="04A0" w:firstRow="1" w:lastRow="0" w:firstColumn="1" w:lastColumn="0" w:noHBand="0" w:noVBand="1"/>
      </w:tblPr>
      <w:tblGrid>
        <w:gridCol w:w="9742"/>
      </w:tblGrid>
      <w:tr w:rsidR="00C03B69" w:rsidRPr="00CA2F72" w14:paraId="35B77EC6" w14:textId="77777777" w:rsidTr="00B25AC2">
        <w:tc>
          <w:tcPr>
            <w:tcW w:w="9742" w:type="dxa"/>
          </w:tcPr>
          <w:p w14:paraId="6AA7781A" w14:textId="77777777" w:rsidR="00C03B69" w:rsidRPr="00CA2F72" w:rsidRDefault="00C03B69" w:rsidP="00B25AC2">
            <w:pPr>
              <w:rPr>
                <w:sz w:val="24"/>
              </w:rPr>
            </w:pPr>
          </w:p>
        </w:tc>
      </w:tr>
    </w:tbl>
    <w:p w14:paraId="5B873909" w14:textId="77777777" w:rsidR="00C03B69" w:rsidRPr="00CA2F72" w:rsidRDefault="00C03B69" w:rsidP="00C03B69">
      <w:pPr>
        <w:rPr>
          <w:sz w:val="24"/>
        </w:rPr>
      </w:pPr>
    </w:p>
    <w:p w14:paraId="6DA3F691" w14:textId="77777777" w:rsidR="00C03B69" w:rsidRPr="00CA2F72" w:rsidRDefault="00C03B69" w:rsidP="00C03B69">
      <w:pPr>
        <w:rPr>
          <w:sz w:val="24"/>
        </w:rPr>
      </w:pPr>
      <w:r w:rsidRPr="00CA2F72">
        <w:rPr>
          <w:sz w:val="24"/>
        </w:rPr>
        <w:t>Explain why you have chosen the organisation named above to be the legal party that DfE should sign the MoU with if it is not the Controller or Joint Controller(s).</w:t>
      </w:r>
    </w:p>
    <w:tbl>
      <w:tblPr>
        <w:tblStyle w:val="TableGrid"/>
        <w:tblW w:w="0" w:type="auto"/>
        <w:tblLook w:val="04A0" w:firstRow="1" w:lastRow="0" w:firstColumn="1" w:lastColumn="0" w:noHBand="0" w:noVBand="1"/>
      </w:tblPr>
      <w:tblGrid>
        <w:gridCol w:w="9742"/>
      </w:tblGrid>
      <w:tr w:rsidR="00C03B69" w:rsidRPr="00CA2F72" w14:paraId="49DC4BD5" w14:textId="77777777" w:rsidTr="00B25AC2">
        <w:tc>
          <w:tcPr>
            <w:tcW w:w="9742" w:type="dxa"/>
          </w:tcPr>
          <w:p w14:paraId="463712E2" w14:textId="77777777" w:rsidR="00C03B69" w:rsidRPr="00CA2F72" w:rsidRDefault="00C03B69" w:rsidP="00B25AC2">
            <w:pPr>
              <w:rPr>
                <w:sz w:val="24"/>
              </w:rPr>
            </w:pPr>
          </w:p>
        </w:tc>
      </w:tr>
    </w:tbl>
    <w:p w14:paraId="2355FB27" w14:textId="77777777" w:rsidR="00C03B69" w:rsidRPr="00CA2F72" w:rsidRDefault="00C03B69" w:rsidP="00C03B69">
      <w:pPr>
        <w:rPr>
          <w:sz w:val="24"/>
        </w:rPr>
      </w:pPr>
    </w:p>
    <w:p w14:paraId="3490D9AA" w14:textId="77777777" w:rsidR="00C03B69" w:rsidRPr="00CA2F72" w:rsidRDefault="00C03B69" w:rsidP="00C03B69">
      <w:pPr>
        <w:rPr>
          <w:sz w:val="24"/>
        </w:rPr>
      </w:pPr>
      <w:r w:rsidRPr="00CA2F72">
        <w:rPr>
          <w:sz w:val="24"/>
        </w:rPr>
        <w:t>Provide contact details of the primary contact(s)</w:t>
      </w:r>
    </w:p>
    <w:tbl>
      <w:tblPr>
        <w:tblStyle w:val="TableGrid"/>
        <w:tblW w:w="0" w:type="auto"/>
        <w:tblLook w:val="04A0" w:firstRow="1" w:lastRow="0" w:firstColumn="1" w:lastColumn="0" w:noHBand="0" w:noVBand="1"/>
      </w:tblPr>
      <w:tblGrid>
        <w:gridCol w:w="9742"/>
      </w:tblGrid>
      <w:tr w:rsidR="00C03B69" w:rsidRPr="00CA2F72" w14:paraId="453D2829" w14:textId="77777777" w:rsidTr="00B25AC2">
        <w:tc>
          <w:tcPr>
            <w:tcW w:w="9742" w:type="dxa"/>
          </w:tcPr>
          <w:p w14:paraId="33FB2813" w14:textId="77777777" w:rsidR="00C03B69" w:rsidRPr="00CA2F72" w:rsidRDefault="00C03B69" w:rsidP="00B25AC2">
            <w:pPr>
              <w:rPr>
                <w:sz w:val="24"/>
              </w:rPr>
            </w:pPr>
          </w:p>
        </w:tc>
      </w:tr>
    </w:tbl>
    <w:p w14:paraId="563A7CC4" w14:textId="77777777" w:rsidR="00C03B69" w:rsidRPr="00CA2F72" w:rsidRDefault="00C03B69" w:rsidP="00C03B69">
      <w:pPr>
        <w:rPr>
          <w:sz w:val="24"/>
        </w:rPr>
      </w:pPr>
    </w:p>
    <w:p w14:paraId="1CD15D2C" w14:textId="77777777" w:rsidR="00C03B69" w:rsidRPr="00CA2F72" w:rsidRDefault="00C03B69" w:rsidP="00C03B69">
      <w:pPr>
        <w:rPr>
          <w:sz w:val="24"/>
        </w:rPr>
      </w:pPr>
      <w:r w:rsidRPr="00CA2F72">
        <w:rPr>
          <w:sz w:val="24"/>
        </w:rPr>
        <w:lastRenderedPageBreak/>
        <w:t>Provide contact details of the secondary contact(s)</w:t>
      </w:r>
    </w:p>
    <w:tbl>
      <w:tblPr>
        <w:tblStyle w:val="TableGrid"/>
        <w:tblW w:w="0" w:type="auto"/>
        <w:tblLook w:val="04A0" w:firstRow="1" w:lastRow="0" w:firstColumn="1" w:lastColumn="0" w:noHBand="0" w:noVBand="1"/>
      </w:tblPr>
      <w:tblGrid>
        <w:gridCol w:w="9742"/>
      </w:tblGrid>
      <w:tr w:rsidR="00C03B69" w:rsidRPr="00CA2F72" w14:paraId="64E3124D" w14:textId="77777777" w:rsidTr="00B25AC2">
        <w:tc>
          <w:tcPr>
            <w:tcW w:w="9742" w:type="dxa"/>
          </w:tcPr>
          <w:p w14:paraId="26F01F07" w14:textId="77777777" w:rsidR="00C03B69" w:rsidRPr="00CA2F72" w:rsidRDefault="00C03B69" w:rsidP="00B25AC2">
            <w:pPr>
              <w:rPr>
                <w:sz w:val="24"/>
              </w:rPr>
            </w:pPr>
          </w:p>
        </w:tc>
      </w:tr>
    </w:tbl>
    <w:p w14:paraId="76420E1A" w14:textId="77777777" w:rsidR="00C03B69" w:rsidRPr="00CA2F72" w:rsidRDefault="00C03B69" w:rsidP="00C03B69">
      <w:pPr>
        <w:rPr>
          <w:sz w:val="24"/>
        </w:rPr>
      </w:pPr>
    </w:p>
    <w:p w14:paraId="5F23FE7E" w14:textId="77777777" w:rsidR="00C03B69" w:rsidRPr="00CA2F72" w:rsidRDefault="00C03B69" w:rsidP="00C03B69">
      <w:pPr>
        <w:rPr>
          <w:sz w:val="24"/>
        </w:rPr>
      </w:pPr>
      <w:r w:rsidRPr="00CA2F72">
        <w:rPr>
          <w:sz w:val="24"/>
        </w:rPr>
        <w:t>Provide name, address and contact details of the Data Protection Officer(s) of the Controller or Joint Controller(s)</w:t>
      </w:r>
    </w:p>
    <w:tbl>
      <w:tblPr>
        <w:tblStyle w:val="TableGrid"/>
        <w:tblW w:w="0" w:type="auto"/>
        <w:tblLook w:val="04A0" w:firstRow="1" w:lastRow="0" w:firstColumn="1" w:lastColumn="0" w:noHBand="0" w:noVBand="1"/>
      </w:tblPr>
      <w:tblGrid>
        <w:gridCol w:w="9742"/>
      </w:tblGrid>
      <w:tr w:rsidR="00C03B69" w:rsidRPr="00CA2F72" w14:paraId="772F47EC" w14:textId="77777777" w:rsidTr="00B25AC2">
        <w:tc>
          <w:tcPr>
            <w:tcW w:w="9742" w:type="dxa"/>
          </w:tcPr>
          <w:p w14:paraId="02E71C24" w14:textId="77777777" w:rsidR="00C03B69" w:rsidRPr="00CA2F72" w:rsidRDefault="00C03B69" w:rsidP="00B25AC2">
            <w:pPr>
              <w:rPr>
                <w:sz w:val="24"/>
              </w:rPr>
            </w:pPr>
          </w:p>
        </w:tc>
      </w:tr>
    </w:tbl>
    <w:p w14:paraId="6BE72770" w14:textId="77777777" w:rsidR="00C03B69" w:rsidRPr="00CA2F72" w:rsidRDefault="00C03B69" w:rsidP="00C03B69">
      <w:pPr>
        <w:rPr>
          <w:sz w:val="24"/>
        </w:rPr>
      </w:pPr>
    </w:p>
    <w:p w14:paraId="1DE0EA74"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DSA – Name and address of Signatory Organisation</w:t>
      </w:r>
    </w:p>
    <w:p w14:paraId="588F13DE" w14:textId="77777777" w:rsidR="00C03B69" w:rsidRPr="00CA2F72" w:rsidRDefault="00C03B69" w:rsidP="00C03B69">
      <w:pPr>
        <w:rPr>
          <w:sz w:val="24"/>
        </w:rPr>
      </w:pPr>
      <w:r w:rsidRPr="00CA2F72">
        <w:rPr>
          <w:sz w:val="24"/>
        </w:rPr>
        <w:t>Provide the name and address of the organisation that will sign the DSA with DfE. This must be the Controller. *</w:t>
      </w:r>
    </w:p>
    <w:tbl>
      <w:tblPr>
        <w:tblStyle w:val="TableGrid"/>
        <w:tblW w:w="0" w:type="auto"/>
        <w:tblLook w:val="04A0" w:firstRow="1" w:lastRow="0" w:firstColumn="1" w:lastColumn="0" w:noHBand="0" w:noVBand="1"/>
      </w:tblPr>
      <w:tblGrid>
        <w:gridCol w:w="9742"/>
      </w:tblGrid>
      <w:tr w:rsidR="00C03B69" w:rsidRPr="00CA2F72" w14:paraId="2DBF0F66" w14:textId="77777777" w:rsidTr="00B25AC2">
        <w:tc>
          <w:tcPr>
            <w:tcW w:w="9742" w:type="dxa"/>
          </w:tcPr>
          <w:p w14:paraId="03FA208A" w14:textId="77777777" w:rsidR="00C03B69" w:rsidRPr="00CA2F72" w:rsidRDefault="00C03B69" w:rsidP="00B25AC2">
            <w:pPr>
              <w:rPr>
                <w:sz w:val="24"/>
              </w:rPr>
            </w:pPr>
          </w:p>
        </w:tc>
      </w:tr>
    </w:tbl>
    <w:p w14:paraId="15BE778D" w14:textId="77777777" w:rsidR="00C03B69" w:rsidRPr="00CA2F72" w:rsidRDefault="00C03B69" w:rsidP="00C03B69">
      <w:pPr>
        <w:rPr>
          <w:sz w:val="24"/>
        </w:rPr>
      </w:pPr>
    </w:p>
    <w:p w14:paraId="46FD183D" w14:textId="4CD42DB2" w:rsidR="00C03B69" w:rsidRPr="00CA2F72" w:rsidRDefault="00C03B69" w:rsidP="00C03B69">
      <w:pPr>
        <w:rPr>
          <w:sz w:val="24"/>
        </w:rPr>
      </w:pPr>
      <w:r w:rsidRPr="00CA2F72">
        <w:rPr>
          <w:sz w:val="24"/>
        </w:rPr>
        <w:t>Provide the name, email address and role of the person that will sign the DSA.  We will be using AdobeSign software to sign the DSA, so this email address is crucial.</w:t>
      </w:r>
      <w:r w:rsidR="00CA2F72" w:rsidRPr="00CA2F72">
        <w:rPr>
          <w:sz w:val="24"/>
        </w:rPr>
        <w:t xml:space="preserve"> </w:t>
      </w:r>
      <w:r w:rsidRPr="00CA2F72">
        <w:rPr>
          <w:sz w:val="24"/>
        </w:rPr>
        <w:t>Explain why you have chosen the organisation named above to be the legal party that DfE should sign the DSA with if it is not the Controller.</w:t>
      </w:r>
    </w:p>
    <w:tbl>
      <w:tblPr>
        <w:tblStyle w:val="TableGrid"/>
        <w:tblW w:w="0" w:type="auto"/>
        <w:tblLook w:val="04A0" w:firstRow="1" w:lastRow="0" w:firstColumn="1" w:lastColumn="0" w:noHBand="0" w:noVBand="1"/>
      </w:tblPr>
      <w:tblGrid>
        <w:gridCol w:w="9742"/>
      </w:tblGrid>
      <w:tr w:rsidR="00C03B69" w:rsidRPr="00CA2F72" w14:paraId="38052EF4" w14:textId="77777777" w:rsidTr="00B25AC2">
        <w:tc>
          <w:tcPr>
            <w:tcW w:w="9742" w:type="dxa"/>
          </w:tcPr>
          <w:p w14:paraId="7697C8F4" w14:textId="77777777" w:rsidR="00C03B69" w:rsidRPr="00CA2F72" w:rsidRDefault="00C03B69" w:rsidP="00B25AC2">
            <w:pPr>
              <w:rPr>
                <w:sz w:val="24"/>
              </w:rPr>
            </w:pPr>
          </w:p>
        </w:tc>
      </w:tr>
    </w:tbl>
    <w:p w14:paraId="39E7194A" w14:textId="77777777" w:rsidR="00C03B69" w:rsidRPr="00CA2F72" w:rsidRDefault="00C03B69" w:rsidP="00C03B69">
      <w:pPr>
        <w:rPr>
          <w:sz w:val="24"/>
        </w:rPr>
      </w:pPr>
    </w:p>
    <w:p w14:paraId="71C1ECC5" w14:textId="77777777" w:rsidR="00C03B69" w:rsidRPr="00CA2F72" w:rsidRDefault="00C03B69" w:rsidP="00C03B69">
      <w:pPr>
        <w:rPr>
          <w:sz w:val="24"/>
        </w:rPr>
      </w:pPr>
      <w:r w:rsidRPr="00CA2F72">
        <w:rPr>
          <w:sz w:val="24"/>
        </w:rPr>
        <w:t>Provide contact details of the primary contact</w:t>
      </w:r>
    </w:p>
    <w:tbl>
      <w:tblPr>
        <w:tblStyle w:val="TableGrid"/>
        <w:tblW w:w="0" w:type="auto"/>
        <w:tblLook w:val="04A0" w:firstRow="1" w:lastRow="0" w:firstColumn="1" w:lastColumn="0" w:noHBand="0" w:noVBand="1"/>
      </w:tblPr>
      <w:tblGrid>
        <w:gridCol w:w="9742"/>
      </w:tblGrid>
      <w:tr w:rsidR="00C03B69" w:rsidRPr="00CA2F72" w14:paraId="55D3E29C" w14:textId="77777777" w:rsidTr="00B25AC2">
        <w:tc>
          <w:tcPr>
            <w:tcW w:w="9742" w:type="dxa"/>
          </w:tcPr>
          <w:p w14:paraId="37A526F2" w14:textId="77777777" w:rsidR="00C03B69" w:rsidRPr="00CA2F72" w:rsidRDefault="00C03B69" w:rsidP="00B25AC2">
            <w:pPr>
              <w:rPr>
                <w:sz w:val="24"/>
              </w:rPr>
            </w:pPr>
          </w:p>
        </w:tc>
      </w:tr>
    </w:tbl>
    <w:p w14:paraId="3CA96C90" w14:textId="77777777" w:rsidR="00C03B69" w:rsidRPr="00CA2F72" w:rsidRDefault="00C03B69" w:rsidP="00C03B69">
      <w:pPr>
        <w:rPr>
          <w:sz w:val="24"/>
        </w:rPr>
      </w:pPr>
    </w:p>
    <w:p w14:paraId="4AB6ADBF" w14:textId="77777777" w:rsidR="00C03B69" w:rsidRPr="00CA2F72" w:rsidRDefault="00C03B69" w:rsidP="00C03B69">
      <w:pPr>
        <w:rPr>
          <w:sz w:val="24"/>
        </w:rPr>
      </w:pPr>
      <w:r w:rsidRPr="00CA2F72">
        <w:rPr>
          <w:sz w:val="24"/>
        </w:rPr>
        <w:t>Provide contact details of the secondary contact</w:t>
      </w:r>
    </w:p>
    <w:tbl>
      <w:tblPr>
        <w:tblStyle w:val="TableGrid"/>
        <w:tblW w:w="0" w:type="auto"/>
        <w:tblLook w:val="04A0" w:firstRow="1" w:lastRow="0" w:firstColumn="1" w:lastColumn="0" w:noHBand="0" w:noVBand="1"/>
      </w:tblPr>
      <w:tblGrid>
        <w:gridCol w:w="9742"/>
      </w:tblGrid>
      <w:tr w:rsidR="00C03B69" w:rsidRPr="00CA2F72" w14:paraId="3E2BCB3F" w14:textId="77777777" w:rsidTr="00B25AC2">
        <w:tc>
          <w:tcPr>
            <w:tcW w:w="9742" w:type="dxa"/>
          </w:tcPr>
          <w:p w14:paraId="5D3465A1" w14:textId="77777777" w:rsidR="00C03B69" w:rsidRPr="00CA2F72" w:rsidRDefault="00C03B69" w:rsidP="00B25AC2">
            <w:pPr>
              <w:rPr>
                <w:sz w:val="24"/>
              </w:rPr>
            </w:pPr>
          </w:p>
        </w:tc>
      </w:tr>
    </w:tbl>
    <w:p w14:paraId="31211019" w14:textId="77777777" w:rsidR="00C03B69" w:rsidRPr="00CA2F72" w:rsidRDefault="00C03B69" w:rsidP="00C03B69">
      <w:pPr>
        <w:rPr>
          <w:sz w:val="24"/>
        </w:rPr>
      </w:pPr>
    </w:p>
    <w:p w14:paraId="5C734B3F" w14:textId="77777777" w:rsidR="00C03B69" w:rsidRPr="00CA2F72" w:rsidRDefault="00C03B69" w:rsidP="00C03B69">
      <w:pPr>
        <w:rPr>
          <w:sz w:val="24"/>
        </w:rPr>
      </w:pPr>
      <w:r w:rsidRPr="00CA2F72">
        <w:rPr>
          <w:sz w:val="24"/>
        </w:rPr>
        <w:t>Provide name, address and contact details of the Data Protection Officer</w:t>
      </w:r>
    </w:p>
    <w:tbl>
      <w:tblPr>
        <w:tblStyle w:val="TableGrid"/>
        <w:tblW w:w="0" w:type="auto"/>
        <w:tblLook w:val="04A0" w:firstRow="1" w:lastRow="0" w:firstColumn="1" w:lastColumn="0" w:noHBand="0" w:noVBand="1"/>
      </w:tblPr>
      <w:tblGrid>
        <w:gridCol w:w="9742"/>
      </w:tblGrid>
      <w:tr w:rsidR="00C03B69" w:rsidRPr="00CA2F72" w14:paraId="70105D77" w14:textId="77777777" w:rsidTr="00B25AC2">
        <w:tc>
          <w:tcPr>
            <w:tcW w:w="9742" w:type="dxa"/>
          </w:tcPr>
          <w:p w14:paraId="4E1AAA9E" w14:textId="77777777" w:rsidR="00C03B69" w:rsidRPr="00CA2F72" w:rsidRDefault="00C03B69" w:rsidP="00B25AC2">
            <w:pPr>
              <w:rPr>
                <w:sz w:val="24"/>
              </w:rPr>
            </w:pPr>
          </w:p>
        </w:tc>
      </w:tr>
    </w:tbl>
    <w:p w14:paraId="3EDE97EA" w14:textId="77777777" w:rsidR="00C03B69" w:rsidRPr="00CA2F72" w:rsidRDefault="00C03B69" w:rsidP="00C03B69">
      <w:pPr>
        <w:rPr>
          <w:sz w:val="24"/>
        </w:rPr>
      </w:pPr>
    </w:p>
    <w:p w14:paraId="7C76C53E" w14:textId="36483026" w:rsidR="00C03B69" w:rsidRPr="00CA2F72" w:rsidRDefault="00C03B69" w:rsidP="00C03B69">
      <w:pPr>
        <w:rPr>
          <w:sz w:val="24"/>
        </w:rPr>
      </w:pPr>
      <w:r w:rsidRPr="00CA2F72">
        <w:rPr>
          <w:sz w:val="24"/>
        </w:rPr>
        <w:t>ICO registration number and registration expiry date. If registration expires within the next 3 months, confirm that this will be renewed.</w:t>
      </w:r>
    </w:p>
    <w:tbl>
      <w:tblPr>
        <w:tblStyle w:val="TableGrid"/>
        <w:tblW w:w="0" w:type="auto"/>
        <w:tblLook w:val="04A0" w:firstRow="1" w:lastRow="0" w:firstColumn="1" w:lastColumn="0" w:noHBand="0" w:noVBand="1"/>
      </w:tblPr>
      <w:tblGrid>
        <w:gridCol w:w="9742"/>
      </w:tblGrid>
      <w:tr w:rsidR="00C03B69" w:rsidRPr="00CA2F72" w14:paraId="26DACA47" w14:textId="77777777" w:rsidTr="00B25AC2">
        <w:tc>
          <w:tcPr>
            <w:tcW w:w="9742" w:type="dxa"/>
          </w:tcPr>
          <w:p w14:paraId="7379E889" w14:textId="77777777" w:rsidR="00C03B69" w:rsidRPr="00CA2F72" w:rsidRDefault="00C03B69" w:rsidP="00B25AC2">
            <w:pPr>
              <w:rPr>
                <w:sz w:val="24"/>
              </w:rPr>
            </w:pPr>
          </w:p>
        </w:tc>
      </w:tr>
    </w:tbl>
    <w:p w14:paraId="328EDF09"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Applications from Third-party Joint Controllers (or their processors)</w:t>
      </w:r>
    </w:p>
    <w:p w14:paraId="2E0F1C8F" w14:textId="77777777" w:rsidR="00C03B69" w:rsidRPr="00E122DD" w:rsidRDefault="00C03B69" w:rsidP="00C03B69">
      <w:pPr>
        <w:rPr>
          <w:rFonts w:cs="Arial"/>
        </w:rPr>
      </w:pPr>
    </w:p>
    <w:tbl>
      <w:tblPr>
        <w:tblStyle w:val="TableGrid1"/>
        <w:tblW w:w="9493" w:type="dxa"/>
        <w:tblLook w:val="04A0" w:firstRow="1" w:lastRow="0" w:firstColumn="1" w:lastColumn="0" w:noHBand="0" w:noVBand="1"/>
      </w:tblPr>
      <w:tblGrid>
        <w:gridCol w:w="7650"/>
        <w:gridCol w:w="992"/>
        <w:gridCol w:w="851"/>
      </w:tblGrid>
      <w:tr w:rsidR="00C03B69" w:rsidRPr="00CA2F72" w14:paraId="76C5DEBA" w14:textId="77777777" w:rsidTr="00B25AC2">
        <w:tc>
          <w:tcPr>
            <w:tcW w:w="7650" w:type="dxa"/>
            <w:tcBorders>
              <w:top w:val="single" w:sz="4" w:space="0" w:color="auto"/>
              <w:left w:val="single" w:sz="4" w:space="0" w:color="auto"/>
              <w:bottom w:val="single" w:sz="4" w:space="0" w:color="auto"/>
              <w:right w:val="single" w:sz="4" w:space="0" w:color="auto"/>
            </w:tcBorders>
          </w:tcPr>
          <w:p w14:paraId="14C76DF2" w14:textId="0A6BF56E" w:rsidR="00C03B69" w:rsidRPr="00CA2F72" w:rsidRDefault="009115CF" w:rsidP="00B25AC2">
            <w:pPr>
              <w:rPr>
                <w:rFonts w:eastAsia="Calibri" w:cs="Arial"/>
                <w:b/>
                <w:sz w:val="24"/>
              </w:rPr>
            </w:pPr>
            <w:r w:rsidRPr="00CA2F72">
              <w:rPr>
                <w:rFonts w:eastAsia="Calibri" w:cs="Arial"/>
                <w:b/>
                <w:sz w:val="24"/>
              </w:rPr>
              <w:lastRenderedPageBreak/>
              <w:t>A</w:t>
            </w:r>
            <w:r w:rsidR="00C03B69" w:rsidRPr="00CA2F72">
              <w:rPr>
                <w:rFonts w:eastAsia="Calibri" w:cs="Arial"/>
                <w:b/>
                <w:sz w:val="24"/>
              </w:rPr>
              <w:t>nswer the following questions</w:t>
            </w:r>
          </w:p>
        </w:tc>
        <w:tc>
          <w:tcPr>
            <w:tcW w:w="992" w:type="dxa"/>
            <w:tcBorders>
              <w:top w:val="single" w:sz="4" w:space="0" w:color="auto"/>
              <w:left w:val="single" w:sz="4" w:space="0" w:color="auto"/>
              <w:bottom w:val="single" w:sz="4" w:space="0" w:color="auto"/>
              <w:right w:val="single" w:sz="4" w:space="0" w:color="auto"/>
            </w:tcBorders>
            <w:hideMark/>
          </w:tcPr>
          <w:p w14:paraId="41D1A824" w14:textId="77777777" w:rsidR="00C03B69" w:rsidRPr="00CA2F72" w:rsidRDefault="00C03B69" w:rsidP="00B25AC2">
            <w:pPr>
              <w:rPr>
                <w:rFonts w:eastAsia="Calibri" w:cs="Arial"/>
                <w:b/>
                <w:sz w:val="24"/>
              </w:rPr>
            </w:pPr>
            <w:r w:rsidRPr="00CA2F72">
              <w:rPr>
                <w:rFonts w:eastAsia="Calibri" w:cs="Arial"/>
                <w:b/>
                <w:sz w:val="24"/>
              </w:rPr>
              <w:t>Yes</w:t>
            </w:r>
          </w:p>
        </w:tc>
        <w:tc>
          <w:tcPr>
            <w:tcW w:w="851" w:type="dxa"/>
            <w:tcBorders>
              <w:top w:val="single" w:sz="4" w:space="0" w:color="auto"/>
              <w:left w:val="single" w:sz="4" w:space="0" w:color="auto"/>
              <w:bottom w:val="single" w:sz="4" w:space="0" w:color="auto"/>
              <w:right w:val="single" w:sz="4" w:space="0" w:color="auto"/>
            </w:tcBorders>
            <w:hideMark/>
          </w:tcPr>
          <w:p w14:paraId="232C5501" w14:textId="77777777" w:rsidR="00C03B69" w:rsidRPr="00CA2F72" w:rsidRDefault="00C03B69" w:rsidP="00B25AC2">
            <w:pPr>
              <w:rPr>
                <w:rFonts w:eastAsia="Calibri" w:cs="Arial"/>
                <w:b/>
                <w:sz w:val="24"/>
              </w:rPr>
            </w:pPr>
            <w:r w:rsidRPr="00CA2F72">
              <w:rPr>
                <w:rFonts w:eastAsia="Calibri" w:cs="Arial"/>
                <w:b/>
                <w:sz w:val="24"/>
              </w:rPr>
              <w:t>No</w:t>
            </w:r>
          </w:p>
        </w:tc>
      </w:tr>
      <w:tr w:rsidR="00C03B69" w:rsidRPr="00CA2F72" w14:paraId="6987BCDD" w14:textId="77777777" w:rsidTr="00B25AC2">
        <w:tc>
          <w:tcPr>
            <w:tcW w:w="7650" w:type="dxa"/>
            <w:tcBorders>
              <w:top w:val="single" w:sz="4" w:space="0" w:color="auto"/>
              <w:left w:val="single" w:sz="4" w:space="0" w:color="auto"/>
              <w:bottom w:val="single" w:sz="4" w:space="0" w:color="auto"/>
              <w:right w:val="single" w:sz="4" w:space="0" w:color="auto"/>
            </w:tcBorders>
            <w:hideMark/>
          </w:tcPr>
          <w:p w14:paraId="1FFE7DD5" w14:textId="77777777" w:rsidR="00C03B69" w:rsidRPr="00CA2F72" w:rsidRDefault="00C03B69" w:rsidP="00B25AC2">
            <w:pPr>
              <w:rPr>
                <w:rFonts w:cs="Arial"/>
                <w:sz w:val="24"/>
              </w:rPr>
            </w:pPr>
            <w:r w:rsidRPr="00CA2F72">
              <w:rPr>
                <w:rFonts w:cs="Arial"/>
                <w:iCs/>
                <w:sz w:val="24"/>
              </w:rPr>
              <w:t>Have both joint controllers carried out a formal assessment of their DPA roles using the ICO checklist?</w:t>
            </w:r>
          </w:p>
        </w:tc>
        <w:tc>
          <w:tcPr>
            <w:tcW w:w="992" w:type="dxa"/>
            <w:tcBorders>
              <w:top w:val="single" w:sz="4" w:space="0" w:color="auto"/>
              <w:left w:val="single" w:sz="4" w:space="0" w:color="auto"/>
              <w:bottom w:val="single" w:sz="4" w:space="0" w:color="auto"/>
              <w:right w:val="single" w:sz="4" w:space="0" w:color="auto"/>
            </w:tcBorders>
            <w:hideMark/>
          </w:tcPr>
          <w:p w14:paraId="012E1C64" w14:textId="64A80CAC" w:rsidR="00C03B69" w:rsidRPr="00CA2F72" w:rsidRDefault="00486313" w:rsidP="00B25AC2">
            <w:pPr>
              <w:rPr>
                <w:rFonts w:eastAsia="Calibri" w:cs="Arial"/>
                <w:sz w:val="24"/>
              </w:rPr>
            </w:pPr>
            <w:sdt>
              <w:sdtPr>
                <w:rPr>
                  <w:rFonts w:cs="Arial"/>
                  <w:sz w:val="24"/>
                </w:rPr>
                <w:alias w:val="Yes"/>
                <w:tag w:val="Yes"/>
                <w:id w:val="688877482"/>
                <w14:checkbox>
                  <w14:checked w14:val="1"/>
                  <w14:checkedState w14:val="2612" w14:font="MS Gothic"/>
                  <w14:uncheckedState w14:val="2610" w14:font="MS Gothic"/>
                </w14:checkbox>
              </w:sdtPr>
              <w:sdtEndPr/>
              <w:sdtContent>
                <w:r w:rsidR="00414C1E">
                  <w:rPr>
                    <w:rFonts w:ascii="MS Gothic" w:eastAsia="MS Gothic" w:hAnsi="MS Gothic" w:cs="Arial" w:hint="eastAsia"/>
                    <w:sz w:val="24"/>
                  </w:rPr>
                  <w:t>☒</w:t>
                </w:r>
              </w:sdtContent>
            </w:sdt>
          </w:p>
        </w:tc>
        <w:tc>
          <w:tcPr>
            <w:tcW w:w="851" w:type="dxa"/>
            <w:tcBorders>
              <w:top w:val="single" w:sz="4" w:space="0" w:color="auto"/>
              <w:left w:val="single" w:sz="4" w:space="0" w:color="auto"/>
              <w:bottom w:val="single" w:sz="4" w:space="0" w:color="auto"/>
              <w:right w:val="single" w:sz="4" w:space="0" w:color="auto"/>
            </w:tcBorders>
            <w:hideMark/>
          </w:tcPr>
          <w:p w14:paraId="6103CACB" w14:textId="77777777" w:rsidR="00C03B69" w:rsidRPr="00CA2F72" w:rsidRDefault="00486313" w:rsidP="00B25AC2">
            <w:pPr>
              <w:rPr>
                <w:rFonts w:cs="Arial"/>
                <w:sz w:val="24"/>
              </w:rPr>
            </w:pPr>
            <w:sdt>
              <w:sdtPr>
                <w:rPr>
                  <w:rFonts w:cs="Arial"/>
                  <w:sz w:val="24"/>
                </w:rPr>
                <w:alias w:val="No"/>
                <w:tag w:val="No"/>
                <w:id w:val="835497108"/>
                <w14:checkbox>
                  <w14:checked w14:val="0"/>
                  <w14:checkedState w14:val="2612" w14:font="MS Gothic"/>
                  <w14:uncheckedState w14:val="2610" w14:font="MS Gothic"/>
                </w14:checkbox>
              </w:sdtPr>
              <w:sdtEndPr/>
              <w:sdtContent>
                <w:r w:rsidR="00C03B69" w:rsidRPr="00CA2F72">
                  <w:rPr>
                    <w:rFonts w:ascii="Segoe UI Symbol" w:hAnsi="Segoe UI Symbol" w:cs="Segoe UI Symbol"/>
                    <w:sz w:val="24"/>
                  </w:rPr>
                  <w:t>☐</w:t>
                </w:r>
              </w:sdtContent>
            </w:sdt>
          </w:p>
        </w:tc>
      </w:tr>
      <w:tr w:rsidR="00C03B69" w:rsidRPr="00CA2F72" w14:paraId="7D4C55F9" w14:textId="77777777" w:rsidTr="00B25AC2">
        <w:tc>
          <w:tcPr>
            <w:tcW w:w="7650" w:type="dxa"/>
            <w:tcBorders>
              <w:top w:val="single" w:sz="4" w:space="0" w:color="auto"/>
              <w:left w:val="single" w:sz="4" w:space="0" w:color="auto"/>
              <w:bottom w:val="single" w:sz="4" w:space="0" w:color="auto"/>
              <w:right w:val="single" w:sz="4" w:space="0" w:color="auto"/>
            </w:tcBorders>
            <w:hideMark/>
          </w:tcPr>
          <w:p w14:paraId="17655DE7" w14:textId="77777777" w:rsidR="00C03B69" w:rsidRPr="00CA2F72" w:rsidRDefault="00C03B69" w:rsidP="00B25AC2">
            <w:pPr>
              <w:rPr>
                <w:rFonts w:cs="Arial"/>
                <w:sz w:val="24"/>
              </w:rPr>
            </w:pPr>
            <w:r w:rsidRPr="00CA2F72">
              <w:rPr>
                <w:rFonts w:cs="Arial"/>
                <w:iCs/>
                <w:sz w:val="24"/>
              </w:rPr>
              <w:t xml:space="preserve">Have both joint controllers understood the application guidance for this question and its implications for both controllers? </w:t>
            </w:r>
          </w:p>
        </w:tc>
        <w:tc>
          <w:tcPr>
            <w:tcW w:w="992" w:type="dxa"/>
            <w:tcBorders>
              <w:top w:val="single" w:sz="4" w:space="0" w:color="auto"/>
              <w:left w:val="single" w:sz="4" w:space="0" w:color="auto"/>
              <w:bottom w:val="single" w:sz="4" w:space="0" w:color="auto"/>
              <w:right w:val="single" w:sz="4" w:space="0" w:color="auto"/>
            </w:tcBorders>
            <w:hideMark/>
          </w:tcPr>
          <w:p w14:paraId="26D024D0" w14:textId="46322E53" w:rsidR="00C03B69" w:rsidRPr="00CA2F72" w:rsidRDefault="00486313" w:rsidP="00B25AC2">
            <w:pPr>
              <w:rPr>
                <w:rFonts w:cs="Arial"/>
                <w:sz w:val="24"/>
              </w:rPr>
            </w:pPr>
            <w:sdt>
              <w:sdtPr>
                <w:rPr>
                  <w:rFonts w:cs="Arial"/>
                  <w:sz w:val="24"/>
                </w:rPr>
                <w:alias w:val="Yes"/>
                <w:tag w:val="Yes"/>
                <w:id w:val="339130060"/>
                <w14:checkbox>
                  <w14:checked w14:val="1"/>
                  <w14:checkedState w14:val="2612" w14:font="MS Gothic"/>
                  <w14:uncheckedState w14:val="2610" w14:font="MS Gothic"/>
                </w14:checkbox>
              </w:sdtPr>
              <w:sdtEndPr/>
              <w:sdtContent>
                <w:r w:rsidR="00414C1E">
                  <w:rPr>
                    <w:rFonts w:ascii="MS Gothic" w:eastAsia="MS Gothic" w:hAnsi="MS Gothic" w:cs="Arial" w:hint="eastAsia"/>
                    <w:sz w:val="24"/>
                  </w:rPr>
                  <w:t>☒</w:t>
                </w:r>
              </w:sdtContent>
            </w:sdt>
          </w:p>
        </w:tc>
        <w:tc>
          <w:tcPr>
            <w:tcW w:w="851" w:type="dxa"/>
            <w:tcBorders>
              <w:top w:val="single" w:sz="4" w:space="0" w:color="auto"/>
              <w:left w:val="single" w:sz="4" w:space="0" w:color="auto"/>
              <w:bottom w:val="single" w:sz="4" w:space="0" w:color="auto"/>
              <w:right w:val="single" w:sz="4" w:space="0" w:color="auto"/>
            </w:tcBorders>
            <w:hideMark/>
          </w:tcPr>
          <w:p w14:paraId="1A20F464" w14:textId="30FBD4C8" w:rsidR="00C03B69" w:rsidRPr="00CA2F72" w:rsidRDefault="00486313" w:rsidP="00B25AC2">
            <w:pPr>
              <w:rPr>
                <w:rFonts w:cs="Arial"/>
                <w:sz w:val="24"/>
              </w:rPr>
            </w:pPr>
            <w:sdt>
              <w:sdtPr>
                <w:rPr>
                  <w:rFonts w:cs="Arial"/>
                  <w:sz w:val="24"/>
                </w:rPr>
                <w:alias w:val="No"/>
                <w:tag w:val="No"/>
                <w:id w:val="513506902"/>
                <w14:checkbox>
                  <w14:checked w14:val="1"/>
                  <w14:checkedState w14:val="2612" w14:font="MS Gothic"/>
                  <w14:uncheckedState w14:val="2610" w14:font="MS Gothic"/>
                </w14:checkbox>
              </w:sdtPr>
              <w:sdtEndPr/>
              <w:sdtContent>
                <w:r w:rsidR="00414C1E">
                  <w:rPr>
                    <w:rFonts w:ascii="MS Gothic" w:eastAsia="MS Gothic" w:hAnsi="MS Gothic" w:cs="Arial" w:hint="eastAsia"/>
                    <w:sz w:val="24"/>
                  </w:rPr>
                  <w:t>☒</w:t>
                </w:r>
              </w:sdtContent>
            </w:sdt>
          </w:p>
        </w:tc>
      </w:tr>
    </w:tbl>
    <w:p w14:paraId="748B33C1" w14:textId="77777777" w:rsidR="00C03B69" w:rsidRPr="00CA2F72" w:rsidRDefault="00C03B69" w:rsidP="00C03B69">
      <w:pPr>
        <w:rPr>
          <w:rFonts w:cs="Arial"/>
          <w:sz w:val="24"/>
        </w:rPr>
      </w:pPr>
    </w:p>
    <w:p w14:paraId="1B4D6E86" w14:textId="77777777" w:rsidR="00C03B69" w:rsidRPr="00CA2F72" w:rsidRDefault="00C03B69" w:rsidP="00C03B69">
      <w:pPr>
        <w:rPr>
          <w:rFonts w:cs="Arial"/>
          <w:sz w:val="24"/>
        </w:rPr>
      </w:pPr>
      <w:r w:rsidRPr="00CA2F72">
        <w:rPr>
          <w:rFonts w:cs="Arial"/>
          <w:sz w:val="24"/>
        </w:rPr>
        <w:t xml:space="preserve">State which organisation will be the “Requester” that will </w:t>
      </w:r>
      <w:r w:rsidRPr="00CA2F72">
        <w:rPr>
          <w:rFonts w:cs="Arial"/>
          <w:iCs/>
          <w:sz w:val="24"/>
        </w:rPr>
        <w:t>sign the independent controller to independent controller data sharing agreement with DfE?</w:t>
      </w:r>
    </w:p>
    <w:tbl>
      <w:tblPr>
        <w:tblStyle w:val="TableGrid"/>
        <w:tblW w:w="0" w:type="auto"/>
        <w:tblLook w:val="04A0" w:firstRow="1" w:lastRow="0" w:firstColumn="1" w:lastColumn="0" w:noHBand="0" w:noVBand="1"/>
      </w:tblPr>
      <w:tblGrid>
        <w:gridCol w:w="9742"/>
      </w:tblGrid>
      <w:tr w:rsidR="00C03B69" w:rsidRPr="00CA2F72" w14:paraId="009E4B58" w14:textId="77777777" w:rsidTr="00B25AC2">
        <w:tc>
          <w:tcPr>
            <w:tcW w:w="9742" w:type="dxa"/>
          </w:tcPr>
          <w:p w14:paraId="0495C474" w14:textId="77777777" w:rsidR="00C03B69" w:rsidRPr="00CA2F72" w:rsidRDefault="00C03B69" w:rsidP="00B25AC2">
            <w:pPr>
              <w:rPr>
                <w:sz w:val="24"/>
              </w:rPr>
            </w:pPr>
          </w:p>
        </w:tc>
      </w:tr>
    </w:tbl>
    <w:p w14:paraId="53BD2118" w14:textId="77777777" w:rsidR="00C03B69" w:rsidRPr="00CA2F72" w:rsidRDefault="00C03B69" w:rsidP="00C03B69">
      <w:pPr>
        <w:rPr>
          <w:sz w:val="24"/>
        </w:rPr>
      </w:pPr>
    </w:p>
    <w:p w14:paraId="19AB836B" w14:textId="77777777" w:rsidR="00C03B69" w:rsidRPr="00CA2F72" w:rsidRDefault="00C03B69" w:rsidP="00C03B69">
      <w:pPr>
        <w:rPr>
          <w:sz w:val="24"/>
        </w:rPr>
      </w:pPr>
      <w:r w:rsidRPr="00CA2F72">
        <w:rPr>
          <w:sz w:val="24"/>
        </w:rPr>
        <w:t>State which organisation will be the “Joint Requester”?</w:t>
      </w:r>
    </w:p>
    <w:tbl>
      <w:tblPr>
        <w:tblStyle w:val="TableGrid"/>
        <w:tblW w:w="0" w:type="auto"/>
        <w:tblLook w:val="04A0" w:firstRow="1" w:lastRow="0" w:firstColumn="1" w:lastColumn="0" w:noHBand="0" w:noVBand="1"/>
      </w:tblPr>
      <w:tblGrid>
        <w:gridCol w:w="9742"/>
      </w:tblGrid>
      <w:tr w:rsidR="00C03B69" w:rsidRPr="00CA2F72" w14:paraId="3E182064" w14:textId="77777777" w:rsidTr="00B25AC2">
        <w:tc>
          <w:tcPr>
            <w:tcW w:w="9742" w:type="dxa"/>
          </w:tcPr>
          <w:p w14:paraId="63DD5BD0" w14:textId="77777777" w:rsidR="00C03B69" w:rsidRPr="00CA2F72" w:rsidRDefault="00C03B69" w:rsidP="00B25AC2">
            <w:pPr>
              <w:rPr>
                <w:sz w:val="24"/>
              </w:rPr>
            </w:pPr>
          </w:p>
        </w:tc>
      </w:tr>
    </w:tbl>
    <w:p w14:paraId="3E9F7066" w14:textId="77777777" w:rsidR="00C03B69" w:rsidRPr="00CA2F72" w:rsidRDefault="00C03B69" w:rsidP="00C03B69">
      <w:pPr>
        <w:rPr>
          <w:sz w:val="24"/>
        </w:rPr>
      </w:pPr>
    </w:p>
    <w:p w14:paraId="05A7CB41" w14:textId="77777777" w:rsidR="00C03B69" w:rsidRPr="00CA2F72" w:rsidRDefault="00C03B69" w:rsidP="00C03B69">
      <w:pPr>
        <w:rPr>
          <w:sz w:val="24"/>
        </w:rPr>
      </w:pPr>
      <w:r w:rsidRPr="00CA2F72">
        <w:rPr>
          <w:sz w:val="24"/>
        </w:rPr>
        <w:t>Provide the name, email address and role of the person that will sign the DSA as the Requester.  We will be using AdobeSign software to sign the DSA, so this email address is crucial.</w:t>
      </w:r>
    </w:p>
    <w:tbl>
      <w:tblPr>
        <w:tblStyle w:val="TableGrid"/>
        <w:tblW w:w="0" w:type="auto"/>
        <w:tblLook w:val="04A0" w:firstRow="1" w:lastRow="0" w:firstColumn="1" w:lastColumn="0" w:noHBand="0" w:noVBand="1"/>
      </w:tblPr>
      <w:tblGrid>
        <w:gridCol w:w="9742"/>
      </w:tblGrid>
      <w:tr w:rsidR="00C03B69" w:rsidRPr="00CA2F72" w14:paraId="0F1902D5" w14:textId="77777777" w:rsidTr="00B25AC2">
        <w:tc>
          <w:tcPr>
            <w:tcW w:w="9742" w:type="dxa"/>
          </w:tcPr>
          <w:p w14:paraId="112D3A0F" w14:textId="77777777" w:rsidR="00C03B69" w:rsidRPr="00CA2F72" w:rsidRDefault="00C03B69" w:rsidP="00B25AC2">
            <w:pPr>
              <w:rPr>
                <w:sz w:val="24"/>
              </w:rPr>
            </w:pPr>
          </w:p>
        </w:tc>
      </w:tr>
    </w:tbl>
    <w:p w14:paraId="4D8E4D64" w14:textId="77777777" w:rsidR="00C03B69" w:rsidRPr="00CA2F72" w:rsidRDefault="00C03B69" w:rsidP="00C03B69">
      <w:pPr>
        <w:rPr>
          <w:sz w:val="24"/>
        </w:rPr>
      </w:pPr>
    </w:p>
    <w:p w14:paraId="673BCF04" w14:textId="77777777" w:rsidR="00C03B69" w:rsidRPr="00CA2F72" w:rsidRDefault="00C03B69" w:rsidP="00C03B69">
      <w:pPr>
        <w:rPr>
          <w:sz w:val="24"/>
        </w:rPr>
      </w:pPr>
      <w:r w:rsidRPr="00CA2F72">
        <w:rPr>
          <w:sz w:val="24"/>
        </w:rPr>
        <w:t>Provide contact details of the Requester’s primary contact.</w:t>
      </w:r>
    </w:p>
    <w:tbl>
      <w:tblPr>
        <w:tblStyle w:val="TableGrid"/>
        <w:tblW w:w="0" w:type="auto"/>
        <w:tblLook w:val="04A0" w:firstRow="1" w:lastRow="0" w:firstColumn="1" w:lastColumn="0" w:noHBand="0" w:noVBand="1"/>
      </w:tblPr>
      <w:tblGrid>
        <w:gridCol w:w="9742"/>
      </w:tblGrid>
      <w:tr w:rsidR="00C03B69" w:rsidRPr="00CA2F72" w14:paraId="174520DB" w14:textId="77777777" w:rsidTr="00B25AC2">
        <w:tc>
          <w:tcPr>
            <w:tcW w:w="9742" w:type="dxa"/>
          </w:tcPr>
          <w:p w14:paraId="7C81B68C" w14:textId="77777777" w:rsidR="00C03B69" w:rsidRPr="00CA2F72" w:rsidRDefault="00C03B69" w:rsidP="00B25AC2">
            <w:pPr>
              <w:rPr>
                <w:sz w:val="24"/>
              </w:rPr>
            </w:pPr>
          </w:p>
        </w:tc>
      </w:tr>
    </w:tbl>
    <w:p w14:paraId="520A3F1C" w14:textId="77777777" w:rsidR="00C03B69" w:rsidRPr="00CA2F72" w:rsidRDefault="00C03B69" w:rsidP="00C03B69">
      <w:pPr>
        <w:rPr>
          <w:sz w:val="24"/>
        </w:rPr>
      </w:pPr>
    </w:p>
    <w:p w14:paraId="6E23EEEF" w14:textId="77777777" w:rsidR="00C03B69" w:rsidRPr="00CA2F72" w:rsidRDefault="00C03B69" w:rsidP="00C03B69">
      <w:pPr>
        <w:rPr>
          <w:sz w:val="24"/>
        </w:rPr>
      </w:pPr>
      <w:r w:rsidRPr="00CA2F72">
        <w:rPr>
          <w:sz w:val="24"/>
        </w:rPr>
        <w:t>Provide contact details of the Requester’s secondary contact</w:t>
      </w:r>
    </w:p>
    <w:tbl>
      <w:tblPr>
        <w:tblStyle w:val="TableGrid"/>
        <w:tblW w:w="0" w:type="auto"/>
        <w:tblLook w:val="04A0" w:firstRow="1" w:lastRow="0" w:firstColumn="1" w:lastColumn="0" w:noHBand="0" w:noVBand="1"/>
      </w:tblPr>
      <w:tblGrid>
        <w:gridCol w:w="9742"/>
      </w:tblGrid>
      <w:tr w:rsidR="00C03B69" w:rsidRPr="00CA2F72" w14:paraId="4B77036A" w14:textId="77777777" w:rsidTr="00B25AC2">
        <w:tc>
          <w:tcPr>
            <w:tcW w:w="9742" w:type="dxa"/>
          </w:tcPr>
          <w:p w14:paraId="739237E3" w14:textId="77777777" w:rsidR="00C03B69" w:rsidRPr="00CA2F72" w:rsidRDefault="00C03B69" w:rsidP="00B25AC2">
            <w:pPr>
              <w:rPr>
                <w:sz w:val="24"/>
              </w:rPr>
            </w:pPr>
          </w:p>
        </w:tc>
      </w:tr>
    </w:tbl>
    <w:p w14:paraId="2FCACE67" w14:textId="77777777" w:rsidR="00C03B69" w:rsidRPr="00CA2F72" w:rsidRDefault="00C03B69" w:rsidP="00C03B69">
      <w:pPr>
        <w:rPr>
          <w:sz w:val="24"/>
        </w:rPr>
      </w:pPr>
    </w:p>
    <w:p w14:paraId="125D178B" w14:textId="77777777" w:rsidR="00C03B69" w:rsidRPr="00CA2F72" w:rsidRDefault="00C03B69" w:rsidP="00C03B69">
      <w:pPr>
        <w:rPr>
          <w:sz w:val="24"/>
        </w:rPr>
      </w:pPr>
      <w:r w:rsidRPr="00CA2F72">
        <w:rPr>
          <w:sz w:val="24"/>
        </w:rPr>
        <w:t>Provide name, address and contact details of the Requester’s Data Protection Officer</w:t>
      </w:r>
    </w:p>
    <w:tbl>
      <w:tblPr>
        <w:tblStyle w:val="TableGrid"/>
        <w:tblW w:w="0" w:type="auto"/>
        <w:tblLook w:val="04A0" w:firstRow="1" w:lastRow="0" w:firstColumn="1" w:lastColumn="0" w:noHBand="0" w:noVBand="1"/>
      </w:tblPr>
      <w:tblGrid>
        <w:gridCol w:w="9742"/>
      </w:tblGrid>
      <w:tr w:rsidR="00C03B69" w:rsidRPr="00CA2F72" w14:paraId="3EEF36F5" w14:textId="77777777" w:rsidTr="00B25AC2">
        <w:tc>
          <w:tcPr>
            <w:tcW w:w="9742" w:type="dxa"/>
          </w:tcPr>
          <w:p w14:paraId="185CE5F9" w14:textId="77777777" w:rsidR="00C03B69" w:rsidRPr="00CA2F72" w:rsidRDefault="00C03B69" w:rsidP="00B25AC2">
            <w:pPr>
              <w:rPr>
                <w:sz w:val="24"/>
              </w:rPr>
            </w:pPr>
          </w:p>
        </w:tc>
      </w:tr>
    </w:tbl>
    <w:p w14:paraId="7A1C2300" w14:textId="77777777" w:rsidR="00C03B69" w:rsidRPr="00CA2F72" w:rsidRDefault="00C03B69" w:rsidP="00C03B69">
      <w:pPr>
        <w:rPr>
          <w:sz w:val="24"/>
        </w:rPr>
      </w:pPr>
    </w:p>
    <w:p w14:paraId="2477BA93" w14:textId="3020B080" w:rsidR="00C03B69" w:rsidRPr="00CA2F72" w:rsidRDefault="00C03B69" w:rsidP="00C03B69">
      <w:pPr>
        <w:rPr>
          <w:sz w:val="24"/>
        </w:rPr>
      </w:pPr>
      <w:r w:rsidRPr="00CA2F72">
        <w:rPr>
          <w:sz w:val="24"/>
        </w:rPr>
        <w:t>Requester’s ICO registration number and registration expiry date. If registration expires within the next 3 months, confirm that this will be renewed.</w:t>
      </w:r>
    </w:p>
    <w:tbl>
      <w:tblPr>
        <w:tblStyle w:val="TableGrid"/>
        <w:tblW w:w="0" w:type="auto"/>
        <w:tblLook w:val="04A0" w:firstRow="1" w:lastRow="0" w:firstColumn="1" w:lastColumn="0" w:noHBand="0" w:noVBand="1"/>
      </w:tblPr>
      <w:tblGrid>
        <w:gridCol w:w="9742"/>
      </w:tblGrid>
      <w:tr w:rsidR="00C03B69" w:rsidRPr="00CA2F72" w14:paraId="704165C7" w14:textId="77777777" w:rsidTr="00B25AC2">
        <w:tc>
          <w:tcPr>
            <w:tcW w:w="9742" w:type="dxa"/>
          </w:tcPr>
          <w:p w14:paraId="203D71BF" w14:textId="77777777" w:rsidR="00C03B69" w:rsidRPr="00CA2F72" w:rsidRDefault="00C03B69" w:rsidP="00B25AC2">
            <w:pPr>
              <w:rPr>
                <w:sz w:val="24"/>
              </w:rPr>
            </w:pPr>
          </w:p>
        </w:tc>
      </w:tr>
    </w:tbl>
    <w:p w14:paraId="17EA88BE" w14:textId="77777777" w:rsidR="00C03B69" w:rsidRPr="00CA2F72" w:rsidRDefault="00C03B69" w:rsidP="00C03B69">
      <w:pPr>
        <w:rPr>
          <w:sz w:val="24"/>
        </w:rPr>
      </w:pPr>
    </w:p>
    <w:p w14:paraId="1B8CA7D5" w14:textId="77777777" w:rsidR="00C03B69" w:rsidRPr="00CA2F72" w:rsidRDefault="00C03B69" w:rsidP="00C03B69">
      <w:pPr>
        <w:rPr>
          <w:sz w:val="24"/>
        </w:rPr>
      </w:pPr>
      <w:r w:rsidRPr="00CA2F72">
        <w:rPr>
          <w:sz w:val="24"/>
        </w:rPr>
        <w:t>Provide the contact details of the Joint Requester</w:t>
      </w:r>
    </w:p>
    <w:tbl>
      <w:tblPr>
        <w:tblStyle w:val="TableGrid"/>
        <w:tblW w:w="0" w:type="auto"/>
        <w:tblLook w:val="04A0" w:firstRow="1" w:lastRow="0" w:firstColumn="1" w:lastColumn="0" w:noHBand="0" w:noVBand="1"/>
      </w:tblPr>
      <w:tblGrid>
        <w:gridCol w:w="9742"/>
      </w:tblGrid>
      <w:tr w:rsidR="00C03B69" w:rsidRPr="00CA2F72" w14:paraId="2F4E5D2B" w14:textId="77777777" w:rsidTr="00B25AC2">
        <w:tc>
          <w:tcPr>
            <w:tcW w:w="9742" w:type="dxa"/>
          </w:tcPr>
          <w:p w14:paraId="7E0F62CD" w14:textId="77777777" w:rsidR="00C03B69" w:rsidRPr="00CA2F72" w:rsidRDefault="00C03B69" w:rsidP="00B25AC2">
            <w:pPr>
              <w:rPr>
                <w:sz w:val="24"/>
              </w:rPr>
            </w:pPr>
          </w:p>
        </w:tc>
      </w:tr>
    </w:tbl>
    <w:p w14:paraId="6C58F67D" w14:textId="77777777" w:rsidR="00C03B69" w:rsidRPr="00CA2F72" w:rsidRDefault="00C03B69" w:rsidP="00C03B69">
      <w:pPr>
        <w:rPr>
          <w:sz w:val="24"/>
        </w:rPr>
      </w:pPr>
    </w:p>
    <w:p w14:paraId="2BF4F845" w14:textId="77777777" w:rsidR="00C03B69" w:rsidRPr="00CA2F72" w:rsidRDefault="00C03B69" w:rsidP="00C03B69">
      <w:pPr>
        <w:rPr>
          <w:sz w:val="24"/>
        </w:rPr>
      </w:pPr>
      <w:r w:rsidRPr="00CA2F72">
        <w:rPr>
          <w:sz w:val="24"/>
        </w:rPr>
        <w:lastRenderedPageBreak/>
        <w:t>Provide contacts details of the Joint Requester’s primary contact</w:t>
      </w:r>
    </w:p>
    <w:tbl>
      <w:tblPr>
        <w:tblStyle w:val="TableGrid"/>
        <w:tblW w:w="0" w:type="auto"/>
        <w:tblLook w:val="04A0" w:firstRow="1" w:lastRow="0" w:firstColumn="1" w:lastColumn="0" w:noHBand="0" w:noVBand="1"/>
      </w:tblPr>
      <w:tblGrid>
        <w:gridCol w:w="9742"/>
      </w:tblGrid>
      <w:tr w:rsidR="00C03B69" w:rsidRPr="00CA2F72" w14:paraId="49F1408A" w14:textId="77777777" w:rsidTr="00B25AC2">
        <w:tc>
          <w:tcPr>
            <w:tcW w:w="9742" w:type="dxa"/>
          </w:tcPr>
          <w:p w14:paraId="6FE54767" w14:textId="77777777" w:rsidR="00C03B69" w:rsidRPr="00CA2F72" w:rsidRDefault="00C03B69" w:rsidP="00B25AC2">
            <w:pPr>
              <w:rPr>
                <w:sz w:val="24"/>
              </w:rPr>
            </w:pPr>
          </w:p>
        </w:tc>
      </w:tr>
    </w:tbl>
    <w:p w14:paraId="4745CD5E" w14:textId="77777777" w:rsidR="00C03B69" w:rsidRPr="00CA2F72" w:rsidRDefault="00C03B69" w:rsidP="00C03B69">
      <w:pPr>
        <w:rPr>
          <w:sz w:val="24"/>
        </w:rPr>
      </w:pPr>
    </w:p>
    <w:p w14:paraId="5BE463D1" w14:textId="77777777" w:rsidR="00C03B69" w:rsidRPr="00CA2F72" w:rsidRDefault="00C03B69" w:rsidP="00C03B69">
      <w:pPr>
        <w:rPr>
          <w:sz w:val="24"/>
        </w:rPr>
      </w:pPr>
      <w:r w:rsidRPr="00CA2F72">
        <w:rPr>
          <w:sz w:val="24"/>
        </w:rPr>
        <w:t>Provide contacts details of the Joint Requester’s secondary contact</w:t>
      </w:r>
    </w:p>
    <w:tbl>
      <w:tblPr>
        <w:tblStyle w:val="TableGrid"/>
        <w:tblW w:w="0" w:type="auto"/>
        <w:tblLook w:val="04A0" w:firstRow="1" w:lastRow="0" w:firstColumn="1" w:lastColumn="0" w:noHBand="0" w:noVBand="1"/>
      </w:tblPr>
      <w:tblGrid>
        <w:gridCol w:w="9742"/>
      </w:tblGrid>
      <w:tr w:rsidR="00C03B69" w:rsidRPr="00CA2F72" w14:paraId="2A763A10" w14:textId="77777777" w:rsidTr="00B25AC2">
        <w:tc>
          <w:tcPr>
            <w:tcW w:w="9742" w:type="dxa"/>
          </w:tcPr>
          <w:p w14:paraId="63D62C81" w14:textId="77777777" w:rsidR="00C03B69" w:rsidRPr="00CA2F72" w:rsidRDefault="00C03B69" w:rsidP="00B25AC2">
            <w:pPr>
              <w:rPr>
                <w:sz w:val="24"/>
              </w:rPr>
            </w:pPr>
          </w:p>
        </w:tc>
      </w:tr>
    </w:tbl>
    <w:p w14:paraId="149E528E" w14:textId="77777777" w:rsidR="00C03B69" w:rsidRPr="00CA2F72" w:rsidRDefault="00C03B69" w:rsidP="00C03B69">
      <w:pPr>
        <w:rPr>
          <w:sz w:val="24"/>
        </w:rPr>
      </w:pPr>
    </w:p>
    <w:p w14:paraId="18D1C3CA" w14:textId="77777777" w:rsidR="00C03B69" w:rsidRPr="00CA2F72" w:rsidRDefault="00C03B69" w:rsidP="00C03B69">
      <w:pPr>
        <w:rPr>
          <w:sz w:val="24"/>
        </w:rPr>
      </w:pPr>
      <w:r w:rsidRPr="00CA2F72">
        <w:rPr>
          <w:sz w:val="24"/>
        </w:rPr>
        <w:t>Provide name, address and contact details of the Joint Requester’s Data Protection Officer</w:t>
      </w:r>
    </w:p>
    <w:tbl>
      <w:tblPr>
        <w:tblStyle w:val="TableGrid"/>
        <w:tblW w:w="0" w:type="auto"/>
        <w:tblLook w:val="04A0" w:firstRow="1" w:lastRow="0" w:firstColumn="1" w:lastColumn="0" w:noHBand="0" w:noVBand="1"/>
      </w:tblPr>
      <w:tblGrid>
        <w:gridCol w:w="9742"/>
      </w:tblGrid>
      <w:tr w:rsidR="00C03B69" w:rsidRPr="00CA2F72" w14:paraId="35480E4C" w14:textId="77777777" w:rsidTr="00B25AC2">
        <w:tc>
          <w:tcPr>
            <w:tcW w:w="9742" w:type="dxa"/>
          </w:tcPr>
          <w:p w14:paraId="4250EAAF" w14:textId="77777777" w:rsidR="00C03B69" w:rsidRPr="00CA2F72" w:rsidRDefault="00C03B69" w:rsidP="00B25AC2">
            <w:pPr>
              <w:rPr>
                <w:sz w:val="24"/>
              </w:rPr>
            </w:pPr>
          </w:p>
        </w:tc>
      </w:tr>
    </w:tbl>
    <w:p w14:paraId="28594178" w14:textId="77777777" w:rsidR="00C03B69" w:rsidRPr="00CA2F72" w:rsidRDefault="00C03B69" w:rsidP="00C03B69">
      <w:pPr>
        <w:rPr>
          <w:sz w:val="24"/>
        </w:rPr>
      </w:pPr>
    </w:p>
    <w:p w14:paraId="0331537E" w14:textId="711FF6C3" w:rsidR="00C03B69" w:rsidRPr="00CA2F72" w:rsidRDefault="00C03B69" w:rsidP="00C03B69">
      <w:pPr>
        <w:rPr>
          <w:sz w:val="24"/>
        </w:rPr>
      </w:pPr>
      <w:r w:rsidRPr="00CA2F72">
        <w:rPr>
          <w:sz w:val="24"/>
        </w:rPr>
        <w:t>Joint Requester’s ICO registration number and registration expiry date. If registration expires within the next 3 months, confirm that this will be renewed.</w:t>
      </w:r>
    </w:p>
    <w:tbl>
      <w:tblPr>
        <w:tblStyle w:val="TableGrid"/>
        <w:tblW w:w="0" w:type="auto"/>
        <w:tblLook w:val="04A0" w:firstRow="1" w:lastRow="0" w:firstColumn="1" w:lastColumn="0" w:noHBand="0" w:noVBand="1"/>
      </w:tblPr>
      <w:tblGrid>
        <w:gridCol w:w="9742"/>
      </w:tblGrid>
      <w:tr w:rsidR="00C03B69" w:rsidRPr="00CA2F72" w14:paraId="7D5B842E" w14:textId="77777777" w:rsidTr="00B25AC2">
        <w:tc>
          <w:tcPr>
            <w:tcW w:w="9742" w:type="dxa"/>
          </w:tcPr>
          <w:p w14:paraId="165CB369" w14:textId="77777777" w:rsidR="00C03B69" w:rsidRPr="00CA2F72" w:rsidRDefault="00C03B69" w:rsidP="00B25AC2">
            <w:pPr>
              <w:rPr>
                <w:sz w:val="24"/>
              </w:rPr>
            </w:pPr>
          </w:p>
        </w:tc>
      </w:tr>
    </w:tbl>
    <w:p w14:paraId="3AEAE307" w14:textId="77777777" w:rsidR="00C03B69" w:rsidRDefault="00C03B69" w:rsidP="00C03B69"/>
    <w:p w14:paraId="6014695E"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DfE commercial contract – Name and address of Signatory Organisation</w:t>
      </w:r>
    </w:p>
    <w:p w14:paraId="0A1B3596" w14:textId="77777777" w:rsidR="00C03B69" w:rsidRPr="002051EF" w:rsidRDefault="00C03B69" w:rsidP="00C03B69">
      <w:pPr>
        <w:rPr>
          <w:sz w:val="24"/>
        </w:rPr>
      </w:pPr>
      <w:r w:rsidRPr="002051EF">
        <w:rPr>
          <w:sz w:val="24"/>
        </w:rPr>
        <w:t>Provide the name and address of the organisation that will sign the commercial contract with DfE. This must be DfE’s processor. *</w:t>
      </w:r>
    </w:p>
    <w:tbl>
      <w:tblPr>
        <w:tblStyle w:val="TableGrid"/>
        <w:tblW w:w="0" w:type="auto"/>
        <w:tblLook w:val="04A0" w:firstRow="1" w:lastRow="0" w:firstColumn="1" w:lastColumn="0" w:noHBand="0" w:noVBand="1"/>
      </w:tblPr>
      <w:tblGrid>
        <w:gridCol w:w="9742"/>
      </w:tblGrid>
      <w:tr w:rsidR="00C03B69" w:rsidRPr="002051EF" w14:paraId="3EFFBEF5" w14:textId="77777777" w:rsidTr="00B25AC2">
        <w:tc>
          <w:tcPr>
            <w:tcW w:w="9742" w:type="dxa"/>
          </w:tcPr>
          <w:p w14:paraId="50E36753" w14:textId="77777777" w:rsidR="00C03B69" w:rsidRPr="002051EF" w:rsidRDefault="00C03B69" w:rsidP="00B25AC2">
            <w:pPr>
              <w:rPr>
                <w:sz w:val="24"/>
              </w:rPr>
            </w:pPr>
          </w:p>
        </w:tc>
      </w:tr>
    </w:tbl>
    <w:p w14:paraId="744D94BE" w14:textId="77777777" w:rsidR="00C03B69" w:rsidRPr="002051EF" w:rsidRDefault="00C03B69" w:rsidP="00C03B69">
      <w:pPr>
        <w:rPr>
          <w:sz w:val="24"/>
        </w:rPr>
      </w:pPr>
    </w:p>
    <w:p w14:paraId="5F5031C3" w14:textId="77777777" w:rsidR="00C03B69" w:rsidRPr="002051EF" w:rsidRDefault="00C03B69" w:rsidP="00C03B69">
      <w:pPr>
        <w:rPr>
          <w:sz w:val="24"/>
        </w:rPr>
      </w:pPr>
      <w:r w:rsidRPr="002051EF">
        <w:rPr>
          <w:sz w:val="24"/>
        </w:rPr>
        <w:t xml:space="preserve">Provide the email address of the person that will sign the contract.  </w:t>
      </w:r>
    </w:p>
    <w:tbl>
      <w:tblPr>
        <w:tblStyle w:val="TableGrid"/>
        <w:tblW w:w="0" w:type="auto"/>
        <w:tblLook w:val="04A0" w:firstRow="1" w:lastRow="0" w:firstColumn="1" w:lastColumn="0" w:noHBand="0" w:noVBand="1"/>
      </w:tblPr>
      <w:tblGrid>
        <w:gridCol w:w="9742"/>
      </w:tblGrid>
      <w:tr w:rsidR="00C03B69" w:rsidRPr="002051EF" w14:paraId="513EE7E2" w14:textId="77777777" w:rsidTr="00B25AC2">
        <w:tc>
          <w:tcPr>
            <w:tcW w:w="9742" w:type="dxa"/>
          </w:tcPr>
          <w:p w14:paraId="2291DFAE" w14:textId="77777777" w:rsidR="00C03B69" w:rsidRPr="002051EF" w:rsidRDefault="00C03B69" w:rsidP="00B25AC2">
            <w:pPr>
              <w:rPr>
                <w:sz w:val="24"/>
              </w:rPr>
            </w:pPr>
          </w:p>
        </w:tc>
      </w:tr>
    </w:tbl>
    <w:p w14:paraId="7552A27D" w14:textId="77777777" w:rsidR="00C03B69" w:rsidRPr="002051EF" w:rsidRDefault="00C03B69" w:rsidP="00C03B69">
      <w:pPr>
        <w:rPr>
          <w:sz w:val="24"/>
        </w:rPr>
      </w:pPr>
    </w:p>
    <w:p w14:paraId="7E3089FF" w14:textId="77777777" w:rsidR="00C03B69" w:rsidRPr="002051EF" w:rsidRDefault="00C03B69" w:rsidP="00C03B69">
      <w:pPr>
        <w:rPr>
          <w:sz w:val="24"/>
        </w:rPr>
      </w:pPr>
      <w:r w:rsidRPr="002051EF">
        <w:rPr>
          <w:sz w:val="24"/>
        </w:rPr>
        <w:t>Explain why you have chosen the organisation named above to be the legal party that DfE should sign the commercial contract if it is not the processor.</w:t>
      </w:r>
    </w:p>
    <w:tbl>
      <w:tblPr>
        <w:tblStyle w:val="TableGrid"/>
        <w:tblW w:w="0" w:type="auto"/>
        <w:tblLook w:val="04A0" w:firstRow="1" w:lastRow="0" w:firstColumn="1" w:lastColumn="0" w:noHBand="0" w:noVBand="1"/>
      </w:tblPr>
      <w:tblGrid>
        <w:gridCol w:w="9742"/>
      </w:tblGrid>
      <w:tr w:rsidR="00C03B69" w:rsidRPr="002051EF" w14:paraId="34EFD12B" w14:textId="77777777" w:rsidTr="00B25AC2">
        <w:tc>
          <w:tcPr>
            <w:tcW w:w="9742" w:type="dxa"/>
          </w:tcPr>
          <w:p w14:paraId="272AEDC1" w14:textId="77777777" w:rsidR="00C03B69" w:rsidRPr="002051EF" w:rsidRDefault="00C03B69" w:rsidP="00B25AC2">
            <w:pPr>
              <w:rPr>
                <w:sz w:val="24"/>
              </w:rPr>
            </w:pPr>
          </w:p>
        </w:tc>
      </w:tr>
    </w:tbl>
    <w:p w14:paraId="6F38201B" w14:textId="77777777" w:rsidR="00C03B69" w:rsidRPr="002051EF" w:rsidRDefault="00C03B69" w:rsidP="00C03B69">
      <w:pPr>
        <w:rPr>
          <w:sz w:val="24"/>
        </w:rPr>
      </w:pPr>
    </w:p>
    <w:p w14:paraId="5734A292" w14:textId="77777777" w:rsidR="00C03B69" w:rsidRPr="002051EF" w:rsidRDefault="00C03B69" w:rsidP="00C03B69">
      <w:pPr>
        <w:rPr>
          <w:sz w:val="24"/>
        </w:rPr>
      </w:pPr>
      <w:r w:rsidRPr="002051EF">
        <w:rPr>
          <w:sz w:val="24"/>
        </w:rPr>
        <w:t>Provide the name, email address and role of the person that will sign the DfE commercial contract addendum.  We will be using AdobeSign software to sign the addendum to the contract (if required), so this email address is crucial.</w:t>
      </w:r>
    </w:p>
    <w:tbl>
      <w:tblPr>
        <w:tblStyle w:val="TableGrid"/>
        <w:tblW w:w="0" w:type="auto"/>
        <w:tblLook w:val="04A0" w:firstRow="1" w:lastRow="0" w:firstColumn="1" w:lastColumn="0" w:noHBand="0" w:noVBand="1"/>
      </w:tblPr>
      <w:tblGrid>
        <w:gridCol w:w="9742"/>
      </w:tblGrid>
      <w:tr w:rsidR="00C03B69" w:rsidRPr="002051EF" w14:paraId="4FC593E0" w14:textId="77777777" w:rsidTr="00B25AC2">
        <w:tc>
          <w:tcPr>
            <w:tcW w:w="9742" w:type="dxa"/>
          </w:tcPr>
          <w:p w14:paraId="194D9122" w14:textId="77777777" w:rsidR="00C03B69" w:rsidRPr="002051EF" w:rsidRDefault="00C03B69" w:rsidP="00B25AC2">
            <w:pPr>
              <w:rPr>
                <w:sz w:val="24"/>
              </w:rPr>
            </w:pPr>
          </w:p>
        </w:tc>
      </w:tr>
    </w:tbl>
    <w:p w14:paraId="69C6E000" w14:textId="77777777" w:rsidR="00C03B69" w:rsidRPr="002051EF" w:rsidRDefault="00C03B69" w:rsidP="00C03B69">
      <w:pPr>
        <w:rPr>
          <w:sz w:val="24"/>
        </w:rPr>
      </w:pPr>
    </w:p>
    <w:p w14:paraId="0D8C41DC" w14:textId="77777777" w:rsidR="00C03B69" w:rsidRPr="002051EF" w:rsidRDefault="00C03B69" w:rsidP="00C03B69">
      <w:pPr>
        <w:rPr>
          <w:sz w:val="24"/>
        </w:rPr>
      </w:pPr>
      <w:r w:rsidRPr="002051EF">
        <w:rPr>
          <w:sz w:val="24"/>
        </w:rPr>
        <w:t>Provide contacts details of the primary contact.</w:t>
      </w:r>
    </w:p>
    <w:tbl>
      <w:tblPr>
        <w:tblStyle w:val="TableGrid"/>
        <w:tblW w:w="0" w:type="auto"/>
        <w:tblLook w:val="04A0" w:firstRow="1" w:lastRow="0" w:firstColumn="1" w:lastColumn="0" w:noHBand="0" w:noVBand="1"/>
      </w:tblPr>
      <w:tblGrid>
        <w:gridCol w:w="9742"/>
      </w:tblGrid>
      <w:tr w:rsidR="00C03B69" w:rsidRPr="002051EF" w14:paraId="7178F3FB" w14:textId="77777777" w:rsidTr="00B25AC2">
        <w:tc>
          <w:tcPr>
            <w:tcW w:w="9742" w:type="dxa"/>
          </w:tcPr>
          <w:p w14:paraId="58C750F0" w14:textId="77777777" w:rsidR="00C03B69" w:rsidRPr="002051EF" w:rsidRDefault="00C03B69" w:rsidP="00B25AC2">
            <w:pPr>
              <w:rPr>
                <w:sz w:val="24"/>
              </w:rPr>
            </w:pPr>
          </w:p>
        </w:tc>
      </w:tr>
    </w:tbl>
    <w:p w14:paraId="4834DA7F" w14:textId="77777777" w:rsidR="00C03B69" w:rsidRPr="002051EF" w:rsidRDefault="00C03B69" w:rsidP="00C03B69">
      <w:pPr>
        <w:rPr>
          <w:sz w:val="24"/>
        </w:rPr>
      </w:pPr>
    </w:p>
    <w:p w14:paraId="2EAF0CC9" w14:textId="77777777" w:rsidR="00C03B69" w:rsidRPr="002051EF" w:rsidRDefault="00C03B69" w:rsidP="00C03B69">
      <w:pPr>
        <w:rPr>
          <w:sz w:val="24"/>
        </w:rPr>
      </w:pPr>
      <w:r w:rsidRPr="002051EF">
        <w:rPr>
          <w:sz w:val="24"/>
        </w:rPr>
        <w:lastRenderedPageBreak/>
        <w:t>Provide contact details of the secondary contact.</w:t>
      </w:r>
    </w:p>
    <w:tbl>
      <w:tblPr>
        <w:tblStyle w:val="TableGrid"/>
        <w:tblW w:w="0" w:type="auto"/>
        <w:tblLook w:val="04A0" w:firstRow="1" w:lastRow="0" w:firstColumn="1" w:lastColumn="0" w:noHBand="0" w:noVBand="1"/>
      </w:tblPr>
      <w:tblGrid>
        <w:gridCol w:w="9742"/>
      </w:tblGrid>
      <w:tr w:rsidR="00C03B69" w:rsidRPr="002051EF" w14:paraId="2E2918A9" w14:textId="77777777" w:rsidTr="00B25AC2">
        <w:tc>
          <w:tcPr>
            <w:tcW w:w="9742" w:type="dxa"/>
          </w:tcPr>
          <w:p w14:paraId="0C8A3BE9" w14:textId="77777777" w:rsidR="00C03B69" w:rsidRPr="002051EF" w:rsidRDefault="00C03B69" w:rsidP="00B25AC2">
            <w:pPr>
              <w:rPr>
                <w:sz w:val="24"/>
              </w:rPr>
            </w:pPr>
          </w:p>
        </w:tc>
      </w:tr>
    </w:tbl>
    <w:p w14:paraId="79A3DC04" w14:textId="77777777" w:rsidR="00C03B69" w:rsidRPr="002051EF" w:rsidRDefault="00C03B69" w:rsidP="00C03B69">
      <w:pPr>
        <w:rPr>
          <w:sz w:val="24"/>
        </w:rPr>
      </w:pPr>
    </w:p>
    <w:p w14:paraId="1E3C7061" w14:textId="4A245A15" w:rsidR="00C03B69" w:rsidRPr="002051EF" w:rsidRDefault="00C03B69" w:rsidP="00C03B69">
      <w:pPr>
        <w:rPr>
          <w:sz w:val="24"/>
        </w:rPr>
      </w:pPr>
      <w:r w:rsidRPr="002051EF">
        <w:rPr>
          <w:sz w:val="24"/>
        </w:rPr>
        <w:t>Provide name, address and contact details of the Data Protection Officer</w:t>
      </w:r>
      <w:r w:rsidR="00834D73" w:rsidRPr="002051EF">
        <w:rPr>
          <w:sz w:val="24"/>
        </w:rPr>
        <w:t xml:space="preserve"> of the contractor.</w:t>
      </w:r>
    </w:p>
    <w:tbl>
      <w:tblPr>
        <w:tblStyle w:val="TableGrid"/>
        <w:tblW w:w="0" w:type="auto"/>
        <w:tblLook w:val="04A0" w:firstRow="1" w:lastRow="0" w:firstColumn="1" w:lastColumn="0" w:noHBand="0" w:noVBand="1"/>
      </w:tblPr>
      <w:tblGrid>
        <w:gridCol w:w="9742"/>
      </w:tblGrid>
      <w:tr w:rsidR="00C03B69" w:rsidRPr="002051EF" w14:paraId="6C43ECB3" w14:textId="77777777" w:rsidTr="00B25AC2">
        <w:tc>
          <w:tcPr>
            <w:tcW w:w="9742" w:type="dxa"/>
          </w:tcPr>
          <w:p w14:paraId="0FAFF483" w14:textId="77777777" w:rsidR="00C03B69" w:rsidRPr="002051EF" w:rsidRDefault="00C03B69" w:rsidP="00B25AC2">
            <w:pPr>
              <w:rPr>
                <w:sz w:val="24"/>
              </w:rPr>
            </w:pPr>
          </w:p>
        </w:tc>
      </w:tr>
    </w:tbl>
    <w:p w14:paraId="04DC8831" w14:textId="77777777" w:rsidR="00C03B69" w:rsidRPr="002051EF" w:rsidRDefault="00C03B69" w:rsidP="00C03B69">
      <w:pPr>
        <w:rPr>
          <w:sz w:val="24"/>
        </w:rPr>
      </w:pPr>
    </w:p>
    <w:p w14:paraId="1B616857" w14:textId="724A95FE" w:rsidR="00C03B69" w:rsidRPr="002051EF" w:rsidRDefault="00C03B69" w:rsidP="00C03B69">
      <w:pPr>
        <w:rPr>
          <w:sz w:val="24"/>
        </w:rPr>
      </w:pPr>
      <w:r w:rsidRPr="002051EF">
        <w:rPr>
          <w:sz w:val="24"/>
        </w:rPr>
        <w:t>ICO registration number and registration expiry date. If registration expires within the next 3 months, confirm that this will be renewed.</w:t>
      </w:r>
    </w:p>
    <w:tbl>
      <w:tblPr>
        <w:tblStyle w:val="TableGrid"/>
        <w:tblW w:w="0" w:type="auto"/>
        <w:tblLook w:val="04A0" w:firstRow="1" w:lastRow="0" w:firstColumn="1" w:lastColumn="0" w:noHBand="0" w:noVBand="1"/>
      </w:tblPr>
      <w:tblGrid>
        <w:gridCol w:w="9742"/>
      </w:tblGrid>
      <w:tr w:rsidR="00C03B69" w:rsidRPr="002051EF" w14:paraId="48441695" w14:textId="77777777" w:rsidTr="00B25AC2">
        <w:tc>
          <w:tcPr>
            <w:tcW w:w="9742" w:type="dxa"/>
          </w:tcPr>
          <w:p w14:paraId="02EC8F5A" w14:textId="77777777" w:rsidR="00C03B69" w:rsidRPr="002051EF" w:rsidRDefault="00C03B69" w:rsidP="00B25AC2">
            <w:pPr>
              <w:rPr>
                <w:sz w:val="24"/>
              </w:rPr>
            </w:pPr>
          </w:p>
        </w:tc>
      </w:tr>
    </w:tbl>
    <w:p w14:paraId="77233662" w14:textId="77777777" w:rsidR="00C03B69" w:rsidRPr="002051EF" w:rsidRDefault="00C03B69" w:rsidP="00C03B69">
      <w:pPr>
        <w:rPr>
          <w:rFonts w:cs="Arial"/>
          <w:sz w:val="24"/>
        </w:rPr>
      </w:pPr>
    </w:p>
    <w:p w14:paraId="1CEA3FCB" w14:textId="3269148E" w:rsidR="00C03B69" w:rsidRPr="002051EF" w:rsidRDefault="00C03B69" w:rsidP="00C03B69">
      <w:pPr>
        <w:rPr>
          <w:rFonts w:cs="Arial"/>
          <w:sz w:val="24"/>
        </w:rPr>
      </w:pPr>
      <w:r w:rsidRPr="002051EF">
        <w:rPr>
          <w:rFonts w:cs="Arial"/>
          <w:sz w:val="24"/>
        </w:rPr>
        <w:t xml:space="preserve">Provide your </w:t>
      </w:r>
      <w:hyperlink r:id="rId42" w:history="1">
        <w:r w:rsidRPr="002051EF">
          <w:rPr>
            <w:rStyle w:val="Hyperlink"/>
            <w:rFonts w:cs="Arial"/>
          </w:rPr>
          <w:t>Companies House</w:t>
        </w:r>
      </w:hyperlink>
      <w:r w:rsidRPr="002051EF">
        <w:rPr>
          <w:rFonts w:cs="Arial"/>
          <w:sz w:val="24"/>
        </w:rPr>
        <w:t xml:space="preserve"> reference number. </w:t>
      </w:r>
    </w:p>
    <w:tbl>
      <w:tblPr>
        <w:tblStyle w:val="TableGrid"/>
        <w:tblW w:w="0" w:type="auto"/>
        <w:tblLook w:val="04A0" w:firstRow="1" w:lastRow="0" w:firstColumn="1" w:lastColumn="0" w:noHBand="0" w:noVBand="1"/>
      </w:tblPr>
      <w:tblGrid>
        <w:gridCol w:w="9742"/>
      </w:tblGrid>
      <w:tr w:rsidR="00C03B69" w:rsidRPr="002051EF" w14:paraId="0A7F6011" w14:textId="77777777" w:rsidTr="00B25AC2">
        <w:tc>
          <w:tcPr>
            <w:tcW w:w="9742" w:type="dxa"/>
          </w:tcPr>
          <w:p w14:paraId="619E21B1" w14:textId="77777777" w:rsidR="00C03B69" w:rsidRPr="002051EF" w:rsidRDefault="00C03B69" w:rsidP="00B25AC2">
            <w:pPr>
              <w:rPr>
                <w:rFonts w:cs="Arial"/>
                <w:sz w:val="24"/>
              </w:rPr>
            </w:pPr>
          </w:p>
        </w:tc>
      </w:tr>
    </w:tbl>
    <w:p w14:paraId="53951AB5" w14:textId="77777777" w:rsidR="00C03B69" w:rsidRDefault="00C03B69" w:rsidP="00C03B69"/>
    <w:p w14:paraId="1A2E63E1"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 xml:space="preserve">Any organisation(s) that require DfE personal data </w:t>
      </w:r>
    </w:p>
    <w:p w14:paraId="00BA6537" w14:textId="77777777" w:rsidR="00C03B69" w:rsidRPr="002051EF" w:rsidRDefault="00C03B69" w:rsidP="00C03B69">
      <w:pPr>
        <w:rPr>
          <w:rFonts w:cs="Arial"/>
          <w:sz w:val="24"/>
        </w:rPr>
      </w:pPr>
      <w:r w:rsidRPr="002051EF">
        <w:rPr>
          <w:rFonts w:cs="Arial"/>
          <w:sz w:val="24"/>
        </w:rPr>
        <w:t>This section must be completed for any other organisation not already detailed above that is intending to access DfE personal data</w:t>
      </w:r>
    </w:p>
    <w:p w14:paraId="09C9A47C" w14:textId="30ABAF92" w:rsidR="00C03B69" w:rsidRPr="002051EF" w:rsidRDefault="00486313" w:rsidP="0022783E">
      <w:pPr>
        <w:ind w:left="284" w:hanging="284"/>
        <w:rPr>
          <w:rFonts w:cs="Arial"/>
          <w:sz w:val="24"/>
        </w:rPr>
      </w:pPr>
      <w:sdt>
        <w:sdtPr>
          <w:rPr>
            <w:rFonts w:cs="Arial"/>
            <w:sz w:val="24"/>
          </w:rPr>
          <w:alias w:val="UK GDPR agreement in place"/>
          <w:tag w:val="UK GDPR agreement in place"/>
          <w:id w:val="1672611933"/>
          <w14:checkbox>
            <w14:checked w14:val="0"/>
            <w14:checkedState w14:val="2612" w14:font="MS Gothic"/>
            <w14:uncheckedState w14:val="2610" w14:font="MS Gothic"/>
          </w14:checkbox>
        </w:sdtPr>
        <w:sdtEndPr/>
        <w:sdtContent>
          <w:r w:rsidR="00C667A0">
            <w:rPr>
              <w:rFonts w:ascii="MS Gothic" w:eastAsia="MS Gothic" w:hAnsi="MS Gothic" w:cs="Arial" w:hint="eastAsia"/>
              <w:sz w:val="24"/>
            </w:rPr>
            <w:t>☐</w:t>
          </w:r>
        </w:sdtContent>
      </w:sdt>
      <w:r w:rsidR="0022783E">
        <w:rPr>
          <w:rFonts w:cs="Arial"/>
          <w:sz w:val="24"/>
        </w:rPr>
        <w:t xml:space="preserve"> </w:t>
      </w:r>
      <w:r w:rsidR="00C03B69" w:rsidRPr="002051EF">
        <w:rPr>
          <w:rFonts w:cs="Arial"/>
          <w:sz w:val="24"/>
        </w:rPr>
        <w:t>I confirm that there are appropriate UK GDPR data sharing agreements between the organisation that will sign the DfE DSA/MoU and any organisations below.</w:t>
      </w:r>
    </w:p>
    <w:p w14:paraId="17B7D0B0" w14:textId="77777777" w:rsidR="00C03B69" w:rsidRPr="002051EF" w:rsidRDefault="00C03B69" w:rsidP="00C03B69">
      <w:pPr>
        <w:rPr>
          <w:rFonts w:cs="Arial"/>
          <w:b/>
          <w:bCs/>
          <w:sz w:val="24"/>
        </w:rPr>
      </w:pPr>
    </w:p>
    <w:p w14:paraId="01CDB24A" w14:textId="77777777" w:rsidR="00C03B69" w:rsidRPr="002051EF" w:rsidRDefault="00C03B69" w:rsidP="00C03B69">
      <w:pPr>
        <w:rPr>
          <w:rFonts w:cs="Arial"/>
          <w:b/>
          <w:bCs/>
          <w:sz w:val="24"/>
        </w:rPr>
      </w:pPr>
      <w:r w:rsidRPr="002051EF">
        <w:rPr>
          <w:rFonts w:cs="Arial"/>
          <w:b/>
          <w:bCs/>
          <w:sz w:val="24"/>
        </w:rPr>
        <w:t>Organisation 1</w:t>
      </w:r>
    </w:p>
    <w:tbl>
      <w:tblPr>
        <w:tblStyle w:val="TableGrid"/>
        <w:tblW w:w="9493" w:type="dxa"/>
        <w:tblLook w:val="04A0" w:firstRow="1" w:lastRow="0" w:firstColumn="1" w:lastColumn="0" w:noHBand="0" w:noVBand="1"/>
      </w:tblPr>
      <w:tblGrid>
        <w:gridCol w:w="5123"/>
        <w:gridCol w:w="4370"/>
      </w:tblGrid>
      <w:tr w:rsidR="00C03B69" w:rsidRPr="002051EF" w14:paraId="0F5E6559" w14:textId="77777777" w:rsidTr="00C95AF7">
        <w:tc>
          <w:tcPr>
            <w:tcW w:w="5123" w:type="dxa"/>
          </w:tcPr>
          <w:p w14:paraId="4B3D8182" w14:textId="77777777" w:rsidR="00C03B69" w:rsidRPr="002051EF" w:rsidRDefault="00C03B69" w:rsidP="00B25AC2">
            <w:pPr>
              <w:rPr>
                <w:rFonts w:cs="Arial"/>
                <w:sz w:val="24"/>
              </w:rPr>
            </w:pPr>
            <w:r w:rsidRPr="002051EF">
              <w:rPr>
                <w:rFonts w:cs="Arial"/>
                <w:sz w:val="24"/>
              </w:rPr>
              <w:t xml:space="preserve">Name and business address of Organisation </w:t>
            </w:r>
          </w:p>
          <w:p w14:paraId="119E3867" w14:textId="77777777" w:rsidR="00C03B69" w:rsidRPr="002051EF" w:rsidRDefault="00C03B69" w:rsidP="00B25AC2">
            <w:pPr>
              <w:rPr>
                <w:rFonts w:cs="Arial"/>
                <w:sz w:val="24"/>
              </w:rPr>
            </w:pPr>
          </w:p>
        </w:tc>
        <w:tc>
          <w:tcPr>
            <w:tcW w:w="4370" w:type="dxa"/>
          </w:tcPr>
          <w:p w14:paraId="7DE683E2" w14:textId="77777777" w:rsidR="00C03B69" w:rsidRPr="002051EF" w:rsidRDefault="00C03B69" w:rsidP="00B25AC2">
            <w:pPr>
              <w:rPr>
                <w:rFonts w:cs="Arial"/>
                <w:sz w:val="24"/>
              </w:rPr>
            </w:pPr>
          </w:p>
        </w:tc>
      </w:tr>
      <w:tr w:rsidR="00C03B69" w:rsidRPr="002051EF" w14:paraId="5129E443" w14:textId="77777777" w:rsidTr="00C95AF7">
        <w:tc>
          <w:tcPr>
            <w:tcW w:w="5123" w:type="dxa"/>
          </w:tcPr>
          <w:p w14:paraId="3362BEB5" w14:textId="77777777" w:rsidR="00C03B69" w:rsidRPr="002051EF" w:rsidRDefault="00C03B69" w:rsidP="00B25AC2">
            <w:pPr>
              <w:rPr>
                <w:rFonts w:cs="Arial"/>
                <w:sz w:val="24"/>
              </w:rPr>
            </w:pPr>
            <w:r w:rsidRPr="002051EF">
              <w:rPr>
                <w:rFonts w:cs="Arial"/>
                <w:sz w:val="24"/>
              </w:rPr>
              <w:t>Project Role (e.g., sponsored, funded, or commissioned by DfE or other organisations)</w:t>
            </w:r>
          </w:p>
          <w:p w14:paraId="6E3AE225" w14:textId="77777777" w:rsidR="00C03B69" w:rsidRPr="002051EF" w:rsidRDefault="00C03B69" w:rsidP="00B25AC2">
            <w:pPr>
              <w:rPr>
                <w:rFonts w:cs="Arial"/>
                <w:sz w:val="24"/>
              </w:rPr>
            </w:pPr>
          </w:p>
        </w:tc>
        <w:tc>
          <w:tcPr>
            <w:tcW w:w="4370" w:type="dxa"/>
          </w:tcPr>
          <w:p w14:paraId="64028EB7" w14:textId="77777777" w:rsidR="00C03B69" w:rsidRPr="002051EF" w:rsidRDefault="00C03B69" w:rsidP="00B25AC2">
            <w:pPr>
              <w:rPr>
                <w:rFonts w:cs="Arial"/>
                <w:sz w:val="24"/>
              </w:rPr>
            </w:pPr>
          </w:p>
        </w:tc>
      </w:tr>
      <w:tr w:rsidR="00C03B69" w:rsidRPr="002051EF" w14:paraId="6D4DCEB1" w14:textId="77777777" w:rsidTr="00C95AF7">
        <w:tc>
          <w:tcPr>
            <w:tcW w:w="5123" w:type="dxa"/>
          </w:tcPr>
          <w:p w14:paraId="4F26B9C0" w14:textId="77777777" w:rsidR="00C03B69" w:rsidRPr="002051EF" w:rsidRDefault="00C03B69" w:rsidP="00B25AC2">
            <w:pPr>
              <w:rPr>
                <w:rFonts w:cs="Arial"/>
                <w:sz w:val="24"/>
              </w:rPr>
            </w:pPr>
            <w:r w:rsidRPr="002051EF">
              <w:rPr>
                <w:rFonts w:cs="Arial"/>
                <w:sz w:val="24"/>
              </w:rPr>
              <w:t>Data Protection Role on project (e.g.  Controller, Joint Controller, Processor)</w:t>
            </w:r>
          </w:p>
        </w:tc>
        <w:tc>
          <w:tcPr>
            <w:tcW w:w="4370" w:type="dxa"/>
          </w:tcPr>
          <w:p w14:paraId="1BB0EBAB" w14:textId="77777777" w:rsidR="00C03B69" w:rsidRPr="002051EF" w:rsidRDefault="00C03B69" w:rsidP="00B25AC2">
            <w:pPr>
              <w:rPr>
                <w:rFonts w:cs="Arial"/>
                <w:sz w:val="24"/>
              </w:rPr>
            </w:pPr>
          </w:p>
        </w:tc>
      </w:tr>
      <w:tr w:rsidR="00C03B69" w:rsidRPr="002051EF" w14:paraId="61209C7F" w14:textId="77777777" w:rsidTr="00C95AF7">
        <w:tc>
          <w:tcPr>
            <w:tcW w:w="5123" w:type="dxa"/>
          </w:tcPr>
          <w:p w14:paraId="5CFF58C1" w14:textId="77777777" w:rsidR="00C03B69" w:rsidRPr="002051EF" w:rsidRDefault="00C03B69" w:rsidP="00B25AC2">
            <w:pPr>
              <w:rPr>
                <w:rFonts w:cs="Arial"/>
                <w:sz w:val="24"/>
              </w:rPr>
            </w:pPr>
            <w:r w:rsidRPr="002051EF">
              <w:rPr>
                <w:rFonts w:cs="Arial"/>
                <w:sz w:val="24"/>
              </w:rPr>
              <w:t>Relation to the organisation that will sign the MoU, Commercial Contract or DSA with DfE and details of any contracts, agreements etc. in place.</w:t>
            </w:r>
          </w:p>
        </w:tc>
        <w:tc>
          <w:tcPr>
            <w:tcW w:w="4370" w:type="dxa"/>
          </w:tcPr>
          <w:p w14:paraId="4AFCD913" w14:textId="77777777" w:rsidR="00C03B69" w:rsidRPr="002051EF" w:rsidRDefault="00C03B69" w:rsidP="00B25AC2">
            <w:pPr>
              <w:rPr>
                <w:rFonts w:cs="Arial"/>
                <w:sz w:val="24"/>
              </w:rPr>
            </w:pPr>
          </w:p>
        </w:tc>
      </w:tr>
      <w:tr w:rsidR="00C03B69" w:rsidRPr="002051EF" w14:paraId="1FBB09F1" w14:textId="77777777" w:rsidTr="00C95AF7">
        <w:tc>
          <w:tcPr>
            <w:tcW w:w="5123" w:type="dxa"/>
          </w:tcPr>
          <w:p w14:paraId="55499C1A" w14:textId="77777777" w:rsidR="00C03B69" w:rsidRPr="002051EF" w:rsidRDefault="00C03B69" w:rsidP="00B25AC2">
            <w:pPr>
              <w:rPr>
                <w:rFonts w:cs="Arial"/>
                <w:sz w:val="24"/>
              </w:rPr>
            </w:pPr>
            <w:r w:rsidRPr="002051EF">
              <w:rPr>
                <w:rFonts w:cs="Arial"/>
                <w:sz w:val="24"/>
              </w:rPr>
              <w:t>Primary Contact including name, position, telephone number, email address</w:t>
            </w:r>
          </w:p>
        </w:tc>
        <w:tc>
          <w:tcPr>
            <w:tcW w:w="4370" w:type="dxa"/>
          </w:tcPr>
          <w:p w14:paraId="03F66CDD" w14:textId="77777777" w:rsidR="00C03B69" w:rsidRPr="002051EF" w:rsidRDefault="00C03B69" w:rsidP="00B25AC2">
            <w:pPr>
              <w:rPr>
                <w:rFonts w:cs="Arial"/>
                <w:sz w:val="24"/>
              </w:rPr>
            </w:pPr>
          </w:p>
        </w:tc>
      </w:tr>
      <w:tr w:rsidR="00C03B69" w:rsidRPr="002051EF" w14:paraId="6B19DE11" w14:textId="77777777" w:rsidTr="00C95AF7">
        <w:tc>
          <w:tcPr>
            <w:tcW w:w="5123" w:type="dxa"/>
          </w:tcPr>
          <w:p w14:paraId="65792A1B" w14:textId="77777777" w:rsidR="00C03B69" w:rsidRPr="002051EF" w:rsidRDefault="00C03B69" w:rsidP="00B25AC2">
            <w:pPr>
              <w:rPr>
                <w:rFonts w:cs="Arial"/>
                <w:sz w:val="24"/>
              </w:rPr>
            </w:pPr>
            <w:r w:rsidRPr="002051EF">
              <w:rPr>
                <w:rFonts w:cs="Arial"/>
                <w:sz w:val="24"/>
              </w:rPr>
              <w:t>Secondary Contact including name, position, telephone number, email address</w:t>
            </w:r>
          </w:p>
        </w:tc>
        <w:tc>
          <w:tcPr>
            <w:tcW w:w="4370" w:type="dxa"/>
          </w:tcPr>
          <w:p w14:paraId="7451398D" w14:textId="77777777" w:rsidR="00C03B69" w:rsidRPr="002051EF" w:rsidRDefault="00C03B69" w:rsidP="00B25AC2">
            <w:pPr>
              <w:rPr>
                <w:rFonts w:cs="Arial"/>
                <w:sz w:val="24"/>
              </w:rPr>
            </w:pPr>
          </w:p>
        </w:tc>
      </w:tr>
      <w:tr w:rsidR="00C03B69" w:rsidRPr="002051EF" w14:paraId="33BBD22C" w14:textId="77777777" w:rsidTr="00C95AF7">
        <w:tc>
          <w:tcPr>
            <w:tcW w:w="5123" w:type="dxa"/>
          </w:tcPr>
          <w:p w14:paraId="5A691827" w14:textId="77777777" w:rsidR="00C03B69" w:rsidRPr="002051EF" w:rsidRDefault="00C03B69" w:rsidP="00B25AC2">
            <w:pPr>
              <w:rPr>
                <w:rFonts w:cs="Arial"/>
                <w:sz w:val="24"/>
              </w:rPr>
            </w:pPr>
            <w:r w:rsidRPr="002051EF">
              <w:rPr>
                <w:rFonts w:cs="Arial"/>
                <w:sz w:val="24"/>
              </w:rPr>
              <w:lastRenderedPageBreak/>
              <w:t>Data Protection Officer name, business email address, telephone number, business postal address</w:t>
            </w:r>
          </w:p>
        </w:tc>
        <w:tc>
          <w:tcPr>
            <w:tcW w:w="4370" w:type="dxa"/>
          </w:tcPr>
          <w:p w14:paraId="0CD07241" w14:textId="77777777" w:rsidR="00C03B69" w:rsidRPr="002051EF" w:rsidRDefault="00C03B69" w:rsidP="00B25AC2">
            <w:pPr>
              <w:rPr>
                <w:rFonts w:cs="Arial"/>
                <w:sz w:val="24"/>
              </w:rPr>
            </w:pPr>
          </w:p>
        </w:tc>
      </w:tr>
      <w:tr w:rsidR="00C03B69" w:rsidRPr="002051EF" w14:paraId="3B7E32EC" w14:textId="77777777" w:rsidTr="00C95AF7">
        <w:tc>
          <w:tcPr>
            <w:tcW w:w="5123" w:type="dxa"/>
          </w:tcPr>
          <w:p w14:paraId="477AC26B" w14:textId="044658FE" w:rsidR="00C03B69" w:rsidRPr="002051EF" w:rsidRDefault="00C03B69" w:rsidP="00B25AC2">
            <w:pPr>
              <w:rPr>
                <w:rFonts w:cs="Arial"/>
                <w:sz w:val="24"/>
              </w:rPr>
            </w:pPr>
            <w:r w:rsidRPr="002051EF">
              <w:rPr>
                <w:rFonts w:cs="Arial"/>
                <w:sz w:val="24"/>
              </w:rPr>
              <w:t>ICO registration number and registration expiry date. If registration expires within the next 3 months, confirm that this will be renewed.</w:t>
            </w:r>
          </w:p>
        </w:tc>
        <w:tc>
          <w:tcPr>
            <w:tcW w:w="4370" w:type="dxa"/>
          </w:tcPr>
          <w:p w14:paraId="4B8153F1" w14:textId="77777777" w:rsidR="00C03B69" w:rsidRPr="002051EF" w:rsidRDefault="00C03B69" w:rsidP="00B25AC2">
            <w:pPr>
              <w:rPr>
                <w:rFonts w:cs="Arial"/>
                <w:sz w:val="24"/>
              </w:rPr>
            </w:pPr>
          </w:p>
        </w:tc>
      </w:tr>
    </w:tbl>
    <w:p w14:paraId="672EBD50" w14:textId="77777777" w:rsidR="00C03B69" w:rsidRPr="002051EF" w:rsidRDefault="00C03B69" w:rsidP="00C03B69">
      <w:pPr>
        <w:rPr>
          <w:rFonts w:cs="Arial"/>
          <w:b/>
          <w:bCs/>
          <w:sz w:val="24"/>
        </w:rPr>
      </w:pPr>
    </w:p>
    <w:p w14:paraId="07218DD8" w14:textId="77777777" w:rsidR="00C03B69" w:rsidRPr="002051EF" w:rsidRDefault="00C03B69" w:rsidP="00C03B69">
      <w:pPr>
        <w:rPr>
          <w:rFonts w:cs="Arial"/>
          <w:b/>
          <w:bCs/>
          <w:sz w:val="24"/>
        </w:rPr>
      </w:pPr>
      <w:r w:rsidRPr="002051EF">
        <w:rPr>
          <w:rFonts w:cs="Arial"/>
          <w:b/>
          <w:bCs/>
          <w:sz w:val="24"/>
        </w:rPr>
        <w:t>Organisation 2</w:t>
      </w:r>
    </w:p>
    <w:tbl>
      <w:tblPr>
        <w:tblStyle w:val="TableGrid"/>
        <w:tblW w:w="9493" w:type="dxa"/>
        <w:tblLook w:val="04A0" w:firstRow="1" w:lastRow="0" w:firstColumn="1" w:lastColumn="0" w:noHBand="0" w:noVBand="1"/>
      </w:tblPr>
      <w:tblGrid>
        <w:gridCol w:w="5123"/>
        <w:gridCol w:w="4370"/>
      </w:tblGrid>
      <w:tr w:rsidR="00C03B69" w:rsidRPr="002051EF" w14:paraId="566025EB" w14:textId="77777777" w:rsidTr="00C95AF7">
        <w:tc>
          <w:tcPr>
            <w:tcW w:w="5123" w:type="dxa"/>
          </w:tcPr>
          <w:p w14:paraId="2D4B3A89" w14:textId="77777777" w:rsidR="00C03B69" w:rsidRPr="002051EF" w:rsidRDefault="00C03B69" w:rsidP="00B25AC2">
            <w:pPr>
              <w:rPr>
                <w:rFonts w:cs="Arial"/>
                <w:sz w:val="24"/>
              </w:rPr>
            </w:pPr>
            <w:r w:rsidRPr="002051EF">
              <w:rPr>
                <w:rFonts w:cs="Arial"/>
                <w:sz w:val="24"/>
              </w:rPr>
              <w:t xml:space="preserve">Name and business address of Organisation </w:t>
            </w:r>
          </w:p>
          <w:p w14:paraId="3A1173E9" w14:textId="77777777" w:rsidR="00C03B69" w:rsidRPr="002051EF" w:rsidRDefault="00C03B69" w:rsidP="00B25AC2">
            <w:pPr>
              <w:rPr>
                <w:rFonts w:cs="Arial"/>
                <w:sz w:val="24"/>
              </w:rPr>
            </w:pPr>
          </w:p>
        </w:tc>
        <w:tc>
          <w:tcPr>
            <w:tcW w:w="4370" w:type="dxa"/>
          </w:tcPr>
          <w:p w14:paraId="4A9878D3" w14:textId="77777777" w:rsidR="00C03B69" w:rsidRPr="002051EF" w:rsidRDefault="00C03B69" w:rsidP="00B25AC2">
            <w:pPr>
              <w:rPr>
                <w:rFonts w:cs="Arial"/>
                <w:sz w:val="24"/>
              </w:rPr>
            </w:pPr>
          </w:p>
        </w:tc>
      </w:tr>
      <w:tr w:rsidR="00C03B69" w:rsidRPr="002051EF" w14:paraId="51D51319" w14:textId="77777777" w:rsidTr="00C95AF7">
        <w:tc>
          <w:tcPr>
            <w:tcW w:w="5123" w:type="dxa"/>
          </w:tcPr>
          <w:p w14:paraId="419B9E75" w14:textId="77777777" w:rsidR="00C03B69" w:rsidRPr="002051EF" w:rsidRDefault="00C03B69" w:rsidP="00B25AC2">
            <w:pPr>
              <w:rPr>
                <w:rFonts w:cs="Arial"/>
                <w:sz w:val="24"/>
              </w:rPr>
            </w:pPr>
            <w:r w:rsidRPr="002051EF">
              <w:rPr>
                <w:rFonts w:cs="Arial"/>
                <w:sz w:val="24"/>
              </w:rPr>
              <w:t>Project Role (e.g., sponsored, funded, or commissioned by DfE or other organisations)</w:t>
            </w:r>
          </w:p>
          <w:p w14:paraId="0A1AD289" w14:textId="77777777" w:rsidR="00C03B69" w:rsidRPr="002051EF" w:rsidRDefault="00C03B69" w:rsidP="00B25AC2">
            <w:pPr>
              <w:rPr>
                <w:rFonts w:cs="Arial"/>
                <w:sz w:val="24"/>
              </w:rPr>
            </w:pPr>
          </w:p>
        </w:tc>
        <w:tc>
          <w:tcPr>
            <w:tcW w:w="4370" w:type="dxa"/>
          </w:tcPr>
          <w:p w14:paraId="420B980D" w14:textId="77777777" w:rsidR="00C03B69" w:rsidRPr="002051EF" w:rsidRDefault="00C03B69" w:rsidP="00B25AC2">
            <w:pPr>
              <w:rPr>
                <w:rFonts w:cs="Arial"/>
                <w:sz w:val="24"/>
              </w:rPr>
            </w:pPr>
          </w:p>
        </w:tc>
      </w:tr>
      <w:tr w:rsidR="00C03B69" w:rsidRPr="002051EF" w14:paraId="5D6B99D3" w14:textId="77777777" w:rsidTr="00C95AF7">
        <w:tc>
          <w:tcPr>
            <w:tcW w:w="5123" w:type="dxa"/>
          </w:tcPr>
          <w:p w14:paraId="764A80E4" w14:textId="77777777" w:rsidR="00C03B69" w:rsidRPr="002051EF" w:rsidRDefault="00C03B69" w:rsidP="00B25AC2">
            <w:pPr>
              <w:rPr>
                <w:rFonts w:cs="Arial"/>
                <w:sz w:val="24"/>
              </w:rPr>
            </w:pPr>
            <w:r w:rsidRPr="002051EF">
              <w:rPr>
                <w:rFonts w:cs="Arial"/>
                <w:sz w:val="24"/>
              </w:rPr>
              <w:t>Data Protection Role on project (e.g.  Controller, Joint Controller, Processor)</w:t>
            </w:r>
          </w:p>
        </w:tc>
        <w:tc>
          <w:tcPr>
            <w:tcW w:w="4370" w:type="dxa"/>
          </w:tcPr>
          <w:p w14:paraId="233FB0BA" w14:textId="77777777" w:rsidR="00C03B69" w:rsidRPr="002051EF" w:rsidRDefault="00C03B69" w:rsidP="00B25AC2">
            <w:pPr>
              <w:rPr>
                <w:rFonts w:cs="Arial"/>
                <w:sz w:val="24"/>
              </w:rPr>
            </w:pPr>
          </w:p>
        </w:tc>
      </w:tr>
      <w:tr w:rsidR="00C03B69" w:rsidRPr="002051EF" w14:paraId="252B687A" w14:textId="77777777" w:rsidTr="00C95AF7">
        <w:tc>
          <w:tcPr>
            <w:tcW w:w="5123" w:type="dxa"/>
          </w:tcPr>
          <w:p w14:paraId="03F90DB8" w14:textId="77777777" w:rsidR="00C03B69" w:rsidRPr="002051EF" w:rsidRDefault="00C03B69" w:rsidP="00B25AC2">
            <w:pPr>
              <w:rPr>
                <w:rFonts w:cs="Arial"/>
                <w:sz w:val="24"/>
              </w:rPr>
            </w:pPr>
            <w:r w:rsidRPr="002051EF">
              <w:rPr>
                <w:rFonts w:cs="Arial"/>
                <w:sz w:val="24"/>
              </w:rPr>
              <w:t>Relation to the organisation that will sign the MoU, Commercial Contract or DSA with DfE and details of any contracts, agreements etc. in place.</w:t>
            </w:r>
          </w:p>
        </w:tc>
        <w:tc>
          <w:tcPr>
            <w:tcW w:w="4370" w:type="dxa"/>
          </w:tcPr>
          <w:p w14:paraId="04900C10" w14:textId="77777777" w:rsidR="00C03B69" w:rsidRPr="002051EF" w:rsidRDefault="00C03B69" w:rsidP="00B25AC2">
            <w:pPr>
              <w:rPr>
                <w:rFonts w:cs="Arial"/>
                <w:sz w:val="24"/>
              </w:rPr>
            </w:pPr>
          </w:p>
        </w:tc>
      </w:tr>
      <w:tr w:rsidR="00C03B69" w:rsidRPr="002051EF" w14:paraId="4CF3420F" w14:textId="77777777" w:rsidTr="00C95AF7">
        <w:tc>
          <w:tcPr>
            <w:tcW w:w="5123" w:type="dxa"/>
          </w:tcPr>
          <w:p w14:paraId="45CFFA03" w14:textId="77777777" w:rsidR="00C03B69" w:rsidRPr="002051EF" w:rsidRDefault="00C03B69" w:rsidP="00B25AC2">
            <w:pPr>
              <w:rPr>
                <w:rFonts w:cs="Arial"/>
                <w:sz w:val="24"/>
              </w:rPr>
            </w:pPr>
            <w:r w:rsidRPr="002051EF">
              <w:rPr>
                <w:rFonts w:cs="Arial"/>
                <w:sz w:val="24"/>
              </w:rPr>
              <w:t>Primary Contact including name, position, telephone number, email address</w:t>
            </w:r>
          </w:p>
        </w:tc>
        <w:tc>
          <w:tcPr>
            <w:tcW w:w="4370" w:type="dxa"/>
          </w:tcPr>
          <w:p w14:paraId="56B73183" w14:textId="77777777" w:rsidR="00C03B69" w:rsidRPr="002051EF" w:rsidRDefault="00C03B69" w:rsidP="00B25AC2">
            <w:pPr>
              <w:rPr>
                <w:rFonts w:cs="Arial"/>
                <w:sz w:val="24"/>
              </w:rPr>
            </w:pPr>
          </w:p>
        </w:tc>
      </w:tr>
      <w:tr w:rsidR="00C03B69" w:rsidRPr="002051EF" w14:paraId="29D6F484" w14:textId="77777777" w:rsidTr="00C95AF7">
        <w:tc>
          <w:tcPr>
            <w:tcW w:w="5123" w:type="dxa"/>
          </w:tcPr>
          <w:p w14:paraId="2B3A20A1" w14:textId="77777777" w:rsidR="00C03B69" w:rsidRPr="002051EF" w:rsidRDefault="00C03B69" w:rsidP="00B25AC2">
            <w:pPr>
              <w:rPr>
                <w:rFonts w:cs="Arial"/>
                <w:sz w:val="24"/>
              </w:rPr>
            </w:pPr>
            <w:r w:rsidRPr="002051EF">
              <w:rPr>
                <w:rFonts w:cs="Arial"/>
                <w:sz w:val="24"/>
              </w:rPr>
              <w:t>Secondary Contact including name, position, telephone number, email address</w:t>
            </w:r>
          </w:p>
        </w:tc>
        <w:tc>
          <w:tcPr>
            <w:tcW w:w="4370" w:type="dxa"/>
          </w:tcPr>
          <w:p w14:paraId="70027888" w14:textId="77777777" w:rsidR="00C03B69" w:rsidRPr="002051EF" w:rsidRDefault="00C03B69" w:rsidP="00B25AC2">
            <w:pPr>
              <w:rPr>
                <w:rFonts w:cs="Arial"/>
                <w:sz w:val="24"/>
              </w:rPr>
            </w:pPr>
          </w:p>
        </w:tc>
      </w:tr>
      <w:tr w:rsidR="00C03B69" w:rsidRPr="002051EF" w14:paraId="33F717C0" w14:textId="77777777" w:rsidTr="00C95AF7">
        <w:tc>
          <w:tcPr>
            <w:tcW w:w="5123" w:type="dxa"/>
          </w:tcPr>
          <w:p w14:paraId="366F3037" w14:textId="77777777" w:rsidR="00C03B69" w:rsidRPr="002051EF" w:rsidRDefault="00C03B69" w:rsidP="00B25AC2">
            <w:pPr>
              <w:rPr>
                <w:rFonts w:cs="Arial"/>
                <w:sz w:val="24"/>
              </w:rPr>
            </w:pPr>
            <w:r w:rsidRPr="002051EF">
              <w:rPr>
                <w:rFonts w:cs="Arial"/>
                <w:sz w:val="24"/>
              </w:rPr>
              <w:t>Data Protection Officer name, business email address, telephone number, business postal address</w:t>
            </w:r>
          </w:p>
        </w:tc>
        <w:tc>
          <w:tcPr>
            <w:tcW w:w="4370" w:type="dxa"/>
          </w:tcPr>
          <w:p w14:paraId="629973A9" w14:textId="77777777" w:rsidR="00C03B69" w:rsidRPr="002051EF" w:rsidRDefault="00C03B69" w:rsidP="00B25AC2">
            <w:pPr>
              <w:rPr>
                <w:rFonts w:cs="Arial"/>
                <w:sz w:val="24"/>
              </w:rPr>
            </w:pPr>
          </w:p>
        </w:tc>
      </w:tr>
      <w:tr w:rsidR="00C03B69" w:rsidRPr="002051EF" w14:paraId="018F60E3" w14:textId="77777777" w:rsidTr="00C95AF7">
        <w:tc>
          <w:tcPr>
            <w:tcW w:w="5123" w:type="dxa"/>
          </w:tcPr>
          <w:p w14:paraId="2956F62C" w14:textId="19D0ADBE" w:rsidR="00C03B69" w:rsidRPr="002051EF" w:rsidRDefault="00C03B69" w:rsidP="00B25AC2">
            <w:pPr>
              <w:rPr>
                <w:rFonts w:cs="Arial"/>
                <w:sz w:val="24"/>
              </w:rPr>
            </w:pPr>
            <w:r w:rsidRPr="002051EF">
              <w:rPr>
                <w:rFonts w:cs="Arial"/>
                <w:sz w:val="24"/>
              </w:rPr>
              <w:t>ICO registration number and registration expiry date. If registration expires within the next 3 months, confirm that this will be renewed.</w:t>
            </w:r>
          </w:p>
        </w:tc>
        <w:tc>
          <w:tcPr>
            <w:tcW w:w="4370" w:type="dxa"/>
          </w:tcPr>
          <w:p w14:paraId="082EAC29" w14:textId="77777777" w:rsidR="00C03B69" w:rsidRPr="002051EF" w:rsidRDefault="00C03B69" w:rsidP="00B25AC2">
            <w:pPr>
              <w:rPr>
                <w:rFonts w:cs="Arial"/>
                <w:sz w:val="24"/>
              </w:rPr>
            </w:pPr>
          </w:p>
        </w:tc>
      </w:tr>
    </w:tbl>
    <w:p w14:paraId="74849C95" w14:textId="77777777" w:rsidR="00C03B69" w:rsidRPr="00345271" w:rsidRDefault="00C03B69" w:rsidP="00C03B69">
      <w:pPr>
        <w:rPr>
          <w:rFonts w:cs="Arial"/>
        </w:rPr>
      </w:pPr>
    </w:p>
    <w:p w14:paraId="1E780235"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Any organisations that have a project role but do not require DfE personal data</w:t>
      </w:r>
    </w:p>
    <w:p w14:paraId="7CF976DA" w14:textId="77777777" w:rsidR="00C03B69" w:rsidRPr="00C95AF7" w:rsidRDefault="00C03B69" w:rsidP="00C03B69">
      <w:pPr>
        <w:rPr>
          <w:rFonts w:cs="Arial"/>
          <w:sz w:val="24"/>
        </w:rPr>
      </w:pPr>
      <w:r w:rsidRPr="00C95AF7">
        <w:rPr>
          <w:rFonts w:cs="Arial"/>
          <w:sz w:val="24"/>
        </w:rPr>
        <w:t>Provide details of all other organisations that are involved in the success of the project but do not need a direct supply of DfE personal data or access to DfE personal data in ONS SRS</w:t>
      </w:r>
    </w:p>
    <w:tbl>
      <w:tblPr>
        <w:tblStyle w:val="TableGrid4"/>
        <w:tblW w:w="9493" w:type="dxa"/>
        <w:tblLook w:val="04A0" w:firstRow="1" w:lastRow="0" w:firstColumn="1" w:lastColumn="0" w:noHBand="0" w:noVBand="1"/>
      </w:tblPr>
      <w:tblGrid>
        <w:gridCol w:w="3164"/>
        <w:gridCol w:w="3164"/>
        <w:gridCol w:w="3165"/>
      </w:tblGrid>
      <w:tr w:rsidR="00C03B69" w:rsidRPr="00C95AF7" w14:paraId="1036C730" w14:textId="77777777" w:rsidTr="00B25AC2">
        <w:tc>
          <w:tcPr>
            <w:tcW w:w="3164" w:type="dxa"/>
          </w:tcPr>
          <w:p w14:paraId="095193F7" w14:textId="77777777" w:rsidR="00C03B69" w:rsidRPr="00C95AF7" w:rsidRDefault="00C03B69" w:rsidP="00B25AC2">
            <w:pPr>
              <w:rPr>
                <w:sz w:val="24"/>
              </w:rPr>
            </w:pPr>
            <w:r w:rsidRPr="00C95AF7">
              <w:rPr>
                <w:sz w:val="24"/>
              </w:rPr>
              <w:lastRenderedPageBreak/>
              <w:t>Name of organisation</w:t>
            </w:r>
          </w:p>
        </w:tc>
        <w:tc>
          <w:tcPr>
            <w:tcW w:w="3164" w:type="dxa"/>
          </w:tcPr>
          <w:p w14:paraId="19A62D7F" w14:textId="77777777" w:rsidR="00C03B69" w:rsidRPr="00C95AF7" w:rsidRDefault="00C03B69" w:rsidP="00B25AC2">
            <w:pPr>
              <w:rPr>
                <w:sz w:val="24"/>
              </w:rPr>
            </w:pPr>
            <w:r w:rsidRPr="00C95AF7">
              <w:rPr>
                <w:sz w:val="24"/>
              </w:rPr>
              <w:t>Primary contact name, role / position, email address</w:t>
            </w:r>
          </w:p>
        </w:tc>
        <w:tc>
          <w:tcPr>
            <w:tcW w:w="3165" w:type="dxa"/>
          </w:tcPr>
          <w:p w14:paraId="172C0E8C" w14:textId="77777777" w:rsidR="00C03B69" w:rsidRPr="00C95AF7" w:rsidRDefault="00C03B69" w:rsidP="00B25AC2">
            <w:pPr>
              <w:rPr>
                <w:sz w:val="24"/>
              </w:rPr>
            </w:pPr>
            <w:r w:rsidRPr="00C95AF7">
              <w:rPr>
                <w:sz w:val="24"/>
              </w:rPr>
              <w:t>Relationship with other organisations on this application form</w:t>
            </w:r>
          </w:p>
        </w:tc>
      </w:tr>
      <w:tr w:rsidR="00C03B69" w:rsidRPr="00C95AF7" w14:paraId="27A92AEF" w14:textId="77777777" w:rsidTr="00B25AC2">
        <w:tc>
          <w:tcPr>
            <w:tcW w:w="3164" w:type="dxa"/>
          </w:tcPr>
          <w:p w14:paraId="20842400" w14:textId="77777777" w:rsidR="00C03B69" w:rsidRPr="00C95AF7" w:rsidRDefault="00C03B69" w:rsidP="00B25AC2">
            <w:pPr>
              <w:rPr>
                <w:sz w:val="24"/>
              </w:rPr>
            </w:pPr>
          </w:p>
        </w:tc>
        <w:tc>
          <w:tcPr>
            <w:tcW w:w="3164" w:type="dxa"/>
          </w:tcPr>
          <w:p w14:paraId="0865EA3F" w14:textId="77777777" w:rsidR="00C03B69" w:rsidRPr="00C95AF7" w:rsidRDefault="00C03B69" w:rsidP="00B25AC2">
            <w:pPr>
              <w:rPr>
                <w:sz w:val="24"/>
              </w:rPr>
            </w:pPr>
          </w:p>
        </w:tc>
        <w:tc>
          <w:tcPr>
            <w:tcW w:w="3165" w:type="dxa"/>
          </w:tcPr>
          <w:p w14:paraId="48D828FC" w14:textId="77777777" w:rsidR="00C03B69" w:rsidRPr="00C95AF7" w:rsidRDefault="00C03B69" w:rsidP="00B25AC2">
            <w:pPr>
              <w:rPr>
                <w:sz w:val="24"/>
              </w:rPr>
            </w:pPr>
          </w:p>
        </w:tc>
      </w:tr>
      <w:tr w:rsidR="00C03B69" w:rsidRPr="00C95AF7" w14:paraId="1FD4EAD4" w14:textId="77777777" w:rsidTr="00B25AC2">
        <w:tc>
          <w:tcPr>
            <w:tcW w:w="3164" w:type="dxa"/>
          </w:tcPr>
          <w:p w14:paraId="1FE0CF12" w14:textId="77777777" w:rsidR="00C03B69" w:rsidRPr="00C95AF7" w:rsidRDefault="00C03B69" w:rsidP="00B25AC2">
            <w:pPr>
              <w:rPr>
                <w:sz w:val="24"/>
              </w:rPr>
            </w:pPr>
          </w:p>
        </w:tc>
        <w:tc>
          <w:tcPr>
            <w:tcW w:w="3164" w:type="dxa"/>
          </w:tcPr>
          <w:p w14:paraId="0E749A84" w14:textId="77777777" w:rsidR="00C03B69" w:rsidRPr="00C95AF7" w:rsidRDefault="00C03B69" w:rsidP="00B25AC2">
            <w:pPr>
              <w:rPr>
                <w:sz w:val="24"/>
              </w:rPr>
            </w:pPr>
          </w:p>
        </w:tc>
        <w:tc>
          <w:tcPr>
            <w:tcW w:w="3165" w:type="dxa"/>
          </w:tcPr>
          <w:p w14:paraId="2A587D8A" w14:textId="77777777" w:rsidR="00C03B69" w:rsidRPr="00C95AF7" w:rsidRDefault="00C03B69" w:rsidP="00B25AC2">
            <w:pPr>
              <w:rPr>
                <w:sz w:val="24"/>
              </w:rPr>
            </w:pPr>
          </w:p>
        </w:tc>
      </w:tr>
      <w:tr w:rsidR="00C03B69" w:rsidRPr="00C95AF7" w14:paraId="1E3C3CBA" w14:textId="77777777" w:rsidTr="00B25AC2">
        <w:tc>
          <w:tcPr>
            <w:tcW w:w="3164" w:type="dxa"/>
          </w:tcPr>
          <w:p w14:paraId="46419CBC" w14:textId="77777777" w:rsidR="00C03B69" w:rsidRPr="00C95AF7" w:rsidRDefault="00C03B69" w:rsidP="00B25AC2">
            <w:pPr>
              <w:rPr>
                <w:sz w:val="24"/>
              </w:rPr>
            </w:pPr>
          </w:p>
        </w:tc>
        <w:tc>
          <w:tcPr>
            <w:tcW w:w="3164" w:type="dxa"/>
          </w:tcPr>
          <w:p w14:paraId="5E26AA58" w14:textId="77777777" w:rsidR="00C03B69" w:rsidRPr="00C95AF7" w:rsidRDefault="00C03B69" w:rsidP="00B25AC2">
            <w:pPr>
              <w:rPr>
                <w:sz w:val="24"/>
              </w:rPr>
            </w:pPr>
          </w:p>
        </w:tc>
        <w:tc>
          <w:tcPr>
            <w:tcW w:w="3165" w:type="dxa"/>
          </w:tcPr>
          <w:p w14:paraId="0C61C7D7" w14:textId="77777777" w:rsidR="00C03B69" w:rsidRPr="00C95AF7" w:rsidRDefault="00C03B69" w:rsidP="00B25AC2">
            <w:pPr>
              <w:rPr>
                <w:sz w:val="24"/>
              </w:rPr>
            </w:pPr>
          </w:p>
        </w:tc>
      </w:tr>
    </w:tbl>
    <w:p w14:paraId="07F27933" w14:textId="77777777" w:rsidR="00C03B69" w:rsidRDefault="00C03B69" w:rsidP="00C03B69">
      <w:pPr>
        <w:spacing w:after="0" w:line="240" w:lineRule="auto"/>
      </w:pPr>
    </w:p>
    <w:p w14:paraId="7C2053E5" w14:textId="77777777" w:rsidR="00C03B69" w:rsidRPr="002B4AE9" w:rsidRDefault="00C03B69" w:rsidP="002B4AE9">
      <w:pPr>
        <w:pStyle w:val="Heading2"/>
        <w:keepLines w:val="0"/>
        <w:spacing w:before="240" w:after="240" w:line="240" w:lineRule="auto"/>
        <w:rPr>
          <w:rFonts w:ascii="Arial" w:eastAsia="Times New Roman" w:hAnsi="Arial" w:cs="Times New Roman"/>
          <w:b/>
          <w:color w:val="104F75"/>
        </w:rPr>
      </w:pPr>
      <w:r w:rsidRPr="002B4AE9">
        <w:rPr>
          <w:rFonts w:ascii="Arial" w:eastAsia="Times New Roman" w:hAnsi="Arial" w:cs="Times New Roman"/>
          <w:b/>
          <w:color w:val="104F75"/>
        </w:rPr>
        <w:t>Section 8 – Lawful basis</w:t>
      </w:r>
    </w:p>
    <w:p w14:paraId="7F3F6522"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Lawful Basis</w:t>
      </w:r>
    </w:p>
    <w:p w14:paraId="3E17CDC0" w14:textId="77777777" w:rsidR="00C03B69" w:rsidRPr="00C95AF7" w:rsidRDefault="00C03B69" w:rsidP="00C03B69">
      <w:pPr>
        <w:rPr>
          <w:rFonts w:cs="Arial"/>
          <w:sz w:val="24"/>
        </w:rPr>
      </w:pPr>
      <w:r w:rsidRPr="00C95AF7">
        <w:rPr>
          <w:rFonts w:cs="Arial"/>
          <w:sz w:val="24"/>
        </w:rPr>
        <w:t>All applicants (except DfE teams) must answer this section.  DfE teams move to next section.</w:t>
      </w:r>
    </w:p>
    <w:p w14:paraId="323D1717" w14:textId="77777777" w:rsidR="00C03B69" w:rsidRPr="00C95AF7" w:rsidRDefault="00C03B69" w:rsidP="00C03B69">
      <w:pPr>
        <w:rPr>
          <w:rFonts w:cs="Arial"/>
          <w:sz w:val="24"/>
        </w:rPr>
      </w:pPr>
      <w:r w:rsidRPr="00C95AF7">
        <w:rPr>
          <w:rFonts w:cs="Arial"/>
          <w:sz w:val="24"/>
        </w:rPr>
        <w:t xml:space="preserve">We need information on your lawful basis for processing personal data received from DfE and, where appropriate, the condition you meet for processing any DfE special category data to allow us to draft the data sharing agreement (for private companies and public bodies) or Memorandum of Understanding (for crown bodies) if your request is approved. </w:t>
      </w:r>
    </w:p>
    <w:p w14:paraId="6CABAD1D" w14:textId="75A5FE9A" w:rsidR="00C03B69" w:rsidRPr="00C95AF7" w:rsidRDefault="00C03B69" w:rsidP="00C03B69">
      <w:pPr>
        <w:rPr>
          <w:rFonts w:cs="Arial"/>
          <w:sz w:val="24"/>
        </w:rPr>
      </w:pPr>
      <w:r w:rsidRPr="00C95AF7">
        <w:rPr>
          <w:rFonts w:cs="Arial"/>
          <w:sz w:val="24"/>
        </w:rPr>
        <w:t>It is not for DfE to determine the validity of your selected lawful basis and all parties to the data sharing agreement will be responsible and accountable for their own compliance with data protection legislation. If you are unsure which lawful basis applies, check your own Data Protection Impact Assessment (DPIA) and / or consult with your Data Protection Officer.</w:t>
      </w:r>
    </w:p>
    <w:p w14:paraId="111D109F" w14:textId="77777777" w:rsidR="00C03B69" w:rsidRPr="00C95AF7" w:rsidRDefault="00C03B69" w:rsidP="00C03B69">
      <w:pPr>
        <w:rPr>
          <w:rFonts w:cs="Arial"/>
          <w:sz w:val="24"/>
        </w:rPr>
      </w:pPr>
      <w:r w:rsidRPr="00C95AF7">
        <w:rPr>
          <w:rFonts w:cs="Arial"/>
          <w:sz w:val="24"/>
        </w:rPr>
        <w:t>Select the UK GDPR lawful basis that you will rely upon for the processing of DfE personal data as part of your project (select one only).</w:t>
      </w:r>
    </w:p>
    <w:p w14:paraId="23136A92" w14:textId="5A2B5428" w:rsidR="00C03B69" w:rsidRPr="00C95AF7" w:rsidRDefault="00486313" w:rsidP="00C03B69">
      <w:pPr>
        <w:rPr>
          <w:rFonts w:cs="Arial"/>
          <w:color w:val="222222"/>
          <w:sz w:val="24"/>
          <w:lang w:val="en"/>
        </w:rPr>
      </w:pPr>
      <w:sdt>
        <w:sdtPr>
          <w:rPr>
            <w:rFonts w:cs="Arial"/>
            <w:color w:val="222222"/>
            <w:sz w:val="24"/>
            <w:lang w:val="en"/>
          </w:rPr>
          <w:alias w:val="Consent"/>
          <w:tag w:val="Consent"/>
          <w:id w:val="-940986482"/>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Consent</w:t>
      </w:r>
    </w:p>
    <w:p w14:paraId="3AEC2F77" w14:textId="4B486091" w:rsidR="00C03B69" w:rsidRPr="00C95AF7" w:rsidRDefault="00486313" w:rsidP="00C03B69">
      <w:pPr>
        <w:rPr>
          <w:rFonts w:cs="Arial"/>
          <w:color w:val="222222"/>
          <w:sz w:val="24"/>
          <w:lang w:val="en"/>
        </w:rPr>
      </w:pPr>
      <w:sdt>
        <w:sdtPr>
          <w:rPr>
            <w:rFonts w:cs="Arial"/>
            <w:color w:val="222222"/>
            <w:sz w:val="24"/>
            <w:lang w:val="en"/>
          </w:rPr>
          <w:alias w:val="Contract"/>
          <w:tag w:val="Contract"/>
          <w:id w:val="1786691469"/>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Contract</w:t>
      </w:r>
    </w:p>
    <w:p w14:paraId="11E5CC90" w14:textId="32AD72F1" w:rsidR="00C03B69" w:rsidRPr="00C95AF7" w:rsidRDefault="00486313" w:rsidP="00C03B69">
      <w:pPr>
        <w:rPr>
          <w:rFonts w:cs="Arial"/>
          <w:color w:val="222222"/>
          <w:sz w:val="24"/>
          <w:lang w:val="en"/>
        </w:rPr>
      </w:pPr>
      <w:sdt>
        <w:sdtPr>
          <w:rPr>
            <w:rFonts w:cs="Arial"/>
            <w:color w:val="222222"/>
            <w:sz w:val="24"/>
            <w:lang w:val="en"/>
          </w:rPr>
          <w:alias w:val="Legal obligation"/>
          <w:tag w:val="Legal obligation"/>
          <w:id w:val="-221840707"/>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Legal obligation</w:t>
      </w:r>
    </w:p>
    <w:p w14:paraId="37E56C1B" w14:textId="431F6057" w:rsidR="00C03B69" w:rsidRPr="00C95AF7" w:rsidRDefault="00486313" w:rsidP="00C03B69">
      <w:pPr>
        <w:rPr>
          <w:rFonts w:cs="Arial"/>
          <w:color w:val="222222"/>
          <w:sz w:val="24"/>
          <w:lang w:val="en"/>
        </w:rPr>
      </w:pPr>
      <w:sdt>
        <w:sdtPr>
          <w:rPr>
            <w:rFonts w:cs="Arial"/>
            <w:color w:val="222222"/>
            <w:sz w:val="24"/>
            <w:lang w:val="en"/>
          </w:rPr>
          <w:alias w:val="Vital interests"/>
          <w:tag w:val="Vital interests"/>
          <w:id w:val="-1576729768"/>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Vital interests</w:t>
      </w:r>
    </w:p>
    <w:p w14:paraId="77711FB2" w14:textId="25BFCCD0" w:rsidR="00C03B69" w:rsidRPr="00C95AF7" w:rsidRDefault="00486313" w:rsidP="00C03B69">
      <w:pPr>
        <w:rPr>
          <w:rFonts w:cs="Arial"/>
          <w:color w:val="222222"/>
          <w:sz w:val="24"/>
          <w:lang w:val="en"/>
        </w:rPr>
      </w:pPr>
      <w:sdt>
        <w:sdtPr>
          <w:rPr>
            <w:rFonts w:cs="Arial"/>
            <w:color w:val="222222"/>
            <w:sz w:val="24"/>
            <w:lang w:val="en"/>
          </w:rPr>
          <w:alias w:val="Public task"/>
          <w:tag w:val="Public task"/>
          <w:id w:val="-260384971"/>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Public task</w:t>
      </w:r>
    </w:p>
    <w:p w14:paraId="49D9F257" w14:textId="4A210DEB" w:rsidR="00C03B69" w:rsidRPr="00C95AF7" w:rsidRDefault="00486313" w:rsidP="00C03B69">
      <w:pPr>
        <w:rPr>
          <w:rFonts w:cs="Arial"/>
          <w:color w:val="222222"/>
          <w:sz w:val="24"/>
          <w:lang w:val="en"/>
        </w:rPr>
      </w:pPr>
      <w:sdt>
        <w:sdtPr>
          <w:rPr>
            <w:rFonts w:cs="Arial"/>
            <w:color w:val="222222"/>
            <w:sz w:val="24"/>
            <w:lang w:val="en"/>
          </w:rPr>
          <w:alias w:val="Legitimate interest"/>
          <w:tag w:val="Legitimate interest"/>
          <w:id w:val="1484887868"/>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rPr>
            <w:t>☐</w:t>
          </w:r>
        </w:sdtContent>
      </w:sdt>
      <w:r w:rsidR="0022783E">
        <w:rPr>
          <w:rFonts w:cs="Arial"/>
          <w:color w:val="222222"/>
          <w:sz w:val="24"/>
          <w:lang w:val="en"/>
        </w:rPr>
        <w:t xml:space="preserve"> </w:t>
      </w:r>
      <w:r w:rsidR="00C03B69" w:rsidRPr="00C95AF7">
        <w:rPr>
          <w:rFonts w:cs="Arial"/>
          <w:color w:val="222222"/>
          <w:sz w:val="24"/>
          <w:lang w:val="en"/>
        </w:rPr>
        <w:t>Legitimate interest</w:t>
      </w:r>
    </w:p>
    <w:p w14:paraId="4932C50D" w14:textId="77777777" w:rsidR="00C03B69" w:rsidRPr="00C95AF7" w:rsidRDefault="00C03B69" w:rsidP="00C03B69">
      <w:pPr>
        <w:rPr>
          <w:rFonts w:cs="Arial"/>
          <w:sz w:val="24"/>
        </w:rPr>
      </w:pPr>
    </w:p>
    <w:p w14:paraId="3BBE6E92" w14:textId="7C255D11" w:rsidR="00C03B69" w:rsidRPr="00C95AF7" w:rsidRDefault="00C03B69" w:rsidP="00C03B69">
      <w:pPr>
        <w:rPr>
          <w:rFonts w:cs="Arial"/>
          <w:sz w:val="24"/>
          <w:lang w:val="en-US"/>
        </w:rPr>
      </w:pPr>
      <w:r w:rsidRPr="00C95AF7">
        <w:rPr>
          <w:rFonts w:cs="Arial"/>
          <w:sz w:val="24"/>
          <w:lang w:val="en-US"/>
        </w:rPr>
        <w:t xml:space="preserve">Where legitimate interest is being relied upon, confirm the following: </w:t>
      </w:r>
    </w:p>
    <w:p w14:paraId="13A4B1A1" w14:textId="0A24BC31" w:rsidR="00C03B69" w:rsidRPr="00C95AF7" w:rsidRDefault="00486313" w:rsidP="003E673F">
      <w:pPr>
        <w:ind w:left="340" w:hanging="340"/>
        <w:rPr>
          <w:rStyle w:val="Hyperlink"/>
          <w:rFonts w:eastAsiaTheme="majorEastAsia" w:cs="Arial"/>
          <w:color w:val="auto"/>
          <w:lang w:val="en" w:eastAsia="en-US"/>
        </w:rPr>
      </w:pPr>
      <w:sdt>
        <w:sdtPr>
          <w:rPr>
            <w:rFonts w:cs="Arial"/>
            <w:color w:val="222222"/>
            <w:sz w:val="24"/>
            <w:u w:val="single"/>
            <w:lang w:val="en" w:eastAsia="en-US"/>
          </w:rPr>
          <w:id w:val="-1157307192"/>
          <w14:checkbox>
            <w14:checked w14:val="0"/>
            <w14:checkedState w14:val="2612" w14:font="MS Gothic"/>
            <w14:uncheckedState w14:val="2610" w14:font="MS Gothic"/>
          </w14:checkbox>
        </w:sdtPr>
        <w:sdtEndPr/>
        <w:sdtContent>
          <w:r w:rsidR="00C95AF7">
            <w:rPr>
              <w:rFonts w:ascii="MS Gothic" w:eastAsia="MS Gothic" w:hAnsi="MS Gothic" w:cs="Arial" w:hint="eastAsia"/>
              <w:color w:val="222222"/>
              <w:sz w:val="24"/>
              <w:lang w:val="en" w:eastAsia="en-US"/>
            </w:rPr>
            <w:t>☐</w:t>
          </w:r>
        </w:sdtContent>
      </w:sdt>
      <w:r w:rsidR="006A70CF">
        <w:rPr>
          <w:rFonts w:cs="Arial"/>
          <w:color w:val="222222"/>
          <w:sz w:val="24"/>
          <w:lang w:val="en" w:eastAsia="en-US"/>
        </w:rPr>
        <w:t xml:space="preserve"> </w:t>
      </w:r>
      <w:r w:rsidR="00C03B69" w:rsidRPr="00C95AF7">
        <w:rPr>
          <w:rFonts w:cs="Arial"/>
          <w:color w:val="222222"/>
          <w:sz w:val="24"/>
          <w:lang w:val="en" w:eastAsia="en-US"/>
        </w:rPr>
        <w:t xml:space="preserve">you have completed a </w:t>
      </w:r>
      <w:hyperlink r:id="rId43" w:history="1">
        <w:r w:rsidR="00C03B69" w:rsidRPr="00C95AF7">
          <w:rPr>
            <w:rStyle w:val="Hyperlink"/>
            <w:rFonts w:eastAsiaTheme="majorEastAsia" w:cs="Arial"/>
            <w:lang w:val="en" w:eastAsia="en-US"/>
          </w:rPr>
          <w:t>Legitimate Interest Assessment</w:t>
        </w:r>
      </w:hyperlink>
      <w:r w:rsidR="00C03B69" w:rsidRPr="00C95AF7">
        <w:rPr>
          <w:rStyle w:val="Hyperlink"/>
          <w:rFonts w:eastAsiaTheme="majorEastAsia" w:cs="Arial"/>
          <w:lang w:val="en" w:eastAsia="en-US"/>
        </w:rPr>
        <w:t xml:space="preserve"> </w:t>
      </w:r>
      <w:r w:rsidR="00C03B69" w:rsidRPr="00C95AF7">
        <w:rPr>
          <w:rStyle w:val="Hyperlink"/>
          <w:rFonts w:eastAsiaTheme="majorEastAsia" w:cs="Arial"/>
          <w:color w:val="auto"/>
          <w:lang w:val="en" w:eastAsia="en-US"/>
        </w:rPr>
        <w:t>(LIA) and have embedded your LIA into the box below</w:t>
      </w:r>
    </w:p>
    <w:p w14:paraId="303F381E" w14:textId="3E545807" w:rsidR="00C03B69" w:rsidRPr="00C95AF7" w:rsidRDefault="00486313" w:rsidP="003E673F">
      <w:pPr>
        <w:ind w:left="340" w:hanging="340"/>
        <w:rPr>
          <w:rFonts w:cs="Arial"/>
          <w:color w:val="222222"/>
          <w:sz w:val="24"/>
          <w:lang w:val="en-US"/>
        </w:rPr>
      </w:pPr>
      <w:sdt>
        <w:sdtPr>
          <w:rPr>
            <w:rFonts w:cs="Arial"/>
            <w:color w:val="222222"/>
            <w:sz w:val="24"/>
            <w:lang w:val="en" w:eastAsia="en-US"/>
          </w:rPr>
          <w:id w:val="-308859560"/>
          <w14:checkbox>
            <w14:checked w14:val="0"/>
            <w14:checkedState w14:val="2612" w14:font="MS Gothic"/>
            <w14:uncheckedState w14:val="2610" w14:font="MS Gothic"/>
          </w14:checkbox>
        </w:sdtPr>
        <w:sdtEndPr/>
        <w:sdtContent>
          <w:r w:rsidR="00C95AF7" w:rsidRPr="07CE9847">
            <w:rPr>
              <w:rFonts w:ascii="MS Gothic" w:eastAsia="MS Gothic" w:hAnsi="MS Gothic" w:cs="Arial"/>
              <w:color w:val="222222"/>
              <w:sz w:val="24"/>
              <w:lang w:val="en-US" w:eastAsia="en-US"/>
            </w:rPr>
            <w:t>☐</w:t>
          </w:r>
        </w:sdtContent>
      </w:sdt>
      <w:r w:rsidR="006A70CF" w:rsidRPr="07CE9847">
        <w:rPr>
          <w:rFonts w:cs="Arial"/>
          <w:color w:val="222222"/>
          <w:sz w:val="24"/>
          <w:lang w:val="en-US" w:eastAsia="en-US"/>
        </w:rPr>
        <w:t xml:space="preserve"> </w:t>
      </w:r>
      <w:proofErr w:type="gramStart"/>
      <w:r w:rsidR="00C03B69" w:rsidRPr="07CE9847">
        <w:rPr>
          <w:rFonts w:cs="Arial"/>
          <w:color w:val="222222"/>
          <w:sz w:val="24"/>
          <w:lang w:val="en-US" w:eastAsia="en-US"/>
        </w:rPr>
        <w:t>you</w:t>
      </w:r>
      <w:proofErr w:type="gramEnd"/>
      <w:r w:rsidR="00C03B69" w:rsidRPr="07CE9847">
        <w:rPr>
          <w:rFonts w:cs="Arial"/>
          <w:color w:val="222222"/>
          <w:sz w:val="24"/>
          <w:lang w:val="en-US" w:eastAsia="en-US"/>
        </w:rPr>
        <w:t xml:space="preserve"> have decided to rely on legitimate interest having identified that no other lawful basis applies.</w:t>
      </w:r>
    </w:p>
    <w:tbl>
      <w:tblPr>
        <w:tblStyle w:val="TableGrid"/>
        <w:tblW w:w="0" w:type="auto"/>
        <w:tblLook w:val="04A0" w:firstRow="1" w:lastRow="0" w:firstColumn="1" w:lastColumn="0" w:noHBand="0" w:noVBand="1"/>
      </w:tblPr>
      <w:tblGrid>
        <w:gridCol w:w="9742"/>
      </w:tblGrid>
      <w:tr w:rsidR="00C03B69" w:rsidRPr="00C95AF7" w14:paraId="66539FC3" w14:textId="77777777" w:rsidTr="00B25AC2">
        <w:tc>
          <w:tcPr>
            <w:tcW w:w="9742" w:type="dxa"/>
          </w:tcPr>
          <w:p w14:paraId="59029A05" w14:textId="77777777" w:rsidR="00C03B69" w:rsidRPr="00C95AF7" w:rsidRDefault="00C03B69" w:rsidP="00B25AC2">
            <w:pPr>
              <w:rPr>
                <w:rFonts w:cs="Arial"/>
                <w:sz w:val="24"/>
                <w:lang w:val="en-US"/>
              </w:rPr>
            </w:pPr>
          </w:p>
          <w:p w14:paraId="53DBA714" w14:textId="77777777" w:rsidR="00C03B69" w:rsidRPr="00C95AF7" w:rsidRDefault="00C03B69" w:rsidP="00B25AC2">
            <w:pPr>
              <w:rPr>
                <w:rFonts w:cs="Arial"/>
                <w:sz w:val="24"/>
                <w:lang w:val="en-US"/>
              </w:rPr>
            </w:pPr>
          </w:p>
          <w:p w14:paraId="2CA58E5F" w14:textId="77777777" w:rsidR="00C03B69" w:rsidRPr="00C95AF7" w:rsidRDefault="00C03B69" w:rsidP="00B25AC2">
            <w:pPr>
              <w:rPr>
                <w:rFonts w:cs="Arial"/>
                <w:sz w:val="24"/>
                <w:lang w:val="en-US"/>
              </w:rPr>
            </w:pPr>
          </w:p>
        </w:tc>
      </w:tr>
    </w:tbl>
    <w:p w14:paraId="3124E018" w14:textId="77777777" w:rsidR="00C03B69" w:rsidRDefault="00C03B69" w:rsidP="00C03B69">
      <w:pPr>
        <w:rPr>
          <w:rFonts w:cs="Arial"/>
          <w:lang w:val="en-US"/>
        </w:rPr>
      </w:pPr>
    </w:p>
    <w:p w14:paraId="6EB5D3E7" w14:textId="77777777" w:rsidR="00C03B69" w:rsidRPr="006A70CF" w:rsidRDefault="00C03B69" w:rsidP="00C03B69">
      <w:pPr>
        <w:rPr>
          <w:rFonts w:cs="Arial"/>
          <w:sz w:val="24"/>
        </w:rPr>
      </w:pPr>
      <w:r w:rsidRPr="006A70CF">
        <w:rPr>
          <w:rFonts w:cs="Arial"/>
          <w:sz w:val="24"/>
          <w:lang w:val="en-US"/>
        </w:rPr>
        <w:t>Where special category data is being processed, select one UK GDPR processing condition below.</w:t>
      </w:r>
    </w:p>
    <w:p w14:paraId="508F474B" w14:textId="4295B6ED" w:rsidR="00C03B69" w:rsidRPr="006A70CF" w:rsidRDefault="00486313" w:rsidP="00C03B69">
      <w:pPr>
        <w:rPr>
          <w:rFonts w:cs="Arial"/>
          <w:color w:val="222222"/>
          <w:sz w:val="24"/>
          <w:lang w:val="en"/>
        </w:rPr>
      </w:pPr>
      <w:sdt>
        <w:sdtPr>
          <w:rPr>
            <w:rFonts w:cs="Arial"/>
            <w:color w:val="222222"/>
            <w:sz w:val="24"/>
            <w:lang w:val="en"/>
          </w:rPr>
          <w:alias w:val="Not Applicable"/>
          <w:tag w:val="Not Applicable"/>
          <w:id w:val="390702077"/>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Not Applicable (N/A)</w:t>
      </w:r>
    </w:p>
    <w:p w14:paraId="23AEE42F" w14:textId="04976BD5" w:rsidR="00C03B69" w:rsidRPr="006A70CF" w:rsidRDefault="00486313" w:rsidP="00C03B69">
      <w:pPr>
        <w:rPr>
          <w:rFonts w:cs="Arial"/>
          <w:color w:val="222222"/>
          <w:sz w:val="24"/>
          <w:lang w:val="en"/>
        </w:rPr>
      </w:pPr>
      <w:sdt>
        <w:sdtPr>
          <w:rPr>
            <w:rFonts w:cs="Arial"/>
            <w:color w:val="222222"/>
            <w:sz w:val="24"/>
            <w:lang w:val="en"/>
          </w:rPr>
          <w:alias w:val="Explicit consent"/>
          <w:tag w:val="Explicit consent"/>
          <w:id w:val="221723250"/>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Explicit consent</w:t>
      </w:r>
    </w:p>
    <w:p w14:paraId="0774B40C" w14:textId="401073AA" w:rsidR="00C03B69" w:rsidRPr="006A70CF" w:rsidRDefault="00486313" w:rsidP="00C03B69">
      <w:pPr>
        <w:rPr>
          <w:rFonts w:cs="Arial"/>
          <w:color w:val="222222"/>
          <w:sz w:val="24"/>
          <w:lang w:val="en"/>
        </w:rPr>
      </w:pPr>
      <w:sdt>
        <w:sdtPr>
          <w:rPr>
            <w:rFonts w:cs="Arial"/>
            <w:color w:val="222222"/>
            <w:sz w:val="24"/>
            <w:lang w:val="en"/>
          </w:rPr>
          <w:alias w:val="Employment, social security, and social protection"/>
          <w:tag w:val="Employment, social security, and social protection"/>
          <w:id w:val="-1768068782"/>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Employment, social security, and social protection</w:t>
      </w:r>
    </w:p>
    <w:p w14:paraId="232BE317" w14:textId="52321DD1" w:rsidR="00C03B69" w:rsidRPr="006A70CF" w:rsidRDefault="00486313" w:rsidP="00C03B69">
      <w:pPr>
        <w:rPr>
          <w:rFonts w:cs="Arial"/>
          <w:color w:val="222222"/>
          <w:sz w:val="24"/>
          <w:lang w:val="en"/>
        </w:rPr>
      </w:pPr>
      <w:sdt>
        <w:sdtPr>
          <w:rPr>
            <w:rFonts w:cs="Arial"/>
            <w:color w:val="222222"/>
            <w:sz w:val="24"/>
            <w:lang w:val="en"/>
          </w:rPr>
          <w:alias w:val="Vital interests"/>
          <w:tag w:val="Vital interests"/>
          <w:id w:val="-657925234"/>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Vital interests</w:t>
      </w:r>
    </w:p>
    <w:p w14:paraId="65B39BB5" w14:textId="67AECBB1" w:rsidR="00C03B69" w:rsidRPr="006A70CF" w:rsidRDefault="00486313" w:rsidP="00C03B69">
      <w:pPr>
        <w:rPr>
          <w:rFonts w:cs="Arial"/>
          <w:color w:val="222222"/>
          <w:sz w:val="24"/>
          <w:lang w:val="en"/>
        </w:rPr>
      </w:pPr>
      <w:sdt>
        <w:sdtPr>
          <w:rPr>
            <w:rFonts w:cs="Arial"/>
            <w:color w:val="222222"/>
            <w:sz w:val="24"/>
            <w:lang w:val="en"/>
          </w:rPr>
          <w:alias w:val="Not-for-profit bodies"/>
          <w:tag w:val="Not-for-profit bodies"/>
          <w:id w:val="1651788240"/>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Not-for-profit bodies</w:t>
      </w:r>
    </w:p>
    <w:p w14:paraId="36694AFE" w14:textId="37C92D4D" w:rsidR="00C03B69" w:rsidRPr="006A70CF" w:rsidRDefault="00486313" w:rsidP="00C03B69">
      <w:pPr>
        <w:rPr>
          <w:rFonts w:cs="Arial"/>
          <w:color w:val="222222"/>
          <w:sz w:val="24"/>
          <w:lang w:val="en"/>
        </w:rPr>
      </w:pPr>
      <w:sdt>
        <w:sdtPr>
          <w:rPr>
            <w:rFonts w:cs="Arial"/>
            <w:color w:val="222222"/>
            <w:sz w:val="24"/>
            <w:lang w:val="en"/>
          </w:rPr>
          <w:alias w:val="Made public by the data subject"/>
          <w:tag w:val="Made public by the data subject"/>
          <w:id w:val="1166201115"/>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Made public by the data subject</w:t>
      </w:r>
    </w:p>
    <w:p w14:paraId="006EBCC2" w14:textId="3BDBC14F" w:rsidR="00C03B69" w:rsidRPr="006A70CF" w:rsidRDefault="00486313" w:rsidP="00C03B69">
      <w:pPr>
        <w:rPr>
          <w:rFonts w:cs="Arial"/>
          <w:color w:val="222222"/>
          <w:sz w:val="24"/>
          <w:lang w:val="en"/>
        </w:rPr>
      </w:pPr>
      <w:sdt>
        <w:sdtPr>
          <w:rPr>
            <w:rFonts w:cs="Arial"/>
            <w:color w:val="222222"/>
            <w:sz w:val="24"/>
            <w:lang w:val="en"/>
          </w:rPr>
          <w:alias w:val="Legal claims or judicial acts"/>
          <w:tag w:val="Legal claims or judicial acts"/>
          <w:id w:val="1003394275"/>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Legal claims or judicial acts</w:t>
      </w:r>
    </w:p>
    <w:p w14:paraId="334C00B8" w14:textId="7893C179" w:rsidR="00C03B69" w:rsidRPr="006A70CF" w:rsidRDefault="00486313" w:rsidP="00C03B69">
      <w:pPr>
        <w:rPr>
          <w:rFonts w:cs="Arial"/>
          <w:color w:val="222222"/>
          <w:sz w:val="24"/>
          <w:lang w:val="en"/>
        </w:rPr>
      </w:pPr>
      <w:sdt>
        <w:sdtPr>
          <w:rPr>
            <w:rFonts w:cs="Arial"/>
            <w:color w:val="222222"/>
            <w:sz w:val="24"/>
            <w:lang w:val="en"/>
          </w:rPr>
          <w:alias w:val="Reasons of subtantial public interest"/>
          <w:tag w:val="Reasons of subtantial public interest"/>
          <w:id w:val="-1921784233"/>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 xml:space="preserve">Reasons </w:t>
      </w:r>
      <w:proofErr w:type="gramStart"/>
      <w:r w:rsidR="00C03B69" w:rsidRPr="006A70CF">
        <w:rPr>
          <w:rFonts w:cs="Arial"/>
          <w:color w:val="222222"/>
          <w:sz w:val="24"/>
          <w:lang w:val="en"/>
        </w:rPr>
        <w:t>of</w:t>
      </w:r>
      <w:proofErr w:type="gramEnd"/>
      <w:r w:rsidR="00C03B69" w:rsidRPr="006A70CF">
        <w:rPr>
          <w:rFonts w:cs="Arial"/>
          <w:color w:val="222222"/>
          <w:sz w:val="24"/>
          <w:lang w:val="en"/>
        </w:rPr>
        <w:t xml:space="preserve"> substantial public interest</w:t>
      </w:r>
    </w:p>
    <w:p w14:paraId="05C46D10" w14:textId="57722DA0" w:rsidR="00C03B69" w:rsidRPr="006A70CF" w:rsidRDefault="00486313" w:rsidP="00C03B69">
      <w:pPr>
        <w:rPr>
          <w:rFonts w:cs="Arial"/>
          <w:color w:val="222222"/>
          <w:sz w:val="24"/>
          <w:lang w:val="en"/>
        </w:rPr>
      </w:pPr>
      <w:sdt>
        <w:sdtPr>
          <w:rPr>
            <w:rFonts w:cs="Arial"/>
            <w:color w:val="222222"/>
            <w:sz w:val="24"/>
            <w:lang w:val="en"/>
          </w:rPr>
          <w:alias w:val="Health or social care"/>
          <w:tag w:val="Health or social care"/>
          <w:id w:val="1398871798"/>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Health or social care</w:t>
      </w:r>
    </w:p>
    <w:p w14:paraId="5B98B219" w14:textId="524D37E7" w:rsidR="00C03B69" w:rsidRPr="006A70CF" w:rsidRDefault="00486313" w:rsidP="00C03B69">
      <w:pPr>
        <w:rPr>
          <w:rFonts w:cs="Arial"/>
          <w:color w:val="222222"/>
          <w:sz w:val="24"/>
          <w:lang w:val="en"/>
        </w:rPr>
      </w:pPr>
      <w:sdt>
        <w:sdtPr>
          <w:rPr>
            <w:rFonts w:cs="Arial"/>
            <w:color w:val="222222"/>
            <w:sz w:val="24"/>
            <w:lang w:val="en"/>
          </w:rPr>
          <w:alias w:val="Public health"/>
          <w:tag w:val="Public health"/>
          <w:id w:val="327023953"/>
          <w14:checkbox>
            <w14:checked w14:val="0"/>
            <w14:checkedState w14:val="2612" w14:font="MS Gothic"/>
            <w14:uncheckedState w14:val="2610" w14:font="MS Gothic"/>
          </w14:checkbox>
        </w:sdtPr>
        <w:sdtEndPr/>
        <w:sdtContent>
          <w:r w:rsidR="006A70CF">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Public health</w:t>
      </w:r>
    </w:p>
    <w:p w14:paraId="0BF562E2" w14:textId="77667E85" w:rsidR="00C03B69" w:rsidRPr="006A70CF" w:rsidRDefault="00486313" w:rsidP="00C03B69">
      <w:pPr>
        <w:rPr>
          <w:rFonts w:cs="Arial"/>
          <w:color w:val="222222"/>
          <w:sz w:val="24"/>
          <w:lang w:val="en"/>
        </w:rPr>
      </w:pPr>
      <w:sdt>
        <w:sdtPr>
          <w:rPr>
            <w:rFonts w:cs="Arial"/>
            <w:color w:val="222222"/>
            <w:sz w:val="24"/>
            <w:lang w:val="en"/>
          </w:rPr>
          <w:alias w:val="Archiving, research, and statistics"/>
          <w:tag w:val="Archiving, research, and statistics"/>
          <w:id w:val="-517088116"/>
          <w14:checkbox>
            <w14:checked w14:val="0"/>
            <w14:checkedState w14:val="2612" w14:font="MS Gothic"/>
            <w14:uncheckedState w14:val="2610" w14:font="MS Gothic"/>
          </w14:checkbox>
        </w:sdtPr>
        <w:sdtEndPr/>
        <w:sdtContent>
          <w:r w:rsidR="00AD66A0">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Archiving, research, and statistics</w:t>
      </w:r>
    </w:p>
    <w:p w14:paraId="5FDF2236" w14:textId="77777777" w:rsidR="00C03B69" w:rsidRPr="006A70CF" w:rsidRDefault="00C03B69" w:rsidP="00C03B69">
      <w:pPr>
        <w:rPr>
          <w:rFonts w:cs="Arial"/>
          <w:sz w:val="24"/>
        </w:rPr>
      </w:pPr>
    </w:p>
    <w:p w14:paraId="0E304E9B" w14:textId="77777777" w:rsidR="00C03B69" w:rsidRPr="006A70CF" w:rsidRDefault="00C03B69" w:rsidP="00C03B69">
      <w:pPr>
        <w:rPr>
          <w:rFonts w:cs="Arial"/>
          <w:sz w:val="24"/>
        </w:rPr>
      </w:pPr>
      <w:r w:rsidRPr="006A70CF">
        <w:rPr>
          <w:rFonts w:cs="Arial"/>
          <w:sz w:val="24"/>
          <w:lang w:val="en-US"/>
        </w:rPr>
        <w:t>Where criminal offence data is linked to DfE data and being processed as part of this project, select the one UK GDPR condition below.</w:t>
      </w:r>
    </w:p>
    <w:p w14:paraId="6E4453BE" w14:textId="321099D8" w:rsidR="00C03B69" w:rsidRPr="006A70CF" w:rsidRDefault="00486313" w:rsidP="00C03B69">
      <w:pPr>
        <w:rPr>
          <w:rFonts w:cs="Arial"/>
          <w:color w:val="222222"/>
          <w:sz w:val="24"/>
          <w:lang w:val="en"/>
        </w:rPr>
      </w:pPr>
      <w:sdt>
        <w:sdtPr>
          <w:rPr>
            <w:rFonts w:cs="Arial"/>
            <w:color w:val="222222"/>
            <w:sz w:val="24"/>
            <w:lang w:val="en"/>
          </w:rPr>
          <w:alias w:val="Not Applicable"/>
          <w:tag w:val="Not Applicable"/>
          <w:id w:val="1066538021"/>
          <w14:checkbox>
            <w14:checked w14:val="0"/>
            <w14:checkedState w14:val="2612" w14:font="MS Gothic"/>
            <w14:uncheckedState w14:val="2610" w14:font="MS Gothic"/>
          </w14:checkbox>
        </w:sdtPr>
        <w:sdtEndPr/>
        <w:sdtContent>
          <w:r w:rsidR="005A4C32">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Not Applicable (N/A)</w:t>
      </w:r>
    </w:p>
    <w:p w14:paraId="4E4D8C25" w14:textId="41EAD21A" w:rsidR="00C03B69" w:rsidRPr="006A70CF" w:rsidRDefault="00486313" w:rsidP="00C03B69">
      <w:pPr>
        <w:rPr>
          <w:rFonts w:cs="Arial"/>
          <w:color w:val="222222"/>
          <w:sz w:val="24"/>
          <w:lang w:val="en"/>
        </w:rPr>
      </w:pPr>
      <w:sdt>
        <w:sdtPr>
          <w:rPr>
            <w:rFonts w:cs="Arial"/>
            <w:color w:val="222222"/>
            <w:sz w:val="24"/>
            <w:lang w:val="en"/>
          </w:rPr>
          <w:alias w:val="Official authority"/>
          <w:tag w:val="Official authority"/>
          <w:id w:val="1742597512"/>
          <w14:checkbox>
            <w14:checked w14:val="0"/>
            <w14:checkedState w14:val="2612" w14:font="MS Gothic"/>
            <w14:uncheckedState w14:val="2610" w14:font="MS Gothic"/>
          </w14:checkbox>
        </w:sdtPr>
        <w:sdtEndPr/>
        <w:sdtContent>
          <w:r w:rsidR="005A4C32">
            <w:rPr>
              <w:rFonts w:ascii="MS Gothic" w:eastAsia="MS Gothic" w:hAnsi="MS Gothic" w:cs="Arial" w:hint="eastAsia"/>
              <w:color w:val="222222"/>
              <w:sz w:val="24"/>
              <w:lang w:val="en"/>
            </w:rPr>
            <w:t>☐</w:t>
          </w:r>
        </w:sdtContent>
      </w:sdt>
      <w:r w:rsidR="003E673F">
        <w:rPr>
          <w:rFonts w:cs="Arial"/>
          <w:color w:val="222222"/>
          <w:sz w:val="24"/>
          <w:lang w:val="en"/>
        </w:rPr>
        <w:t xml:space="preserve"> </w:t>
      </w:r>
      <w:r w:rsidR="00C03B69" w:rsidRPr="006A70CF">
        <w:rPr>
          <w:rFonts w:cs="Arial"/>
          <w:color w:val="222222"/>
          <w:sz w:val="24"/>
          <w:lang w:val="en"/>
        </w:rPr>
        <w:t>Official authority</w:t>
      </w:r>
    </w:p>
    <w:p w14:paraId="1006457B" w14:textId="688B1918" w:rsidR="00C03B69" w:rsidRPr="006A70CF" w:rsidRDefault="00486313" w:rsidP="00C03B69">
      <w:pPr>
        <w:rPr>
          <w:rFonts w:cs="Arial"/>
          <w:color w:val="222222"/>
          <w:sz w:val="24"/>
          <w:lang w:val="en"/>
        </w:rPr>
      </w:pPr>
      <w:sdt>
        <w:sdtPr>
          <w:rPr>
            <w:rFonts w:cs="Arial"/>
            <w:sz w:val="24"/>
            <w:lang w:val="en-US"/>
          </w:rPr>
          <w:alias w:val="Specific condition in Data Protection Act 2018, Schedule 1"/>
          <w:tag w:val="Specific condition in Data Protection Act 2018, Schedule 1"/>
          <w:id w:val="1411348862"/>
          <w14:checkbox>
            <w14:checked w14:val="0"/>
            <w14:checkedState w14:val="2612" w14:font="MS Gothic"/>
            <w14:uncheckedState w14:val="2610" w14:font="MS Gothic"/>
          </w14:checkbox>
        </w:sdtPr>
        <w:sdtEndPr/>
        <w:sdtContent>
          <w:r w:rsidR="005A4C32">
            <w:rPr>
              <w:rFonts w:ascii="MS Gothic" w:eastAsia="MS Gothic" w:hAnsi="MS Gothic" w:cs="Arial" w:hint="eastAsia"/>
              <w:sz w:val="24"/>
              <w:lang w:val="en-US"/>
            </w:rPr>
            <w:t>☐</w:t>
          </w:r>
        </w:sdtContent>
      </w:sdt>
      <w:r w:rsidR="003E673F">
        <w:rPr>
          <w:rFonts w:cs="Arial"/>
          <w:sz w:val="24"/>
          <w:lang w:val="en-US"/>
        </w:rPr>
        <w:t xml:space="preserve"> </w:t>
      </w:r>
      <w:r w:rsidR="00C03B69" w:rsidRPr="006A70CF">
        <w:rPr>
          <w:rFonts w:cs="Arial"/>
          <w:sz w:val="24"/>
          <w:lang w:val="en-US"/>
        </w:rPr>
        <w:t>Specific condition in Data Protection Act 2018 (DPA), Schedule 1</w:t>
      </w:r>
    </w:p>
    <w:p w14:paraId="5BA43196" w14:textId="77777777" w:rsidR="00C03B69" w:rsidRPr="006A70CF" w:rsidRDefault="00C03B69" w:rsidP="00C03B69">
      <w:pPr>
        <w:rPr>
          <w:rFonts w:cs="Arial"/>
          <w:sz w:val="24"/>
        </w:rPr>
      </w:pPr>
    </w:p>
    <w:p w14:paraId="450F2048" w14:textId="2FD04443" w:rsidR="00C03B69" w:rsidRPr="006A70CF" w:rsidRDefault="00C03B69" w:rsidP="00C03B69">
      <w:pPr>
        <w:rPr>
          <w:rFonts w:cs="Arial"/>
          <w:sz w:val="24"/>
        </w:rPr>
      </w:pPr>
      <w:r w:rsidRPr="006A70CF">
        <w:rPr>
          <w:rFonts w:cs="Arial"/>
          <w:sz w:val="24"/>
          <w:lang w:val="en-US"/>
        </w:rPr>
        <w:t>Where a Specific Condition is relied upon, provide details of which condition applies and how it applies.</w:t>
      </w:r>
    </w:p>
    <w:tbl>
      <w:tblPr>
        <w:tblStyle w:val="TableGrid"/>
        <w:tblW w:w="0" w:type="auto"/>
        <w:tblLook w:val="04A0" w:firstRow="1" w:lastRow="0" w:firstColumn="1" w:lastColumn="0" w:noHBand="0" w:noVBand="1"/>
      </w:tblPr>
      <w:tblGrid>
        <w:gridCol w:w="8784"/>
      </w:tblGrid>
      <w:tr w:rsidR="00C03B69" w:rsidRPr="006A70CF" w14:paraId="1E4CFDE6" w14:textId="77777777" w:rsidTr="00B25AC2">
        <w:tc>
          <w:tcPr>
            <w:tcW w:w="8784" w:type="dxa"/>
          </w:tcPr>
          <w:p w14:paraId="70564D5C" w14:textId="77777777" w:rsidR="00C03B69" w:rsidRPr="006A70CF" w:rsidRDefault="00C03B69" w:rsidP="00B25AC2">
            <w:pPr>
              <w:rPr>
                <w:rFonts w:cs="Arial"/>
                <w:sz w:val="24"/>
              </w:rPr>
            </w:pPr>
          </w:p>
          <w:p w14:paraId="39E2AF25" w14:textId="77777777" w:rsidR="00C03B69" w:rsidRPr="006A70CF" w:rsidRDefault="00C03B69" w:rsidP="00B25AC2">
            <w:pPr>
              <w:rPr>
                <w:rFonts w:cs="Arial"/>
                <w:sz w:val="24"/>
              </w:rPr>
            </w:pPr>
          </w:p>
          <w:p w14:paraId="4865E77F" w14:textId="77777777" w:rsidR="00C03B69" w:rsidRPr="006A70CF" w:rsidRDefault="00C03B69" w:rsidP="00B25AC2">
            <w:pPr>
              <w:rPr>
                <w:rFonts w:cs="Arial"/>
                <w:sz w:val="24"/>
              </w:rPr>
            </w:pPr>
          </w:p>
          <w:p w14:paraId="086ED0CD" w14:textId="77777777" w:rsidR="00C03B69" w:rsidRPr="006A70CF" w:rsidRDefault="00C03B69" w:rsidP="00B25AC2">
            <w:pPr>
              <w:rPr>
                <w:rFonts w:cs="Arial"/>
                <w:sz w:val="24"/>
              </w:rPr>
            </w:pPr>
          </w:p>
        </w:tc>
      </w:tr>
    </w:tbl>
    <w:p w14:paraId="0AB52797" w14:textId="77777777" w:rsidR="00C03B69" w:rsidRDefault="00C03B69" w:rsidP="00C03B69"/>
    <w:p w14:paraId="62BC86D2"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t>Status of DfE DPIA</w:t>
      </w:r>
    </w:p>
    <w:p w14:paraId="758D249D" w14:textId="77777777" w:rsidR="00C03B69" w:rsidRPr="00B9790C" w:rsidRDefault="00C03B69" w:rsidP="00C03B69">
      <w:pPr>
        <w:rPr>
          <w:rFonts w:cs="Arial"/>
          <w:sz w:val="24"/>
        </w:rPr>
      </w:pPr>
      <w:r w:rsidRPr="00B9790C">
        <w:rPr>
          <w:rFonts w:cs="Arial"/>
          <w:sz w:val="24"/>
        </w:rPr>
        <w:t>[This section must be completed by DfE teams that are applying for DSAP approval]</w:t>
      </w:r>
    </w:p>
    <w:p w14:paraId="42C2A4AE" w14:textId="77777777" w:rsidR="00C03B69" w:rsidRPr="00B9790C" w:rsidRDefault="00C03B69" w:rsidP="00C03B69">
      <w:pPr>
        <w:rPr>
          <w:rFonts w:cs="Arial"/>
          <w:sz w:val="24"/>
        </w:rPr>
      </w:pPr>
      <w:r w:rsidRPr="00B9790C">
        <w:rPr>
          <w:rFonts w:cs="Arial"/>
          <w:sz w:val="24"/>
        </w:rPr>
        <w:t xml:space="preserve">You need to provide the status of the DPIA you have submitted to Office of the DPO via the </w:t>
      </w:r>
      <w:hyperlink r:id="rId44" w:history="1">
        <w:r w:rsidRPr="00B9790C">
          <w:rPr>
            <w:rStyle w:val="Hyperlink"/>
            <w:rFonts w:eastAsiaTheme="majorEastAsia" w:cs="Arial"/>
          </w:rPr>
          <w:t>DPIA Portal</w:t>
        </w:r>
      </w:hyperlink>
      <w:r w:rsidRPr="00B9790C">
        <w:rPr>
          <w:rFonts w:cs="Arial"/>
          <w:sz w:val="24"/>
        </w:rPr>
        <w:t>.</w:t>
      </w:r>
    </w:p>
    <w:p w14:paraId="4034749D" w14:textId="63D799E6" w:rsidR="00C03B69" w:rsidRPr="00B9790C" w:rsidRDefault="00C03B69" w:rsidP="00C03B69">
      <w:pPr>
        <w:rPr>
          <w:rFonts w:cs="Arial"/>
          <w:sz w:val="24"/>
        </w:rPr>
      </w:pPr>
      <w:r w:rsidRPr="00B9790C">
        <w:rPr>
          <w:rFonts w:cs="Arial"/>
          <w:sz w:val="24"/>
          <w:lang w:val="en-US"/>
        </w:rPr>
        <w:t xml:space="preserve">Where it </w:t>
      </w:r>
      <w:proofErr w:type="gramStart"/>
      <w:r w:rsidRPr="00B9790C">
        <w:rPr>
          <w:rFonts w:cs="Arial"/>
          <w:sz w:val="24"/>
          <w:lang w:val="en-US"/>
        </w:rPr>
        <w:t>is in</w:t>
      </w:r>
      <w:proofErr w:type="gramEnd"/>
      <w:r w:rsidRPr="00B9790C">
        <w:rPr>
          <w:rFonts w:cs="Arial"/>
          <w:sz w:val="24"/>
          <w:lang w:val="en-US"/>
        </w:rPr>
        <w:t xml:space="preserve"> progress, provide details.</w:t>
      </w:r>
    </w:p>
    <w:tbl>
      <w:tblPr>
        <w:tblStyle w:val="TableGrid"/>
        <w:tblW w:w="0" w:type="auto"/>
        <w:tblLook w:val="04A0" w:firstRow="1" w:lastRow="0" w:firstColumn="1" w:lastColumn="0" w:noHBand="0" w:noVBand="1"/>
      </w:tblPr>
      <w:tblGrid>
        <w:gridCol w:w="8784"/>
      </w:tblGrid>
      <w:tr w:rsidR="00C03B69" w:rsidRPr="00B9790C" w14:paraId="7240E731" w14:textId="77777777" w:rsidTr="00B25AC2">
        <w:tc>
          <w:tcPr>
            <w:tcW w:w="8784" w:type="dxa"/>
          </w:tcPr>
          <w:p w14:paraId="376A76DD" w14:textId="77777777" w:rsidR="00C03B69" w:rsidRPr="00B9790C" w:rsidRDefault="00C03B69" w:rsidP="00B25AC2">
            <w:pPr>
              <w:rPr>
                <w:rFonts w:cs="Arial"/>
                <w:sz w:val="24"/>
              </w:rPr>
            </w:pPr>
            <w:bookmarkStart w:id="11" w:name="_Hlk98434089"/>
          </w:p>
          <w:p w14:paraId="0A5ECF3C" w14:textId="77777777" w:rsidR="00C03B69" w:rsidRPr="00B9790C" w:rsidRDefault="00C03B69" w:rsidP="00B25AC2">
            <w:pPr>
              <w:rPr>
                <w:rFonts w:cs="Arial"/>
                <w:sz w:val="24"/>
              </w:rPr>
            </w:pPr>
          </w:p>
        </w:tc>
      </w:tr>
      <w:bookmarkEnd w:id="11"/>
    </w:tbl>
    <w:p w14:paraId="3EF23E0F" w14:textId="77777777" w:rsidR="00C03B69" w:rsidRPr="00B9790C" w:rsidRDefault="00C03B69" w:rsidP="00C03B69">
      <w:pPr>
        <w:rPr>
          <w:rFonts w:cs="Arial"/>
          <w:sz w:val="24"/>
        </w:rPr>
      </w:pPr>
    </w:p>
    <w:p w14:paraId="6E4397A5" w14:textId="61380B68" w:rsidR="00C03B69" w:rsidRPr="00B9790C" w:rsidRDefault="00C03B69" w:rsidP="00C03B69">
      <w:pPr>
        <w:rPr>
          <w:rFonts w:cs="Arial"/>
          <w:sz w:val="24"/>
        </w:rPr>
      </w:pPr>
      <w:r w:rsidRPr="00B9790C">
        <w:rPr>
          <w:rFonts w:cs="Arial"/>
          <w:sz w:val="24"/>
        </w:rPr>
        <w:t xml:space="preserve">Where it is completed, provide the completion date, name of the ODPO case worker and any outcome provided to you by ODPO. </w:t>
      </w:r>
    </w:p>
    <w:tbl>
      <w:tblPr>
        <w:tblStyle w:val="TableGrid"/>
        <w:tblW w:w="0" w:type="auto"/>
        <w:tblLook w:val="04A0" w:firstRow="1" w:lastRow="0" w:firstColumn="1" w:lastColumn="0" w:noHBand="0" w:noVBand="1"/>
      </w:tblPr>
      <w:tblGrid>
        <w:gridCol w:w="8784"/>
      </w:tblGrid>
      <w:tr w:rsidR="00C03B69" w:rsidRPr="00B9790C" w14:paraId="4387335D" w14:textId="77777777" w:rsidTr="00B25AC2">
        <w:tc>
          <w:tcPr>
            <w:tcW w:w="8784" w:type="dxa"/>
          </w:tcPr>
          <w:p w14:paraId="321D78BF" w14:textId="77777777" w:rsidR="00C03B69" w:rsidRPr="00B9790C" w:rsidRDefault="00C03B69" w:rsidP="00B25AC2">
            <w:pPr>
              <w:rPr>
                <w:rFonts w:cs="Arial"/>
                <w:sz w:val="24"/>
              </w:rPr>
            </w:pPr>
          </w:p>
          <w:p w14:paraId="2FAE0F21" w14:textId="77777777" w:rsidR="00C03B69" w:rsidRPr="00B9790C" w:rsidRDefault="00C03B69" w:rsidP="00B25AC2">
            <w:pPr>
              <w:rPr>
                <w:rFonts w:cs="Arial"/>
                <w:sz w:val="24"/>
              </w:rPr>
            </w:pPr>
          </w:p>
        </w:tc>
      </w:tr>
    </w:tbl>
    <w:p w14:paraId="34CA507A" w14:textId="77777777" w:rsidR="00C03B69" w:rsidRPr="00B9790C" w:rsidRDefault="00C03B69" w:rsidP="00C03B69">
      <w:pPr>
        <w:rPr>
          <w:sz w:val="24"/>
        </w:rPr>
      </w:pPr>
    </w:p>
    <w:p w14:paraId="507E1C0E" w14:textId="77777777" w:rsidR="00C03B69" w:rsidRDefault="00C03B69" w:rsidP="00C03B69">
      <w:pPr>
        <w:spacing w:after="0" w:line="240" w:lineRule="auto"/>
      </w:pPr>
      <w:r>
        <w:br w:type="page"/>
      </w:r>
    </w:p>
    <w:p w14:paraId="110726B8"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lastRenderedPageBreak/>
        <w:t>Check and Send</w:t>
      </w:r>
    </w:p>
    <w:p w14:paraId="5A652E51" w14:textId="3E1A827A" w:rsidR="00C03B69" w:rsidRPr="00345271" w:rsidRDefault="00C03B69" w:rsidP="00C03B69">
      <w:pPr>
        <w:rPr>
          <w:rFonts w:cs="Arial"/>
        </w:rPr>
      </w:pPr>
      <w:r w:rsidRPr="00345271">
        <w:rPr>
          <w:rFonts w:cs="Arial"/>
        </w:rPr>
        <w:t>Prior to returning this form, check the following:</w:t>
      </w:r>
    </w:p>
    <w:p w14:paraId="76AED295" w14:textId="77777777" w:rsidR="00C03B69" w:rsidRPr="00345271" w:rsidRDefault="00C03B69" w:rsidP="00C03B69">
      <w:pPr>
        <w:rPr>
          <w:rFonts w:cs="Arial"/>
          <w:b/>
          <w:bCs/>
        </w:rPr>
      </w:pPr>
      <w:r w:rsidRPr="00345271">
        <w:rPr>
          <w:rFonts w:cs="Arial"/>
          <w:b/>
          <w:bCs/>
        </w:rPr>
        <w:t>Section 1 – Purpose</w:t>
      </w:r>
    </w:p>
    <w:tbl>
      <w:tblPr>
        <w:tblStyle w:val="TableGrid"/>
        <w:tblW w:w="9685" w:type="dxa"/>
        <w:tblInd w:w="-5" w:type="dxa"/>
        <w:tblLook w:val="04A0" w:firstRow="1" w:lastRow="0" w:firstColumn="1" w:lastColumn="0" w:noHBand="0" w:noVBand="1"/>
      </w:tblPr>
      <w:tblGrid>
        <w:gridCol w:w="7465"/>
        <w:gridCol w:w="1188"/>
        <w:gridCol w:w="1032"/>
      </w:tblGrid>
      <w:tr w:rsidR="00C03B69" w:rsidRPr="00D63D57" w14:paraId="0C34AD75" w14:textId="77777777" w:rsidTr="00B25AC2">
        <w:tc>
          <w:tcPr>
            <w:tcW w:w="7465" w:type="dxa"/>
          </w:tcPr>
          <w:p w14:paraId="2BD19351" w14:textId="77777777" w:rsidR="00C03B69" w:rsidRPr="00345271" w:rsidRDefault="00C03B69" w:rsidP="00B25AC2">
            <w:pPr>
              <w:rPr>
                <w:rFonts w:cs="Arial"/>
                <w:b/>
                <w:szCs w:val="22"/>
              </w:rPr>
            </w:pPr>
            <w:r w:rsidRPr="00345271">
              <w:rPr>
                <w:rFonts w:cs="Arial"/>
                <w:b/>
                <w:szCs w:val="22"/>
              </w:rPr>
              <w:t>Action</w:t>
            </w:r>
          </w:p>
        </w:tc>
        <w:tc>
          <w:tcPr>
            <w:tcW w:w="1188" w:type="dxa"/>
          </w:tcPr>
          <w:p w14:paraId="220D6790"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774AD0AE" w14:textId="77777777" w:rsidR="00C03B69" w:rsidRPr="00345271" w:rsidRDefault="00C03B69" w:rsidP="005615F7">
            <w:pPr>
              <w:jc w:val="center"/>
              <w:rPr>
                <w:rFonts w:cs="Arial"/>
                <w:b/>
                <w:szCs w:val="22"/>
              </w:rPr>
            </w:pPr>
            <w:r w:rsidRPr="00345271">
              <w:rPr>
                <w:rFonts w:cs="Arial"/>
                <w:b/>
                <w:szCs w:val="22"/>
              </w:rPr>
              <w:t>N/A?</w:t>
            </w:r>
          </w:p>
        </w:tc>
      </w:tr>
      <w:tr w:rsidR="00C03B69" w:rsidRPr="00D63D57" w14:paraId="52CA69F6" w14:textId="77777777" w:rsidTr="00B25AC2">
        <w:tc>
          <w:tcPr>
            <w:tcW w:w="7465" w:type="dxa"/>
          </w:tcPr>
          <w:p w14:paraId="5BEF19EC" w14:textId="77777777" w:rsidR="00C03B69" w:rsidRPr="005615F7" w:rsidRDefault="00C03B69" w:rsidP="00B25AC2">
            <w:pPr>
              <w:rPr>
                <w:rFonts w:cs="Arial"/>
                <w:szCs w:val="20"/>
              </w:rPr>
            </w:pPr>
            <w:r w:rsidRPr="005615F7">
              <w:rPr>
                <w:rFonts w:cs="Arial"/>
                <w:szCs w:val="20"/>
              </w:rPr>
              <w:t>Section completed</w:t>
            </w:r>
          </w:p>
        </w:tc>
        <w:tc>
          <w:tcPr>
            <w:tcW w:w="1188" w:type="dxa"/>
          </w:tcPr>
          <w:p w14:paraId="7EC26A51" w14:textId="54D5172E" w:rsidR="00C03B69" w:rsidRPr="005615F7" w:rsidRDefault="00486313" w:rsidP="005615F7">
            <w:pPr>
              <w:jc w:val="center"/>
              <w:rPr>
                <w:rFonts w:cs="Arial"/>
                <w:szCs w:val="20"/>
              </w:rPr>
            </w:pPr>
            <w:sdt>
              <w:sdtPr>
                <w:rPr>
                  <w:rFonts w:eastAsia="MS Gothic" w:cs="Arial"/>
                  <w:szCs w:val="20"/>
                </w:rPr>
                <w:alias w:val="Done"/>
                <w:tag w:val="Done"/>
                <w:id w:val="508649646"/>
                <w14:checkbox>
                  <w14:checked w14:val="0"/>
                  <w14:checkedState w14:val="2612" w14:font="MS Gothic"/>
                  <w14:uncheckedState w14:val="2610" w14:font="MS Gothic"/>
                </w14:checkbox>
              </w:sdtPr>
              <w:sdtEndPr/>
              <w:sdtContent>
                <w:r w:rsidR="00163308" w:rsidRPr="005615F7">
                  <w:rPr>
                    <w:rFonts w:ascii="Segoe UI Symbol" w:eastAsia="MS Gothic" w:hAnsi="Segoe UI Symbol" w:cs="Segoe UI Symbol" w:hint="eastAsia"/>
                    <w:szCs w:val="20"/>
                  </w:rPr>
                  <w:t>☐</w:t>
                </w:r>
              </w:sdtContent>
            </w:sdt>
          </w:p>
        </w:tc>
        <w:tc>
          <w:tcPr>
            <w:tcW w:w="1032" w:type="dxa"/>
          </w:tcPr>
          <w:p w14:paraId="0375A1BC" w14:textId="77777777" w:rsidR="00C03B69" w:rsidRPr="005615F7" w:rsidRDefault="00486313" w:rsidP="005615F7">
            <w:pPr>
              <w:jc w:val="center"/>
              <w:rPr>
                <w:rFonts w:cs="Arial"/>
                <w:szCs w:val="20"/>
              </w:rPr>
            </w:pPr>
            <w:sdt>
              <w:sdtPr>
                <w:rPr>
                  <w:rFonts w:eastAsia="MS Gothic" w:cs="Arial"/>
                  <w:szCs w:val="20"/>
                </w:rPr>
                <w:alias w:val="N/A"/>
                <w:tag w:val="N/A"/>
                <w:id w:val="1121884793"/>
                <w14:checkbox>
                  <w14:checked w14:val="0"/>
                  <w14:checkedState w14:val="2612" w14:font="MS Gothic"/>
                  <w14:uncheckedState w14:val="2610" w14:font="MS Gothic"/>
                </w14:checkbox>
              </w:sdtPr>
              <w:sdtEndPr/>
              <w:sdtContent>
                <w:r w:rsidR="00C03B69" w:rsidRPr="005615F7">
                  <w:rPr>
                    <w:rFonts w:ascii="Segoe UI Symbol" w:eastAsia="MS Gothic" w:hAnsi="Segoe UI Symbol" w:cs="Segoe UI Symbol"/>
                    <w:szCs w:val="20"/>
                  </w:rPr>
                  <w:t>☐</w:t>
                </w:r>
              </w:sdtContent>
            </w:sdt>
          </w:p>
        </w:tc>
      </w:tr>
    </w:tbl>
    <w:p w14:paraId="3A4FD2D7" w14:textId="77777777" w:rsidR="00C03B69" w:rsidRPr="00345271" w:rsidRDefault="00C03B69" w:rsidP="00C03B69">
      <w:pPr>
        <w:rPr>
          <w:rFonts w:cs="Arial"/>
          <w:b/>
          <w:bCs/>
        </w:rPr>
      </w:pPr>
    </w:p>
    <w:p w14:paraId="23585F18" w14:textId="77777777" w:rsidR="00C03B69" w:rsidRPr="00345271" w:rsidRDefault="00C03B69" w:rsidP="00C03B69">
      <w:pPr>
        <w:rPr>
          <w:rFonts w:cs="Arial"/>
          <w:b/>
          <w:bCs/>
          <w:szCs w:val="22"/>
        </w:rPr>
      </w:pPr>
      <w:r w:rsidRPr="00345271">
        <w:rPr>
          <w:rFonts w:cs="Arial"/>
          <w:b/>
          <w:bCs/>
          <w:szCs w:val="22"/>
        </w:rPr>
        <w:t>Section 2 – Data</w:t>
      </w:r>
    </w:p>
    <w:tbl>
      <w:tblPr>
        <w:tblStyle w:val="TableGrid"/>
        <w:tblW w:w="9685" w:type="dxa"/>
        <w:tblInd w:w="-5" w:type="dxa"/>
        <w:tblLook w:val="04A0" w:firstRow="1" w:lastRow="0" w:firstColumn="1" w:lastColumn="0" w:noHBand="0" w:noVBand="1"/>
      </w:tblPr>
      <w:tblGrid>
        <w:gridCol w:w="7465"/>
        <w:gridCol w:w="1188"/>
        <w:gridCol w:w="1032"/>
      </w:tblGrid>
      <w:tr w:rsidR="00C03B69" w:rsidRPr="00345271" w14:paraId="461912C4" w14:textId="77777777" w:rsidTr="00B25AC2">
        <w:tc>
          <w:tcPr>
            <w:tcW w:w="7465" w:type="dxa"/>
          </w:tcPr>
          <w:p w14:paraId="1044DF28" w14:textId="77777777" w:rsidR="00C03B69" w:rsidRPr="00345271" w:rsidRDefault="00C03B69" w:rsidP="00B25AC2">
            <w:pPr>
              <w:rPr>
                <w:rFonts w:cs="Arial"/>
                <w:b/>
                <w:szCs w:val="22"/>
              </w:rPr>
            </w:pPr>
            <w:r w:rsidRPr="00345271">
              <w:rPr>
                <w:rFonts w:cs="Arial"/>
                <w:b/>
                <w:szCs w:val="22"/>
              </w:rPr>
              <w:t>Action</w:t>
            </w:r>
          </w:p>
        </w:tc>
        <w:tc>
          <w:tcPr>
            <w:tcW w:w="1188" w:type="dxa"/>
          </w:tcPr>
          <w:p w14:paraId="3D31C74A"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39B73FD8" w14:textId="77777777" w:rsidR="00C03B69" w:rsidRPr="00345271" w:rsidRDefault="00C03B69" w:rsidP="005615F7">
            <w:pPr>
              <w:jc w:val="center"/>
              <w:rPr>
                <w:rFonts w:cs="Arial"/>
                <w:b/>
                <w:szCs w:val="22"/>
              </w:rPr>
            </w:pPr>
            <w:r w:rsidRPr="00345271">
              <w:rPr>
                <w:rFonts w:cs="Arial"/>
                <w:b/>
                <w:szCs w:val="22"/>
              </w:rPr>
              <w:t>N/A?</w:t>
            </w:r>
          </w:p>
        </w:tc>
      </w:tr>
      <w:tr w:rsidR="00C03B69" w:rsidRPr="00345271" w14:paraId="7A907B20" w14:textId="77777777" w:rsidTr="00B25AC2">
        <w:tc>
          <w:tcPr>
            <w:tcW w:w="7465" w:type="dxa"/>
          </w:tcPr>
          <w:p w14:paraId="4AF1C61D" w14:textId="77777777" w:rsidR="00C03B69" w:rsidRPr="005615F7" w:rsidRDefault="00C03B69" w:rsidP="00B25AC2">
            <w:pPr>
              <w:rPr>
                <w:rFonts w:cs="Arial"/>
                <w:szCs w:val="20"/>
              </w:rPr>
            </w:pPr>
            <w:r w:rsidRPr="005615F7">
              <w:rPr>
                <w:rFonts w:cs="Arial"/>
                <w:szCs w:val="20"/>
              </w:rPr>
              <w:t>Section completed</w:t>
            </w:r>
          </w:p>
        </w:tc>
        <w:tc>
          <w:tcPr>
            <w:tcW w:w="1188" w:type="dxa"/>
          </w:tcPr>
          <w:p w14:paraId="384A295E" w14:textId="77777777" w:rsidR="00C03B69" w:rsidRPr="005615F7" w:rsidRDefault="00486313" w:rsidP="005615F7">
            <w:pPr>
              <w:jc w:val="center"/>
              <w:rPr>
                <w:rFonts w:cs="Arial"/>
                <w:szCs w:val="20"/>
              </w:rPr>
            </w:pPr>
            <w:sdt>
              <w:sdtPr>
                <w:rPr>
                  <w:rFonts w:cs="Arial"/>
                  <w:szCs w:val="20"/>
                </w:rPr>
                <w:alias w:val="Done"/>
                <w:tag w:val="Done"/>
                <w:id w:val="205609037"/>
                <w14:checkbox>
                  <w14:checked w14:val="0"/>
                  <w14:checkedState w14:val="2612" w14:font="MS Gothic"/>
                  <w14:uncheckedState w14:val="2610" w14:font="MS Gothic"/>
                </w14:checkbox>
              </w:sdtPr>
              <w:sdtEndPr/>
              <w:sdtContent>
                <w:r w:rsidR="00C03B69" w:rsidRPr="005615F7">
                  <w:rPr>
                    <w:rFonts w:cs="Arial"/>
                    <w:szCs w:val="20"/>
                  </w:rPr>
                  <w:t>☐</w:t>
                </w:r>
              </w:sdtContent>
            </w:sdt>
          </w:p>
        </w:tc>
        <w:tc>
          <w:tcPr>
            <w:tcW w:w="1032" w:type="dxa"/>
          </w:tcPr>
          <w:p w14:paraId="1021C508" w14:textId="77777777" w:rsidR="00C03B69" w:rsidRPr="005615F7" w:rsidRDefault="00486313" w:rsidP="005615F7">
            <w:pPr>
              <w:jc w:val="center"/>
              <w:rPr>
                <w:rFonts w:cs="Arial"/>
                <w:szCs w:val="20"/>
              </w:rPr>
            </w:pPr>
            <w:sdt>
              <w:sdtPr>
                <w:rPr>
                  <w:rFonts w:cs="Arial"/>
                  <w:szCs w:val="20"/>
                </w:rPr>
                <w:alias w:val="N/A"/>
                <w:tag w:val="N/A"/>
                <w:id w:val="-438988060"/>
                <w14:checkbox>
                  <w14:checked w14:val="0"/>
                  <w14:checkedState w14:val="2612" w14:font="MS Gothic"/>
                  <w14:uncheckedState w14:val="2610" w14:font="MS Gothic"/>
                </w14:checkbox>
              </w:sdtPr>
              <w:sdtEndPr/>
              <w:sdtContent>
                <w:r w:rsidR="00C03B69" w:rsidRPr="005615F7">
                  <w:rPr>
                    <w:rFonts w:cs="Arial"/>
                    <w:szCs w:val="20"/>
                  </w:rPr>
                  <w:t>☐</w:t>
                </w:r>
              </w:sdtContent>
            </w:sdt>
          </w:p>
        </w:tc>
      </w:tr>
      <w:tr w:rsidR="00C03B69" w:rsidRPr="00345271" w14:paraId="68F84427" w14:textId="77777777" w:rsidTr="00B25AC2">
        <w:tc>
          <w:tcPr>
            <w:tcW w:w="7465" w:type="dxa"/>
          </w:tcPr>
          <w:p w14:paraId="13D075CF" w14:textId="77777777" w:rsidR="00C03B69" w:rsidRPr="005615F7" w:rsidRDefault="00C03B69" w:rsidP="00B25AC2">
            <w:pPr>
              <w:rPr>
                <w:rFonts w:cs="Arial"/>
                <w:szCs w:val="20"/>
              </w:rPr>
            </w:pPr>
            <w:r w:rsidRPr="005615F7">
              <w:rPr>
                <w:rFonts w:cs="Arial"/>
                <w:szCs w:val="20"/>
              </w:rPr>
              <w:t>Evidence submitted: relevant DfE personal data – data tables</w:t>
            </w:r>
          </w:p>
        </w:tc>
        <w:tc>
          <w:tcPr>
            <w:tcW w:w="1188" w:type="dxa"/>
          </w:tcPr>
          <w:p w14:paraId="3F44515A" w14:textId="77777777" w:rsidR="00C03B69" w:rsidRPr="005615F7" w:rsidRDefault="00486313" w:rsidP="005615F7">
            <w:pPr>
              <w:jc w:val="center"/>
              <w:rPr>
                <w:rFonts w:cs="Arial"/>
                <w:szCs w:val="20"/>
              </w:rPr>
            </w:pPr>
            <w:sdt>
              <w:sdtPr>
                <w:rPr>
                  <w:rFonts w:cs="Arial"/>
                  <w:szCs w:val="20"/>
                </w:rPr>
                <w:alias w:val="Done"/>
                <w:tag w:val="Done"/>
                <w:id w:val="-1523695050"/>
                <w14:checkbox>
                  <w14:checked w14:val="0"/>
                  <w14:checkedState w14:val="2612" w14:font="MS Gothic"/>
                  <w14:uncheckedState w14:val="2610" w14:font="MS Gothic"/>
                </w14:checkbox>
              </w:sdtPr>
              <w:sdtEndPr/>
              <w:sdtContent>
                <w:r w:rsidR="00C03B69" w:rsidRPr="005615F7">
                  <w:rPr>
                    <w:rFonts w:cs="Arial"/>
                    <w:szCs w:val="20"/>
                  </w:rPr>
                  <w:t>☐</w:t>
                </w:r>
              </w:sdtContent>
            </w:sdt>
          </w:p>
        </w:tc>
        <w:tc>
          <w:tcPr>
            <w:tcW w:w="1032" w:type="dxa"/>
          </w:tcPr>
          <w:p w14:paraId="3AF1CAA7" w14:textId="77777777" w:rsidR="00C03B69" w:rsidRPr="005615F7" w:rsidRDefault="00486313" w:rsidP="005615F7">
            <w:pPr>
              <w:jc w:val="center"/>
              <w:rPr>
                <w:rFonts w:cs="Arial"/>
                <w:szCs w:val="20"/>
              </w:rPr>
            </w:pPr>
            <w:sdt>
              <w:sdtPr>
                <w:rPr>
                  <w:rFonts w:cs="Arial"/>
                  <w:szCs w:val="20"/>
                </w:rPr>
                <w:alias w:val="N/A"/>
                <w:tag w:val="N/A"/>
                <w:id w:val="1676993508"/>
                <w14:checkbox>
                  <w14:checked w14:val="0"/>
                  <w14:checkedState w14:val="2612" w14:font="MS Gothic"/>
                  <w14:uncheckedState w14:val="2610" w14:font="MS Gothic"/>
                </w14:checkbox>
              </w:sdtPr>
              <w:sdtEndPr/>
              <w:sdtContent>
                <w:r w:rsidR="00C03B69" w:rsidRPr="005615F7">
                  <w:rPr>
                    <w:rFonts w:cs="Arial"/>
                    <w:szCs w:val="20"/>
                  </w:rPr>
                  <w:t>☐</w:t>
                </w:r>
              </w:sdtContent>
            </w:sdt>
          </w:p>
        </w:tc>
      </w:tr>
    </w:tbl>
    <w:p w14:paraId="175B840E" w14:textId="77777777" w:rsidR="00C03B69" w:rsidRPr="00345271" w:rsidRDefault="00C03B69" w:rsidP="00C03B69">
      <w:pPr>
        <w:rPr>
          <w:rFonts w:cs="Arial"/>
          <w:szCs w:val="22"/>
        </w:rPr>
      </w:pPr>
    </w:p>
    <w:p w14:paraId="2CE5D88A" w14:textId="77777777" w:rsidR="00C03B69" w:rsidRPr="00345271" w:rsidRDefault="00C03B69" w:rsidP="00C03B69">
      <w:pPr>
        <w:rPr>
          <w:rFonts w:cs="Arial"/>
          <w:b/>
          <w:bCs/>
          <w:szCs w:val="22"/>
        </w:rPr>
      </w:pPr>
      <w:r w:rsidRPr="00345271">
        <w:rPr>
          <w:rFonts w:cs="Arial"/>
          <w:b/>
          <w:bCs/>
          <w:szCs w:val="22"/>
        </w:rPr>
        <w:t>Section 3 – Ethics</w:t>
      </w:r>
    </w:p>
    <w:tbl>
      <w:tblPr>
        <w:tblStyle w:val="TableGrid"/>
        <w:tblW w:w="9685" w:type="dxa"/>
        <w:tblInd w:w="-5" w:type="dxa"/>
        <w:tblLook w:val="04A0" w:firstRow="1" w:lastRow="0" w:firstColumn="1" w:lastColumn="0" w:noHBand="0" w:noVBand="1"/>
      </w:tblPr>
      <w:tblGrid>
        <w:gridCol w:w="7465"/>
        <w:gridCol w:w="1188"/>
        <w:gridCol w:w="1032"/>
      </w:tblGrid>
      <w:tr w:rsidR="00C03B69" w:rsidRPr="00345271" w14:paraId="5B6DAA56" w14:textId="77777777" w:rsidTr="00B25AC2">
        <w:tc>
          <w:tcPr>
            <w:tcW w:w="7465" w:type="dxa"/>
          </w:tcPr>
          <w:p w14:paraId="08B0FC9B" w14:textId="77777777" w:rsidR="00C03B69" w:rsidRPr="00345271" w:rsidRDefault="00C03B69" w:rsidP="00B25AC2">
            <w:pPr>
              <w:rPr>
                <w:rFonts w:cs="Arial"/>
                <w:b/>
                <w:szCs w:val="22"/>
              </w:rPr>
            </w:pPr>
            <w:r w:rsidRPr="00345271">
              <w:rPr>
                <w:rFonts w:cs="Arial"/>
                <w:b/>
                <w:szCs w:val="22"/>
              </w:rPr>
              <w:t>Action</w:t>
            </w:r>
          </w:p>
        </w:tc>
        <w:tc>
          <w:tcPr>
            <w:tcW w:w="1188" w:type="dxa"/>
          </w:tcPr>
          <w:p w14:paraId="08D76AF4"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4B2EBF4C" w14:textId="77777777" w:rsidR="00C03B69" w:rsidRPr="00345271" w:rsidRDefault="00C03B69" w:rsidP="005615F7">
            <w:pPr>
              <w:jc w:val="center"/>
              <w:rPr>
                <w:rFonts w:cs="Arial"/>
                <w:b/>
                <w:szCs w:val="22"/>
              </w:rPr>
            </w:pPr>
            <w:r w:rsidRPr="00345271">
              <w:rPr>
                <w:rFonts w:cs="Arial"/>
                <w:b/>
                <w:szCs w:val="22"/>
              </w:rPr>
              <w:t>N/A?</w:t>
            </w:r>
          </w:p>
        </w:tc>
      </w:tr>
      <w:tr w:rsidR="00C03B69" w:rsidRPr="00345271" w14:paraId="5B319E4A" w14:textId="77777777" w:rsidTr="00B25AC2">
        <w:tc>
          <w:tcPr>
            <w:tcW w:w="7465" w:type="dxa"/>
          </w:tcPr>
          <w:p w14:paraId="192C9C62" w14:textId="77777777" w:rsidR="00C03B69" w:rsidRPr="005615F7" w:rsidRDefault="00C03B69" w:rsidP="00B25AC2">
            <w:pPr>
              <w:rPr>
                <w:rFonts w:cs="Arial"/>
                <w:szCs w:val="20"/>
              </w:rPr>
            </w:pPr>
            <w:r w:rsidRPr="005615F7">
              <w:rPr>
                <w:rFonts w:cs="Arial"/>
                <w:szCs w:val="20"/>
              </w:rPr>
              <w:t>Ethics &amp; Research Methodology</w:t>
            </w:r>
          </w:p>
        </w:tc>
        <w:tc>
          <w:tcPr>
            <w:tcW w:w="1188" w:type="dxa"/>
          </w:tcPr>
          <w:p w14:paraId="5F7807BC" w14:textId="77777777" w:rsidR="00C03B69" w:rsidRPr="005615F7" w:rsidRDefault="00486313" w:rsidP="005615F7">
            <w:pPr>
              <w:jc w:val="center"/>
              <w:rPr>
                <w:rFonts w:cs="Arial"/>
                <w:szCs w:val="20"/>
              </w:rPr>
            </w:pPr>
            <w:sdt>
              <w:sdtPr>
                <w:rPr>
                  <w:rFonts w:cs="Arial"/>
                  <w:szCs w:val="20"/>
                </w:rPr>
                <w:alias w:val="Done"/>
                <w:tag w:val="Done"/>
                <w:id w:val="-497264028"/>
                <w14:checkbox>
                  <w14:checked w14:val="0"/>
                  <w14:checkedState w14:val="2612" w14:font="MS Gothic"/>
                  <w14:uncheckedState w14:val="2610" w14:font="MS Gothic"/>
                </w14:checkbox>
              </w:sdtPr>
              <w:sdtEndPr/>
              <w:sdtContent>
                <w:r w:rsidR="00C03B69" w:rsidRPr="005615F7">
                  <w:rPr>
                    <w:rFonts w:ascii="Segoe UI Symbol" w:hAnsi="Segoe UI Symbol" w:cs="Segoe UI Symbol"/>
                    <w:szCs w:val="20"/>
                  </w:rPr>
                  <w:t>☐</w:t>
                </w:r>
              </w:sdtContent>
            </w:sdt>
          </w:p>
        </w:tc>
        <w:tc>
          <w:tcPr>
            <w:tcW w:w="1032" w:type="dxa"/>
          </w:tcPr>
          <w:p w14:paraId="1ACD909D" w14:textId="77777777" w:rsidR="00C03B69" w:rsidRPr="005615F7" w:rsidRDefault="00486313" w:rsidP="005615F7">
            <w:pPr>
              <w:jc w:val="center"/>
              <w:rPr>
                <w:rFonts w:cs="Arial"/>
                <w:szCs w:val="20"/>
              </w:rPr>
            </w:pPr>
            <w:sdt>
              <w:sdtPr>
                <w:rPr>
                  <w:rFonts w:cs="Arial"/>
                  <w:szCs w:val="20"/>
                </w:rPr>
                <w:alias w:val="N/A"/>
                <w:tag w:val="N/A"/>
                <w:id w:val="211469413"/>
                <w14:checkbox>
                  <w14:checked w14:val="0"/>
                  <w14:checkedState w14:val="2612" w14:font="MS Gothic"/>
                  <w14:uncheckedState w14:val="2610" w14:font="MS Gothic"/>
                </w14:checkbox>
              </w:sdtPr>
              <w:sdtEndPr/>
              <w:sdtContent>
                <w:r w:rsidR="00C03B69" w:rsidRPr="005615F7">
                  <w:rPr>
                    <w:rFonts w:ascii="Segoe UI Symbol" w:hAnsi="Segoe UI Symbol" w:cs="Segoe UI Symbol"/>
                    <w:szCs w:val="20"/>
                  </w:rPr>
                  <w:t>☐</w:t>
                </w:r>
              </w:sdtContent>
            </w:sdt>
          </w:p>
        </w:tc>
      </w:tr>
      <w:tr w:rsidR="00C03B69" w:rsidRPr="00345271" w14:paraId="323F3210" w14:textId="77777777" w:rsidTr="00B25AC2">
        <w:tc>
          <w:tcPr>
            <w:tcW w:w="7465" w:type="dxa"/>
          </w:tcPr>
          <w:p w14:paraId="1992731F" w14:textId="77777777" w:rsidR="00C03B69" w:rsidRPr="005615F7" w:rsidRDefault="00C03B69" w:rsidP="00B25AC2">
            <w:pPr>
              <w:rPr>
                <w:rFonts w:cs="Arial"/>
                <w:szCs w:val="20"/>
              </w:rPr>
            </w:pPr>
            <w:r w:rsidRPr="005615F7">
              <w:rPr>
                <w:rFonts w:cs="Arial"/>
                <w:szCs w:val="20"/>
              </w:rPr>
              <w:t>Commercial consideration – any applicants whose project will be using DfE personal data for commercial gain</w:t>
            </w:r>
          </w:p>
        </w:tc>
        <w:tc>
          <w:tcPr>
            <w:tcW w:w="1188" w:type="dxa"/>
          </w:tcPr>
          <w:p w14:paraId="225737DE" w14:textId="77777777" w:rsidR="00C03B69" w:rsidRPr="005615F7" w:rsidRDefault="00486313" w:rsidP="005615F7">
            <w:pPr>
              <w:jc w:val="center"/>
              <w:rPr>
                <w:rFonts w:cs="Arial"/>
                <w:szCs w:val="20"/>
              </w:rPr>
            </w:pPr>
            <w:sdt>
              <w:sdtPr>
                <w:rPr>
                  <w:rFonts w:cs="Arial"/>
                  <w:szCs w:val="20"/>
                </w:rPr>
                <w:alias w:val="Done"/>
                <w:tag w:val="Done"/>
                <w:id w:val="-823119120"/>
                <w14:checkbox>
                  <w14:checked w14:val="0"/>
                  <w14:checkedState w14:val="2612" w14:font="MS Gothic"/>
                  <w14:uncheckedState w14:val="2610" w14:font="MS Gothic"/>
                </w14:checkbox>
              </w:sdtPr>
              <w:sdtEndPr/>
              <w:sdtContent>
                <w:r w:rsidR="00C03B69" w:rsidRPr="005615F7">
                  <w:rPr>
                    <w:rFonts w:ascii="Segoe UI Symbol" w:hAnsi="Segoe UI Symbol" w:cs="Segoe UI Symbol"/>
                    <w:szCs w:val="20"/>
                  </w:rPr>
                  <w:t>☐</w:t>
                </w:r>
              </w:sdtContent>
            </w:sdt>
          </w:p>
        </w:tc>
        <w:tc>
          <w:tcPr>
            <w:tcW w:w="1032" w:type="dxa"/>
          </w:tcPr>
          <w:p w14:paraId="0706FDB1" w14:textId="77777777" w:rsidR="00C03B69" w:rsidRPr="005615F7" w:rsidRDefault="00486313" w:rsidP="005615F7">
            <w:pPr>
              <w:jc w:val="center"/>
              <w:rPr>
                <w:rFonts w:cs="Arial"/>
                <w:szCs w:val="20"/>
              </w:rPr>
            </w:pPr>
            <w:sdt>
              <w:sdtPr>
                <w:rPr>
                  <w:rFonts w:cs="Arial"/>
                  <w:szCs w:val="20"/>
                </w:rPr>
                <w:alias w:val="N/A"/>
                <w:tag w:val="N/A"/>
                <w:id w:val="1659652875"/>
                <w14:checkbox>
                  <w14:checked w14:val="0"/>
                  <w14:checkedState w14:val="2612" w14:font="MS Gothic"/>
                  <w14:uncheckedState w14:val="2610" w14:font="MS Gothic"/>
                </w14:checkbox>
              </w:sdtPr>
              <w:sdtEndPr/>
              <w:sdtContent>
                <w:r w:rsidR="00C03B69" w:rsidRPr="005615F7">
                  <w:rPr>
                    <w:rFonts w:ascii="Segoe UI Symbol" w:hAnsi="Segoe UI Symbol" w:cs="Segoe UI Symbol"/>
                    <w:szCs w:val="20"/>
                  </w:rPr>
                  <w:t>☐</w:t>
                </w:r>
              </w:sdtContent>
            </w:sdt>
          </w:p>
        </w:tc>
      </w:tr>
      <w:tr w:rsidR="00C03B69" w:rsidRPr="00345271" w14:paraId="39696370" w14:textId="77777777" w:rsidTr="00B25AC2">
        <w:tc>
          <w:tcPr>
            <w:tcW w:w="7465" w:type="dxa"/>
          </w:tcPr>
          <w:p w14:paraId="3D706395" w14:textId="77777777" w:rsidR="00C03B69" w:rsidRPr="005615F7" w:rsidRDefault="00C03B69" w:rsidP="00B25AC2">
            <w:pPr>
              <w:rPr>
                <w:rFonts w:cs="Arial"/>
                <w:szCs w:val="20"/>
              </w:rPr>
            </w:pPr>
            <w:r w:rsidRPr="005615F7">
              <w:rPr>
                <w:rFonts w:cs="Arial"/>
                <w:szCs w:val="20"/>
              </w:rPr>
              <w:t>Evidence submitted: Ethical approval body documentation or UKSA Ethics Self-Assessment form (latter is mandatory if no other ethics evidence is available)</w:t>
            </w:r>
          </w:p>
        </w:tc>
        <w:tc>
          <w:tcPr>
            <w:tcW w:w="1188" w:type="dxa"/>
          </w:tcPr>
          <w:p w14:paraId="1BA927D1" w14:textId="77777777" w:rsidR="00C03B69" w:rsidRPr="005615F7" w:rsidRDefault="00486313" w:rsidP="005615F7">
            <w:pPr>
              <w:jc w:val="center"/>
              <w:rPr>
                <w:rFonts w:cs="Arial"/>
                <w:szCs w:val="20"/>
              </w:rPr>
            </w:pPr>
            <w:sdt>
              <w:sdtPr>
                <w:rPr>
                  <w:rFonts w:cs="Arial"/>
                  <w:szCs w:val="20"/>
                </w:rPr>
                <w:alias w:val="Done"/>
                <w:tag w:val="Done"/>
                <w:id w:val="1032303474"/>
                <w14:checkbox>
                  <w14:checked w14:val="0"/>
                  <w14:checkedState w14:val="2612" w14:font="MS Gothic"/>
                  <w14:uncheckedState w14:val="2610" w14:font="MS Gothic"/>
                </w14:checkbox>
              </w:sdtPr>
              <w:sdtEndPr/>
              <w:sdtContent>
                <w:r w:rsidR="00C03B69" w:rsidRPr="005615F7">
                  <w:rPr>
                    <w:rFonts w:ascii="Segoe UI Symbol" w:eastAsia="MS Gothic" w:hAnsi="Segoe UI Symbol" w:cs="Segoe UI Symbol"/>
                    <w:szCs w:val="20"/>
                  </w:rPr>
                  <w:t>☐</w:t>
                </w:r>
              </w:sdtContent>
            </w:sdt>
          </w:p>
        </w:tc>
        <w:tc>
          <w:tcPr>
            <w:tcW w:w="1032" w:type="dxa"/>
          </w:tcPr>
          <w:p w14:paraId="43694ADA" w14:textId="77777777" w:rsidR="00C03B69" w:rsidRPr="005615F7" w:rsidRDefault="00486313" w:rsidP="005615F7">
            <w:pPr>
              <w:jc w:val="center"/>
              <w:rPr>
                <w:rFonts w:cs="Arial"/>
                <w:szCs w:val="20"/>
              </w:rPr>
            </w:pPr>
            <w:sdt>
              <w:sdtPr>
                <w:rPr>
                  <w:rFonts w:cs="Arial"/>
                  <w:szCs w:val="20"/>
                </w:rPr>
                <w:alias w:val="N/A"/>
                <w:tag w:val="N/A"/>
                <w:id w:val="-1839303133"/>
                <w14:checkbox>
                  <w14:checked w14:val="0"/>
                  <w14:checkedState w14:val="2612" w14:font="MS Gothic"/>
                  <w14:uncheckedState w14:val="2610" w14:font="MS Gothic"/>
                </w14:checkbox>
              </w:sdtPr>
              <w:sdtEndPr/>
              <w:sdtContent>
                <w:r w:rsidR="00C03B69" w:rsidRPr="005615F7">
                  <w:rPr>
                    <w:rFonts w:ascii="Segoe UI Symbol" w:eastAsia="MS Gothic" w:hAnsi="Segoe UI Symbol" w:cs="Segoe UI Symbol"/>
                    <w:szCs w:val="20"/>
                  </w:rPr>
                  <w:t>☐</w:t>
                </w:r>
              </w:sdtContent>
            </w:sdt>
          </w:p>
        </w:tc>
      </w:tr>
    </w:tbl>
    <w:p w14:paraId="1B189C27" w14:textId="77777777" w:rsidR="00C03B69" w:rsidRPr="00345271" w:rsidRDefault="00C03B69" w:rsidP="00C03B69">
      <w:pPr>
        <w:rPr>
          <w:rFonts w:cs="Arial"/>
          <w:szCs w:val="22"/>
        </w:rPr>
      </w:pPr>
    </w:p>
    <w:p w14:paraId="1A2B3D31" w14:textId="77777777" w:rsidR="00C03B69" w:rsidRPr="00345271" w:rsidRDefault="00C03B69" w:rsidP="00C03B69">
      <w:pPr>
        <w:rPr>
          <w:rFonts w:cs="Arial"/>
          <w:b/>
          <w:bCs/>
          <w:szCs w:val="22"/>
        </w:rPr>
      </w:pPr>
      <w:r w:rsidRPr="00345271">
        <w:rPr>
          <w:rFonts w:cs="Arial"/>
          <w:b/>
          <w:bCs/>
          <w:szCs w:val="22"/>
        </w:rPr>
        <w:t>Section 4 – ONS SRS</w:t>
      </w:r>
    </w:p>
    <w:tbl>
      <w:tblPr>
        <w:tblStyle w:val="TableGrid"/>
        <w:tblW w:w="9685" w:type="dxa"/>
        <w:tblInd w:w="-5" w:type="dxa"/>
        <w:tblLook w:val="04A0" w:firstRow="1" w:lastRow="0" w:firstColumn="1" w:lastColumn="0" w:noHBand="0" w:noVBand="1"/>
      </w:tblPr>
      <w:tblGrid>
        <w:gridCol w:w="7465"/>
        <w:gridCol w:w="1188"/>
        <w:gridCol w:w="1032"/>
      </w:tblGrid>
      <w:tr w:rsidR="00C03B69" w:rsidRPr="00345271" w14:paraId="0A9E60B7" w14:textId="77777777" w:rsidTr="00B25AC2">
        <w:tc>
          <w:tcPr>
            <w:tcW w:w="7465" w:type="dxa"/>
          </w:tcPr>
          <w:p w14:paraId="07D73D0C" w14:textId="77777777" w:rsidR="00C03B69" w:rsidRPr="00345271" w:rsidRDefault="00C03B69" w:rsidP="00B25AC2">
            <w:pPr>
              <w:rPr>
                <w:rFonts w:cs="Arial"/>
                <w:b/>
                <w:szCs w:val="22"/>
              </w:rPr>
            </w:pPr>
            <w:r w:rsidRPr="00345271">
              <w:rPr>
                <w:rFonts w:cs="Arial"/>
                <w:b/>
                <w:szCs w:val="22"/>
              </w:rPr>
              <w:t>Action</w:t>
            </w:r>
          </w:p>
        </w:tc>
        <w:tc>
          <w:tcPr>
            <w:tcW w:w="1188" w:type="dxa"/>
          </w:tcPr>
          <w:p w14:paraId="674DAA55"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298C68D4" w14:textId="77777777" w:rsidR="00C03B69" w:rsidRPr="00345271" w:rsidRDefault="00C03B69" w:rsidP="005615F7">
            <w:pPr>
              <w:jc w:val="center"/>
              <w:rPr>
                <w:rFonts w:cs="Arial"/>
                <w:b/>
                <w:szCs w:val="22"/>
              </w:rPr>
            </w:pPr>
            <w:r w:rsidRPr="00345271">
              <w:rPr>
                <w:rFonts w:cs="Arial"/>
                <w:b/>
                <w:szCs w:val="22"/>
              </w:rPr>
              <w:t>N/A?</w:t>
            </w:r>
          </w:p>
        </w:tc>
      </w:tr>
      <w:tr w:rsidR="00C03B69" w:rsidRPr="00345271" w14:paraId="3866481B" w14:textId="77777777" w:rsidTr="00B25AC2">
        <w:tc>
          <w:tcPr>
            <w:tcW w:w="7465" w:type="dxa"/>
          </w:tcPr>
          <w:p w14:paraId="78F0FBD5" w14:textId="77777777" w:rsidR="00C03B69" w:rsidRPr="00345271" w:rsidRDefault="00C03B69" w:rsidP="00B25AC2">
            <w:pPr>
              <w:rPr>
                <w:rFonts w:cs="Arial"/>
                <w:szCs w:val="22"/>
              </w:rPr>
            </w:pPr>
            <w:r>
              <w:rPr>
                <w:rFonts w:cs="Arial"/>
                <w:szCs w:val="22"/>
              </w:rPr>
              <w:t>S</w:t>
            </w:r>
            <w:r w:rsidRPr="00345271">
              <w:rPr>
                <w:rFonts w:cs="Arial"/>
                <w:szCs w:val="22"/>
              </w:rPr>
              <w:t>ection</w:t>
            </w:r>
            <w:r>
              <w:rPr>
                <w:rFonts w:cs="Arial"/>
                <w:szCs w:val="22"/>
              </w:rPr>
              <w:t xml:space="preserve"> completed</w:t>
            </w:r>
          </w:p>
        </w:tc>
        <w:tc>
          <w:tcPr>
            <w:tcW w:w="1188" w:type="dxa"/>
          </w:tcPr>
          <w:p w14:paraId="4FFA12CA" w14:textId="77777777" w:rsidR="00C03B69" w:rsidRPr="00345271" w:rsidRDefault="00486313" w:rsidP="005615F7">
            <w:pPr>
              <w:jc w:val="center"/>
              <w:rPr>
                <w:rFonts w:cs="Arial"/>
                <w:szCs w:val="22"/>
              </w:rPr>
            </w:pPr>
            <w:sdt>
              <w:sdtPr>
                <w:rPr>
                  <w:rFonts w:cs="Arial"/>
                  <w:szCs w:val="22"/>
                </w:rPr>
                <w:alias w:val="Done"/>
                <w:tag w:val="Done"/>
                <w:id w:val="1474568682"/>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47AFA553" w14:textId="77777777" w:rsidR="00C03B69" w:rsidRPr="00345271" w:rsidRDefault="00486313" w:rsidP="005615F7">
            <w:pPr>
              <w:jc w:val="center"/>
              <w:rPr>
                <w:rFonts w:cs="Arial"/>
                <w:szCs w:val="22"/>
              </w:rPr>
            </w:pPr>
            <w:sdt>
              <w:sdtPr>
                <w:rPr>
                  <w:rFonts w:cs="Arial"/>
                  <w:szCs w:val="22"/>
                </w:rPr>
                <w:alias w:val="N/A"/>
                <w:tag w:val="N/A"/>
                <w:id w:val="1765343671"/>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bl>
    <w:p w14:paraId="46E8FD50" w14:textId="77777777" w:rsidR="00C03B69" w:rsidRPr="00345271" w:rsidRDefault="00C03B69" w:rsidP="00C03B69">
      <w:pPr>
        <w:rPr>
          <w:rFonts w:cs="Arial"/>
          <w:szCs w:val="22"/>
        </w:rPr>
      </w:pPr>
    </w:p>
    <w:p w14:paraId="734AC72B" w14:textId="77777777" w:rsidR="00C03B69" w:rsidRPr="00345271" w:rsidRDefault="00C03B69" w:rsidP="00C03B69">
      <w:pPr>
        <w:rPr>
          <w:rFonts w:cs="Arial"/>
          <w:b/>
          <w:bCs/>
          <w:szCs w:val="22"/>
        </w:rPr>
      </w:pPr>
      <w:r w:rsidRPr="00345271">
        <w:rPr>
          <w:rFonts w:cs="Arial"/>
          <w:b/>
          <w:bCs/>
          <w:szCs w:val="22"/>
        </w:rPr>
        <w:t>Section 5 – Direct Supply</w:t>
      </w:r>
    </w:p>
    <w:tbl>
      <w:tblPr>
        <w:tblStyle w:val="TableGrid"/>
        <w:tblW w:w="9685" w:type="dxa"/>
        <w:tblInd w:w="-5" w:type="dxa"/>
        <w:tblLook w:val="04A0" w:firstRow="1" w:lastRow="0" w:firstColumn="1" w:lastColumn="0" w:noHBand="0" w:noVBand="1"/>
      </w:tblPr>
      <w:tblGrid>
        <w:gridCol w:w="7465"/>
        <w:gridCol w:w="1188"/>
        <w:gridCol w:w="1032"/>
      </w:tblGrid>
      <w:tr w:rsidR="00C03B69" w:rsidRPr="00345271" w14:paraId="5D28EFF8" w14:textId="77777777" w:rsidTr="00B25AC2">
        <w:tc>
          <w:tcPr>
            <w:tcW w:w="7465" w:type="dxa"/>
          </w:tcPr>
          <w:p w14:paraId="16C7A60C" w14:textId="77777777" w:rsidR="00C03B69" w:rsidRPr="00345271" w:rsidRDefault="00C03B69" w:rsidP="00B25AC2">
            <w:pPr>
              <w:rPr>
                <w:rFonts w:cs="Arial"/>
                <w:b/>
                <w:szCs w:val="22"/>
              </w:rPr>
            </w:pPr>
            <w:r w:rsidRPr="00345271">
              <w:rPr>
                <w:rFonts w:cs="Arial"/>
                <w:b/>
                <w:szCs w:val="22"/>
              </w:rPr>
              <w:t>Action</w:t>
            </w:r>
          </w:p>
        </w:tc>
        <w:tc>
          <w:tcPr>
            <w:tcW w:w="1188" w:type="dxa"/>
          </w:tcPr>
          <w:p w14:paraId="0439E3B8"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3BE1B6A7" w14:textId="77777777" w:rsidR="00C03B69" w:rsidRPr="00345271" w:rsidRDefault="00C03B69" w:rsidP="005615F7">
            <w:pPr>
              <w:jc w:val="center"/>
              <w:rPr>
                <w:rFonts w:cs="Arial"/>
                <w:b/>
                <w:szCs w:val="22"/>
              </w:rPr>
            </w:pPr>
            <w:r w:rsidRPr="00345271">
              <w:rPr>
                <w:rFonts w:cs="Arial"/>
                <w:b/>
                <w:szCs w:val="22"/>
              </w:rPr>
              <w:t>N/A?</w:t>
            </w:r>
          </w:p>
        </w:tc>
      </w:tr>
      <w:tr w:rsidR="00C03B69" w:rsidRPr="00345271" w14:paraId="688F2F3E" w14:textId="77777777" w:rsidTr="00B25AC2">
        <w:tc>
          <w:tcPr>
            <w:tcW w:w="7465" w:type="dxa"/>
          </w:tcPr>
          <w:p w14:paraId="068AEBFE" w14:textId="77777777" w:rsidR="00C03B69" w:rsidRPr="00345271" w:rsidRDefault="00C03B69" w:rsidP="00B25AC2">
            <w:pPr>
              <w:rPr>
                <w:rFonts w:cs="Arial"/>
                <w:szCs w:val="22"/>
              </w:rPr>
            </w:pPr>
            <w:r>
              <w:rPr>
                <w:rFonts w:cs="Arial"/>
                <w:szCs w:val="22"/>
              </w:rPr>
              <w:t>S</w:t>
            </w:r>
            <w:r w:rsidRPr="00345271">
              <w:rPr>
                <w:rFonts w:cs="Arial"/>
                <w:szCs w:val="22"/>
              </w:rPr>
              <w:t>ection</w:t>
            </w:r>
            <w:r>
              <w:rPr>
                <w:rFonts w:cs="Arial"/>
                <w:szCs w:val="22"/>
              </w:rPr>
              <w:t xml:space="preserve"> completed</w:t>
            </w:r>
          </w:p>
        </w:tc>
        <w:tc>
          <w:tcPr>
            <w:tcW w:w="1188" w:type="dxa"/>
          </w:tcPr>
          <w:p w14:paraId="1A8C1C28" w14:textId="77777777" w:rsidR="00C03B69" w:rsidRPr="00345271" w:rsidRDefault="00486313" w:rsidP="005615F7">
            <w:pPr>
              <w:jc w:val="center"/>
              <w:rPr>
                <w:rFonts w:cs="Arial"/>
                <w:szCs w:val="22"/>
              </w:rPr>
            </w:pPr>
            <w:sdt>
              <w:sdtPr>
                <w:rPr>
                  <w:rFonts w:cs="Arial"/>
                  <w:szCs w:val="22"/>
                </w:rPr>
                <w:alias w:val="Done"/>
                <w:tag w:val="Done"/>
                <w:id w:val="906337595"/>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0C20FCCE" w14:textId="77777777" w:rsidR="00C03B69" w:rsidRPr="00345271" w:rsidRDefault="00486313" w:rsidP="005615F7">
            <w:pPr>
              <w:jc w:val="center"/>
              <w:rPr>
                <w:rFonts w:cs="Arial"/>
                <w:szCs w:val="22"/>
              </w:rPr>
            </w:pPr>
            <w:sdt>
              <w:sdtPr>
                <w:rPr>
                  <w:rFonts w:cs="Arial"/>
                  <w:szCs w:val="22"/>
                </w:rPr>
                <w:alias w:val="N/A"/>
                <w:tag w:val="N/A"/>
                <w:id w:val="903330432"/>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r w:rsidR="00C03B69" w:rsidRPr="00345271" w14:paraId="5E5C5F67" w14:textId="77777777" w:rsidTr="00B25AC2">
        <w:tc>
          <w:tcPr>
            <w:tcW w:w="7465" w:type="dxa"/>
          </w:tcPr>
          <w:p w14:paraId="58145781" w14:textId="77777777" w:rsidR="00C03B69" w:rsidRPr="00345271" w:rsidRDefault="00C03B69" w:rsidP="00B25AC2">
            <w:pPr>
              <w:rPr>
                <w:rFonts w:cs="Arial"/>
                <w:szCs w:val="22"/>
              </w:rPr>
            </w:pPr>
            <w:r w:rsidRPr="00345271">
              <w:rPr>
                <w:rFonts w:cs="Arial"/>
                <w:szCs w:val="22"/>
              </w:rPr>
              <w:t>Evidence submitted: ISQs for each organisation to receive DfE personal data &amp; other supporting evidence (e.g., security policies)</w:t>
            </w:r>
          </w:p>
        </w:tc>
        <w:tc>
          <w:tcPr>
            <w:tcW w:w="1188" w:type="dxa"/>
          </w:tcPr>
          <w:p w14:paraId="1F6DE4FA" w14:textId="77777777" w:rsidR="00C03B69" w:rsidRPr="00345271" w:rsidRDefault="00486313" w:rsidP="005615F7">
            <w:pPr>
              <w:jc w:val="center"/>
              <w:rPr>
                <w:rFonts w:cs="Arial"/>
                <w:szCs w:val="22"/>
              </w:rPr>
            </w:pPr>
            <w:sdt>
              <w:sdtPr>
                <w:rPr>
                  <w:rFonts w:cs="Arial"/>
                  <w:szCs w:val="22"/>
                </w:rPr>
                <w:alias w:val="Done"/>
                <w:tag w:val="Done"/>
                <w:id w:val="544565201"/>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55F620FD" w14:textId="77777777" w:rsidR="00C03B69" w:rsidRPr="00345271" w:rsidRDefault="00486313" w:rsidP="005615F7">
            <w:pPr>
              <w:jc w:val="center"/>
              <w:rPr>
                <w:rFonts w:cs="Arial"/>
                <w:szCs w:val="22"/>
              </w:rPr>
            </w:pPr>
            <w:sdt>
              <w:sdtPr>
                <w:rPr>
                  <w:rFonts w:cs="Arial"/>
                  <w:szCs w:val="22"/>
                </w:rPr>
                <w:alias w:val="N/A"/>
                <w:tag w:val="N/A"/>
                <w:id w:val="278913881"/>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bl>
    <w:p w14:paraId="18C4D5ED" w14:textId="77777777" w:rsidR="00C03B69" w:rsidRPr="00345271" w:rsidRDefault="00C03B69" w:rsidP="00C03B69">
      <w:pPr>
        <w:rPr>
          <w:rFonts w:cs="Arial"/>
          <w:b/>
          <w:bCs/>
        </w:rPr>
      </w:pPr>
      <w:r>
        <w:rPr>
          <w:rFonts w:cs="Arial"/>
          <w:b/>
          <w:bCs/>
        </w:rPr>
        <w:br/>
      </w:r>
    </w:p>
    <w:p w14:paraId="524FA0F7" w14:textId="77777777" w:rsidR="00C03B69" w:rsidRPr="00345271" w:rsidRDefault="00C03B69" w:rsidP="00C03B69">
      <w:pPr>
        <w:rPr>
          <w:rFonts w:cs="Arial"/>
          <w:b/>
          <w:bCs/>
        </w:rPr>
      </w:pPr>
      <w:r w:rsidRPr="00345271">
        <w:rPr>
          <w:rFonts w:cs="Arial"/>
          <w:b/>
          <w:bCs/>
        </w:rPr>
        <w:t>Section 6 – Individuals Requiring Access</w:t>
      </w:r>
    </w:p>
    <w:tbl>
      <w:tblPr>
        <w:tblStyle w:val="TableGrid"/>
        <w:tblW w:w="9685" w:type="dxa"/>
        <w:tblInd w:w="-5" w:type="dxa"/>
        <w:tblLook w:val="04A0" w:firstRow="1" w:lastRow="0" w:firstColumn="1" w:lastColumn="0" w:noHBand="0" w:noVBand="1"/>
      </w:tblPr>
      <w:tblGrid>
        <w:gridCol w:w="7465"/>
        <w:gridCol w:w="1188"/>
        <w:gridCol w:w="1032"/>
      </w:tblGrid>
      <w:tr w:rsidR="00C03B69" w:rsidRPr="00D63D57" w14:paraId="63F13D09" w14:textId="77777777" w:rsidTr="00B25AC2">
        <w:tc>
          <w:tcPr>
            <w:tcW w:w="7465" w:type="dxa"/>
          </w:tcPr>
          <w:p w14:paraId="53DF0297" w14:textId="77777777" w:rsidR="00C03B69" w:rsidRPr="00345271" w:rsidRDefault="00C03B69" w:rsidP="00B25AC2">
            <w:pPr>
              <w:rPr>
                <w:rFonts w:cs="Arial"/>
                <w:b/>
                <w:szCs w:val="22"/>
              </w:rPr>
            </w:pPr>
            <w:r w:rsidRPr="00345271">
              <w:rPr>
                <w:rFonts w:cs="Arial"/>
                <w:b/>
                <w:szCs w:val="22"/>
              </w:rPr>
              <w:t>Action</w:t>
            </w:r>
          </w:p>
        </w:tc>
        <w:tc>
          <w:tcPr>
            <w:tcW w:w="1188" w:type="dxa"/>
          </w:tcPr>
          <w:p w14:paraId="2D73330C"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377A252F" w14:textId="77777777" w:rsidR="00C03B69" w:rsidRPr="00345271" w:rsidRDefault="00C03B69" w:rsidP="005615F7">
            <w:pPr>
              <w:jc w:val="center"/>
              <w:rPr>
                <w:rFonts w:cs="Arial"/>
                <w:b/>
                <w:szCs w:val="22"/>
              </w:rPr>
            </w:pPr>
            <w:r w:rsidRPr="00345271">
              <w:rPr>
                <w:rFonts w:cs="Arial"/>
                <w:b/>
                <w:szCs w:val="22"/>
              </w:rPr>
              <w:t>N/A?</w:t>
            </w:r>
          </w:p>
        </w:tc>
      </w:tr>
      <w:tr w:rsidR="00C03B69" w:rsidRPr="00D63D57" w14:paraId="5B954A3B" w14:textId="77777777" w:rsidTr="00B25AC2">
        <w:tc>
          <w:tcPr>
            <w:tcW w:w="7465" w:type="dxa"/>
          </w:tcPr>
          <w:p w14:paraId="38BF6E9E" w14:textId="77777777" w:rsidR="00C03B69" w:rsidRPr="00345271" w:rsidRDefault="00C03B69" w:rsidP="00B25AC2">
            <w:pPr>
              <w:rPr>
                <w:rFonts w:cs="Arial"/>
                <w:szCs w:val="22"/>
              </w:rPr>
            </w:pPr>
            <w:r>
              <w:rPr>
                <w:rFonts w:cs="Arial"/>
                <w:szCs w:val="22"/>
              </w:rPr>
              <w:t>S</w:t>
            </w:r>
            <w:r w:rsidRPr="00345271">
              <w:rPr>
                <w:rFonts w:cs="Arial"/>
                <w:szCs w:val="22"/>
              </w:rPr>
              <w:t>ection</w:t>
            </w:r>
            <w:r>
              <w:rPr>
                <w:rFonts w:cs="Arial"/>
                <w:szCs w:val="22"/>
              </w:rPr>
              <w:t xml:space="preserve"> completed</w:t>
            </w:r>
            <w:r w:rsidRPr="00345271">
              <w:rPr>
                <w:rFonts w:cs="Arial"/>
                <w:szCs w:val="22"/>
              </w:rPr>
              <w:t>.</w:t>
            </w:r>
          </w:p>
        </w:tc>
        <w:tc>
          <w:tcPr>
            <w:tcW w:w="1188" w:type="dxa"/>
          </w:tcPr>
          <w:p w14:paraId="23036FE7" w14:textId="77777777" w:rsidR="00C03B69" w:rsidRPr="00345271" w:rsidRDefault="00486313" w:rsidP="005615F7">
            <w:pPr>
              <w:jc w:val="center"/>
              <w:rPr>
                <w:rFonts w:cs="Arial"/>
                <w:szCs w:val="22"/>
              </w:rPr>
            </w:pPr>
            <w:sdt>
              <w:sdtPr>
                <w:rPr>
                  <w:rFonts w:eastAsia="MS Gothic" w:cs="Arial"/>
                  <w:szCs w:val="22"/>
                </w:rPr>
                <w:alias w:val="Done"/>
                <w:tag w:val="Done"/>
                <w:id w:val="-2034257329"/>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55E8B5DA" w14:textId="77777777" w:rsidR="00C03B69" w:rsidRPr="00345271" w:rsidRDefault="00486313" w:rsidP="005615F7">
            <w:pPr>
              <w:jc w:val="center"/>
              <w:rPr>
                <w:rFonts w:cs="Arial"/>
                <w:szCs w:val="22"/>
              </w:rPr>
            </w:pPr>
            <w:sdt>
              <w:sdtPr>
                <w:rPr>
                  <w:rFonts w:eastAsia="MS Gothic" w:cs="Arial"/>
                  <w:szCs w:val="22"/>
                </w:rPr>
                <w:alias w:val="N/A"/>
                <w:tag w:val="N/A"/>
                <w:id w:val="-399362871"/>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r w:rsidR="00C03B69" w:rsidRPr="00D63D57" w14:paraId="052F37B7" w14:textId="77777777" w:rsidTr="00B25AC2">
        <w:tc>
          <w:tcPr>
            <w:tcW w:w="7465" w:type="dxa"/>
          </w:tcPr>
          <w:p w14:paraId="094D91B4" w14:textId="77777777" w:rsidR="00C03B69" w:rsidRPr="00345271" w:rsidRDefault="00C03B69" w:rsidP="00B25AC2">
            <w:pPr>
              <w:rPr>
                <w:rFonts w:cs="Arial"/>
                <w:szCs w:val="22"/>
              </w:rPr>
            </w:pPr>
            <w:r w:rsidRPr="00345271">
              <w:rPr>
                <w:rFonts w:cs="Arial"/>
                <w:szCs w:val="22"/>
              </w:rPr>
              <w:t xml:space="preserve">Evidence submitted: your organisation’s policies regarding appropriate background checks for those individuals processing DfE personal data through a direct supply data share. </w:t>
            </w:r>
          </w:p>
        </w:tc>
        <w:tc>
          <w:tcPr>
            <w:tcW w:w="1188" w:type="dxa"/>
          </w:tcPr>
          <w:p w14:paraId="7FDB58D0" w14:textId="77777777" w:rsidR="00C03B69" w:rsidRPr="00345271" w:rsidRDefault="00486313" w:rsidP="005615F7">
            <w:pPr>
              <w:jc w:val="center"/>
              <w:rPr>
                <w:rFonts w:cs="Arial"/>
                <w:szCs w:val="22"/>
              </w:rPr>
            </w:pPr>
            <w:sdt>
              <w:sdtPr>
                <w:rPr>
                  <w:rFonts w:eastAsia="MS Gothic" w:cs="Arial"/>
                  <w:szCs w:val="22"/>
                </w:rPr>
                <w:alias w:val="Done"/>
                <w:tag w:val="Done"/>
                <w:id w:val="1583878997"/>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1CEB2D22" w14:textId="77777777" w:rsidR="00C03B69" w:rsidRPr="00345271" w:rsidRDefault="00486313" w:rsidP="005615F7">
            <w:pPr>
              <w:jc w:val="center"/>
              <w:rPr>
                <w:rFonts w:cs="Arial"/>
                <w:szCs w:val="22"/>
              </w:rPr>
            </w:pPr>
            <w:sdt>
              <w:sdtPr>
                <w:rPr>
                  <w:rFonts w:eastAsia="MS Gothic" w:cs="Arial"/>
                  <w:szCs w:val="22"/>
                </w:rPr>
                <w:alias w:val="N/A"/>
                <w:tag w:val="N/A"/>
                <w:id w:val="-576434034"/>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r w:rsidR="00C03B69" w:rsidRPr="00345271" w14:paraId="3E798CA2" w14:textId="77777777" w:rsidTr="00B25AC2">
        <w:tc>
          <w:tcPr>
            <w:tcW w:w="7465" w:type="dxa"/>
          </w:tcPr>
          <w:p w14:paraId="7F790A18" w14:textId="77777777" w:rsidR="00C03B69" w:rsidRPr="00345271" w:rsidRDefault="00C03B69" w:rsidP="00B25AC2">
            <w:pPr>
              <w:rPr>
                <w:rFonts w:cs="Arial"/>
                <w:szCs w:val="22"/>
              </w:rPr>
            </w:pPr>
            <w:r>
              <w:rPr>
                <w:rFonts w:cs="Arial"/>
                <w:szCs w:val="22"/>
              </w:rPr>
              <w:t>Evidence submitted: Copies of agreements provided</w:t>
            </w:r>
          </w:p>
        </w:tc>
        <w:tc>
          <w:tcPr>
            <w:tcW w:w="1188" w:type="dxa"/>
          </w:tcPr>
          <w:p w14:paraId="618537C6" w14:textId="77777777" w:rsidR="00C03B69" w:rsidRPr="005615F7" w:rsidRDefault="00486313" w:rsidP="005615F7">
            <w:pPr>
              <w:jc w:val="center"/>
              <w:rPr>
                <w:rFonts w:eastAsia="MS Gothic" w:cs="Arial"/>
                <w:szCs w:val="22"/>
              </w:rPr>
            </w:pPr>
            <w:sdt>
              <w:sdtPr>
                <w:rPr>
                  <w:rFonts w:eastAsia="MS Gothic" w:cs="Arial"/>
                  <w:szCs w:val="22"/>
                </w:rPr>
                <w:alias w:val="Done"/>
                <w:tag w:val="Done"/>
                <w:id w:val="-139274689"/>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4EB986EA" w14:textId="77777777" w:rsidR="00C03B69" w:rsidRPr="005615F7" w:rsidRDefault="00486313" w:rsidP="005615F7">
            <w:pPr>
              <w:jc w:val="center"/>
              <w:rPr>
                <w:rFonts w:eastAsia="MS Gothic" w:cs="Arial"/>
                <w:szCs w:val="22"/>
              </w:rPr>
            </w:pPr>
            <w:sdt>
              <w:sdtPr>
                <w:rPr>
                  <w:rFonts w:eastAsia="MS Gothic" w:cs="Arial"/>
                  <w:szCs w:val="22"/>
                </w:rPr>
                <w:alias w:val="N/A"/>
                <w:tag w:val="N/A"/>
                <w:id w:val="-1866047680"/>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bl>
    <w:p w14:paraId="58150395" w14:textId="77777777" w:rsidR="00C03B69" w:rsidRPr="00345271" w:rsidRDefault="00C03B69" w:rsidP="00C03B69">
      <w:pPr>
        <w:rPr>
          <w:rFonts w:cs="Arial"/>
        </w:rPr>
      </w:pPr>
    </w:p>
    <w:p w14:paraId="39375813" w14:textId="77777777" w:rsidR="00C03B69" w:rsidRPr="00345271" w:rsidRDefault="00C03B69" w:rsidP="00C03B69">
      <w:pPr>
        <w:rPr>
          <w:rFonts w:cs="Arial"/>
          <w:b/>
          <w:bCs/>
        </w:rPr>
      </w:pPr>
      <w:r w:rsidRPr="00345271">
        <w:rPr>
          <w:rFonts w:cs="Arial"/>
          <w:b/>
          <w:bCs/>
        </w:rPr>
        <w:t>Section 7 – Data Protection Roles</w:t>
      </w:r>
    </w:p>
    <w:tbl>
      <w:tblPr>
        <w:tblStyle w:val="TableGrid"/>
        <w:tblW w:w="9685" w:type="dxa"/>
        <w:tblInd w:w="-5" w:type="dxa"/>
        <w:tblLook w:val="04A0" w:firstRow="1" w:lastRow="0" w:firstColumn="1" w:lastColumn="0" w:noHBand="0" w:noVBand="1"/>
      </w:tblPr>
      <w:tblGrid>
        <w:gridCol w:w="7465"/>
        <w:gridCol w:w="1188"/>
        <w:gridCol w:w="1032"/>
      </w:tblGrid>
      <w:tr w:rsidR="00C03B69" w:rsidRPr="00D63D57" w14:paraId="0869EC44" w14:textId="77777777" w:rsidTr="00B25AC2">
        <w:tc>
          <w:tcPr>
            <w:tcW w:w="7465" w:type="dxa"/>
          </w:tcPr>
          <w:p w14:paraId="1B3AAECA" w14:textId="77777777" w:rsidR="00C03B69" w:rsidRPr="00345271" w:rsidRDefault="00C03B69" w:rsidP="00B25AC2">
            <w:pPr>
              <w:rPr>
                <w:rFonts w:cs="Arial"/>
                <w:b/>
                <w:szCs w:val="22"/>
              </w:rPr>
            </w:pPr>
            <w:r w:rsidRPr="00345271">
              <w:rPr>
                <w:rFonts w:cs="Arial"/>
                <w:b/>
                <w:szCs w:val="22"/>
              </w:rPr>
              <w:lastRenderedPageBreak/>
              <w:t>Action</w:t>
            </w:r>
          </w:p>
        </w:tc>
        <w:tc>
          <w:tcPr>
            <w:tcW w:w="1188" w:type="dxa"/>
          </w:tcPr>
          <w:p w14:paraId="355045B6"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638F3826" w14:textId="77777777" w:rsidR="00C03B69" w:rsidRPr="00345271" w:rsidRDefault="00C03B69" w:rsidP="005615F7">
            <w:pPr>
              <w:jc w:val="center"/>
              <w:rPr>
                <w:rFonts w:cs="Arial"/>
                <w:b/>
                <w:szCs w:val="22"/>
              </w:rPr>
            </w:pPr>
            <w:r w:rsidRPr="00345271">
              <w:rPr>
                <w:rFonts w:cs="Arial"/>
                <w:b/>
                <w:szCs w:val="22"/>
              </w:rPr>
              <w:t>N/A?</w:t>
            </w:r>
          </w:p>
        </w:tc>
      </w:tr>
      <w:tr w:rsidR="00C03B69" w:rsidRPr="00D63D57" w14:paraId="52BF4AD7" w14:textId="77777777" w:rsidTr="00B25AC2">
        <w:tc>
          <w:tcPr>
            <w:tcW w:w="7465" w:type="dxa"/>
          </w:tcPr>
          <w:p w14:paraId="629993BD" w14:textId="77777777" w:rsidR="00C03B69" w:rsidRPr="00345271" w:rsidRDefault="00C03B69" w:rsidP="00B25AC2">
            <w:pPr>
              <w:rPr>
                <w:rFonts w:cs="Arial"/>
                <w:szCs w:val="22"/>
              </w:rPr>
            </w:pPr>
            <w:r>
              <w:rPr>
                <w:rFonts w:cs="Arial"/>
                <w:szCs w:val="22"/>
              </w:rPr>
              <w:t>R</w:t>
            </w:r>
            <w:r w:rsidRPr="00345271">
              <w:rPr>
                <w:rFonts w:cs="Arial"/>
                <w:szCs w:val="22"/>
              </w:rPr>
              <w:t>elevant questions</w:t>
            </w:r>
            <w:r>
              <w:rPr>
                <w:rFonts w:cs="Arial"/>
                <w:szCs w:val="22"/>
              </w:rPr>
              <w:t xml:space="preserve"> completed</w:t>
            </w:r>
            <w:r w:rsidRPr="00345271">
              <w:rPr>
                <w:rFonts w:cs="Arial"/>
                <w:szCs w:val="22"/>
              </w:rPr>
              <w:t>.</w:t>
            </w:r>
          </w:p>
        </w:tc>
        <w:tc>
          <w:tcPr>
            <w:tcW w:w="1188" w:type="dxa"/>
          </w:tcPr>
          <w:p w14:paraId="38C5ABDA" w14:textId="77777777" w:rsidR="00C03B69" w:rsidRPr="00345271" w:rsidRDefault="00486313" w:rsidP="005615F7">
            <w:pPr>
              <w:jc w:val="center"/>
              <w:rPr>
                <w:rFonts w:cs="Arial"/>
                <w:szCs w:val="22"/>
              </w:rPr>
            </w:pPr>
            <w:sdt>
              <w:sdtPr>
                <w:rPr>
                  <w:rFonts w:eastAsia="MS Gothic" w:cs="Arial"/>
                  <w:szCs w:val="22"/>
                </w:rPr>
                <w:alias w:val="Done"/>
                <w:tag w:val="Done"/>
                <w:id w:val="910269037"/>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125E9D25" w14:textId="77777777" w:rsidR="00C03B69" w:rsidRPr="00345271" w:rsidRDefault="00486313" w:rsidP="005615F7">
            <w:pPr>
              <w:jc w:val="center"/>
              <w:rPr>
                <w:rFonts w:cs="Arial"/>
                <w:szCs w:val="22"/>
              </w:rPr>
            </w:pPr>
            <w:sdt>
              <w:sdtPr>
                <w:rPr>
                  <w:rFonts w:eastAsia="MS Gothic" w:cs="Arial"/>
                  <w:szCs w:val="22"/>
                </w:rPr>
                <w:alias w:val="N/A"/>
                <w:tag w:val="N/A"/>
                <w:id w:val="-1256134257"/>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r w:rsidR="00C03B69" w:rsidRPr="00D63D57" w14:paraId="21CE61F2" w14:textId="77777777" w:rsidTr="00B25AC2">
        <w:tc>
          <w:tcPr>
            <w:tcW w:w="7465" w:type="dxa"/>
          </w:tcPr>
          <w:p w14:paraId="0FA6EF01" w14:textId="77777777" w:rsidR="00C03B69" w:rsidRPr="00345271" w:rsidRDefault="00C03B69" w:rsidP="00B25AC2">
            <w:pPr>
              <w:rPr>
                <w:rFonts w:cs="Arial"/>
                <w:szCs w:val="22"/>
              </w:rPr>
            </w:pPr>
            <w:r w:rsidRPr="00345271">
              <w:rPr>
                <w:rFonts w:cs="Arial"/>
                <w:szCs w:val="22"/>
              </w:rPr>
              <w:t>Evidence submitted: ICO exemption if relevant</w:t>
            </w:r>
          </w:p>
        </w:tc>
        <w:tc>
          <w:tcPr>
            <w:tcW w:w="1188" w:type="dxa"/>
          </w:tcPr>
          <w:p w14:paraId="122BA520" w14:textId="77777777" w:rsidR="00C03B69" w:rsidRPr="00345271" w:rsidRDefault="00486313" w:rsidP="005615F7">
            <w:pPr>
              <w:jc w:val="center"/>
              <w:rPr>
                <w:rFonts w:cs="Arial"/>
                <w:szCs w:val="22"/>
              </w:rPr>
            </w:pPr>
            <w:sdt>
              <w:sdtPr>
                <w:rPr>
                  <w:rFonts w:eastAsia="MS Gothic" w:cs="Arial"/>
                  <w:szCs w:val="22"/>
                </w:rPr>
                <w:alias w:val="Done"/>
                <w:tag w:val="Done"/>
                <w:id w:val="-1891027883"/>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2F6A7319" w14:textId="77777777" w:rsidR="00C03B69" w:rsidRPr="00345271" w:rsidRDefault="00486313" w:rsidP="005615F7">
            <w:pPr>
              <w:jc w:val="center"/>
              <w:rPr>
                <w:rFonts w:cs="Arial"/>
                <w:szCs w:val="22"/>
              </w:rPr>
            </w:pPr>
            <w:sdt>
              <w:sdtPr>
                <w:rPr>
                  <w:rFonts w:eastAsia="MS Gothic" w:cs="Arial"/>
                  <w:szCs w:val="22"/>
                </w:rPr>
                <w:alias w:val="N/A"/>
                <w:tag w:val="N/A"/>
                <w:id w:val="-283580857"/>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bl>
    <w:p w14:paraId="05904EEB" w14:textId="77777777" w:rsidR="00C03B69" w:rsidRPr="00345271" w:rsidRDefault="00C03B69" w:rsidP="00C03B69">
      <w:pPr>
        <w:rPr>
          <w:rFonts w:cs="Arial"/>
        </w:rPr>
      </w:pPr>
    </w:p>
    <w:p w14:paraId="0C304439" w14:textId="77777777" w:rsidR="00C03B69" w:rsidRPr="00345271" w:rsidRDefault="00C03B69" w:rsidP="00C03B69">
      <w:pPr>
        <w:rPr>
          <w:rFonts w:cs="Arial"/>
          <w:b/>
          <w:bCs/>
        </w:rPr>
      </w:pPr>
      <w:r w:rsidRPr="00345271">
        <w:rPr>
          <w:rFonts w:cs="Arial"/>
          <w:b/>
          <w:bCs/>
        </w:rPr>
        <w:t>Section 8 – Lawful Basis</w:t>
      </w:r>
    </w:p>
    <w:tbl>
      <w:tblPr>
        <w:tblStyle w:val="TableGrid"/>
        <w:tblW w:w="9685" w:type="dxa"/>
        <w:tblInd w:w="-5" w:type="dxa"/>
        <w:tblLook w:val="04A0" w:firstRow="1" w:lastRow="0" w:firstColumn="1" w:lastColumn="0" w:noHBand="0" w:noVBand="1"/>
      </w:tblPr>
      <w:tblGrid>
        <w:gridCol w:w="7465"/>
        <w:gridCol w:w="1188"/>
        <w:gridCol w:w="1032"/>
      </w:tblGrid>
      <w:tr w:rsidR="00C03B69" w:rsidRPr="00D63D57" w14:paraId="07B66A77" w14:textId="77777777" w:rsidTr="00B25AC2">
        <w:tc>
          <w:tcPr>
            <w:tcW w:w="7465" w:type="dxa"/>
          </w:tcPr>
          <w:p w14:paraId="32B5F0AF" w14:textId="77777777" w:rsidR="00C03B69" w:rsidRPr="00345271" w:rsidRDefault="00C03B69" w:rsidP="00B25AC2">
            <w:pPr>
              <w:rPr>
                <w:rFonts w:cs="Arial"/>
                <w:b/>
                <w:szCs w:val="22"/>
              </w:rPr>
            </w:pPr>
            <w:r w:rsidRPr="00345271">
              <w:rPr>
                <w:rFonts w:cs="Arial"/>
                <w:b/>
                <w:szCs w:val="22"/>
              </w:rPr>
              <w:t>Action</w:t>
            </w:r>
          </w:p>
        </w:tc>
        <w:tc>
          <w:tcPr>
            <w:tcW w:w="1188" w:type="dxa"/>
          </w:tcPr>
          <w:p w14:paraId="08DF4956" w14:textId="77777777" w:rsidR="00C03B69" w:rsidRPr="00345271" w:rsidRDefault="00C03B69" w:rsidP="005615F7">
            <w:pPr>
              <w:jc w:val="center"/>
              <w:rPr>
                <w:rFonts w:cs="Arial"/>
                <w:b/>
                <w:szCs w:val="22"/>
              </w:rPr>
            </w:pPr>
            <w:r w:rsidRPr="00345271">
              <w:rPr>
                <w:rFonts w:cs="Arial"/>
                <w:b/>
                <w:szCs w:val="22"/>
              </w:rPr>
              <w:t>Done?</w:t>
            </w:r>
          </w:p>
        </w:tc>
        <w:tc>
          <w:tcPr>
            <w:tcW w:w="1032" w:type="dxa"/>
          </w:tcPr>
          <w:p w14:paraId="790D20F6" w14:textId="77777777" w:rsidR="00C03B69" w:rsidRPr="00345271" w:rsidRDefault="00C03B69" w:rsidP="005615F7">
            <w:pPr>
              <w:jc w:val="center"/>
              <w:rPr>
                <w:rFonts w:cs="Arial"/>
                <w:b/>
                <w:szCs w:val="22"/>
              </w:rPr>
            </w:pPr>
            <w:r w:rsidRPr="00345271">
              <w:rPr>
                <w:rFonts w:cs="Arial"/>
                <w:b/>
                <w:szCs w:val="22"/>
              </w:rPr>
              <w:t>N/A?</w:t>
            </w:r>
          </w:p>
        </w:tc>
      </w:tr>
      <w:tr w:rsidR="00C03B69" w:rsidRPr="00D63D57" w14:paraId="69E5C98A" w14:textId="77777777" w:rsidTr="00B25AC2">
        <w:tc>
          <w:tcPr>
            <w:tcW w:w="7465" w:type="dxa"/>
          </w:tcPr>
          <w:p w14:paraId="7C1F1CB0" w14:textId="77777777" w:rsidR="00C03B69" w:rsidRPr="00345271" w:rsidRDefault="00C03B69" w:rsidP="00B25AC2">
            <w:pPr>
              <w:rPr>
                <w:rFonts w:cs="Arial"/>
                <w:szCs w:val="22"/>
              </w:rPr>
            </w:pPr>
            <w:r>
              <w:rPr>
                <w:rFonts w:cs="Arial"/>
                <w:szCs w:val="22"/>
              </w:rPr>
              <w:t>S</w:t>
            </w:r>
            <w:r w:rsidRPr="00345271">
              <w:rPr>
                <w:rFonts w:cs="Arial"/>
                <w:szCs w:val="22"/>
              </w:rPr>
              <w:t>ection</w:t>
            </w:r>
            <w:r>
              <w:rPr>
                <w:rFonts w:cs="Arial"/>
                <w:szCs w:val="22"/>
              </w:rPr>
              <w:t xml:space="preserve"> completed.</w:t>
            </w:r>
          </w:p>
        </w:tc>
        <w:tc>
          <w:tcPr>
            <w:tcW w:w="1188" w:type="dxa"/>
          </w:tcPr>
          <w:p w14:paraId="509C7463" w14:textId="77777777" w:rsidR="00C03B69" w:rsidRPr="00345271" w:rsidRDefault="00486313" w:rsidP="005615F7">
            <w:pPr>
              <w:jc w:val="center"/>
              <w:rPr>
                <w:rFonts w:cs="Arial"/>
                <w:szCs w:val="22"/>
              </w:rPr>
            </w:pPr>
            <w:sdt>
              <w:sdtPr>
                <w:rPr>
                  <w:rFonts w:eastAsia="MS Gothic" w:cs="Arial"/>
                  <w:szCs w:val="22"/>
                </w:rPr>
                <w:alias w:val="Done"/>
                <w:tag w:val="Done"/>
                <w:id w:val="-1465275161"/>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c>
          <w:tcPr>
            <w:tcW w:w="1032" w:type="dxa"/>
          </w:tcPr>
          <w:p w14:paraId="1D29DBE6" w14:textId="77777777" w:rsidR="00C03B69" w:rsidRPr="00345271" w:rsidRDefault="00486313" w:rsidP="005615F7">
            <w:pPr>
              <w:jc w:val="center"/>
              <w:rPr>
                <w:rFonts w:cs="Arial"/>
                <w:szCs w:val="22"/>
              </w:rPr>
            </w:pPr>
            <w:sdt>
              <w:sdtPr>
                <w:rPr>
                  <w:rFonts w:eastAsia="MS Gothic" w:cs="Arial"/>
                  <w:szCs w:val="22"/>
                </w:rPr>
                <w:alias w:val="N/A"/>
                <w:tag w:val="N/A"/>
                <w:id w:val="1980956035"/>
                <w14:checkbox>
                  <w14:checked w14:val="0"/>
                  <w14:checkedState w14:val="2612" w14:font="MS Gothic"/>
                  <w14:uncheckedState w14:val="2610" w14:font="MS Gothic"/>
                </w14:checkbox>
              </w:sdtPr>
              <w:sdtEndPr/>
              <w:sdtContent>
                <w:r w:rsidR="00C03B69" w:rsidRPr="00345271">
                  <w:rPr>
                    <w:rFonts w:ascii="Segoe UI Symbol" w:eastAsia="MS Gothic" w:hAnsi="Segoe UI Symbol" w:cs="Segoe UI Symbol"/>
                    <w:szCs w:val="22"/>
                  </w:rPr>
                  <w:t>☐</w:t>
                </w:r>
              </w:sdtContent>
            </w:sdt>
          </w:p>
        </w:tc>
      </w:tr>
      <w:tr w:rsidR="00C03B69" w:rsidRPr="00D63D57" w14:paraId="63C88C9C" w14:textId="77777777" w:rsidTr="00B25AC2">
        <w:tc>
          <w:tcPr>
            <w:tcW w:w="7465" w:type="dxa"/>
          </w:tcPr>
          <w:p w14:paraId="2F719BCF" w14:textId="77777777" w:rsidR="00C03B69" w:rsidRPr="00345271" w:rsidRDefault="00C03B69" w:rsidP="00B25AC2">
            <w:pPr>
              <w:rPr>
                <w:rFonts w:cs="Arial"/>
                <w:szCs w:val="22"/>
              </w:rPr>
            </w:pPr>
            <w:r w:rsidRPr="00345271">
              <w:rPr>
                <w:rFonts w:cs="Arial"/>
                <w:szCs w:val="22"/>
              </w:rPr>
              <w:t xml:space="preserve">Evidence submitted: Legitimate Interest Assessment (LIA), if </w:t>
            </w:r>
            <w:r>
              <w:rPr>
                <w:rFonts w:cs="Arial"/>
                <w:szCs w:val="22"/>
              </w:rPr>
              <w:t>selected</w:t>
            </w:r>
          </w:p>
        </w:tc>
        <w:tc>
          <w:tcPr>
            <w:tcW w:w="1188" w:type="dxa"/>
          </w:tcPr>
          <w:p w14:paraId="34732486" w14:textId="2BE0620D" w:rsidR="00C03B69" w:rsidRPr="00345271" w:rsidRDefault="00486313" w:rsidP="005615F7">
            <w:pPr>
              <w:jc w:val="center"/>
              <w:rPr>
                <w:rFonts w:cs="Arial"/>
                <w:szCs w:val="22"/>
              </w:rPr>
            </w:pPr>
            <w:sdt>
              <w:sdtPr>
                <w:rPr>
                  <w:rFonts w:eastAsia="MS Gothic" w:cs="Arial"/>
                  <w:szCs w:val="22"/>
                </w:rPr>
                <w:alias w:val="Done"/>
                <w:tag w:val="Done"/>
                <w:id w:val="1197043355"/>
                <w14:checkbox>
                  <w14:checked w14:val="0"/>
                  <w14:checkedState w14:val="2612" w14:font="MS Gothic"/>
                  <w14:uncheckedState w14:val="2610" w14:font="MS Gothic"/>
                </w14:checkbox>
              </w:sdtPr>
              <w:sdtEndPr/>
              <w:sdtContent>
                <w:r w:rsidR="00414C1E" w:rsidRPr="005615F7">
                  <w:rPr>
                    <w:rFonts w:ascii="Segoe UI Symbol" w:eastAsia="MS Gothic" w:hAnsi="Segoe UI Symbol" w:cs="Segoe UI Symbol" w:hint="eastAsia"/>
                    <w:szCs w:val="22"/>
                  </w:rPr>
                  <w:t>☐</w:t>
                </w:r>
              </w:sdtContent>
            </w:sdt>
          </w:p>
        </w:tc>
        <w:tc>
          <w:tcPr>
            <w:tcW w:w="1032" w:type="dxa"/>
          </w:tcPr>
          <w:p w14:paraId="404CF7BB" w14:textId="7B53D7FC" w:rsidR="00C03B69" w:rsidRPr="00345271" w:rsidRDefault="00486313" w:rsidP="005615F7">
            <w:pPr>
              <w:jc w:val="center"/>
              <w:rPr>
                <w:rFonts w:cs="Arial"/>
                <w:szCs w:val="22"/>
              </w:rPr>
            </w:pPr>
            <w:sdt>
              <w:sdtPr>
                <w:rPr>
                  <w:rFonts w:eastAsia="MS Gothic" w:cs="Arial"/>
                  <w:szCs w:val="22"/>
                </w:rPr>
                <w:alias w:val="N/A"/>
                <w:tag w:val="N/A"/>
                <w:id w:val="-1990235796"/>
                <w14:checkbox>
                  <w14:checked w14:val="0"/>
                  <w14:checkedState w14:val="2612" w14:font="MS Gothic"/>
                  <w14:uncheckedState w14:val="2610" w14:font="MS Gothic"/>
                </w14:checkbox>
              </w:sdtPr>
              <w:sdtEndPr/>
              <w:sdtContent>
                <w:r w:rsidR="00414C1E" w:rsidRPr="005615F7">
                  <w:rPr>
                    <w:rFonts w:ascii="Segoe UI Symbol" w:eastAsia="MS Gothic" w:hAnsi="Segoe UI Symbol" w:cs="Segoe UI Symbol" w:hint="eastAsia"/>
                    <w:szCs w:val="22"/>
                  </w:rPr>
                  <w:t>☐</w:t>
                </w:r>
              </w:sdtContent>
            </w:sdt>
          </w:p>
        </w:tc>
      </w:tr>
    </w:tbl>
    <w:p w14:paraId="1FC7280C" w14:textId="77777777" w:rsidR="00C03B69" w:rsidRDefault="00C03B69" w:rsidP="00C03B69"/>
    <w:p w14:paraId="36581300" w14:textId="77777777" w:rsidR="00C03B69" w:rsidRDefault="00C03B69" w:rsidP="00C03B69">
      <w:pPr>
        <w:spacing w:after="0" w:line="240" w:lineRule="auto"/>
      </w:pPr>
      <w:r>
        <w:br w:type="page"/>
      </w:r>
    </w:p>
    <w:p w14:paraId="6BDDBB24" w14:textId="77777777" w:rsidR="00C03B69" w:rsidRPr="000926E8" w:rsidRDefault="00C03B69" w:rsidP="000926E8">
      <w:pPr>
        <w:pStyle w:val="Heading3"/>
        <w:keepLines w:val="0"/>
        <w:spacing w:before="240" w:after="240" w:line="240" w:lineRule="auto"/>
        <w:rPr>
          <w:rFonts w:eastAsia="Times New Roman" w:cs="Times New Roman"/>
          <w:b/>
          <w:bCs/>
          <w:color w:val="104F75"/>
        </w:rPr>
      </w:pPr>
      <w:r w:rsidRPr="000926E8">
        <w:rPr>
          <w:rFonts w:eastAsia="Times New Roman" w:cs="Times New Roman"/>
          <w:b/>
          <w:bCs/>
          <w:color w:val="104F75"/>
        </w:rPr>
        <w:lastRenderedPageBreak/>
        <w:t>Communications from DfE</w:t>
      </w:r>
    </w:p>
    <w:p w14:paraId="3461539B" w14:textId="77777777" w:rsidR="00C03B69" w:rsidRPr="00285300" w:rsidRDefault="00C03B69" w:rsidP="00C03B69">
      <w:pPr>
        <w:rPr>
          <w:sz w:val="24"/>
        </w:rPr>
      </w:pPr>
      <w:r w:rsidRPr="00285300">
        <w:rPr>
          <w:sz w:val="24"/>
        </w:rPr>
        <w:t>Answer this question if you would like to receive communications from DfE (e.g.</w:t>
      </w:r>
      <w:proofErr w:type="gramStart"/>
      <w:r w:rsidRPr="00285300">
        <w:rPr>
          <w:sz w:val="24"/>
        </w:rPr>
        <w:t>,  ad</w:t>
      </w:r>
      <w:proofErr w:type="gramEnd"/>
      <w:r w:rsidRPr="00285300">
        <w:rPr>
          <w:sz w:val="24"/>
        </w:rPr>
        <w:t xml:space="preserve"> hoc messages relating to service updates and/or notifications).  We would also like to offer you a mechanism for providing feedback on our service.</w:t>
      </w:r>
    </w:p>
    <w:p w14:paraId="14D14125" w14:textId="146DF0EC" w:rsidR="00C03B69" w:rsidRPr="00285300" w:rsidRDefault="00C03B69" w:rsidP="00C03B69">
      <w:pPr>
        <w:rPr>
          <w:sz w:val="24"/>
        </w:rPr>
      </w:pPr>
      <w:r w:rsidRPr="00285300">
        <w:rPr>
          <w:sz w:val="24"/>
        </w:rPr>
        <w:t>If you would like to opt into this service, provide an email address of one person in the organisation that DfE could use as the main contact for DfE communications.</w:t>
      </w:r>
    </w:p>
    <w:tbl>
      <w:tblPr>
        <w:tblStyle w:val="TableGrid"/>
        <w:tblW w:w="9493" w:type="dxa"/>
        <w:tblLook w:val="04A0" w:firstRow="1" w:lastRow="0" w:firstColumn="1" w:lastColumn="0" w:noHBand="0" w:noVBand="1"/>
      </w:tblPr>
      <w:tblGrid>
        <w:gridCol w:w="9493"/>
      </w:tblGrid>
      <w:tr w:rsidR="00C03B69" w:rsidRPr="00285300" w14:paraId="7C2222F6" w14:textId="77777777" w:rsidTr="00B25AC2">
        <w:tc>
          <w:tcPr>
            <w:tcW w:w="9493" w:type="dxa"/>
          </w:tcPr>
          <w:p w14:paraId="3ABCE822" w14:textId="77777777" w:rsidR="00C03B69" w:rsidRPr="00285300" w:rsidRDefault="00C03B69" w:rsidP="00B25AC2">
            <w:pPr>
              <w:rPr>
                <w:sz w:val="24"/>
              </w:rPr>
            </w:pPr>
          </w:p>
        </w:tc>
      </w:tr>
    </w:tbl>
    <w:p w14:paraId="44A42390" w14:textId="77777777" w:rsidR="00C03B69" w:rsidRDefault="00C03B69" w:rsidP="00C03B69"/>
    <w:p w14:paraId="67F5303D" w14:textId="77777777" w:rsidR="00C03B69" w:rsidRPr="0087229C" w:rsidRDefault="00C03B69" w:rsidP="0087229C">
      <w:pPr>
        <w:pStyle w:val="Heading3"/>
        <w:keepLines w:val="0"/>
        <w:spacing w:before="240" w:after="240" w:line="240" w:lineRule="auto"/>
        <w:rPr>
          <w:rFonts w:eastAsia="Times New Roman" w:cs="Times New Roman"/>
          <w:b/>
          <w:bCs/>
          <w:color w:val="104F75"/>
        </w:rPr>
      </w:pPr>
      <w:r w:rsidRPr="0087229C">
        <w:rPr>
          <w:rFonts w:eastAsia="Times New Roman" w:cs="Times New Roman"/>
          <w:b/>
          <w:bCs/>
          <w:color w:val="104F75"/>
        </w:rPr>
        <w:t>Declaration</w:t>
      </w:r>
    </w:p>
    <w:p w14:paraId="444887B3" w14:textId="77777777" w:rsidR="00C03B69" w:rsidRPr="00285300" w:rsidRDefault="00C03B69" w:rsidP="00C03B69">
      <w:pPr>
        <w:rPr>
          <w:sz w:val="24"/>
        </w:rPr>
      </w:pPr>
      <w:r w:rsidRPr="00285300">
        <w:rPr>
          <w:sz w:val="24"/>
        </w:rPr>
        <w:t>The information contained in this Application Form is true, correct, and complete.  I understand that any misrepresentation or incorrect information may lead to a delay in handling your application.</w:t>
      </w:r>
    </w:p>
    <w:p w14:paraId="2D8ABB51" w14:textId="77777777" w:rsidR="00C03B69" w:rsidRPr="00285300" w:rsidRDefault="00C03B69" w:rsidP="00C03B69">
      <w:pPr>
        <w:rPr>
          <w:sz w:val="24"/>
        </w:rPr>
      </w:pPr>
      <w:r w:rsidRPr="00285300">
        <w:rPr>
          <w:sz w:val="24"/>
        </w:rPr>
        <w:t xml:space="preserve">To be signed by the </w:t>
      </w:r>
      <w:r w:rsidRPr="00285300">
        <w:rPr>
          <w:sz w:val="24"/>
          <w:u w:val="single"/>
        </w:rPr>
        <w:t>independent controller</w:t>
      </w:r>
      <w:r w:rsidRPr="00285300">
        <w:rPr>
          <w:sz w:val="24"/>
        </w:rPr>
        <w:t xml:space="preserve"> that will sign </w:t>
      </w:r>
      <w:r w:rsidRPr="00285300">
        <w:rPr>
          <w:sz w:val="24"/>
          <w:u w:val="single"/>
        </w:rPr>
        <w:t>the DSA or MoU</w:t>
      </w:r>
      <w:r w:rsidRPr="00285300">
        <w:rPr>
          <w:sz w:val="24"/>
        </w:rPr>
        <w:t xml:space="preserve"> with DfE.</w:t>
      </w:r>
    </w:p>
    <w:p w14:paraId="3E40CB5F" w14:textId="77777777" w:rsidR="00C03B69" w:rsidRPr="00285300" w:rsidRDefault="00C03B69" w:rsidP="00C03B69">
      <w:pPr>
        <w:rPr>
          <w:sz w:val="24"/>
        </w:rPr>
      </w:pPr>
      <w:r w:rsidRPr="00285300">
        <w:rPr>
          <w:sz w:val="24"/>
        </w:rPr>
        <w:t xml:space="preserve">Where DfE is the </w:t>
      </w:r>
      <w:r w:rsidRPr="00285300">
        <w:rPr>
          <w:sz w:val="24"/>
          <w:u w:val="single"/>
        </w:rPr>
        <w:t>controller</w:t>
      </w:r>
      <w:r w:rsidRPr="00285300">
        <w:rPr>
          <w:sz w:val="24"/>
        </w:rPr>
        <w:t xml:space="preserve"> that is sharing personal data with </w:t>
      </w:r>
      <w:r w:rsidRPr="00285300">
        <w:rPr>
          <w:sz w:val="24"/>
          <w:u w:val="single"/>
        </w:rPr>
        <w:t>DfE’s processor under contract</w:t>
      </w:r>
      <w:r w:rsidRPr="00285300">
        <w:rPr>
          <w:sz w:val="24"/>
        </w:rPr>
        <w:t>, this section must be signed by the DfE contract manager.</w:t>
      </w:r>
    </w:p>
    <w:tbl>
      <w:tblPr>
        <w:tblStyle w:val="TableGrid"/>
        <w:tblW w:w="0" w:type="auto"/>
        <w:tblLook w:val="04A0" w:firstRow="1" w:lastRow="0" w:firstColumn="1" w:lastColumn="0" w:noHBand="0" w:noVBand="1"/>
      </w:tblPr>
      <w:tblGrid>
        <w:gridCol w:w="3226"/>
        <w:gridCol w:w="6516"/>
      </w:tblGrid>
      <w:tr w:rsidR="00C03B69" w:rsidRPr="00285300" w14:paraId="0A356FEB" w14:textId="77777777" w:rsidTr="00B25AC2">
        <w:trPr>
          <w:trHeight w:val="1134"/>
        </w:trPr>
        <w:tc>
          <w:tcPr>
            <w:tcW w:w="3227" w:type="dxa"/>
          </w:tcPr>
          <w:p w14:paraId="56C6D726" w14:textId="77777777" w:rsidR="00C03B69" w:rsidRPr="00285300" w:rsidRDefault="00C03B69" w:rsidP="00B25AC2">
            <w:pPr>
              <w:spacing w:line="240" w:lineRule="auto"/>
              <w:rPr>
                <w:b/>
                <w:sz w:val="24"/>
              </w:rPr>
            </w:pPr>
            <w:r w:rsidRPr="00285300">
              <w:rPr>
                <w:b/>
                <w:sz w:val="24"/>
              </w:rPr>
              <w:t>Signature</w:t>
            </w:r>
          </w:p>
        </w:tc>
        <w:tc>
          <w:tcPr>
            <w:tcW w:w="6520" w:type="dxa"/>
          </w:tcPr>
          <w:p w14:paraId="2538AC44" w14:textId="77777777" w:rsidR="00C03B69" w:rsidRPr="00285300" w:rsidRDefault="00C03B69" w:rsidP="00B25AC2">
            <w:pPr>
              <w:spacing w:line="240" w:lineRule="auto"/>
              <w:rPr>
                <w:sz w:val="24"/>
              </w:rPr>
            </w:pPr>
          </w:p>
        </w:tc>
      </w:tr>
      <w:tr w:rsidR="00C03B69" w:rsidRPr="00285300" w14:paraId="5EDFD714" w14:textId="77777777" w:rsidTr="00B25AC2">
        <w:trPr>
          <w:trHeight w:val="416"/>
        </w:trPr>
        <w:tc>
          <w:tcPr>
            <w:tcW w:w="3227" w:type="dxa"/>
          </w:tcPr>
          <w:p w14:paraId="3F133B3A" w14:textId="77777777" w:rsidR="00C03B69" w:rsidRPr="00285300" w:rsidRDefault="00C03B69" w:rsidP="00B25AC2">
            <w:pPr>
              <w:spacing w:line="240" w:lineRule="auto"/>
              <w:rPr>
                <w:b/>
                <w:sz w:val="24"/>
              </w:rPr>
            </w:pPr>
            <w:r w:rsidRPr="00285300">
              <w:rPr>
                <w:b/>
                <w:sz w:val="24"/>
              </w:rPr>
              <w:t>Name</w:t>
            </w:r>
          </w:p>
        </w:tc>
        <w:tc>
          <w:tcPr>
            <w:tcW w:w="6520" w:type="dxa"/>
          </w:tcPr>
          <w:p w14:paraId="5FD3E407" w14:textId="77777777" w:rsidR="00C03B69" w:rsidRPr="00285300" w:rsidRDefault="00C03B69" w:rsidP="00B25AC2">
            <w:pPr>
              <w:spacing w:line="240" w:lineRule="auto"/>
              <w:rPr>
                <w:sz w:val="24"/>
              </w:rPr>
            </w:pPr>
          </w:p>
        </w:tc>
      </w:tr>
      <w:tr w:rsidR="00C03B69" w:rsidRPr="00285300" w14:paraId="201A6D2D" w14:textId="77777777" w:rsidTr="00B25AC2">
        <w:trPr>
          <w:trHeight w:val="559"/>
        </w:trPr>
        <w:tc>
          <w:tcPr>
            <w:tcW w:w="3227" w:type="dxa"/>
          </w:tcPr>
          <w:p w14:paraId="4C4B01BE" w14:textId="77777777" w:rsidR="00C03B69" w:rsidRPr="00285300" w:rsidRDefault="00C03B69" w:rsidP="00B25AC2">
            <w:pPr>
              <w:spacing w:line="240" w:lineRule="auto"/>
              <w:rPr>
                <w:b/>
                <w:sz w:val="24"/>
              </w:rPr>
            </w:pPr>
            <w:r w:rsidRPr="00285300">
              <w:rPr>
                <w:b/>
                <w:sz w:val="24"/>
              </w:rPr>
              <w:t>Organisation Business Address</w:t>
            </w:r>
          </w:p>
        </w:tc>
        <w:tc>
          <w:tcPr>
            <w:tcW w:w="6520" w:type="dxa"/>
          </w:tcPr>
          <w:p w14:paraId="748EA9F1" w14:textId="77777777" w:rsidR="00C03B69" w:rsidRPr="00285300" w:rsidRDefault="00C03B69" w:rsidP="00B25AC2">
            <w:pPr>
              <w:spacing w:line="240" w:lineRule="auto"/>
              <w:rPr>
                <w:sz w:val="24"/>
              </w:rPr>
            </w:pPr>
          </w:p>
        </w:tc>
      </w:tr>
      <w:tr w:rsidR="00C03B69" w:rsidRPr="00285300" w14:paraId="5F8EBB32" w14:textId="77777777" w:rsidTr="00B25AC2">
        <w:tc>
          <w:tcPr>
            <w:tcW w:w="3227" w:type="dxa"/>
          </w:tcPr>
          <w:p w14:paraId="30DB1D1B" w14:textId="77777777" w:rsidR="00C03B69" w:rsidRPr="00285300" w:rsidRDefault="00C03B69" w:rsidP="00B25AC2">
            <w:pPr>
              <w:spacing w:line="240" w:lineRule="auto"/>
              <w:rPr>
                <w:b/>
                <w:sz w:val="24"/>
              </w:rPr>
            </w:pPr>
            <w:r w:rsidRPr="00285300">
              <w:rPr>
                <w:b/>
                <w:sz w:val="24"/>
              </w:rPr>
              <w:t>Date (DD/MM/YYYY)</w:t>
            </w:r>
          </w:p>
        </w:tc>
        <w:tc>
          <w:tcPr>
            <w:tcW w:w="6520" w:type="dxa"/>
          </w:tcPr>
          <w:p w14:paraId="60F872C4" w14:textId="77777777" w:rsidR="00C03B69" w:rsidRPr="00285300" w:rsidRDefault="00C03B69" w:rsidP="00B25AC2">
            <w:pPr>
              <w:spacing w:line="240" w:lineRule="auto"/>
              <w:rPr>
                <w:sz w:val="24"/>
              </w:rPr>
            </w:pPr>
          </w:p>
          <w:p w14:paraId="3657C0DD" w14:textId="77777777" w:rsidR="00C03B69" w:rsidRPr="00285300" w:rsidRDefault="00C03B69" w:rsidP="00B25AC2">
            <w:pPr>
              <w:spacing w:line="240" w:lineRule="auto"/>
              <w:rPr>
                <w:sz w:val="24"/>
              </w:rPr>
            </w:pPr>
          </w:p>
        </w:tc>
      </w:tr>
    </w:tbl>
    <w:p w14:paraId="63F9B384" w14:textId="77777777" w:rsidR="00C03B69" w:rsidRPr="00345271" w:rsidRDefault="00C03B69" w:rsidP="00C03B69">
      <w:pPr>
        <w:rPr>
          <w:rFonts w:cs="Arial"/>
          <w:szCs w:val="22"/>
        </w:rPr>
      </w:pPr>
    </w:p>
    <w:p w14:paraId="7D68AC8A" w14:textId="58C04BEC" w:rsidR="00C03B69" w:rsidRPr="00285300" w:rsidRDefault="001D3148" w:rsidP="00C03B69">
      <w:pPr>
        <w:spacing w:before="120" w:after="0"/>
        <w:jc w:val="center"/>
        <w:rPr>
          <w:rStyle w:val="Hyperlink"/>
          <w:rFonts w:eastAsiaTheme="majorEastAsia" w:cs="Arial"/>
        </w:rPr>
      </w:pPr>
      <w:r w:rsidRPr="00285300">
        <w:rPr>
          <w:rFonts w:cs="Arial"/>
          <w:b/>
          <w:sz w:val="24"/>
        </w:rPr>
        <w:t>S</w:t>
      </w:r>
      <w:r w:rsidR="00C03B69" w:rsidRPr="00285300">
        <w:rPr>
          <w:rFonts w:cs="Arial"/>
          <w:b/>
          <w:sz w:val="24"/>
        </w:rPr>
        <w:t xml:space="preserve">ubmit your form to </w:t>
      </w:r>
      <w:hyperlink r:id="rId45" w:history="1">
        <w:r w:rsidR="00C03B69" w:rsidRPr="00285300">
          <w:rPr>
            <w:rStyle w:val="Hyperlink"/>
            <w:rFonts w:eastAsiaTheme="majorEastAsia" w:cs="Arial"/>
          </w:rPr>
          <w:t>data.SHARING@education.gov.uk</w:t>
        </w:r>
      </w:hyperlink>
    </w:p>
    <w:p w14:paraId="05471A2B" w14:textId="77777777" w:rsidR="00C03B69" w:rsidRPr="001E0A2F" w:rsidRDefault="00C03B69" w:rsidP="00C03B69">
      <w:pPr>
        <w:pStyle w:val="CopyrightSpacing"/>
        <w:spacing w:before="0" w:after="0"/>
        <w:rPr>
          <w:b/>
        </w:rPr>
      </w:pPr>
      <w:r w:rsidRPr="001E0A2F">
        <w:rPr>
          <w:rFonts w:cs="Arial"/>
          <w:b/>
          <w:bCs/>
          <w:noProof/>
          <w:color w:val="104F75"/>
        </w:rPr>
        <w:drawing>
          <wp:inline distT="0" distB="0" distL="0" distR="0" wp14:anchorId="627184EA" wp14:editId="0DD13B5C">
            <wp:extent cx="1604433" cy="1038754"/>
            <wp:effectExtent l="0" t="0" r="0" b="0"/>
            <wp:docPr id="1544162149"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62149" name="Picture 1" descr="A black background with a black squar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14822" cy="1045480"/>
                    </a:xfrm>
                    <a:prstGeom prst="rect">
                      <a:avLst/>
                    </a:prstGeom>
                    <a:noFill/>
                    <a:ln>
                      <a:noFill/>
                    </a:ln>
                  </pic:spPr>
                </pic:pic>
              </a:graphicData>
            </a:graphic>
          </wp:inline>
        </w:drawing>
      </w:r>
    </w:p>
    <w:p w14:paraId="13C3A603" w14:textId="77777777" w:rsidR="00C03B69" w:rsidRPr="001E0A2F" w:rsidRDefault="00C03B69" w:rsidP="00C03B69">
      <w:pPr>
        <w:pStyle w:val="CopyrightSpacing"/>
        <w:spacing w:before="0" w:after="0"/>
        <w:rPr>
          <w:b/>
        </w:rPr>
      </w:pPr>
    </w:p>
    <w:p w14:paraId="53C47204" w14:textId="4B96F0E1" w:rsidR="00C03B69" w:rsidRPr="001E0A2F" w:rsidRDefault="00C03B69" w:rsidP="00C03B69">
      <w:pPr>
        <w:pStyle w:val="CopyrightSpacing"/>
        <w:spacing w:before="0" w:after="0"/>
        <w:rPr>
          <w:b/>
        </w:rPr>
      </w:pPr>
      <w:r w:rsidRPr="001E0A2F">
        <w:rPr>
          <w:b/>
        </w:rPr>
        <w:t>© Crown copyright 202</w:t>
      </w:r>
      <w:r w:rsidR="00D81E0E">
        <w:rPr>
          <w:b/>
        </w:rPr>
        <w:t>5</w:t>
      </w:r>
    </w:p>
    <w:p w14:paraId="3256F4BF" w14:textId="77777777" w:rsidR="00C03B69" w:rsidRPr="001E0A2F" w:rsidRDefault="00C03B69" w:rsidP="00C03B69">
      <w:pPr>
        <w:pStyle w:val="CopyrightBox"/>
        <w:rPr>
          <w:b/>
        </w:rPr>
      </w:pPr>
      <w:r w:rsidRPr="001E0A2F">
        <w:t xml:space="preserve">You may re-use this document / publication (not including logos) free of charge in any format or medium, under the terms of the </w:t>
      </w:r>
      <w:hyperlink r:id="rId47" w:history="1">
        <w:r w:rsidRPr="001E0A2F">
          <w:rPr>
            <w:rStyle w:val="Hyperlink"/>
            <w:rFonts w:eastAsiaTheme="majorEastAsia"/>
          </w:rPr>
          <w:t>Open Government Licence v3.0</w:t>
        </w:r>
      </w:hyperlink>
      <w:r w:rsidRPr="001E0A2F">
        <w:t xml:space="preserve">. </w:t>
      </w:r>
    </w:p>
    <w:p w14:paraId="4CF80F70" w14:textId="77777777" w:rsidR="00C03B69" w:rsidRPr="001E0A2F" w:rsidRDefault="00C03B69" w:rsidP="00C03B69">
      <w:pPr>
        <w:pStyle w:val="CopyrightBox"/>
      </w:pPr>
      <w:r w:rsidRPr="001E0A2F">
        <w:t xml:space="preserve">Where we have identified any </w:t>
      </w:r>
      <w:proofErr w:type="gramStart"/>
      <w:r w:rsidRPr="001E0A2F">
        <w:t>third party</w:t>
      </w:r>
      <w:proofErr w:type="gramEnd"/>
      <w:r w:rsidRPr="001E0A2F">
        <w:t xml:space="preserve"> copyright information you will need to obtain permission from the copyright holders concerned. </w:t>
      </w:r>
    </w:p>
    <w:p w14:paraId="5925828E" w14:textId="47E19E1A" w:rsidR="00610E47" w:rsidRDefault="00C03B69" w:rsidP="00F262A7">
      <w:pPr>
        <w:pStyle w:val="CopyrightBox"/>
      </w:pPr>
      <w:r w:rsidRPr="001E0A2F">
        <w:lastRenderedPageBreak/>
        <w:t xml:space="preserve">Any enquiries regarding this document should be sent to us at </w:t>
      </w:r>
      <w:hyperlink r:id="rId48" w:history="1">
        <w:r w:rsidRPr="001E0A2F">
          <w:rPr>
            <w:rStyle w:val="Hyperlink"/>
            <w:rFonts w:eastAsiaTheme="majorEastAsia"/>
          </w:rPr>
          <w:t>data.sharing@education.gov.uk</w:t>
        </w:r>
      </w:hyperlink>
    </w:p>
    <w:sectPr w:rsidR="00610E47" w:rsidSect="00713CFC">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2687" w14:textId="77777777" w:rsidR="001B524F" w:rsidRDefault="001B524F" w:rsidP="00C03B69">
      <w:pPr>
        <w:spacing w:after="0" w:line="240" w:lineRule="auto"/>
      </w:pPr>
      <w:r>
        <w:separator/>
      </w:r>
    </w:p>
  </w:endnote>
  <w:endnote w:type="continuationSeparator" w:id="0">
    <w:p w14:paraId="5AF86207" w14:textId="77777777" w:rsidR="001B524F" w:rsidRDefault="001B524F" w:rsidP="00C0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D9BFB0B" w14:textId="77777777" w:rsidR="00C03B69" w:rsidRDefault="00C03B69" w:rsidP="00B25AC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23FA98BC" w14:textId="77777777" w:rsidR="00C03B69" w:rsidRDefault="00C03B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91A8" w14:textId="107D14CB" w:rsidR="00C03B69" w:rsidRPr="006E6ADB" w:rsidRDefault="00C03B69" w:rsidP="00B25AC2">
    <w:pPr>
      <w:tabs>
        <w:tab w:val="left" w:pos="7088"/>
      </w:tabs>
      <w:spacing w:before="240"/>
      <w:rPr>
        <w:szCs w:val="20"/>
      </w:rPr>
    </w:pPr>
    <w:r w:rsidRPr="006E6ADB">
      <w:rPr>
        <w:szCs w:val="20"/>
      </w:rPr>
      <w:tab/>
      <w:t>Published:</w:t>
    </w:r>
    <w:r>
      <w:rPr>
        <w:szCs w:val="20"/>
      </w:rPr>
      <w:t xml:space="preserve"> </w:t>
    </w:r>
    <w:r w:rsidR="005B49C0">
      <w:rPr>
        <w:szCs w:val="20"/>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FC4EE" w14:textId="77777777" w:rsidR="001B524F" w:rsidRDefault="001B524F" w:rsidP="00C03B69">
      <w:pPr>
        <w:spacing w:after="0" w:line="240" w:lineRule="auto"/>
      </w:pPr>
      <w:r>
        <w:separator/>
      </w:r>
    </w:p>
  </w:footnote>
  <w:footnote w:type="continuationSeparator" w:id="0">
    <w:p w14:paraId="2698DA9D" w14:textId="77777777" w:rsidR="001B524F" w:rsidRDefault="001B524F" w:rsidP="00C03B69">
      <w:pPr>
        <w:spacing w:after="0" w:line="240" w:lineRule="auto"/>
      </w:pPr>
      <w:r>
        <w:continuationSeparator/>
      </w:r>
    </w:p>
  </w:footnote>
  <w:footnote w:id="1">
    <w:p w14:paraId="5BB7093E" w14:textId="77777777" w:rsidR="00C03B69" w:rsidRDefault="00C03B69" w:rsidP="00C03B69">
      <w:pPr>
        <w:pStyle w:val="FootnoteText"/>
      </w:pPr>
      <w:r>
        <w:rPr>
          <w:rStyle w:val="FootnoteReference"/>
        </w:rPr>
        <w:footnoteRef/>
      </w:r>
      <w:r>
        <w:t xml:space="preserve"> DfE data sharing service covers all requests for personal data from DfE, Education and Skills Funding Agency (ESFA), Teaching Regulation Agency (TRA), Standards and Testing Agency (STA) and Linked Data (National Pupil Database, Individualised Learner Record and Higher Education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0C03B69" w14:paraId="336B12DC" w14:textId="77777777" w:rsidTr="00B25AC2">
      <w:trPr>
        <w:trHeight w:val="300"/>
      </w:trPr>
      <w:tc>
        <w:tcPr>
          <w:tcW w:w="3250" w:type="dxa"/>
        </w:tcPr>
        <w:p w14:paraId="17EA755B" w14:textId="77777777" w:rsidR="00C03B69" w:rsidRDefault="00C03B69" w:rsidP="00B25AC2">
          <w:pPr>
            <w:pStyle w:val="Header"/>
            <w:ind w:left="-115"/>
          </w:pPr>
        </w:p>
      </w:tc>
      <w:tc>
        <w:tcPr>
          <w:tcW w:w="3250" w:type="dxa"/>
        </w:tcPr>
        <w:p w14:paraId="18A4D1C5" w14:textId="77777777" w:rsidR="00C03B69" w:rsidRDefault="00C03B69" w:rsidP="00B25AC2">
          <w:pPr>
            <w:pStyle w:val="Header"/>
            <w:jc w:val="center"/>
          </w:pPr>
        </w:p>
      </w:tc>
      <w:tc>
        <w:tcPr>
          <w:tcW w:w="3250" w:type="dxa"/>
        </w:tcPr>
        <w:p w14:paraId="06101E67" w14:textId="77777777" w:rsidR="00C03B69" w:rsidRDefault="00C03B69" w:rsidP="00B25AC2">
          <w:pPr>
            <w:pStyle w:val="Header"/>
            <w:ind w:right="-115"/>
            <w:jc w:val="right"/>
          </w:pPr>
        </w:p>
      </w:tc>
    </w:tr>
  </w:tbl>
  <w:p w14:paraId="2DBF59AA" w14:textId="77777777" w:rsidR="00C03B69" w:rsidRDefault="00C03B69" w:rsidP="00B2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0C03B69" w14:paraId="0271DFBA" w14:textId="77777777" w:rsidTr="00B25AC2">
      <w:trPr>
        <w:trHeight w:val="300"/>
      </w:trPr>
      <w:tc>
        <w:tcPr>
          <w:tcW w:w="3250" w:type="dxa"/>
        </w:tcPr>
        <w:p w14:paraId="3541CB27" w14:textId="77777777" w:rsidR="00C03B69" w:rsidRDefault="00C03B69" w:rsidP="00B25AC2">
          <w:pPr>
            <w:pStyle w:val="Header"/>
            <w:ind w:left="-115"/>
          </w:pPr>
        </w:p>
      </w:tc>
      <w:tc>
        <w:tcPr>
          <w:tcW w:w="3250" w:type="dxa"/>
        </w:tcPr>
        <w:p w14:paraId="381B69F7" w14:textId="77777777" w:rsidR="00C03B69" w:rsidRDefault="00C03B69" w:rsidP="00B25AC2">
          <w:pPr>
            <w:pStyle w:val="Header"/>
            <w:jc w:val="center"/>
          </w:pPr>
        </w:p>
      </w:tc>
      <w:tc>
        <w:tcPr>
          <w:tcW w:w="3250" w:type="dxa"/>
        </w:tcPr>
        <w:p w14:paraId="0EBCF78F" w14:textId="77777777" w:rsidR="00C03B69" w:rsidRDefault="00C03B69" w:rsidP="00B25AC2">
          <w:pPr>
            <w:pStyle w:val="Header"/>
            <w:ind w:right="-115"/>
            <w:jc w:val="right"/>
          </w:pPr>
        </w:p>
      </w:tc>
    </w:tr>
  </w:tbl>
  <w:p w14:paraId="65A08D94" w14:textId="77777777" w:rsidR="00C03B69" w:rsidRDefault="00C03B69" w:rsidP="00B25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00C03B69" w14:paraId="6121185B" w14:textId="77777777" w:rsidTr="00B25AC2">
      <w:trPr>
        <w:trHeight w:val="300"/>
      </w:trPr>
      <w:tc>
        <w:tcPr>
          <w:tcW w:w="4995" w:type="dxa"/>
        </w:tcPr>
        <w:p w14:paraId="6DBF8E3B" w14:textId="77777777" w:rsidR="00C03B69" w:rsidRDefault="00C03B69" w:rsidP="00B25AC2">
          <w:pPr>
            <w:pStyle w:val="Header"/>
            <w:ind w:left="-115"/>
          </w:pPr>
        </w:p>
      </w:tc>
      <w:tc>
        <w:tcPr>
          <w:tcW w:w="4995" w:type="dxa"/>
        </w:tcPr>
        <w:p w14:paraId="68C053EF" w14:textId="77777777" w:rsidR="00C03B69" w:rsidRDefault="00C03B69" w:rsidP="00B25AC2">
          <w:pPr>
            <w:pStyle w:val="Header"/>
            <w:jc w:val="center"/>
          </w:pPr>
        </w:p>
      </w:tc>
      <w:tc>
        <w:tcPr>
          <w:tcW w:w="4995" w:type="dxa"/>
        </w:tcPr>
        <w:p w14:paraId="3560E43F" w14:textId="77777777" w:rsidR="00C03B69" w:rsidRDefault="00C03B69" w:rsidP="00B25AC2">
          <w:pPr>
            <w:pStyle w:val="Header"/>
            <w:ind w:right="-115"/>
            <w:jc w:val="right"/>
          </w:pPr>
        </w:p>
      </w:tc>
    </w:tr>
  </w:tbl>
  <w:p w14:paraId="4DB0423C" w14:textId="77777777" w:rsidR="00C03B69" w:rsidRDefault="00C03B69" w:rsidP="00B25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00C03B69" w14:paraId="500AC52C" w14:textId="77777777" w:rsidTr="00B25AC2">
      <w:trPr>
        <w:trHeight w:val="300"/>
      </w:trPr>
      <w:tc>
        <w:tcPr>
          <w:tcW w:w="4995" w:type="dxa"/>
        </w:tcPr>
        <w:p w14:paraId="0ECB8400" w14:textId="77777777" w:rsidR="00C03B69" w:rsidRDefault="00C03B69" w:rsidP="00B25AC2">
          <w:pPr>
            <w:pStyle w:val="Header"/>
            <w:ind w:left="-115"/>
          </w:pPr>
        </w:p>
      </w:tc>
      <w:tc>
        <w:tcPr>
          <w:tcW w:w="4995" w:type="dxa"/>
        </w:tcPr>
        <w:p w14:paraId="3093B843" w14:textId="77777777" w:rsidR="00C03B69" w:rsidRDefault="00C03B69" w:rsidP="00B25AC2">
          <w:pPr>
            <w:pStyle w:val="Header"/>
            <w:jc w:val="center"/>
          </w:pPr>
        </w:p>
      </w:tc>
      <w:tc>
        <w:tcPr>
          <w:tcW w:w="4995" w:type="dxa"/>
        </w:tcPr>
        <w:p w14:paraId="2E10A806" w14:textId="77777777" w:rsidR="00C03B69" w:rsidRDefault="00C03B69" w:rsidP="00B25AC2">
          <w:pPr>
            <w:pStyle w:val="Header"/>
            <w:ind w:right="-115"/>
            <w:jc w:val="right"/>
          </w:pPr>
        </w:p>
      </w:tc>
    </w:tr>
  </w:tbl>
  <w:p w14:paraId="483AFE67" w14:textId="77777777" w:rsidR="00C03B69" w:rsidRDefault="00C03B69" w:rsidP="00B25A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0B25AC2" w14:paraId="4587C2F3" w14:textId="77777777" w:rsidTr="00B25AC2">
      <w:trPr>
        <w:trHeight w:val="300"/>
      </w:trPr>
      <w:tc>
        <w:tcPr>
          <w:tcW w:w="3250" w:type="dxa"/>
        </w:tcPr>
        <w:p w14:paraId="0DAFD201" w14:textId="77777777" w:rsidR="00C03B69" w:rsidRDefault="00C03B69" w:rsidP="00B25AC2">
          <w:pPr>
            <w:pStyle w:val="Header"/>
            <w:ind w:left="-115"/>
          </w:pPr>
        </w:p>
      </w:tc>
      <w:tc>
        <w:tcPr>
          <w:tcW w:w="3250" w:type="dxa"/>
        </w:tcPr>
        <w:p w14:paraId="2D1825B7" w14:textId="77777777" w:rsidR="00C03B69" w:rsidRDefault="00C03B69" w:rsidP="00B25AC2">
          <w:pPr>
            <w:pStyle w:val="Header"/>
            <w:jc w:val="center"/>
          </w:pPr>
        </w:p>
      </w:tc>
      <w:tc>
        <w:tcPr>
          <w:tcW w:w="3250" w:type="dxa"/>
        </w:tcPr>
        <w:p w14:paraId="126B9D8C" w14:textId="77777777" w:rsidR="00C03B69" w:rsidRDefault="00C03B69" w:rsidP="00B25AC2">
          <w:pPr>
            <w:pStyle w:val="Header"/>
            <w:ind w:right="-115"/>
            <w:jc w:val="right"/>
          </w:pPr>
        </w:p>
      </w:tc>
    </w:tr>
  </w:tbl>
  <w:p w14:paraId="044EBBDF" w14:textId="77777777" w:rsidR="00C03B69" w:rsidRDefault="00C03B69" w:rsidP="00B25A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00B25AC2" w14:paraId="08482797" w14:textId="77777777" w:rsidTr="00B25AC2">
      <w:trPr>
        <w:trHeight w:val="300"/>
      </w:trPr>
      <w:tc>
        <w:tcPr>
          <w:tcW w:w="3250" w:type="dxa"/>
        </w:tcPr>
        <w:p w14:paraId="5C258FB5" w14:textId="77777777" w:rsidR="00C03B69" w:rsidRDefault="00C03B69" w:rsidP="00B25AC2">
          <w:pPr>
            <w:pStyle w:val="Header"/>
            <w:ind w:left="-115"/>
          </w:pPr>
        </w:p>
      </w:tc>
      <w:tc>
        <w:tcPr>
          <w:tcW w:w="3250" w:type="dxa"/>
        </w:tcPr>
        <w:p w14:paraId="2806FC1B" w14:textId="77777777" w:rsidR="00C03B69" w:rsidRDefault="00C03B69" w:rsidP="00B25AC2">
          <w:pPr>
            <w:pStyle w:val="Header"/>
            <w:jc w:val="center"/>
          </w:pPr>
        </w:p>
      </w:tc>
      <w:tc>
        <w:tcPr>
          <w:tcW w:w="3250" w:type="dxa"/>
        </w:tcPr>
        <w:p w14:paraId="2F025A1F" w14:textId="77777777" w:rsidR="00C03B69" w:rsidRDefault="00C03B69" w:rsidP="00B25AC2">
          <w:pPr>
            <w:pStyle w:val="Header"/>
            <w:ind w:right="-115"/>
            <w:jc w:val="right"/>
          </w:pPr>
        </w:p>
      </w:tc>
    </w:tr>
  </w:tbl>
  <w:p w14:paraId="5323748A" w14:textId="77777777" w:rsidR="00C03B69" w:rsidRDefault="00C03B69" w:rsidP="00B2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E77E4"/>
    <w:multiLevelType w:val="multilevel"/>
    <w:tmpl w:val="62B2C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E45804"/>
    <w:multiLevelType w:val="hybridMultilevel"/>
    <w:tmpl w:val="17904128"/>
    <w:lvl w:ilvl="0" w:tplc="08090015">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D8366D7"/>
    <w:multiLevelType w:val="hybridMultilevel"/>
    <w:tmpl w:val="76C4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B6E9A"/>
    <w:multiLevelType w:val="hybridMultilevel"/>
    <w:tmpl w:val="C638F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B0321B"/>
    <w:multiLevelType w:val="hybridMultilevel"/>
    <w:tmpl w:val="2BF83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A00DA8"/>
    <w:multiLevelType w:val="hybridMultilevel"/>
    <w:tmpl w:val="1EC24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D4426"/>
    <w:multiLevelType w:val="hybridMultilevel"/>
    <w:tmpl w:val="632AC1AC"/>
    <w:lvl w:ilvl="0" w:tplc="6810CC0A">
      <w:start w:val="1"/>
      <w:numFmt w:val="bullet"/>
      <w:lvlText w:val="•"/>
      <w:lvlJc w:val="left"/>
      <w:pPr>
        <w:tabs>
          <w:tab w:val="num" w:pos="720"/>
        </w:tabs>
        <w:ind w:left="720" w:hanging="360"/>
      </w:pPr>
      <w:rPr>
        <w:rFonts w:ascii="Arial" w:hAnsi="Arial" w:hint="default"/>
      </w:rPr>
    </w:lvl>
    <w:lvl w:ilvl="1" w:tplc="46884C12" w:tentative="1">
      <w:start w:val="1"/>
      <w:numFmt w:val="bullet"/>
      <w:lvlText w:val="•"/>
      <w:lvlJc w:val="left"/>
      <w:pPr>
        <w:tabs>
          <w:tab w:val="num" w:pos="1440"/>
        </w:tabs>
        <w:ind w:left="1440" w:hanging="360"/>
      </w:pPr>
      <w:rPr>
        <w:rFonts w:ascii="Arial" w:hAnsi="Arial" w:hint="default"/>
      </w:rPr>
    </w:lvl>
    <w:lvl w:ilvl="2" w:tplc="D2EC4A2A" w:tentative="1">
      <w:start w:val="1"/>
      <w:numFmt w:val="bullet"/>
      <w:lvlText w:val="•"/>
      <w:lvlJc w:val="left"/>
      <w:pPr>
        <w:tabs>
          <w:tab w:val="num" w:pos="2160"/>
        </w:tabs>
        <w:ind w:left="2160" w:hanging="360"/>
      </w:pPr>
      <w:rPr>
        <w:rFonts w:ascii="Arial" w:hAnsi="Arial" w:hint="default"/>
      </w:rPr>
    </w:lvl>
    <w:lvl w:ilvl="3" w:tplc="B60A4E9E" w:tentative="1">
      <w:start w:val="1"/>
      <w:numFmt w:val="bullet"/>
      <w:lvlText w:val="•"/>
      <w:lvlJc w:val="left"/>
      <w:pPr>
        <w:tabs>
          <w:tab w:val="num" w:pos="2880"/>
        </w:tabs>
        <w:ind w:left="2880" w:hanging="360"/>
      </w:pPr>
      <w:rPr>
        <w:rFonts w:ascii="Arial" w:hAnsi="Arial" w:hint="default"/>
      </w:rPr>
    </w:lvl>
    <w:lvl w:ilvl="4" w:tplc="7430F40A" w:tentative="1">
      <w:start w:val="1"/>
      <w:numFmt w:val="bullet"/>
      <w:lvlText w:val="•"/>
      <w:lvlJc w:val="left"/>
      <w:pPr>
        <w:tabs>
          <w:tab w:val="num" w:pos="3600"/>
        </w:tabs>
        <w:ind w:left="3600" w:hanging="360"/>
      </w:pPr>
      <w:rPr>
        <w:rFonts w:ascii="Arial" w:hAnsi="Arial" w:hint="default"/>
      </w:rPr>
    </w:lvl>
    <w:lvl w:ilvl="5" w:tplc="C9C05B58" w:tentative="1">
      <w:start w:val="1"/>
      <w:numFmt w:val="bullet"/>
      <w:lvlText w:val="•"/>
      <w:lvlJc w:val="left"/>
      <w:pPr>
        <w:tabs>
          <w:tab w:val="num" w:pos="4320"/>
        </w:tabs>
        <w:ind w:left="4320" w:hanging="360"/>
      </w:pPr>
      <w:rPr>
        <w:rFonts w:ascii="Arial" w:hAnsi="Arial" w:hint="default"/>
      </w:rPr>
    </w:lvl>
    <w:lvl w:ilvl="6" w:tplc="B8B80B5E" w:tentative="1">
      <w:start w:val="1"/>
      <w:numFmt w:val="bullet"/>
      <w:lvlText w:val="•"/>
      <w:lvlJc w:val="left"/>
      <w:pPr>
        <w:tabs>
          <w:tab w:val="num" w:pos="5040"/>
        </w:tabs>
        <w:ind w:left="5040" w:hanging="360"/>
      </w:pPr>
      <w:rPr>
        <w:rFonts w:ascii="Arial" w:hAnsi="Arial" w:hint="default"/>
      </w:rPr>
    </w:lvl>
    <w:lvl w:ilvl="7" w:tplc="94282F74" w:tentative="1">
      <w:start w:val="1"/>
      <w:numFmt w:val="bullet"/>
      <w:lvlText w:val="•"/>
      <w:lvlJc w:val="left"/>
      <w:pPr>
        <w:tabs>
          <w:tab w:val="num" w:pos="5760"/>
        </w:tabs>
        <w:ind w:left="5760" w:hanging="360"/>
      </w:pPr>
      <w:rPr>
        <w:rFonts w:ascii="Arial" w:hAnsi="Arial" w:hint="default"/>
      </w:rPr>
    </w:lvl>
    <w:lvl w:ilvl="8" w:tplc="BFACA0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652E7"/>
    <w:multiLevelType w:val="multilevel"/>
    <w:tmpl w:val="4EF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211445"/>
    <w:multiLevelType w:val="hybridMultilevel"/>
    <w:tmpl w:val="EAB6D4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B601421"/>
    <w:multiLevelType w:val="hybridMultilevel"/>
    <w:tmpl w:val="B0868392"/>
    <w:lvl w:ilvl="0" w:tplc="F9B40958">
      <w:start w:val="1"/>
      <w:numFmt w:val="decimal"/>
      <w:lvlText w:val="%1."/>
      <w:lvlJc w:val="left"/>
      <w:pPr>
        <w:ind w:left="1020" w:hanging="360"/>
      </w:pPr>
    </w:lvl>
    <w:lvl w:ilvl="1" w:tplc="DC5AE260">
      <w:start w:val="1"/>
      <w:numFmt w:val="decimal"/>
      <w:lvlText w:val="%2."/>
      <w:lvlJc w:val="left"/>
      <w:pPr>
        <w:ind w:left="1020" w:hanging="360"/>
      </w:pPr>
    </w:lvl>
    <w:lvl w:ilvl="2" w:tplc="13F4F65E">
      <w:start w:val="1"/>
      <w:numFmt w:val="decimal"/>
      <w:lvlText w:val="%3."/>
      <w:lvlJc w:val="left"/>
      <w:pPr>
        <w:ind w:left="1020" w:hanging="360"/>
      </w:pPr>
    </w:lvl>
    <w:lvl w:ilvl="3" w:tplc="2CA06BB4">
      <w:start w:val="1"/>
      <w:numFmt w:val="decimal"/>
      <w:lvlText w:val="%4."/>
      <w:lvlJc w:val="left"/>
      <w:pPr>
        <w:ind w:left="1020" w:hanging="360"/>
      </w:pPr>
    </w:lvl>
    <w:lvl w:ilvl="4" w:tplc="79F06DC2">
      <w:start w:val="1"/>
      <w:numFmt w:val="decimal"/>
      <w:lvlText w:val="%5."/>
      <w:lvlJc w:val="left"/>
      <w:pPr>
        <w:ind w:left="1020" w:hanging="360"/>
      </w:pPr>
    </w:lvl>
    <w:lvl w:ilvl="5" w:tplc="4F029882">
      <w:start w:val="1"/>
      <w:numFmt w:val="decimal"/>
      <w:lvlText w:val="%6."/>
      <w:lvlJc w:val="left"/>
      <w:pPr>
        <w:ind w:left="1020" w:hanging="360"/>
      </w:pPr>
    </w:lvl>
    <w:lvl w:ilvl="6" w:tplc="49580A3A">
      <w:start w:val="1"/>
      <w:numFmt w:val="decimal"/>
      <w:lvlText w:val="%7."/>
      <w:lvlJc w:val="left"/>
      <w:pPr>
        <w:ind w:left="1020" w:hanging="360"/>
      </w:pPr>
    </w:lvl>
    <w:lvl w:ilvl="7" w:tplc="8D5A3878">
      <w:start w:val="1"/>
      <w:numFmt w:val="decimal"/>
      <w:lvlText w:val="%8."/>
      <w:lvlJc w:val="left"/>
      <w:pPr>
        <w:ind w:left="1020" w:hanging="360"/>
      </w:pPr>
    </w:lvl>
    <w:lvl w:ilvl="8" w:tplc="CB52C2B8">
      <w:start w:val="1"/>
      <w:numFmt w:val="decimal"/>
      <w:lvlText w:val="%9."/>
      <w:lvlJc w:val="left"/>
      <w:pPr>
        <w:ind w:left="1020" w:hanging="360"/>
      </w:pPr>
    </w:lvl>
  </w:abstractNum>
  <w:abstractNum w:abstractNumId="18" w15:restartNumberingAfterBreak="0">
    <w:nsid w:val="43804EA7"/>
    <w:multiLevelType w:val="hybridMultilevel"/>
    <w:tmpl w:val="699A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B476C"/>
    <w:multiLevelType w:val="hybridMultilevel"/>
    <w:tmpl w:val="5C0C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8D6C73"/>
    <w:multiLevelType w:val="hybridMultilevel"/>
    <w:tmpl w:val="A09E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15:restartNumberingAfterBreak="0">
    <w:nsid w:val="67F904F2"/>
    <w:multiLevelType w:val="multilevel"/>
    <w:tmpl w:val="A9325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61588"/>
    <w:multiLevelType w:val="hybridMultilevel"/>
    <w:tmpl w:val="4FC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D1BEE"/>
    <w:multiLevelType w:val="hybridMultilevel"/>
    <w:tmpl w:val="8346BBE0"/>
    <w:lvl w:ilvl="0" w:tplc="CC4277B0">
      <w:start w:val="1"/>
      <w:numFmt w:val="decimal"/>
      <w:lvlText w:val="%1."/>
      <w:lvlJc w:val="left"/>
      <w:pPr>
        <w:ind w:left="720" w:hanging="360"/>
      </w:pPr>
      <w:rPr>
        <w:rFonts w:hint="default"/>
        <w:b w:val="0"/>
        <w:bCs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E0AEA"/>
    <w:multiLevelType w:val="multilevel"/>
    <w:tmpl w:val="C122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3D6969"/>
    <w:multiLevelType w:val="multilevel"/>
    <w:tmpl w:val="7350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F33802"/>
    <w:multiLevelType w:val="hybridMultilevel"/>
    <w:tmpl w:val="DC88D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381741"/>
    <w:multiLevelType w:val="hybridMultilevel"/>
    <w:tmpl w:val="D96A558E"/>
    <w:lvl w:ilvl="0" w:tplc="6C7A13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845897">
    <w:abstractNumId w:val="5"/>
  </w:num>
  <w:num w:numId="2" w16cid:durableId="896087189">
    <w:abstractNumId w:val="23"/>
  </w:num>
  <w:num w:numId="3" w16cid:durableId="1280145871">
    <w:abstractNumId w:val="9"/>
  </w:num>
  <w:num w:numId="4" w16cid:durableId="1035696811">
    <w:abstractNumId w:val="20"/>
  </w:num>
  <w:num w:numId="5" w16cid:durableId="673536560">
    <w:abstractNumId w:val="4"/>
  </w:num>
  <w:num w:numId="6" w16cid:durableId="224067901">
    <w:abstractNumId w:val="2"/>
  </w:num>
  <w:num w:numId="7" w16cid:durableId="1134953824">
    <w:abstractNumId w:val="1"/>
  </w:num>
  <w:num w:numId="8" w16cid:durableId="719284514">
    <w:abstractNumId w:val="21"/>
  </w:num>
  <w:num w:numId="9" w16cid:durableId="579295418">
    <w:abstractNumId w:val="32"/>
  </w:num>
  <w:num w:numId="10" w16cid:durableId="1949702391">
    <w:abstractNumId w:val="7"/>
  </w:num>
  <w:num w:numId="11" w16cid:durableId="1322464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7395548">
    <w:abstractNumId w:val="3"/>
  </w:num>
  <w:num w:numId="13" w16cid:durableId="1452555301">
    <w:abstractNumId w:val="0"/>
  </w:num>
  <w:num w:numId="14" w16cid:durableId="1361272986">
    <w:abstractNumId w:val="25"/>
  </w:num>
  <w:num w:numId="15" w16cid:durableId="1856915676">
    <w:abstractNumId w:val="10"/>
  </w:num>
  <w:num w:numId="16" w16cid:durableId="1995792956">
    <w:abstractNumId w:val="12"/>
  </w:num>
  <w:num w:numId="17" w16cid:durableId="961762133">
    <w:abstractNumId w:val="13"/>
  </w:num>
  <w:num w:numId="18" w16cid:durableId="563954504">
    <w:abstractNumId w:val="27"/>
  </w:num>
  <w:num w:numId="19" w16cid:durableId="524635074">
    <w:abstractNumId w:val="31"/>
  </w:num>
  <w:num w:numId="20" w16cid:durableId="1593927749">
    <w:abstractNumId w:val="30"/>
  </w:num>
  <w:num w:numId="21" w16cid:durableId="615794123">
    <w:abstractNumId w:val="11"/>
  </w:num>
  <w:num w:numId="22" w16cid:durableId="1965034381">
    <w:abstractNumId w:val="18"/>
  </w:num>
  <w:num w:numId="23" w16cid:durableId="1208227716">
    <w:abstractNumId w:val="8"/>
  </w:num>
  <w:num w:numId="24" w16cid:durableId="891767515">
    <w:abstractNumId w:val="26"/>
  </w:num>
  <w:num w:numId="25" w16cid:durableId="1806269259">
    <w:abstractNumId w:val="19"/>
  </w:num>
  <w:num w:numId="26" w16cid:durableId="350381285">
    <w:abstractNumId w:val="22"/>
  </w:num>
  <w:num w:numId="27" w16cid:durableId="534777897">
    <w:abstractNumId w:val="14"/>
  </w:num>
  <w:num w:numId="28" w16cid:durableId="329673359">
    <w:abstractNumId w:val="6"/>
  </w:num>
  <w:num w:numId="29" w16cid:durableId="771246071">
    <w:abstractNumId w:val="28"/>
  </w:num>
  <w:num w:numId="30" w16cid:durableId="194079346">
    <w:abstractNumId w:val="24"/>
  </w:num>
  <w:num w:numId="31" w16cid:durableId="2055232151">
    <w:abstractNumId w:val="29"/>
  </w:num>
  <w:num w:numId="32" w16cid:durableId="799877644">
    <w:abstractNumId w:val="15"/>
  </w:num>
  <w:num w:numId="33" w16cid:durableId="1469974812">
    <w:abstractNumId w:val="17"/>
  </w:num>
  <w:num w:numId="34" w16cid:durableId="4151315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69"/>
    <w:rsid w:val="00004BDA"/>
    <w:rsid w:val="00012F70"/>
    <w:rsid w:val="00013B97"/>
    <w:rsid w:val="00014BA5"/>
    <w:rsid w:val="00026D9C"/>
    <w:rsid w:val="00034A87"/>
    <w:rsid w:val="00040110"/>
    <w:rsid w:val="00055424"/>
    <w:rsid w:val="0006012D"/>
    <w:rsid w:val="00063017"/>
    <w:rsid w:val="0006401E"/>
    <w:rsid w:val="000703B3"/>
    <w:rsid w:val="000926E8"/>
    <w:rsid w:val="000A01E7"/>
    <w:rsid w:val="000A6A55"/>
    <w:rsid w:val="000B40B5"/>
    <w:rsid w:val="000B6815"/>
    <w:rsid w:val="000C353A"/>
    <w:rsid w:val="000D5AB4"/>
    <w:rsid w:val="000F5655"/>
    <w:rsid w:val="000F6E05"/>
    <w:rsid w:val="00132F26"/>
    <w:rsid w:val="0015363E"/>
    <w:rsid w:val="00154ABE"/>
    <w:rsid w:val="00160E04"/>
    <w:rsid w:val="00163308"/>
    <w:rsid w:val="00165028"/>
    <w:rsid w:val="0016602B"/>
    <w:rsid w:val="00192427"/>
    <w:rsid w:val="001A2689"/>
    <w:rsid w:val="001A26F7"/>
    <w:rsid w:val="001B09CB"/>
    <w:rsid w:val="001B524F"/>
    <w:rsid w:val="001C69A9"/>
    <w:rsid w:val="001C799F"/>
    <w:rsid w:val="001D3148"/>
    <w:rsid w:val="001D5A11"/>
    <w:rsid w:val="001E1450"/>
    <w:rsid w:val="001E21E6"/>
    <w:rsid w:val="002051EF"/>
    <w:rsid w:val="00224CB6"/>
    <w:rsid w:val="0022783E"/>
    <w:rsid w:val="00231D17"/>
    <w:rsid w:val="0023335B"/>
    <w:rsid w:val="0026468D"/>
    <w:rsid w:val="00272D01"/>
    <w:rsid w:val="00285300"/>
    <w:rsid w:val="002A07BB"/>
    <w:rsid w:val="002A53B6"/>
    <w:rsid w:val="002B4AE9"/>
    <w:rsid w:val="002D35A5"/>
    <w:rsid w:val="002D5DA1"/>
    <w:rsid w:val="002E67C3"/>
    <w:rsid w:val="00303C47"/>
    <w:rsid w:val="00327301"/>
    <w:rsid w:val="003660AA"/>
    <w:rsid w:val="003765DE"/>
    <w:rsid w:val="00382D35"/>
    <w:rsid w:val="0039002F"/>
    <w:rsid w:val="003A20DC"/>
    <w:rsid w:val="003B0204"/>
    <w:rsid w:val="003C061F"/>
    <w:rsid w:val="003D58C6"/>
    <w:rsid w:val="003E2A91"/>
    <w:rsid w:val="003E50F3"/>
    <w:rsid w:val="003E673F"/>
    <w:rsid w:val="003E77C3"/>
    <w:rsid w:val="0040208D"/>
    <w:rsid w:val="00406D03"/>
    <w:rsid w:val="00414C1E"/>
    <w:rsid w:val="004157F9"/>
    <w:rsid w:val="00426103"/>
    <w:rsid w:val="00457A46"/>
    <w:rsid w:val="004603B3"/>
    <w:rsid w:val="0046206E"/>
    <w:rsid w:val="00464AC6"/>
    <w:rsid w:val="00471C95"/>
    <w:rsid w:val="00471D5C"/>
    <w:rsid w:val="00477913"/>
    <w:rsid w:val="00480627"/>
    <w:rsid w:val="0049539B"/>
    <w:rsid w:val="00495758"/>
    <w:rsid w:val="004A10CA"/>
    <w:rsid w:val="004B0F1A"/>
    <w:rsid w:val="004B55BF"/>
    <w:rsid w:val="004E4ADA"/>
    <w:rsid w:val="00503F18"/>
    <w:rsid w:val="0051794A"/>
    <w:rsid w:val="0055451B"/>
    <w:rsid w:val="005615F7"/>
    <w:rsid w:val="005754A0"/>
    <w:rsid w:val="00594469"/>
    <w:rsid w:val="005A4C32"/>
    <w:rsid w:val="005B49C0"/>
    <w:rsid w:val="005D5371"/>
    <w:rsid w:val="005F3D33"/>
    <w:rsid w:val="005F56D0"/>
    <w:rsid w:val="00601F14"/>
    <w:rsid w:val="00610E47"/>
    <w:rsid w:val="00613DE5"/>
    <w:rsid w:val="0063168E"/>
    <w:rsid w:val="0065180A"/>
    <w:rsid w:val="00664871"/>
    <w:rsid w:val="006704CB"/>
    <w:rsid w:val="00670CA0"/>
    <w:rsid w:val="0069028D"/>
    <w:rsid w:val="00692621"/>
    <w:rsid w:val="006958B6"/>
    <w:rsid w:val="006A70CF"/>
    <w:rsid w:val="006E30CF"/>
    <w:rsid w:val="00713CFC"/>
    <w:rsid w:val="007205D1"/>
    <w:rsid w:val="007417E2"/>
    <w:rsid w:val="00744EA4"/>
    <w:rsid w:val="00745121"/>
    <w:rsid w:val="00766DCC"/>
    <w:rsid w:val="00774B4D"/>
    <w:rsid w:val="007A64CE"/>
    <w:rsid w:val="007B2CC5"/>
    <w:rsid w:val="007B7A09"/>
    <w:rsid w:val="007C5D13"/>
    <w:rsid w:val="007E4A1C"/>
    <w:rsid w:val="00800F54"/>
    <w:rsid w:val="0081445D"/>
    <w:rsid w:val="00827CD7"/>
    <w:rsid w:val="00834D73"/>
    <w:rsid w:val="0087229C"/>
    <w:rsid w:val="008C01B0"/>
    <w:rsid w:val="008D7461"/>
    <w:rsid w:val="008E1AFD"/>
    <w:rsid w:val="008F5A40"/>
    <w:rsid w:val="00902DFD"/>
    <w:rsid w:val="009115CF"/>
    <w:rsid w:val="00912DC6"/>
    <w:rsid w:val="00936D81"/>
    <w:rsid w:val="009517D6"/>
    <w:rsid w:val="00955390"/>
    <w:rsid w:val="00962402"/>
    <w:rsid w:val="0097483E"/>
    <w:rsid w:val="009756EF"/>
    <w:rsid w:val="00976FC0"/>
    <w:rsid w:val="009805A8"/>
    <w:rsid w:val="00990562"/>
    <w:rsid w:val="00990953"/>
    <w:rsid w:val="009957B0"/>
    <w:rsid w:val="009A68E8"/>
    <w:rsid w:val="009A7F8A"/>
    <w:rsid w:val="009C1625"/>
    <w:rsid w:val="009C25C0"/>
    <w:rsid w:val="009C2E47"/>
    <w:rsid w:val="009D4961"/>
    <w:rsid w:val="009F2DDC"/>
    <w:rsid w:val="00A25597"/>
    <w:rsid w:val="00A256DE"/>
    <w:rsid w:val="00A366E6"/>
    <w:rsid w:val="00A37A2A"/>
    <w:rsid w:val="00A66047"/>
    <w:rsid w:val="00A70713"/>
    <w:rsid w:val="00A865C6"/>
    <w:rsid w:val="00A91EB6"/>
    <w:rsid w:val="00A92539"/>
    <w:rsid w:val="00A95D71"/>
    <w:rsid w:val="00AA11B9"/>
    <w:rsid w:val="00AB2508"/>
    <w:rsid w:val="00AD0628"/>
    <w:rsid w:val="00AD10AC"/>
    <w:rsid w:val="00AD3040"/>
    <w:rsid w:val="00AD4444"/>
    <w:rsid w:val="00AD66A0"/>
    <w:rsid w:val="00AE1F3D"/>
    <w:rsid w:val="00AE4385"/>
    <w:rsid w:val="00AF5830"/>
    <w:rsid w:val="00B03448"/>
    <w:rsid w:val="00B071B3"/>
    <w:rsid w:val="00B25AC2"/>
    <w:rsid w:val="00B3021D"/>
    <w:rsid w:val="00B34FF5"/>
    <w:rsid w:val="00B672E0"/>
    <w:rsid w:val="00B9790C"/>
    <w:rsid w:val="00BA5628"/>
    <w:rsid w:val="00BA7EB5"/>
    <w:rsid w:val="00BB424B"/>
    <w:rsid w:val="00BE0348"/>
    <w:rsid w:val="00BF765E"/>
    <w:rsid w:val="00C03B69"/>
    <w:rsid w:val="00C16BEF"/>
    <w:rsid w:val="00C176DC"/>
    <w:rsid w:val="00C20796"/>
    <w:rsid w:val="00C225B1"/>
    <w:rsid w:val="00C32710"/>
    <w:rsid w:val="00C526E4"/>
    <w:rsid w:val="00C645D6"/>
    <w:rsid w:val="00C66086"/>
    <w:rsid w:val="00C667A0"/>
    <w:rsid w:val="00C748D9"/>
    <w:rsid w:val="00C75114"/>
    <w:rsid w:val="00C758CD"/>
    <w:rsid w:val="00C761E4"/>
    <w:rsid w:val="00C95AF7"/>
    <w:rsid w:val="00CA2F72"/>
    <w:rsid w:val="00D00A18"/>
    <w:rsid w:val="00D17E81"/>
    <w:rsid w:val="00D3208B"/>
    <w:rsid w:val="00D32192"/>
    <w:rsid w:val="00D42AEF"/>
    <w:rsid w:val="00D750B6"/>
    <w:rsid w:val="00D81E0E"/>
    <w:rsid w:val="00D935EE"/>
    <w:rsid w:val="00DC0385"/>
    <w:rsid w:val="00DE41C8"/>
    <w:rsid w:val="00DE5808"/>
    <w:rsid w:val="00DF7010"/>
    <w:rsid w:val="00E17807"/>
    <w:rsid w:val="00E35C1F"/>
    <w:rsid w:val="00E40132"/>
    <w:rsid w:val="00E40316"/>
    <w:rsid w:val="00E40A33"/>
    <w:rsid w:val="00E660C8"/>
    <w:rsid w:val="00E73FD4"/>
    <w:rsid w:val="00E83B04"/>
    <w:rsid w:val="00E8536E"/>
    <w:rsid w:val="00E85BA8"/>
    <w:rsid w:val="00E85DA3"/>
    <w:rsid w:val="00EE4F74"/>
    <w:rsid w:val="00EF0AFF"/>
    <w:rsid w:val="00EF7F38"/>
    <w:rsid w:val="00F03A0A"/>
    <w:rsid w:val="00F262A7"/>
    <w:rsid w:val="00F263D0"/>
    <w:rsid w:val="00F278F5"/>
    <w:rsid w:val="00F34670"/>
    <w:rsid w:val="00F61910"/>
    <w:rsid w:val="00F863B2"/>
    <w:rsid w:val="00F86F24"/>
    <w:rsid w:val="00F92297"/>
    <w:rsid w:val="00F93536"/>
    <w:rsid w:val="00F962E2"/>
    <w:rsid w:val="00F96937"/>
    <w:rsid w:val="00F97D0D"/>
    <w:rsid w:val="00FA5EA0"/>
    <w:rsid w:val="00FA6245"/>
    <w:rsid w:val="00FB19E2"/>
    <w:rsid w:val="00FB3F57"/>
    <w:rsid w:val="00FC7451"/>
    <w:rsid w:val="00FD7BC7"/>
    <w:rsid w:val="00FF7E00"/>
    <w:rsid w:val="01665C57"/>
    <w:rsid w:val="01EB64F3"/>
    <w:rsid w:val="043F8B2F"/>
    <w:rsid w:val="07CE9847"/>
    <w:rsid w:val="19124077"/>
    <w:rsid w:val="19EDF1A1"/>
    <w:rsid w:val="2EB40BBB"/>
    <w:rsid w:val="354F85E8"/>
    <w:rsid w:val="38FFC1CB"/>
    <w:rsid w:val="3B530913"/>
    <w:rsid w:val="3CECD6A8"/>
    <w:rsid w:val="3D507CEE"/>
    <w:rsid w:val="460226FA"/>
    <w:rsid w:val="49F088B7"/>
    <w:rsid w:val="4D553785"/>
    <w:rsid w:val="5455CB83"/>
    <w:rsid w:val="5C929272"/>
    <w:rsid w:val="5D679503"/>
    <w:rsid w:val="5E3CFC84"/>
    <w:rsid w:val="674C30BA"/>
    <w:rsid w:val="69481F7F"/>
    <w:rsid w:val="6CEC5816"/>
    <w:rsid w:val="6F6ADFAD"/>
    <w:rsid w:val="7A2DB45C"/>
    <w:rsid w:val="7BDC44FF"/>
    <w:rsid w:val="7E5DF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F972"/>
  <w15:chartTrackingRefBased/>
  <w15:docId w15:val="{3301EFED-6940-4BE7-B7C5-1BAA64DC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03B69"/>
    <w:pPr>
      <w:spacing w:line="288" w:lineRule="auto"/>
    </w:pPr>
    <w:rPr>
      <w:rFonts w:ascii="Arial" w:eastAsia="Times New Roman" w:hAnsi="Arial" w:cs="Times New Roman"/>
      <w:kern w:val="0"/>
      <w:szCs w:val="24"/>
      <w:lang w:eastAsia="en-GB"/>
      <w14:ligatures w14:val="none"/>
    </w:rPr>
  </w:style>
  <w:style w:type="paragraph" w:styleId="Heading1">
    <w:name w:val="heading 1"/>
    <w:basedOn w:val="Normal"/>
    <w:next w:val="Normal"/>
    <w:link w:val="Heading1Char"/>
    <w:qFormat/>
    <w:rsid w:val="00C03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03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03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03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C03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C03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C03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C03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C03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03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C03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C03B69"/>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C03B69"/>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C03B69"/>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C03B69"/>
    <w:rPr>
      <w:rFonts w:eastAsiaTheme="majorEastAsia" w:cstheme="majorBidi"/>
      <w:color w:val="595959" w:themeColor="text1" w:themeTint="A6"/>
    </w:rPr>
  </w:style>
  <w:style w:type="character" w:customStyle="1" w:styleId="Heading8Char">
    <w:name w:val="Heading 8 Char"/>
    <w:basedOn w:val="DefaultParagraphFont"/>
    <w:link w:val="Heading8"/>
    <w:semiHidden/>
    <w:rsid w:val="00C03B69"/>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C03B69"/>
    <w:rPr>
      <w:rFonts w:eastAsiaTheme="majorEastAsia" w:cstheme="majorBidi"/>
      <w:color w:val="272727" w:themeColor="text1" w:themeTint="D8"/>
    </w:rPr>
  </w:style>
  <w:style w:type="paragraph" w:styleId="Title">
    <w:name w:val="Title"/>
    <w:basedOn w:val="Normal"/>
    <w:next w:val="Normal"/>
    <w:link w:val="TitleChar"/>
    <w:qFormat/>
    <w:rsid w:val="00C03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03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B69"/>
    <w:pPr>
      <w:spacing w:before="160"/>
      <w:jc w:val="center"/>
    </w:pPr>
    <w:rPr>
      <w:i/>
      <w:iCs/>
      <w:color w:val="404040" w:themeColor="text1" w:themeTint="BF"/>
    </w:rPr>
  </w:style>
  <w:style w:type="character" w:customStyle="1" w:styleId="QuoteChar">
    <w:name w:val="Quote Char"/>
    <w:basedOn w:val="DefaultParagraphFont"/>
    <w:link w:val="Quote"/>
    <w:uiPriority w:val="29"/>
    <w:rsid w:val="00C03B69"/>
    <w:rPr>
      <w:i/>
      <w:iCs/>
      <w:color w:val="404040" w:themeColor="text1" w:themeTint="BF"/>
    </w:rPr>
  </w:style>
  <w:style w:type="paragraph" w:styleId="ListParagraph">
    <w:name w:val="List Paragraph"/>
    <w:basedOn w:val="Normal"/>
    <w:uiPriority w:val="34"/>
    <w:qFormat/>
    <w:rsid w:val="00C03B69"/>
    <w:pPr>
      <w:ind w:left="720"/>
      <w:contextualSpacing/>
    </w:pPr>
  </w:style>
  <w:style w:type="character" w:styleId="IntenseEmphasis">
    <w:name w:val="Intense Emphasis"/>
    <w:basedOn w:val="DefaultParagraphFont"/>
    <w:uiPriority w:val="21"/>
    <w:qFormat/>
    <w:rsid w:val="00C03B69"/>
    <w:rPr>
      <w:i/>
      <w:iCs/>
      <w:color w:val="0F4761" w:themeColor="accent1" w:themeShade="BF"/>
    </w:rPr>
  </w:style>
  <w:style w:type="paragraph" w:styleId="IntenseQuote">
    <w:name w:val="Intense Quote"/>
    <w:basedOn w:val="Normal"/>
    <w:next w:val="Normal"/>
    <w:link w:val="IntenseQuoteChar"/>
    <w:uiPriority w:val="30"/>
    <w:qFormat/>
    <w:rsid w:val="00C03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B69"/>
    <w:rPr>
      <w:i/>
      <w:iCs/>
      <w:color w:val="0F4761" w:themeColor="accent1" w:themeShade="BF"/>
    </w:rPr>
  </w:style>
  <w:style w:type="character" w:styleId="IntenseReference">
    <w:name w:val="Intense Reference"/>
    <w:basedOn w:val="DefaultParagraphFont"/>
    <w:uiPriority w:val="32"/>
    <w:qFormat/>
    <w:rsid w:val="00C03B69"/>
    <w:rPr>
      <w:b/>
      <w:bCs/>
      <w:smallCaps/>
      <w:color w:val="0F4761" w:themeColor="accent1" w:themeShade="BF"/>
      <w:spacing w:val="5"/>
    </w:rPr>
  </w:style>
  <w:style w:type="character" w:styleId="Hyperlink">
    <w:name w:val="Hyperlink"/>
    <w:uiPriority w:val="99"/>
    <w:unhideWhenUsed/>
    <w:qFormat/>
    <w:rsid w:val="00C03B69"/>
    <w:rPr>
      <w:rFonts w:ascii="Arial" w:hAnsi="Arial"/>
      <w:color w:val="0000FF"/>
      <w:sz w:val="24"/>
      <w:u w:val="single"/>
    </w:rPr>
  </w:style>
  <w:style w:type="paragraph" w:customStyle="1" w:styleId="EndBox">
    <w:name w:val="EndBox"/>
    <w:basedOn w:val="Normal"/>
    <w:qFormat/>
    <w:rsid w:val="00C03B69"/>
    <w:rPr>
      <w:szCs w:val="20"/>
    </w:rPr>
  </w:style>
  <w:style w:type="paragraph" w:styleId="TOCHeading">
    <w:name w:val="TOC Heading"/>
    <w:basedOn w:val="Normal"/>
    <w:next w:val="Normal"/>
    <w:uiPriority w:val="39"/>
    <w:semiHidden/>
    <w:unhideWhenUsed/>
    <w:qFormat/>
    <w:rsid w:val="00C03B69"/>
    <w:pPr>
      <w:pageBreakBefore/>
    </w:pPr>
    <w:rPr>
      <w:rFonts w:cs="Arial"/>
      <w:b/>
      <w:color w:val="365F91"/>
      <w:sz w:val="36"/>
      <w:szCs w:val="28"/>
      <w:lang w:eastAsia="ja-JP"/>
    </w:rPr>
  </w:style>
  <w:style w:type="paragraph" w:styleId="Header">
    <w:name w:val="header"/>
    <w:basedOn w:val="Normal"/>
    <w:link w:val="HeaderChar"/>
    <w:uiPriority w:val="99"/>
    <w:unhideWhenUsed/>
    <w:rsid w:val="00C03B6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3B69"/>
    <w:rPr>
      <w:rFonts w:ascii="Arial" w:eastAsia="Times New Roman" w:hAnsi="Arial" w:cs="Times New Roman"/>
      <w:kern w:val="0"/>
      <w:szCs w:val="24"/>
      <w:lang w:eastAsia="en-GB"/>
      <w14:ligatures w14:val="none"/>
    </w:rPr>
  </w:style>
  <w:style w:type="paragraph" w:styleId="ListBullet3">
    <w:name w:val="List Bullet 3"/>
    <w:basedOn w:val="Normal"/>
    <w:link w:val="ListBullet3Char"/>
    <w:rsid w:val="00C03B69"/>
    <w:pPr>
      <w:framePr w:hSpace="180" w:wrap="around" w:vAnchor="text" w:hAnchor="margin" w:y="17"/>
      <w:numPr>
        <w:numId w:val="2"/>
      </w:numPr>
      <w:tabs>
        <w:tab w:val="left" w:pos="426"/>
      </w:tabs>
    </w:pPr>
  </w:style>
  <w:style w:type="paragraph" w:styleId="Caption">
    <w:name w:val="caption"/>
    <w:basedOn w:val="Normal"/>
    <w:next w:val="Normal"/>
    <w:unhideWhenUsed/>
    <w:qFormat/>
    <w:rsid w:val="00C03B69"/>
    <w:pPr>
      <w:spacing w:before="120" w:after="120"/>
      <w:jc w:val="center"/>
    </w:pPr>
    <w:rPr>
      <w:b/>
      <w:bCs/>
      <w:color w:val="000000" w:themeColor="text1"/>
      <w:sz w:val="20"/>
      <w:szCs w:val="20"/>
    </w:rPr>
  </w:style>
  <w:style w:type="paragraph" w:styleId="ListBullet">
    <w:name w:val="List Bullet"/>
    <w:basedOn w:val="ListParagraph"/>
    <w:unhideWhenUsed/>
    <w:rsid w:val="00C03B69"/>
    <w:pPr>
      <w:numPr>
        <w:numId w:val="9"/>
      </w:numPr>
      <w:spacing w:after="240"/>
    </w:pPr>
  </w:style>
  <w:style w:type="character" w:customStyle="1" w:styleId="ListBullet3Char">
    <w:name w:val="List Bullet 3 Char"/>
    <w:link w:val="ListBullet3"/>
    <w:rsid w:val="00C03B69"/>
    <w:rPr>
      <w:rFonts w:ascii="Arial" w:eastAsia="Times New Roman" w:hAnsi="Arial" w:cs="Times New Roman"/>
      <w:kern w:val="0"/>
      <w:szCs w:val="24"/>
      <w:lang w:eastAsia="en-GB"/>
      <w14:ligatures w14:val="none"/>
    </w:rPr>
  </w:style>
  <w:style w:type="paragraph" w:styleId="BodyText">
    <w:name w:val="Body Text"/>
    <w:basedOn w:val="Normal"/>
    <w:link w:val="BodyTextChar"/>
    <w:rsid w:val="00C03B69"/>
    <w:pPr>
      <w:spacing w:after="120"/>
    </w:pPr>
  </w:style>
  <w:style w:type="character" w:customStyle="1" w:styleId="BodyTextChar">
    <w:name w:val="Body Text Char"/>
    <w:basedOn w:val="DefaultParagraphFont"/>
    <w:link w:val="BodyText"/>
    <w:rsid w:val="00C03B69"/>
    <w:rPr>
      <w:rFonts w:ascii="Arial" w:eastAsia="Times New Roman" w:hAnsi="Arial" w:cs="Times New Roman"/>
      <w:kern w:val="0"/>
      <w:szCs w:val="24"/>
      <w:lang w:eastAsia="en-GB"/>
      <w14:ligatures w14:val="none"/>
    </w:rPr>
  </w:style>
  <w:style w:type="table" w:styleId="TableGrid">
    <w:name w:val="Table Grid"/>
    <w:basedOn w:val="TableNormal"/>
    <w:uiPriority w:val="39"/>
    <w:rsid w:val="00C03B69"/>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03B69"/>
    <w:rPr>
      <w:rFonts w:ascii="Tahoma" w:eastAsia="Times New Roman" w:hAnsi="Tahoma" w:cs="Tahoma"/>
      <w:kern w:val="0"/>
      <w:sz w:val="16"/>
      <w:szCs w:val="16"/>
      <w:lang w:eastAsia="en-GB"/>
      <w14:ligatures w14:val="none"/>
    </w:rPr>
  </w:style>
  <w:style w:type="paragraph" w:styleId="Footer">
    <w:name w:val="footer"/>
    <w:basedOn w:val="Normal"/>
    <w:link w:val="FooterChar"/>
    <w:uiPriority w:val="99"/>
    <w:unhideWhenUsed/>
    <w:rsid w:val="00C03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B69"/>
    <w:rPr>
      <w:rFonts w:ascii="Arial" w:eastAsia="Times New Roman" w:hAnsi="Arial" w:cs="Times New Roman"/>
      <w:kern w:val="0"/>
      <w:szCs w:val="24"/>
      <w:lang w:eastAsia="en-GB"/>
      <w14:ligatures w14:val="none"/>
    </w:rPr>
  </w:style>
  <w:style w:type="character" w:styleId="FollowedHyperlink">
    <w:name w:val="FollowedHyperlink"/>
    <w:basedOn w:val="DefaultParagraphFont"/>
    <w:semiHidden/>
    <w:unhideWhenUsed/>
    <w:rsid w:val="00C03B69"/>
    <w:rPr>
      <w:color w:val="96607D" w:themeColor="followedHyperlink"/>
      <w:u w:val="single"/>
    </w:rPr>
  </w:style>
  <w:style w:type="paragraph" w:customStyle="1" w:styleId="ColouredBoxHeadline">
    <w:name w:val="Coloured Box Headline"/>
    <w:basedOn w:val="Normal"/>
    <w:rsid w:val="00C03B69"/>
    <w:pPr>
      <w:spacing w:before="120" w:after="240"/>
    </w:pPr>
    <w:rPr>
      <w:b/>
      <w:bCs/>
      <w:sz w:val="28"/>
      <w:szCs w:val="20"/>
    </w:rPr>
  </w:style>
  <w:style w:type="character" w:styleId="CommentReference">
    <w:name w:val="annotation reference"/>
    <w:basedOn w:val="DefaultParagraphFont"/>
    <w:unhideWhenUsed/>
    <w:rsid w:val="00C03B69"/>
    <w:rPr>
      <w:sz w:val="16"/>
      <w:szCs w:val="16"/>
    </w:rPr>
  </w:style>
  <w:style w:type="paragraph" w:styleId="CommentText">
    <w:name w:val="annotation text"/>
    <w:basedOn w:val="Normal"/>
    <w:link w:val="CommentTextChar"/>
    <w:uiPriority w:val="99"/>
    <w:unhideWhenUsed/>
    <w:rsid w:val="00C03B69"/>
    <w:pPr>
      <w:spacing w:line="240" w:lineRule="auto"/>
    </w:pPr>
    <w:rPr>
      <w:sz w:val="20"/>
      <w:szCs w:val="20"/>
    </w:rPr>
  </w:style>
  <w:style w:type="character" w:customStyle="1" w:styleId="CommentTextChar">
    <w:name w:val="Comment Text Char"/>
    <w:basedOn w:val="DefaultParagraphFont"/>
    <w:link w:val="CommentText"/>
    <w:uiPriority w:val="99"/>
    <w:rsid w:val="00C03B69"/>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semiHidden/>
    <w:unhideWhenUsed/>
    <w:rsid w:val="00C03B69"/>
    <w:rPr>
      <w:b/>
      <w:bCs/>
    </w:rPr>
  </w:style>
  <w:style w:type="character" w:customStyle="1" w:styleId="CommentSubjectChar">
    <w:name w:val="Comment Subject Char"/>
    <w:basedOn w:val="CommentTextChar"/>
    <w:link w:val="CommentSubject"/>
    <w:semiHidden/>
    <w:rsid w:val="00C03B69"/>
    <w:rPr>
      <w:rFonts w:ascii="Arial" w:eastAsia="Times New Roman" w:hAnsi="Arial" w:cs="Times New Roman"/>
      <w:b/>
      <w:bCs/>
      <w:kern w:val="0"/>
      <w:sz w:val="20"/>
      <w:szCs w:val="20"/>
      <w:lang w:eastAsia="en-GB"/>
      <w14:ligatures w14:val="none"/>
    </w:rPr>
  </w:style>
  <w:style w:type="paragraph" w:customStyle="1" w:styleId="DfESOutNumbered">
    <w:name w:val="DfESOutNumbered"/>
    <w:basedOn w:val="Normal"/>
    <w:link w:val="DfESOutNumberedChar"/>
    <w:rsid w:val="00C03B69"/>
    <w:pPr>
      <w:widowControl w:val="0"/>
      <w:numPr>
        <w:numId w:val="3"/>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C03B69"/>
    <w:rPr>
      <w:rFonts w:ascii="Arial" w:eastAsia="Times New Roman" w:hAnsi="Arial" w:cs="Arial"/>
      <w:kern w:val="0"/>
      <w:szCs w:val="20"/>
      <w14:ligatures w14:val="none"/>
    </w:rPr>
  </w:style>
  <w:style w:type="paragraph" w:customStyle="1" w:styleId="TableHeader">
    <w:name w:val="TableHeader"/>
    <w:basedOn w:val="Normal"/>
    <w:qFormat/>
    <w:rsid w:val="00C03B69"/>
    <w:pPr>
      <w:spacing w:after="0"/>
    </w:pPr>
    <w:rPr>
      <w:b/>
      <w:color w:val="0D0D0D" w:themeColor="text1" w:themeTint="F2"/>
      <w:sz w:val="24"/>
    </w:rPr>
  </w:style>
  <w:style w:type="paragraph" w:customStyle="1" w:styleId="TableRow">
    <w:name w:val="TableRow"/>
    <w:basedOn w:val="Normal"/>
    <w:link w:val="TableRowChar"/>
    <w:qFormat/>
    <w:rsid w:val="00C03B69"/>
    <w:pPr>
      <w:spacing w:after="0"/>
    </w:pPr>
    <w:rPr>
      <w:color w:val="0D0D0D" w:themeColor="text1" w:themeTint="F2"/>
      <w:sz w:val="24"/>
    </w:rPr>
  </w:style>
  <w:style w:type="character" w:customStyle="1" w:styleId="TableRowChar">
    <w:name w:val="TableRow Char"/>
    <w:link w:val="TableRow"/>
    <w:rsid w:val="00C03B69"/>
    <w:rPr>
      <w:rFonts w:ascii="Arial" w:eastAsia="Times New Roman" w:hAnsi="Arial" w:cs="Times New Roman"/>
      <w:color w:val="0D0D0D" w:themeColor="text1" w:themeTint="F2"/>
      <w:kern w:val="0"/>
      <w:sz w:val="24"/>
      <w:szCs w:val="24"/>
      <w:lang w:eastAsia="en-GB"/>
      <w14:ligatures w14:val="none"/>
    </w:rPr>
  </w:style>
  <w:style w:type="paragraph" w:customStyle="1" w:styleId="TableRowRight">
    <w:name w:val="TableRowRight"/>
    <w:basedOn w:val="TableRow"/>
    <w:rsid w:val="00C03B69"/>
    <w:pPr>
      <w:jc w:val="right"/>
    </w:pPr>
    <w:rPr>
      <w:szCs w:val="20"/>
    </w:rPr>
  </w:style>
  <w:style w:type="paragraph" w:customStyle="1" w:styleId="TableRowCentered">
    <w:name w:val="TableRowCentered"/>
    <w:basedOn w:val="TableRow"/>
    <w:rsid w:val="00C03B69"/>
    <w:pPr>
      <w:jc w:val="center"/>
    </w:pPr>
    <w:rPr>
      <w:szCs w:val="20"/>
    </w:rPr>
  </w:style>
  <w:style w:type="paragraph" w:customStyle="1" w:styleId="TableHeaderCentered">
    <w:name w:val="TableHeaderCentered"/>
    <w:basedOn w:val="TableHeader"/>
    <w:rsid w:val="00C03B69"/>
    <w:pPr>
      <w:jc w:val="center"/>
    </w:pPr>
    <w:rPr>
      <w:bCs/>
      <w:szCs w:val="20"/>
    </w:rPr>
  </w:style>
  <w:style w:type="paragraph" w:customStyle="1" w:styleId="DeptBullets">
    <w:name w:val="DeptBullets"/>
    <w:basedOn w:val="Normal"/>
    <w:link w:val="DeptBulletsChar"/>
    <w:rsid w:val="00C03B69"/>
    <w:pPr>
      <w:widowControl w:val="0"/>
      <w:numPr>
        <w:numId w:val="4"/>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C03B69"/>
    <w:rPr>
      <w:rFonts w:ascii="Arial" w:eastAsia="Times New Roman" w:hAnsi="Arial" w:cs="Times New Roman"/>
      <w:kern w:val="0"/>
      <w:sz w:val="24"/>
      <w:szCs w:val="20"/>
      <w14:ligatures w14:val="none"/>
    </w:rPr>
  </w:style>
  <w:style w:type="character" w:customStyle="1" w:styleId="LogosChar">
    <w:name w:val="Logos Char"/>
    <w:basedOn w:val="DefaultParagraphFont"/>
    <w:link w:val="Logos"/>
    <w:locked/>
    <w:rsid w:val="00C03B69"/>
    <w:rPr>
      <w:noProof/>
      <w:color w:val="0D0D0D" w:themeColor="text1" w:themeTint="F2"/>
      <w:sz w:val="24"/>
      <w:szCs w:val="24"/>
    </w:rPr>
  </w:style>
  <w:style w:type="paragraph" w:customStyle="1" w:styleId="Logos">
    <w:name w:val="Logos"/>
    <w:basedOn w:val="Normal"/>
    <w:link w:val="LogosChar"/>
    <w:rsid w:val="00C03B69"/>
    <w:pPr>
      <w:pageBreakBefore/>
      <w:widowControl w:val="0"/>
      <w:spacing w:after="240"/>
    </w:pPr>
    <w:rPr>
      <w:rFonts w:asciiTheme="minorHAnsi" w:eastAsiaTheme="minorHAnsi" w:hAnsiTheme="minorHAnsi" w:cstheme="minorBidi"/>
      <w:noProof/>
      <w:color w:val="0D0D0D" w:themeColor="text1" w:themeTint="F2"/>
      <w:kern w:val="2"/>
      <w:sz w:val="24"/>
      <w:lang w:eastAsia="en-US"/>
      <w14:ligatures w14:val="standardContextual"/>
    </w:rPr>
  </w:style>
  <w:style w:type="paragraph" w:customStyle="1" w:styleId="DfESOutNumbered1">
    <w:name w:val="DfESOutNumbered1"/>
    <w:basedOn w:val="Normal"/>
    <w:link w:val="DfESOutNumbered1Char"/>
    <w:qFormat/>
    <w:rsid w:val="00C03B69"/>
    <w:pPr>
      <w:numPr>
        <w:numId w:val="10"/>
      </w:numPr>
      <w:spacing w:after="240"/>
    </w:pPr>
    <w:rPr>
      <w:color w:val="0D0D0D" w:themeColor="text1" w:themeTint="F2"/>
      <w:sz w:val="24"/>
    </w:rPr>
  </w:style>
  <w:style w:type="character" w:customStyle="1" w:styleId="DfESOutNumbered1Char">
    <w:name w:val="DfESOutNumbered1 Char"/>
    <w:link w:val="DfESOutNumbered1"/>
    <w:rsid w:val="00C03B69"/>
    <w:rPr>
      <w:rFonts w:ascii="Arial" w:eastAsia="Times New Roman" w:hAnsi="Arial" w:cs="Times New Roman"/>
      <w:color w:val="0D0D0D" w:themeColor="text1" w:themeTint="F2"/>
      <w:kern w:val="0"/>
      <w:sz w:val="24"/>
      <w:szCs w:val="24"/>
      <w:lang w:eastAsia="en-GB"/>
      <w14:ligatures w14:val="none"/>
    </w:rPr>
  </w:style>
  <w:style w:type="paragraph" w:customStyle="1" w:styleId="CopyrightSpacing">
    <w:name w:val="CopyrightSpacing"/>
    <w:basedOn w:val="Normal"/>
    <w:link w:val="CopyrightSpacingChar"/>
    <w:unhideWhenUsed/>
    <w:rsid w:val="00C03B69"/>
    <w:pPr>
      <w:spacing w:before="6000" w:after="120"/>
    </w:pPr>
    <w:rPr>
      <w:sz w:val="24"/>
    </w:rPr>
  </w:style>
  <w:style w:type="character" w:customStyle="1" w:styleId="CopyrightSpacingChar">
    <w:name w:val="CopyrightSpacing Char"/>
    <w:link w:val="CopyrightSpacing"/>
    <w:rsid w:val="00C03B69"/>
    <w:rPr>
      <w:rFonts w:ascii="Arial" w:eastAsia="Times New Roman" w:hAnsi="Arial" w:cs="Times New Roman"/>
      <w:kern w:val="0"/>
      <w:sz w:val="24"/>
      <w:szCs w:val="24"/>
      <w:lang w:eastAsia="en-GB"/>
      <w14:ligatures w14:val="none"/>
    </w:rPr>
  </w:style>
  <w:style w:type="paragraph" w:customStyle="1" w:styleId="Default">
    <w:name w:val="Default"/>
    <w:rsid w:val="00C03B69"/>
    <w:pPr>
      <w:autoSpaceDE w:val="0"/>
      <w:autoSpaceDN w:val="0"/>
      <w:adjustRightInd w:val="0"/>
      <w:spacing w:after="0" w:line="240" w:lineRule="auto"/>
    </w:pPr>
    <w:rPr>
      <w:rFonts w:ascii="NTA" w:eastAsia="Times New Roman" w:hAnsi="NTA" w:cs="NTA"/>
      <w:color w:val="000000"/>
      <w:kern w:val="0"/>
      <w:sz w:val="24"/>
      <w:szCs w:val="24"/>
      <w:lang w:eastAsia="en-GB"/>
      <w14:ligatures w14:val="none"/>
    </w:rPr>
  </w:style>
  <w:style w:type="paragraph" w:customStyle="1" w:styleId="Pa5">
    <w:name w:val="Pa5"/>
    <w:basedOn w:val="Default"/>
    <w:next w:val="Default"/>
    <w:uiPriority w:val="99"/>
    <w:rsid w:val="00C03B69"/>
    <w:pPr>
      <w:spacing w:line="221" w:lineRule="atLeast"/>
    </w:pPr>
    <w:rPr>
      <w:rFonts w:cs="Times New Roman"/>
      <w:color w:val="auto"/>
    </w:rPr>
  </w:style>
  <w:style w:type="paragraph" w:customStyle="1" w:styleId="Pa17">
    <w:name w:val="Pa17"/>
    <w:basedOn w:val="Default"/>
    <w:next w:val="Default"/>
    <w:uiPriority w:val="99"/>
    <w:rsid w:val="00C03B69"/>
    <w:pPr>
      <w:spacing w:line="221" w:lineRule="atLeast"/>
    </w:pPr>
    <w:rPr>
      <w:rFonts w:cs="Times New Roman"/>
      <w:color w:val="auto"/>
    </w:rPr>
  </w:style>
  <w:style w:type="paragraph" w:customStyle="1" w:styleId="Pa34">
    <w:name w:val="Pa34"/>
    <w:basedOn w:val="Default"/>
    <w:next w:val="Default"/>
    <w:uiPriority w:val="99"/>
    <w:rsid w:val="00C03B69"/>
    <w:pPr>
      <w:spacing w:line="341" w:lineRule="atLeast"/>
    </w:pPr>
    <w:rPr>
      <w:rFonts w:cs="Times New Roman"/>
      <w:color w:val="auto"/>
    </w:rPr>
  </w:style>
  <w:style w:type="paragraph" w:customStyle="1" w:styleId="Style1">
    <w:name w:val="Style1"/>
    <w:basedOn w:val="Heading2"/>
    <w:link w:val="Style1Char"/>
    <w:autoRedefine/>
    <w:rsid w:val="00C03B69"/>
    <w:pPr>
      <w:spacing w:before="240" w:after="240"/>
    </w:pPr>
    <w:rPr>
      <w:rFonts w:ascii="Arial" w:eastAsiaTheme="minorHAnsi" w:hAnsi="Arial" w:cs="Arial"/>
      <w:b/>
      <w:kern w:val="28"/>
      <w:sz w:val="28"/>
      <w:szCs w:val="28"/>
    </w:rPr>
  </w:style>
  <w:style w:type="character" w:customStyle="1" w:styleId="Style1Char">
    <w:name w:val="Style1 Char"/>
    <w:basedOn w:val="DefaultParagraphFont"/>
    <w:link w:val="Style1"/>
    <w:rsid w:val="00C03B69"/>
    <w:rPr>
      <w:rFonts w:ascii="Arial" w:hAnsi="Arial" w:cs="Arial"/>
      <w:b/>
      <w:color w:val="0F4761" w:themeColor="accent1" w:themeShade="BF"/>
      <w:kern w:val="28"/>
      <w:sz w:val="28"/>
      <w:szCs w:val="28"/>
      <w14:ligatures w14:val="none"/>
    </w:rPr>
  </w:style>
  <w:style w:type="table" w:customStyle="1" w:styleId="TableGrid1">
    <w:name w:val="Table Grid1"/>
    <w:basedOn w:val="TableNormal"/>
    <w:next w:val="TableGrid"/>
    <w:uiPriority w:val="39"/>
    <w:rsid w:val="00C03B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B69"/>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03B69"/>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C03B69"/>
    <w:rPr>
      <w:kern w:val="0"/>
      <w:sz w:val="20"/>
      <w:szCs w:val="20"/>
      <w14:ligatures w14:val="none"/>
    </w:rPr>
  </w:style>
  <w:style w:type="character" w:styleId="FootnoteReference">
    <w:name w:val="footnote reference"/>
    <w:basedOn w:val="DefaultParagraphFont"/>
    <w:uiPriority w:val="99"/>
    <w:semiHidden/>
    <w:unhideWhenUsed/>
    <w:rsid w:val="00C03B69"/>
    <w:rPr>
      <w:vertAlign w:val="superscript"/>
    </w:rPr>
  </w:style>
  <w:style w:type="table" w:customStyle="1" w:styleId="TableGrid2">
    <w:name w:val="Table Grid2"/>
    <w:basedOn w:val="TableNormal"/>
    <w:next w:val="TableGrid"/>
    <w:uiPriority w:val="39"/>
    <w:rsid w:val="00C03B69"/>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3B69"/>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3B69"/>
    <w:pPr>
      <w:spacing w:after="0" w:line="240" w:lineRule="auto"/>
    </w:pPr>
    <w:rPr>
      <w:rFonts w:ascii="Arial" w:eastAsia="Times New Roman" w:hAnsi="Arial" w:cs="Times New Roman"/>
      <w:kern w:val="0"/>
      <w:szCs w:val="24"/>
      <w:lang w:eastAsia="en-GB"/>
      <w14:ligatures w14:val="none"/>
    </w:rPr>
  </w:style>
  <w:style w:type="character" w:styleId="UnresolvedMention">
    <w:name w:val="Unresolved Mention"/>
    <w:basedOn w:val="DefaultParagraphFont"/>
    <w:uiPriority w:val="99"/>
    <w:semiHidden/>
    <w:unhideWhenUsed/>
    <w:rsid w:val="00C03B69"/>
    <w:rPr>
      <w:color w:val="605E5C"/>
      <w:shd w:val="clear" w:color="auto" w:fill="E1DFDD"/>
    </w:rPr>
  </w:style>
  <w:style w:type="character" w:styleId="Mention">
    <w:name w:val="Mention"/>
    <w:basedOn w:val="DefaultParagraphFont"/>
    <w:uiPriority w:val="99"/>
    <w:unhideWhenUsed/>
    <w:rsid w:val="00C03B69"/>
    <w:rPr>
      <w:color w:val="2B579A"/>
      <w:shd w:val="clear" w:color="auto" w:fill="E1DFDD"/>
    </w:rPr>
  </w:style>
  <w:style w:type="paragraph" w:customStyle="1" w:styleId="paragraph">
    <w:name w:val="paragraph"/>
    <w:basedOn w:val="Normal"/>
    <w:rsid w:val="00C03B69"/>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C03B69"/>
  </w:style>
  <w:style w:type="character" w:customStyle="1" w:styleId="eop">
    <w:name w:val="eop"/>
    <w:basedOn w:val="DefaultParagraphFont"/>
    <w:rsid w:val="00C03B69"/>
  </w:style>
  <w:style w:type="paragraph" w:customStyle="1" w:styleId="CopyrightBox">
    <w:name w:val="CopyrightBox"/>
    <w:basedOn w:val="Normal"/>
    <w:link w:val="CopyrightBoxChar"/>
    <w:unhideWhenUsed/>
    <w:qFormat/>
    <w:rsid w:val="00C03B69"/>
    <w:pPr>
      <w:spacing w:after="240"/>
    </w:pPr>
    <w:rPr>
      <w:sz w:val="24"/>
    </w:rPr>
  </w:style>
  <w:style w:type="character" w:customStyle="1" w:styleId="CopyrightBoxChar">
    <w:name w:val="CopyrightBox Char"/>
    <w:link w:val="CopyrightBox"/>
    <w:rsid w:val="00C03B69"/>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gov.uk/guidance/ministry-of-justice-data-first" TargetMode="External"/><Relationship Id="rId26" Type="http://schemas.openxmlformats.org/officeDocument/2006/relationships/hyperlink" Target="https://www.find-npd-data.education.gov.uk/" TargetMode="External"/><Relationship Id="rId39" Type="http://schemas.openxmlformats.org/officeDocument/2006/relationships/header" Target="header5.xml"/><Relationship Id="rId21" Type="http://schemas.openxmlformats.org/officeDocument/2006/relationships/hyperlink" Target="mailto:data.SHARING@education.gov.uk" TargetMode="External"/><Relationship Id="rId34" Type="http://schemas.openxmlformats.org/officeDocument/2006/relationships/hyperlink" Target="https://www.ons.gov.uk/aboutus/whatwedo/statistics/requestingstatistics/approvedresearcherscheme" TargetMode="External"/><Relationship Id="rId42" Type="http://schemas.openxmlformats.org/officeDocument/2006/relationships/hyperlink" Target="https://www.gov.uk/get-information-about-a-company" TargetMode="External"/><Relationship Id="rId47" Type="http://schemas.openxmlformats.org/officeDocument/2006/relationships/hyperlink" Target="http://www.nationalarchives.gov.uk/doc/open-government-licence/version/3/"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data.sharing@education.gov.uk" TargetMode="External"/><Relationship Id="rId11" Type="http://schemas.openxmlformats.org/officeDocument/2006/relationships/endnotes" Target="endnotes.xml"/><Relationship Id="rId24" Type="http://schemas.openxmlformats.org/officeDocument/2006/relationships/hyperlink" Target="https://www.gov.uk/government/publications/department-for-education-areas-of-research-interest" TargetMode="External"/><Relationship Id="rId32" Type="http://schemas.openxmlformats.org/officeDocument/2006/relationships/hyperlink" Target="https://www.gov.uk/government/publications/teacher-workload-advisory-group-report-and-government-response"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hyperlink" Target="mailto:data.SHARING@education.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dfe-external-data-shares" TargetMode="External"/><Relationship Id="rId28" Type="http://schemas.openxmlformats.org/officeDocument/2006/relationships/hyperlink" Target="https://www.gov.uk/guidance/data-protection-how-we-collect-and-share-research-data" TargetMode="External"/><Relationship Id="rId36" Type="http://schemas.openxmlformats.org/officeDocument/2006/relationships/header" Target="header3.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uidance/apply-for-department-for-education-dfe-personal-data" TargetMode="External"/><Relationship Id="rId31" Type="http://schemas.openxmlformats.org/officeDocument/2006/relationships/hyperlink" Target="https://uksa.statisticsauthority.gov.uk/about-the-authority/committees/national-statisticians-data-ethics-advisory-committee/ethics-self-assessment-tool/" TargetMode="External"/><Relationship Id="rId44" Type="http://schemas.openxmlformats.org/officeDocument/2006/relationships/hyperlink" Target="https://educationgovuk.sharepoint.com/sites/lvewp00158/SitePages/DPIA.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publications/dfe-external-data-shares" TargetMode="External"/><Relationship Id="rId27" Type="http://schemas.openxmlformats.org/officeDocument/2006/relationships/hyperlink" Target="https://www.gov.uk/guidance/data-protection-how-we-collect-and-share-research-data" TargetMode="External"/><Relationship Id="rId30" Type="http://schemas.openxmlformats.org/officeDocument/2006/relationships/hyperlink" Target="https://www.gov.uk/guidance/data-protection-how-we-collect-and-share-research-data" TargetMode="External"/><Relationship Id="rId35" Type="http://schemas.openxmlformats.org/officeDocument/2006/relationships/hyperlink" Target="https://www.gov.uk/guidance/apply-for-department-for-education-dfe-personal-data" TargetMode="External"/><Relationship Id="rId43" Type="http://schemas.openxmlformats.org/officeDocument/2006/relationships/hyperlink" Target="https://ico.org.uk/for-organisations/uk-gdpr-guidance-and-resources/lawful-basis/legitimate-interests/what-is-the-legitimate-interests-basis/" TargetMode="External"/><Relationship Id="rId48" Type="http://schemas.openxmlformats.org/officeDocument/2006/relationships/hyperlink" Target="mailto:data.sharing@education.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gov.uk/guidance/apply-for-department-for-education-dfe-personal-data" TargetMode="External"/><Relationship Id="rId33" Type="http://schemas.openxmlformats.org/officeDocument/2006/relationships/hyperlink" Target="https://www.ons.gov.uk/aboutus/whatwedo/statistics/requestingstatistics/secureresearchservice/accessthedatasecurely" TargetMode="External"/><Relationship Id="rId38" Type="http://schemas.openxmlformats.org/officeDocument/2006/relationships/hyperlink" Target="https://www.gov.uk/government/publications/security-policy-framework/hmg-security-policy-framework" TargetMode="External"/><Relationship Id="rId46" Type="http://schemas.openxmlformats.org/officeDocument/2006/relationships/image" Target="media/image3.png"/><Relationship Id="rId20" Type="http://schemas.openxmlformats.org/officeDocument/2006/relationships/hyperlink" Target="https://assets.publishing.service.gov.uk/government/uploads/system/uploads/attachment_data/file/1186390/DfE_data_sharing_service_application_form_guidance_v1.7_September_2023.pdf" TargetMode="External"/><Relationship Id="rId41" Type="http://schemas.openxmlformats.org/officeDocument/2006/relationships/hyperlink" Target="https://en.m.wikipedia.org/wiki/Security_vetting_in_the_United_Kingd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_dlc_DocId xmlns="989839f8-b09b-4d74-90c1-7af67d30b140">P7KZZNC7UQ35-417516032-113443</_dlc_DocId>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_dlc_DocIdUrl xmlns="989839f8-b09b-4d74-90c1-7af67d30b140">
      <Url>https://educationgovuk.sharepoint.com/sites/sa/g/_layouts/15/DocIdRedir.aspx?ID=P7KZZNC7UQ35-417516032-113443</Url>
      <Description>P7KZZNC7UQ35-417516032-113443</Description>
    </_dlc_DocIdUrl>
    <i98b064926ea4fbe8f5b88c394ff652b xmlns="8c566321-f672-4e06-a901-b5e72b4c4357">
      <Terms xmlns="http://schemas.microsoft.com/office/infopath/2007/PartnerControls"/>
    </i98b064926ea4fbe8f5b88c394ff652b>
  </documentManagement>
</p:properties>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CE6CAB5906FC4048BD6ED4DA56908EFB" ma:contentTypeVersion="11" ma:contentTypeDescription="" ma:contentTypeScope="" ma:versionID="6263611cac83efb700487494112155f1">
  <xsd:schema xmlns:xsd="http://www.w3.org/2001/XMLSchema" xmlns:xs="http://www.w3.org/2001/XMLSchema" xmlns:p="http://schemas.microsoft.com/office/2006/metadata/properties" xmlns:ns2="8c566321-f672-4e06-a901-b5e72b4c4357" xmlns:ns3="989839f8-b09b-4d74-90c1-7af67d30b140" targetNamespace="http://schemas.microsoft.com/office/2006/metadata/properties" ma:root="true" ma:fieldsID="67dfe53893a45cb0249740746e5974b3" ns2:_="" ns3:_="">
    <xsd:import namespace="8c566321-f672-4e06-a901-b5e72b4c4357"/>
    <xsd:import namespace="989839f8-b09b-4d74-90c1-7af67d30b140"/>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93a2318-c4ae-4623-9713-33bb922deae8}" ma:internalName="TaxCatchAll" ma:showField="CatchAllData" ma:web="989839f8-b09b-4d74-90c1-7af67d30b14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93a2318-c4ae-4623-9713-33bb922deae8}" ma:internalName="TaxCatchAllLabel" ma:readOnly="true" ma:showField="CatchAllDataLabel" ma:web="989839f8-b09b-4d74-90c1-7af67d30b140">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nillable="true" ma:taxonomy="true" ma:internalName="f6ec388a6d534bab86a259abd1bfa088" ma:taxonomyFieldName="DfeOrganisationalUnit" ma:displayName="Organisational Unit" ma:readOnly="false"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nillable="true"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nillable="true"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839f8-b09b-4d74-90c1-7af67d30b140"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56B86E-C2C1-4959-88B7-C42E47C4F0B9}">
  <ds:schemaRefs>
    <ds:schemaRef ds:uri="http://purl.org/dc/elements/1.1/"/>
    <ds:schemaRef ds:uri="8c566321-f672-4e06-a901-b5e72b4c4357"/>
    <ds:schemaRef ds:uri="http://schemas.microsoft.com/office/2006/documentManagement/types"/>
    <ds:schemaRef ds:uri="http://www.w3.org/XML/1998/namespace"/>
    <ds:schemaRef ds:uri="989839f8-b09b-4d74-90c1-7af67d30b140"/>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0AF4DF-E4EF-418B-B354-77277D7A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989839f8-b09b-4d74-90c1-7af67d30b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54454-6689-402E-B43E-A5C97D1F6773}">
  <ds:schemaRefs>
    <ds:schemaRef ds:uri="Microsoft.SharePoint.Taxonomy.ContentTypeSync"/>
  </ds:schemaRefs>
</ds:datastoreItem>
</file>

<file path=customXml/itemProps4.xml><?xml version="1.0" encoding="utf-8"?>
<ds:datastoreItem xmlns:ds="http://schemas.openxmlformats.org/officeDocument/2006/customXml" ds:itemID="{D801E66E-C22C-4224-9536-FFBBA5235661}">
  <ds:schemaRefs>
    <ds:schemaRef ds:uri="http://schemas.microsoft.com/sharepoint/v3/contenttype/forms"/>
  </ds:schemaRefs>
</ds:datastoreItem>
</file>

<file path=customXml/itemProps5.xml><?xml version="1.0" encoding="utf-8"?>
<ds:datastoreItem xmlns:ds="http://schemas.openxmlformats.org/officeDocument/2006/customXml" ds:itemID="{3828ED2E-BD79-4582-9AEA-36685FA8FBCC}">
  <ds:schemaRefs>
    <ds:schemaRef ds:uri="http://schemas.microsoft.com/sharepoint/events"/>
  </ds:schemaRefs>
</ds:datastoreItem>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5920</Words>
  <Characters>33749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39590</CharactersWithSpaces>
  <SharedDoc>false</SharedDoc>
  <HLinks>
    <vt:vector size="180" baseType="variant">
      <vt:variant>
        <vt:i4>7340100</vt:i4>
      </vt:variant>
      <vt:variant>
        <vt:i4>78</vt:i4>
      </vt:variant>
      <vt:variant>
        <vt:i4>0</vt:i4>
      </vt:variant>
      <vt:variant>
        <vt:i4>5</vt:i4>
      </vt:variant>
      <vt:variant>
        <vt:lpwstr>mailto:data.sharing@education.gov.uk</vt:lpwstr>
      </vt:variant>
      <vt:variant>
        <vt:lpwstr/>
      </vt:variant>
      <vt:variant>
        <vt:i4>5505035</vt:i4>
      </vt:variant>
      <vt:variant>
        <vt:i4>75</vt:i4>
      </vt:variant>
      <vt:variant>
        <vt:i4>0</vt:i4>
      </vt:variant>
      <vt:variant>
        <vt:i4>5</vt:i4>
      </vt:variant>
      <vt:variant>
        <vt:lpwstr>http://www.nationalarchives.gov.uk/doc/open-government-licence/version/3/</vt:lpwstr>
      </vt:variant>
      <vt:variant>
        <vt:lpwstr/>
      </vt:variant>
      <vt:variant>
        <vt:i4>7340100</vt:i4>
      </vt:variant>
      <vt:variant>
        <vt:i4>72</vt:i4>
      </vt:variant>
      <vt:variant>
        <vt:i4>0</vt:i4>
      </vt:variant>
      <vt:variant>
        <vt:i4>5</vt:i4>
      </vt:variant>
      <vt:variant>
        <vt:lpwstr>mailto:data.SHARING@education.gov.uk</vt:lpwstr>
      </vt:variant>
      <vt:variant>
        <vt:lpwstr/>
      </vt:variant>
      <vt:variant>
        <vt:i4>4128891</vt:i4>
      </vt:variant>
      <vt:variant>
        <vt:i4>69</vt:i4>
      </vt:variant>
      <vt:variant>
        <vt:i4>0</vt:i4>
      </vt:variant>
      <vt:variant>
        <vt:i4>5</vt:i4>
      </vt:variant>
      <vt:variant>
        <vt:lpwstr>https://educationgovuk.sharepoint.com/sites/lvewp00158/SitePages/DPIA.aspx</vt:lpwstr>
      </vt:variant>
      <vt:variant>
        <vt:lpwstr/>
      </vt:variant>
      <vt:variant>
        <vt:i4>1703944</vt:i4>
      </vt:variant>
      <vt:variant>
        <vt:i4>66</vt:i4>
      </vt:variant>
      <vt:variant>
        <vt:i4>0</vt:i4>
      </vt:variant>
      <vt:variant>
        <vt:i4>5</vt:i4>
      </vt:variant>
      <vt:variant>
        <vt:lpwstr>https://ico.org.uk/for-organisations/uk-gdpr-guidance-and-resources/lawful-basis/legitimate-interests/what-is-the-legitimate-interests-basis/</vt:lpwstr>
      </vt:variant>
      <vt:variant>
        <vt:lpwstr/>
      </vt:variant>
      <vt:variant>
        <vt:i4>6750335</vt:i4>
      </vt:variant>
      <vt:variant>
        <vt:i4>63</vt:i4>
      </vt:variant>
      <vt:variant>
        <vt:i4>0</vt:i4>
      </vt:variant>
      <vt:variant>
        <vt:i4>5</vt:i4>
      </vt:variant>
      <vt:variant>
        <vt:lpwstr>https://www.gov.uk/get-information-about-a-company</vt:lpwstr>
      </vt:variant>
      <vt:variant>
        <vt:lpwstr/>
      </vt:variant>
      <vt:variant>
        <vt:i4>4128779</vt:i4>
      </vt:variant>
      <vt:variant>
        <vt:i4>60</vt:i4>
      </vt:variant>
      <vt:variant>
        <vt:i4>0</vt:i4>
      </vt:variant>
      <vt:variant>
        <vt:i4>5</vt:i4>
      </vt:variant>
      <vt:variant>
        <vt:lpwstr>https://en.m.wikipedia.org/wiki/Security_vetting_in_the_United_Kingdom</vt:lpwstr>
      </vt:variant>
      <vt:variant>
        <vt:lpwstr/>
      </vt:variant>
      <vt:variant>
        <vt:i4>90</vt:i4>
      </vt:variant>
      <vt:variant>
        <vt:i4>57</vt:i4>
      </vt:variant>
      <vt:variant>
        <vt:i4>0</vt:i4>
      </vt:variant>
      <vt:variant>
        <vt:i4>5</vt:i4>
      </vt:variant>
      <vt:variant>
        <vt:lpwstr>https://www.gov.uk/government/publications/security-policy-framework/hmg-security-policy-framework</vt:lpwstr>
      </vt:variant>
      <vt:variant>
        <vt:lpwstr>personnel-security</vt:lpwstr>
      </vt:variant>
      <vt:variant>
        <vt:i4>5701700</vt:i4>
      </vt:variant>
      <vt:variant>
        <vt:i4>54</vt:i4>
      </vt:variant>
      <vt:variant>
        <vt:i4>0</vt:i4>
      </vt:variant>
      <vt:variant>
        <vt:i4>5</vt:i4>
      </vt:variant>
      <vt:variant>
        <vt:lpwstr>https://www.gov.uk/guidance/apply-for-department-for-education-dfe-personal-data</vt:lpwstr>
      </vt:variant>
      <vt:variant>
        <vt:lpwstr>further-information-on-direct-access-to-dfe-personal-data</vt:lpwstr>
      </vt:variant>
      <vt:variant>
        <vt:i4>5439504</vt:i4>
      </vt:variant>
      <vt:variant>
        <vt:i4>51</vt:i4>
      </vt:variant>
      <vt:variant>
        <vt:i4>0</vt:i4>
      </vt:variant>
      <vt:variant>
        <vt:i4>5</vt:i4>
      </vt:variant>
      <vt:variant>
        <vt:lpwstr>https://www.ons.gov.uk/aboutus/whatwedo/statistics/requestingstatistics/approvedresearcherscheme</vt:lpwstr>
      </vt:variant>
      <vt:variant>
        <vt:lpwstr>software</vt:lpwstr>
      </vt:variant>
      <vt:variant>
        <vt:i4>6553714</vt:i4>
      </vt:variant>
      <vt:variant>
        <vt:i4>48</vt:i4>
      </vt:variant>
      <vt:variant>
        <vt:i4>0</vt:i4>
      </vt:variant>
      <vt:variant>
        <vt:i4>5</vt:i4>
      </vt:variant>
      <vt:variant>
        <vt:lpwstr>https://www.ons.gov.uk/aboutus/whatwedo/statistics/requestingstatistics/secureresearchservice/accessthedatasecurely</vt:lpwstr>
      </vt:variant>
      <vt:variant>
        <vt:lpwstr/>
      </vt:variant>
      <vt:variant>
        <vt:i4>81</vt:i4>
      </vt:variant>
      <vt:variant>
        <vt:i4>45</vt:i4>
      </vt:variant>
      <vt:variant>
        <vt:i4>0</vt:i4>
      </vt:variant>
      <vt:variant>
        <vt:i4>5</vt:i4>
      </vt:variant>
      <vt:variant>
        <vt:lpwstr>https://www.gov.uk/government/publications/teacher-workload-advisory-group-report-and-government-response</vt:lpwstr>
      </vt:variant>
      <vt:variant>
        <vt:lpwstr/>
      </vt:variant>
      <vt:variant>
        <vt:i4>5636181</vt:i4>
      </vt:variant>
      <vt:variant>
        <vt:i4>42</vt:i4>
      </vt:variant>
      <vt:variant>
        <vt:i4>0</vt:i4>
      </vt:variant>
      <vt:variant>
        <vt:i4>5</vt:i4>
      </vt:variant>
      <vt:variant>
        <vt:lpwstr>https://uksa.statisticsauthority.gov.uk/about-the-authority/committees/national-statisticians-data-ethics-advisory-committee/ethics-self-assessment-tool/</vt:lpwstr>
      </vt:variant>
      <vt:variant>
        <vt:lpwstr/>
      </vt:variant>
      <vt:variant>
        <vt:i4>6291504</vt:i4>
      </vt:variant>
      <vt:variant>
        <vt:i4>39</vt:i4>
      </vt:variant>
      <vt:variant>
        <vt:i4>0</vt:i4>
      </vt:variant>
      <vt:variant>
        <vt:i4>5</vt:i4>
      </vt:variant>
      <vt:variant>
        <vt:lpwstr>https://www.gov.uk/guidance/data-protection-how-we-collect-and-share-research-data</vt:lpwstr>
      </vt:variant>
      <vt:variant>
        <vt:lpwstr>riskofidentification</vt:lpwstr>
      </vt:variant>
      <vt:variant>
        <vt:i4>7340100</vt:i4>
      </vt:variant>
      <vt:variant>
        <vt:i4>36</vt:i4>
      </vt:variant>
      <vt:variant>
        <vt:i4>0</vt:i4>
      </vt:variant>
      <vt:variant>
        <vt:i4>5</vt:i4>
      </vt:variant>
      <vt:variant>
        <vt:lpwstr>mailto:data.sharing@education.gov.uk</vt:lpwstr>
      </vt:variant>
      <vt:variant>
        <vt:lpwstr/>
      </vt:variant>
      <vt:variant>
        <vt:i4>524364</vt:i4>
      </vt:variant>
      <vt:variant>
        <vt:i4>33</vt:i4>
      </vt:variant>
      <vt:variant>
        <vt:i4>0</vt:i4>
      </vt:variant>
      <vt:variant>
        <vt:i4>5</vt:i4>
      </vt:variant>
      <vt:variant>
        <vt:lpwstr>https://www.gov.uk/guidance/data-protection-how-we-collect-and-share-research-data</vt:lpwstr>
      </vt:variant>
      <vt:variant>
        <vt:lpwstr>sensitivity</vt:lpwstr>
      </vt:variant>
      <vt:variant>
        <vt:i4>6291504</vt:i4>
      </vt:variant>
      <vt:variant>
        <vt:i4>30</vt:i4>
      </vt:variant>
      <vt:variant>
        <vt:i4>0</vt:i4>
      </vt:variant>
      <vt:variant>
        <vt:i4>5</vt:i4>
      </vt:variant>
      <vt:variant>
        <vt:lpwstr>https://www.gov.uk/guidance/data-protection-how-we-collect-and-share-research-data</vt:lpwstr>
      </vt:variant>
      <vt:variant>
        <vt:lpwstr>riskofidentification</vt:lpwstr>
      </vt:variant>
      <vt:variant>
        <vt:i4>6881322</vt:i4>
      </vt:variant>
      <vt:variant>
        <vt:i4>27</vt:i4>
      </vt:variant>
      <vt:variant>
        <vt:i4>0</vt:i4>
      </vt:variant>
      <vt:variant>
        <vt:i4>5</vt:i4>
      </vt:variant>
      <vt:variant>
        <vt:lpwstr>https://www.find-npd-data.education.gov.uk/</vt:lpwstr>
      </vt:variant>
      <vt:variant>
        <vt:lpwstr/>
      </vt:variant>
      <vt:variant>
        <vt:i4>6422569</vt:i4>
      </vt:variant>
      <vt:variant>
        <vt:i4>24</vt:i4>
      </vt:variant>
      <vt:variant>
        <vt:i4>0</vt:i4>
      </vt:variant>
      <vt:variant>
        <vt:i4>5</vt:i4>
      </vt:variant>
      <vt:variant>
        <vt:lpwstr>https://www.gov.uk/guidance/apply-for-department-for-education-dfe-personal-data</vt:lpwstr>
      </vt:variant>
      <vt:variant>
        <vt:lpwstr>data-tables</vt:lpwstr>
      </vt:variant>
      <vt:variant>
        <vt:i4>7995445</vt:i4>
      </vt:variant>
      <vt:variant>
        <vt:i4>21</vt:i4>
      </vt:variant>
      <vt:variant>
        <vt:i4>0</vt:i4>
      </vt:variant>
      <vt:variant>
        <vt:i4>5</vt:i4>
      </vt:variant>
      <vt:variant>
        <vt:lpwstr>https://ari.org.uk/</vt:lpwstr>
      </vt:variant>
      <vt:variant>
        <vt:lpwstr/>
      </vt:variant>
      <vt:variant>
        <vt:i4>6815868</vt:i4>
      </vt:variant>
      <vt:variant>
        <vt:i4>18</vt:i4>
      </vt:variant>
      <vt:variant>
        <vt:i4>0</vt:i4>
      </vt:variant>
      <vt:variant>
        <vt:i4>5</vt:i4>
      </vt:variant>
      <vt:variant>
        <vt:lpwstr>https://www.gov.uk/government/publications/department-for-education-areas-of-research-interest</vt:lpwstr>
      </vt:variant>
      <vt:variant>
        <vt:lpwstr/>
      </vt:variant>
      <vt:variant>
        <vt:i4>6684735</vt:i4>
      </vt:variant>
      <vt:variant>
        <vt:i4>15</vt:i4>
      </vt:variant>
      <vt:variant>
        <vt:i4>0</vt:i4>
      </vt:variant>
      <vt:variant>
        <vt:i4>5</vt:i4>
      </vt:variant>
      <vt:variant>
        <vt:lpwstr>https://www.gov.uk/government/publications/dfe-external-data-shares</vt:lpwstr>
      </vt:variant>
      <vt:variant>
        <vt:lpwstr/>
      </vt:variant>
      <vt:variant>
        <vt:i4>6684735</vt:i4>
      </vt:variant>
      <vt:variant>
        <vt:i4>12</vt:i4>
      </vt:variant>
      <vt:variant>
        <vt:i4>0</vt:i4>
      </vt:variant>
      <vt:variant>
        <vt:i4>5</vt:i4>
      </vt:variant>
      <vt:variant>
        <vt:lpwstr>https://www.gov.uk/government/publications/dfe-external-data-shares</vt:lpwstr>
      </vt:variant>
      <vt:variant>
        <vt:lpwstr/>
      </vt:variant>
      <vt:variant>
        <vt:i4>7340100</vt:i4>
      </vt:variant>
      <vt:variant>
        <vt:i4>9</vt:i4>
      </vt:variant>
      <vt:variant>
        <vt:i4>0</vt:i4>
      </vt:variant>
      <vt:variant>
        <vt:i4>5</vt:i4>
      </vt:variant>
      <vt:variant>
        <vt:lpwstr>mailto:data.SHARING@education.gov.uk</vt:lpwstr>
      </vt:variant>
      <vt:variant>
        <vt:lpwstr/>
      </vt:variant>
      <vt:variant>
        <vt:i4>917509</vt:i4>
      </vt:variant>
      <vt:variant>
        <vt:i4>6</vt:i4>
      </vt:variant>
      <vt:variant>
        <vt:i4>0</vt:i4>
      </vt:variant>
      <vt:variant>
        <vt:i4>5</vt:i4>
      </vt:variant>
      <vt:variant>
        <vt:lpwstr>https://assets.publishing.service.gov.uk/government/uploads/system/uploads/attachment_data/file/1186390/DfE_data_sharing_service_application_form_guidance_v1.7_September_2023.pdf</vt:lpwstr>
      </vt:variant>
      <vt:variant>
        <vt:lpwstr/>
      </vt:variant>
      <vt:variant>
        <vt:i4>589918</vt:i4>
      </vt:variant>
      <vt:variant>
        <vt:i4>3</vt:i4>
      </vt:variant>
      <vt:variant>
        <vt:i4>0</vt:i4>
      </vt:variant>
      <vt:variant>
        <vt:i4>5</vt:i4>
      </vt:variant>
      <vt:variant>
        <vt:lpwstr>https://www.gov.uk/guidance/apply-for-department-for-education-dfe-personal-data</vt:lpwstr>
      </vt:variant>
      <vt:variant>
        <vt:lpwstr>apply-for-direct-access-to-dfe-personal-data</vt:lpwstr>
      </vt:variant>
      <vt:variant>
        <vt:i4>2162794</vt:i4>
      </vt:variant>
      <vt:variant>
        <vt:i4>0</vt:i4>
      </vt:variant>
      <vt:variant>
        <vt:i4>0</vt:i4>
      </vt:variant>
      <vt:variant>
        <vt:i4>5</vt:i4>
      </vt:variant>
      <vt:variant>
        <vt:lpwstr>https://www.gov.uk/guidance/ministry-of-justice-data-first</vt:lpwstr>
      </vt:variant>
      <vt:variant>
        <vt:lpwstr/>
      </vt:variant>
      <vt:variant>
        <vt:i4>2883591</vt:i4>
      </vt:variant>
      <vt:variant>
        <vt:i4>6</vt:i4>
      </vt:variant>
      <vt:variant>
        <vt:i4>0</vt:i4>
      </vt:variant>
      <vt:variant>
        <vt:i4>5</vt:i4>
      </vt:variant>
      <vt:variant>
        <vt:lpwstr>mailto:Judith.STRINGER@EDUCATION.GOV.UK</vt:lpwstr>
      </vt:variant>
      <vt:variant>
        <vt:lpwstr/>
      </vt:variant>
      <vt:variant>
        <vt:i4>2883591</vt:i4>
      </vt:variant>
      <vt:variant>
        <vt:i4>3</vt:i4>
      </vt:variant>
      <vt:variant>
        <vt:i4>0</vt:i4>
      </vt:variant>
      <vt:variant>
        <vt:i4>5</vt:i4>
      </vt:variant>
      <vt:variant>
        <vt:lpwstr>mailto:Judith.STRINGER@EDUCATION.GOV.UK</vt:lpwstr>
      </vt:variant>
      <vt:variant>
        <vt:lpwstr/>
      </vt:variant>
      <vt:variant>
        <vt:i4>6750284</vt:i4>
      </vt:variant>
      <vt:variant>
        <vt:i4>0</vt:i4>
      </vt:variant>
      <vt:variant>
        <vt:i4>0</vt:i4>
      </vt:variant>
      <vt:variant>
        <vt:i4>5</vt:i4>
      </vt:variant>
      <vt:variant>
        <vt:lpwstr>mailto:Janet.CRAME@EDUCATION.GOV.UK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data sharing service application form: July 2025</dc:title>
  <dc:subject/>
  <dc:creator>Department for Education</dc:creator>
  <cp:keywords/>
  <dc:description/>
  <cp:lastModifiedBy>BEIGHTON, James</cp:lastModifiedBy>
  <cp:revision>2</cp:revision>
  <dcterms:created xsi:type="dcterms:W3CDTF">2025-07-15T07:36:00Z</dcterms:created>
  <dcterms:modified xsi:type="dcterms:W3CDTF">2025-07-15T07:36:00Z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0x010100545E941595ED5448BA61900FDDAFF31300CE6CAB5906FC4048BD6ED4DA56908EFB</vt:lpwstr>
  </property>
  <property fmtid="{D5CDD505-2E9C-101B-9397-08002B2CF9AE}" pid="3" name="ifa39ae5b01a4e15bffa1dc2df1b3726">
    <vt:lpwstr>Official|0884c477-2e62-47ea-b19c-5af6e91124c5</vt:lpwstr>
  </property>
  <property fmtid="{D5CDD505-2E9C-101B-9397-08002B2CF9AE}" pid="4" name="h5181134883947a99a38d116ffff0102">
    <vt:lpwstr>DfE|a484111e-5b24-4ad9-9778-c536c8c88985</vt:lpwstr>
  </property>
  <property fmtid="{D5CDD505-2E9C-101B-9397-08002B2CF9AE}" pid="5" name="be903956245e4f73a28ded42383ef53e">
    <vt:lpwstr>DfE|cc08a6d4-dfde-4d0f-bd85-069ebcef80d5</vt:lpwstr>
  </property>
  <property fmtid="{D5CDD505-2E9C-101B-9397-08002B2CF9AE}" pid="6" name="DfeOrganisationalUnit">
    <vt:lpwstr>2;#DfE|cc08a6d4-dfde-4d0f-bd85-069ebcef80d5</vt:lpwstr>
  </property>
  <property fmtid="{D5CDD505-2E9C-101B-9397-08002B2CF9AE}" pid="7" name="DfeRights:ProtectiveMarking">
    <vt:lpwstr>1;#Official|0884c477-2e62-47ea-b19c-5af6e91124c5</vt:lpwstr>
  </property>
  <property fmtid="{D5CDD505-2E9C-101B-9397-08002B2CF9AE}" pid="8" name="DfeOwner">
    <vt:lpwstr>3;#DfE|a484111e-5b24-4ad9-9778-c536c8c88985</vt:lpwstr>
  </property>
  <property fmtid="{D5CDD505-2E9C-101B-9397-08002B2CF9AE}" pid="9" name="IWPOrganisationalUnit">
    <vt:lpwstr>2;#DfE|cc08a6d4-dfde-4d0f-bd85-069ebcef80d5</vt:lpwstr>
  </property>
  <property fmtid="{D5CDD505-2E9C-101B-9397-08002B2CF9AE}" pid="10" name="IWPOwner">
    <vt:lpwstr>3;#DfE|a484111e-5b24-4ad9-9778-c536c8c88985</vt:lpwstr>
  </property>
  <property fmtid="{D5CDD505-2E9C-101B-9397-08002B2CF9AE}" pid="11" name="MediaServiceImageTags">
    <vt:lpwstr/>
  </property>
  <property fmtid="{D5CDD505-2E9C-101B-9397-08002B2CF9AE}" pid="12" name="IWPRightsProtectiveMarking">
    <vt:lpwstr>1;#Official|0884c477-2e62-47ea-b19c-5af6e91124c5</vt:lpwstr>
  </property>
  <property fmtid="{D5CDD505-2E9C-101B-9397-08002B2CF9AE}" pid="13" name="d7c0c20f563c449f8637dd1e902146dd">
    <vt:lpwstr/>
  </property>
  <property fmtid="{D5CDD505-2E9C-101B-9397-08002B2CF9AE}" pid="14" name="IWPSubject">
    <vt:lpwstr/>
  </property>
  <property fmtid="{D5CDD505-2E9C-101B-9397-08002B2CF9AE}" pid="15" name="b830a73b055044b8b417d47df1cc1e4e">
    <vt:lpwstr/>
  </property>
  <property fmtid="{D5CDD505-2E9C-101B-9397-08002B2CF9AE}" pid="16" name="h5181134883947a99a38d116ffff0006">
    <vt:lpwstr/>
  </property>
  <property fmtid="{D5CDD505-2E9C-101B-9397-08002B2CF9AE}" pid="17" name="DfeRights_x003a_ProtectiveMarking">
    <vt:lpwstr>1;#Official|0884c477-2e62-47ea-b19c-5af6e91124c5</vt:lpwstr>
  </property>
  <property fmtid="{D5CDD505-2E9C-101B-9397-08002B2CF9AE}" pid="18" name="DfeSubject">
    <vt:lpwstr/>
  </property>
  <property fmtid="{D5CDD505-2E9C-101B-9397-08002B2CF9AE}" pid="19" name="lcf76f155ced4ddcb4097134ff3c332f">
    <vt:lpwstr/>
  </property>
  <property fmtid="{D5CDD505-2E9C-101B-9397-08002B2CF9AE}" pid="20" name="IWPFunction">
    <vt:lpwstr/>
  </property>
  <property fmtid="{D5CDD505-2E9C-101B-9397-08002B2CF9AE}" pid="21" name="IWPSiteType">
    <vt:lpwstr/>
  </property>
  <property fmtid="{D5CDD505-2E9C-101B-9397-08002B2CF9AE}" pid="22" name="_dlc_DocIdItemGuid">
    <vt:lpwstr>6a21648d-b0c7-4305-847a-cfbe2487bc48</vt:lpwstr>
  </property>
</Properties>
</file>