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A15" w14:textId="422CE707" w:rsidR="00917503" w:rsidRPr="00A5547D" w:rsidRDefault="0058308B" w:rsidP="00917503">
      <w:r w:rsidRPr="00321441">
        <w:rPr>
          <w:rFonts w:ascii="Arial" w:hAnsi="Arial" w:cs="Arial"/>
          <w:noProof/>
          <w:szCs w:val="22"/>
        </w:rPr>
        <w:drawing>
          <wp:inline distT="0" distB="0" distL="0" distR="0" wp14:anchorId="6DDE4EF2" wp14:editId="369564D2">
            <wp:extent cx="4142740" cy="609600"/>
            <wp:effectExtent l="0" t="0" r="0" b="0"/>
            <wp:docPr id="390060528"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60528"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2740" cy="609600"/>
                    </a:xfrm>
                    <a:prstGeom prst="rect">
                      <a:avLst/>
                    </a:prstGeom>
                    <a:noFill/>
                    <a:ln>
                      <a:noFill/>
                    </a:ln>
                  </pic:spPr>
                </pic:pic>
              </a:graphicData>
            </a:graphic>
          </wp:inline>
        </w:drawing>
      </w:r>
    </w:p>
    <w:p w14:paraId="2E8CB9B6" w14:textId="77777777" w:rsidR="00917503" w:rsidRPr="00A5547D" w:rsidRDefault="00917503" w:rsidP="00917503">
      <w:pPr>
        <w:rPr>
          <w:sz w:val="8"/>
          <w:szCs w:val="8"/>
        </w:rPr>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917503" w:rsidRPr="00A5547D" w14:paraId="641AFC10" w14:textId="77777777" w:rsidTr="00F722A5">
        <w:trPr>
          <w:cantSplit/>
          <w:trHeight w:val="659"/>
        </w:trPr>
        <w:tc>
          <w:tcPr>
            <w:tcW w:w="9356" w:type="dxa"/>
            <w:shd w:val="clear" w:color="auto" w:fill="auto"/>
          </w:tcPr>
          <w:p w14:paraId="67BD4C0A" w14:textId="77777777" w:rsidR="00917503" w:rsidRPr="00AB05CC" w:rsidRDefault="00917503" w:rsidP="00F722A5">
            <w:pPr>
              <w:spacing w:before="120"/>
              <w:ind w:left="-108" w:right="34"/>
              <w:rPr>
                <w:rFonts w:ascii="Arial" w:hAnsi="Arial" w:cs="Arial"/>
                <w:b/>
                <w:color w:val="000000"/>
                <w:sz w:val="40"/>
                <w:szCs w:val="40"/>
              </w:rPr>
            </w:pPr>
            <w:bookmarkStart w:id="0" w:name="bmkTable00"/>
            <w:bookmarkEnd w:id="0"/>
            <w:r w:rsidRPr="00AB05CC">
              <w:rPr>
                <w:rFonts w:ascii="Arial" w:hAnsi="Arial" w:cs="Arial"/>
                <w:b/>
                <w:color w:val="000000"/>
                <w:sz w:val="40"/>
                <w:szCs w:val="40"/>
              </w:rPr>
              <w:t>Order Decision</w:t>
            </w:r>
          </w:p>
        </w:tc>
      </w:tr>
      <w:tr w:rsidR="00917503" w:rsidRPr="00A5547D" w14:paraId="40B50442" w14:textId="77777777" w:rsidTr="00F722A5">
        <w:trPr>
          <w:cantSplit/>
          <w:trHeight w:val="425"/>
        </w:trPr>
        <w:tc>
          <w:tcPr>
            <w:tcW w:w="9356" w:type="dxa"/>
            <w:shd w:val="clear" w:color="auto" w:fill="auto"/>
            <w:vAlign w:val="center"/>
          </w:tcPr>
          <w:p w14:paraId="16D08508" w14:textId="633711BA" w:rsidR="00917503" w:rsidRPr="00AB05CC" w:rsidRDefault="00917503" w:rsidP="00F722A5">
            <w:pPr>
              <w:spacing w:before="60"/>
              <w:ind w:left="-108" w:right="34"/>
              <w:rPr>
                <w:rFonts w:ascii="Arial" w:hAnsi="Arial" w:cs="Arial"/>
                <w:color w:val="000000"/>
                <w:sz w:val="24"/>
                <w:szCs w:val="24"/>
              </w:rPr>
            </w:pPr>
            <w:r w:rsidRPr="00AB05CC">
              <w:rPr>
                <w:rFonts w:ascii="Arial" w:hAnsi="Arial" w:cs="Arial"/>
                <w:color w:val="000000"/>
                <w:sz w:val="24"/>
                <w:szCs w:val="24"/>
              </w:rPr>
              <w:t xml:space="preserve">Inquiry </w:t>
            </w:r>
            <w:r w:rsidR="008A2B61">
              <w:rPr>
                <w:rFonts w:ascii="Arial" w:hAnsi="Arial" w:cs="Arial"/>
                <w:color w:val="000000"/>
                <w:sz w:val="24"/>
                <w:szCs w:val="24"/>
              </w:rPr>
              <w:t xml:space="preserve">opened </w:t>
            </w:r>
            <w:r w:rsidRPr="00AB05CC">
              <w:rPr>
                <w:rFonts w:ascii="Arial" w:hAnsi="Arial" w:cs="Arial"/>
                <w:color w:val="000000"/>
                <w:sz w:val="24"/>
                <w:szCs w:val="24"/>
              </w:rPr>
              <w:t xml:space="preserve">on </w:t>
            </w:r>
            <w:r w:rsidR="00951F64">
              <w:rPr>
                <w:rFonts w:ascii="Arial" w:hAnsi="Arial" w:cs="Arial"/>
                <w:color w:val="000000"/>
                <w:sz w:val="24"/>
                <w:szCs w:val="24"/>
              </w:rPr>
              <w:t>8</w:t>
            </w:r>
            <w:r w:rsidRPr="00AB05CC">
              <w:rPr>
                <w:rFonts w:ascii="Arial" w:hAnsi="Arial" w:cs="Arial"/>
                <w:color w:val="000000"/>
                <w:sz w:val="24"/>
                <w:szCs w:val="24"/>
              </w:rPr>
              <w:t xml:space="preserve"> </w:t>
            </w:r>
            <w:r w:rsidR="00F3576A">
              <w:rPr>
                <w:rFonts w:ascii="Arial" w:hAnsi="Arial" w:cs="Arial"/>
                <w:color w:val="000000"/>
                <w:sz w:val="24"/>
                <w:szCs w:val="24"/>
              </w:rPr>
              <w:t xml:space="preserve">April </w:t>
            </w:r>
            <w:r w:rsidRPr="00AB05CC">
              <w:rPr>
                <w:rFonts w:ascii="Arial" w:hAnsi="Arial" w:cs="Arial"/>
                <w:color w:val="000000"/>
                <w:sz w:val="24"/>
                <w:szCs w:val="24"/>
              </w:rPr>
              <w:t>202</w:t>
            </w:r>
            <w:r w:rsidR="00951F64">
              <w:rPr>
                <w:rFonts w:ascii="Arial" w:hAnsi="Arial" w:cs="Arial"/>
                <w:color w:val="000000"/>
                <w:sz w:val="24"/>
                <w:szCs w:val="24"/>
              </w:rPr>
              <w:t>5</w:t>
            </w:r>
          </w:p>
          <w:p w14:paraId="7A44E93F" w14:textId="08AED02C" w:rsidR="00173700" w:rsidRPr="00A5547D" w:rsidRDefault="00173700" w:rsidP="00F722A5">
            <w:pPr>
              <w:spacing w:before="60"/>
              <w:ind w:left="-108" w:right="34"/>
              <w:rPr>
                <w:color w:val="000000"/>
                <w:szCs w:val="22"/>
              </w:rPr>
            </w:pPr>
            <w:r w:rsidRPr="00AB05CC">
              <w:rPr>
                <w:rFonts w:ascii="Arial" w:hAnsi="Arial" w:cs="Arial"/>
                <w:color w:val="000000"/>
                <w:sz w:val="24"/>
                <w:szCs w:val="24"/>
              </w:rPr>
              <w:t>Site visit</w:t>
            </w:r>
            <w:r w:rsidR="0000293C">
              <w:rPr>
                <w:rFonts w:ascii="Arial" w:hAnsi="Arial" w:cs="Arial"/>
                <w:color w:val="000000"/>
                <w:sz w:val="24"/>
                <w:szCs w:val="24"/>
              </w:rPr>
              <w:t>s</w:t>
            </w:r>
            <w:r w:rsidRPr="00AB05CC">
              <w:rPr>
                <w:rFonts w:ascii="Arial" w:hAnsi="Arial" w:cs="Arial"/>
                <w:color w:val="000000"/>
                <w:sz w:val="24"/>
                <w:szCs w:val="24"/>
              </w:rPr>
              <w:t xml:space="preserve"> undertak</w:t>
            </w:r>
            <w:r w:rsidR="0038598F" w:rsidRPr="00AB05CC">
              <w:rPr>
                <w:rFonts w:ascii="Arial" w:hAnsi="Arial" w:cs="Arial"/>
                <w:color w:val="000000"/>
                <w:sz w:val="24"/>
                <w:szCs w:val="24"/>
              </w:rPr>
              <w:t>en on</w:t>
            </w:r>
            <w:r w:rsidR="008A2B61">
              <w:rPr>
                <w:rFonts w:ascii="Arial" w:hAnsi="Arial" w:cs="Arial"/>
                <w:color w:val="000000"/>
                <w:sz w:val="24"/>
                <w:szCs w:val="24"/>
              </w:rPr>
              <w:t xml:space="preserve"> </w:t>
            </w:r>
            <w:r w:rsidR="00951F64">
              <w:rPr>
                <w:rFonts w:ascii="Arial" w:hAnsi="Arial" w:cs="Arial"/>
                <w:color w:val="000000"/>
                <w:sz w:val="24"/>
                <w:szCs w:val="24"/>
              </w:rPr>
              <w:t>7</w:t>
            </w:r>
            <w:r w:rsidR="00F3576A">
              <w:rPr>
                <w:rFonts w:ascii="Arial" w:hAnsi="Arial" w:cs="Arial"/>
                <w:color w:val="000000"/>
                <w:sz w:val="24"/>
                <w:szCs w:val="24"/>
              </w:rPr>
              <w:t xml:space="preserve"> </w:t>
            </w:r>
            <w:r w:rsidR="0000293C">
              <w:rPr>
                <w:rFonts w:ascii="Arial" w:hAnsi="Arial" w:cs="Arial"/>
                <w:color w:val="000000"/>
                <w:sz w:val="24"/>
                <w:szCs w:val="24"/>
              </w:rPr>
              <w:t xml:space="preserve">and 10 </w:t>
            </w:r>
            <w:r w:rsidR="00F3576A">
              <w:rPr>
                <w:rFonts w:ascii="Arial" w:hAnsi="Arial" w:cs="Arial"/>
                <w:color w:val="000000"/>
                <w:sz w:val="24"/>
                <w:szCs w:val="24"/>
              </w:rPr>
              <w:t>April</w:t>
            </w:r>
            <w:r w:rsidR="0038598F" w:rsidRPr="00AB05CC">
              <w:rPr>
                <w:rFonts w:ascii="Arial" w:hAnsi="Arial" w:cs="Arial"/>
                <w:color w:val="000000"/>
                <w:sz w:val="24"/>
                <w:szCs w:val="24"/>
              </w:rPr>
              <w:t xml:space="preserve"> 202</w:t>
            </w:r>
            <w:r w:rsidR="00951F64">
              <w:rPr>
                <w:rFonts w:ascii="Arial" w:hAnsi="Arial" w:cs="Arial"/>
                <w:color w:val="000000"/>
                <w:sz w:val="24"/>
                <w:szCs w:val="24"/>
              </w:rPr>
              <w:t>5</w:t>
            </w:r>
          </w:p>
        </w:tc>
      </w:tr>
      <w:tr w:rsidR="00917503" w:rsidRPr="00A5547D" w14:paraId="3E074DD3" w14:textId="77777777" w:rsidTr="00F722A5">
        <w:trPr>
          <w:cantSplit/>
          <w:trHeight w:val="374"/>
        </w:trPr>
        <w:tc>
          <w:tcPr>
            <w:tcW w:w="9356" w:type="dxa"/>
            <w:shd w:val="clear" w:color="auto" w:fill="auto"/>
          </w:tcPr>
          <w:p w14:paraId="7B7120E1" w14:textId="77777777" w:rsidR="00917503" w:rsidRPr="004E36FA" w:rsidRDefault="00917503" w:rsidP="00F722A5">
            <w:pPr>
              <w:spacing w:before="180"/>
              <w:ind w:left="-108" w:right="34"/>
              <w:rPr>
                <w:rFonts w:ascii="Arial" w:hAnsi="Arial" w:cs="Arial"/>
                <w:b/>
                <w:color w:val="000000"/>
                <w:sz w:val="24"/>
                <w:szCs w:val="24"/>
              </w:rPr>
            </w:pPr>
            <w:r w:rsidRPr="004E36FA">
              <w:rPr>
                <w:rFonts w:ascii="Arial" w:hAnsi="Arial" w:cs="Arial"/>
                <w:b/>
                <w:color w:val="000000"/>
                <w:sz w:val="24"/>
                <w:szCs w:val="24"/>
              </w:rPr>
              <w:t>by Mark Yates BA(Hons) MIPROW</w:t>
            </w:r>
          </w:p>
        </w:tc>
      </w:tr>
      <w:tr w:rsidR="00917503" w:rsidRPr="00A5547D" w14:paraId="2032AEDC" w14:textId="77777777" w:rsidTr="00F722A5">
        <w:trPr>
          <w:cantSplit/>
          <w:trHeight w:val="357"/>
        </w:trPr>
        <w:tc>
          <w:tcPr>
            <w:tcW w:w="9356" w:type="dxa"/>
            <w:shd w:val="clear" w:color="auto" w:fill="auto"/>
          </w:tcPr>
          <w:p w14:paraId="39417BAF" w14:textId="77777777" w:rsidR="00917503" w:rsidRPr="004E36FA" w:rsidRDefault="00917503" w:rsidP="00F722A5">
            <w:pPr>
              <w:spacing w:before="120"/>
              <w:ind w:left="-108" w:right="34"/>
              <w:rPr>
                <w:rFonts w:ascii="Arial" w:hAnsi="Arial" w:cs="Arial"/>
                <w:b/>
                <w:color w:val="000000"/>
                <w:sz w:val="18"/>
                <w:szCs w:val="18"/>
              </w:rPr>
            </w:pPr>
            <w:r w:rsidRPr="004E36FA">
              <w:rPr>
                <w:rFonts w:ascii="Arial" w:hAnsi="Arial" w:cs="Arial"/>
                <w:b/>
                <w:color w:val="000000"/>
                <w:sz w:val="18"/>
                <w:szCs w:val="18"/>
              </w:rPr>
              <w:t>an Inspector appointed by the Secretary of State for Environment, Food and Rural Affairs</w:t>
            </w:r>
          </w:p>
        </w:tc>
      </w:tr>
      <w:tr w:rsidR="00917503" w:rsidRPr="00A5547D" w14:paraId="48837EA3" w14:textId="77777777" w:rsidTr="00F722A5">
        <w:trPr>
          <w:cantSplit/>
          <w:trHeight w:val="335"/>
        </w:trPr>
        <w:tc>
          <w:tcPr>
            <w:tcW w:w="9356" w:type="dxa"/>
            <w:shd w:val="clear" w:color="auto" w:fill="auto"/>
          </w:tcPr>
          <w:p w14:paraId="536AEFEF" w14:textId="08FCD0AC" w:rsidR="00917503" w:rsidRPr="004E36FA" w:rsidRDefault="00917503" w:rsidP="00F722A5">
            <w:pPr>
              <w:spacing w:before="120"/>
              <w:ind w:left="-108" w:right="176"/>
              <w:rPr>
                <w:rFonts w:ascii="Arial" w:hAnsi="Arial" w:cs="Arial"/>
                <w:b/>
                <w:color w:val="000000"/>
                <w:sz w:val="18"/>
                <w:szCs w:val="18"/>
              </w:rPr>
            </w:pPr>
            <w:r w:rsidRPr="004E36FA">
              <w:rPr>
                <w:rFonts w:ascii="Arial" w:hAnsi="Arial" w:cs="Arial"/>
                <w:b/>
                <w:color w:val="000000"/>
                <w:sz w:val="18"/>
                <w:szCs w:val="18"/>
              </w:rPr>
              <w:t>Decision date:</w:t>
            </w:r>
            <w:r w:rsidR="00DD7E77">
              <w:rPr>
                <w:rFonts w:ascii="Arial" w:hAnsi="Arial" w:cs="Arial"/>
                <w:b/>
                <w:color w:val="000000"/>
                <w:sz w:val="18"/>
                <w:szCs w:val="18"/>
              </w:rPr>
              <w:t xml:space="preserve"> 19 June 2025</w:t>
            </w:r>
          </w:p>
        </w:tc>
      </w:tr>
    </w:tbl>
    <w:p w14:paraId="779E12BF" w14:textId="77777777" w:rsidR="00917503" w:rsidRDefault="00917503" w:rsidP="00917503">
      <w:pPr>
        <w:pStyle w:val="Noindent"/>
        <w:rPr>
          <w:b/>
          <w:sz w:val="20"/>
        </w:rPr>
      </w:pPr>
    </w:p>
    <w:tbl>
      <w:tblPr>
        <w:tblW w:w="0" w:type="auto"/>
        <w:tblLayout w:type="fixed"/>
        <w:tblLook w:val="0000" w:firstRow="0" w:lastRow="0" w:firstColumn="0" w:lastColumn="0" w:noHBand="0" w:noVBand="0"/>
      </w:tblPr>
      <w:tblGrid>
        <w:gridCol w:w="9520"/>
      </w:tblGrid>
      <w:tr w:rsidR="00917503" w:rsidRPr="000D4887" w14:paraId="30E992B5" w14:textId="77777777" w:rsidTr="00F722A5">
        <w:tc>
          <w:tcPr>
            <w:tcW w:w="9520" w:type="dxa"/>
            <w:shd w:val="clear" w:color="auto" w:fill="auto"/>
          </w:tcPr>
          <w:p w14:paraId="064219EF" w14:textId="785CDEDB" w:rsidR="00917503" w:rsidRPr="009C2A79" w:rsidRDefault="00917503" w:rsidP="00F722A5">
            <w:pPr>
              <w:spacing w:after="60"/>
              <w:rPr>
                <w:rFonts w:ascii="Arial" w:hAnsi="Arial" w:cs="Arial"/>
                <w:b/>
                <w:color w:val="000000"/>
                <w:sz w:val="24"/>
                <w:szCs w:val="24"/>
              </w:rPr>
            </w:pPr>
            <w:r w:rsidRPr="009C2A79">
              <w:rPr>
                <w:rFonts w:ascii="Arial" w:hAnsi="Arial" w:cs="Arial"/>
                <w:b/>
                <w:color w:val="000000"/>
                <w:sz w:val="24"/>
                <w:szCs w:val="24"/>
              </w:rPr>
              <w:t xml:space="preserve">Order Ref: </w:t>
            </w:r>
            <w:bookmarkStart w:id="1" w:name="_Hlk78381518"/>
            <w:r w:rsidRPr="009C2A79">
              <w:rPr>
                <w:rFonts w:ascii="Arial" w:hAnsi="Arial" w:cs="Arial"/>
                <w:b/>
                <w:color w:val="000000"/>
                <w:sz w:val="24"/>
                <w:szCs w:val="24"/>
              </w:rPr>
              <w:t>ROW</w:t>
            </w:r>
            <w:r w:rsidRPr="009C2A79">
              <w:rPr>
                <w:rFonts w:ascii="Arial" w:hAnsi="Arial" w:cs="Arial"/>
                <w:b/>
                <w:sz w:val="24"/>
                <w:szCs w:val="24"/>
              </w:rPr>
              <w:t>/3</w:t>
            </w:r>
            <w:r w:rsidR="0035790D">
              <w:rPr>
                <w:rFonts w:ascii="Arial" w:hAnsi="Arial" w:cs="Arial"/>
                <w:b/>
                <w:sz w:val="24"/>
                <w:szCs w:val="24"/>
              </w:rPr>
              <w:t>3</w:t>
            </w:r>
            <w:r w:rsidR="00093327">
              <w:rPr>
                <w:rFonts w:ascii="Arial" w:hAnsi="Arial" w:cs="Arial"/>
                <w:b/>
                <w:sz w:val="24"/>
                <w:szCs w:val="24"/>
              </w:rPr>
              <w:t>31052</w:t>
            </w:r>
            <w:bookmarkEnd w:id="1"/>
          </w:p>
        </w:tc>
      </w:tr>
      <w:tr w:rsidR="00917503" w14:paraId="2CAA5CF4" w14:textId="77777777" w:rsidTr="00F722A5">
        <w:tc>
          <w:tcPr>
            <w:tcW w:w="9520" w:type="dxa"/>
            <w:shd w:val="clear" w:color="auto" w:fill="auto"/>
          </w:tcPr>
          <w:p w14:paraId="0BADFC07" w14:textId="1B5C78E6" w:rsidR="00917503" w:rsidRPr="00EB02BE" w:rsidRDefault="00917503" w:rsidP="00F722A5">
            <w:pPr>
              <w:pStyle w:val="TBullet"/>
              <w:rPr>
                <w:rFonts w:ascii="Arial" w:hAnsi="Arial" w:cs="Arial"/>
                <w:sz w:val="22"/>
                <w:szCs w:val="22"/>
              </w:rPr>
            </w:pPr>
            <w:r w:rsidRPr="00EB02BE">
              <w:rPr>
                <w:rFonts w:ascii="Arial" w:hAnsi="Arial" w:cs="Arial"/>
                <w:sz w:val="22"/>
                <w:szCs w:val="22"/>
              </w:rPr>
              <w:t>This Order is made under Section 53(2)(b) of the Wildlife and Countryside Act 1981 (</w:t>
            </w:r>
            <w:r w:rsidR="007D4891">
              <w:rPr>
                <w:rFonts w:ascii="Arial" w:hAnsi="Arial" w:cs="Arial"/>
                <w:sz w:val="22"/>
                <w:szCs w:val="22"/>
              </w:rPr>
              <w:t>‘</w:t>
            </w:r>
            <w:r w:rsidRPr="00EB02BE">
              <w:rPr>
                <w:rFonts w:ascii="Arial" w:hAnsi="Arial" w:cs="Arial"/>
                <w:sz w:val="22"/>
                <w:szCs w:val="22"/>
              </w:rPr>
              <w:t>the 1981 Act</w:t>
            </w:r>
            <w:r w:rsidR="007D4891">
              <w:rPr>
                <w:rFonts w:ascii="Arial" w:hAnsi="Arial" w:cs="Arial"/>
                <w:sz w:val="22"/>
                <w:szCs w:val="22"/>
              </w:rPr>
              <w:t>’</w:t>
            </w:r>
            <w:r w:rsidRPr="00EB02BE">
              <w:rPr>
                <w:rFonts w:ascii="Arial" w:hAnsi="Arial" w:cs="Arial"/>
                <w:sz w:val="22"/>
                <w:szCs w:val="22"/>
              </w:rPr>
              <w:t xml:space="preserve">) and is known as </w:t>
            </w:r>
            <w:r w:rsidR="00443E76">
              <w:rPr>
                <w:rFonts w:ascii="Arial" w:hAnsi="Arial" w:cs="Arial"/>
                <w:sz w:val="22"/>
                <w:szCs w:val="22"/>
              </w:rPr>
              <w:t>T</w:t>
            </w:r>
            <w:r w:rsidRPr="00EB02BE">
              <w:rPr>
                <w:rFonts w:ascii="Arial" w:hAnsi="Arial" w:cs="Arial"/>
                <w:sz w:val="22"/>
                <w:szCs w:val="22"/>
              </w:rPr>
              <w:t xml:space="preserve">he </w:t>
            </w:r>
            <w:r w:rsidR="00B05D42">
              <w:rPr>
                <w:rFonts w:ascii="Arial" w:hAnsi="Arial" w:cs="Arial"/>
                <w:sz w:val="22"/>
                <w:szCs w:val="22"/>
              </w:rPr>
              <w:t xml:space="preserve">Northumberland County Council </w:t>
            </w:r>
            <w:r w:rsidR="00917C21">
              <w:rPr>
                <w:rFonts w:ascii="Arial" w:hAnsi="Arial" w:cs="Arial"/>
                <w:sz w:val="22"/>
                <w:szCs w:val="22"/>
              </w:rPr>
              <w:t>Definitive Map</w:t>
            </w:r>
            <w:r w:rsidR="00917C21" w:rsidRPr="00EB02BE">
              <w:rPr>
                <w:rFonts w:ascii="Arial" w:hAnsi="Arial" w:cs="Arial"/>
                <w:sz w:val="22"/>
                <w:szCs w:val="22"/>
              </w:rPr>
              <w:t xml:space="preserve"> Modification </w:t>
            </w:r>
            <w:r w:rsidRPr="00EB02BE">
              <w:rPr>
                <w:rFonts w:ascii="Arial" w:hAnsi="Arial" w:cs="Arial"/>
                <w:sz w:val="22"/>
                <w:szCs w:val="22"/>
              </w:rPr>
              <w:t xml:space="preserve">Order </w:t>
            </w:r>
            <w:r w:rsidR="00B05D42">
              <w:rPr>
                <w:rFonts w:ascii="Arial" w:hAnsi="Arial" w:cs="Arial"/>
                <w:sz w:val="22"/>
                <w:szCs w:val="22"/>
              </w:rPr>
              <w:t xml:space="preserve">(No. 2) </w:t>
            </w:r>
            <w:r w:rsidRPr="00EB02BE">
              <w:rPr>
                <w:rFonts w:ascii="Arial" w:hAnsi="Arial" w:cs="Arial"/>
                <w:sz w:val="22"/>
                <w:szCs w:val="22"/>
              </w:rPr>
              <w:t>20</w:t>
            </w:r>
            <w:r w:rsidR="003C702C">
              <w:rPr>
                <w:rFonts w:ascii="Arial" w:hAnsi="Arial" w:cs="Arial"/>
                <w:sz w:val="22"/>
                <w:szCs w:val="22"/>
              </w:rPr>
              <w:t>2</w:t>
            </w:r>
            <w:r w:rsidR="00B05D42">
              <w:rPr>
                <w:rFonts w:ascii="Arial" w:hAnsi="Arial" w:cs="Arial"/>
                <w:sz w:val="22"/>
                <w:szCs w:val="22"/>
              </w:rPr>
              <w:t>2</w:t>
            </w:r>
            <w:r w:rsidRPr="00EB02BE">
              <w:rPr>
                <w:rFonts w:ascii="Arial" w:hAnsi="Arial" w:cs="Arial"/>
                <w:sz w:val="22"/>
                <w:szCs w:val="22"/>
              </w:rPr>
              <w:t>.</w:t>
            </w:r>
          </w:p>
        </w:tc>
      </w:tr>
      <w:tr w:rsidR="00917503" w14:paraId="4C8E6917" w14:textId="77777777" w:rsidTr="00F722A5">
        <w:tc>
          <w:tcPr>
            <w:tcW w:w="9520" w:type="dxa"/>
            <w:shd w:val="clear" w:color="auto" w:fill="auto"/>
          </w:tcPr>
          <w:p w14:paraId="1EBCD043" w14:textId="18DE7FF4" w:rsidR="00917503" w:rsidRPr="00EB02BE" w:rsidRDefault="00917503" w:rsidP="00F722A5">
            <w:pPr>
              <w:pStyle w:val="TBullet"/>
              <w:rPr>
                <w:rFonts w:ascii="Arial" w:hAnsi="Arial" w:cs="Arial"/>
                <w:sz w:val="22"/>
                <w:szCs w:val="22"/>
              </w:rPr>
            </w:pPr>
            <w:r w:rsidRPr="00EB02BE">
              <w:rPr>
                <w:rFonts w:ascii="Arial" w:hAnsi="Arial" w:cs="Arial"/>
                <w:sz w:val="22"/>
                <w:szCs w:val="22"/>
              </w:rPr>
              <w:t xml:space="preserve">The Order was made by </w:t>
            </w:r>
            <w:r w:rsidR="001B61F5">
              <w:rPr>
                <w:rFonts w:ascii="Arial" w:hAnsi="Arial" w:cs="Arial"/>
                <w:sz w:val="22"/>
                <w:szCs w:val="22"/>
              </w:rPr>
              <w:t>North</w:t>
            </w:r>
            <w:r w:rsidR="005506B1">
              <w:rPr>
                <w:rFonts w:ascii="Arial" w:hAnsi="Arial" w:cs="Arial"/>
                <w:sz w:val="22"/>
                <w:szCs w:val="22"/>
              </w:rPr>
              <w:t xml:space="preserve">umberland County </w:t>
            </w:r>
            <w:r w:rsidR="002312FA">
              <w:rPr>
                <w:rFonts w:ascii="Arial" w:hAnsi="Arial" w:cs="Arial"/>
                <w:sz w:val="22"/>
                <w:szCs w:val="22"/>
              </w:rPr>
              <w:t xml:space="preserve">Council </w:t>
            </w:r>
            <w:r w:rsidRPr="00EB02BE">
              <w:rPr>
                <w:rFonts w:ascii="Arial" w:hAnsi="Arial" w:cs="Arial"/>
                <w:sz w:val="22"/>
                <w:szCs w:val="22"/>
              </w:rPr>
              <w:t>(</w:t>
            </w:r>
            <w:r w:rsidR="002F0268">
              <w:rPr>
                <w:rFonts w:ascii="Arial" w:hAnsi="Arial" w:cs="Arial"/>
                <w:sz w:val="22"/>
                <w:szCs w:val="22"/>
              </w:rPr>
              <w:t>‘</w:t>
            </w:r>
            <w:r w:rsidRPr="00EB02BE">
              <w:rPr>
                <w:rFonts w:ascii="Arial" w:hAnsi="Arial" w:cs="Arial"/>
                <w:sz w:val="22"/>
                <w:szCs w:val="22"/>
              </w:rPr>
              <w:t>the Council</w:t>
            </w:r>
            <w:r w:rsidR="002F0268">
              <w:rPr>
                <w:rFonts w:ascii="Arial" w:hAnsi="Arial" w:cs="Arial"/>
                <w:sz w:val="22"/>
                <w:szCs w:val="22"/>
              </w:rPr>
              <w:t>’</w:t>
            </w:r>
            <w:r w:rsidRPr="00EB02BE">
              <w:rPr>
                <w:rFonts w:ascii="Arial" w:hAnsi="Arial" w:cs="Arial"/>
                <w:sz w:val="22"/>
                <w:szCs w:val="22"/>
              </w:rPr>
              <w:t xml:space="preserve">) on </w:t>
            </w:r>
            <w:r w:rsidR="009B38E0">
              <w:rPr>
                <w:rFonts w:ascii="Arial" w:hAnsi="Arial" w:cs="Arial"/>
                <w:sz w:val="22"/>
                <w:szCs w:val="22"/>
              </w:rPr>
              <w:t>8 April</w:t>
            </w:r>
            <w:r w:rsidR="007F176A" w:rsidRPr="00EB02BE">
              <w:rPr>
                <w:rFonts w:ascii="Arial" w:hAnsi="Arial" w:cs="Arial"/>
                <w:sz w:val="22"/>
                <w:szCs w:val="22"/>
              </w:rPr>
              <w:t xml:space="preserve"> </w:t>
            </w:r>
            <w:r w:rsidRPr="00EB02BE">
              <w:rPr>
                <w:rFonts w:ascii="Arial" w:hAnsi="Arial" w:cs="Arial"/>
                <w:sz w:val="22"/>
                <w:szCs w:val="22"/>
              </w:rPr>
              <w:t>20</w:t>
            </w:r>
            <w:r w:rsidR="00AD37E6">
              <w:rPr>
                <w:rFonts w:ascii="Arial" w:hAnsi="Arial" w:cs="Arial"/>
                <w:sz w:val="22"/>
                <w:szCs w:val="22"/>
              </w:rPr>
              <w:t>2</w:t>
            </w:r>
            <w:r w:rsidR="00203E89">
              <w:rPr>
                <w:rFonts w:ascii="Arial" w:hAnsi="Arial" w:cs="Arial"/>
                <w:sz w:val="22"/>
                <w:szCs w:val="22"/>
              </w:rPr>
              <w:t>2</w:t>
            </w:r>
            <w:r w:rsidRPr="00EB02BE">
              <w:rPr>
                <w:rFonts w:ascii="Arial" w:hAnsi="Arial" w:cs="Arial"/>
                <w:sz w:val="22"/>
                <w:szCs w:val="22"/>
              </w:rPr>
              <w:t xml:space="preserve"> and propose</w:t>
            </w:r>
            <w:r w:rsidR="004363BB" w:rsidRPr="00EB02BE">
              <w:rPr>
                <w:rFonts w:ascii="Arial" w:hAnsi="Arial" w:cs="Arial"/>
                <w:sz w:val="22"/>
                <w:szCs w:val="22"/>
              </w:rPr>
              <w:t>s</w:t>
            </w:r>
            <w:r w:rsidRPr="00EB02BE">
              <w:rPr>
                <w:rFonts w:ascii="Arial" w:hAnsi="Arial" w:cs="Arial"/>
                <w:sz w:val="22"/>
                <w:szCs w:val="22"/>
              </w:rPr>
              <w:t xml:space="preserve"> to add </w:t>
            </w:r>
            <w:r w:rsidR="00203E89">
              <w:rPr>
                <w:rFonts w:ascii="Arial" w:hAnsi="Arial" w:cs="Arial"/>
                <w:sz w:val="22"/>
                <w:szCs w:val="22"/>
              </w:rPr>
              <w:t xml:space="preserve">four footpaths </w:t>
            </w:r>
            <w:r w:rsidRPr="00EB02BE">
              <w:rPr>
                <w:rFonts w:ascii="Arial" w:hAnsi="Arial" w:cs="Arial"/>
                <w:sz w:val="22"/>
                <w:szCs w:val="22"/>
              </w:rPr>
              <w:t>to the definitive map and statement.</w:t>
            </w:r>
          </w:p>
        </w:tc>
      </w:tr>
      <w:tr w:rsidR="00917503" w14:paraId="7110832C" w14:textId="77777777" w:rsidTr="00F722A5">
        <w:tc>
          <w:tcPr>
            <w:tcW w:w="9520" w:type="dxa"/>
            <w:shd w:val="clear" w:color="auto" w:fill="auto"/>
          </w:tcPr>
          <w:p w14:paraId="0E626D87" w14:textId="5661E936" w:rsidR="00917503" w:rsidRPr="00EB02BE" w:rsidRDefault="00917503" w:rsidP="00F722A5">
            <w:pPr>
              <w:pStyle w:val="TBullet"/>
              <w:rPr>
                <w:rFonts w:ascii="Arial" w:hAnsi="Arial" w:cs="Arial"/>
                <w:sz w:val="22"/>
                <w:szCs w:val="22"/>
              </w:rPr>
            </w:pPr>
            <w:r w:rsidRPr="00EB02BE">
              <w:rPr>
                <w:rFonts w:ascii="Arial" w:hAnsi="Arial" w:cs="Arial"/>
                <w:sz w:val="22"/>
                <w:szCs w:val="22"/>
              </w:rPr>
              <w:t>There w</w:t>
            </w:r>
            <w:r w:rsidR="00203E89">
              <w:rPr>
                <w:rFonts w:ascii="Arial" w:hAnsi="Arial" w:cs="Arial"/>
                <w:sz w:val="22"/>
                <w:szCs w:val="22"/>
              </w:rPr>
              <w:t>ere</w:t>
            </w:r>
            <w:r w:rsidR="00E4721D">
              <w:rPr>
                <w:rFonts w:ascii="Arial" w:hAnsi="Arial" w:cs="Arial"/>
                <w:sz w:val="22"/>
                <w:szCs w:val="22"/>
              </w:rPr>
              <w:t xml:space="preserve"> </w:t>
            </w:r>
            <w:r w:rsidR="00DD2CCB">
              <w:rPr>
                <w:rFonts w:ascii="Arial" w:hAnsi="Arial" w:cs="Arial"/>
                <w:sz w:val="22"/>
                <w:szCs w:val="22"/>
              </w:rPr>
              <w:t xml:space="preserve">three </w:t>
            </w:r>
            <w:r w:rsidRPr="00EB02BE">
              <w:rPr>
                <w:rFonts w:ascii="Arial" w:hAnsi="Arial" w:cs="Arial"/>
                <w:sz w:val="22"/>
                <w:szCs w:val="22"/>
              </w:rPr>
              <w:t>objection</w:t>
            </w:r>
            <w:r w:rsidR="00203E89">
              <w:rPr>
                <w:rFonts w:ascii="Arial" w:hAnsi="Arial" w:cs="Arial"/>
                <w:sz w:val="22"/>
                <w:szCs w:val="22"/>
              </w:rPr>
              <w:t>s</w:t>
            </w:r>
            <w:r w:rsidRPr="00EB02BE">
              <w:rPr>
                <w:rFonts w:ascii="Arial" w:hAnsi="Arial" w:cs="Arial"/>
                <w:sz w:val="22"/>
                <w:szCs w:val="22"/>
              </w:rPr>
              <w:t xml:space="preserve"> outstanding at the commencement of the inquiry. </w:t>
            </w:r>
          </w:p>
        </w:tc>
      </w:tr>
      <w:tr w:rsidR="00917503" w:rsidRPr="000D4887" w14:paraId="092327A5" w14:textId="77777777" w:rsidTr="00F722A5">
        <w:tc>
          <w:tcPr>
            <w:tcW w:w="9520" w:type="dxa"/>
            <w:shd w:val="clear" w:color="auto" w:fill="auto"/>
          </w:tcPr>
          <w:p w14:paraId="2185127E" w14:textId="1B9F7994" w:rsidR="00917503" w:rsidRPr="00EB02BE" w:rsidRDefault="00917503" w:rsidP="00F722A5">
            <w:pPr>
              <w:spacing w:before="60"/>
              <w:rPr>
                <w:rFonts w:ascii="Arial" w:hAnsi="Arial" w:cs="Arial"/>
                <w:b/>
                <w:color w:val="000000"/>
                <w:sz w:val="24"/>
                <w:szCs w:val="24"/>
              </w:rPr>
            </w:pPr>
            <w:r w:rsidRPr="00EB02BE">
              <w:rPr>
                <w:rFonts w:ascii="Arial" w:hAnsi="Arial" w:cs="Arial"/>
                <w:b/>
                <w:color w:val="000000"/>
                <w:sz w:val="24"/>
                <w:szCs w:val="24"/>
              </w:rPr>
              <w:t>Summary of Decision:</w:t>
            </w:r>
            <w:r w:rsidR="009A44C6">
              <w:rPr>
                <w:rFonts w:ascii="Arial" w:hAnsi="Arial" w:cs="Arial"/>
                <w:b/>
                <w:color w:val="000000"/>
                <w:sz w:val="24"/>
                <w:szCs w:val="24"/>
              </w:rPr>
              <w:t xml:space="preserve">  </w:t>
            </w:r>
            <w:bookmarkStart w:id="2" w:name="bmkPoint"/>
            <w:bookmarkEnd w:id="2"/>
            <w:r w:rsidR="004815E2">
              <w:rPr>
                <w:rFonts w:ascii="Arial" w:hAnsi="Arial" w:cs="Arial"/>
                <w:b/>
                <w:sz w:val="24"/>
                <w:szCs w:val="24"/>
              </w:rPr>
              <w:t xml:space="preserve"> </w:t>
            </w:r>
            <w:r w:rsidR="00ED03DE" w:rsidRPr="00EB02BE">
              <w:rPr>
                <w:rFonts w:ascii="Arial" w:hAnsi="Arial" w:cs="Arial"/>
                <w:b/>
                <w:sz w:val="24"/>
                <w:szCs w:val="24"/>
              </w:rPr>
              <w:t xml:space="preserve"> </w:t>
            </w:r>
            <w:r w:rsidR="000921EF">
              <w:rPr>
                <w:b/>
                <w:color w:val="000000"/>
              </w:rPr>
              <w:t xml:space="preserve">The </w:t>
            </w:r>
            <w:r w:rsidR="000921EF">
              <w:rPr>
                <w:b/>
                <w:bCs/>
                <w:szCs w:val="22"/>
              </w:rPr>
              <w:t>Order is proposed for confirmation subject to the modifications set out below in the Formal Decision.</w:t>
            </w:r>
            <w:r w:rsidR="000921EF">
              <w:rPr>
                <w:b/>
              </w:rPr>
              <w:t xml:space="preserve">  </w:t>
            </w:r>
            <w:r w:rsidR="000921EF" w:rsidRPr="000D4887">
              <w:rPr>
                <w:b/>
              </w:rPr>
              <w:t xml:space="preserve">  </w:t>
            </w:r>
            <w:r w:rsidR="000921EF">
              <w:rPr>
                <w:b/>
                <w:color w:val="000000"/>
              </w:rPr>
              <w:t xml:space="preserve"> </w:t>
            </w:r>
            <w:r w:rsidR="000921EF">
              <w:rPr>
                <w:b/>
              </w:rPr>
              <w:t xml:space="preserve"> </w:t>
            </w:r>
          </w:p>
        </w:tc>
      </w:tr>
      <w:tr w:rsidR="00917503" w:rsidRPr="000D4887" w14:paraId="4008A9E1" w14:textId="77777777" w:rsidTr="00F722A5">
        <w:tc>
          <w:tcPr>
            <w:tcW w:w="9520" w:type="dxa"/>
            <w:tcBorders>
              <w:bottom w:val="single" w:sz="6" w:space="0" w:color="000000"/>
            </w:tcBorders>
            <w:shd w:val="clear" w:color="auto" w:fill="auto"/>
          </w:tcPr>
          <w:p w14:paraId="24B49D70" w14:textId="77777777" w:rsidR="00917503" w:rsidRPr="000D4887" w:rsidRDefault="00917503" w:rsidP="00F722A5">
            <w:pPr>
              <w:spacing w:before="60"/>
              <w:rPr>
                <w:b/>
                <w:color w:val="000000"/>
                <w:sz w:val="2"/>
              </w:rPr>
            </w:pPr>
          </w:p>
        </w:tc>
      </w:tr>
    </w:tbl>
    <w:p w14:paraId="2769EE90" w14:textId="49D0C6FD" w:rsidR="00917503" w:rsidRDefault="00917503" w:rsidP="00917503">
      <w:pPr>
        <w:pStyle w:val="Heading6blackfont"/>
        <w:jc w:val="both"/>
        <w:rPr>
          <w:rFonts w:ascii="Arial" w:hAnsi="Arial" w:cs="Arial"/>
          <w:sz w:val="24"/>
          <w:szCs w:val="24"/>
        </w:rPr>
      </w:pPr>
      <w:r w:rsidRPr="004B40D7">
        <w:rPr>
          <w:rFonts w:ascii="Arial" w:hAnsi="Arial" w:cs="Arial"/>
          <w:sz w:val="24"/>
          <w:szCs w:val="24"/>
        </w:rPr>
        <w:t>Procedural Matters</w:t>
      </w:r>
      <w:r w:rsidR="00BA0791">
        <w:rPr>
          <w:rFonts w:ascii="Arial" w:hAnsi="Arial" w:cs="Arial"/>
          <w:sz w:val="24"/>
          <w:szCs w:val="24"/>
        </w:rPr>
        <w:t xml:space="preserve"> </w:t>
      </w:r>
    </w:p>
    <w:p w14:paraId="0B1CAFB7" w14:textId="6FCDA17C" w:rsidR="005D4779" w:rsidRPr="00A508CF" w:rsidRDefault="005D4779" w:rsidP="005D4779">
      <w:pPr>
        <w:pStyle w:val="Style1"/>
        <w:rPr>
          <w:rFonts w:ascii="Arial" w:hAnsi="Arial" w:cs="Arial"/>
          <w:sz w:val="24"/>
          <w:szCs w:val="24"/>
        </w:rPr>
      </w:pPr>
      <w:r>
        <w:rPr>
          <w:szCs w:val="22"/>
        </w:rPr>
        <w:t xml:space="preserve">I </w:t>
      </w:r>
      <w:r w:rsidRPr="00A508CF">
        <w:rPr>
          <w:rFonts w:ascii="Arial" w:hAnsi="Arial" w:cs="Arial"/>
          <w:sz w:val="24"/>
          <w:szCs w:val="24"/>
        </w:rPr>
        <w:t>shall refer to the alleged public rights of way (</w:t>
      </w:r>
      <w:r w:rsidR="00EA5488">
        <w:rPr>
          <w:rFonts w:ascii="Arial" w:hAnsi="Arial" w:cs="Arial"/>
          <w:sz w:val="24"/>
          <w:szCs w:val="24"/>
        </w:rPr>
        <w:t>‘</w:t>
      </w:r>
      <w:r w:rsidRPr="00A508CF">
        <w:rPr>
          <w:rFonts w:ascii="Arial" w:hAnsi="Arial" w:cs="Arial"/>
          <w:sz w:val="24"/>
          <w:szCs w:val="24"/>
        </w:rPr>
        <w:t>the claimed routes</w:t>
      </w:r>
      <w:r w:rsidR="00EA5488">
        <w:rPr>
          <w:rFonts w:ascii="Arial" w:hAnsi="Arial" w:cs="Arial"/>
          <w:sz w:val="24"/>
          <w:szCs w:val="24"/>
        </w:rPr>
        <w:t>’</w:t>
      </w:r>
      <w:r w:rsidRPr="00A508CF">
        <w:rPr>
          <w:rFonts w:ascii="Arial" w:hAnsi="Arial" w:cs="Arial"/>
          <w:sz w:val="24"/>
          <w:szCs w:val="24"/>
        </w:rPr>
        <w:t xml:space="preserve">) </w:t>
      </w:r>
      <w:r w:rsidR="00BF56C5">
        <w:rPr>
          <w:rFonts w:ascii="Arial" w:hAnsi="Arial" w:cs="Arial"/>
          <w:sz w:val="24"/>
          <w:szCs w:val="24"/>
        </w:rPr>
        <w:t>by refe</w:t>
      </w:r>
      <w:r w:rsidR="00227677">
        <w:rPr>
          <w:rFonts w:ascii="Arial" w:hAnsi="Arial" w:cs="Arial"/>
          <w:sz w:val="24"/>
          <w:szCs w:val="24"/>
        </w:rPr>
        <w:t>re</w:t>
      </w:r>
      <w:r w:rsidR="00BF56C5">
        <w:rPr>
          <w:rFonts w:ascii="Arial" w:hAnsi="Arial" w:cs="Arial"/>
          <w:sz w:val="24"/>
          <w:szCs w:val="24"/>
        </w:rPr>
        <w:t xml:space="preserve">nce to </w:t>
      </w:r>
      <w:r w:rsidR="009D07DB">
        <w:rPr>
          <w:rFonts w:ascii="Arial" w:hAnsi="Arial" w:cs="Arial"/>
          <w:sz w:val="24"/>
          <w:szCs w:val="24"/>
        </w:rPr>
        <w:t xml:space="preserve">how they are </w:t>
      </w:r>
      <w:r w:rsidR="00BF56C5">
        <w:rPr>
          <w:rFonts w:ascii="Arial" w:hAnsi="Arial" w:cs="Arial"/>
          <w:sz w:val="24"/>
          <w:szCs w:val="24"/>
        </w:rPr>
        <w:t>number</w:t>
      </w:r>
      <w:r w:rsidR="009D07DB">
        <w:rPr>
          <w:rFonts w:ascii="Arial" w:hAnsi="Arial" w:cs="Arial"/>
          <w:sz w:val="24"/>
          <w:szCs w:val="24"/>
        </w:rPr>
        <w:t xml:space="preserve">ed </w:t>
      </w:r>
      <w:r w:rsidR="00227677">
        <w:rPr>
          <w:rFonts w:ascii="Arial" w:hAnsi="Arial" w:cs="Arial"/>
          <w:sz w:val="24"/>
          <w:szCs w:val="24"/>
        </w:rPr>
        <w:t xml:space="preserve">in the Order </w:t>
      </w:r>
      <w:r w:rsidR="009E6264">
        <w:rPr>
          <w:rFonts w:ascii="Arial" w:hAnsi="Arial" w:cs="Arial"/>
          <w:sz w:val="24"/>
          <w:szCs w:val="24"/>
        </w:rPr>
        <w:t xml:space="preserve">with </w:t>
      </w:r>
      <w:r w:rsidRPr="00A508CF">
        <w:rPr>
          <w:rFonts w:ascii="Arial" w:hAnsi="Arial" w:cs="Arial"/>
          <w:sz w:val="24"/>
          <w:szCs w:val="24"/>
        </w:rPr>
        <w:t>the specific points referred to below correspond</w:t>
      </w:r>
      <w:r w:rsidR="009E6264">
        <w:rPr>
          <w:rFonts w:ascii="Arial" w:hAnsi="Arial" w:cs="Arial"/>
          <w:sz w:val="24"/>
          <w:szCs w:val="24"/>
        </w:rPr>
        <w:t xml:space="preserve">ing </w:t>
      </w:r>
      <w:r w:rsidRPr="00A508CF">
        <w:rPr>
          <w:rFonts w:ascii="Arial" w:hAnsi="Arial" w:cs="Arial"/>
          <w:sz w:val="24"/>
          <w:szCs w:val="24"/>
        </w:rPr>
        <w:t xml:space="preserve">to those delineated on the Order Map.  The claimed routes can be briefly described as follows: </w:t>
      </w:r>
    </w:p>
    <w:p w14:paraId="668DB102" w14:textId="22FACE7F" w:rsidR="005D4779" w:rsidRPr="00A508CF" w:rsidRDefault="00696C1D" w:rsidP="005D4779">
      <w:pPr>
        <w:pStyle w:val="Style1"/>
        <w:numPr>
          <w:ilvl w:val="0"/>
          <w:numId w:val="10"/>
        </w:numPr>
        <w:tabs>
          <w:tab w:val="num" w:pos="360"/>
        </w:tabs>
        <w:ind w:left="786" w:hanging="432"/>
        <w:rPr>
          <w:rFonts w:ascii="Arial" w:hAnsi="Arial" w:cs="Arial"/>
          <w:sz w:val="24"/>
          <w:szCs w:val="24"/>
        </w:rPr>
      </w:pPr>
      <w:r>
        <w:rPr>
          <w:rFonts w:ascii="Arial" w:hAnsi="Arial" w:cs="Arial"/>
          <w:sz w:val="24"/>
          <w:szCs w:val="24"/>
        </w:rPr>
        <w:t>Footpath 24 (‘FP24’)</w:t>
      </w:r>
      <w:r w:rsidR="005D4779" w:rsidRPr="00A508CF">
        <w:rPr>
          <w:rFonts w:ascii="Arial" w:hAnsi="Arial" w:cs="Arial"/>
          <w:sz w:val="24"/>
          <w:szCs w:val="24"/>
        </w:rPr>
        <w:t xml:space="preserve"> commences </w:t>
      </w:r>
      <w:r w:rsidR="00133216">
        <w:rPr>
          <w:rFonts w:ascii="Arial" w:hAnsi="Arial" w:cs="Arial"/>
          <w:sz w:val="24"/>
          <w:szCs w:val="24"/>
        </w:rPr>
        <w:t xml:space="preserve">on the </w:t>
      </w:r>
      <w:r w:rsidR="00A60A0D">
        <w:rPr>
          <w:rFonts w:ascii="Arial" w:hAnsi="Arial" w:cs="Arial"/>
          <w:sz w:val="24"/>
          <w:szCs w:val="24"/>
        </w:rPr>
        <w:t>U8171 Road</w:t>
      </w:r>
      <w:r w:rsidR="00BC55F5">
        <w:rPr>
          <w:rFonts w:ascii="Arial" w:hAnsi="Arial" w:cs="Arial"/>
          <w:sz w:val="24"/>
          <w:szCs w:val="24"/>
        </w:rPr>
        <w:t xml:space="preserve"> at point A and</w:t>
      </w:r>
      <w:r w:rsidR="00B54D98">
        <w:rPr>
          <w:rFonts w:ascii="Arial" w:hAnsi="Arial" w:cs="Arial"/>
          <w:sz w:val="24"/>
          <w:szCs w:val="24"/>
        </w:rPr>
        <w:t xml:space="preserve"> </w:t>
      </w:r>
      <w:r w:rsidR="004F143C">
        <w:rPr>
          <w:rFonts w:ascii="Arial" w:hAnsi="Arial" w:cs="Arial"/>
          <w:sz w:val="24"/>
          <w:szCs w:val="24"/>
        </w:rPr>
        <w:t>proceeds</w:t>
      </w:r>
      <w:r w:rsidR="00D62E24">
        <w:rPr>
          <w:rFonts w:ascii="Arial" w:hAnsi="Arial" w:cs="Arial"/>
          <w:sz w:val="24"/>
          <w:szCs w:val="24"/>
        </w:rPr>
        <w:t xml:space="preserve"> through </w:t>
      </w:r>
      <w:r w:rsidR="006062E1">
        <w:rPr>
          <w:rFonts w:ascii="Arial" w:hAnsi="Arial" w:cs="Arial"/>
          <w:sz w:val="24"/>
          <w:szCs w:val="24"/>
        </w:rPr>
        <w:t xml:space="preserve">the southern part of </w:t>
      </w:r>
      <w:r w:rsidR="009F0D05">
        <w:rPr>
          <w:rFonts w:ascii="Arial" w:hAnsi="Arial" w:cs="Arial"/>
          <w:sz w:val="24"/>
          <w:szCs w:val="24"/>
        </w:rPr>
        <w:t>East Wood</w:t>
      </w:r>
      <w:r w:rsidR="002244CD">
        <w:rPr>
          <w:rFonts w:ascii="Arial" w:hAnsi="Arial" w:cs="Arial"/>
          <w:sz w:val="24"/>
          <w:szCs w:val="24"/>
        </w:rPr>
        <w:t xml:space="preserve"> to</w:t>
      </w:r>
      <w:r w:rsidR="009A2CA0">
        <w:rPr>
          <w:rFonts w:ascii="Arial" w:hAnsi="Arial" w:cs="Arial"/>
          <w:sz w:val="24"/>
          <w:szCs w:val="24"/>
        </w:rPr>
        <w:t xml:space="preserve"> point B</w:t>
      </w:r>
      <w:r w:rsidR="002244CD">
        <w:rPr>
          <w:rFonts w:ascii="Arial" w:hAnsi="Arial" w:cs="Arial"/>
          <w:sz w:val="24"/>
          <w:szCs w:val="24"/>
        </w:rPr>
        <w:t xml:space="preserve">.  It </w:t>
      </w:r>
      <w:r w:rsidR="00635522">
        <w:rPr>
          <w:rFonts w:ascii="Arial" w:hAnsi="Arial" w:cs="Arial"/>
          <w:sz w:val="24"/>
          <w:szCs w:val="24"/>
        </w:rPr>
        <w:t xml:space="preserve">then </w:t>
      </w:r>
      <w:r w:rsidR="002244CD">
        <w:rPr>
          <w:rFonts w:ascii="Arial" w:hAnsi="Arial" w:cs="Arial"/>
          <w:sz w:val="24"/>
          <w:szCs w:val="24"/>
        </w:rPr>
        <w:t>continues along a track</w:t>
      </w:r>
      <w:r w:rsidR="004F143C">
        <w:rPr>
          <w:rFonts w:ascii="Arial" w:hAnsi="Arial" w:cs="Arial"/>
          <w:sz w:val="24"/>
          <w:szCs w:val="24"/>
        </w:rPr>
        <w:t xml:space="preserve"> to the junction with Acomb Footpath No. </w:t>
      </w:r>
      <w:r w:rsidR="00191A7B">
        <w:rPr>
          <w:rFonts w:ascii="Arial" w:hAnsi="Arial" w:cs="Arial"/>
          <w:sz w:val="24"/>
          <w:szCs w:val="24"/>
        </w:rPr>
        <w:t xml:space="preserve">18 at point C.  </w:t>
      </w:r>
    </w:p>
    <w:p w14:paraId="6A0297C3" w14:textId="52E6CBC8" w:rsidR="00262E38" w:rsidRPr="00A508CF" w:rsidRDefault="00696C1D" w:rsidP="00262E38">
      <w:pPr>
        <w:pStyle w:val="Style1"/>
        <w:numPr>
          <w:ilvl w:val="0"/>
          <w:numId w:val="10"/>
        </w:numPr>
        <w:tabs>
          <w:tab w:val="num" w:pos="360"/>
        </w:tabs>
        <w:ind w:left="786" w:hanging="432"/>
        <w:rPr>
          <w:rFonts w:ascii="Arial" w:hAnsi="Arial" w:cs="Arial"/>
          <w:sz w:val="24"/>
          <w:szCs w:val="24"/>
        </w:rPr>
      </w:pPr>
      <w:r>
        <w:rPr>
          <w:rFonts w:ascii="Arial" w:hAnsi="Arial" w:cs="Arial"/>
          <w:sz w:val="24"/>
          <w:szCs w:val="24"/>
        </w:rPr>
        <w:t>Footpath 2</w:t>
      </w:r>
      <w:r w:rsidR="00D51DAB">
        <w:rPr>
          <w:rFonts w:ascii="Arial" w:hAnsi="Arial" w:cs="Arial"/>
          <w:sz w:val="24"/>
          <w:szCs w:val="24"/>
        </w:rPr>
        <w:t>5</w:t>
      </w:r>
      <w:r>
        <w:rPr>
          <w:rFonts w:ascii="Arial" w:hAnsi="Arial" w:cs="Arial"/>
          <w:sz w:val="24"/>
          <w:szCs w:val="24"/>
        </w:rPr>
        <w:t xml:space="preserve"> (‘FP2</w:t>
      </w:r>
      <w:r w:rsidR="00D51DAB">
        <w:rPr>
          <w:rFonts w:ascii="Arial" w:hAnsi="Arial" w:cs="Arial"/>
          <w:sz w:val="24"/>
          <w:szCs w:val="24"/>
        </w:rPr>
        <w:t>5</w:t>
      </w:r>
      <w:r>
        <w:rPr>
          <w:rFonts w:ascii="Arial" w:hAnsi="Arial" w:cs="Arial"/>
          <w:sz w:val="24"/>
          <w:szCs w:val="24"/>
        </w:rPr>
        <w:t>’</w:t>
      </w:r>
      <w:r w:rsidR="00D51DAB">
        <w:rPr>
          <w:rFonts w:ascii="Arial" w:hAnsi="Arial" w:cs="Arial"/>
          <w:sz w:val="24"/>
          <w:szCs w:val="24"/>
        </w:rPr>
        <w:t>)</w:t>
      </w:r>
      <w:r w:rsidR="00262E38" w:rsidRPr="00A508CF">
        <w:rPr>
          <w:rFonts w:ascii="Arial" w:hAnsi="Arial" w:cs="Arial"/>
          <w:sz w:val="24"/>
          <w:szCs w:val="24"/>
        </w:rPr>
        <w:t xml:space="preserve"> commences </w:t>
      </w:r>
      <w:r w:rsidR="003A3E1A">
        <w:rPr>
          <w:rFonts w:ascii="Arial" w:hAnsi="Arial" w:cs="Arial"/>
          <w:sz w:val="24"/>
          <w:szCs w:val="24"/>
        </w:rPr>
        <w:t xml:space="preserve">from </w:t>
      </w:r>
      <w:r w:rsidR="001112F7">
        <w:rPr>
          <w:rFonts w:ascii="Arial" w:hAnsi="Arial" w:cs="Arial"/>
          <w:sz w:val="24"/>
          <w:szCs w:val="24"/>
        </w:rPr>
        <w:t xml:space="preserve">the junction with </w:t>
      </w:r>
      <w:r w:rsidR="00DD6C38">
        <w:rPr>
          <w:rFonts w:ascii="Arial" w:hAnsi="Arial" w:cs="Arial"/>
          <w:sz w:val="24"/>
          <w:szCs w:val="24"/>
        </w:rPr>
        <w:t>FP24</w:t>
      </w:r>
      <w:r w:rsidR="005E4512" w:rsidRPr="005E4512">
        <w:rPr>
          <w:rFonts w:ascii="Arial" w:hAnsi="Arial" w:cs="Arial"/>
          <w:sz w:val="24"/>
          <w:szCs w:val="24"/>
        </w:rPr>
        <w:t xml:space="preserve"> </w:t>
      </w:r>
      <w:r w:rsidR="005E4512">
        <w:rPr>
          <w:rFonts w:ascii="Arial" w:hAnsi="Arial" w:cs="Arial"/>
          <w:sz w:val="24"/>
          <w:szCs w:val="24"/>
        </w:rPr>
        <w:t>at point B</w:t>
      </w:r>
      <w:r w:rsidR="001112F7">
        <w:rPr>
          <w:rFonts w:ascii="Arial" w:hAnsi="Arial" w:cs="Arial"/>
          <w:sz w:val="24"/>
          <w:szCs w:val="24"/>
        </w:rPr>
        <w:t xml:space="preserve"> and </w:t>
      </w:r>
      <w:r w:rsidR="00C241EF">
        <w:rPr>
          <w:rFonts w:ascii="Arial" w:hAnsi="Arial" w:cs="Arial"/>
          <w:sz w:val="24"/>
          <w:szCs w:val="24"/>
        </w:rPr>
        <w:t xml:space="preserve">proceeds </w:t>
      </w:r>
      <w:r w:rsidR="006B2FC7">
        <w:rPr>
          <w:rFonts w:ascii="Arial" w:hAnsi="Arial" w:cs="Arial"/>
          <w:sz w:val="24"/>
          <w:szCs w:val="24"/>
        </w:rPr>
        <w:t>through the eastern part of East Wood vi</w:t>
      </w:r>
      <w:r w:rsidR="006821BB">
        <w:rPr>
          <w:rFonts w:ascii="Arial" w:hAnsi="Arial" w:cs="Arial"/>
          <w:sz w:val="24"/>
          <w:szCs w:val="24"/>
        </w:rPr>
        <w:t xml:space="preserve">a point </w:t>
      </w:r>
      <w:r w:rsidR="00DA617F">
        <w:rPr>
          <w:rFonts w:ascii="Arial" w:hAnsi="Arial" w:cs="Arial"/>
          <w:sz w:val="24"/>
          <w:szCs w:val="24"/>
        </w:rPr>
        <w:t xml:space="preserve">E </w:t>
      </w:r>
      <w:r w:rsidR="006B2FC7">
        <w:rPr>
          <w:rFonts w:ascii="Arial" w:hAnsi="Arial" w:cs="Arial"/>
          <w:sz w:val="24"/>
          <w:szCs w:val="24"/>
        </w:rPr>
        <w:t xml:space="preserve">to point </w:t>
      </w:r>
      <w:r w:rsidR="00DA617F">
        <w:rPr>
          <w:rFonts w:ascii="Arial" w:hAnsi="Arial" w:cs="Arial"/>
          <w:sz w:val="24"/>
          <w:szCs w:val="24"/>
        </w:rPr>
        <w:t>G</w:t>
      </w:r>
      <w:r w:rsidR="006B2FC7">
        <w:rPr>
          <w:rFonts w:ascii="Arial" w:hAnsi="Arial" w:cs="Arial"/>
          <w:sz w:val="24"/>
          <w:szCs w:val="24"/>
        </w:rPr>
        <w:t xml:space="preserve">.  </w:t>
      </w:r>
      <w:r w:rsidR="00C25024">
        <w:rPr>
          <w:rFonts w:ascii="Arial" w:hAnsi="Arial" w:cs="Arial"/>
          <w:sz w:val="24"/>
          <w:szCs w:val="24"/>
        </w:rPr>
        <w:t xml:space="preserve">It then </w:t>
      </w:r>
      <w:r w:rsidR="00C241EF">
        <w:rPr>
          <w:rFonts w:ascii="Arial" w:hAnsi="Arial" w:cs="Arial"/>
          <w:sz w:val="24"/>
          <w:szCs w:val="24"/>
        </w:rPr>
        <w:t xml:space="preserve">continues </w:t>
      </w:r>
      <w:r w:rsidR="00C25024">
        <w:rPr>
          <w:rFonts w:ascii="Arial" w:hAnsi="Arial" w:cs="Arial"/>
          <w:sz w:val="24"/>
          <w:szCs w:val="24"/>
        </w:rPr>
        <w:t xml:space="preserve">across agricultural land </w:t>
      </w:r>
      <w:r w:rsidR="00262E38">
        <w:rPr>
          <w:rFonts w:ascii="Arial" w:hAnsi="Arial" w:cs="Arial"/>
          <w:sz w:val="24"/>
          <w:szCs w:val="24"/>
        </w:rPr>
        <w:t xml:space="preserve">to the junction with </w:t>
      </w:r>
      <w:r w:rsidR="00B7640C">
        <w:rPr>
          <w:rFonts w:ascii="Arial" w:hAnsi="Arial" w:cs="Arial"/>
          <w:sz w:val="24"/>
          <w:szCs w:val="24"/>
        </w:rPr>
        <w:t xml:space="preserve">Wall Bridleway No. 2 </w:t>
      </w:r>
      <w:r w:rsidR="00262E38">
        <w:rPr>
          <w:rFonts w:ascii="Arial" w:hAnsi="Arial" w:cs="Arial"/>
          <w:sz w:val="24"/>
          <w:szCs w:val="24"/>
        </w:rPr>
        <w:t xml:space="preserve">at point </w:t>
      </w:r>
      <w:r w:rsidR="00B7640C">
        <w:rPr>
          <w:rFonts w:ascii="Arial" w:hAnsi="Arial" w:cs="Arial"/>
          <w:sz w:val="24"/>
          <w:szCs w:val="24"/>
        </w:rPr>
        <w:t>H</w:t>
      </w:r>
      <w:r w:rsidR="00262E38">
        <w:rPr>
          <w:rFonts w:ascii="Arial" w:hAnsi="Arial" w:cs="Arial"/>
          <w:sz w:val="24"/>
          <w:szCs w:val="24"/>
        </w:rPr>
        <w:t xml:space="preserve">.    </w:t>
      </w:r>
    </w:p>
    <w:p w14:paraId="3452BAF4" w14:textId="452B7237" w:rsidR="00975867" w:rsidRPr="00A508CF" w:rsidRDefault="00696C1D" w:rsidP="00975867">
      <w:pPr>
        <w:pStyle w:val="Style1"/>
        <w:numPr>
          <w:ilvl w:val="0"/>
          <w:numId w:val="10"/>
        </w:numPr>
        <w:tabs>
          <w:tab w:val="num" w:pos="360"/>
        </w:tabs>
        <w:ind w:left="786" w:hanging="432"/>
        <w:rPr>
          <w:rFonts w:ascii="Arial" w:hAnsi="Arial" w:cs="Arial"/>
          <w:sz w:val="24"/>
          <w:szCs w:val="24"/>
        </w:rPr>
      </w:pPr>
      <w:r>
        <w:rPr>
          <w:rFonts w:ascii="Arial" w:hAnsi="Arial" w:cs="Arial"/>
          <w:sz w:val="24"/>
          <w:szCs w:val="24"/>
        </w:rPr>
        <w:t>Footpath 2</w:t>
      </w:r>
      <w:r w:rsidR="00F1244F">
        <w:rPr>
          <w:rFonts w:ascii="Arial" w:hAnsi="Arial" w:cs="Arial"/>
          <w:sz w:val="24"/>
          <w:szCs w:val="24"/>
        </w:rPr>
        <w:t>6</w:t>
      </w:r>
      <w:r>
        <w:rPr>
          <w:rFonts w:ascii="Arial" w:hAnsi="Arial" w:cs="Arial"/>
          <w:sz w:val="24"/>
          <w:szCs w:val="24"/>
        </w:rPr>
        <w:t xml:space="preserve"> (‘FP2</w:t>
      </w:r>
      <w:r w:rsidR="00F1244F">
        <w:rPr>
          <w:rFonts w:ascii="Arial" w:hAnsi="Arial" w:cs="Arial"/>
          <w:sz w:val="24"/>
          <w:szCs w:val="24"/>
        </w:rPr>
        <w:t>6</w:t>
      </w:r>
      <w:r>
        <w:rPr>
          <w:rFonts w:ascii="Arial" w:hAnsi="Arial" w:cs="Arial"/>
          <w:sz w:val="24"/>
          <w:szCs w:val="24"/>
        </w:rPr>
        <w:t>’</w:t>
      </w:r>
      <w:r w:rsidR="00D51DAB">
        <w:rPr>
          <w:rFonts w:ascii="Arial" w:hAnsi="Arial" w:cs="Arial"/>
          <w:sz w:val="24"/>
          <w:szCs w:val="24"/>
        </w:rPr>
        <w:t>)</w:t>
      </w:r>
      <w:r w:rsidR="00975867" w:rsidRPr="00A508CF">
        <w:rPr>
          <w:rFonts w:ascii="Arial" w:hAnsi="Arial" w:cs="Arial"/>
          <w:sz w:val="24"/>
          <w:szCs w:val="24"/>
        </w:rPr>
        <w:t xml:space="preserve"> commences </w:t>
      </w:r>
      <w:r w:rsidR="00975867">
        <w:rPr>
          <w:rFonts w:ascii="Arial" w:hAnsi="Arial" w:cs="Arial"/>
          <w:sz w:val="24"/>
          <w:szCs w:val="24"/>
        </w:rPr>
        <w:t xml:space="preserve">on the U8171 Road at </w:t>
      </w:r>
      <w:r w:rsidR="0087472E">
        <w:rPr>
          <w:rFonts w:ascii="Arial" w:hAnsi="Arial" w:cs="Arial"/>
          <w:sz w:val="24"/>
          <w:szCs w:val="24"/>
        </w:rPr>
        <w:t xml:space="preserve">point F </w:t>
      </w:r>
      <w:r w:rsidR="00975867" w:rsidRPr="00A508CF">
        <w:rPr>
          <w:rFonts w:ascii="Arial" w:hAnsi="Arial" w:cs="Arial"/>
          <w:sz w:val="24"/>
          <w:szCs w:val="24"/>
        </w:rPr>
        <w:t xml:space="preserve">and </w:t>
      </w:r>
      <w:r w:rsidR="00975867">
        <w:rPr>
          <w:rFonts w:ascii="Arial" w:hAnsi="Arial" w:cs="Arial"/>
          <w:sz w:val="24"/>
          <w:szCs w:val="24"/>
        </w:rPr>
        <w:t xml:space="preserve">proceeds through </w:t>
      </w:r>
      <w:r w:rsidR="001D7060">
        <w:rPr>
          <w:rFonts w:ascii="Arial" w:hAnsi="Arial" w:cs="Arial"/>
          <w:sz w:val="24"/>
          <w:szCs w:val="24"/>
        </w:rPr>
        <w:t xml:space="preserve">the northern part of East Wood </w:t>
      </w:r>
      <w:r w:rsidR="00975867">
        <w:rPr>
          <w:rFonts w:ascii="Arial" w:hAnsi="Arial" w:cs="Arial"/>
          <w:sz w:val="24"/>
          <w:szCs w:val="24"/>
        </w:rPr>
        <w:t xml:space="preserve">to the junction with </w:t>
      </w:r>
      <w:r w:rsidR="002B177A">
        <w:rPr>
          <w:rFonts w:ascii="Arial" w:hAnsi="Arial" w:cs="Arial"/>
          <w:sz w:val="24"/>
          <w:szCs w:val="24"/>
        </w:rPr>
        <w:t>FP25</w:t>
      </w:r>
      <w:r w:rsidR="00D27F9D">
        <w:rPr>
          <w:rFonts w:ascii="Arial" w:hAnsi="Arial" w:cs="Arial"/>
          <w:sz w:val="24"/>
          <w:szCs w:val="24"/>
        </w:rPr>
        <w:t xml:space="preserve"> </w:t>
      </w:r>
      <w:r w:rsidR="00975867">
        <w:rPr>
          <w:rFonts w:ascii="Arial" w:hAnsi="Arial" w:cs="Arial"/>
          <w:sz w:val="24"/>
          <w:szCs w:val="24"/>
        </w:rPr>
        <w:t xml:space="preserve">at point </w:t>
      </w:r>
      <w:r w:rsidR="00D27F9D">
        <w:rPr>
          <w:rFonts w:ascii="Arial" w:hAnsi="Arial" w:cs="Arial"/>
          <w:sz w:val="24"/>
          <w:szCs w:val="24"/>
        </w:rPr>
        <w:t>G</w:t>
      </w:r>
      <w:r w:rsidR="00975867">
        <w:rPr>
          <w:rFonts w:ascii="Arial" w:hAnsi="Arial" w:cs="Arial"/>
          <w:sz w:val="24"/>
          <w:szCs w:val="24"/>
        </w:rPr>
        <w:t xml:space="preserve">.    </w:t>
      </w:r>
    </w:p>
    <w:p w14:paraId="2DA6FD89" w14:textId="17C2BB7E" w:rsidR="00D27F9D" w:rsidRPr="00A508CF" w:rsidRDefault="00696C1D" w:rsidP="00D27F9D">
      <w:pPr>
        <w:pStyle w:val="Style1"/>
        <w:numPr>
          <w:ilvl w:val="0"/>
          <w:numId w:val="10"/>
        </w:numPr>
        <w:tabs>
          <w:tab w:val="num" w:pos="360"/>
        </w:tabs>
        <w:ind w:left="786" w:hanging="432"/>
        <w:rPr>
          <w:rFonts w:ascii="Arial" w:hAnsi="Arial" w:cs="Arial"/>
          <w:sz w:val="24"/>
          <w:szCs w:val="24"/>
        </w:rPr>
      </w:pPr>
      <w:r>
        <w:rPr>
          <w:rFonts w:ascii="Arial" w:hAnsi="Arial" w:cs="Arial"/>
          <w:sz w:val="24"/>
          <w:szCs w:val="24"/>
        </w:rPr>
        <w:t>Footpath 2</w:t>
      </w:r>
      <w:r w:rsidR="0091093D">
        <w:rPr>
          <w:rFonts w:ascii="Arial" w:hAnsi="Arial" w:cs="Arial"/>
          <w:sz w:val="24"/>
          <w:szCs w:val="24"/>
        </w:rPr>
        <w:t>7</w:t>
      </w:r>
      <w:r>
        <w:rPr>
          <w:rFonts w:ascii="Arial" w:hAnsi="Arial" w:cs="Arial"/>
          <w:sz w:val="24"/>
          <w:szCs w:val="24"/>
        </w:rPr>
        <w:t xml:space="preserve"> (‘FP2</w:t>
      </w:r>
      <w:r w:rsidR="0091093D">
        <w:rPr>
          <w:rFonts w:ascii="Arial" w:hAnsi="Arial" w:cs="Arial"/>
          <w:sz w:val="24"/>
          <w:szCs w:val="24"/>
        </w:rPr>
        <w:t>7</w:t>
      </w:r>
      <w:r>
        <w:rPr>
          <w:rFonts w:ascii="Arial" w:hAnsi="Arial" w:cs="Arial"/>
          <w:sz w:val="24"/>
          <w:szCs w:val="24"/>
        </w:rPr>
        <w:t>’</w:t>
      </w:r>
      <w:r w:rsidR="00D51DAB">
        <w:rPr>
          <w:rFonts w:ascii="Arial" w:hAnsi="Arial" w:cs="Arial"/>
          <w:sz w:val="24"/>
          <w:szCs w:val="24"/>
        </w:rPr>
        <w:t>)</w:t>
      </w:r>
      <w:r w:rsidR="00D27F9D" w:rsidRPr="00A508CF">
        <w:rPr>
          <w:rFonts w:ascii="Arial" w:hAnsi="Arial" w:cs="Arial"/>
          <w:sz w:val="24"/>
          <w:szCs w:val="24"/>
        </w:rPr>
        <w:t xml:space="preserve"> commences </w:t>
      </w:r>
      <w:r w:rsidR="00D27F9D">
        <w:rPr>
          <w:rFonts w:ascii="Arial" w:hAnsi="Arial" w:cs="Arial"/>
          <w:sz w:val="24"/>
          <w:szCs w:val="24"/>
        </w:rPr>
        <w:t xml:space="preserve">on the U8171 Road at point </w:t>
      </w:r>
      <w:r w:rsidR="002A3E58">
        <w:rPr>
          <w:rFonts w:ascii="Arial" w:hAnsi="Arial" w:cs="Arial"/>
          <w:sz w:val="24"/>
          <w:szCs w:val="24"/>
        </w:rPr>
        <w:t>D</w:t>
      </w:r>
      <w:r w:rsidR="00D27F9D">
        <w:rPr>
          <w:rFonts w:ascii="Arial" w:hAnsi="Arial" w:cs="Arial"/>
          <w:sz w:val="24"/>
          <w:szCs w:val="24"/>
        </w:rPr>
        <w:t xml:space="preserve"> </w:t>
      </w:r>
      <w:r w:rsidR="00D27F9D" w:rsidRPr="00A508CF">
        <w:rPr>
          <w:rFonts w:ascii="Arial" w:hAnsi="Arial" w:cs="Arial"/>
          <w:sz w:val="24"/>
          <w:szCs w:val="24"/>
        </w:rPr>
        <w:t xml:space="preserve">and </w:t>
      </w:r>
      <w:r w:rsidR="00D27F9D">
        <w:rPr>
          <w:rFonts w:ascii="Arial" w:hAnsi="Arial" w:cs="Arial"/>
          <w:sz w:val="24"/>
          <w:szCs w:val="24"/>
        </w:rPr>
        <w:t xml:space="preserve">proceeds through </w:t>
      </w:r>
      <w:r w:rsidR="002A0182">
        <w:rPr>
          <w:rFonts w:ascii="Arial" w:hAnsi="Arial" w:cs="Arial"/>
          <w:sz w:val="24"/>
          <w:szCs w:val="24"/>
        </w:rPr>
        <w:t xml:space="preserve">East Wood </w:t>
      </w:r>
      <w:r w:rsidR="00D27F9D">
        <w:rPr>
          <w:rFonts w:ascii="Arial" w:hAnsi="Arial" w:cs="Arial"/>
          <w:sz w:val="24"/>
          <w:szCs w:val="24"/>
        </w:rPr>
        <w:t xml:space="preserve">to the junction with </w:t>
      </w:r>
      <w:r w:rsidR="0091093D">
        <w:rPr>
          <w:rFonts w:ascii="Arial" w:hAnsi="Arial" w:cs="Arial"/>
          <w:sz w:val="24"/>
          <w:szCs w:val="24"/>
        </w:rPr>
        <w:t>FP25</w:t>
      </w:r>
      <w:r w:rsidR="00D27F9D">
        <w:rPr>
          <w:rFonts w:ascii="Arial" w:hAnsi="Arial" w:cs="Arial"/>
          <w:sz w:val="24"/>
          <w:szCs w:val="24"/>
        </w:rPr>
        <w:t xml:space="preserve"> at point </w:t>
      </w:r>
      <w:r w:rsidR="002A3E58">
        <w:rPr>
          <w:rFonts w:ascii="Arial" w:hAnsi="Arial" w:cs="Arial"/>
          <w:sz w:val="24"/>
          <w:szCs w:val="24"/>
        </w:rPr>
        <w:t>E</w:t>
      </w:r>
      <w:r w:rsidR="00D27F9D">
        <w:rPr>
          <w:rFonts w:ascii="Arial" w:hAnsi="Arial" w:cs="Arial"/>
          <w:sz w:val="24"/>
          <w:szCs w:val="24"/>
        </w:rPr>
        <w:t xml:space="preserve">.    </w:t>
      </w:r>
    </w:p>
    <w:p w14:paraId="659348F7" w14:textId="7D8C4D04" w:rsidR="0091093D" w:rsidRPr="00B50DB3" w:rsidRDefault="00E40B44" w:rsidP="005B2FF1">
      <w:pPr>
        <w:pStyle w:val="Style1"/>
        <w:rPr>
          <w:rFonts w:ascii="Arial" w:hAnsi="Arial" w:cs="Arial"/>
          <w:sz w:val="24"/>
          <w:szCs w:val="24"/>
        </w:rPr>
      </w:pPr>
      <w:r w:rsidRPr="00B50DB3">
        <w:rPr>
          <w:rFonts w:ascii="Arial" w:hAnsi="Arial" w:cs="Arial"/>
          <w:sz w:val="24"/>
          <w:szCs w:val="24"/>
        </w:rPr>
        <w:t xml:space="preserve">An </w:t>
      </w:r>
      <w:r w:rsidR="002060D7" w:rsidRPr="00B50DB3">
        <w:rPr>
          <w:rFonts w:ascii="Arial" w:hAnsi="Arial" w:cs="Arial"/>
          <w:sz w:val="24"/>
          <w:szCs w:val="24"/>
        </w:rPr>
        <w:t xml:space="preserve">application </w:t>
      </w:r>
      <w:r w:rsidRPr="00B50DB3">
        <w:rPr>
          <w:rFonts w:ascii="Arial" w:hAnsi="Arial" w:cs="Arial"/>
          <w:sz w:val="24"/>
          <w:szCs w:val="24"/>
        </w:rPr>
        <w:t xml:space="preserve">was made </w:t>
      </w:r>
      <w:r w:rsidR="003D08A6" w:rsidRPr="00B50DB3">
        <w:rPr>
          <w:rFonts w:ascii="Arial" w:hAnsi="Arial" w:cs="Arial"/>
          <w:sz w:val="24"/>
          <w:szCs w:val="24"/>
        </w:rPr>
        <w:t xml:space="preserve">by Mr Wrigley </w:t>
      </w:r>
      <w:r w:rsidR="00DE5775" w:rsidRPr="00B50DB3">
        <w:rPr>
          <w:rFonts w:ascii="Arial" w:hAnsi="Arial" w:cs="Arial"/>
          <w:sz w:val="24"/>
          <w:szCs w:val="24"/>
        </w:rPr>
        <w:t xml:space="preserve">in </w:t>
      </w:r>
      <w:r w:rsidR="002841A6">
        <w:rPr>
          <w:rFonts w:ascii="Arial" w:hAnsi="Arial" w:cs="Arial"/>
          <w:sz w:val="24"/>
          <w:szCs w:val="24"/>
        </w:rPr>
        <w:t xml:space="preserve">May </w:t>
      </w:r>
      <w:r w:rsidR="00DE5775" w:rsidRPr="00B50DB3">
        <w:rPr>
          <w:rFonts w:ascii="Arial" w:hAnsi="Arial" w:cs="Arial"/>
          <w:sz w:val="24"/>
          <w:szCs w:val="24"/>
        </w:rPr>
        <w:t xml:space="preserve">2018 </w:t>
      </w:r>
      <w:r w:rsidRPr="00B50DB3">
        <w:rPr>
          <w:rFonts w:ascii="Arial" w:hAnsi="Arial" w:cs="Arial"/>
          <w:sz w:val="24"/>
          <w:szCs w:val="24"/>
        </w:rPr>
        <w:t xml:space="preserve">to add the </w:t>
      </w:r>
      <w:r w:rsidR="00880E43">
        <w:rPr>
          <w:rFonts w:ascii="Arial" w:hAnsi="Arial" w:cs="Arial"/>
          <w:sz w:val="24"/>
          <w:szCs w:val="24"/>
        </w:rPr>
        <w:t xml:space="preserve">claimed </w:t>
      </w:r>
      <w:r w:rsidRPr="00B50DB3">
        <w:rPr>
          <w:rFonts w:ascii="Arial" w:hAnsi="Arial" w:cs="Arial"/>
          <w:sz w:val="24"/>
          <w:szCs w:val="24"/>
        </w:rPr>
        <w:t xml:space="preserve">routes to the definitive map and statement </w:t>
      </w:r>
      <w:r w:rsidR="00DC5DB4">
        <w:rPr>
          <w:rFonts w:ascii="Arial" w:hAnsi="Arial" w:cs="Arial"/>
          <w:sz w:val="24"/>
          <w:szCs w:val="24"/>
        </w:rPr>
        <w:t>(</w:t>
      </w:r>
      <w:r w:rsidR="00534875">
        <w:rPr>
          <w:rFonts w:ascii="Arial" w:hAnsi="Arial" w:cs="Arial"/>
          <w:sz w:val="24"/>
          <w:szCs w:val="24"/>
        </w:rPr>
        <w:t>‘</w:t>
      </w:r>
      <w:r w:rsidR="00DC5DB4">
        <w:rPr>
          <w:rFonts w:ascii="Arial" w:hAnsi="Arial" w:cs="Arial"/>
          <w:sz w:val="24"/>
          <w:szCs w:val="24"/>
        </w:rPr>
        <w:t xml:space="preserve">DMS’) </w:t>
      </w:r>
      <w:r w:rsidR="00DE5775" w:rsidRPr="00B50DB3">
        <w:rPr>
          <w:rFonts w:ascii="Arial" w:hAnsi="Arial" w:cs="Arial"/>
          <w:sz w:val="24"/>
          <w:szCs w:val="24"/>
        </w:rPr>
        <w:t>i</w:t>
      </w:r>
      <w:r w:rsidR="00C30DF3" w:rsidRPr="00B50DB3">
        <w:rPr>
          <w:rFonts w:ascii="Arial" w:hAnsi="Arial" w:cs="Arial"/>
          <w:sz w:val="24"/>
          <w:szCs w:val="24"/>
        </w:rPr>
        <w:t>n accordance with Schedule 14</w:t>
      </w:r>
      <w:r w:rsidR="00043536" w:rsidRPr="00B50DB3">
        <w:rPr>
          <w:rFonts w:ascii="Arial" w:hAnsi="Arial" w:cs="Arial"/>
          <w:sz w:val="24"/>
          <w:szCs w:val="24"/>
        </w:rPr>
        <w:t xml:space="preserve"> of</w:t>
      </w:r>
      <w:r w:rsidR="00C30DF3" w:rsidRPr="00B50DB3">
        <w:rPr>
          <w:rFonts w:ascii="Arial" w:hAnsi="Arial" w:cs="Arial"/>
          <w:sz w:val="24"/>
          <w:szCs w:val="24"/>
        </w:rPr>
        <w:t xml:space="preserve"> the 1981 Act</w:t>
      </w:r>
      <w:r w:rsidR="008C2AEE" w:rsidRPr="00B50DB3">
        <w:rPr>
          <w:rFonts w:ascii="Arial" w:hAnsi="Arial" w:cs="Arial"/>
          <w:sz w:val="24"/>
          <w:szCs w:val="24"/>
        </w:rPr>
        <w:t xml:space="preserve">.  He </w:t>
      </w:r>
      <w:r w:rsidR="00D654A7">
        <w:rPr>
          <w:rFonts w:ascii="Arial" w:hAnsi="Arial" w:cs="Arial"/>
          <w:sz w:val="24"/>
          <w:szCs w:val="24"/>
        </w:rPr>
        <w:t xml:space="preserve">successfully </w:t>
      </w:r>
      <w:r w:rsidR="008C2AEE" w:rsidRPr="00B50DB3">
        <w:rPr>
          <w:rFonts w:ascii="Arial" w:hAnsi="Arial" w:cs="Arial"/>
          <w:sz w:val="24"/>
          <w:szCs w:val="24"/>
        </w:rPr>
        <w:t>appealed against the Council</w:t>
      </w:r>
      <w:r w:rsidR="00CC0137" w:rsidRPr="00B50DB3">
        <w:rPr>
          <w:rFonts w:ascii="Arial" w:hAnsi="Arial" w:cs="Arial"/>
          <w:sz w:val="24"/>
          <w:szCs w:val="24"/>
        </w:rPr>
        <w:t>’s</w:t>
      </w:r>
      <w:r w:rsidR="008C2AEE" w:rsidRPr="00B50DB3">
        <w:rPr>
          <w:rFonts w:ascii="Arial" w:hAnsi="Arial" w:cs="Arial"/>
          <w:sz w:val="24"/>
          <w:szCs w:val="24"/>
        </w:rPr>
        <w:t xml:space="preserve"> decision to </w:t>
      </w:r>
      <w:r w:rsidR="00366A52">
        <w:rPr>
          <w:rFonts w:ascii="Arial" w:hAnsi="Arial" w:cs="Arial"/>
          <w:sz w:val="24"/>
          <w:szCs w:val="24"/>
        </w:rPr>
        <w:t xml:space="preserve">only </w:t>
      </w:r>
      <w:r w:rsidR="008C2AEE" w:rsidRPr="00B50DB3">
        <w:rPr>
          <w:rFonts w:ascii="Arial" w:hAnsi="Arial" w:cs="Arial"/>
          <w:sz w:val="24"/>
          <w:szCs w:val="24"/>
        </w:rPr>
        <w:t xml:space="preserve">make an Order </w:t>
      </w:r>
      <w:r w:rsidR="000A5B6C" w:rsidRPr="00B50DB3">
        <w:rPr>
          <w:rFonts w:ascii="Arial" w:hAnsi="Arial" w:cs="Arial"/>
          <w:sz w:val="24"/>
          <w:szCs w:val="24"/>
        </w:rPr>
        <w:t>in relation to FP24</w:t>
      </w:r>
      <w:r w:rsidR="00FD75D2">
        <w:rPr>
          <w:rFonts w:ascii="Arial" w:hAnsi="Arial" w:cs="Arial"/>
          <w:sz w:val="24"/>
          <w:szCs w:val="24"/>
        </w:rPr>
        <w:t xml:space="preserve"> and a</w:t>
      </w:r>
      <w:r w:rsidR="00F11C71">
        <w:rPr>
          <w:rFonts w:ascii="Arial" w:hAnsi="Arial" w:cs="Arial"/>
          <w:sz w:val="24"/>
          <w:szCs w:val="24"/>
        </w:rPr>
        <w:t xml:space="preserve">n </w:t>
      </w:r>
      <w:r w:rsidR="00763507" w:rsidRPr="00B50DB3">
        <w:rPr>
          <w:rFonts w:ascii="Arial" w:hAnsi="Arial" w:cs="Arial"/>
          <w:sz w:val="24"/>
          <w:szCs w:val="24"/>
        </w:rPr>
        <w:t xml:space="preserve">Order </w:t>
      </w:r>
      <w:r w:rsidR="00FD75D2">
        <w:rPr>
          <w:rFonts w:ascii="Arial" w:hAnsi="Arial" w:cs="Arial"/>
          <w:sz w:val="24"/>
          <w:szCs w:val="24"/>
        </w:rPr>
        <w:t xml:space="preserve">was </w:t>
      </w:r>
      <w:r w:rsidR="00D813C5">
        <w:rPr>
          <w:rFonts w:ascii="Arial" w:hAnsi="Arial" w:cs="Arial"/>
          <w:sz w:val="24"/>
          <w:szCs w:val="24"/>
        </w:rPr>
        <w:t xml:space="preserve">made </w:t>
      </w:r>
      <w:r w:rsidR="003B4732">
        <w:rPr>
          <w:rFonts w:ascii="Arial" w:hAnsi="Arial" w:cs="Arial"/>
          <w:sz w:val="24"/>
          <w:szCs w:val="24"/>
        </w:rPr>
        <w:t>to add all of the claimed routes to the DMS</w:t>
      </w:r>
      <w:r w:rsidR="0050433B">
        <w:rPr>
          <w:rFonts w:ascii="Arial" w:hAnsi="Arial" w:cs="Arial"/>
          <w:sz w:val="24"/>
          <w:szCs w:val="24"/>
        </w:rPr>
        <w:t xml:space="preserve"> </w:t>
      </w:r>
      <w:r w:rsidR="00763507" w:rsidRPr="00B50DB3">
        <w:rPr>
          <w:rFonts w:ascii="Arial" w:hAnsi="Arial" w:cs="Arial"/>
          <w:sz w:val="24"/>
          <w:szCs w:val="24"/>
        </w:rPr>
        <w:t xml:space="preserve">in accordance </w:t>
      </w:r>
      <w:r w:rsidR="008F2411" w:rsidRPr="00B50DB3">
        <w:rPr>
          <w:rFonts w:ascii="Arial" w:hAnsi="Arial" w:cs="Arial"/>
          <w:sz w:val="24"/>
          <w:szCs w:val="24"/>
        </w:rPr>
        <w:t xml:space="preserve">with Schedule 15 </w:t>
      </w:r>
      <w:r w:rsidR="00043536" w:rsidRPr="00B50DB3">
        <w:rPr>
          <w:rFonts w:ascii="Arial" w:hAnsi="Arial" w:cs="Arial"/>
          <w:sz w:val="24"/>
          <w:szCs w:val="24"/>
        </w:rPr>
        <w:t>of the</w:t>
      </w:r>
      <w:r w:rsidR="008F2411" w:rsidRPr="00B50DB3">
        <w:rPr>
          <w:rFonts w:ascii="Arial" w:hAnsi="Arial" w:cs="Arial"/>
          <w:sz w:val="24"/>
          <w:szCs w:val="24"/>
        </w:rPr>
        <w:t xml:space="preserve"> Act</w:t>
      </w:r>
      <w:r w:rsidR="00937238" w:rsidRPr="00B50DB3">
        <w:rPr>
          <w:rFonts w:ascii="Arial" w:hAnsi="Arial" w:cs="Arial"/>
          <w:sz w:val="24"/>
          <w:szCs w:val="24"/>
        </w:rPr>
        <w:t>.</w:t>
      </w:r>
      <w:r w:rsidR="00200E56" w:rsidRPr="00B50DB3">
        <w:rPr>
          <w:rFonts w:ascii="Arial" w:hAnsi="Arial" w:cs="Arial"/>
          <w:sz w:val="24"/>
          <w:szCs w:val="24"/>
        </w:rPr>
        <w:t xml:space="preserve">  </w:t>
      </w:r>
      <w:r w:rsidR="00937238" w:rsidRPr="00B50DB3">
        <w:rPr>
          <w:rFonts w:ascii="Arial" w:hAnsi="Arial" w:cs="Arial"/>
          <w:sz w:val="24"/>
          <w:szCs w:val="24"/>
        </w:rPr>
        <w:t xml:space="preserve">It is not my role to </w:t>
      </w:r>
      <w:r w:rsidR="00876469">
        <w:rPr>
          <w:rFonts w:ascii="Arial" w:hAnsi="Arial" w:cs="Arial"/>
          <w:sz w:val="24"/>
          <w:szCs w:val="24"/>
        </w:rPr>
        <w:t xml:space="preserve">address </w:t>
      </w:r>
      <w:r w:rsidR="00A1109C" w:rsidRPr="00B50DB3">
        <w:rPr>
          <w:rFonts w:ascii="Arial" w:hAnsi="Arial" w:cs="Arial"/>
          <w:sz w:val="24"/>
          <w:szCs w:val="24"/>
        </w:rPr>
        <w:t>the process undertaken at the Schedule 14 stage.</w:t>
      </w:r>
      <w:r w:rsidR="008F11AC">
        <w:rPr>
          <w:rFonts w:ascii="Arial" w:hAnsi="Arial" w:cs="Arial"/>
          <w:sz w:val="24"/>
          <w:szCs w:val="24"/>
        </w:rPr>
        <w:t xml:space="preserve">  </w:t>
      </w:r>
      <w:r w:rsidR="00593C3D" w:rsidRPr="00B50DB3">
        <w:rPr>
          <w:rFonts w:ascii="Arial" w:hAnsi="Arial" w:cs="Arial"/>
          <w:sz w:val="24"/>
          <w:szCs w:val="24"/>
        </w:rPr>
        <w:t xml:space="preserve">  </w:t>
      </w:r>
      <w:r w:rsidR="007F1051" w:rsidRPr="00B50DB3">
        <w:rPr>
          <w:rFonts w:ascii="Arial" w:hAnsi="Arial" w:cs="Arial"/>
          <w:sz w:val="24"/>
          <w:szCs w:val="24"/>
        </w:rPr>
        <w:t xml:space="preserve"> </w:t>
      </w:r>
    </w:p>
    <w:p w14:paraId="30EFFD1D" w14:textId="143F49CD" w:rsidR="005D4779" w:rsidRPr="00A508CF" w:rsidRDefault="0007078A" w:rsidP="005D4779">
      <w:pPr>
        <w:pStyle w:val="Style1"/>
        <w:rPr>
          <w:rFonts w:ascii="Arial" w:hAnsi="Arial" w:cs="Arial"/>
          <w:sz w:val="24"/>
          <w:szCs w:val="24"/>
        </w:rPr>
      </w:pPr>
      <w:r>
        <w:rPr>
          <w:rFonts w:ascii="Arial" w:hAnsi="Arial" w:cs="Arial"/>
          <w:sz w:val="24"/>
          <w:szCs w:val="24"/>
        </w:rPr>
        <w:t>Whilst t</w:t>
      </w:r>
      <w:r w:rsidR="005D4779" w:rsidRPr="00A508CF">
        <w:rPr>
          <w:rFonts w:ascii="Arial" w:hAnsi="Arial" w:cs="Arial"/>
          <w:sz w:val="24"/>
          <w:szCs w:val="24"/>
        </w:rPr>
        <w:t>he Council</w:t>
      </w:r>
      <w:r w:rsidR="00975867">
        <w:rPr>
          <w:rFonts w:ascii="Arial" w:hAnsi="Arial" w:cs="Arial"/>
          <w:sz w:val="24"/>
          <w:szCs w:val="24"/>
        </w:rPr>
        <w:t xml:space="preserve"> took the lead </w:t>
      </w:r>
      <w:r w:rsidR="00BE54B4">
        <w:rPr>
          <w:rFonts w:ascii="Arial" w:hAnsi="Arial" w:cs="Arial"/>
          <w:sz w:val="24"/>
          <w:szCs w:val="24"/>
        </w:rPr>
        <w:t xml:space="preserve">at the inquiry </w:t>
      </w:r>
      <w:r w:rsidR="00975867">
        <w:rPr>
          <w:rFonts w:ascii="Arial" w:hAnsi="Arial" w:cs="Arial"/>
          <w:sz w:val="24"/>
          <w:szCs w:val="24"/>
        </w:rPr>
        <w:t xml:space="preserve">in </w:t>
      </w:r>
      <w:r w:rsidR="00F94DD2">
        <w:rPr>
          <w:rFonts w:ascii="Arial" w:hAnsi="Arial" w:cs="Arial"/>
          <w:sz w:val="24"/>
          <w:szCs w:val="24"/>
        </w:rPr>
        <w:t xml:space="preserve">making </w:t>
      </w:r>
      <w:r w:rsidR="00AA21FD">
        <w:rPr>
          <w:rFonts w:ascii="Arial" w:hAnsi="Arial" w:cs="Arial"/>
          <w:sz w:val="24"/>
          <w:szCs w:val="24"/>
        </w:rPr>
        <w:t xml:space="preserve">the case </w:t>
      </w:r>
      <w:r w:rsidR="00975867" w:rsidRPr="00C91E27">
        <w:rPr>
          <w:rFonts w:ascii="Arial" w:hAnsi="Arial" w:cs="Arial"/>
          <w:sz w:val="24"/>
          <w:szCs w:val="24"/>
        </w:rPr>
        <w:t>f</w:t>
      </w:r>
      <w:r w:rsidR="004802B7" w:rsidRPr="00C91E27">
        <w:rPr>
          <w:rFonts w:ascii="Arial" w:hAnsi="Arial" w:cs="Arial"/>
          <w:sz w:val="24"/>
          <w:szCs w:val="24"/>
        </w:rPr>
        <w:t>or</w:t>
      </w:r>
      <w:r w:rsidR="00975867" w:rsidRPr="00C91E27">
        <w:rPr>
          <w:rFonts w:ascii="Arial" w:hAnsi="Arial" w:cs="Arial"/>
          <w:sz w:val="24"/>
          <w:szCs w:val="24"/>
        </w:rPr>
        <w:t xml:space="preserve"> </w:t>
      </w:r>
      <w:r w:rsidR="005557F2">
        <w:rPr>
          <w:rFonts w:ascii="Arial" w:hAnsi="Arial" w:cs="Arial"/>
          <w:sz w:val="24"/>
          <w:szCs w:val="24"/>
        </w:rPr>
        <w:t>FP</w:t>
      </w:r>
      <w:r w:rsidR="00593C3D">
        <w:rPr>
          <w:rFonts w:ascii="Arial" w:hAnsi="Arial" w:cs="Arial"/>
          <w:sz w:val="24"/>
          <w:szCs w:val="24"/>
        </w:rPr>
        <w:t>24</w:t>
      </w:r>
      <w:r w:rsidR="00A15809">
        <w:rPr>
          <w:rFonts w:ascii="Arial" w:hAnsi="Arial" w:cs="Arial"/>
          <w:sz w:val="24"/>
          <w:szCs w:val="24"/>
        </w:rPr>
        <w:t xml:space="preserve">, they have taken </w:t>
      </w:r>
      <w:r w:rsidR="004F148D">
        <w:rPr>
          <w:rFonts w:ascii="Arial" w:hAnsi="Arial" w:cs="Arial"/>
          <w:sz w:val="24"/>
          <w:szCs w:val="24"/>
        </w:rPr>
        <w:t xml:space="preserve">a </w:t>
      </w:r>
      <w:r w:rsidR="005D4779" w:rsidRPr="00A508CF">
        <w:rPr>
          <w:rFonts w:ascii="Arial" w:hAnsi="Arial" w:cs="Arial"/>
          <w:sz w:val="24"/>
          <w:szCs w:val="24"/>
        </w:rPr>
        <w:t xml:space="preserve">neutral stance in relation to </w:t>
      </w:r>
      <w:r w:rsidR="004F148D">
        <w:rPr>
          <w:rFonts w:ascii="Arial" w:hAnsi="Arial" w:cs="Arial"/>
          <w:sz w:val="24"/>
          <w:szCs w:val="24"/>
        </w:rPr>
        <w:t xml:space="preserve">the other </w:t>
      </w:r>
      <w:r w:rsidR="00593C3D">
        <w:rPr>
          <w:rFonts w:ascii="Arial" w:hAnsi="Arial" w:cs="Arial"/>
          <w:sz w:val="24"/>
          <w:szCs w:val="24"/>
        </w:rPr>
        <w:t xml:space="preserve">claimed </w:t>
      </w:r>
      <w:r w:rsidR="004F148D">
        <w:rPr>
          <w:rFonts w:ascii="Arial" w:hAnsi="Arial" w:cs="Arial"/>
          <w:sz w:val="24"/>
          <w:szCs w:val="24"/>
        </w:rPr>
        <w:t>routes</w:t>
      </w:r>
      <w:r w:rsidR="007E44DE">
        <w:rPr>
          <w:rFonts w:ascii="Arial" w:hAnsi="Arial" w:cs="Arial"/>
          <w:sz w:val="24"/>
          <w:szCs w:val="24"/>
        </w:rPr>
        <w:t xml:space="preserve">.  </w:t>
      </w:r>
      <w:r w:rsidR="008607A2" w:rsidRPr="00D14971">
        <w:rPr>
          <w:rFonts w:ascii="Arial" w:hAnsi="Arial" w:cs="Arial"/>
          <w:sz w:val="24"/>
          <w:szCs w:val="24"/>
        </w:rPr>
        <w:t>In contrast,</w:t>
      </w:r>
      <w:r w:rsidR="008607A2">
        <w:rPr>
          <w:rFonts w:ascii="Arial" w:hAnsi="Arial" w:cs="Arial"/>
          <w:sz w:val="24"/>
          <w:szCs w:val="24"/>
        </w:rPr>
        <w:t xml:space="preserve"> </w:t>
      </w:r>
      <w:r w:rsidR="008E371F">
        <w:rPr>
          <w:rFonts w:ascii="Arial" w:hAnsi="Arial" w:cs="Arial"/>
          <w:sz w:val="24"/>
          <w:szCs w:val="24"/>
        </w:rPr>
        <w:t>t</w:t>
      </w:r>
      <w:r w:rsidR="004F148D">
        <w:rPr>
          <w:rFonts w:ascii="Arial" w:hAnsi="Arial" w:cs="Arial"/>
          <w:sz w:val="24"/>
          <w:szCs w:val="24"/>
        </w:rPr>
        <w:t xml:space="preserve">he </w:t>
      </w:r>
      <w:r w:rsidR="00C66FE2">
        <w:rPr>
          <w:rFonts w:ascii="Arial" w:hAnsi="Arial" w:cs="Arial"/>
          <w:sz w:val="24"/>
          <w:szCs w:val="24"/>
        </w:rPr>
        <w:t xml:space="preserve">applicant and Mrs Boothby </w:t>
      </w:r>
      <w:r w:rsidR="00D14971">
        <w:rPr>
          <w:rFonts w:ascii="Arial" w:hAnsi="Arial" w:cs="Arial"/>
          <w:sz w:val="24"/>
          <w:szCs w:val="24"/>
        </w:rPr>
        <w:t xml:space="preserve">have </w:t>
      </w:r>
      <w:r w:rsidR="00440896" w:rsidRPr="00D14971">
        <w:rPr>
          <w:rFonts w:ascii="Arial" w:hAnsi="Arial" w:cs="Arial"/>
          <w:sz w:val="24"/>
          <w:szCs w:val="24"/>
        </w:rPr>
        <w:t xml:space="preserve">made </w:t>
      </w:r>
      <w:r w:rsidR="00D54AFC" w:rsidRPr="00D14971">
        <w:rPr>
          <w:rFonts w:ascii="Arial" w:hAnsi="Arial" w:cs="Arial"/>
          <w:sz w:val="24"/>
          <w:szCs w:val="24"/>
        </w:rPr>
        <w:t xml:space="preserve">the </w:t>
      </w:r>
      <w:r w:rsidR="004F148D" w:rsidRPr="00D14971">
        <w:rPr>
          <w:rFonts w:ascii="Arial" w:hAnsi="Arial" w:cs="Arial"/>
          <w:sz w:val="24"/>
          <w:szCs w:val="24"/>
        </w:rPr>
        <w:t xml:space="preserve">case </w:t>
      </w:r>
      <w:r w:rsidR="00D35CFA">
        <w:rPr>
          <w:rFonts w:ascii="Arial" w:hAnsi="Arial" w:cs="Arial"/>
          <w:sz w:val="24"/>
          <w:szCs w:val="24"/>
        </w:rPr>
        <w:t xml:space="preserve">in support </w:t>
      </w:r>
      <w:r w:rsidR="00702F7B">
        <w:rPr>
          <w:rFonts w:ascii="Arial" w:hAnsi="Arial" w:cs="Arial"/>
          <w:sz w:val="24"/>
          <w:szCs w:val="24"/>
        </w:rPr>
        <w:t xml:space="preserve">of </w:t>
      </w:r>
      <w:r w:rsidR="000261BB">
        <w:rPr>
          <w:rFonts w:ascii="Arial" w:hAnsi="Arial" w:cs="Arial"/>
          <w:sz w:val="24"/>
          <w:szCs w:val="24"/>
        </w:rPr>
        <w:t xml:space="preserve">all of </w:t>
      </w:r>
      <w:r w:rsidR="00702F7B">
        <w:rPr>
          <w:rFonts w:ascii="Arial" w:hAnsi="Arial" w:cs="Arial"/>
          <w:sz w:val="24"/>
          <w:szCs w:val="24"/>
        </w:rPr>
        <w:t xml:space="preserve">the routes </w:t>
      </w:r>
      <w:r w:rsidR="00D42F5C" w:rsidRPr="00D14971">
        <w:rPr>
          <w:rFonts w:ascii="Arial" w:hAnsi="Arial" w:cs="Arial"/>
          <w:sz w:val="24"/>
          <w:szCs w:val="24"/>
        </w:rPr>
        <w:t>be</w:t>
      </w:r>
      <w:r w:rsidR="000261BB">
        <w:rPr>
          <w:rFonts w:ascii="Arial" w:hAnsi="Arial" w:cs="Arial"/>
          <w:sz w:val="24"/>
          <w:szCs w:val="24"/>
        </w:rPr>
        <w:t>ing</w:t>
      </w:r>
      <w:r w:rsidR="00702F7B">
        <w:rPr>
          <w:rFonts w:ascii="Arial" w:hAnsi="Arial" w:cs="Arial"/>
          <w:sz w:val="24"/>
          <w:szCs w:val="24"/>
        </w:rPr>
        <w:t xml:space="preserve"> </w:t>
      </w:r>
      <w:r w:rsidR="00702F7B">
        <w:rPr>
          <w:rFonts w:ascii="Arial" w:hAnsi="Arial" w:cs="Arial"/>
          <w:sz w:val="24"/>
          <w:szCs w:val="24"/>
        </w:rPr>
        <w:lastRenderedPageBreak/>
        <w:t xml:space="preserve">added to the DMS.  </w:t>
      </w:r>
      <w:r w:rsidR="005D4779" w:rsidRPr="00A508CF">
        <w:rPr>
          <w:rFonts w:ascii="Arial" w:hAnsi="Arial" w:cs="Arial"/>
          <w:sz w:val="24"/>
          <w:szCs w:val="24"/>
        </w:rPr>
        <w:t>The objection</w:t>
      </w:r>
      <w:r w:rsidR="00121729">
        <w:rPr>
          <w:rFonts w:ascii="Arial" w:hAnsi="Arial" w:cs="Arial"/>
          <w:sz w:val="24"/>
          <w:szCs w:val="24"/>
        </w:rPr>
        <w:t>s</w:t>
      </w:r>
      <w:r w:rsidR="005D4779" w:rsidRPr="00A508CF">
        <w:rPr>
          <w:rFonts w:ascii="Arial" w:hAnsi="Arial" w:cs="Arial"/>
          <w:sz w:val="24"/>
          <w:szCs w:val="24"/>
        </w:rPr>
        <w:t xml:space="preserve"> from </w:t>
      </w:r>
      <w:r w:rsidR="002878E5">
        <w:rPr>
          <w:rFonts w:ascii="Arial" w:hAnsi="Arial" w:cs="Arial"/>
          <w:sz w:val="24"/>
          <w:szCs w:val="24"/>
        </w:rPr>
        <w:t xml:space="preserve">Mr N. Straker </w:t>
      </w:r>
      <w:r w:rsidR="00FC6EA2">
        <w:rPr>
          <w:rFonts w:ascii="Arial" w:hAnsi="Arial" w:cs="Arial"/>
          <w:sz w:val="24"/>
          <w:szCs w:val="24"/>
        </w:rPr>
        <w:t xml:space="preserve">and Mr P. Straker </w:t>
      </w:r>
      <w:r w:rsidR="005D4779" w:rsidRPr="00A508CF">
        <w:rPr>
          <w:rFonts w:ascii="Arial" w:hAnsi="Arial" w:cs="Arial"/>
          <w:sz w:val="24"/>
          <w:szCs w:val="24"/>
        </w:rPr>
        <w:t>w</w:t>
      </w:r>
      <w:r w:rsidR="001E35C1">
        <w:rPr>
          <w:rFonts w:ascii="Arial" w:hAnsi="Arial" w:cs="Arial"/>
          <w:sz w:val="24"/>
          <w:szCs w:val="24"/>
        </w:rPr>
        <w:t>ere</w:t>
      </w:r>
      <w:r w:rsidR="005D4779" w:rsidRPr="00A508CF">
        <w:rPr>
          <w:rFonts w:ascii="Arial" w:hAnsi="Arial" w:cs="Arial"/>
          <w:sz w:val="24"/>
          <w:szCs w:val="24"/>
        </w:rPr>
        <w:t xml:space="preserve"> </w:t>
      </w:r>
      <w:r w:rsidR="00251428">
        <w:rPr>
          <w:rFonts w:ascii="Arial" w:hAnsi="Arial" w:cs="Arial"/>
          <w:sz w:val="24"/>
          <w:szCs w:val="24"/>
        </w:rPr>
        <w:t xml:space="preserve">taken forward </w:t>
      </w:r>
      <w:r w:rsidR="005D4779" w:rsidRPr="00A508CF">
        <w:rPr>
          <w:rFonts w:ascii="Arial" w:hAnsi="Arial" w:cs="Arial"/>
          <w:sz w:val="24"/>
          <w:szCs w:val="24"/>
        </w:rPr>
        <w:t xml:space="preserve">at the inquiry by </w:t>
      </w:r>
      <w:r w:rsidR="007B54E3">
        <w:rPr>
          <w:rFonts w:ascii="Arial" w:hAnsi="Arial" w:cs="Arial"/>
          <w:sz w:val="24"/>
          <w:szCs w:val="24"/>
        </w:rPr>
        <w:t>Mr Findl</w:t>
      </w:r>
      <w:r w:rsidR="00335C8E">
        <w:rPr>
          <w:rFonts w:ascii="Arial" w:hAnsi="Arial" w:cs="Arial"/>
          <w:sz w:val="24"/>
          <w:szCs w:val="24"/>
        </w:rPr>
        <w:t>a</w:t>
      </w:r>
      <w:r w:rsidR="007B54E3">
        <w:rPr>
          <w:rFonts w:ascii="Arial" w:hAnsi="Arial" w:cs="Arial"/>
          <w:sz w:val="24"/>
          <w:szCs w:val="24"/>
        </w:rPr>
        <w:t>y</w:t>
      </w:r>
      <w:r w:rsidR="005D4779" w:rsidRPr="00A508CF">
        <w:rPr>
          <w:rFonts w:ascii="Arial" w:hAnsi="Arial" w:cs="Arial"/>
          <w:sz w:val="24"/>
          <w:szCs w:val="24"/>
        </w:rPr>
        <w:t>.</w:t>
      </w:r>
      <w:r w:rsidR="008E371F">
        <w:rPr>
          <w:rFonts w:ascii="Arial" w:hAnsi="Arial" w:cs="Arial"/>
          <w:sz w:val="24"/>
          <w:szCs w:val="24"/>
        </w:rPr>
        <w:t xml:space="preserve">  </w:t>
      </w:r>
      <w:r w:rsidR="00BD0233">
        <w:rPr>
          <w:rFonts w:ascii="Arial" w:hAnsi="Arial" w:cs="Arial"/>
          <w:sz w:val="24"/>
          <w:szCs w:val="24"/>
        </w:rPr>
        <w:t xml:space="preserve">Mr N. Straker owns </w:t>
      </w:r>
      <w:r w:rsidR="002878E5">
        <w:rPr>
          <w:rFonts w:ascii="Arial" w:hAnsi="Arial" w:cs="Arial"/>
          <w:sz w:val="24"/>
          <w:szCs w:val="24"/>
        </w:rPr>
        <w:t>East Wood</w:t>
      </w:r>
      <w:r w:rsidR="00320A36">
        <w:rPr>
          <w:rFonts w:ascii="Arial" w:hAnsi="Arial" w:cs="Arial"/>
          <w:sz w:val="24"/>
          <w:szCs w:val="24"/>
        </w:rPr>
        <w:t xml:space="preserve"> and the land between points </w:t>
      </w:r>
      <w:r w:rsidR="00147788">
        <w:rPr>
          <w:rFonts w:ascii="Arial" w:hAnsi="Arial" w:cs="Arial"/>
          <w:sz w:val="24"/>
          <w:szCs w:val="24"/>
        </w:rPr>
        <w:t>G-H</w:t>
      </w:r>
      <w:r w:rsidR="00A8277C">
        <w:rPr>
          <w:rFonts w:ascii="Arial" w:hAnsi="Arial" w:cs="Arial"/>
          <w:sz w:val="24"/>
          <w:szCs w:val="24"/>
        </w:rPr>
        <w:t xml:space="preserve">.  </w:t>
      </w:r>
      <w:r w:rsidR="00147788">
        <w:rPr>
          <w:rFonts w:ascii="Arial" w:hAnsi="Arial" w:cs="Arial"/>
          <w:sz w:val="24"/>
          <w:szCs w:val="24"/>
        </w:rPr>
        <w:t>Mr P. Straker owns the B-C section of FP24</w:t>
      </w:r>
      <w:r w:rsidR="00A8277C">
        <w:rPr>
          <w:rFonts w:ascii="Arial" w:hAnsi="Arial" w:cs="Arial"/>
          <w:sz w:val="24"/>
          <w:szCs w:val="24"/>
        </w:rPr>
        <w:t xml:space="preserve"> and land to the east </w:t>
      </w:r>
      <w:r w:rsidR="00716912">
        <w:rPr>
          <w:rFonts w:ascii="Arial" w:hAnsi="Arial" w:cs="Arial"/>
          <w:sz w:val="24"/>
          <w:szCs w:val="24"/>
        </w:rPr>
        <w:t>comprising of the Fallowfield Dene Caravan Park</w:t>
      </w:r>
      <w:r w:rsidR="00147788">
        <w:rPr>
          <w:rFonts w:ascii="Arial" w:hAnsi="Arial" w:cs="Arial"/>
          <w:sz w:val="24"/>
          <w:szCs w:val="24"/>
        </w:rPr>
        <w:t xml:space="preserve">.  </w:t>
      </w:r>
      <w:r w:rsidR="005D4779" w:rsidRPr="00A508CF">
        <w:rPr>
          <w:rFonts w:ascii="Arial" w:hAnsi="Arial" w:cs="Arial"/>
          <w:sz w:val="24"/>
          <w:szCs w:val="24"/>
        </w:rPr>
        <w:t xml:space="preserve">  </w:t>
      </w:r>
    </w:p>
    <w:p w14:paraId="01CE1C21" w14:textId="38B1DE70" w:rsidR="005D4779" w:rsidRPr="00A508CF" w:rsidRDefault="005D4779" w:rsidP="005D4779">
      <w:pPr>
        <w:pStyle w:val="Style1"/>
        <w:numPr>
          <w:ilvl w:val="0"/>
          <w:numId w:val="0"/>
        </w:numPr>
        <w:rPr>
          <w:rFonts w:ascii="Arial" w:hAnsi="Arial" w:cs="Arial"/>
          <w:b/>
          <w:bCs/>
          <w:sz w:val="24"/>
          <w:szCs w:val="24"/>
        </w:rPr>
      </w:pPr>
      <w:r w:rsidRPr="00A508CF">
        <w:rPr>
          <w:rFonts w:ascii="Arial" w:hAnsi="Arial" w:cs="Arial"/>
          <w:b/>
          <w:bCs/>
          <w:sz w:val="24"/>
          <w:szCs w:val="24"/>
        </w:rPr>
        <w:t>Main Issues</w:t>
      </w:r>
    </w:p>
    <w:p w14:paraId="7B92224C" w14:textId="5E6E1056" w:rsidR="00A508CF" w:rsidRPr="004B40D7" w:rsidRDefault="00A508CF" w:rsidP="00A508CF">
      <w:pPr>
        <w:pStyle w:val="Style1"/>
        <w:rPr>
          <w:rFonts w:ascii="Arial" w:hAnsi="Arial" w:cs="Arial"/>
          <w:sz w:val="24"/>
          <w:szCs w:val="24"/>
        </w:rPr>
      </w:pPr>
      <w:r>
        <w:rPr>
          <w:rFonts w:ascii="Arial" w:hAnsi="Arial" w:cs="Arial"/>
          <w:sz w:val="24"/>
          <w:szCs w:val="24"/>
        </w:rPr>
        <w:t>T</w:t>
      </w:r>
      <w:r w:rsidRPr="004B40D7">
        <w:rPr>
          <w:rFonts w:ascii="Arial" w:hAnsi="Arial" w:cs="Arial"/>
          <w:sz w:val="24"/>
          <w:szCs w:val="24"/>
        </w:rPr>
        <w:t xml:space="preserve">he Order relies on the occurrence of an event specified in Section 53(3)(c)(i) of the 1981 Act.  Therefore, for me to confirm </w:t>
      </w:r>
      <w:r>
        <w:rPr>
          <w:rFonts w:ascii="Arial" w:hAnsi="Arial" w:cs="Arial"/>
          <w:sz w:val="24"/>
          <w:szCs w:val="24"/>
        </w:rPr>
        <w:t>the Order</w:t>
      </w:r>
      <w:r w:rsidRPr="004B40D7">
        <w:rPr>
          <w:rFonts w:ascii="Arial" w:hAnsi="Arial" w:cs="Arial"/>
          <w:sz w:val="24"/>
          <w:szCs w:val="24"/>
        </w:rPr>
        <w:t>, I must be satisfied that the evidence shows</w:t>
      </w:r>
      <w:r>
        <w:rPr>
          <w:rFonts w:ascii="Arial" w:hAnsi="Arial" w:cs="Arial"/>
          <w:sz w:val="24"/>
          <w:szCs w:val="24"/>
        </w:rPr>
        <w:t xml:space="preserve"> </w:t>
      </w:r>
      <w:r w:rsidR="00D977B7">
        <w:rPr>
          <w:rFonts w:ascii="Arial" w:hAnsi="Arial" w:cs="Arial"/>
          <w:sz w:val="24"/>
          <w:szCs w:val="24"/>
        </w:rPr>
        <w:t xml:space="preserve">in respect of each route that </w:t>
      </w:r>
      <w:r w:rsidRPr="004B40D7">
        <w:rPr>
          <w:rFonts w:ascii="Arial" w:hAnsi="Arial" w:cs="Arial"/>
          <w:sz w:val="24"/>
          <w:szCs w:val="24"/>
        </w:rPr>
        <w:t xml:space="preserve">on the balance of probabilities a public right of way subsists. </w:t>
      </w:r>
      <w:r>
        <w:rPr>
          <w:rFonts w:ascii="Arial" w:hAnsi="Arial" w:cs="Arial"/>
          <w:sz w:val="24"/>
          <w:szCs w:val="24"/>
        </w:rPr>
        <w:t xml:space="preserve"> </w:t>
      </w:r>
    </w:p>
    <w:p w14:paraId="303AB280" w14:textId="77777777" w:rsidR="00A508CF" w:rsidRPr="005B239B" w:rsidRDefault="00A508CF" w:rsidP="00A508CF">
      <w:pPr>
        <w:pStyle w:val="Style1"/>
        <w:rPr>
          <w:rFonts w:ascii="Arial" w:hAnsi="Arial" w:cs="Arial"/>
          <w:sz w:val="24"/>
          <w:szCs w:val="24"/>
        </w:rPr>
      </w:pPr>
      <w:r w:rsidRPr="005B239B">
        <w:rPr>
          <w:rFonts w:ascii="Arial" w:hAnsi="Arial" w:cs="Arial"/>
          <w:sz w:val="24"/>
          <w:szCs w:val="24"/>
        </w:rPr>
        <w:t xml:space="preserve">The user evidence can be considered in accordance with Section 31 of the Highways Act 1980 (‘the 1980 Act’) or common law.  </w:t>
      </w:r>
    </w:p>
    <w:p w14:paraId="56DE99C3" w14:textId="77777777" w:rsidR="00A508CF" w:rsidRDefault="00A508CF" w:rsidP="00A508CF">
      <w:pPr>
        <w:pStyle w:val="Style1"/>
        <w:rPr>
          <w:rFonts w:ascii="Arial" w:hAnsi="Arial" w:cs="Arial"/>
          <w:sz w:val="24"/>
          <w:szCs w:val="24"/>
        </w:rPr>
      </w:pPr>
      <w:r w:rsidRPr="004B40D7">
        <w:rPr>
          <w:rFonts w:ascii="Arial" w:hAnsi="Arial" w:cs="Arial"/>
          <w:sz w:val="24"/>
          <w:szCs w:val="24"/>
        </w:rPr>
        <w:t xml:space="preserve">Section 31 requires consideration </w:t>
      </w:r>
      <w:r w:rsidRPr="00FE7026">
        <w:rPr>
          <w:rFonts w:ascii="Arial" w:hAnsi="Arial" w:cs="Arial"/>
          <w:sz w:val="24"/>
          <w:szCs w:val="24"/>
        </w:rPr>
        <w:t>to be given to</w:t>
      </w:r>
      <w:r>
        <w:rPr>
          <w:rFonts w:ascii="Arial" w:hAnsi="Arial" w:cs="Arial"/>
          <w:sz w:val="24"/>
          <w:szCs w:val="24"/>
        </w:rPr>
        <w:t xml:space="preserve"> </w:t>
      </w:r>
      <w:r w:rsidRPr="004B40D7">
        <w:rPr>
          <w:rFonts w:ascii="Arial" w:hAnsi="Arial" w:cs="Arial"/>
          <w:sz w:val="24"/>
          <w:szCs w:val="24"/>
        </w:rPr>
        <w:t xml:space="preserve">whether there has been use of a way by the public, as of right and without interruption, for a period of twenty years prior to its status being brought into question and, if so, whether there is evidence that any landowner demonstrated a lack of intention during this period to dedicate a public right of way.  </w:t>
      </w:r>
    </w:p>
    <w:p w14:paraId="34BDAFB2" w14:textId="77777777" w:rsidR="00A508CF" w:rsidRPr="00380B66" w:rsidRDefault="00A508CF" w:rsidP="00A508CF">
      <w:pPr>
        <w:pStyle w:val="Style1"/>
        <w:rPr>
          <w:rFonts w:ascii="Arial" w:hAnsi="Arial" w:cs="Arial"/>
          <w:sz w:val="24"/>
          <w:szCs w:val="24"/>
        </w:rPr>
      </w:pPr>
      <w:r>
        <w:rPr>
          <w:rFonts w:ascii="Arial" w:hAnsi="Arial" w:cs="Arial"/>
          <w:sz w:val="24"/>
          <w:szCs w:val="24"/>
        </w:rPr>
        <w:t>Three main issues arise in relation to d</w:t>
      </w:r>
      <w:r w:rsidRPr="00380B66">
        <w:rPr>
          <w:rFonts w:ascii="Arial" w:hAnsi="Arial" w:cs="Arial"/>
          <w:sz w:val="24"/>
          <w:szCs w:val="24"/>
        </w:rPr>
        <w:t xml:space="preserve">edication at common law: whether the owner of the land had the capacity to dedicate a highway, whether there was express or implied dedication by the landowner and whether there has been acceptance of the dedication by the public.  Evidence of the use of a way by the public as of right may support an inference of dedication and may also show acceptance of the dedication by the public.  </w:t>
      </w:r>
    </w:p>
    <w:p w14:paraId="68572A0F" w14:textId="1A2EE6B8" w:rsidR="005D4779" w:rsidRDefault="005D4779" w:rsidP="001853F3">
      <w:pPr>
        <w:pStyle w:val="Style1"/>
        <w:numPr>
          <w:ilvl w:val="0"/>
          <w:numId w:val="0"/>
        </w:numPr>
        <w:rPr>
          <w:rFonts w:ascii="Arial" w:hAnsi="Arial" w:cs="Arial"/>
          <w:b/>
          <w:sz w:val="24"/>
          <w:szCs w:val="24"/>
        </w:rPr>
      </w:pPr>
      <w:r w:rsidRPr="00D977B7">
        <w:rPr>
          <w:rFonts w:ascii="Arial" w:hAnsi="Arial" w:cs="Arial"/>
          <w:sz w:val="24"/>
          <w:szCs w:val="24"/>
        </w:rPr>
        <w:t xml:space="preserve"> </w:t>
      </w:r>
      <w:r w:rsidRPr="00D977B7">
        <w:rPr>
          <w:rFonts w:ascii="Arial" w:hAnsi="Arial" w:cs="Arial"/>
          <w:b/>
          <w:sz w:val="24"/>
          <w:szCs w:val="24"/>
        </w:rPr>
        <w:t>Reasons</w:t>
      </w:r>
    </w:p>
    <w:p w14:paraId="30FF551A" w14:textId="60CCE206" w:rsidR="00E90631" w:rsidRPr="00AD765A" w:rsidRDefault="00AD765A" w:rsidP="001853F3">
      <w:pPr>
        <w:pStyle w:val="Style1"/>
        <w:numPr>
          <w:ilvl w:val="0"/>
          <w:numId w:val="0"/>
        </w:numPr>
        <w:rPr>
          <w:rFonts w:ascii="Arial" w:hAnsi="Arial" w:cs="Arial"/>
          <w:b/>
          <w:i/>
          <w:iCs/>
          <w:sz w:val="24"/>
          <w:szCs w:val="24"/>
        </w:rPr>
      </w:pPr>
      <w:r w:rsidRPr="00AD765A">
        <w:rPr>
          <w:rFonts w:ascii="Arial" w:hAnsi="Arial" w:cs="Arial"/>
          <w:b/>
          <w:i/>
          <w:iCs/>
          <w:sz w:val="24"/>
          <w:szCs w:val="24"/>
        </w:rPr>
        <w:t xml:space="preserve">Statutory dedication </w:t>
      </w:r>
    </w:p>
    <w:p w14:paraId="72F56660" w14:textId="77777777" w:rsidR="005D4779" w:rsidRPr="00AD765A" w:rsidRDefault="005D4779" w:rsidP="005D4779">
      <w:pPr>
        <w:pStyle w:val="Style1"/>
        <w:numPr>
          <w:ilvl w:val="0"/>
          <w:numId w:val="0"/>
        </w:numPr>
        <w:rPr>
          <w:rFonts w:ascii="Arial" w:hAnsi="Arial" w:cs="Arial"/>
          <w:i/>
          <w:sz w:val="24"/>
          <w:szCs w:val="24"/>
        </w:rPr>
      </w:pPr>
      <w:r w:rsidRPr="00AD765A">
        <w:rPr>
          <w:rFonts w:ascii="Arial" w:hAnsi="Arial" w:cs="Arial"/>
          <w:i/>
          <w:sz w:val="24"/>
          <w:szCs w:val="24"/>
        </w:rPr>
        <w:t xml:space="preserve">When the status of the claimed routes was brought into question </w:t>
      </w:r>
    </w:p>
    <w:p w14:paraId="3C567231" w14:textId="02BAC1C5" w:rsidR="00995E69" w:rsidRDefault="00A93813" w:rsidP="005D4779">
      <w:pPr>
        <w:pStyle w:val="Style1"/>
        <w:rPr>
          <w:rFonts w:ascii="Arial" w:hAnsi="Arial" w:cs="Arial"/>
          <w:sz w:val="24"/>
          <w:szCs w:val="24"/>
        </w:rPr>
      </w:pPr>
      <w:r>
        <w:rPr>
          <w:rFonts w:ascii="Arial" w:hAnsi="Arial" w:cs="Arial"/>
          <w:sz w:val="24"/>
          <w:szCs w:val="24"/>
        </w:rPr>
        <w:t xml:space="preserve">It is not disputed that the status of </w:t>
      </w:r>
      <w:r w:rsidR="008C2FC4">
        <w:rPr>
          <w:rFonts w:ascii="Arial" w:hAnsi="Arial" w:cs="Arial"/>
          <w:sz w:val="24"/>
          <w:szCs w:val="24"/>
        </w:rPr>
        <w:t>FPs 25, 26 and 27 were brought into question by signage erected</w:t>
      </w:r>
      <w:r w:rsidR="008C29BE">
        <w:rPr>
          <w:rFonts w:ascii="Arial" w:hAnsi="Arial" w:cs="Arial"/>
          <w:sz w:val="24"/>
          <w:szCs w:val="24"/>
        </w:rPr>
        <w:t xml:space="preserve"> </w:t>
      </w:r>
      <w:r w:rsidR="00C95DEA">
        <w:rPr>
          <w:rFonts w:ascii="Arial" w:hAnsi="Arial" w:cs="Arial"/>
          <w:sz w:val="24"/>
          <w:szCs w:val="24"/>
        </w:rPr>
        <w:t xml:space="preserve">in </w:t>
      </w:r>
      <w:r w:rsidR="008C29BE">
        <w:rPr>
          <w:rFonts w:ascii="Arial" w:hAnsi="Arial" w:cs="Arial"/>
          <w:sz w:val="24"/>
          <w:szCs w:val="24"/>
        </w:rPr>
        <w:t>December 2017</w:t>
      </w:r>
      <w:r w:rsidR="008C2FC4">
        <w:rPr>
          <w:rFonts w:ascii="Arial" w:hAnsi="Arial" w:cs="Arial"/>
          <w:sz w:val="24"/>
          <w:szCs w:val="24"/>
        </w:rPr>
        <w:t xml:space="preserve"> </w:t>
      </w:r>
      <w:r w:rsidR="00295188">
        <w:rPr>
          <w:rFonts w:ascii="Arial" w:hAnsi="Arial" w:cs="Arial"/>
          <w:sz w:val="24"/>
          <w:szCs w:val="24"/>
        </w:rPr>
        <w:t xml:space="preserve">at points </w:t>
      </w:r>
      <w:r w:rsidR="00C56B1F" w:rsidRPr="00C95DEA">
        <w:rPr>
          <w:rFonts w:ascii="Arial" w:hAnsi="Arial" w:cs="Arial"/>
          <w:sz w:val="24"/>
          <w:szCs w:val="24"/>
        </w:rPr>
        <w:t>A, B</w:t>
      </w:r>
      <w:r w:rsidR="00797973" w:rsidRPr="00C95DEA">
        <w:rPr>
          <w:rFonts w:ascii="Arial" w:hAnsi="Arial" w:cs="Arial"/>
          <w:sz w:val="24"/>
          <w:szCs w:val="24"/>
        </w:rPr>
        <w:t>, D and F</w:t>
      </w:r>
      <w:r w:rsidR="00295188">
        <w:rPr>
          <w:rFonts w:ascii="Arial" w:hAnsi="Arial" w:cs="Arial"/>
          <w:sz w:val="24"/>
          <w:szCs w:val="24"/>
        </w:rPr>
        <w:t xml:space="preserve"> by Dr </w:t>
      </w:r>
      <w:r w:rsidR="00AE364E">
        <w:rPr>
          <w:rFonts w:ascii="Arial" w:hAnsi="Arial" w:cs="Arial"/>
          <w:sz w:val="24"/>
          <w:szCs w:val="24"/>
        </w:rPr>
        <w:t xml:space="preserve">Halliday </w:t>
      </w:r>
      <w:r w:rsidR="009F0D05">
        <w:rPr>
          <w:rFonts w:ascii="Arial" w:hAnsi="Arial" w:cs="Arial"/>
          <w:sz w:val="24"/>
          <w:szCs w:val="24"/>
        </w:rPr>
        <w:t xml:space="preserve">who has permission to undertake deer stalking in East Wood.  </w:t>
      </w:r>
      <w:r w:rsidR="00797973" w:rsidRPr="0045350D">
        <w:rPr>
          <w:rFonts w:ascii="Arial" w:hAnsi="Arial" w:cs="Arial"/>
          <w:sz w:val="24"/>
          <w:szCs w:val="24"/>
        </w:rPr>
        <w:t>These stated ‘</w:t>
      </w:r>
      <w:r w:rsidR="00C837C4" w:rsidRPr="0045350D">
        <w:rPr>
          <w:rFonts w:ascii="Arial" w:hAnsi="Arial" w:cs="Arial"/>
          <w:i/>
          <w:iCs/>
          <w:sz w:val="24"/>
          <w:szCs w:val="24"/>
        </w:rPr>
        <w:t>Private Woodland</w:t>
      </w:r>
      <w:r w:rsidR="00C837C4" w:rsidRPr="0045350D">
        <w:rPr>
          <w:rFonts w:ascii="Arial" w:hAnsi="Arial" w:cs="Arial"/>
          <w:sz w:val="24"/>
          <w:szCs w:val="24"/>
        </w:rPr>
        <w:t xml:space="preserve"> </w:t>
      </w:r>
      <w:r w:rsidR="00797973" w:rsidRPr="0045350D">
        <w:rPr>
          <w:rFonts w:ascii="Arial" w:hAnsi="Arial" w:cs="Arial"/>
          <w:i/>
          <w:iCs/>
          <w:sz w:val="24"/>
          <w:szCs w:val="24"/>
        </w:rPr>
        <w:t>No Public Access</w:t>
      </w:r>
      <w:r w:rsidR="00A531B1" w:rsidRPr="0045350D">
        <w:rPr>
          <w:rFonts w:ascii="Arial" w:hAnsi="Arial" w:cs="Arial"/>
          <w:i/>
          <w:iCs/>
          <w:sz w:val="24"/>
          <w:szCs w:val="24"/>
        </w:rPr>
        <w:t>’</w:t>
      </w:r>
      <w:r w:rsidR="00A531B1" w:rsidRPr="0045350D">
        <w:rPr>
          <w:rFonts w:ascii="Arial" w:hAnsi="Arial" w:cs="Arial"/>
          <w:sz w:val="24"/>
          <w:szCs w:val="24"/>
        </w:rPr>
        <w:t xml:space="preserve"> and ‘</w:t>
      </w:r>
      <w:r w:rsidR="00A531B1" w:rsidRPr="0045350D">
        <w:rPr>
          <w:rFonts w:ascii="Arial" w:hAnsi="Arial" w:cs="Arial"/>
          <w:i/>
          <w:iCs/>
          <w:sz w:val="24"/>
          <w:szCs w:val="24"/>
        </w:rPr>
        <w:t>Danger, Rifles in Use: Do Not Enter’</w:t>
      </w:r>
      <w:r w:rsidR="00A531B1" w:rsidRPr="0045350D">
        <w:rPr>
          <w:rFonts w:ascii="Arial" w:hAnsi="Arial" w:cs="Arial"/>
          <w:sz w:val="24"/>
          <w:szCs w:val="24"/>
        </w:rPr>
        <w:t>.</w:t>
      </w:r>
      <w:r w:rsidR="00A531B1">
        <w:rPr>
          <w:rFonts w:ascii="Arial" w:hAnsi="Arial" w:cs="Arial"/>
          <w:sz w:val="24"/>
          <w:szCs w:val="24"/>
        </w:rPr>
        <w:t xml:space="preserve"> </w:t>
      </w:r>
      <w:r w:rsidR="00797973">
        <w:rPr>
          <w:rFonts w:ascii="Arial" w:hAnsi="Arial" w:cs="Arial"/>
          <w:sz w:val="24"/>
          <w:szCs w:val="24"/>
        </w:rPr>
        <w:t xml:space="preserve"> </w:t>
      </w:r>
      <w:r w:rsidR="00D21CFB">
        <w:rPr>
          <w:rFonts w:ascii="Arial" w:hAnsi="Arial" w:cs="Arial"/>
          <w:sz w:val="24"/>
          <w:szCs w:val="24"/>
        </w:rPr>
        <w:t>It was this signage that led to people quest</w:t>
      </w:r>
      <w:r w:rsidR="00FE1EB2">
        <w:rPr>
          <w:rFonts w:ascii="Arial" w:hAnsi="Arial" w:cs="Arial"/>
          <w:sz w:val="24"/>
          <w:szCs w:val="24"/>
        </w:rPr>
        <w:t>ion</w:t>
      </w:r>
      <w:r w:rsidR="00D21CFB">
        <w:rPr>
          <w:rFonts w:ascii="Arial" w:hAnsi="Arial" w:cs="Arial"/>
          <w:sz w:val="24"/>
          <w:szCs w:val="24"/>
        </w:rPr>
        <w:t xml:space="preserve">ing the status of the routes and the making of the </w:t>
      </w:r>
      <w:r w:rsidR="0045354E">
        <w:rPr>
          <w:rFonts w:ascii="Arial" w:hAnsi="Arial" w:cs="Arial"/>
          <w:sz w:val="24"/>
          <w:szCs w:val="24"/>
        </w:rPr>
        <w:t>application to add the</w:t>
      </w:r>
      <w:r w:rsidR="0056429C">
        <w:rPr>
          <w:rFonts w:ascii="Arial" w:hAnsi="Arial" w:cs="Arial"/>
          <w:sz w:val="24"/>
          <w:szCs w:val="24"/>
        </w:rPr>
        <w:t>m</w:t>
      </w:r>
      <w:r w:rsidR="0045354E">
        <w:rPr>
          <w:rFonts w:ascii="Arial" w:hAnsi="Arial" w:cs="Arial"/>
          <w:sz w:val="24"/>
          <w:szCs w:val="24"/>
        </w:rPr>
        <w:t xml:space="preserve"> to the </w:t>
      </w:r>
      <w:r w:rsidR="00A914F5">
        <w:rPr>
          <w:rFonts w:ascii="Arial" w:hAnsi="Arial" w:cs="Arial"/>
          <w:sz w:val="24"/>
          <w:szCs w:val="24"/>
        </w:rPr>
        <w:t>DMS</w:t>
      </w:r>
      <w:r w:rsidR="0045354E">
        <w:rPr>
          <w:rFonts w:ascii="Arial" w:hAnsi="Arial" w:cs="Arial"/>
          <w:sz w:val="24"/>
          <w:szCs w:val="24"/>
        </w:rPr>
        <w:t xml:space="preserve">.  Accordingly, the relevant period to be considered for these routes is 1997 to 2017.  </w:t>
      </w:r>
    </w:p>
    <w:p w14:paraId="393B9AFC" w14:textId="3F25A873" w:rsidR="0056429C" w:rsidRDefault="00995E69" w:rsidP="005D4779">
      <w:pPr>
        <w:pStyle w:val="Style1"/>
        <w:rPr>
          <w:rFonts w:ascii="Arial" w:hAnsi="Arial" w:cs="Arial"/>
          <w:sz w:val="24"/>
          <w:szCs w:val="24"/>
        </w:rPr>
      </w:pPr>
      <w:r>
        <w:rPr>
          <w:rFonts w:ascii="Arial" w:hAnsi="Arial" w:cs="Arial"/>
          <w:sz w:val="24"/>
          <w:szCs w:val="24"/>
        </w:rPr>
        <w:t xml:space="preserve">In terms of </w:t>
      </w:r>
      <w:r w:rsidR="003876DC">
        <w:rPr>
          <w:rFonts w:ascii="Arial" w:hAnsi="Arial" w:cs="Arial"/>
          <w:sz w:val="24"/>
          <w:szCs w:val="24"/>
        </w:rPr>
        <w:t xml:space="preserve">FP24, a </w:t>
      </w:r>
      <w:r w:rsidR="003E6935">
        <w:rPr>
          <w:rFonts w:ascii="Arial" w:hAnsi="Arial" w:cs="Arial"/>
          <w:sz w:val="24"/>
          <w:szCs w:val="24"/>
        </w:rPr>
        <w:t>deposit and map followed by a statutory declaration</w:t>
      </w:r>
      <w:r w:rsidR="00E82159">
        <w:rPr>
          <w:rFonts w:ascii="Arial" w:hAnsi="Arial" w:cs="Arial"/>
          <w:sz w:val="24"/>
          <w:szCs w:val="24"/>
        </w:rPr>
        <w:t xml:space="preserve"> were </w:t>
      </w:r>
      <w:r w:rsidR="00342C64">
        <w:rPr>
          <w:rFonts w:ascii="Arial" w:hAnsi="Arial" w:cs="Arial"/>
          <w:sz w:val="24"/>
          <w:szCs w:val="24"/>
        </w:rPr>
        <w:t xml:space="preserve">made by Mr P. Straker </w:t>
      </w:r>
      <w:r w:rsidR="00E82159">
        <w:rPr>
          <w:rFonts w:ascii="Arial" w:hAnsi="Arial" w:cs="Arial"/>
          <w:sz w:val="24"/>
          <w:szCs w:val="24"/>
        </w:rPr>
        <w:t xml:space="preserve">in </w:t>
      </w:r>
      <w:r w:rsidR="0041481B">
        <w:rPr>
          <w:rFonts w:ascii="Arial" w:hAnsi="Arial" w:cs="Arial"/>
          <w:sz w:val="24"/>
          <w:szCs w:val="24"/>
        </w:rPr>
        <w:t>relation to</w:t>
      </w:r>
      <w:r w:rsidR="00E82159">
        <w:rPr>
          <w:rFonts w:ascii="Arial" w:hAnsi="Arial" w:cs="Arial"/>
          <w:sz w:val="24"/>
          <w:szCs w:val="24"/>
        </w:rPr>
        <w:t xml:space="preserve"> </w:t>
      </w:r>
      <w:r w:rsidR="00342C64">
        <w:rPr>
          <w:rFonts w:ascii="Arial" w:hAnsi="Arial" w:cs="Arial"/>
          <w:sz w:val="24"/>
          <w:szCs w:val="24"/>
        </w:rPr>
        <w:t>Section 31(6) of the 1980 Act</w:t>
      </w:r>
      <w:r w:rsidR="006C55F1">
        <w:rPr>
          <w:rFonts w:ascii="Arial" w:hAnsi="Arial" w:cs="Arial"/>
          <w:sz w:val="24"/>
          <w:szCs w:val="24"/>
        </w:rPr>
        <w:t xml:space="preserve"> in </w:t>
      </w:r>
      <w:r w:rsidR="00540FE5">
        <w:rPr>
          <w:rFonts w:ascii="Arial" w:hAnsi="Arial" w:cs="Arial"/>
          <w:sz w:val="24"/>
          <w:szCs w:val="24"/>
        </w:rPr>
        <w:t>2010</w:t>
      </w:r>
      <w:r w:rsidR="00342C64">
        <w:rPr>
          <w:rFonts w:ascii="Arial" w:hAnsi="Arial" w:cs="Arial"/>
          <w:sz w:val="24"/>
          <w:szCs w:val="24"/>
        </w:rPr>
        <w:t xml:space="preserve">.  </w:t>
      </w:r>
      <w:r w:rsidR="0026174E" w:rsidRPr="00A508CF">
        <w:rPr>
          <w:rFonts w:ascii="Arial" w:hAnsi="Arial" w:cs="Arial"/>
          <w:sz w:val="24"/>
          <w:szCs w:val="24"/>
        </w:rPr>
        <w:t>Section 31(6) sets out the procedure a landowner can undertake to demonstrate that they have no intention of dedicating any additional ways across their land.  This involves depositing with the appropriate local authority a statement and plan showing any public rights of way acknowledged to exist followed by a statutory declaration within the required timeframe to declare that no additional ways have been dedicated over the land in question.</w:t>
      </w:r>
      <w:r w:rsidR="00683920">
        <w:rPr>
          <w:rFonts w:ascii="Arial" w:hAnsi="Arial" w:cs="Arial"/>
          <w:sz w:val="24"/>
          <w:szCs w:val="24"/>
        </w:rPr>
        <w:t xml:space="preserve">  Although not directly relevant in that case, the comments made by Lord Hoffman in </w:t>
      </w:r>
      <w:r w:rsidR="00683920" w:rsidRPr="00672EB2">
        <w:rPr>
          <w:rFonts w:ascii="Arial" w:hAnsi="Arial" w:cs="Arial"/>
          <w:i/>
          <w:iCs/>
          <w:sz w:val="24"/>
          <w:szCs w:val="24"/>
        </w:rPr>
        <w:t>Godmanchester Town Council and Drain v Secretary of State for Environment, Rural Affairs [2007] UKHL 28</w:t>
      </w:r>
      <w:r w:rsidR="00683920">
        <w:rPr>
          <w:rFonts w:ascii="Arial" w:hAnsi="Arial" w:cs="Arial"/>
          <w:sz w:val="24"/>
          <w:szCs w:val="24"/>
        </w:rPr>
        <w:t xml:space="preserve"> are supportive of </w:t>
      </w:r>
      <w:r w:rsidR="004C685B">
        <w:rPr>
          <w:rFonts w:ascii="Arial" w:hAnsi="Arial" w:cs="Arial"/>
          <w:sz w:val="24"/>
          <w:szCs w:val="24"/>
        </w:rPr>
        <w:t xml:space="preserve">this </w:t>
      </w:r>
      <w:r w:rsidR="00683920">
        <w:rPr>
          <w:rFonts w:ascii="Arial" w:hAnsi="Arial" w:cs="Arial"/>
          <w:sz w:val="24"/>
          <w:szCs w:val="24"/>
        </w:rPr>
        <w:t xml:space="preserve">action being likely to also bring the status of a way into question.    </w:t>
      </w:r>
    </w:p>
    <w:p w14:paraId="7123CE82" w14:textId="09D36477" w:rsidR="00995E69" w:rsidRDefault="006572AC" w:rsidP="005D4779">
      <w:pPr>
        <w:pStyle w:val="Style1"/>
        <w:rPr>
          <w:rFonts w:ascii="Arial" w:hAnsi="Arial" w:cs="Arial"/>
          <w:sz w:val="24"/>
          <w:szCs w:val="24"/>
        </w:rPr>
      </w:pPr>
      <w:r>
        <w:rPr>
          <w:rFonts w:ascii="Arial" w:hAnsi="Arial" w:cs="Arial"/>
          <w:sz w:val="24"/>
          <w:szCs w:val="24"/>
        </w:rPr>
        <w:t xml:space="preserve">I accept </w:t>
      </w:r>
      <w:r w:rsidR="00641781">
        <w:rPr>
          <w:rFonts w:ascii="Arial" w:hAnsi="Arial" w:cs="Arial"/>
          <w:sz w:val="24"/>
          <w:szCs w:val="24"/>
        </w:rPr>
        <w:t xml:space="preserve">that the 2010 deposit was </w:t>
      </w:r>
      <w:r>
        <w:rPr>
          <w:rFonts w:ascii="Arial" w:hAnsi="Arial" w:cs="Arial"/>
          <w:sz w:val="24"/>
          <w:szCs w:val="24"/>
        </w:rPr>
        <w:t xml:space="preserve">made by a person </w:t>
      </w:r>
      <w:r w:rsidR="00815D10">
        <w:rPr>
          <w:rFonts w:ascii="Arial" w:hAnsi="Arial" w:cs="Arial"/>
          <w:sz w:val="24"/>
          <w:szCs w:val="24"/>
        </w:rPr>
        <w:t>with a relevant interest in the land</w:t>
      </w:r>
      <w:r w:rsidR="00B527ED">
        <w:rPr>
          <w:rFonts w:ascii="Arial" w:hAnsi="Arial" w:cs="Arial"/>
          <w:sz w:val="24"/>
          <w:szCs w:val="24"/>
        </w:rPr>
        <w:t xml:space="preserve">.  </w:t>
      </w:r>
      <w:r w:rsidR="00E2477B">
        <w:rPr>
          <w:rFonts w:ascii="Arial" w:hAnsi="Arial" w:cs="Arial"/>
          <w:sz w:val="24"/>
          <w:szCs w:val="24"/>
        </w:rPr>
        <w:t>However, a</w:t>
      </w:r>
      <w:r w:rsidR="00B527ED">
        <w:rPr>
          <w:rFonts w:ascii="Arial" w:hAnsi="Arial" w:cs="Arial"/>
          <w:sz w:val="24"/>
          <w:szCs w:val="24"/>
        </w:rPr>
        <w:t>n issue arise</w:t>
      </w:r>
      <w:r w:rsidR="00694AA6">
        <w:rPr>
          <w:rFonts w:ascii="Arial" w:hAnsi="Arial" w:cs="Arial"/>
          <w:sz w:val="24"/>
          <w:szCs w:val="24"/>
        </w:rPr>
        <w:t>s</w:t>
      </w:r>
      <w:r w:rsidR="00B527ED">
        <w:rPr>
          <w:rFonts w:ascii="Arial" w:hAnsi="Arial" w:cs="Arial"/>
          <w:sz w:val="24"/>
          <w:szCs w:val="24"/>
        </w:rPr>
        <w:t xml:space="preserve"> in relation to </w:t>
      </w:r>
      <w:r w:rsidR="00FE35FC">
        <w:rPr>
          <w:rFonts w:ascii="Arial" w:hAnsi="Arial" w:cs="Arial"/>
          <w:sz w:val="24"/>
          <w:szCs w:val="24"/>
        </w:rPr>
        <w:t xml:space="preserve">Mr P. Straker’s </w:t>
      </w:r>
      <w:r w:rsidR="00980C67">
        <w:rPr>
          <w:rFonts w:ascii="Arial" w:hAnsi="Arial" w:cs="Arial"/>
          <w:sz w:val="24"/>
          <w:szCs w:val="24"/>
        </w:rPr>
        <w:t xml:space="preserve">ownership </w:t>
      </w:r>
      <w:r w:rsidR="0074480A">
        <w:rPr>
          <w:rFonts w:ascii="Arial" w:hAnsi="Arial" w:cs="Arial"/>
          <w:sz w:val="24"/>
          <w:szCs w:val="24"/>
        </w:rPr>
        <w:t xml:space="preserve">only </w:t>
      </w:r>
      <w:r w:rsidR="00021F6D">
        <w:rPr>
          <w:rFonts w:ascii="Arial" w:hAnsi="Arial" w:cs="Arial"/>
          <w:sz w:val="24"/>
          <w:szCs w:val="24"/>
        </w:rPr>
        <w:lastRenderedPageBreak/>
        <w:t xml:space="preserve">including </w:t>
      </w:r>
      <w:r w:rsidR="00CF7B76">
        <w:rPr>
          <w:rFonts w:ascii="Arial" w:hAnsi="Arial" w:cs="Arial"/>
          <w:sz w:val="24"/>
          <w:szCs w:val="24"/>
        </w:rPr>
        <w:t xml:space="preserve">land crossed by </w:t>
      </w:r>
      <w:r w:rsidR="0074480A">
        <w:rPr>
          <w:rFonts w:ascii="Arial" w:hAnsi="Arial" w:cs="Arial"/>
          <w:sz w:val="24"/>
          <w:szCs w:val="24"/>
        </w:rPr>
        <w:t xml:space="preserve">a section of </w:t>
      </w:r>
      <w:r w:rsidR="00742385">
        <w:rPr>
          <w:rFonts w:ascii="Arial" w:hAnsi="Arial" w:cs="Arial"/>
          <w:sz w:val="24"/>
          <w:szCs w:val="24"/>
        </w:rPr>
        <w:t>FP24 (points B-C)</w:t>
      </w:r>
      <w:r w:rsidR="00FE35FC">
        <w:rPr>
          <w:rFonts w:ascii="Arial" w:hAnsi="Arial" w:cs="Arial"/>
          <w:sz w:val="24"/>
          <w:szCs w:val="24"/>
        </w:rPr>
        <w:t xml:space="preserve">.  </w:t>
      </w:r>
      <w:r w:rsidR="006D2179">
        <w:rPr>
          <w:rFonts w:ascii="Arial" w:hAnsi="Arial" w:cs="Arial"/>
          <w:sz w:val="24"/>
          <w:szCs w:val="24"/>
        </w:rPr>
        <w:t xml:space="preserve">Whilst </w:t>
      </w:r>
      <w:r w:rsidR="00F21020">
        <w:rPr>
          <w:rFonts w:ascii="Arial" w:hAnsi="Arial" w:cs="Arial"/>
          <w:sz w:val="24"/>
          <w:szCs w:val="24"/>
        </w:rPr>
        <w:t xml:space="preserve">the evidence addressed below is supportive of people on occasions </w:t>
      </w:r>
      <w:r w:rsidR="0032763F">
        <w:rPr>
          <w:rFonts w:ascii="Arial" w:hAnsi="Arial" w:cs="Arial"/>
          <w:sz w:val="24"/>
          <w:szCs w:val="24"/>
        </w:rPr>
        <w:t xml:space="preserve">walking between points B-C in conjunction with </w:t>
      </w:r>
      <w:r w:rsidR="001611B9">
        <w:rPr>
          <w:rFonts w:ascii="Arial" w:hAnsi="Arial" w:cs="Arial"/>
          <w:sz w:val="24"/>
          <w:szCs w:val="24"/>
        </w:rPr>
        <w:t xml:space="preserve">the </w:t>
      </w:r>
      <w:r w:rsidR="0032763F">
        <w:rPr>
          <w:rFonts w:ascii="Arial" w:hAnsi="Arial" w:cs="Arial"/>
          <w:sz w:val="24"/>
          <w:szCs w:val="24"/>
        </w:rPr>
        <w:t xml:space="preserve">other claimed routes, </w:t>
      </w:r>
      <w:r w:rsidR="00C15368">
        <w:rPr>
          <w:rFonts w:ascii="Arial" w:hAnsi="Arial" w:cs="Arial"/>
          <w:sz w:val="24"/>
          <w:szCs w:val="24"/>
        </w:rPr>
        <w:t xml:space="preserve">FP24 was used in its own right.  </w:t>
      </w:r>
      <w:r w:rsidR="000F4792">
        <w:rPr>
          <w:rFonts w:ascii="Arial" w:hAnsi="Arial" w:cs="Arial"/>
          <w:sz w:val="24"/>
          <w:szCs w:val="24"/>
        </w:rPr>
        <w:t xml:space="preserve">It seems to me that where action is taken </w:t>
      </w:r>
      <w:r w:rsidR="006103E2">
        <w:rPr>
          <w:rFonts w:ascii="Arial" w:hAnsi="Arial" w:cs="Arial"/>
          <w:sz w:val="24"/>
          <w:szCs w:val="24"/>
        </w:rPr>
        <w:t xml:space="preserve">which </w:t>
      </w:r>
      <w:r w:rsidR="008A0F91">
        <w:rPr>
          <w:rFonts w:ascii="Arial" w:hAnsi="Arial" w:cs="Arial"/>
          <w:sz w:val="24"/>
          <w:szCs w:val="24"/>
        </w:rPr>
        <w:t xml:space="preserve">is </w:t>
      </w:r>
      <w:r w:rsidR="006103E2">
        <w:rPr>
          <w:rFonts w:ascii="Arial" w:hAnsi="Arial" w:cs="Arial"/>
          <w:sz w:val="24"/>
          <w:szCs w:val="24"/>
        </w:rPr>
        <w:t xml:space="preserve">sufficient to </w:t>
      </w:r>
      <w:r w:rsidR="00825658">
        <w:rPr>
          <w:rFonts w:ascii="Arial" w:hAnsi="Arial" w:cs="Arial"/>
          <w:sz w:val="24"/>
          <w:szCs w:val="24"/>
        </w:rPr>
        <w:t xml:space="preserve">bring into question </w:t>
      </w:r>
      <w:r w:rsidR="007E798E">
        <w:rPr>
          <w:rFonts w:ascii="Arial" w:hAnsi="Arial" w:cs="Arial"/>
          <w:sz w:val="24"/>
          <w:szCs w:val="24"/>
        </w:rPr>
        <w:t xml:space="preserve">public rights </w:t>
      </w:r>
      <w:r w:rsidR="00F649AD">
        <w:rPr>
          <w:rFonts w:ascii="Arial" w:hAnsi="Arial" w:cs="Arial"/>
          <w:sz w:val="24"/>
          <w:szCs w:val="24"/>
        </w:rPr>
        <w:t xml:space="preserve">over a </w:t>
      </w:r>
      <w:r w:rsidR="008A0F91">
        <w:rPr>
          <w:rFonts w:ascii="Arial" w:hAnsi="Arial" w:cs="Arial"/>
          <w:sz w:val="24"/>
          <w:szCs w:val="24"/>
        </w:rPr>
        <w:t xml:space="preserve">significant portion of </w:t>
      </w:r>
      <w:r w:rsidR="00003F8C">
        <w:rPr>
          <w:rFonts w:ascii="Arial" w:hAnsi="Arial" w:cs="Arial"/>
          <w:sz w:val="24"/>
          <w:szCs w:val="24"/>
        </w:rPr>
        <w:t>a</w:t>
      </w:r>
      <w:r w:rsidR="008A0F91">
        <w:rPr>
          <w:rFonts w:ascii="Arial" w:hAnsi="Arial" w:cs="Arial"/>
          <w:sz w:val="24"/>
          <w:szCs w:val="24"/>
        </w:rPr>
        <w:t xml:space="preserve"> way </w:t>
      </w:r>
      <w:r w:rsidR="00003F8C">
        <w:rPr>
          <w:rFonts w:ascii="Arial" w:hAnsi="Arial" w:cs="Arial"/>
          <w:sz w:val="24"/>
          <w:szCs w:val="24"/>
        </w:rPr>
        <w:t>then the status of the route is likely to</w:t>
      </w:r>
      <w:r w:rsidR="006572FA">
        <w:rPr>
          <w:rFonts w:ascii="Arial" w:hAnsi="Arial" w:cs="Arial"/>
          <w:sz w:val="24"/>
          <w:szCs w:val="24"/>
        </w:rPr>
        <w:t xml:space="preserve"> have </w:t>
      </w:r>
      <w:r w:rsidR="00003F8C">
        <w:rPr>
          <w:rFonts w:ascii="Arial" w:hAnsi="Arial" w:cs="Arial"/>
          <w:sz w:val="24"/>
          <w:szCs w:val="24"/>
        </w:rPr>
        <w:t>be</w:t>
      </w:r>
      <w:r w:rsidR="006572FA">
        <w:rPr>
          <w:rFonts w:ascii="Arial" w:hAnsi="Arial" w:cs="Arial"/>
          <w:sz w:val="24"/>
          <w:szCs w:val="24"/>
        </w:rPr>
        <w:t>en</w:t>
      </w:r>
      <w:r w:rsidR="00003F8C">
        <w:rPr>
          <w:rFonts w:ascii="Arial" w:hAnsi="Arial" w:cs="Arial"/>
          <w:sz w:val="24"/>
          <w:szCs w:val="24"/>
        </w:rPr>
        <w:t xml:space="preserve"> brought into question.</w:t>
      </w:r>
      <w:r w:rsidR="00470905">
        <w:rPr>
          <w:rFonts w:ascii="Arial" w:hAnsi="Arial" w:cs="Arial"/>
          <w:sz w:val="24"/>
          <w:szCs w:val="24"/>
        </w:rPr>
        <w:t xml:space="preserve">  </w:t>
      </w:r>
    </w:p>
    <w:p w14:paraId="7DF7F859" w14:textId="17F171FF" w:rsidR="005D4779" w:rsidRPr="000578CC" w:rsidRDefault="004D7BA8" w:rsidP="00AA48C1">
      <w:pPr>
        <w:pStyle w:val="Style1"/>
        <w:rPr>
          <w:rFonts w:ascii="Arial" w:hAnsi="Arial" w:cs="Arial"/>
          <w:b/>
          <w:bCs/>
          <w:i/>
          <w:sz w:val="24"/>
          <w:szCs w:val="24"/>
        </w:rPr>
      </w:pPr>
      <w:r w:rsidRPr="00257322">
        <w:rPr>
          <w:rFonts w:ascii="Arial" w:hAnsi="Arial" w:cs="Arial"/>
          <w:sz w:val="24"/>
          <w:szCs w:val="24"/>
        </w:rPr>
        <w:t>D</w:t>
      </w:r>
      <w:r w:rsidR="005D4779" w:rsidRPr="00257322">
        <w:rPr>
          <w:rFonts w:ascii="Arial" w:hAnsi="Arial" w:cs="Arial"/>
          <w:sz w:val="24"/>
          <w:szCs w:val="24"/>
        </w:rPr>
        <w:t xml:space="preserve">etails </w:t>
      </w:r>
      <w:r w:rsidRPr="00257322">
        <w:rPr>
          <w:rFonts w:ascii="Arial" w:hAnsi="Arial" w:cs="Arial"/>
          <w:sz w:val="24"/>
          <w:szCs w:val="24"/>
        </w:rPr>
        <w:t xml:space="preserve">have also been </w:t>
      </w:r>
      <w:r w:rsidR="005D4779" w:rsidRPr="00257322">
        <w:rPr>
          <w:rFonts w:ascii="Arial" w:hAnsi="Arial" w:cs="Arial"/>
          <w:sz w:val="24"/>
          <w:szCs w:val="24"/>
        </w:rPr>
        <w:t xml:space="preserve">supplied </w:t>
      </w:r>
      <w:r w:rsidR="00A6112B" w:rsidRPr="00257322">
        <w:rPr>
          <w:rFonts w:ascii="Arial" w:hAnsi="Arial" w:cs="Arial"/>
          <w:sz w:val="24"/>
          <w:szCs w:val="24"/>
        </w:rPr>
        <w:t xml:space="preserve">in relation to </w:t>
      </w:r>
      <w:r w:rsidR="00526548">
        <w:rPr>
          <w:rFonts w:ascii="Arial" w:hAnsi="Arial" w:cs="Arial"/>
          <w:sz w:val="24"/>
          <w:szCs w:val="24"/>
        </w:rPr>
        <w:t>the</w:t>
      </w:r>
      <w:r w:rsidR="00A6112B" w:rsidRPr="00257322">
        <w:rPr>
          <w:rFonts w:ascii="Arial" w:hAnsi="Arial" w:cs="Arial"/>
          <w:sz w:val="24"/>
          <w:szCs w:val="24"/>
        </w:rPr>
        <w:t xml:space="preserve"> earlier deposit of</w:t>
      </w:r>
      <w:r w:rsidR="005D4779" w:rsidRPr="00257322">
        <w:rPr>
          <w:rFonts w:ascii="Arial" w:hAnsi="Arial" w:cs="Arial"/>
          <w:sz w:val="24"/>
          <w:szCs w:val="24"/>
        </w:rPr>
        <w:t xml:space="preserve"> a Section 31(6) statement and plan</w:t>
      </w:r>
      <w:r w:rsidR="00A61A03">
        <w:rPr>
          <w:rFonts w:ascii="Arial" w:hAnsi="Arial" w:cs="Arial"/>
          <w:sz w:val="24"/>
          <w:szCs w:val="24"/>
        </w:rPr>
        <w:t xml:space="preserve"> in 2002</w:t>
      </w:r>
      <w:r w:rsidR="005D4779" w:rsidRPr="00257322">
        <w:rPr>
          <w:rFonts w:ascii="Arial" w:hAnsi="Arial" w:cs="Arial"/>
          <w:sz w:val="24"/>
          <w:szCs w:val="24"/>
        </w:rPr>
        <w:t xml:space="preserve">.  </w:t>
      </w:r>
      <w:r w:rsidR="001A2EA6" w:rsidRPr="00257322">
        <w:rPr>
          <w:rFonts w:ascii="Arial" w:hAnsi="Arial" w:cs="Arial"/>
          <w:sz w:val="24"/>
          <w:szCs w:val="24"/>
        </w:rPr>
        <w:t xml:space="preserve">However, the Council did not receive </w:t>
      </w:r>
      <w:r w:rsidR="009A07FC" w:rsidRPr="00257322">
        <w:rPr>
          <w:rFonts w:ascii="Arial" w:hAnsi="Arial" w:cs="Arial"/>
          <w:sz w:val="24"/>
          <w:szCs w:val="24"/>
        </w:rPr>
        <w:t xml:space="preserve">a </w:t>
      </w:r>
      <w:r w:rsidR="005D4779" w:rsidRPr="00257322">
        <w:rPr>
          <w:rFonts w:ascii="Arial" w:hAnsi="Arial" w:cs="Arial"/>
          <w:sz w:val="24"/>
          <w:szCs w:val="24"/>
        </w:rPr>
        <w:t xml:space="preserve">statutory declaration </w:t>
      </w:r>
      <w:r w:rsidR="009A07FC" w:rsidRPr="00257322">
        <w:rPr>
          <w:rFonts w:ascii="Arial" w:hAnsi="Arial" w:cs="Arial"/>
          <w:sz w:val="24"/>
          <w:szCs w:val="24"/>
        </w:rPr>
        <w:t>in connection with th</w:t>
      </w:r>
      <w:r w:rsidR="00704EDE" w:rsidRPr="00257322">
        <w:rPr>
          <w:rFonts w:ascii="Arial" w:hAnsi="Arial" w:cs="Arial"/>
          <w:sz w:val="24"/>
          <w:szCs w:val="24"/>
        </w:rPr>
        <w:t>at</w:t>
      </w:r>
      <w:r w:rsidR="009A07FC" w:rsidRPr="00257322">
        <w:rPr>
          <w:rFonts w:ascii="Arial" w:hAnsi="Arial" w:cs="Arial"/>
          <w:sz w:val="24"/>
          <w:szCs w:val="24"/>
        </w:rPr>
        <w:t xml:space="preserve"> deposit.  </w:t>
      </w:r>
      <w:r w:rsidR="00704EDE" w:rsidRPr="00257322">
        <w:rPr>
          <w:rFonts w:ascii="Arial" w:hAnsi="Arial" w:cs="Arial"/>
          <w:sz w:val="24"/>
          <w:szCs w:val="24"/>
        </w:rPr>
        <w:t>Nor has evidence been provided to demonstrate that</w:t>
      </w:r>
      <w:r w:rsidR="00642F78" w:rsidRPr="00257322">
        <w:rPr>
          <w:rFonts w:ascii="Arial" w:hAnsi="Arial" w:cs="Arial"/>
          <w:sz w:val="24"/>
          <w:szCs w:val="24"/>
        </w:rPr>
        <w:t xml:space="preserve"> this process was </w:t>
      </w:r>
      <w:r w:rsidR="00257322" w:rsidRPr="00257322">
        <w:rPr>
          <w:rFonts w:ascii="Arial" w:hAnsi="Arial" w:cs="Arial"/>
          <w:sz w:val="24"/>
          <w:szCs w:val="24"/>
        </w:rPr>
        <w:t xml:space="preserve">undertaken in full.  </w:t>
      </w:r>
      <w:r w:rsidR="005D4779" w:rsidRPr="00257322">
        <w:rPr>
          <w:rFonts w:ascii="Arial" w:hAnsi="Arial" w:cs="Arial"/>
          <w:sz w:val="24"/>
          <w:szCs w:val="24"/>
        </w:rPr>
        <w:t xml:space="preserve">It </w:t>
      </w:r>
      <w:r w:rsidR="003059E8">
        <w:rPr>
          <w:rFonts w:ascii="Arial" w:hAnsi="Arial" w:cs="Arial"/>
          <w:sz w:val="24"/>
          <w:szCs w:val="24"/>
        </w:rPr>
        <w:t xml:space="preserve">is apparent </w:t>
      </w:r>
      <w:r w:rsidR="005D4779" w:rsidRPr="00257322">
        <w:rPr>
          <w:rFonts w:ascii="Arial" w:hAnsi="Arial" w:cs="Arial"/>
          <w:sz w:val="24"/>
          <w:szCs w:val="24"/>
        </w:rPr>
        <w:t>from reading Section 31(6) that a landowner must submit a statutory declaration as well as the deposited plan and statement in order to demonstrate a lack of intention to dedicate any additional ways across the</w:t>
      </w:r>
      <w:r w:rsidR="00E308AC">
        <w:rPr>
          <w:rFonts w:ascii="Arial" w:hAnsi="Arial" w:cs="Arial"/>
          <w:sz w:val="24"/>
          <w:szCs w:val="24"/>
        </w:rPr>
        <w:t>ir</w:t>
      </w:r>
      <w:r w:rsidR="005D4779" w:rsidRPr="00257322">
        <w:rPr>
          <w:rFonts w:ascii="Arial" w:hAnsi="Arial" w:cs="Arial"/>
          <w:sz w:val="24"/>
          <w:szCs w:val="24"/>
        </w:rPr>
        <w:t xml:space="preserve"> land.  It is therefore unlikely that the depositing of a plan and statement alone will be sufficient to bring the status of a way into question.  </w:t>
      </w:r>
    </w:p>
    <w:p w14:paraId="68E42B81" w14:textId="2C274C97" w:rsidR="000578CC" w:rsidRPr="00257322" w:rsidRDefault="000578CC" w:rsidP="00AA48C1">
      <w:pPr>
        <w:pStyle w:val="Style1"/>
        <w:rPr>
          <w:rFonts w:ascii="Arial" w:hAnsi="Arial" w:cs="Arial"/>
          <w:b/>
          <w:bCs/>
          <w:i/>
          <w:sz w:val="24"/>
          <w:szCs w:val="24"/>
        </w:rPr>
      </w:pPr>
      <w:r>
        <w:rPr>
          <w:rFonts w:ascii="Arial" w:hAnsi="Arial" w:cs="Arial"/>
          <w:sz w:val="24"/>
          <w:szCs w:val="24"/>
        </w:rPr>
        <w:t xml:space="preserve">In light of the above, I conclude on balance that the </w:t>
      </w:r>
      <w:r w:rsidR="00341655">
        <w:rPr>
          <w:rFonts w:ascii="Arial" w:hAnsi="Arial" w:cs="Arial"/>
          <w:sz w:val="24"/>
          <w:szCs w:val="24"/>
        </w:rPr>
        <w:t xml:space="preserve">Section 31(6) deposit </w:t>
      </w:r>
      <w:r w:rsidR="00CB3FC3">
        <w:rPr>
          <w:rFonts w:ascii="Arial" w:hAnsi="Arial" w:cs="Arial"/>
          <w:sz w:val="24"/>
          <w:szCs w:val="24"/>
        </w:rPr>
        <w:t>of</w:t>
      </w:r>
      <w:r w:rsidR="00341655">
        <w:rPr>
          <w:rFonts w:ascii="Arial" w:hAnsi="Arial" w:cs="Arial"/>
          <w:sz w:val="24"/>
          <w:szCs w:val="24"/>
        </w:rPr>
        <w:t xml:space="preserve"> 2010 served to bring the status of FP24 into question and the relevant period for this route is </w:t>
      </w:r>
      <w:r w:rsidR="00834AD7">
        <w:rPr>
          <w:rFonts w:ascii="Arial" w:hAnsi="Arial" w:cs="Arial"/>
          <w:sz w:val="24"/>
          <w:szCs w:val="24"/>
        </w:rPr>
        <w:t>1</w:t>
      </w:r>
      <w:r w:rsidR="00341655">
        <w:rPr>
          <w:rFonts w:ascii="Arial" w:hAnsi="Arial" w:cs="Arial"/>
          <w:sz w:val="24"/>
          <w:szCs w:val="24"/>
        </w:rPr>
        <w:t xml:space="preserve">990-2010.  </w:t>
      </w:r>
    </w:p>
    <w:p w14:paraId="588FC8B6" w14:textId="5C6F31E8" w:rsidR="005D4779" w:rsidRPr="000D61F1" w:rsidRDefault="005D4779" w:rsidP="005D4779">
      <w:pPr>
        <w:pStyle w:val="Style1"/>
        <w:numPr>
          <w:ilvl w:val="0"/>
          <w:numId w:val="0"/>
        </w:numPr>
        <w:rPr>
          <w:rFonts w:ascii="Arial" w:hAnsi="Arial" w:cs="Arial"/>
          <w:i/>
          <w:sz w:val="24"/>
          <w:szCs w:val="24"/>
        </w:rPr>
      </w:pPr>
      <w:r w:rsidRPr="000D61F1">
        <w:rPr>
          <w:rFonts w:ascii="Arial" w:hAnsi="Arial" w:cs="Arial"/>
          <w:i/>
          <w:sz w:val="24"/>
          <w:szCs w:val="24"/>
        </w:rPr>
        <w:t xml:space="preserve">Evidence of use by the public  </w:t>
      </w:r>
    </w:p>
    <w:p w14:paraId="1F13E4BB" w14:textId="2F38A440" w:rsidR="005D4779" w:rsidRPr="00A508CF" w:rsidRDefault="005D4779" w:rsidP="005D4779">
      <w:pPr>
        <w:pStyle w:val="Style1"/>
        <w:rPr>
          <w:rFonts w:ascii="Arial" w:hAnsi="Arial" w:cs="Arial"/>
          <w:sz w:val="24"/>
          <w:szCs w:val="24"/>
        </w:rPr>
      </w:pPr>
      <w:r w:rsidRPr="00A508CF">
        <w:rPr>
          <w:rFonts w:ascii="Arial" w:hAnsi="Arial" w:cs="Arial"/>
          <w:sz w:val="24"/>
          <w:szCs w:val="24"/>
        </w:rPr>
        <w:t xml:space="preserve">The first issue to be determined for each route is whether </w:t>
      </w:r>
      <w:r w:rsidR="000B0938">
        <w:rPr>
          <w:rFonts w:ascii="Arial" w:hAnsi="Arial" w:cs="Arial"/>
          <w:sz w:val="24"/>
          <w:szCs w:val="24"/>
        </w:rPr>
        <w:t xml:space="preserve">there </w:t>
      </w:r>
      <w:r w:rsidR="00CB01C1">
        <w:rPr>
          <w:rFonts w:ascii="Arial" w:hAnsi="Arial" w:cs="Arial"/>
          <w:sz w:val="24"/>
          <w:szCs w:val="24"/>
        </w:rPr>
        <w:t xml:space="preserve">was use </w:t>
      </w:r>
      <w:r w:rsidR="003D3DDA">
        <w:rPr>
          <w:rFonts w:ascii="Arial" w:hAnsi="Arial" w:cs="Arial"/>
          <w:sz w:val="24"/>
          <w:szCs w:val="24"/>
        </w:rPr>
        <w:t xml:space="preserve">by the public </w:t>
      </w:r>
      <w:r w:rsidR="00D44BE3">
        <w:rPr>
          <w:rFonts w:ascii="Arial" w:hAnsi="Arial" w:cs="Arial"/>
          <w:sz w:val="24"/>
          <w:szCs w:val="24"/>
        </w:rPr>
        <w:t xml:space="preserve">during the relevant period </w:t>
      </w:r>
      <w:r w:rsidR="00DE3FFB">
        <w:rPr>
          <w:rFonts w:ascii="Arial" w:hAnsi="Arial" w:cs="Arial"/>
          <w:sz w:val="24"/>
          <w:szCs w:val="24"/>
        </w:rPr>
        <w:t>w</w:t>
      </w:r>
      <w:r w:rsidR="00FD1AD9">
        <w:rPr>
          <w:rFonts w:ascii="Arial" w:hAnsi="Arial" w:cs="Arial"/>
          <w:sz w:val="24"/>
          <w:szCs w:val="24"/>
        </w:rPr>
        <w:t xml:space="preserve">hich is </w:t>
      </w:r>
      <w:r w:rsidRPr="00A508CF">
        <w:rPr>
          <w:rFonts w:ascii="Arial" w:hAnsi="Arial" w:cs="Arial"/>
          <w:sz w:val="24"/>
          <w:szCs w:val="24"/>
        </w:rPr>
        <w:t>sufficient to raise a presumption of the dedication of a public footpath.  Regard should be given to the extent of the use during the relevant period</w:t>
      </w:r>
      <w:r w:rsidR="00F15946">
        <w:rPr>
          <w:rFonts w:ascii="Arial" w:hAnsi="Arial" w:cs="Arial"/>
          <w:sz w:val="24"/>
          <w:szCs w:val="24"/>
        </w:rPr>
        <w:t>s</w:t>
      </w:r>
      <w:r w:rsidRPr="00A508CF">
        <w:rPr>
          <w:rFonts w:ascii="Arial" w:hAnsi="Arial" w:cs="Arial"/>
          <w:sz w:val="24"/>
          <w:szCs w:val="24"/>
        </w:rPr>
        <w:t xml:space="preserve"> </w:t>
      </w:r>
      <w:r w:rsidR="00F15946">
        <w:rPr>
          <w:rFonts w:ascii="Arial" w:hAnsi="Arial" w:cs="Arial"/>
          <w:sz w:val="24"/>
          <w:szCs w:val="24"/>
        </w:rPr>
        <w:t xml:space="preserve">identified for the </w:t>
      </w:r>
      <w:r w:rsidR="00766A47">
        <w:rPr>
          <w:rFonts w:ascii="Arial" w:hAnsi="Arial" w:cs="Arial"/>
          <w:sz w:val="24"/>
          <w:szCs w:val="24"/>
        </w:rPr>
        <w:t xml:space="preserve">claimed </w:t>
      </w:r>
      <w:r w:rsidR="00F15946">
        <w:rPr>
          <w:rFonts w:ascii="Arial" w:hAnsi="Arial" w:cs="Arial"/>
          <w:sz w:val="24"/>
          <w:szCs w:val="24"/>
        </w:rPr>
        <w:t xml:space="preserve">routes </w:t>
      </w:r>
      <w:r w:rsidRPr="00A508CF">
        <w:rPr>
          <w:rFonts w:ascii="Arial" w:hAnsi="Arial" w:cs="Arial"/>
          <w:sz w:val="24"/>
          <w:szCs w:val="24"/>
        </w:rPr>
        <w:t xml:space="preserve">both in terms of the number of people using </w:t>
      </w:r>
      <w:r w:rsidR="004349EF">
        <w:rPr>
          <w:rFonts w:ascii="Arial" w:hAnsi="Arial" w:cs="Arial"/>
          <w:sz w:val="24"/>
          <w:szCs w:val="24"/>
        </w:rPr>
        <w:t>the</w:t>
      </w:r>
      <w:r w:rsidR="002043E4">
        <w:rPr>
          <w:rFonts w:ascii="Arial" w:hAnsi="Arial" w:cs="Arial"/>
          <w:sz w:val="24"/>
          <w:szCs w:val="24"/>
        </w:rPr>
        <w:t xml:space="preserve"> </w:t>
      </w:r>
      <w:r w:rsidRPr="00A508CF">
        <w:rPr>
          <w:rFonts w:ascii="Arial" w:hAnsi="Arial" w:cs="Arial"/>
          <w:sz w:val="24"/>
          <w:szCs w:val="24"/>
        </w:rPr>
        <w:t>route</w:t>
      </w:r>
      <w:r w:rsidR="004349EF">
        <w:rPr>
          <w:rFonts w:ascii="Arial" w:hAnsi="Arial" w:cs="Arial"/>
          <w:sz w:val="24"/>
          <w:szCs w:val="24"/>
        </w:rPr>
        <w:t>s</w:t>
      </w:r>
      <w:r w:rsidR="00AD132D">
        <w:rPr>
          <w:rFonts w:ascii="Arial" w:hAnsi="Arial" w:cs="Arial"/>
          <w:sz w:val="24"/>
          <w:szCs w:val="24"/>
        </w:rPr>
        <w:t xml:space="preserve"> each year </w:t>
      </w:r>
      <w:r w:rsidRPr="00A508CF">
        <w:rPr>
          <w:rFonts w:ascii="Arial" w:hAnsi="Arial" w:cs="Arial"/>
          <w:sz w:val="24"/>
          <w:szCs w:val="24"/>
        </w:rPr>
        <w:t xml:space="preserve">and the frequency of this use. This use also needs to be considered in the context of the rural nature of the area and the relatively small populations of the surrounding </w:t>
      </w:r>
      <w:r w:rsidR="003C577A">
        <w:rPr>
          <w:rFonts w:ascii="Arial" w:hAnsi="Arial" w:cs="Arial"/>
          <w:sz w:val="24"/>
          <w:szCs w:val="24"/>
        </w:rPr>
        <w:t>settlements</w:t>
      </w:r>
      <w:r w:rsidRPr="00A508CF">
        <w:rPr>
          <w:rFonts w:ascii="Arial" w:hAnsi="Arial" w:cs="Arial"/>
          <w:sz w:val="24"/>
          <w:szCs w:val="24"/>
        </w:rPr>
        <w:t>.</w:t>
      </w:r>
      <w:r w:rsidR="006D1F0E">
        <w:rPr>
          <w:rFonts w:ascii="Arial" w:hAnsi="Arial" w:cs="Arial"/>
          <w:sz w:val="24"/>
          <w:szCs w:val="24"/>
        </w:rPr>
        <w:t xml:space="preserve">  The claimed use was </w:t>
      </w:r>
      <w:r w:rsidR="001A7346">
        <w:rPr>
          <w:rFonts w:ascii="Arial" w:hAnsi="Arial" w:cs="Arial"/>
          <w:sz w:val="24"/>
          <w:szCs w:val="24"/>
        </w:rPr>
        <w:t xml:space="preserve">for recreational purposes in connection with existing highways.  </w:t>
      </w:r>
    </w:p>
    <w:p w14:paraId="23B626E8" w14:textId="7F30F5D1" w:rsidR="00D13CD5" w:rsidRDefault="0028575F" w:rsidP="005D4779">
      <w:pPr>
        <w:pStyle w:val="Style1"/>
        <w:rPr>
          <w:rFonts w:ascii="Arial" w:hAnsi="Arial" w:cs="Arial"/>
          <w:sz w:val="24"/>
          <w:szCs w:val="24"/>
        </w:rPr>
      </w:pPr>
      <w:r w:rsidRPr="00B42241">
        <w:rPr>
          <w:rFonts w:ascii="Arial" w:hAnsi="Arial" w:cs="Arial"/>
          <w:sz w:val="24"/>
          <w:szCs w:val="24"/>
        </w:rPr>
        <w:t>Sevent</w:t>
      </w:r>
      <w:r w:rsidR="000E7E60" w:rsidRPr="00B42241">
        <w:rPr>
          <w:rFonts w:ascii="Arial" w:hAnsi="Arial" w:cs="Arial"/>
          <w:sz w:val="24"/>
          <w:szCs w:val="24"/>
        </w:rPr>
        <w:t>y</w:t>
      </w:r>
      <w:r w:rsidR="000E7E60">
        <w:rPr>
          <w:rFonts w:ascii="Arial" w:hAnsi="Arial" w:cs="Arial"/>
          <w:sz w:val="24"/>
          <w:szCs w:val="24"/>
        </w:rPr>
        <w:t xml:space="preserve"> </w:t>
      </w:r>
      <w:r w:rsidR="008302BB">
        <w:rPr>
          <w:rFonts w:ascii="Arial" w:hAnsi="Arial" w:cs="Arial"/>
          <w:sz w:val="24"/>
          <w:szCs w:val="24"/>
        </w:rPr>
        <w:t xml:space="preserve">people </w:t>
      </w:r>
      <w:r w:rsidR="000A5CE6" w:rsidRPr="00122EBA">
        <w:rPr>
          <w:rFonts w:ascii="Arial" w:hAnsi="Arial" w:cs="Arial"/>
          <w:sz w:val="24"/>
          <w:szCs w:val="24"/>
        </w:rPr>
        <w:t>originally</w:t>
      </w:r>
      <w:r w:rsidR="000A5CE6">
        <w:rPr>
          <w:rFonts w:ascii="Arial" w:hAnsi="Arial" w:cs="Arial"/>
          <w:sz w:val="24"/>
          <w:szCs w:val="24"/>
        </w:rPr>
        <w:t xml:space="preserve"> </w:t>
      </w:r>
      <w:r w:rsidR="008302BB">
        <w:rPr>
          <w:rFonts w:ascii="Arial" w:hAnsi="Arial" w:cs="Arial"/>
          <w:sz w:val="24"/>
          <w:szCs w:val="24"/>
        </w:rPr>
        <w:t xml:space="preserve">submitted </w:t>
      </w:r>
      <w:r w:rsidR="005D4779" w:rsidRPr="00A508CF">
        <w:rPr>
          <w:rFonts w:ascii="Arial" w:hAnsi="Arial" w:cs="Arial"/>
          <w:sz w:val="24"/>
          <w:szCs w:val="24"/>
        </w:rPr>
        <w:t>user evidence forms (</w:t>
      </w:r>
      <w:r w:rsidR="008302BB">
        <w:rPr>
          <w:rFonts w:ascii="Arial" w:hAnsi="Arial" w:cs="Arial"/>
          <w:sz w:val="24"/>
          <w:szCs w:val="24"/>
        </w:rPr>
        <w:t>‘</w:t>
      </w:r>
      <w:r w:rsidR="005D4779" w:rsidRPr="00A508CF">
        <w:rPr>
          <w:rFonts w:ascii="Arial" w:hAnsi="Arial" w:cs="Arial"/>
          <w:sz w:val="24"/>
          <w:szCs w:val="24"/>
        </w:rPr>
        <w:t>UEFs</w:t>
      </w:r>
      <w:r w:rsidR="008302BB">
        <w:rPr>
          <w:rFonts w:ascii="Arial" w:hAnsi="Arial" w:cs="Arial"/>
          <w:sz w:val="24"/>
          <w:szCs w:val="24"/>
        </w:rPr>
        <w:t>’</w:t>
      </w:r>
      <w:r w:rsidR="005D4779" w:rsidRPr="00A508CF">
        <w:rPr>
          <w:rFonts w:ascii="Arial" w:hAnsi="Arial" w:cs="Arial"/>
          <w:sz w:val="24"/>
          <w:szCs w:val="24"/>
        </w:rPr>
        <w:t xml:space="preserve">) </w:t>
      </w:r>
      <w:r w:rsidR="008302BB">
        <w:rPr>
          <w:rFonts w:ascii="Arial" w:hAnsi="Arial" w:cs="Arial"/>
          <w:sz w:val="24"/>
          <w:szCs w:val="24"/>
        </w:rPr>
        <w:t xml:space="preserve">in support of </w:t>
      </w:r>
      <w:r w:rsidR="005D4779" w:rsidRPr="00A508CF">
        <w:rPr>
          <w:rFonts w:ascii="Arial" w:hAnsi="Arial" w:cs="Arial"/>
          <w:sz w:val="24"/>
          <w:szCs w:val="24"/>
        </w:rPr>
        <w:t xml:space="preserve">use of the claimed routes.  </w:t>
      </w:r>
      <w:r w:rsidR="00AB499C">
        <w:rPr>
          <w:rFonts w:ascii="Arial" w:hAnsi="Arial" w:cs="Arial"/>
          <w:sz w:val="24"/>
          <w:szCs w:val="24"/>
        </w:rPr>
        <w:t xml:space="preserve">Some </w:t>
      </w:r>
      <w:r w:rsidR="002121A2">
        <w:rPr>
          <w:rFonts w:ascii="Arial" w:hAnsi="Arial" w:cs="Arial"/>
          <w:sz w:val="24"/>
          <w:szCs w:val="24"/>
        </w:rPr>
        <w:t xml:space="preserve">of these people have provided </w:t>
      </w:r>
      <w:r w:rsidR="00C64719">
        <w:rPr>
          <w:rFonts w:ascii="Arial" w:hAnsi="Arial" w:cs="Arial"/>
          <w:sz w:val="24"/>
          <w:szCs w:val="24"/>
        </w:rPr>
        <w:t xml:space="preserve">separate </w:t>
      </w:r>
      <w:r w:rsidR="002121A2">
        <w:rPr>
          <w:rFonts w:ascii="Arial" w:hAnsi="Arial" w:cs="Arial"/>
          <w:sz w:val="24"/>
          <w:szCs w:val="24"/>
        </w:rPr>
        <w:t xml:space="preserve">forms </w:t>
      </w:r>
      <w:r w:rsidR="000A6F30">
        <w:rPr>
          <w:rFonts w:ascii="Arial" w:hAnsi="Arial" w:cs="Arial"/>
          <w:sz w:val="24"/>
          <w:szCs w:val="24"/>
        </w:rPr>
        <w:t xml:space="preserve">for </w:t>
      </w:r>
      <w:r w:rsidR="002121A2">
        <w:rPr>
          <w:rFonts w:ascii="Arial" w:hAnsi="Arial" w:cs="Arial"/>
          <w:sz w:val="24"/>
          <w:szCs w:val="24"/>
        </w:rPr>
        <w:t>each route</w:t>
      </w:r>
      <w:r w:rsidR="00C64719">
        <w:rPr>
          <w:rFonts w:ascii="Arial" w:hAnsi="Arial" w:cs="Arial"/>
          <w:sz w:val="24"/>
          <w:szCs w:val="24"/>
        </w:rPr>
        <w:t xml:space="preserve"> they</w:t>
      </w:r>
      <w:r w:rsidR="00692138">
        <w:rPr>
          <w:rFonts w:ascii="Arial" w:hAnsi="Arial" w:cs="Arial"/>
          <w:sz w:val="24"/>
          <w:szCs w:val="24"/>
        </w:rPr>
        <w:t xml:space="preserve"> have</w:t>
      </w:r>
      <w:r w:rsidR="00C64719">
        <w:rPr>
          <w:rFonts w:ascii="Arial" w:hAnsi="Arial" w:cs="Arial"/>
          <w:sz w:val="24"/>
          <w:szCs w:val="24"/>
        </w:rPr>
        <w:t xml:space="preserve"> used</w:t>
      </w:r>
      <w:r w:rsidR="002121A2">
        <w:rPr>
          <w:rFonts w:ascii="Arial" w:hAnsi="Arial" w:cs="Arial"/>
          <w:sz w:val="24"/>
          <w:szCs w:val="24"/>
        </w:rPr>
        <w:t xml:space="preserve">.  </w:t>
      </w:r>
      <w:r w:rsidR="008B75CD">
        <w:rPr>
          <w:rFonts w:ascii="Arial" w:hAnsi="Arial" w:cs="Arial"/>
          <w:sz w:val="24"/>
          <w:szCs w:val="24"/>
        </w:rPr>
        <w:t xml:space="preserve">I </w:t>
      </w:r>
      <w:r w:rsidR="00FB5441">
        <w:rPr>
          <w:rFonts w:ascii="Arial" w:hAnsi="Arial" w:cs="Arial"/>
          <w:sz w:val="24"/>
          <w:szCs w:val="24"/>
        </w:rPr>
        <w:t xml:space="preserve">understand </w:t>
      </w:r>
      <w:r w:rsidR="008B75CD">
        <w:rPr>
          <w:rFonts w:ascii="Arial" w:hAnsi="Arial" w:cs="Arial"/>
          <w:sz w:val="24"/>
          <w:szCs w:val="24"/>
        </w:rPr>
        <w:t>the Council’s res</w:t>
      </w:r>
      <w:r w:rsidR="00966478">
        <w:rPr>
          <w:rFonts w:ascii="Arial" w:hAnsi="Arial" w:cs="Arial"/>
          <w:sz w:val="24"/>
          <w:szCs w:val="24"/>
        </w:rPr>
        <w:t xml:space="preserve">ervations </w:t>
      </w:r>
      <w:r w:rsidR="00FB5441">
        <w:rPr>
          <w:rFonts w:ascii="Arial" w:hAnsi="Arial" w:cs="Arial"/>
          <w:sz w:val="24"/>
          <w:szCs w:val="24"/>
        </w:rPr>
        <w:t xml:space="preserve">where people </w:t>
      </w:r>
      <w:r w:rsidR="00D533D0">
        <w:rPr>
          <w:rFonts w:ascii="Arial" w:hAnsi="Arial" w:cs="Arial"/>
          <w:sz w:val="24"/>
          <w:szCs w:val="24"/>
        </w:rPr>
        <w:t xml:space="preserve">have used </w:t>
      </w:r>
      <w:r w:rsidR="00F943A3">
        <w:rPr>
          <w:rFonts w:ascii="Arial" w:hAnsi="Arial" w:cs="Arial"/>
          <w:sz w:val="24"/>
          <w:szCs w:val="24"/>
        </w:rPr>
        <w:t>all or most of the claimed routes</w:t>
      </w:r>
      <w:r w:rsidR="008C5669">
        <w:rPr>
          <w:rFonts w:ascii="Arial" w:hAnsi="Arial" w:cs="Arial"/>
          <w:sz w:val="24"/>
          <w:szCs w:val="24"/>
        </w:rPr>
        <w:t xml:space="preserve"> and </w:t>
      </w:r>
      <w:r w:rsidR="00F36BC7">
        <w:rPr>
          <w:rFonts w:ascii="Arial" w:hAnsi="Arial" w:cs="Arial"/>
          <w:sz w:val="24"/>
          <w:szCs w:val="24"/>
        </w:rPr>
        <w:t xml:space="preserve">variations </w:t>
      </w:r>
      <w:r w:rsidR="00CF4060">
        <w:rPr>
          <w:rFonts w:ascii="Arial" w:hAnsi="Arial" w:cs="Arial"/>
          <w:sz w:val="24"/>
          <w:szCs w:val="24"/>
        </w:rPr>
        <w:t xml:space="preserve">involving the </w:t>
      </w:r>
      <w:r w:rsidR="00F36BC7">
        <w:rPr>
          <w:rFonts w:ascii="Arial" w:hAnsi="Arial" w:cs="Arial"/>
          <w:sz w:val="24"/>
          <w:szCs w:val="24"/>
        </w:rPr>
        <w:t xml:space="preserve">different sections on occasions.  </w:t>
      </w:r>
      <w:r w:rsidR="00E54B62">
        <w:rPr>
          <w:rFonts w:ascii="Arial" w:hAnsi="Arial" w:cs="Arial"/>
          <w:sz w:val="24"/>
          <w:szCs w:val="24"/>
        </w:rPr>
        <w:t xml:space="preserve">However, </w:t>
      </w:r>
      <w:r w:rsidR="00BE0691">
        <w:rPr>
          <w:rFonts w:ascii="Arial" w:hAnsi="Arial" w:cs="Arial"/>
          <w:sz w:val="24"/>
          <w:szCs w:val="24"/>
        </w:rPr>
        <w:t xml:space="preserve">a number of </w:t>
      </w:r>
      <w:r w:rsidR="00E54B62">
        <w:rPr>
          <w:rFonts w:ascii="Arial" w:hAnsi="Arial" w:cs="Arial"/>
          <w:sz w:val="24"/>
          <w:szCs w:val="24"/>
        </w:rPr>
        <w:t xml:space="preserve">the forms and statements </w:t>
      </w:r>
      <w:r w:rsidR="008C5669">
        <w:rPr>
          <w:rFonts w:ascii="Arial" w:hAnsi="Arial" w:cs="Arial"/>
          <w:sz w:val="24"/>
          <w:szCs w:val="24"/>
        </w:rPr>
        <w:t>provide an estimate of the frequency</w:t>
      </w:r>
      <w:r w:rsidR="00F36BC7">
        <w:rPr>
          <w:rFonts w:ascii="Arial" w:hAnsi="Arial" w:cs="Arial"/>
          <w:sz w:val="24"/>
          <w:szCs w:val="24"/>
        </w:rPr>
        <w:t xml:space="preserve"> of the use for each route used.  </w:t>
      </w:r>
      <w:r w:rsidR="004C34E7">
        <w:rPr>
          <w:rFonts w:ascii="Arial" w:hAnsi="Arial" w:cs="Arial"/>
          <w:sz w:val="24"/>
          <w:szCs w:val="24"/>
        </w:rPr>
        <w:t>Pa</w:t>
      </w:r>
      <w:r w:rsidR="00281674">
        <w:rPr>
          <w:rFonts w:ascii="Arial" w:hAnsi="Arial" w:cs="Arial"/>
          <w:sz w:val="24"/>
          <w:szCs w:val="24"/>
        </w:rPr>
        <w:t>rticular weight should be given to th</w:t>
      </w:r>
      <w:r w:rsidR="00805DE8">
        <w:rPr>
          <w:rFonts w:ascii="Arial" w:hAnsi="Arial" w:cs="Arial"/>
          <w:sz w:val="24"/>
          <w:szCs w:val="24"/>
        </w:rPr>
        <w:t xml:space="preserve">e </w:t>
      </w:r>
      <w:r w:rsidR="005F5F3C" w:rsidRPr="00AF24A8">
        <w:rPr>
          <w:rFonts w:ascii="Arial" w:hAnsi="Arial" w:cs="Arial"/>
          <w:sz w:val="24"/>
          <w:szCs w:val="24"/>
        </w:rPr>
        <w:t xml:space="preserve">sixteen </w:t>
      </w:r>
      <w:r w:rsidR="002A550E">
        <w:rPr>
          <w:rFonts w:ascii="Arial" w:hAnsi="Arial" w:cs="Arial"/>
          <w:sz w:val="24"/>
          <w:szCs w:val="24"/>
        </w:rPr>
        <w:t xml:space="preserve">users </w:t>
      </w:r>
      <w:r w:rsidR="00281674">
        <w:rPr>
          <w:rFonts w:ascii="Arial" w:hAnsi="Arial" w:cs="Arial"/>
          <w:sz w:val="24"/>
          <w:szCs w:val="24"/>
        </w:rPr>
        <w:t xml:space="preserve">who </w:t>
      </w:r>
      <w:r w:rsidR="000223D1">
        <w:rPr>
          <w:rFonts w:ascii="Arial" w:hAnsi="Arial" w:cs="Arial"/>
          <w:sz w:val="24"/>
          <w:szCs w:val="24"/>
        </w:rPr>
        <w:t xml:space="preserve">gave evidence </w:t>
      </w:r>
      <w:r w:rsidR="00B33032">
        <w:rPr>
          <w:rFonts w:ascii="Arial" w:hAnsi="Arial" w:cs="Arial"/>
          <w:sz w:val="24"/>
          <w:szCs w:val="24"/>
        </w:rPr>
        <w:t>at the inquiry</w:t>
      </w:r>
      <w:r w:rsidR="003F1650">
        <w:rPr>
          <w:rFonts w:ascii="Arial" w:hAnsi="Arial" w:cs="Arial"/>
          <w:sz w:val="24"/>
          <w:szCs w:val="24"/>
        </w:rPr>
        <w:t xml:space="preserve"> where they clarified the extent of their use</w:t>
      </w:r>
      <w:r w:rsidR="0057521B">
        <w:rPr>
          <w:rFonts w:ascii="Arial" w:hAnsi="Arial" w:cs="Arial"/>
          <w:sz w:val="24"/>
          <w:szCs w:val="24"/>
        </w:rPr>
        <w:t xml:space="preserve"> of the different routes</w:t>
      </w:r>
      <w:r w:rsidR="00805DE8">
        <w:rPr>
          <w:rFonts w:ascii="Arial" w:hAnsi="Arial" w:cs="Arial"/>
          <w:sz w:val="24"/>
          <w:szCs w:val="24"/>
        </w:rPr>
        <w:t xml:space="preserve">.  </w:t>
      </w:r>
      <w:r w:rsidR="002B2129">
        <w:rPr>
          <w:rFonts w:ascii="Arial" w:hAnsi="Arial" w:cs="Arial"/>
          <w:sz w:val="24"/>
          <w:szCs w:val="24"/>
        </w:rPr>
        <w:t xml:space="preserve">Overall, </w:t>
      </w:r>
      <w:r w:rsidR="00315030">
        <w:rPr>
          <w:rFonts w:ascii="Arial" w:hAnsi="Arial" w:cs="Arial"/>
          <w:sz w:val="24"/>
          <w:szCs w:val="24"/>
        </w:rPr>
        <w:t xml:space="preserve">I found </w:t>
      </w:r>
      <w:r w:rsidR="00805DE8">
        <w:rPr>
          <w:rFonts w:ascii="Arial" w:hAnsi="Arial" w:cs="Arial"/>
          <w:sz w:val="24"/>
          <w:szCs w:val="24"/>
        </w:rPr>
        <w:t xml:space="preserve">this evidence </w:t>
      </w:r>
      <w:r w:rsidR="002B2129">
        <w:rPr>
          <w:rFonts w:ascii="Arial" w:hAnsi="Arial" w:cs="Arial"/>
          <w:sz w:val="24"/>
          <w:szCs w:val="24"/>
        </w:rPr>
        <w:t xml:space="preserve">to be </w:t>
      </w:r>
      <w:r w:rsidR="00805DE8">
        <w:rPr>
          <w:rFonts w:ascii="Arial" w:hAnsi="Arial" w:cs="Arial"/>
          <w:sz w:val="24"/>
          <w:szCs w:val="24"/>
        </w:rPr>
        <w:t xml:space="preserve"> </w:t>
      </w:r>
      <w:r w:rsidR="00513671">
        <w:rPr>
          <w:rFonts w:ascii="Arial" w:hAnsi="Arial" w:cs="Arial"/>
          <w:sz w:val="24"/>
          <w:szCs w:val="24"/>
        </w:rPr>
        <w:t xml:space="preserve">credible and </w:t>
      </w:r>
      <w:r w:rsidR="00620C06">
        <w:rPr>
          <w:rFonts w:ascii="Arial" w:hAnsi="Arial" w:cs="Arial"/>
          <w:sz w:val="24"/>
          <w:szCs w:val="24"/>
        </w:rPr>
        <w:t xml:space="preserve">it </w:t>
      </w:r>
      <w:r w:rsidR="00513671">
        <w:rPr>
          <w:rFonts w:ascii="Arial" w:hAnsi="Arial" w:cs="Arial"/>
          <w:sz w:val="24"/>
          <w:szCs w:val="24"/>
        </w:rPr>
        <w:t>stood up well during cross-examination.</w:t>
      </w:r>
      <w:r w:rsidR="00EB7F6C">
        <w:rPr>
          <w:rFonts w:ascii="Arial" w:hAnsi="Arial" w:cs="Arial"/>
          <w:sz w:val="24"/>
          <w:szCs w:val="24"/>
        </w:rPr>
        <w:t xml:space="preserve">  </w:t>
      </w:r>
      <w:r w:rsidR="005E40B2" w:rsidRPr="00AF24A8">
        <w:rPr>
          <w:rFonts w:ascii="Arial" w:hAnsi="Arial" w:cs="Arial"/>
          <w:sz w:val="24"/>
          <w:szCs w:val="24"/>
        </w:rPr>
        <w:t>T</w:t>
      </w:r>
      <w:r w:rsidR="0037186D">
        <w:rPr>
          <w:rFonts w:ascii="Arial" w:hAnsi="Arial" w:cs="Arial"/>
          <w:sz w:val="24"/>
          <w:szCs w:val="24"/>
        </w:rPr>
        <w:t>welve</w:t>
      </w:r>
      <w:r w:rsidR="00C16C0F" w:rsidRPr="00AF24A8">
        <w:rPr>
          <w:rFonts w:ascii="Arial" w:hAnsi="Arial" w:cs="Arial"/>
          <w:sz w:val="24"/>
          <w:szCs w:val="24"/>
        </w:rPr>
        <w:t xml:space="preserve"> </w:t>
      </w:r>
      <w:r w:rsidR="00C65F6E">
        <w:rPr>
          <w:rFonts w:ascii="Arial" w:hAnsi="Arial" w:cs="Arial"/>
          <w:sz w:val="24"/>
          <w:szCs w:val="24"/>
        </w:rPr>
        <w:t xml:space="preserve">additional </w:t>
      </w:r>
      <w:r w:rsidR="00EB7F6C">
        <w:rPr>
          <w:rFonts w:ascii="Arial" w:hAnsi="Arial" w:cs="Arial"/>
          <w:sz w:val="24"/>
          <w:szCs w:val="24"/>
        </w:rPr>
        <w:t xml:space="preserve">people who did not speak at the inquiry have provided </w:t>
      </w:r>
      <w:r w:rsidR="00C73D6F">
        <w:rPr>
          <w:rFonts w:ascii="Arial" w:hAnsi="Arial" w:cs="Arial"/>
          <w:sz w:val="24"/>
          <w:szCs w:val="24"/>
        </w:rPr>
        <w:t>a statement providing further information in support of</w:t>
      </w:r>
      <w:r w:rsidR="008C566C">
        <w:rPr>
          <w:rFonts w:ascii="Arial" w:hAnsi="Arial" w:cs="Arial"/>
          <w:sz w:val="24"/>
          <w:szCs w:val="24"/>
        </w:rPr>
        <w:t xml:space="preserve"> their use of</w:t>
      </w:r>
      <w:r w:rsidR="00C73D6F">
        <w:rPr>
          <w:rFonts w:ascii="Arial" w:hAnsi="Arial" w:cs="Arial"/>
          <w:sz w:val="24"/>
          <w:szCs w:val="24"/>
        </w:rPr>
        <w:t xml:space="preserve"> particular routes.  </w:t>
      </w:r>
      <w:r w:rsidR="00513671">
        <w:rPr>
          <w:rFonts w:ascii="Arial" w:hAnsi="Arial" w:cs="Arial"/>
          <w:sz w:val="24"/>
          <w:szCs w:val="24"/>
        </w:rPr>
        <w:t xml:space="preserve">  </w:t>
      </w:r>
    </w:p>
    <w:p w14:paraId="192D43AF" w14:textId="2612D355" w:rsidR="0051037B" w:rsidRDefault="00AE766D" w:rsidP="00B23EC6">
      <w:pPr>
        <w:pStyle w:val="Style1"/>
        <w:rPr>
          <w:rFonts w:ascii="Arial" w:hAnsi="Arial" w:cs="Arial"/>
          <w:sz w:val="24"/>
          <w:szCs w:val="24"/>
        </w:rPr>
      </w:pPr>
      <w:r>
        <w:rPr>
          <w:rFonts w:ascii="Arial" w:hAnsi="Arial" w:cs="Arial"/>
          <w:sz w:val="24"/>
          <w:szCs w:val="24"/>
        </w:rPr>
        <w:t>T</w:t>
      </w:r>
      <w:r w:rsidR="000F2950" w:rsidRPr="00AF5957">
        <w:rPr>
          <w:rFonts w:ascii="Arial" w:hAnsi="Arial" w:cs="Arial"/>
          <w:sz w:val="24"/>
          <w:szCs w:val="24"/>
        </w:rPr>
        <w:t xml:space="preserve">here is general consistency </w:t>
      </w:r>
      <w:r w:rsidR="00FA658C">
        <w:rPr>
          <w:rFonts w:ascii="Arial" w:hAnsi="Arial" w:cs="Arial"/>
          <w:sz w:val="24"/>
          <w:szCs w:val="24"/>
        </w:rPr>
        <w:t>between the</w:t>
      </w:r>
      <w:r w:rsidR="0060152C" w:rsidRPr="00AF5957">
        <w:rPr>
          <w:rFonts w:ascii="Arial" w:hAnsi="Arial" w:cs="Arial"/>
          <w:sz w:val="24"/>
          <w:szCs w:val="24"/>
        </w:rPr>
        <w:t xml:space="preserve"> UEF</w:t>
      </w:r>
      <w:r w:rsidR="00FA658C">
        <w:rPr>
          <w:rFonts w:ascii="Arial" w:hAnsi="Arial" w:cs="Arial"/>
          <w:sz w:val="24"/>
          <w:szCs w:val="24"/>
        </w:rPr>
        <w:t>s</w:t>
      </w:r>
      <w:r w:rsidR="0060152C" w:rsidRPr="00AF5957">
        <w:rPr>
          <w:rFonts w:ascii="Arial" w:hAnsi="Arial" w:cs="Arial"/>
          <w:sz w:val="24"/>
          <w:szCs w:val="24"/>
        </w:rPr>
        <w:t xml:space="preserve"> and further written or oral evidence</w:t>
      </w:r>
      <w:r w:rsidR="00FA658C">
        <w:rPr>
          <w:rFonts w:ascii="Arial" w:hAnsi="Arial" w:cs="Arial"/>
          <w:sz w:val="24"/>
          <w:szCs w:val="24"/>
        </w:rPr>
        <w:t xml:space="preserve"> from the people concerned.</w:t>
      </w:r>
      <w:r w:rsidR="0060152C" w:rsidRPr="00AF5957">
        <w:rPr>
          <w:rFonts w:ascii="Arial" w:hAnsi="Arial" w:cs="Arial"/>
          <w:sz w:val="24"/>
          <w:szCs w:val="24"/>
        </w:rPr>
        <w:t xml:space="preserve">  However, </w:t>
      </w:r>
      <w:r w:rsidR="00CC3A43" w:rsidRPr="00AF5957">
        <w:rPr>
          <w:rFonts w:ascii="Arial" w:hAnsi="Arial" w:cs="Arial"/>
          <w:sz w:val="24"/>
          <w:szCs w:val="24"/>
        </w:rPr>
        <w:t xml:space="preserve">I have noted a couple of incidents where there are significant variations between the previous and more recent evidence, and it is not possible to determine which version of events is correct.  Accordingly, </w:t>
      </w:r>
      <w:r w:rsidR="00946A2F">
        <w:rPr>
          <w:rFonts w:ascii="Arial" w:hAnsi="Arial" w:cs="Arial"/>
          <w:sz w:val="24"/>
          <w:szCs w:val="24"/>
        </w:rPr>
        <w:t xml:space="preserve">I exercise </w:t>
      </w:r>
      <w:r w:rsidR="00CC3A43" w:rsidRPr="00AF5957">
        <w:rPr>
          <w:rFonts w:ascii="Arial" w:hAnsi="Arial" w:cs="Arial"/>
          <w:sz w:val="24"/>
          <w:szCs w:val="24"/>
        </w:rPr>
        <w:t xml:space="preserve">caution </w:t>
      </w:r>
      <w:r w:rsidR="00244AD3">
        <w:rPr>
          <w:rFonts w:ascii="Arial" w:hAnsi="Arial" w:cs="Arial"/>
          <w:sz w:val="24"/>
          <w:szCs w:val="24"/>
        </w:rPr>
        <w:t xml:space="preserve">in relation to this evidence. </w:t>
      </w:r>
      <w:r w:rsidR="00AF5957" w:rsidRPr="00AF5957">
        <w:rPr>
          <w:rFonts w:ascii="Arial" w:hAnsi="Arial" w:cs="Arial"/>
          <w:sz w:val="24"/>
          <w:szCs w:val="24"/>
        </w:rPr>
        <w:t xml:space="preserve"> </w:t>
      </w:r>
      <w:r w:rsidR="00553AC2" w:rsidRPr="00AF5957">
        <w:rPr>
          <w:rFonts w:ascii="Arial" w:hAnsi="Arial" w:cs="Arial"/>
          <w:sz w:val="24"/>
          <w:szCs w:val="24"/>
        </w:rPr>
        <w:t xml:space="preserve">In reaching my conclusions on the evidence of use, it has been necessary to disregard the limited use by horse riders.  </w:t>
      </w:r>
    </w:p>
    <w:p w14:paraId="677D1CB8" w14:textId="5A6B7433" w:rsidR="00CE19B4" w:rsidRDefault="00CE19B4" w:rsidP="00CE19B4">
      <w:pPr>
        <w:pStyle w:val="Style1"/>
        <w:rPr>
          <w:rFonts w:ascii="Arial" w:hAnsi="Arial" w:cs="Arial"/>
          <w:sz w:val="24"/>
          <w:szCs w:val="24"/>
        </w:rPr>
      </w:pPr>
      <w:r>
        <w:rPr>
          <w:rFonts w:ascii="Arial" w:hAnsi="Arial" w:cs="Arial"/>
          <w:sz w:val="24"/>
          <w:szCs w:val="24"/>
        </w:rPr>
        <w:t xml:space="preserve">It </w:t>
      </w:r>
      <w:r w:rsidRPr="00915315">
        <w:rPr>
          <w:rFonts w:ascii="Arial" w:hAnsi="Arial" w:cs="Arial"/>
          <w:sz w:val="24"/>
          <w:szCs w:val="24"/>
        </w:rPr>
        <w:t xml:space="preserve">is alleged that </w:t>
      </w:r>
      <w:r w:rsidR="001A624F">
        <w:rPr>
          <w:rFonts w:ascii="Arial" w:hAnsi="Arial" w:cs="Arial"/>
          <w:sz w:val="24"/>
          <w:szCs w:val="24"/>
        </w:rPr>
        <w:t xml:space="preserve">people </w:t>
      </w:r>
      <w:r w:rsidR="00034FCB">
        <w:rPr>
          <w:rFonts w:ascii="Arial" w:hAnsi="Arial" w:cs="Arial"/>
          <w:sz w:val="24"/>
          <w:szCs w:val="24"/>
        </w:rPr>
        <w:t xml:space="preserve">staying </w:t>
      </w:r>
      <w:r w:rsidR="000A2A80">
        <w:rPr>
          <w:rFonts w:ascii="Arial" w:hAnsi="Arial" w:cs="Arial"/>
          <w:sz w:val="24"/>
          <w:szCs w:val="24"/>
        </w:rPr>
        <w:t xml:space="preserve">at the caravan park </w:t>
      </w:r>
      <w:r w:rsidRPr="00915315">
        <w:rPr>
          <w:rFonts w:ascii="Arial" w:hAnsi="Arial" w:cs="Arial"/>
          <w:sz w:val="24"/>
          <w:szCs w:val="24"/>
        </w:rPr>
        <w:t xml:space="preserve">have a right of access over FP24 and a </w:t>
      </w:r>
      <w:r w:rsidRPr="003A17A3">
        <w:rPr>
          <w:rFonts w:ascii="Arial" w:hAnsi="Arial" w:cs="Arial"/>
          <w:sz w:val="24"/>
          <w:szCs w:val="24"/>
        </w:rPr>
        <w:t>proportion of FP25</w:t>
      </w:r>
      <w:r w:rsidRPr="00915315">
        <w:rPr>
          <w:rFonts w:ascii="Arial" w:hAnsi="Arial" w:cs="Arial"/>
          <w:sz w:val="24"/>
          <w:szCs w:val="24"/>
        </w:rPr>
        <w:t xml:space="preserve">.  One person who completed a UEF was a member of </w:t>
      </w:r>
      <w:r>
        <w:rPr>
          <w:rFonts w:ascii="Arial" w:hAnsi="Arial" w:cs="Arial"/>
          <w:sz w:val="24"/>
          <w:szCs w:val="24"/>
        </w:rPr>
        <w:t xml:space="preserve">the </w:t>
      </w:r>
      <w:r w:rsidRPr="00915315">
        <w:rPr>
          <w:rFonts w:ascii="Arial" w:hAnsi="Arial" w:cs="Arial"/>
          <w:sz w:val="24"/>
          <w:szCs w:val="24"/>
        </w:rPr>
        <w:t xml:space="preserve">caravan park owned by Mr P. Straker and </w:t>
      </w:r>
      <w:r>
        <w:rPr>
          <w:rFonts w:ascii="Arial" w:hAnsi="Arial" w:cs="Arial"/>
          <w:sz w:val="24"/>
          <w:szCs w:val="24"/>
        </w:rPr>
        <w:t xml:space="preserve">it is accepted that </w:t>
      </w:r>
      <w:r w:rsidRPr="00915315">
        <w:rPr>
          <w:rFonts w:ascii="Arial" w:hAnsi="Arial" w:cs="Arial"/>
          <w:sz w:val="24"/>
          <w:szCs w:val="24"/>
        </w:rPr>
        <w:t xml:space="preserve">their use </w:t>
      </w:r>
      <w:r>
        <w:rPr>
          <w:rFonts w:ascii="Arial" w:hAnsi="Arial" w:cs="Arial"/>
          <w:sz w:val="24"/>
          <w:szCs w:val="24"/>
        </w:rPr>
        <w:t xml:space="preserve">is likely </w:t>
      </w:r>
      <w:r>
        <w:rPr>
          <w:rFonts w:ascii="Arial" w:hAnsi="Arial" w:cs="Arial"/>
          <w:sz w:val="24"/>
          <w:szCs w:val="24"/>
        </w:rPr>
        <w:lastRenderedPageBreak/>
        <w:t>to have been</w:t>
      </w:r>
      <w:r w:rsidRPr="00915315">
        <w:rPr>
          <w:rFonts w:ascii="Arial" w:hAnsi="Arial" w:cs="Arial"/>
          <w:sz w:val="24"/>
          <w:szCs w:val="24"/>
        </w:rPr>
        <w:t xml:space="preserve"> of a permissive nature.  </w:t>
      </w:r>
      <w:r>
        <w:rPr>
          <w:rFonts w:ascii="Arial" w:hAnsi="Arial" w:cs="Arial"/>
          <w:sz w:val="24"/>
          <w:szCs w:val="24"/>
        </w:rPr>
        <w:t>The use by a</w:t>
      </w:r>
      <w:r w:rsidRPr="00915315">
        <w:rPr>
          <w:rFonts w:ascii="Arial" w:hAnsi="Arial" w:cs="Arial"/>
          <w:sz w:val="24"/>
          <w:szCs w:val="24"/>
        </w:rPr>
        <w:t xml:space="preserve">nother </w:t>
      </w:r>
      <w:r w:rsidR="00D62FBE">
        <w:rPr>
          <w:rFonts w:ascii="Arial" w:hAnsi="Arial" w:cs="Arial"/>
          <w:sz w:val="24"/>
          <w:szCs w:val="24"/>
        </w:rPr>
        <w:t xml:space="preserve">person </w:t>
      </w:r>
      <w:r w:rsidRPr="00915315">
        <w:rPr>
          <w:rFonts w:ascii="Arial" w:hAnsi="Arial" w:cs="Arial"/>
          <w:sz w:val="24"/>
          <w:szCs w:val="24"/>
        </w:rPr>
        <w:t xml:space="preserve">could also be viewed as permissive </w:t>
      </w:r>
      <w:r w:rsidR="00605AAB">
        <w:rPr>
          <w:rFonts w:ascii="Arial" w:hAnsi="Arial" w:cs="Arial"/>
          <w:sz w:val="24"/>
          <w:szCs w:val="24"/>
        </w:rPr>
        <w:t xml:space="preserve">during the period </w:t>
      </w:r>
      <w:r>
        <w:rPr>
          <w:rFonts w:ascii="Arial" w:hAnsi="Arial" w:cs="Arial"/>
          <w:sz w:val="24"/>
          <w:szCs w:val="24"/>
        </w:rPr>
        <w:t xml:space="preserve">they made use of the </w:t>
      </w:r>
      <w:r w:rsidRPr="00915315">
        <w:rPr>
          <w:rFonts w:ascii="Arial" w:hAnsi="Arial" w:cs="Arial"/>
          <w:sz w:val="24"/>
          <w:szCs w:val="24"/>
        </w:rPr>
        <w:t>caravan park.</w:t>
      </w:r>
    </w:p>
    <w:p w14:paraId="1987432F" w14:textId="2523771D" w:rsidR="00F46A64" w:rsidRPr="00C01B25" w:rsidRDefault="00F46A64" w:rsidP="002B6CB0">
      <w:pPr>
        <w:pStyle w:val="Style1"/>
        <w:rPr>
          <w:rFonts w:ascii="Arial" w:hAnsi="Arial" w:cs="Arial"/>
          <w:sz w:val="24"/>
          <w:szCs w:val="24"/>
        </w:rPr>
      </w:pPr>
      <w:r w:rsidRPr="00C01B25">
        <w:rPr>
          <w:rFonts w:ascii="Arial" w:hAnsi="Arial" w:cs="Arial"/>
          <w:sz w:val="24"/>
          <w:szCs w:val="24"/>
        </w:rPr>
        <w:t>Written statements have been provided in support of a lack of observed use of the claimed routes</w:t>
      </w:r>
      <w:r w:rsidR="00D3644E" w:rsidRPr="00C01B25">
        <w:rPr>
          <w:rFonts w:ascii="Arial" w:hAnsi="Arial" w:cs="Arial"/>
          <w:sz w:val="24"/>
          <w:szCs w:val="24"/>
        </w:rPr>
        <w:t xml:space="preserve"> and </w:t>
      </w:r>
      <w:r w:rsidR="00DA1728" w:rsidRPr="00C01B25">
        <w:rPr>
          <w:rFonts w:ascii="Arial" w:hAnsi="Arial" w:cs="Arial"/>
          <w:sz w:val="24"/>
          <w:szCs w:val="24"/>
        </w:rPr>
        <w:t>two people (Mr Dinning and Mr Browell) gave oral evidence</w:t>
      </w:r>
      <w:r w:rsidR="00925BC4" w:rsidRPr="00C01B25">
        <w:rPr>
          <w:rFonts w:ascii="Arial" w:hAnsi="Arial" w:cs="Arial"/>
          <w:sz w:val="24"/>
          <w:szCs w:val="24"/>
        </w:rPr>
        <w:t xml:space="preserve"> on this issue at the inquiry</w:t>
      </w:r>
      <w:r w:rsidRPr="00C01B25">
        <w:rPr>
          <w:rFonts w:ascii="Arial" w:hAnsi="Arial" w:cs="Arial"/>
          <w:sz w:val="24"/>
          <w:szCs w:val="24"/>
        </w:rPr>
        <w:t xml:space="preserve">.  </w:t>
      </w:r>
      <w:r w:rsidR="00DE70D4" w:rsidRPr="00C01B25">
        <w:rPr>
          <w:rFonts w:ascii="Arial" w:hAnsi="Arial" w:cs="Arial"/>
          <w:sz w:val="24"/>
          <w:szCs w:val="24"/>
        </w:rPr>
        <w:t>I do not consider that t</w:t>
      </w:r>
      <w:r w:rsidRPr="00C01B25">
        <w:rPr>
          <w:rFonts w:ascii="Arial" w:hAnsi="Arial" w:cs="Arial"/>
          <w:sz w:val="24"/>
          <w:szCs w:val="24"/>
        </w:rPr>
        <w:t xml:space="preserve">hese statements alone </w:t>
      </w:r>
      <w:r w:rsidR="00DE70D4" w:rsidRPr="00C01B25">
        <w:rPr>
          <w:rFonts w:ascii="Arial" w:hAnsi="Arial" w:cs="Arial"/>
          <w:sz w:val="24"/>
          <w:szCs w:val="24"/>
        </w:rPr>
        <w:t xml:space="preserve">are sufficient to </w:t>
      </w:r>
      <w:r w:rsidRPr="00C01B25">
        <w:rPr>
          <w:rFonts w:ascii="Arial" w:hAnsi="Arial" w:cs="Arial"/>
          <w:sz w:val="24"/>
          <w:szCs w:val="24"/>
        </w:rPr>
        <w:t xml:space="preserve"> undermine the user evidence to any significant extent which I have </w:t>
      </w:r>
      <w:r w:rsidR="00A07086">
        <w:rPr>
          <w:rFonts w:ascii="Arial" w:hAnsi="Arial" w:cs="Arial"/>
          <w:sz w:val="24"/>
          <w:szCs w:val="24"/>
        </w:rPr>
        <w:t xml:space="preserve">highlighted </w:t>
      </w:r>
      <w:r w:rsidRPr="00C01B25">
        <w:rPr>
          <w:rFonts w:ascii="Arial" w:hAnsi="Arial" w:cs="Arial"/>
          <w:sz w:val="24"/>
          <w:szCs w:val="24"/>
        </w:rPr>
        <w:t xml:space="preserve">stood up well to cross-examination.  Further, the users themselves did not often see people engaged in </w:t>
      </w:r>
      <w:r w:rsidR="00135E6E" w:rsidRPr="00C01B25">
        <w:rPr>
          <w:rFonts w:ascii="Arial" w:hAnsi="Arial" w:cs="Arial"/>
          <w:sz w:val="24"/>
          <w:szCs w:val="24"/>
        </w:rPr>
        <w:t xml:space="preserve">farming or </w:t>
      </w:r>
      <w:r w:rsidR="005137CE" w:rsidRPr="00C01B25">
        <w:rPr>
          <w:rFonts w:ascii="Arial" w:hAnsi="Arial" w:cs="Arial"/>
          <w:sz w:val="24"/>
          <w:szCs w:val="24"/>
        </w:rPr>
        <w:t xml:space="preserve">other </w:t>
      </w:r>
      <w:r w:rsidR="007C37A2" w:rsidRPr="00C01B25">
        <w:rPr>
          <w:rFonts w:ascii="Arial" w:hAnsi="Arial" w:cs="Arial"/>
          <w:sz w:val="24"/>
          <w:szCs w:val="24"/>
        </w:rPr>
        <w:t xml:space="preserve">activities </w:t>
      </w:r>
      <w:r w:rsidR="005137CE" w:rsidRPr="00C01B25">
        <w:rPr>
          <w:rFonts w:ascii="Arial" w:hAnsi="Arial" w:cs="Arial"/>
          <w:sz w:val="24"/>
          <w:szCs w:val="24"/>
        </w:rPr>
        <w:t xml:space="preserve">on the land </w:t>
      </w:r>
      <w:r w:rsidR="007C37A2" w:rsidRPr="00C01B25">
        <w:rPr>
          <w:rFonts w:ascii="Arial" w:hAnsi="Arial" w:cs="Arial"/>
          <w:sz w:val="24"/>
          <w:szCs w:val="24"/>
        </w:rPr>
        <w:t xml:space="preserve">when they were using </w:t>
      </w:r>
      <w:r w:rsidRPr="00C01B25">
        <w:rPr>
          <w:rFonts w:ascii="Arial" w:hAnsi="Arial" w:cs="Arial"/>
          <w:sz w:val="24"/>
          <w:szCs w:val="24"/>
        </w:rPr>
        <w:t>the claimed route</w:t>
      </w:r>
      <w:r w:rsidR="005F4CFC" w:rsidRPr="00C01B25">
        <w:rPr>
          <w:rFonts w:ascii="Arial" w:hAnsi="Arial" w:cs="Arial"/>
          <w:sz w:val="24"/>
          <w:szCs w:val="24"/>
        </w:rPr>
        <w:t>s</w:t>
      </w:r>
      <w:r w:rsidRPr="00C01B25">
        <w:rPr>
          <w:rFonts w:ascii="Arial" w:hAnsi="Arial" w:cs="Arial"/>
          <w:sz w:val="24"/>
          <w:szCs w:val="24"/>
        </w:rPr>
        <w:t>.  I also note that there is an acknowledgment by some of those who have opposed the recording of these routes that use was made of FP24.  Although some of the observed use could have</w:t>
      </w:r>
      <w:r w:rsidRPr="007366DA">
        <w:rPr>
          <w:rFonts w:ascii="Arial" w:hAnsi="Arial" w:cs="Arial"/>
          <w:b/>
          <w:bCs/>
          <w:sz w:val="24"/>
          <w:szCs w:val="24"/>
        </w:rPr>
        <w:t xml:space="preserve"> </w:t>
      </w:r>
      <w:r w:rsidR="007366DA" w:rsidRPr="00F07E77">
        <w:rPr>
          <w:rFonts w:ascii="Arial" w:hAnsi="Arial" w:cs="Arial"/>
          <w:sz w:val="24"/>
          <w:szCs w:val="24"/>
        </w:rPr>
        <w:t xml:space="preserve">involved </w:t>
      </w:r>
      <w:r w:rsidR="006E12AB">
        <w:rPr>
          <w:rFonts w:ascii="Arial" w:hAnsi="Arial" w:cs="Arial"/>
          <w:sz w:val="24"/>
          <w:szCs w:val="24"/>
        </w:rPr>
        <w:t>people staying at</w:t>
      </w:r>
      <w:r w:rsidRPr="00C01B25">
        <w:rPr>
          <w:rFonts w:ascii="Arial" w:hAnsi="Arial" w:cs="Arial"/>
          <w:sz w:val="24"/>
          <w:szCs w:val="24"/>
        </w:rPr>
        <w:t xml:space="preserve"> the caravan park, it could have equally been by other members of the public.  </w:t>
      </w:r>
      <w:r w:rsidR="00843DA5">
        <w:rPr>
          <w:rFonts w:ascii="Arial" w:hAnsi="Arial" w:cs="Arial"/>
          <w:sz w:val="24"/>
          <w:szCs w:val="24"/>
        </w:rPr>
        <w:t xml:space="preserve"> </w:t>
      </w:r>
      <w:r w:rsidR="009D778B" w:rsidRPr="00C01B25">
        <w:rPr>
          <w:rFonts w:ascii="Arial" w:hAnsi="Arial" w:cs="Arial"/>
          <w:sz w:val="24"/>
          <w:szCs w:val="24"/>
        </w:rPr>
        <w:t xml:space="preserve"> </w:t>
      </w:r>
    </w:p>
    <w:p w14:paraId="11924725" w14:textId="38DF7832" w:rsidR="001718E0" w:rsidRDefault="001718E0" w:rsidP="001718E0">
      <w:pPr>
        <w:pStyle w:val="Style1"/>
        <w:rPr>
          <w:rFonts w:ascii="Arial" w:hAnsi="Arial" w:cs="Arial"/>
          <w:sz w:val="24"/>
          <w:szCs w:val="24"/>
        </w:rPr>
      </w:pPr>
      <w:r w:rsidRPr="00345210">
        <w:rPr>
          <w:rFonts w:ascii="Arial" w:hAnsi="Arial" w:cs="Arial"/>
          <w:sz w:val="24"/>
          <w:szCs w:val="24"/>
        </w:rPr>
        <w:t xml:space="preserve">Mr Browell made some additional assertations </w:t>
      </w:r>
      <w:r w:rsidR="008C12F6">
        <w:rPr>
          <w:rFonts w:ascii="Arial" w:hAnsi="Arial" w:cs="Arial"/>
          <w:sz w:val="24"/>
          <w:szCs w:val="24"/>
        </w:rPr>
        <w:t xml:space="preserve">to those included in his written statement </w:t>
      </w:r>
      <w:r w:rsidRPr="00345210">
        <w:rPr>
          <w:rFonts w:ascii="Arial" w:hAnsi="Arial" w:cs="Arial"/>
          <w:sz w:val="24"/>
          <w:szCs w:val="24"/>
        </w:rPr>
        <w:t xml:space="preserve">following a visit he made to the site during the week of the inquiry.  </w:t>
      </w:r>
      <w:r w:rsidR="00045EF7">
        <w:rPr>
          <w:rFonts w:ascii="Arial" w:hAnsi="Arial" w:cs="Arial"/>
          <w:sz w:val="24"/>
          <w:szCs w:val="24"/>
        </w:rPr>
        <w:t xml:space="preserve">However, </w:t>
      </w:r>
      <w:r w:rsidR="007E6462">
        <w:rPr>
          <w:rFonts w:ascii="Arial" w:hAnsi="Arial" w:cs="Arial"/>
          <w:sz w:val="24"/>
          <w:szCs w:val="24"/>
        </w:rPr>
        <w:t xml:space="preserve">these matters </w:t>
      </w:r>
      <w:r w:rsidR="001A5ACE">
        <w:rPr>
          <w:rFonts w:ascii="Arial" w:hAnsi="Arial" w:cs="Arial"/>
          <w:sz w:val="24"/>
          <w:szCs w:val="24"/>
        </w:rPr>
        <w:t>could not be</w:t>
      </w:r>
      <w:r w:rsidR="00D726A9">
        <w:rPr>
          <w:rFonts w:ascii="Arial" w:hAnsi="Arial" w:cs="Arial"/>
          <w:sz w:val="24"/>
          <w:szCs w:val="24"/>
        </w:rPr>
        <w:t xml:space="preserve"> </w:t>
      </w:r>
      <w:r w:rsidRPr="00345210">
        <w:rPr>
          <w:rFonts w:ascii="Arial" w:hAnsi="Arial" w:cs="Arial"/>
          <w:sz w:val="24"/>
          <w:szCs w:val="24"/>
        </w:rPr>
        <w:t xml:space="preserve">put to the user witnesses </w:t>
      </w:r>
      <w:r w:rsidR="002E4A31">
        <w:rPr>
          <w:rFonts w:ascii="Arial" w:hAnsi="Arial" w:cs="Arial"/>
          <w:sz w:val="24"/>
          <w:szCs w:val="24"/>
        </w:rPr>
        <w:t xml:space="preserve">who were </w:t>
      </w:r>
      <w:r w:rsidRPr="00345210">
        <w:rPr>
          <w:rFonts w:ascii="Arial" w:hAnsi="Arial" w:cs="Arial"/>
          <w:sz w:val="24"/>
          <w:szCs w:val="24"/>
        </w:rPr>
        <w:t>called during the first part of the inquiry.  In summary, he allege</w:t>
      </w:r>
      <w:r w:rsidR="00BA52E3">
        <w:rPr>
          <w:rFonts w:ascii="Arial" w:hAnsi="Arial" w:cs="Arial"/>
          <w:sz w:val="24"/>
          <w:szCs w:val="24"/>
        </w:rPr>
        <w:t>s</w:t>
      </w:r>
      <w:r w:rsidRPr="00345210">
        <w:rPr>
          <w:rFonts w:ascii="Arial" w:hAnsi="Arial" w:cs="Arial"/>
          <w:sz w:val="24"/>
          <w:szCs w:val="24"/>
        </w:rPr>
        <w:t xml:space="preserve"> that action </w:t>
      </w:r>
      <w:r w:rsidRPr="00842B6C">
        <w:rPr>
          <w:rFonts w:ascii="Arial" w:hAnsi="Arial" w:cs="Arial"/>
          <w:sz w:val="24"/>
          <w:szCs w:val="24"/>
        </w:rPr>
        <w:t>ha</w:t>
      </w:r>
      <w:r w:rsidR="00641BC6" w:rsidRPr="00842B6C">
        <w:rPr>
          <w:rFonts w:ascii="Arial" w:hAnsi="Arial" w:cs="Arial"/>
          <w:sz w:val="24"/>
          <w:szCs w:val="24"/>
        </w:rPr>
        <w:t>s</w:t>
      </w:r>
      <w:r w:rsidRPr="00345210">
        <w:rPr>
          <w:rFonts w:ascii="Arial" w:hAnsi="Arial" w:cs="Arial"/>
          <w:sz w:val="24"/>
          <w:szCs w:val="24"/>
        </w:rPr>
        <w:t xml:space="preserve"> been taken to make the claimed routes accessible and visible when they had previously not existed.  Firstly, it is </w:t>
      </w:r>
      <w:r w:rsidR="0055217C">
        <w:rPr>
          <w:rFonts w:ascii="Arial" w:hAnsi="Arial" w:cs="Arial"/>
          <w:sz w:val="24"/>
          <w:szCs w:val="24"/>
        </w:rPr>
        <w:t>a number of</w:t>
      </w:r>
      <w:r w:rsidRPr="00345210">
        <w:rPr>
          <w:rFonts w:ascii="Arial" w:hAnsi="Arial" w:cs="Arial"/>
          <w:sz w:val="24"/>
          <w:szCs w:val="24"/>
        </w:rPr>
        <w:t xml:space="preserve"> years since the routes were brought into question and the end of the respective relevant periods.  Secondly, it cannot be determined that any of the alleged action was undertaken by a supporter or supporters of the Order.  In particular, photographs</w:t>
      </w:r>
      <w:r w:rsidRPr="00E369ED">
        <w:rPr>
          <w:rFonts w:ascii="Arial" w:hAnsi="Arial" w:cs="Arial"/>
          <w:b/>
          <w:bCs/>
          <w:sz w:val="24"/>
          <w:szCs w:val="24"/>
        </w:rPr>
        <w:t xml:space="preserve"> </w:t>
      </w:r>
      <w:r w:rsidR="00E369ED" w:rsidRPr="00046BC3">
        <w:rPr>
          <w:rFonts w:ascii="Arial" w:hAnsi="Arial" w:cs="Arial"/>
          <w:sz w:val="24"/>
          <w:szCs w:val="24"/>
        </w:rPr>
        <w:t xml:space="preserve">provided </w:t>
      </w:r>
      <w:r w:rsidRPr="00345210">
        <w:rPr>
          <w:rFonts w:ascii="Arial" w:hAnsi="Arial" w:cs="Arial"/>
          <w:sz w:val="24"/>
          <w:szCs w:val="24"/>
        </w:rPr>
        <w:t xml:space="preserve">by Mrs Boothby </w:t>
      </w:r>
      <w:r w:rsidR="001776AC">
        <w:rPr>
          <w:rFonts w:ascii="Arial" w:hAnsi="Arial" w:cs="Arial"/>
          <w:sz w:val="24"/>
          <w:szCs w:val="24"/>
        </w:rPr>
        <w:t>during th</w:t>
      </w:r>
      <w:r w:rsidR="001B4EDD">
        <w:rPr>
          <w:rFonts w:ascii="Arial" w:hAnsi="Arial" w:cs="Arial"/>
          <w:sz w:val="24"/>
          <w:szCs w:val="24"/>
        </w:rPr>
        <w:t>e relevant</w:t>
      </w:r>
      <w:r w:rsidR="001B4EDD" w:rsidRPr="007E37F2">
        <w:rPr>
          <w:rFonts w:ascii="Arial" w:hAnsi="Arial" w:cs="Arial"/>
          <w:b/>
          <w:bCs/>
          <w:sz w:val="24"/>
          <w:szCs w:val="24"/>
        </w:rPr>
        <w:t xml:space="preserve"> </w:t>
      </w:r>
      <w:r w:rsidR="001B4EDD" w:rsidRPr="00E369ED">
        <w:rPr>
          <w:rFonts w:ascii="Arial" w:hAnsi="Arial" w:cs="Arial"/>
          <w:sz w:val="24"/>
          <w:szCs w:val="24"/>
        </w:rPr>
        <w:t>period</w:t>
      </w:r>
      <w:r w:rsidR="007E37F2" w:rsidRPr="00E369ED">
        <w:rPr>
          <w:rFonts w:ascii="Arial" w:hAnsi="Arial" w:cs="Arial"/>
          <w:sz w:val="24"/>
          <w:szCs w:val="24"/>
        </w:rPr>
        <w:t>s</w:t>
      </w:r>
      <w:r w:rsidR="001B4EDD" w:rsidRPr="00E369ED">
        <w:rPr>
          <w:rFonts w:ascii="Arial" w:hAnsi="Arial" w:cs="Arial"/>
          <w:sz w:val="24"/>
          <w:szCs w:val="24"/>
        </w:rPr>
        <w:t xml:space="preserve"> </w:t>
      </w:r>
      <w:r w:rsidRPr="00345210">
        <w:rPr>
          <w:rFonts w:ascii="Arial" w:hAnsi="Arial" w:cs="Arial"/>
          <w:sz w:val="24"/>
          <w:szCs w:val="24"/>
        </w:rPr>
        <w:t xml:space="preserve">show her and </w:t>
      </w:r>
      <w:r w:rsidR="00B93D35">
        <w:rPr>
          <w:rFonts w:ascii="Arial" w:hAnsi="Arial" w:cs="Arial"/>
          <w:sz w:val="24"/>
          <w:szCs w:val="24"/>
        </w:rPr>
        <w:t xml:space="preserve">others </w:t>
      </w:r>
      <w:r w:rsidRPr="00345210">
        <w:rPr>
          <w:rFonts w:ascii="Arial" w:hAnsi="Arial" w:cs="Arial"/>
          <w:sz w:val="24"/>
          <w:szCs w:val="24"/>
        </w:rPr>
        <w:t xml:space="preserve">on sections </w:t>
      </w:r>
      <w:r w:rsidR="00D643B6">
        <w:rPr>
          <w:rFonts w:ascii="Arial" w:hAnsi="Arial" w:cs="Arial"/>
          <w:sz w:val="24"/>
          <w:szCs w:val="24"/>
        </w:rPr>
        <w:t xml:space="preserve">of </w:t>
      </w:r>
      <w:r w:rsidRPr="00345210">
        <w:rPr>
          <w:rFonts w:ascii="Arial" w:hAnsi="Arial" w:cs="Arial"/>
          <w:sz w:val="24"/>
          <w:szCs w:val="24"/>
        </w:rPr>
        <w:t>the routes</w:t>
      </w:r>
      <w:r w:rsidR="003F4A43">
        <w:rPr>
          <w:rFonts w:ascii="Arial" w:hAnsi="Arial" w:cs="Arial"/>
          <w:sz w:val="24"/>
          <w:szCs w:val="24"/>
        </w:rPr>
        <w:t xml:space="preserve">.  </w:t>
      </w:r>
    </w:p>
    <w:p w14:paraId="64079F30" w14:textId="7D755F4F" w:rsidR="009E1B96" w:rsidRPr="0032204A" w:rsidRDefault="001C0C42" w:rsidP="00032D37">
      <w:pPr>
        <w:pStyle w:val="Style1"/>
        <w:rPr>
          <w:rFonts w:ascii="Arial" w:hAnsi="Arial" w:cs="Arial"/>
          <w:sz w:val="24"/>
          <w:szCs w:val="24"/>
        </w:rPr>
      </w:pPr>
      <w:r w:rsidRPr="001C4CFF">
        <w:rPr>
          <w:rFonts w:ascii="Arial" w:hAnsi="Arial" w:cs="Arial"/>
          <w:sz w:val="24"/>
          <w:szCs w:val="24"/>
        </w:rPr>
        <w:t>A short section of fenc</w:t>
      </w:r>
      <w:r w:rsidR="00136C6D" w:rsidRPr="001C4CFF">
        <w:rPr>
          <w:rFonts w:ascii="Arial" w:hAnsi="Arial" w:cs="Arial"/>
          <w:sz w:val="24"/>
          <w:szCs w:val="24"/>
        </w:rPr>
        <w:t>ing</w:t>
      </w:r>
      <w:r w:rsidRPr="001C4CFF">
        <w:rPr>
          <w:rFonts w:ascii="Arial" w:hAnsi="Arial" w:cs="Arial"/>
          <w:sz w:val="24"/>
          <w:szCs w:val="24"/>
        </w:rPr>
        <w:t xml:space="preserve"> </w:t>
      </w:r>
      <w:r w:rsidR="007062C4" w:rsidRPr="001C4CFF">
        <w:rPr>
          <w:rFonts w:ascii="Arial" w:hAnsi="Arial" w:cs="Arial"/>
          <w:sz w:val="24"/>
          <w:szCs w:val="24"/>
        </w:rPr>
        <w:t xml:space="preserve">was erected </w:t>
      </w:r>
      <w:r w:rsidR="00930B07" w:rsidRPr="001C4CFF">
        <w:rPr>
          <w:rFonts w:ascii="Arial" w:hAnsi="Arial" w:cs="Arial"/>
          <w:sz w:val="24"/>
          <w:szCs w:val="24"/>
        </w:rPr>
        <w:t xml:space="preserve">near to </w:t>
      </w:r>
      <w:r w:rsidR="00264F6B" w:rsidRPr="001C4CFF">
        <w:rPr>
          <w:rFonts w:ascii="Arial" w:hAnsi="Arial" w:cs="Arial"/>
          <w:sz w:val="24"/>
          <w:szCs w:val="24"/>
        </w:rPr>
        <w:t>p</w:t>
      </w:r>
      <w:r w:rsidRPr="001C4CFF">
        <w:rPr>
          <w:rFonts w:ascii="Arial" w:hAnsi="Arial" w:cs="Arial"/>
          <w:sz w:val="24"/>
          <w:szCs w:val="24"/>
        </w:rPr>
        <w:t xml:space="preserve">oint D, </w:t>
      </w:r>
      <w:r w:rsidR="00693589" w:rsidRPr="001C4CFF">
        <w:rPr>
          <w:rFonts w:ascii="Arial" w:hAnsi="Arial" w:cs="Arial"/>
          <w:sz w:val="24"/>
          <w:szCs w:val="24"/>
        </w:rPr>
        <w:t xml:space="preserve">but this did not prevent access at this point.  It is accepted that </w:t>
      </w:r>
      <w:r w:rsidRPr="001C4CFF">
        <w:rPr>
          <w:rFonts w:ascii="Arial" w:hAnsi="Arial" w:cs="Arial"/>
          <w:sz w:val="24"/>
          <w:szCs w:val="24"/>
        </w:rPr>
        <w:t xml:space="preserve">the </w:t>
      </w:r>
      <w:r w:rsidR="00F87769" w:rsidRPr="001C4CFF">
        <w:rPr>
          <w:rFonts w:ascii="Arial" w:hAnsi="Arial" w:cs="Arial"/>
          <w:sz w:val="24"/>
          <w:szCs w:val="24"/>
        </w:rPr>
        <w:t xml:space="preserve">fence was </w:t>
      </w:r>
      <w:r w:rsidR="00136C6D" w:rsidRPr="001C4CFF">
        <w:rPr>
          <w:rFonts w:ascii="Arial" w:hAnsi="Arial" w:cs="Arial"/>
          <w:sz w:val="24"/>
          <w:szCs w:val="24"/>
        </w:rPr>
        <w:t xml:space="preserve">erected </w:t>
      </w:r>
      <w:r w:rsidR="00F87769" w:rsidRPr="001C4CFF">
        <w:rPr>
          <w:rFonts w:ascii="Arial" w:hAnsi="Arial" w:cs="Arial"/>
          <w:sz w:val="24"/>
          <w:szCs w:val="24"/>
        </w:rPr>
        <w:t xml:space="preserve">in response to </w:t>
      </w:r>
      <w:r w:rsidR="00A8750B" w:rsidRPr="001C4CFF">
        <w:rPr>
          <w:rFonts w:ascii="Arial" w:hAnsi="Arial" w:cs="Arial"/>
          <w:sz w:val="24"/>
          <w:szCs w:val="24"/>
        </w:rPr>
        <w:t xml:space="preserve">problems with fly tipping. </w:t>
      </w:r>
      <w:r w:rsidR="008A23F7" w:rsidRPr="001C4CFF">
        <w:rPr>
          <w:rFonts w:ascii="Arial" w:hAnsi="Arial" w:cs="Arial"/>
          <w:sz w:val="24"/>
          <w:szCs w:val="24"/>
        </w:rPr>
        <w:t xml:space="preserve"> </w:t>
      </w:r>
      <w:r w:rsidR="00CF5A1F" w:rsidRPr="001C4CFF">
        <w:rPr>
          <w:rFonts w:ascii="Arial" w:hAnsi="Arial" w:cs="Arial"/>
          <w:sz w:val="24"/>
          <w:szCs w:val="24"/>
        </w:rPr>
        <w:t xml:space="preserve">The Council confirms that point G </w:t>
      </w:r>
      <w:r w:rsidR="007F2C9D" w:rsidRPr="001C4CFF">
        <w:rPr>
          <w:rFonts w:ascii="Arial" w:hAnsi="Arial" w:cs="Arial"/>
          <w:sz w:val="24"/>
          <w:szCs w:val="24"/>
        </w:rPr>
        <w:t xml:space="preserve">marked </w:t>
      </w:r>
      <w:r w:rsidR="00CF5A1F" w:rsidRPr="001C4CFF">
        <w:rPr>
          <w:rFonts w:ascii="Arial" w:hAnsi="Arial" w:cs="Arial"/>
          <w:sz w:val="24"/>
          <w:szCs w:val="24"/>
        </w:rPr>
        <w:t>on the Order Map corresponds with the same entry</w:t>
      </w:r>
      <w:r w:rsidR="007F2C9D" w:rsidRPr="001C4CFF">
        <w:rPr>
          <w:rFonts w:ascii="Arial" w:hAnsi="Arial" w:cs="Arial"/>
          <w:sz w:val="24"/>
          <w:szCs w:val="24"/>
        </w:rPr>
        <w:t xml:space="preserve">/exit </w:t>
      </w:r>
      <w:r w:rsidR="00CF5A1F" w:rsidRPr="001C4CFF">
        <w:rPr>
          <w:rFonts w:ascii="Arial" w:hAnsi="Arial" w:cs="Arial"/>
          <w:sz w:val="24"/>
          <w:szCs w:val="24"/>
        </w:rPr>
        <w:t>point</w:t>
      </w:r>
      <w:r w:rsidR="007F2C9D" w:rsidRPr="001C4CFF">
        <w:rPr>
          <w:rFonts w:ascii="Arial" w:hAnsi="Arial" w:cs="Arial"/>
          <w:sz w:val="24"/>
          <w:szCs w:val="24"/>
        </w:rPr>
        <w:t xml:space="preserve"> </w:t>
      </w:r>
      <w:r w:rsidR="00B702CB" w:rsidRPr="001C4CFF">
        <w:rPr>
          <w:rFonts w:ascii="Arial" w:hAnsi="Arial" w:cs="Arial"/>
          <w:sz w:val="24"/>
          <w:szCs w:val="24"/>
        </w:rPr>
        <w:t xml:space="preserve">included in the application.  There is a </w:t>
      </w:r>
      <w:r w:rsidR="007035B8" w:rsidRPr="001C4CFF">
        <w:rPr>
          <w:rFonts w:ascii="Arial" w:hAnsi="Arial" w:cs="Arial"/>
          <w:sz w:val="24"/>
          <w:szCs w:val="24"/>
        </w:rPr>
        <w:t xml:space="preserve">narrow </w:t>
      </w:r>
      <w:r w:rsidR="00B702CB" w:rsidRPr="001C4CFF">
        <w:rPr>
          <w:rFonts w:ascii="Arial" w:hAnsi="Arial" w:cs="Arial"/>
          <w:sz w:val="24"/>
          <w:szCs w:val="24"/>
        </w:rPr>
        <w:t>gap in</w:t>
      </w:r>
      <w:r w:rsidR="003C3099" w:rsidRPr="001C4CFF">
        <w:rPr>
          <w:rFonts w:ascii="Arial" w:hAnsi="Arial" w:cs="Arial"/>
          <w:sz w:val="24"/>
          <w:szCs w:val="24"/>
        </w:rPr>
        <w:t xml:space="preserve"> the wall </w:t>
      </w:r>
      <w:r w:rsidR="00B702CB" w:rsidRPr="001C4CFF">
        <w:rPr>
          <w:rFonts w:ascii="Arial" w:hAnsi="Arial" w:cs="Arial"/>
          <w:sz w:val="24"/>
          <w:szCs w:val="24"/>
        </w:rPr>
        <w:t>at this point</w:t>
      </w:r>
      <w:r w:rsidR="003C3099" w:rsidRPr="001C4CFF">
        <w:rPr>
          <w:rFonts w:ascii="Arial" w:hAnsi="Arial" w:cs="Arial"/>
          <w:sz w:val="24"/>
          <w:szCs w:val="24"/>
        </w:rPr>
        <w:t xml:space="preserve"> </w:t>
      </w:r>
      <w:r w:rsidR="00682525" w:rsidRPr="001C4CFF">
        <w:rPr>
          <w:rFonts w:ascii="Arial" w:hAnsi="Arial" w:cs="Arial"/>
          <w:sz w:val="24"/>
          <w:szCs w:val="24"/>
        </w:rPr>
        <w:t xml:space="preserve">that </w:t>
      </w:r>
      <w:r w:rsidR="00F24A82" w:rsidRPr="001C4CFF">
        <w:rPr>
          <w:rFonts w:ascii="Arial" w:hAnsi="Arial" w:cs="Arial"/>
          <w:sz w:val="24"/>
          <w:szCs w:val="24"/>
        </w:rPr>
        <w:t xml:space="preserve">provides access </w:t>
      </w:r>
      <w:r w:rsidR="008D7746" w:rsidRPr="001C4CFF">
        <w:rPr>
          <w:rFonts w:ascii="Arial" w:hAnsi="Arial" w:cs="Arial"/>
          <w:sz w:val="24"/>
          <w:szCs w:val="24"/>
        </w:rPr>
        <w:t>between East Wood</w:t>
      </w:r>
      <w:r w:rsidR="00980259" w:rsidRPr="001C4CFF">
        <w:rPr>
          <w:rFonts w:ascii="Arial" w:hAnsi="Arial" w:cs="Arial"/>
          <w:sz w:val="24"/>
          <w:szCs w:val="24"/>
        </w:rPr>
        <w:t xml:space="preserve"> and </w:t>
      </w:r>
      <w:r w:rsidR="00167AA8" w:rsidRPr="001C4CFF">
        <w:rPr>
          <w:rFonts w:ascii="Arial" w:hAnsi="Arial" w:cs="Arial"/>
          <w:sz w:val="24"/>
          <w:szCs w:val="24"/>
        </w:rPr>
        <w:t xml:space="preserve">the remainder of </w:t>
      </w:r>
      <w:r w:rsidR="00B74333" w:rsidRPr="001C4CFF">
        <w:rPr>
          <w:rFonts w:ascii="Arial" w:hAnsi="Arial" w:cs="Arial"/>
          <w:sz w:val="24"/>
          <w:szCs w:val="24"/>
        </w:rPr>
        <w:t>FP25</w:t>
      </w:r>
      <w:r w:rsidR="00167AA8" w:rsidRPr="001C4CFF">
        <w:rPr>
          <w:rFonts w:ascii="Arial" w:hAnsi="Arial" w:cs="Arial"/>
          <w:sz w:val="24"/>
          <w:szCs w:val="24"/>
        </w:rPr>
        <w:t xml:space="preserve"> </w:t>
      </w:r>
      <w:r w:rsidR="007E7926" w:rsidRPr="001C4CFF">
        <w:rPr>
          <w:rFonts w:ascii="Arial" w:hAnsi="Arial" w:cs="Arial"/>
          <w:sz w:val="24"/>
          <w:szCs w:val="24"/>
        </w:rPr>
        <w:t>wh</w:t>
      </w:r>
      <w:r w:rsidR="00980259" w:rsidRPr="001C4CFF">
        <w:rPr>
          <w:rFonts w:ascii="Arial" w:hAnsi="Arial" w:cs="Arial"/>
          <w:sz w:val="24"/>
          <w:szCs w:val="24"/>
        </w:rPr>
        <w:t xml:space="preserve">ich </w:t>
      </w:r>
      <w:r w:rsidR="007E7926" w:rsidRPr="001C4CFF">
        <w:rPr>
          <w:rFonts w:ascii="Arial" w:hAnsi="Arial" w:cs="Arial"/>
          <w:sz w:val="24"/>
          <w:szCs w:val="24"/>
        </w:rPr>
        <w:t xml:space="preserve">crosses agricultural land </w:t>
      </w:r>
      <w:r w:rsidR="00FE7171" w:rsidRPr="001C4CFF">
        <w:rPr>
          <w:rFonts w:ascii="Arial" w:hAnsi="Arial" w:cs="Arial"/>
          <w:sz w:val="24"/>
          <w:szCs w:val="24"/>
        </w:rPr>
        <w:t xml:space="preserve">tenanted </w:t>
      </w:r>
      <w:r w:rsidR="00CF5115" w:rsidRPr="001C4CFF">
        <w:rPr>
          <w:rFonts w:ascii="Arial" w:hAnsi="Arial" w:cs="Arial"/>
          <w:sz w:val="24"/>
          <w:szCs w:val="24"/>
        </w:rPr>
        <w:t xml:space="preserve">by Mr Dinning.  </w:t>
      </w:r>
      <w:r w:rsidR="00B06AFD" w:rsidRPr="001C4CFF">
        <w:rPr>
          <w:rFonts w:ascii="Arial" w:hAnsi="Arial" w:cs="Arial"/>
          <w:sz w:val="24"/>
          <w:szCs w:val="24"/>
        </w:rPr>
        <w:t>Mr Dinning</w:t>
      </w:r>
      <w:r w:rsidR="00C4706B" w:rsidRPr="001C4CFF">
        <w:rPr>
          <w:rFonts w:ascii="Arial" w:hAnsi="Arial" w:cs="Arial"/>
          <w:sz w:val="24"/>
          <w:szCs w:val="24"/>
        </w:rPr>
        <w:t xml:space="preserve"> confirmed that a field </w:t>
      </w:r>
      <w:r w:rsidR="00212841" w:rsidRPr="001C4CFF">
        <w:rPr>
          <w:rFonts w:ascii="Arial" w:hAnsi="Arial" w:cs="Arial"/>
          <w:sz w:val="24"/>
          <w:szCs w:val="24"/>
        </w:rPr>
        <w:t>gate</w:t>
      </w:r>
      <w:r w:rsidR="00414AF1" w:rsidRPr="001C4CFF">
        <w:rPr>
          <w:rFonts w:ascii="Arial" w:hAnsi="Arial" w:cs="Arial"/>
          <w:sz w:val="24"/>
          <w:szCs w:val="24"/>
        </w:rPr>
        <w:t xml:space="preserve"> in the boundary beyond point G </w:t>
      </w:r>
      <w:r w:rsidR="00C4706B" w:rsidRPr="001C4CFF">
        <w:rPr>
          <w:rFonts w:ascii="Arial" w:hAnsi="Arial" w:cs="Arial"/>
          <w:sz w:val="24"/>
          <w:szCs w:val="24"/>
        </w:rPr>
        <w:t xml:space="preserve">has been in place </w:t>
      </w:r>
      <w:r w:rsidR="00414AF1" w:rsidRPr="001C4CFF">
        <w:rPr>
          <w:rFonts w:ascii="Arial" w:hAnsi="Arial" w:cs="Arial"/>
          <w:sz w:val="24"/>
          <w:szCs w:val="24"/>
        </w:rPr>
        <w:t xml:space="preserve">where the present </w:t>
      </w:r>
      <w:r w:rsidR="007D7AB3" w:rsidRPr="001C4CFF">
        <w:rPr>
          <w:rFonts w:ascii="Arial" w:hAnsi="Arial" w:cs="Arial"/>
          <w:sz w:val="24"/>
          <w:szCs w:val="24"/>
        </w:rPr>
        <w:t xml:space="preserve">gate is located </w:t>
      </w:r>
      <w:r w:rsidR="00C4706B" w:rsidRPr="001C4CFF">
        <w:rPr>
          <w:rFonts w:ascii="Arial" w:hAnsi="Arial" w:cs="Arial"/>
          <w:sz w:val="24"/>
          <w:szCs w:val="24"/>
        </w:rPr>
        <w:t>since</w:t>
      </w:r>
      <w:r w:rsidR="007D7AB3" w:rsidRPr="0032204A">
        <w:rPr>
          <w:rFonts w:ascii="Arial" w:hAnsi="Arial" w:cs="Arial"/>
          <w:sz w:val="24"/>
          <w:szCs w:val="24"/>
        </w:rPr>
        <w:t xml:space="preserve"> </w:t>
      </w:r>
      <w:r w:rsidR="007D7AB3" w:rsidRPr="00436A11">
        <w:rPr>
          <w:rFonts w:ascii="Arial" w:hAnsi="Arial" w:cs="Arial"/>
          <w:sz w:val="24"/>
          <w:szCs w:val="24"/>
        </w:rPr>
        <w:t>1972</w:t>
      </w:r>
      <w:r w:rsidR="007D7AB3" w:rsidRPr="0032204A">
        <w:rPr>
          <w:rFonts w:ascii="Arial" w:hAnsi="Arial" w:cs="Arial"/>
          <w:sz w:val="24"/>
          <w:szCs w:val="24"/>
        </w:rPr>
        <w:t xml:space="preserve">.  Although the </w:t>
      </w:r>
      <w:r w:rsidR="00010A37" w:rsidRPr="0032204A">
        <w:rPr>
          <w:rFonts w:ascii="Arial" w:hAnsi="Arial" w:cs="Arial"/>
          <w:sz w:val="24"/>
          <w:szCs w:val="24"/>
        </w:rPr>
        <w:t xml:space="preserve">previous gate may have been difficult to open, it was not locked in order to prevent access.  </w:t>
      </w:r>
      <w:r w:rsidR="00C4706B" w:rsidRPr="0032204A">
        <w:rPr>
          <w:rFonts w:ascii="Arial" w:hAnsi="Arial" w:cs="Arial"/>
          <w:sz w:val="24"/>
          <w:szCs w:val="24"/>
        </w:rPr>
        <w:t xml:space="preserve"> </w:t>
      </w:r>
      <w:r w:rsidR="00212841" w:rsidRPr="0032204A">
        <w:rPr>
          <w:rFonts w:ascii="Arial" w:hAnsi="Arial" w:cs="Arial"/>
          <w:sz w:val="24"/>
          <w:szCs w:val="24"/>
        </w:rPr>
        <w:t xml:space="preserve"> </w:t>
      </w:r>
      <w:r w:rsidR="00B74333" w:rsidRPr="0032204A">
        <w:rPr>
          <w:rFonts w:ascii="Arial" w:hAnsi="Arial" w:cs="Arial"/>
          <w:sz w:val="24"/>
          <w:szCs w:val="24"/>
        </w:rPr>
        <w:t xml:space="preserve">   </w:t>
      </w:r>
      <w:r w:rsidR="00CF5A1F" w:rsidRPr="0032204A">
        <w:rPr>
          <w:rFonts w:ascii="Arial" w:hAnsi="Arial" w:cs="Arial"/>
          <w:sz w:val="24"/>
          <w:szCs w:val="24"/>
        </w:rPr>
        <w:t xml:space="preserve">  </w:t>
      </w:r>
      <w:r w:rsidR="00A8750B" w:rsidRPr="0032204A">
        <w:rPr>
          <w:rFonts w:ascii="Arial" w:hAnsi="Arial" w:cs="Arial"/>
          <w:sz w:val="24"/>
          <w:szCs w:val="24"/>
        </w:rPr>
        <w:t xml:space="preserve"> </w:t>
      </w:r>
      <w:r w:rsidR="00BD3431" w:rsidRPr="0032204A">
        <w:rPr>
          <w:rFonts w:ascii="Arial" w:hAnsi="Arial" w:cs="Arial"/>
          <w:sz w:val="24"/>
          <w:szCs w:val="24"/>
        </w:rPr>
        <w:t xml:space="preserve">  </w:t>
      </w:r>
    </w:p>
    <w:p w14:paraId="0967696D" w14:textId="60F6FADD" w:rsidR="008E3F6D" w:rsidRPr="000C50AA" w:rsidRDefault="00617550" w:rsidP="0086272F">
      <w:pPr>
        <w:pStyle w:val="Style1"/>
        <w:rPr>
          <w:rFonts w:ascii="Arial" w:hAnsi="Arial" w:cs="Arial"/>
          <w:b/>
          <w:bCs/>
          <w:sz w:val="24"/>
          <w:szCs w:val="24"/>
        </w:rPr>
      </w:pPr>
      <w:r>
        <w:rPr>
          <w:rFonts w:ascii="Arial" w:hAnsi="Arial" w:cs="Arial"/>
          <w:sz w:val="24"/>
          <w:szCs w:val="24"/>
        </w:rPr>
        <w:t xml:space="preserve">The evidence of the users of FP25 </w:t>
      </w:r>
      <w:r w:rsidR="007D3BAA">
        <w:rPr>
          <w:rFonts w:ascii="Arial" w:hAnsi="Arial" w:cs="Arial"/>
          <w:sz w:val="24"/>
          <w:szCs w:val="24"/>
        </w:rPr>
        <w:t>is that there has consistently been a gap in the wall at point</w:t>
      </w:r>
      <w:r w:rsidR="008A769C">
        <w:rPr>
          <w:rFonts w:ascii="Arial" w:hAnsi="Arial" w:cs="Arial"/>
          <w:sz w:val="24"/>
          <w:szCs w:val="24"/>
        </w:rPr>
        <w:t xml:space="preserve"> G</w:t>
      </w:r>
      <w:r w:rsidR="007D3BAA">
        <w:rPr>
          <w:rFonts w:ascii="Arial" w:hAnsi="Arial" w:cs="Arial"/>
          <w:sz w:val="24"/>
          <w:szCs w:val="24"/>
        </w:rPr>
        <w:t xml:space="preserve">.  </w:t>
      </w:r>
      <w:r w:rsidR="00BE4ED1" w:rsidRPr="0060500E">
        <w:rPr>
          <w:rFonts w:ascii="Arial" w:hAnsi="Arial" w:cs="Arial"/>
          <w:sz w:val="24"/>
          <w:szCs w:val="24"/>
        </w:rPr>
        <w:t>Mr Dinning outline</w:t>
      </w:r>
      <w:r w:rsidR="00B3126A" w:rsidRPr="0060500E">
        <w:rPr>
          <w:rFonts w:ascii="Arial" w:hAnsi="Arial" w:cs="Arial"/>
          <w:sz w:val="24"/>
          <w:szCs w:val="24"/>
        </w:rPr>
        <w:t>d</w:t>
      </w:r>
      <w:r w:rsidR="00BE4ED1" w:rsidRPr="0060500E">
        <w:rPr>
          <w:rFonts w:ascii="Arial" w:hAnsi="Arial" w:cs="Arial"/>
          <w:sz w:val="24"/>
          <w:szCs w:val="24"/>
        </w:rPr>
        <w:t xml:space="preserve"> </w:t>
      </w:r>
      <w:r w:rsidR="009F2DE9" w:rsidRPr="0060500E">
        <w:rPr>
          <w:rFonts w:ascii="Arial" w:hAnsi="Arial" w:cs="Arial"/>
          <w:sz w:val="24"/>
          <w:szCs w:val="24"/>
        </w:rPr>
        <w:t xml:space="preserve">in his statement </w:t>
      </w:r>
      <w:r w:rsidR="0086272F" w:rsidRPr="0060500E">
        <w:rPr>
          <w:rFonts w:ascii="Arial" w:hAnsi="Arial" w:cs="Arial"/>
          <w:sz w:val="24"/>
          <w:szCs w:val="24"/>
        </w:rPr>
        <w:t xml:space="preserve">that until the early 1990s </w:t>
      </w:r>
      <w:r w:rsidR="00763918" w:rsidRPr="0060500E">
        <w:rPr>
          <w:rFonts w:ascii="Arial" w:hAnsi="Arial" w:cs="Arial"/>
          <w:sz w:val="24"/>
          <w:szCs w:val="24"/>
        </w:rPr>
        <w:t xml:space="preserve">use of </w:t>
      </w:r>
      <w:r w:rsidR="0086272F" w:rsidRPr="0060500E">
        <w:rPr>
          <w:rFonts w:ascii="Arial" w:hAnsi="Arial" w:cs="Arial"/>
          <w:sz w:val="24"/>
          <w:szCs w:val="24"/>
        </w:rPr>
        <w:t xml:space="preserve">the field was </w:t>
      </w:r>
      <w:r w:rsidR="00763918" w:rsidRPr="0060500E">
        <w:rPr>
          <w:rFonts w:ascii="Arial" w:hAnsi="Arial" w:cs="Arial"/>
          <w:sz w:val="24"/>
          <w:szCs w:val="24"/>
        </w:rPr>
        <w:t>r</w:t>
      </w:r>
      <w:r w:rsidR="0086272F" w:rsidRPr="0060500E">
        <w:rPr>
          <w:rFonts w:ascii="Arial" w:hAnsi="Arial" w:cs="Arial"/>
          <w:sz w:val="24"/>
          <w:szCs w:val="24"/>
        </w:rPr>
        <w:t>otat</w:t>
      </w:r>
      <w:r w:rsidR="00763918" w:rsidRPr="0060500E">
        <w:rPr>
          <w:rFonts w:ascii="Arial" w:hAnsi="Arial" w:cs="Arial"/>
          <w:sz w:val="24"/>
          <w:szCs w:val="24"/>
        </w:rPr>
        <w:t xml:space="preserve">ed </w:t>
      </w:r>
      <w:r w:rsidR="00334688" w:rsidRPr="0060500E">
        <w:rPr>
          <w:rFonts w:ascii="Arial" w:hAnsi="Arial" w:cs="Arial"/>
          <w:sz w:val="24"/>
          <w:szCs w:val="24"/>
        </w:rPr>
        <w:t xml:space="preserve">which included </w:t>
      </w:r>
      <w:r w:rsidR="0086272F" w:rsidRPr="0060500E">
        <w:rPr>
          <w:rFonts w:ascii="Arial" w:hAnsi="Arial" w:cs="Arial"/>
          <w:sz w:val="24"/>
          <w:szCs w:val="24"/>
        </w:rPr>
        <w:t xml:space="preserve">grass and </w:t>
      </w:r>
      <w:r w:rsidR="004B1C84" w:rsidRPr="0060500E">
        <w:rPr>
          <w:rFonts w:ascii="Arial" w:hAnsi="Arial" w:cs="Arial"/>
          <w:sz w:val="24"/>
          <w:szCs w:val="24"/>
        </w:rPr>
        <w:t>a</w:t>
      </w:r>
      <w:r w:rsidR="0086272F" w:rsidRPr="0060500E">
        <w:rPr>
          <w:rFonts w:ascii="Arial" w:hAnsi="Arial" w:cs="Arial"/>
          <w:sz w:val="24"/>
          <w:szCs w:val="24"/>
        </w:rPr>
        <w:t xml:space="preserve"> stockproof</w:t>
      </w:r>
      <w:r w:rsidR="004B1C84" w:rsidRPr="0060500E">
        <w:rPr>
          <w:rFonts w:ascii="Arial" w:hAnsi="Arial" w:cs="Arial"/>
          <w:sz w:val="24"/>
          <w:szCs w:val="24"/>
        </w:rPr>
        <w:t xml:space="preserve"> </w:t>
      </w:r>
      <w:r w:rsidR="00D41030" w:rsidRPr="0060500E">
        <w:rPr>
          <w:rFonts w:ascii="Arial" w:hAnsi="Arial" w:cs="Arial"/>
          <w:sz w:val="24"/>
          <w:szCs w:val="24"/>
        </w:rPr>
        <w:t>boundary remained in place</w:t>
      </w:r>
      <w:r w:rsidR="0086272F" w:rsidRPr="0060500E">
        <w:rPr>
          <w:rFonts w:ascii="Arial" w:hAnsi="Arial" w:cs="Arial"/>
          <w:sz w:val="24"/>
          <w:szCs w:val="24"/>
        </w:rPr>
        <w:t xml:space="preserve">. </w:t>
      </w:r>
      <w:r w:rsidR="00B3126A" w:rsidRPr="0060500E">
        <w:rPr>
          <w:rFonts w:ascii="Arial" w:hAnsi="Arial" w:cs="Arial"/>
          <w:sz w:val="24"/>
          <w:szCs w:val="24"/>
        </w:rPr>
        <w:t xml:space="preserve"> </w:t>
      </w:r>
      <w:r w:rsidR="003A6269" w:rsidRPr="0060500E">
        <w:rPr>
          <w:rFonts w:ascii="Arial" w:hAnsi="Arial" w:cs="Arial"/>
          <w:sz w:val="24"/>
          <w:szCs w:val="24"/>
        </w:rPr>
        <w:t xml:space="preserve">It is therefore stated that access </w:t>
      </w:r>
      <w:r w:rsidR="00C80867" w:rsidRPr="0060500E">
        <w:rPr>
          <w:rFonts w:ascii="Arial" w:hAnsi="Arial" w:cs="Arial"/>
          <w:sz w:val="24"/>
          <w:szCs w:val="24"/>
        </w:rPr>
        <w:t>c</w:t>
      </w:r>
      <w:r w:rsidR="003A6269" w:rsidRPr="0060500E">
        <w:rPr>
          <w:rFonts w:ascii="Arial" w:hAnsi="Arial" w:cs="Arial"/>
          <w:sz w:val="24"/>
          <w:szCs w:val="24"/>
        </w:rPr>
        <w:t xml:space="preserve">ould </w:t>
      </w:r>
      <w:r w:rsidR="00C80867" w:rsidRPr="0060500E">
        <w:rPr>
          <w:rFonts w:ascii="Arial" w:hAnsi="Arial" w:cs="Arial"/>
          <w:sz w:val="24"/>
          <w:szCs w:val="24"/>
        </w:rPr>
        <w:t>only</w:t>
      </w:r>
      <w:r w:rsidR="003A6269" w:rsidRPr="0060500E">
        <w:rPr>
          <w:rFonts w:ascii="Arial" w:hAnsi="Arial" w:cs="Arial"/>
          <w:sz w:val="24"/>
          <w:szCs w:val="24"/>
        </w:rPr>
        <w:t xml:space="preserve"> have </w:t>
      </w:r>
      <w:r w:rsidR="0060500E" w:rsidRPr="0060500E">
        <w:rPr>
          <w:rFonts w:ascii="Arial" w:hAnsi="Arial" w:cs="Arial"/>
          <w:sz w:val="24"/>
          <w:szCs w:val="24"/>
        </w:rPr>
        <w:t>previously been</w:t>
      </w:r>
      <w:r w:rsidR="00950238" w:rsidRPr="0060500E">
        <w:rPr>
          <w:rFonts w:ascii="Arial" w:hAnsi="Arial" w:cs="Arial"/>
          <w:sz w:val="24"/>
          <w:szCs w:val="24"/>
        </w:rPr>
        <w:t xml:space="preserve"> gained by climbing the wall or fence</w:t>
      </w:r>
      <w:r w:rsidR="00950238" w:rsidRPr="00EF27D0">
        <w:rPr>
          <w:rFonts w:ascii="Arial" w:hAnsi="Arial" w:cs="Arial"/>
          <w:b/>
          <w:bCs/>
          <w:sz w:val="24"/>
          <w:szCs w:val="24"/>
        </w:rPr>
        <w:t>.</w:t>
      </w:r>
      <w:r w:rsidR="00950238">
        <w:rPr>
          <w:rFonts w:ascii="Arial" w:hAnsi="Arial" w:cs="Arial"/>
          <w:sz w:val="24"/>
          <w:szCs w:val="24"/>
        </w:rPr>
        <w:t xml:space="preserve">  Such use could con</w:t>
      </w:r>
      <w:r w:rsidR="00FA3216">
        <w:rPr>
          <w:rFonts w:ascii="Arial" w:hAnsi="Arial" w:cs="Arial"/>
          <w:sz w:val="24"/>
          <w:szCs w:val="24"/>
        </w:rPr>
        <w:t>s</w:t>
      </w:r>
      <w:r w:rsidR="00950238">
        <w:rPr>
          <w:rFonts w:ascii="Arial" w:hAnsi="Arial" w:cs="Arial"/>
          <w:sz w:val="24"/>
          <w:szCs w:val="24"/>
        </w:rPr>
        <w:t>ti</w:t>
      </w:r>
      <w:r w:rsidR="00FA3216">
        <w:rPr>
          <w:rFonts w:ascii="Arial" w:hAnsi="Arial" w:cs="Arial"/>
          <w:sz w:val="24"/>
          <w:szCs w:val="24"/>
        </w:rPr>
        <w:t>t</w:t>
      </w:r>
      <w:r w:rsidR="00950238">
        <w:rPr>
          <w:rFonts w:ascii="Arial" w:hAnsi="Arial" w:cs="Arial"/>
          <w:sz w:val="24"/>
          <w:szCs w:val="24"/>
        </w:rPr>
        <w:t xml:space="preserve">ute </w:t>
      </w:r>
      <w:r w:rsidR="00FA3216">
        <w:rPr>
          <w:rFonts w:ascii="Arial" w:hAnsi="Arial" w:cs="Arial"/>
          <w:sz w:val="24"/>
          <w:szCs w:val="24"/>
        </w:rPr>
        <w:t xml:space="preserve">use by force and not user as of right.  </w:t>
      </w:r>
      <w:r w:rsidR="00FD19B0">
        <w:rPr>
          <w:rFonts w:ascii="Arial" w:hAnsi="Arial" w:cs="Arial"/>
          <w:sz w:val="24"/>
          <w:szCs w:val="24"/>
        </w:rPr>
        <w:t xml:space="preserve">However, the early 1990s falls before the onset of the relevant period.  </w:t>
      </w:r>
      <w:r w:rsidR="000C50AA" w:rsidRPr="009E3A08">
        <w:rPr>
          <w:rFonts w:ascii="Arial" w:hAnsi="Arial" w:cs="Arial"/>
          <w:sz w:val="24"/>
          <w:szCs w:val="24"/>
        </w:rPr>
        <w:t>In contrast, Mr Dinning’s oral evidence at the inquiry was that a new fence was erected in 2002 and there was no gap in this fence.</w:t>
      </w:r>
      <w:r w:rsidR="000C50AA" w:rsidRPr="000C50AA">
        <w:rPr>
          <w:rFonts w:ascii="Arial" w:hAnsi="Arial" w:cs="Arial"/>
          <w:b/>
          <w:bCs/>
          <w:sz w:val="24"/>
          <w:szCs w:val="24"/>
        </w:rPr>
        <w:t xml:space="preserve">  </w:t>
      </w:r>
    </w:p>
    <w:p w14:paraId="7BD11F29" w14:textId="510611C6" w:rsidR="00E11B96" w:rsidRPr="00E15941" w:rsidRDefault="002B35ED" w:rsidP="004E559A">
      <w:pPr>
        <w:pStyle w:val="Style1"/>
        <w:rPr>
          <w:rFonts w:ascii="Arial" w:hAnsi="Arial" w:cs="Arial"/>
          <w:sz w:val="24"/>
          <w:szCs w:val="24"/>
        </w:rPr>
      </w:pPr>
      <w:r w:rsidRPr="00E15941">
        <w:rPr>
          <w:rFonts w:ascii="Arial" w:hAnsi="Arial" w:cs="Arial"/>
          <w:sz w:val="24"/>
          <w:szCs w:val="24"/>
        </w:rPr>
        <w:t xml:space="preserve">I have concerns about the reliance that can be placed on Mr Dinning’s oral evidence given the change </w:t>
      </w:r>
      <w:r w:rsidR="00695EA2" w:rsidRPr="00E15941">
        <w:rPr>
          <w:rFonts w:ascii="Arial" w:hAnsi="Arial" w:cs="Arial"/>
          <w:sz w:val="24"/>
          <w:szCs w:val="24"/>
        </w:rPr>
        <w:t xml:space="preserve">in position from his </w:t>
      </w:r>
      <w:r w:rsidR="0006147B" w:rsidRPr="00E15941">
        <w:rPr>
          <w:rFonts w:ascii="Arial" w:hAnsi="Arial" w:cs="Arial"/>
          <w:sz w:val="24"/>
          <w:szCs w:val="24"/>
        </w:rPr>
        <w:t>written statement</w:t>
      </w:r>
      <w:r w:rsidR="00695EA2" w:rsidRPr="00E15941">
        <w:rPr>
          <w:rFonts w:ascii="Arial" w:hAnsi="Arial" w:cs="Arial"/>
          <w:sz w:val="24"/>
          <w:szCs w:val="24"/>
        </w:rPr>
        <w:t>.  Reference was made to farm accounts supporting a later date</w:t>
      </w:r>
      <w:r w:rsidR="00CD429B" w:rsidRPr="00E15941">
        <w:rPr>
          <w:rFonts w:ascii="Arial" w:hAnsi="Arial" w:cs="Arial"/>
          <w:sz w:val="24"/>
          <w:szCs w:val="24"/>
        </w:rPr>
        <w:t>,</w:t>
      </w:r>
      <w:r w:rsidR="00695EA2" w:rsidRPr="00E15941">
        <w:rPr>
          <w:rFonts w:ascii="Arial" w:hAnsi="Arial" w:cs="Arial"/>
          <w:sz w:val="24"/>
          <w:szCs w:val="24"/>
        </w:rPr>
        <w:t xml:space="preserve"> but these were not provided.  </w:t>
      </w:r>
      <w:r w:rsidR="00CD429B" w:rsidRPr="00E15941">
        <w:rPr>
          <w:rFonts w:ascii="Arial" w:hAnsi="Arial" w:cs="Arial"/>
          <w:sz w:val="24"/>
          <w:szCs w:val="24"/>
        </w:rPr>
        <w:t xml:space="preserve">A question also arises </w:t>
      </w:r>
      <w:r w:rsidR="002F46CE" w:rsidRPr="00E15941">
        <w:rPr>
          <w:rFonts w:ascii="Arial" w:hAnsi="Arial" w:cs="Arial"/>
          <w:sz w:val="24"/>
          <w:szCs w:val="24"/>
        </w:rPr>
        <w:t xml:space="preserve">as to </w:t>
      </w:r>
      <w:r w:rsidR="00CD429B" w:rsidRPr="00E15941">
        <w:rPr>
          <w:rFonts w:ascii="Arial" w:hAnsi="Arial" w:cs="Arial"/>
          <w:sz w:val="24"/>
          <w:szCs w:val="24"/>
        </w:rPr>
        <w:t xml:space="preserve">why </w:t>
      </w:r>
      <w:r w:rsidR="00F131EF" w:rsidRPr="00E15941">
        <w:rPr>
          <w:rFonts w:ascii="Arial" w:hAnsi="Arial" w:cs="Arial"/>
          <w:sz w:val="24"/>
          <w:szCs w:val="24"/>
        </w:rPr>
        <w:t xml:space="preserve">there would have been a need to secure the entire boundary given the existence of the wall and the use </w:t>
      </w:r>
      <w:r w:rsidR="002F46CE" w:rsidRPr="00E15941">
        <w:rPr>
          <w:rFonts w:ascii="Arial" w:hAnsi="Arial" w:cs="Arial"/>
          <w:sz w:val="24"/>
          <w:szCs w:val="24"/>
        </w:rPr>
        <w:t xml:space="preserve">made </w:t>
      </w:r>
      <w:r w:rsidR="00F131EF" w:rsidRPr="00E15941">
        <w:rPr>
          <w:rFonts w:ascii="Arial" w:hAnsi="Arial" w:cs="Arial"/>
          <w:sz w:val="24"/>
          <w:szCs w:val="24"/>
        </w:rPr>
        <w:t xml:space="preserve">of the land after the early 1990s.  </w:t>
      </w:r>
      <w:r w:rsidR="00A27073" w:rsidRPr="00E15941">
        <w:rPr>
          <w:rFonts w:ascii="Arial" w:hAnsi="Arial" w:cs="Arial"/>
          <w:sz w:val="24"/>
          <w:szCs w:val="24"/>
        </w:rPr>
        <w:t xml:space="preserve">In the circumstances, the evidence of the users in relation to access being possible </w:t>
      </w:r>
      <w:r w:rsidR="00D12907">
        <w:rPr>
          <w:rFonts w:ascii="Arial" w:hAnsi="Arial" w:cs="Arial"/>
          <w:sz w:val="24"/>
          <w:szCs w:val="24"/>
        </w:rPr>
        <w:t xml:space="preserve">during the relevant period </w:t>
      </w:r>
      <w:r w:rsidR="00A27073" w:rsidRPr="00E15941">
        <w:rPr>
          <w:rFonts w:ascii="Arial" w:hAnsi="Arial" w:cs="Arial"/>
          <w:sz w:val="24"/>
          <w:szCs w:val="24"/>
        </w:rPr>
        <w:t xml:space="preserve">at this point is to be preferred.  </w:t>
      </w:r>
    </w:p>
    <w:p w14:paraId="221DC98B" w14:textId="212C6F06" w:rsidR="000D58DA" w:rsidRDefault="00AC0BD6" w:rsidP="00A14BA2">
      <w:pPr>
        <w:pStyle w:val="Style1"/>
        <w:rPr>
          <w:rFonts w:ascii="Arial" w:hAnsi="Arial" w:cs="Arial"/>
          <w:sz w:val="24"/>
          <w:szCs w:val="24"/>
        </w:rPr>
      </w:pPr>
      <w:r>
        <w:rPr>
          <w:rFonts w:ascii="Arial" w:hAnsi="Arial" w:cs="Arial"/>
          <w:sz w:val="24"/>
          <w:szCs w:val="24"/>
        </w:rPr>
        <w:t xml:space="preserve">I am </w:t>
      </w:r>
      <w:r w:rsidR="00332342">
        <w:rPr>
          <w:rFonts w:ascii="Arial" w:hAnsi="Arial" w:cs="Arial"/>
          <w:sz w:val="24"/>
          <w:szCs w:val="24"/>
        </w:rPr>
        <w:t xml:space="preserve">not satisfied that the </w:t>
      </w:r>
      <w:r w:rsidR="00500C4C">
        <w:rPr>
          <w:rFonts w:ascii="Arial" w:hAnsi="Arial" w:cs="Arial"/>
          <w:sz w:val="24"/>
          <w:szCs w:val="24"/>
        </w:rPr>
        <w:t xml:space="preserve">evidence in relation to </w:t>
      </w:r>
      <w:r w:rsidR="000B7031">
        <w:rPr>
          <w:rFonts w:ascii="Arial" w:hAnsi="Arial" w:cs="Arial"/>
          <w:sz w:val="24"/>
          <w:szCs w:val="24"/>
        </w:rPr>
        <w:t xml:space="preserve">the </w:t>
      </w:r>
      <w:r w:rsidR="00500C4C">
        <w:rPr>
          <w:rFonts w:ascii="Arial" w:hAnsi="Arial" w:cs="Arial"/>
          <w:sz w:val="24"/>
          <w:szCs w:val="24"/>
        </w:rPr>
        <w:t>felling and plan</w:t>
      </w:r>
      <w:r w:rsidR="000B7031">
        <w:rPr>
          <w:rFonts w:ascii="Arial" w:hAnsi="Arial" w:cs="Arial"/>
          <w:sz w:val="24"/>
          <w:szCs w:val="24"/>
        </w:rPr>
        <w:t xml:space="preserve">ting of trees during the early 2000s </w:t>
      </w:r>
      <w:r w:rsidR="001D4745">
        <w:rPr>
          <w:rFonts w:ascii="Arial" w:hAnsi="Arial" w:cs="Arial"/>
          <w:sz w:val="24"/>
          <w:szCs w:val="24"/>
        </w:rPr>
        <w:t xml:space="preserve">is sufficient to </w:t>
      </w:r>
      <w:r w:rsidR="009C1B94">
        <w:rPr>
          <w:rFonts w:ascii="Arial" w:hAnsi="Arial" w:cs="Arial"/>
          <w:sz w:val="24"/>
          <w:szCs w:val="24"/>
        </w:rPr>
        <w:t xml:space="preserve">show that </w:t>
      </w:r>
      <w:r w:rsidR="00957229">
        <w:rPr>
          <w:rFonts w:ascii="Arial" w:hAnsi="Arial" w:cs="Arial"/>
          <w:sz w:val="24"/>
          <w:szCs w:val="24"/>
        </w:rPr>
        <w:t xml:space="preserve">the public were prevented from </w:t>
      </w:r>
      <w:r w:rsidR="00957229">
        <w:rPr>
          <w:rFonts w:ascii="Arial" w:hAnsi="Arial" w:cs="Arial"/>
          <w:sz w:val="24"/>
          <w:szCs w:val="24"/>
        </w:rPr>
        <w:lastRenderedPageBreak/>
        <w:t xml:space="preserve">using </w:t>
      </w:r>
      <w:r w:rsidR="00983855">
        <w:rPr>
          <w:rFonts w:ascii="Arial" w:hAnsi="Arial" w:cs="Arial"/>
          <w:sz w:val="24"/>
          <w:szCs w:val="24"/>
        </w:rPr>
        <w:t xml:space="preserve">FPs 25 and 26 </w:t>
      </w:r>
      <w:r w:rsidR="00957229">
        <w:rPr>
          <w:rFonts w:ascii="Arial" w:hAnsi="Arial" w:cs="Arial"/>
          <w:sz w:val="24"/>
          <w:szCs w:val="24"/>
        </w:rPr>
        <w:t xml:space="preserve">to any significant extent.  </w:t>
      </w:r>
      <w:r w:rsidR="00A3203C">
        <w:rPr>
          <w:rFonts w:ascii="Arial" w:hAnsi="Arial" w:cs="Arial"/>
          <w:sz w:val="24"/>
          <w:szCs w:val="24"/>
        </w:rPr>
        <w:t xml:space="preserve">Additionally, the evidence of the users </w:t>
      </w:r>
      <w:r w:rsidR="00766BF3">
        <w:rPr>
          <w:rFonts w:ascii="Arial" w:hAnsi="Arial" w:cs="Arial"/>
          <w:sz w:val="24"/>
          <w:szCs w:val="24"/>
        </w:rPr>
        <w:t xml:space="preserve">was that fallen trees and the boggy nature of sections of the routes within the wood on occasions did not prevent them </w:t>
      </w:r>
      <w:r w:rsidR="0085565A">
        <w:rPr>
          <w:rFonts w:ascii="Arial" w:hAnsi="Arial" w:cs="Arial"/>
          <w:sz w:val="24"/>
          <w:szCs w:val="24"/>
        </w:rPr>
        <w:t xml:space="preserve">from continuing to use the routes.  </w:t>
      </w:r>
      <w:r w:rsidR="005D61A9">
        <w:rPr>
          <w:rFonts w:ascii="Arial" w:hAnsi="Arial" w:cs="Arial"/>
          <w:sz w:val="24"/>
          <w:szCs w:val="24"/>
        </w:rPr>
        <w:t xml:space="preserve">This was particularly relevant to a boggy section of FP24.  </w:t>
      </w:r>
    </w:p>
    <w:p w14:paraId="03EF90F0" w14:textId="2E9C1FA3" w:rsidR="007C0E08" w:rsidRPr="002319DC" w:rsidRDefault="000D58DA" w:rsidP="007C21A6">
      <w:pPr>
        <w:pStyle w:val="Style1"/>
        <w:rPr>
          <w:rFonts w:ascii="Arial" w:hAnsi="Arial" w:cs="Arial"/>
          <w:sz w:val="24"/>
          <w:szCs w:val="24"/>
        </w:rPr>
      </w:pPr>
      <w:r w:rsidRPr="002319DC">
        <w:rPr>
          <w:rFonts w:ascii="Arial" w:hAnsi="Arial" w:cs="Arial"/>
          <w:sz w:val="24"/>
          <w:szCs w:val="24"/>
        </w:rPr>
        <w:t xml:space="preserve">Although shooting generally took place on surrounding land, </w:t>
      </w:r>
      <w:r w:rsidR="006A3403" w:rsidRPr="002319DC">
        <w:rPr>
          <w:rFonts w:ascii="Arial" w:hAnsi="Arial" w:cs="Arial"/>
          <w:sz w:val="24"/>
          <w:szCs w:val="24"/>
        </w:rPr>
        <w:t xml:space="preserve">there were around </w:t>
      </w:r>
      <w:r w:rsidR="006A3403" w:rsidRPr="00C8398D">
        <w:rPr>
          <w:rFonts w:ascii="Arial" w:hAnsi="Arial" w:cs="Arial"/>
          <w:sz w:val="24"/>
          <w:szCs w:val="24"/>
        </w:rPr>
        <w:t xml:space="preserve">five </w:t>
      </w:r>
      <w:r w:rsidR="006A3403" w:rsidRPr="002319DC">
        <w:rPr>
          <w:rFonts w:ascii="Arial" w:hAnsi="Arial" w:cs="Arial"/>
          <w:sz w:val="24"/>
          <w:szCs w:val="24"/>
        </w:rPr>
        <w:t>times a year when</w:t>
      </w:r>
      <w:r w:rsidR="0000543C" w:rsidRPr="002319DC">
        <w:rPr>
          <w:rFonts w:ascii="Arial" w:hAnsi="Arial" w:cs="Arial"/>
          <w:sz w:val="24"/>
          <w:szCs w:val="24"/>
        </w:rPr>
        <w:t xml:space="preserve"> the </w:t>
      </w:r>
      <w:r w:rsidR="005E7910" w:rsidRPr="002319DC">
        <w:rPr>
          <w:rFonts w:ascii="Arial" w:hAnsi="Arial" w:cs="Arial"/>
          <w:sz w:val="24"/>
          <w:szCs w:val="24"/>
        </w:rPr>
        <w:t>Wall S</w:t>
      </w:r>
      <w:r w:rsidR="0000543C" w:rsidRPr="002319DC">
        <w:rPr>
          <w:rFonts w:ascii="Arial" w:hAnsi="Arial" w:cs="Arial"/>
          <w:sz w:val="24"/>
          <w:szCs w:val="24"/>
        </w:rPr>
        <w:t xml:space="preserve">hooting </w:t>
      </w:r>
      <w:r w:rsidR="005E7910" w:rsidRPr="002319DC">
        <w:rPr>
          <w:rFonts w:ascii="Arial" w:hAnsi="Arial" w:cs="Arial"/>
          <w:sz w:val="24"/>
          <w:szCs w:val="24"/>
        </w:rPr>
        <w:t>S</w:t>
      </w:r>
      <w:r w:rsidR="0000543C" w:rsidRPr="002319DC">
        <w:rPr>
          <w:rFonts w:ascii="Arial" w:hAnsi="Arial" w:cs="Arial"/>
          <w:sz w:val="24"/>
          <w:szCs w:val="24"/>
        </w:rPr>
        <w:t xml:space="preserve">yndicate shot in the wood.  </w:t>
      </w:r>
      <w:r w:rsidR="007D0190">
        <w:rPr>
          <w:rFonts w:ascii="Arial" w:hAnsi="Arial" w:cs="Arial"/>
          <w:sz w:val="24"/>
          <w:szCs w:val="24"/>
        </w:rPr>
        <w:t xml:space="preserve">The evidence of the users is that they </w:t>
      </w:r>
      <w:r w:rsidR="00C24A3B" w:rsidRPr="002319DC">
        <w:rPr>
          <w:rFonts w:ascii="Arial" w:hAnsi="Arial" w:cs="Arial"/>
          <w:sz w:val="24"/>
          <w:szCs w:val="24"/>
        </w:rPr>
        <w:t xml:space="preserve">avoided using the claimed routes when </w:t>
      </w:r>
      <w:r w:rsidR="00BC227C" w:rsidRPr="002319DC">
        <w:rPr>
          <w:rFonts w:ascii="Arial" w:hAnsi="Arial" w:cs="Arial"/>
          <w:sz w:val="24"/>
          <w:szCs w:val="24"/>
        </w:rPr>
        <w:t xml:space="preserve">this was happening.  </w:t>
      </w:r>
      <w:r w:rsidR="00A42100">
        <w:rPr>
          <w:rFonts w:ascii="Arial" w:hAnsi="Arial" w:cs="Arial"/>
          <w:sz w:val="24"/>
          <w:szCs w:val="24"/>
        </w:rPr>
        <w:t xml:space="preserve">In terms of </w:t>
      </w:r>
      <w:r w:rsidR="00A42100" w:rsidRPr="002319DC">
        <w:rPr>
          <w:rFonts w:ascii="Arial" w:hAnsi="Arial" w:cs="Arial"/>
          <w:sz w:val="24"/>
          <w:szCs w:val="24"/>
        </w:rPr>
        <w:t xml:space="preserve">other activities undertaken by the shooting syndicate, which took place mainly in the northern part of the wood, </w:t>
      </w:r>
      <w:r w:rsidR="00B032D5" w:rsidRPr="002319DC">
        <w:rPr>
          <w:rFonts w:ascii="Arial" w:hAnsi="Arial" w:cs="Arial"/>
          <w:sz w:val="24"/>
          <w:szCs w:val="24"/>
        </w:rPr>
        <w:t>I</w:t>
      </w:r>
      <w:r w:rsidR="00722D77" w:rsidRPr="002319DC">
        <w:rPr>
          <w:rFonts w:ascii="Arial" w:hAnsi="Arial" w:cs="Arial"/>
          <w:sz w:val="24"/>
          <w:szCs w:val="24"/>
        </w:rPr>
        <w:t xml:space="preserve"> am </w:t>
      </w:r>
      <w:r w:rsidR="00B032D5" w:rsidRPr="002319DC">
        <w:rPr>
          <w:rFonts w:ascii="Arial" w:hAnsi="Arial" w:cs="Arial"/>
          <w:sz w:val="24"/>
          <w:szCs w:val="24"/>
        </w:rPr>
        <w:t xml:space="preserve">not satisfied that </w:t>
      </w:r>
      <w:r w:rsidR="006922F5">
        <w:rPr>
          <w:rFonts w:ascii="Arial" w:hAnsi="Arial" w:cs="Arial"/>
          <w:sz w:val="24"/>
          <w:szCs w:val="24"/>
        </w:rPr>
        <w:t xml:space="preserve">these </w:t>
      </w:r>
      <w:r w:rsidR="00D87393" w:rsidRPr="002319DC">
        <w:rPr>
          <w:rFonts w:ascii="Arial" w:hAnsi="Arial" w:cs="Arial"/>
          <w:sz w:val="24"/>
          <w:szCs w:val="24"/>
        </w:rPr>
        <w:t>served to</w:t>
      </w:r>
      <w:r w:rsidR="00BA3858" w:rsidRPr="002319DC">
        <w:rPr>
          <w:rFonts w:ascii="Arial" w:hAnsi="Arial" w:cs="Arial"/>
          <w:sz w:val="24"/>
          <w:szCs w:val="24"/>
        </w:rPr>
        <w:t xml:space="preserve"> prevent </w:t>
      </w:r>
      <w:r w:rsidR="00F046E5" w:rsidRPr="002319DC">
        <w:rPr>
          <w:rFonts w:ascii="Arial" w:hAnsi="Arial" w:cs="Arial"/>
          <w:sz w:val="24"/>
          <w:szCs w:val="24"/>
        </w:rPr>
        <w:t xml:space="preserve">public access </w:t>
      </w:r>
      <w:r w:rsidR="00562533" w:rsidRPr="002319DC">
        <w:rPr>
          <w:rFonts w:ascii="Arial" w:hAnsi="Arial" w:cs="Arial"/>
          <w:sz w:val="24"/>
          <w:szCs w:val="24"/>
        </w:rPr>
        <w:t xml:space="preserve">in relation to </w:t>
      </w:r>
      <w:r w:rsidR="00F046E5" w:rsidRPr="002319DC">
        <w:rPr>
          <w:rFonts w:ascii="Arial" w:hAnsi="Arial" w:cs="Arial"/>
          <w:sz w:val="24"/>
          <w:szCs w:val="24"/>
        </w:rPr>
        <w:t xml:space="preserve">FP26.  </w:t>
      </w:r>
      <w:r w:rsidR="00043DFB" w:rsidRPr="002319DC">
        <w:rPr>
          <w:rFonts w:ascii="Arial" w:hAnsi="Arial" w:cs="Arial"/>
          <w:sz w:val="24"/>
          <w:szCs w:val="24"/>
        </w:rPr>
        <w:t>It appeared from my visit to the site that FP26 as marked on the Order Map d</w:t>
      </w:r>
      <w:r w:rsidR="001A7B62" w:rsidRPr="002319DC">
        <w:rPr>
          <w:rFonts w:ascii="Arial" w:hAnsi="Arial" w:cs="Arial"/>
          <w:sz w:val="24"/>
          <w:szCs w:val="24"/>
        </w:rPr>
        <w:t xml:space="preserve">oes </w:t>
      </w:r>
      <w:r w:rsidR="00043DFB" w:rsidRPr="002319DC">
        <w:rPr>
          <w:rFonts w:ascii="Arial" w:hAnsi="Arial" w:cs="Arial"/>
          <w:sz w:val="24"/>
          <w:szCs w:val="24"/>
        </w:rPr>
        <w:t xml:space="preserve">not pass through the </w:t>
      </w:r>
      <w:r w:rsidR="00C65C05" w:rsidRPr="002319DC">
        <w:rPr>
          <w:rFonts w:ascii="Arial" w:hAnsi="Arial" w:cs="Arial"/>
          <w:sz w:val="24"/>
          <w:szCs w:val="24"/>
        </w:rPr>
        <w:t xml:space="preserve">duck </w:t>
      </w:r>
      <w:r w:rsidR="00043DFB" w:rsidRPr="002319DC">
        <w:rPr>
          <w:rFonts w:ascii="Arial" w:hAnsi="Arial" w:cs="Arial"/>
          <w:sz w:val="24"/>
          <w:szCs w:val="24"/>
        </w:rPr>
        <w:t>pond</w:t>
      </w:r>
      <w:r w:rsidR="00C65C05" w:rsidRPr="002319DC">
        <w:rPr>
          <w:rFonts w:ascii="Arial" w:hAnsi="Arial" w:cs="Arial"/>
          <w:sz w:val="24"/>
          <w:szCs w:val="24"/>
        </w:rPr>
        <w:t xml:space="preserve">.  </w:t>
      </w:r>
      <w:r w:rsidR="00293C2D" w:rsidRPr="002319DC">
        <w:rPr>
          <w:rFonts w:ascii="Arial" w:hAnsi="Arial" w:cs="Arial"/>
          <w:sz w:val="24"/>
          <w:szCs w:val="24"/>
        </w:rPr>
        <w:t xml:space="preserve">However, </w:t>
      </w:r>
      <w:r w:rsidR="003D63EF" w:rsidRPr="00F50122">
        <w:rPr>
          <w:rFonts w:ascii="Arial" w:hAnsi="Arial" w:cs="Arial"/>
          <w:sz w:val="24"/>
          <w:szCs w:val="24"/>
        </w:rPr>
        <w:t xml:space="preserve">reference </w:t>
      </w:r>
      <w:r w:rsidR="000A25BD" w:rsidRPr="00F50122">
        <w:rPr>
          <w:rFonts w:ascii="Arial" w:hAnsi="Arial" w:cs="Arial"/>
          <w:sz w:val="24"/>
          <w:szCs w:val="24"/>
        </w:rPr>
        <w:t>is</w:t>
      </w:r>
      <w:r w:rsidR="00DE6040" w:rsidRPr="002319DC">
        <w:rPr>
          <w:rFonts w:ascii="Arial" w:hAnsi="Arial" w:cs="Arial"/>
          <w:sz w:val="24"/>
          <w:szCs w:val="24"/>
        </w:rPr>
        <w:t xml:space="preserve"> made to</w:t>
      </w:r>
      <w:r w:rsidR="00293C2D" w:rsidRPr="002319DC">
        <w:rPr>
          <w:rFonts w:ascii="Arial" w:hAnsi="Arial" w:cs="Arial"/>
          <w:sz w:val="24"/>
          <w:szCs w:val="24"/>
        </w:rPr>
        <w:t xml:space="preserve"> the amount of time spent </w:t>
      </w:r>
      <w:r w:rsidR="002015D6" w:rsidRPr="002319DC">
        <w:rPr>
          <w:rFonts w:ascii="Arial" w:hAnsi="Arial" w:cs="Arial"/>
          <w:sz w:val="24"/>
          <w:szCs w:val="24"/>
        </w:rPr>
        <w:t xml:space="preserve">by members of the syndicate in relation to the rearing and feeding of birds </w:t>
      </w:r>
      <w:r w:rsidR="00DE6040" w:rsidRPr="002319DC">
        <w:rPr>
          <w:rFonts w:ascii="Arial" w:hAnsi="Arial" w:cs="Arial"/>
          <w:sz w:val="24"/>
          <w:szCs w:val="24"/>
        </w:rPr>
        <w:t xml:space="preserve">in </w:t>
      </w:r>
      <w:r w:rsidR="00F35C96" w:rsidRPr="002319DC">
        <w:rPr>
          <w:rFonts w:ascii="Arial" w:hAnsi="Arial" w:cs="Arial"/>
          <w:sz w:val="24"/>
          <w:szCs w:val="24"/>
        </w:rPr>
        <w:t>the northern part of the wood</w:t>
      </w:r>
      <w:r w:rsidR="00640CAF" w:rsidRPr="002319DC">
        <w:rPr>
          <w:rFonts w:ascii="Arial" w:hAnsi="Arial" w:cs="Arial"/>
          <w:sz w:val="24"/>
          <w:szCs w:val="24"/>
        </w:rPr>
        <w:t xml:space="preserve"> </w:t>
      </w:r>
      <w:r w:rsidR="00D05CBA" w:rsidRPr="002319DC">
        <w:rPr>
          <w:rFonts w:ascii="Arial" w:hAnsi="Arial" w:cs="Arial"/>
          <w:sz w:val="24"/>
          <w:szCs w:val="24"/>
        </w:rPr>
        <w:t>during the relevant period</w:t>
      </w:r>
      <w:r w:rsidR="00DE6040" w:rsidRPr="002319DC">
        <w:rPr>
          <w:rFonts w:ascii="Arial" w:hAnsi="Arial" w:cs="Arial"/>
          <w:sz w:val="24"/>
          <w:szCs w:val="24"/>
        </w:rPr>
        <w:t xml:space="preserve">.  </w:t>
      </w:r>
      <w:r w:rsidR="0046375C" w:rsidRPr="002319DC">
        <w:rPr>
          <w:rFonts w:ascii="Arial" w:hAnsi="Arial" w:cs="Arial"/>
          <w:sz w:val="24"/>
          <w:szCs w:val="24"/>
        </w:rPr>
        <w:t>The</w:t>
      </w:r>
      <w:r w:rsidR="00EF35CD" w:rsidRPr="002319DC">
        <w:rPr>
          <w:rFonts w:ascii="Arial" w:hAnsi="Arial" w:cs="Arial"/>
          <w:sz w:val="24"/>
          <w:szCs w:val="24"/>
        </w:rPr>
        <w:t>refore, the</w:t>
      </w:r>
      <w:r w:rsidR="0046375C" w:rsidRPr="002319DC">
        <w:rPr>
          <w:rFonts w:ascii="Arial" w:hAnsi="Arial" w:cs="Arial"/>
          <w:sz w:val="24"/>
          <w:szCs w:val="24"/>
        </w:rPr>
        <w:t xml:space="preserve"> lack of observed use by members of the syndicate </w:t>
      </w:r>
      <w:r w:rsidR="006C7F2A" w:rsidRPr="002319DC">
        <w:rPr>
          <w:rFonts w:ascii="Arial" w:hAnsi="Arial" w:cs="Arial"/>
          <w:sz w:val="24"/>
          <w:szCs w:val="24"/>
        </w:rPr>
        <w:t xml:space="preserve">could </w:t>
      </w:r>
      <w:r w:rsidR="0046375C" w:rsidRPr="002319DC">
        <w:rPr>
          <w:rFonts w:ascii="Arial" w:hAnsi="Arial" w:cs="Arial"/>
          <w:sz w:val="24"/>
          <w:szCs w:val="24"/>
        </w:rPr>
        <w:t xml:space="preserve">be more relevant </w:t>
      </w:r>
      <w:r w:rsidR="00862ADA">
        <w:rPr>
          <w:rFonts w:ascii="Arial" w:hAnsi="Arial" w:cs="Arial"/>
          <w:sz w:val="24"/>
          <w:szCs w:val="24"/>
        </w:rPr>
        <w:t xml:space="preserve">to FP26 </w:t>
      </w:r>
      <w:r w:rsidR="00EF35CD" w:rsidRPr="002319DC">
        <w:rPr>
          <w:rFonts w:ascii="Arial" w:hAnsi="Arial" w:cs="Arial"/>
          <w:sz w:val="24"/>
          <w:szCs w:val="24"/>
        </w:rPr>
        <w:t xml:space="preserve">given the close proximity of </w:t>
      </w:r>
      <w:r w:rsidR="00862ADA">
        <w:rPr>
          <w:rFonts w:ascii="Arial" w:hAnsi="Arial" w:cs="Arial"/>
          <w:sz w:val="24"/>
          <w:szCs w:val="24"/>
        </w:rPr>
        <w:t xml:space="preserve">this route </w:t>
      </w:r>
      <w:r w:rsidR="0016297B" w:rsidRPr="002319DC">
        <w:rPr>
          <w:rFonts w:ascii="Arial" w:hAnsi="Arial" w:cs="Arial"/>
          <w:sz w:val="24"/>
          <w:szCs w:val="24"/>
        </w:rPr>
        <w:t xml:space="preserve">to </w:t>
      </w:r>
      <w:r w:rsidR="00630D72" w:rsidRPr="002319DC">
        <w:rPr>
          <w:rFonts w:ascii="Arial" w:hAnsi="Arial" w:cs="Arial"/>
          <w:sz w:val="24"/>
          <w:szCs w:val="24"/>
        </w:rPr>
        <w:t xml:space="preserve">the </w:t>
      </w:r>
      <w:r w:rsidR="00077A5D">
        <w:rPr>
          <w:rFonts w:ascii="Arial" w:hAnsi="Arial" w:cs="Arial"/>
          <w:sz w:val="24"/>
          <w:szCs w:val="24"/>
        </w:rPr>
        <w:t xml:space="preserve">main </w:t>
      </w:r>
      <w:r w:rsidR="008224B5">
        <w:rPr>
          <w:rFonts w:ascii="Arial" w:hAnsi="Arial" w:cs="Arial"/>
          <w:sz w:val="24"/>
          <w:szCs w:val="24"/>
        </w:rPr>
        <w:t>activities of</w:t>
      </w:r>
      <w:r w:rsidR="00DC741F" w:rsidRPr="002319DC">
        <w:rPr>
          <w:rFonts w:ascii="Arial" w:hAnsi="Arial" w:cs="Arial"/>
          <w:sz w:val="24"/>
          <w:szCs w:val="24"/>
        </w:rPr>
        <w:t xml:space="preserve"> the syndicate.  </w:t>
      </w:r>
      <w:r w:rsidR="00EF35CD" w:rsidRPr="002319DC">
        <w:rPr>
          <w:rFonts w:ascii="Arial" w:hAnsi="Arial" w:cs="Arial"/>
          <w:sz w:val="24"/>
          <w:szCs w:val="24"/>
        </w:rPr>
        <w:t xml:space="preserve">  </w:t>
      </w:r>
    </w:p>
    <w:p w14:paraId="271595C8" w14:textId="02048006" w:rsidR="007622AF" w:rsidRDefault="002319DC" w:rsidP="00B41161">
      <w:pPr>
        <w:pStyle w:val="Style1"/>
        <w:rPr>
          <w:rFonts w:ascii="Arial" w:hAnsi="Arial" w:cs="Arial"/>
          <w:sz w:val="24"/>
          <w:szCs w:val="24"/>
        </w:rPr>
      </w:pPr>
      <w:r>
        <w:rPr>
          <w:rFonts w:ascii="Arial" w:hAnsi="Arial" w:cs="Arial"/>
          <w:sz w:val="24"/>
          <w:szCs w:val="24"/>
        </w:rPr>
        <w:t>F</w:t>
      </w:r>
      <w:r w:rsidR="00B41161">
        <w:rPr>
          <w:rFonts w:ascii="Arial" w:hAnsi="Arial" w:cs="Arial"/>
          <w:sz w:val="24"/>
          <w:szCs w:val="24"/>
        </w:rPr>
        <w:t xml:space="preserve">rom an examination of the different pieces of user evidence, </w:t>
      </w:r>
      <w:r w:rsidR="00B003EE">
        <w:rPr>
          <w:rFonts w:ascii="Arial" w:hAnsi="Arial" w:cs="Arial"/>
          <w:sz w:val="24"/>
          <w:szCs w:val="24"/>
        </w:rPr>
        <w:t xml:space="preserve">in particular the oral evidence </w:t>
      </w:r>
      <w:r w:rsidR="00FF3D32">
        <w:rPr>
          <w:rFonts w:ascii="Arial" w:hAnsi="Arial" w:cs="Arial"/>
          <w:sz w:val="24"/>
          <w:szCs w:val="24"/>
        </w:rPr>
        <w:t>presented at the inquiry, I consider that</w:t>
      </w:r>
      <w:r w:rsidR="00AB6634">
        <w:rPr>
          <w:rFonts w:ascii="Arial" w:hAnsi="Arial" w:cs="Arial"/>
          <w:sz w:val="24"/>
          <w:szCs w:val="24"/>
        </w:rPr>
        <w:t xml:space="preserve"> there is evidence that</w:t>
      </w:r>
      <w:r w:rsidR="00FF3D32">
        <w:rPr>
          <w:rFonts w:ascii="Arial" w:hAnsi="Arial" w:cs="Arial"/>
          <w:sz w:val="24"/>
          <w:szCs w:val="24"/>
        </w:rPr>
        <w:t xml:space="preserve"> significant use was made of FP24 during the </w:t>
      </w:r>
      <w:r w:rsidR="007622AF">
        <w:rPr>
          <w:rFonts w:ascii="Arial" w:hAnsi="Arial" w:cs="Arial"/>
          <w:sz w:val="24"/>
          <w:szCs w:val="24"/>
        </w:rPr>
        <w:t>relevant period</w:t>
      </w:r>
      <w:r w:rsidR="006D6EA2">
        <w:rPr>
          <w:rFonts w:ascii="Arial" w:hAnsi="Arial" w:cs="Arial"/>
          <w:sz w:val="24"/>
          <w:szCs w:val="24"/>
        </w:rPr>
        <w:t xml:space="preserve"> of 1990-2010</w:t>
      </w:r>
      <w:r w:rsidR="007622AF">
        <w:rPr>
          <w:rFonts w:ascii="Arial" w:hAnsi="Arial" w:cs="Arial"/>
          <w:sz w:val="24"/>
          <w:szCs w:val="24"/>
        </w:rPr>
        <w:t xml:space="preserve">.  </w:t>
      </w:r>
      <w:r w:rsidR="00AB6634">
        <w:rPr>
          <w:rFonts w:ascii="Arial" w:hAnsi="Arial" w:cs="Arial"/>
          <w:sz w:val="24"/>
          <w:szCs w:val="24"/>
        </w:rPr>
        <w:t xml:space="preserve">The extent of the use would be sufficient to raise a presumption of the dedication of a public footpath.  </w:t>
      </w:r>
      <w:r w:rsidR="00F537A4">
        <w:rPr>
          <w:rFonts w:ascii="Arial" w:hAnsi="Arial" w:cs="Arial"/>
          <w:sz w:val="24"/>
          <w:szCs w:val="24"/>
        </w:rPr>
        <w:t xml:space="preserve">Although </w:t>
      </w:r>
      <w:r w:rsidR="001E4074">
        <w:rPr>
          <w:rFonts w:ascii="Arial" w:hAnsi="Arial" w:cs="Arial"/>
          <w:sz w:val="24"/>
          <w:szCs w:val="24"/>
        </w:rPr>
        <w:t xml:space="preserve">there was generally lesser use of FPs 25 and 27, </w:t>
      </w:r>
      <w:r w:rsidR="00E24FC6">
        <w:rPr>
          <w:rFonts w:ascii="Arial" w:hAnsi="Arial" w:cs="Arial"/>
          <w:sz w:val="24"/>
          <w:szCs w:val="24"/>
        </w:rPr>
        <w:t>the</w:t>
      </w:r>
      <w:r w:rsidR="00F45303">
        <w:rPr>
          <w:rFonts w:ascii="Arial" w:hAnsi="Arial" w:cs="Arial"/>
          <w:sz w:val="24"/>
          <w:szCs w:val="24"/>
        </w:rPr>
        <w:t xml:space="preserve"> evidence points to </w:t>
      </w:r>
      <w:r w:rsidR="00A54918">
        <w:rPr>
          <w:rFonts w:ascii="Arial" w:hAnsi="Arial" w:cs="Arial"/>
          <w:sz w:val="24"/>
          <w:szCs w:val="24"/>
        </w:rPr>
        <w:t>fairly significant</w:t>
      </w:r>
      <w:r w:rsidR="00F87026">
        <w:rPr>
          <w:rFonts w:ascii="Arial" w:hAnsi="Arial" w:cs="Arial"/>
          <w:sz w:val="24"/>
          <w:szCs w:val="24"/>
        </w:rPr>
        <w:t xml:space="preserve"> </w:t>
      </w:r>
      <w:r w:rsidR="00F45303">
        <w:rPr>
          <w:rFonts w:ascii="Arial" w:hAnsi="Arial" w:cs="Arial"/>
          <w:sz w:val="24"/>
          <w:szCs w:val="24"/>
        </w:rPr>
        <w:t xml:space="preserve">use being made of these routes </w:t>
      </w:r>
      <w:r w:rsidR="006D6EA2">
        <w:rPr>
          <w:rFonts w:ascii="Arial" w:hAnsi="Arial" w:cs="Arial"/>
          <w:sz w:val="24"/>
          <w:szCs w:val="24"/>
        </w:rPr>
        <w:t xml:space="preserve">during the relevant period of </w:t>
      </w:r>
      <w:r w:rsidR="00B46CFF">
        <w:rPr>
          <w:rFonts w:ascii="Arial" w:hAnsi="Arial" w:cs="Arial"/>
          <w:sz w:val="24"/>
          <w:szCs w:val="24"/>
        </w:rPr>
        <w:t>199</w:t>
      </w:r>
      <w:r w:rsidR="006D6EA2">
        <w:rPr>
          <w:rFonts w:ascii="Arial" w:hAnsi="Arial" w:cs="Arial"/>
          <w:sz w:val="24"/>
          <w:szCs w:val="24"/>
        </w:rPr>
        <w:t xml:space="preserve">7-2017.  </w:t>
      </w:r>
      <w:r w:rsidR="00C41B0A">
        <w:rPr>
          <w:rFonts w:ascii="Arial" w:hAnsi="Arial" w:cs="Arial"/>
          <w:sz w:val="24"/>
          <w:szCs w:val="24"/>
        </w:rPr>
        <w:t xml:space="preserve">This evidence would in my view be sufficient on balance to raise a presumption of dedication.  </w:t>
      </w:r>
      <w:r w:rsidR="00F537A4">
        <w:rPr>
          <w:rFonts w:ascii="Arial" w:hAnsi="Arial" w:cs="Arial"/>
          <w:sz w:val="24"/>
          <w:szCs w:val="24"/>
        </w:rPr>
        <w:t xml:space="preserve"> </w:t>
      </w:r>
    </w:p>
    <w:p w14:paraId="680548DB" w14:textId="2C96A9F2" w:rsidR="000B5888" w:rsidRDefault="00951E62" w:rsidP="006C3172">
      <w:pPr>
        <w:pStyle w:val="Style1"/>
        <w:rPr>
          <w:rFonts w:ascii="Arial" w:hAnsi="Arial" w:cs="Arial"/>
          <w:sz w:val="24"/>
          <w:szCs w:val="24"/>
        </w:rPr>
      </w:pPr>
      <w:r>
        <w:rPr>
          <w:rFonts w:ascii="Arial" w:hAnsi="Arial" w:cs="Arial"/>
          <w:sz w:val="24"/>
          <w:szCs w:val="24"/>
        </w:rPr>
        <w:t xml:space="preserve">The </w:t>
      </w:r>
      <w:r w:rsidR="00051BB5">
        <w:rPr>
          <w:rFonts w:ascii="Arial" w:hAnsi="Arial" w:cs="Arial"/>
          <w:sz w:val="24"/>
          <w:szCs w:val="24"/>
        </w:rPr>
        <w:t xml:space="preserve">written </w:t>
      </w:r>
      <w:r>
        <w:rPr>
          <w:rFonts w:ascii="Arial" w:hAnsi="Arial" w:cs="Arial"/>
          <w:sz w:val="24"/>
          <w:szCs w:val="24"/>
        </w:rPr>
        <w:t xml:space="preserve">evidence </w:t>
      </w:r>
      <w:r w:rsidR="00051BB5">
        <w:rPr>
          <w:rFonts w:ascii="Arial" w:hAnsi="Arial" w:cs="Arial"/>
          <w:sz w:val="24"/>
          <w:szCs w:val="24"/>
        </w:rPr>
        <w:t xml:space="preserve">in relation to use of FP26 is much less </w:t>
      </w:r>
      <w:r w:rsidR="003E54FC">
        <w:rPr>
          <w:rFonts w:ascii="Arial" w:hAnsi="Arial" w:cs="Arial"/>
          <w:sz w:val="24"/>
          <w:szCs w:val="24"/>
        </w:rPr>
        <w:t xml:space="preserve">both </w:t>
      </w:r>
      <w:r w:rsidR="00051BB5">
        <w:rPr>
          <w:rFonts w:ascii="Arial" w:hAnsi="Arial" w:cs="Arial"/>
          <w:sz w:val="24"/>
          <w:szCs w:val="24"/>
        </w:rPr>
        <w:t>in terms of the number of people who may have used it and the stated frequency</w:t>
      </w:r>
      <w:r w:rsidR="003E54FC">
        <w:rPr>
          <w:rFonts w:ascii="Arial" w:hAnsi="Arial" w:cs="Arial"/>
          <w:sz w:val="24"/>
          <w:szCs w:val="24"/>
        </w:rPr>
        <w:t xml:space="preserve"> of use</w:t>
      </w:r>
      <w:r w:rsidR="00051BB5">
        <w:rPr>
          <w:rFonts w:ascii="Arial" w:hAnsi="Arial" w:cs="Arial"/>
          <w:sz w:val="24"/>
          <w:szCs w:val="24"/>
        </w:rPr>
        <w:t xml:space="preserve">.  </w:t>
      </w:r>
      <w:r w:rsidR="00AB4011">
        <w:rPr>
          <w:rFonts w:ascii="Arial" w:hAnsi="Arial" w:cs="Arial"/>
          <w:sz w:val="24"/>
          <w:szCs w:val="24"/>
        </w:rPr>
        <w:t xml:space="preserve">Further, a number of issues became apparent from hearing the oral evidence at the inquiry and my visit to the site.  </w:t>
      </w:r>
      <w:r w:rsidR="006C3172">
        <w:rPr>
          <w:rFonts w:ascii="Arial" w:hAnsi="Arial" w:cs="Arial"/>
          <w:sz w:val="24"/>
          <w:szCs w:val="24"/>
        </w:rPr>
        <w:t xml:space="preserve">The </w:t>
      </w:r>
      <w:r w:rsidR="00920D6C">
        <w:rPr>
          <w:rFonts w:ascii="Arial" w:hAnsi="Arial" w:cs="Arial"/>
          <w:sz w:val="24"/>
          <w:szCs w:val="24"/>
        </w:rPr>
        <w:t xml:space="preserve">oral evidence indicated that </w:t>
      </w:r>
      <w:r w:rsidR="006C3172">
        <w:rPr>
          <w:rFonts w:ascii="Arial" w:hAnsi="Arial" w:cs="Arial"/>
          <w:sz w:val="24"/>
          <w:szCs w:val="24"/>
        </w:rPr>
        <w:t xml:space="preserve">use of </w:t>
      </w:r>
      <w:r w:rsidR="00844655">
        <w:rPr>
          <w:rFonts w:ascii="Arial" w:hAnsi="Arial" w:cs="Arial"/>
          <w:sz w:val="24"/>
          <w:szCs w:val="24"/>
        </w:rPr>
        <w:t>th</w:t>
      </w:r>
      <w:r w:rsidR="00920D6C">
        <w:rPr>
          <w:rFonts w:ascii="Arial" w:hAnsi="Arial" w:cs="Arial"/>
          <w:sz w:val="24"/>
          <w:szCs w:val="24"/>
        </w:rPr>
        <w:t>is</w:t>
      </w:r>
      <w:r w:rsidR="006C3172">
        <w:rPr>
          <w:rFonts w:ascii="Arial" w:hAnsi="Arial" w:cs="Arial"/>
          <w:sz w:val="24"/>
          <w:szCs w:val="24"/>
        </w:rPr>
        <w:t xml:space="preserve"> route was limited to rare occasions and often did not involve the whole route with people deviating away from it by way of other routes within the wood.  It is also evident that there was some uncertainty during the site visit regarding whether the route used matched the route marked on the Order Map.  </w:t>
      </w:r>
      <w:r w:rsidR="000B5888">
        <w:rPr>
          <w:rFonts w:ascii="Arial" w:hAnsi="Arial" w:cs="Arial"/>
          <w:sz w:val="24"/>
          <w:szCs w:val="24"/>
        </w:rPr>
        <w:t xml:space="preserve">These factors cast </w:t>
      </w:r>
      <w:r w:rsidR="00742999">
        <w:rPr>
          <w:rFonts w:ascii="Arial" w:hAnsi="Arial" w:cs="Arial"/>
          <w:sz w:val="24"/>
          <w:szCs w:val="24"/>
        </w:rPr>
        <w:t>significant doubt on the reliance that can be placed on the untested user evidence</w:t>
      </w:r>
      <w:r w:rsidR="005C0FA7">
        <w:rPr>
          <w:rFonts w:ascii="Arial" w:hAnsi="Arial" w:cs="Arial"/>
          <w:sz w:val="24"/>
          <w:szCs w:val="24"/>
        </w:rPr>
        <w:t xml:space="preserve"> in relation to the </w:t>
      </w:r>
      <w:r w:rsidR="001D6748">
        <w:rPr>
          <w:rFonts w:ascii="Arial" w:hAnsi="Arial" w:cs="Arial"/>
          <w:sz w:val="24"/>
          <w:szCs w:val="24"/>
        </w:rPr>
        <w:t xml:space="preserve">alleged </w:t>
      </w:r>
      <w:r w:rsidR="00AD4486">
        <w:rPr>
          <w:rFonts w:ascii="Arial" w:hAnsi="Arial" w:cs="Arial"/>
          <w:sz w:val="24"/>
          <w:szCs w:val="24"/>
        </w:rPr>
        <w:t>use of this route</w:t>
      </w:r>
      <w:r w:rsidR="00742999">
        <w:rPr>
          <w:rFonts w:ascii="Arial" w:hAnsi="Arial" w:cs="Arial"/>
          <w:sz w:val="24"/>
          <w:szCs w:val="24"/>
        </w:rPr>
        <w:t xml:space="preserve">.  </w:t>
      </w:r>
      <w:r w:rsidR="00A56071">
        <w:rPr>
          <w:rFonts w:ascii="Arial" w:hAnsi="Arial" w:cs="Arial"/>
          <w:sz w:val="24"/>
          <w:szCs w:val="24"/>
        </w:rPr>
        <w:t xml:space="preserve">In this case, there would be greater merit in the stated lack of observed use of this route.   </w:t>
      </w:r>
    </w:p>
    <w:p w14:paraId="307789D1" w14:textId="3BFB01F6" w:rsidR="006C3172" w:rsidRPr="00A508CF" w:rsidRDefault="00581DA5" w:rsidP="006C3172">
      <w:pPr>
        <w:pStyle w:val="Style1"/>
        <w:rPr>
          <w:rFonts w:ascii="Arial" w:hAnsi="Arial" w:cs="Arial"/>
          <w:sz w:val="24"/>
          <w:szCs w:val="24"/>
        </w:rPr>
      </w:pPr>
      <w:r>
        <w:rPr>
          <w:rFonts w:ascii="Arial" w:hAnsi="Arial" w:cs="Arial"/>
          <w:sz w:val="24"/>
          <w:szCs w:val="24"/>
        </w:rPr>
        <w:t xml:space="preserve">Overall, I am not satisfied on balance that the </w:t>
      </w:r>
      <w:r w:rsidR="00AF77C8">
        <w:rPr>
          <w:rFonts w:ascii="Arial" w:hAnsi="Arial" w:cs="Arial"/>
          <w:sz w:val="24"/>
          <w:szCs w:val="24"/>
        </w:rPr>
        <w:t xml:space="preserve">evidence is sufficient to raise a presumption of dedication in relation to </w:t>
      </w:r>
      <w:r w:rsidR="006C3172">
        <w:rPr>
          <w:rFonts w:ascii="Arial" w:hAnsi="Arial" w:cs="Arial"/>
          <w:sz w:val="24"/>
          <w:szCs w:val="24"/>
        </w:rPr>
        <w:t>FP26</w:t>
      </w:r>
      <w:r w:rsidR="00AF77C8">
        <w:rPr>
          <w:rFonts w:ascii="Arial" w:hAnsi="Arial" w:cs="Arial"/>
          <w:sz w:val="24"/>
          <w:szCs w:val="24"/>
        </w:rPr>
        <w:t xml:space="preserve">.  </w:t>
      </w:r>
      <w:r w:rsidR="00F63DBB">
        <w:rPr>
          <w:rFonts w:ascii="Arial" w:hAnsi="Arial" w:cs="Arial"/>
          <w:sz w:val="24"/>
          <w:szCs w:val="24"/>
        </w:rPr>
        <w:t>Th</w:t>
      </w:r>
      <w:r w:rsidR="005858CC">
        <w:rPr>
          <w:rFonts w:ascii="Arial" w:hAnsi="Arial" w:cs="Arial"/>
          <w:sz w:val="24"/>
          <w:szCs w:val="24"/>
        </w:rPr>
        <w:t xml:space="preserve">e </w:t>
      </w:r>
      <w:r w:rsidR="00C70AA3">
        <w:rPr>
          <w:rFonts w:ascii="Arial" w:hAnsi="Arial" w:cs="Arial"/>
          <w:sz w:val="24"/>
          <w:szCs w:val="24"/>
        </w:rPr>
        <w:t>issues outlined above mean that I</w:t>
      </w:r>
      <w:r w:rsidR="000638F6">
        <w:rPr>
          <w:rFonts w:ascii="Arial" w:hAnsi="Arial" w:cs="Arial"/>
          <w:sz w:val="24"/>
          <w:szCs w:val="24"/>
        </w:rPr>
        <w:t xml:space="preserve"> also</w:t>
      </w:r>
      <w:r w:rsidR="00C70AA3">
        <w:rPr>
          <w:rFonts w:ascii="Arial" w:hAnsi="Arial" w:cs="Arial"/>
          <w:sz w:val="24"/>
          <w:szCs w:val="24"/>
        </w:rPr>
        <w:t xml:space="preserve"> consider </w:t>
      </w:r>
      <w:r w:rsidR="007D1159">
        <w:rPr>
          <w:rFonts w:ascii="Arial" w:hAnsi="Arial" w:cs="Arial"/>
          <w:sz w:val="24"/>
          <w:szCs w:val="24"/>
        </w:rPr>
        <w:t xml:space="preserve">the user evidence is not sufficient to infer the dedication of a </w:t>
      </w:r>
      <w:r w:rsidR="000638F6">
        <w:rPr>
          <w:rFonts w:ascii="Arial" w:hAnsi="Arial" w:cs="Arial"/>
          <w:sz w:val="24"/>
          <w:szCs w:val="24"/>
        </w:rPr>
        <w:t xml:space="preserve">footpath </w:t>
      </w:r>
      <w:r w:rsidR="006C3172">
        <w:rPr>
          <w:rFonts w:ascii="Arial" w:hAnsi="Arial" w:cs="Arial"/>
          <w:sz w:val="24"/>
          <w:szCs w:val="24"/>
        </w:rPr>
        <w:t xml:space="preserve">at common law.  </w:t>
      </w:r>
    </w:p>
    <w:p w14:paraId="19CC7C54" w14:textId="3F8F6C5A" w:rsidR="00AE507F" w:rsidRPr="00573A12" w:rsidRDefault="00AE507F" w:rsidP="00AE507F">
      <w:pPr>
        <w:pStyle w:val="Style1"/>
        <w:numPr>
          <w:ilvl w:val="0"/>
          <w:numId w:val="0"/>
        </w:numPr>
        <w:rPr>
          <w:rFonts w:ascii="Arial" w:hAnsi="Arial" w:cs="Arial"/>
          <w:sz w:val="24"/>
          <w:szCs w:val="24"/>
        </w:rPr>
      </w:pPr>
      <w:r w:rsidRPr="00573A12">
        <w:rPr>
          <w:rFonts w:ascii="Arial" w:hAnsi="Arial" w:cs="Arial"/>
          <w:i/>
          <w:sz w:val="24"/>
          <w:szCs w:val="24"/>
        </w:rPr>
        <w:t xml:space="preserve">Whether </w:t>
      </w:r>
      <w:r w:rsidR="00524EAB" w:rsidRPr="00573A12">
        <w:rPr>
          <w:rFonts w:ascii="Arial" w:hAnsi="Arial" w:cs="Arial"/>
          <w:i/>
          <w:sz w:val="24"/>
          <w:szCs w:val="24"/>
        </w:rPr>
        <w:t>any</w:t>
      </w:r>
      <w:r w:rsidRPr="00573A12">
        <w:rPr>
          <w:rFonts w:ascii="Arial" w:hAnsi="Arial" w:cs="Arial"/>
          <w:i/>
          <w:sz w:val="24"/>
          <w:szCs w:val="24"/>
        </w:rPr>
        <w:t xml:space="preserve"> landowner demonstrated a lack of intention to dedicate public footpaths</w:t>
      </w:r>
      <w:r w:rsidRPr="00573A12">
        <w:rPr>
          <w:rFonts w:ascii="Arial" w:hAnsi="Arial" w:cs="Arial"/>
          <w:sz w:val="24"/>
          <w:szCs w:val="24"/>
        </w:rPr>
        <w:t xml:space="preserve"> </w:t>
      </w:r>
    </w:p>
    <w:p w14:paraId="6CBD5FF9" w14:textId="24210140" w:rsidR="00CA163D" w:rsidRDefault="00CA163D" w:rsidP="00E909E9">
      <w:pPr>
        <w:pStyle w:val="Style1"/>
        <w:rPr>
          <w:rFonts w:ascii="Arial" w:hAnsi="Arial" w:cs="Arial"/>
          <w:sz w:val="24"/>
          <w:szCs w:val="24"/>
        </w:rPr>
      </w:pPr>
      <w:r>
        <w:rPr>
          <w:rFonts w:ascii="Arial" w:hAnsi="Arial" w:cs="Arial"/>
          <w:sz w:val="24"/>
          <w:szCs w:val="24"/>
        </w:rPr>
        <w:t xml:space="preserve">In light of my conclusion above, I </w:t>
      </w:r>
      <w:r w:rsidR="006310C3">
        <w:rPr>
          <w:rFonts w:ascii="Arial" w:hAnsi="Arial" w:cs="Arial"/>
          <w:sz w:val="24"/>
          <w:szCs w:val="24"/>
        </w:rPr>
        <w:t xml:space="preserve">do not need to consider this issue in relation to FP26.  </w:t>
      </w:r>
    </w:p>
    <w:p w14:paraId="705E4CB6" w14:textId="420597A4" w:rsidR="005A0540" w:rsidRDefault="00DC0AA6" w:rsidP="00E909E9">
      <w:pPr>
        <w:pStyle w:val="Style1"/>
        <w:rPr>
          <w:rFonts w:ascii="Arial" w:hAnsi="Arial" w:cs="Arial"/>
          <w:sz w:val="24"/>
          <w:szCs w:val="24"/>
        </w:rPr>
      </w:pPr>
      <w:r>
        <w:rPr>
          <w:rFonts w:ascii="Arial" w:hAnsi="Arial" w:cs="Arial"/>
          <w:sz w:val="24"/>
          <w:szCs w:val="24"/>
        </w:rPr>
        <w:t xml:space="preserve">It cannot be determined </w:t>
      </w:r>
      <w:r w:rsidR="00F8230B" w:rsidRPr="00A856F9">
        <w:rPr>
          <w:rFonts w:ascii="Arial" w:hAnsi="Arial" w:cs="Arial"/>
          <w:sz w:val="24"/>
          <w:szCs w:val="24"/>
        </w:rPr>
        <w:t xml:space="preserve">whether any of the alleged verbal challenges </w:t>
      </w:r>
      <w:r w:rsidR="006C68E0" w:rsidRPr="00A856F9">
        <w:rPr>
          <w:rFonts w:ascii="Arial" w:hAnsi="Arial" w:cs="Arial"/>
          <w:sz w:val="24"/>
          <w:szCs w:val="24"/>
        </w:rPr>
        <w:t xml:space="preserve">were made </w:t>
      </w:r>
      <w:r w:rsidR="00A02F41">
        <w:rPr>
          <w:rFonts w:ascii="Arial" w:hAnsi="Arial" w:cs="Arial"/>
          <w:sz w:val="24"/>
          <w:szCs w:val="24"/>
        </w:rPr>
        <w:t xml:space="preserve">at </w:t>
      </w:r>
      <w:r w:rsidR="00A02F41" w:rsidRPr="009B5E42">
        <w:rPr>
          <w:rFonts w:ascii="Arial" w:hAnsi="Arial" w:cs="Arial"/>
          <w:sz w:val="24"/>
          <w:szCs w:val="24"/>
        </w:rPr>
        <w:t>the request</w:t>
      </w:r>
      <w:r w:rsidR="00A02F41">
        <w:rPr>
          <w:rFonts w:ascii="Arial" w:hAnsi="Arial" w:cs="Arial"/>
          <w:sz w:val="24"/>
          <w:szCs w:val="24"/>
        </w:rPr>
        <w:t xml:space="preserve"> </w:t>
      </w:r>
      <w:r w:rsidR="006C68E0" w:rsidRPr="00A856F9">
        <w:rPr>
          <w:rFonts w:ascii="Arial" w:hAnsi="Arial" w:cs="Arial"/>
          <w:sz w:val="24"/>
          <w:szCs w:val="24"/>
        </w:rPr>
        <w:t xml:space="preserve">of </w:t>
      </w:r>
      <w:r w:rsidR="0059223D">
        <w:rPr>
          <w:rFonts w:ascii="Arial" w:hAnsi="Arial" w:cs="Arial"/>
          <w:sz w:val="24"/>
          <w:szCs w:val="24"/>
        </w:rPr>
        <w:t>a</w:t>
      </w:r>
      <w:r w:rsidR="006C68E0" w:rsidRPr="00A856F9">
        <w:rPr>
          <w:rFonts w:ascii="Arial" w:hAnsi="Arial" w:cs="Arial"/>
          <w:sz w:val="24"/>
          <w:szCs w:val="24"/>
        </w:rPr>
        <w:t xml:space="preserve"> landowner.  </w:t>
      </w:r>
      <w:r w:rsidR="00BD66D8" w:rsidRPr="00A856F9">
        <w:rPr>
          <w:rFonts w:ascii="Arial" w:hAnsi="Arial" w:cs="Arial"/>
          <w:sz w:val="24"/>
          <w:szCs w:val="24"/>
        </w:rPr>
        <w:t xml:space="preserve">However, </w:t>
      </w:r>
      <w:r w:rsidR="00C14041">
        <w:rPr>
          <w:rFonts w:ascii="Arial" w:hAnsi="Arial" w:cs="Arial"/>
          <w:sz w:val="24"/>
          <w:szCs w:val="24"/>
        </w:rPr>
        <w:t xml:space="preserve">it is apparent that </w:t>
      </w:r>
      <w:r w:rsidR="00724F3B">
        <w:rPr>
          <w:rFonts w:ascii="Arial" w:hAnsi="Arial" w:cs="Arial"/>
          <w:sz w:val="24"/>
          <w:szCs w:val="24"/>
        </w:rPr>
        <w:t xml:space="preserve">the </w:t>
      </w:r>
      <w:r w:rsidR="00BF3DEB" w:rsidRPr="00A856F9">
        <w:rPr>
          <w:rFonts w:ascii="Arial" w:hAnsi="Arial" w:cs="Arial"/>
          <w:sz w:val="24"/>
          <w:szCs w:val="24"/>
        </w:rPr>
        <w:t xml:space="preserve">challenges </w:t>
      </w:r>
      <w:r w:rsidR="00724F3B">
        <w:rPr>
          <w:rFonts w:ascii="Arial" w:hAnsi="Arial" w:cs="Arial"/>
          <w:sz w:val="24"/>
          <w:szCs w:val="24"/>
        </w:rPr>
        <w:t xml:space="preserve">mentioned </w:t>
      </w:r>
      <w:r w:rsidR="002928D9">
        <w:rPr>
          <w:rFonts w:ascii="Arial" w:hAnsi="Arial" w:cs="Arial"/>
          <w:sz w:val="24"/>
          <w:szCs w:val="24"/>
        </w:rPr>
        <w:t>were</w:t>
      </w:r>
      <w:r w:rsidR="00BF3DEB" w:rsidRPr="00A856F9">
        <w:rPr>
          <w:rFonts w:ascii="Arial" w:hAnsi="Arial" w:cs="Arial"/>
          <w:sz w:val="24"/>
          <w:szCs w:val="24"/>
        </w:rPr>
        <w:t xml:space="preserve"> confined to a few isolated </w:t>
      </w:r>
      <w:r w:rsidR="00FB6A2A" w:rsidRPr="00A856F9">
        <w:rPr>
          <w:rFonts w:ascii="Arial" w:hAnsi="Arial" w:cs="Arial"/>
          <w:sz w:val="24"/>
          <w:szCs w:val="24"/>
        </w:rPr>
        <w:t>incidents</w:t>
      </w:r>
      <w:r w:rsidR="00AE548E" w:rsidRPr="00A856F9">
        <w:rPr>
          <w:rFonts w:ascii="Arial" w:hAnsi="Arial" w:cs="Arial"/>
          <w:sz w:val="24"/>
          <w:szCs w:val="24"/>
        </w:rPr>
        <w:t xml:space="preserve">.  </w:t>
      </w:r>
      <w:r w:rsidR="00EC7698">
        <w:rPr>
          <w:rFonts w:ascii="Arial" w:hAnsi="Arial" w:cs="Arial"/>
          <w:sz w:val="24"/>
          <w:szCs w:val="24"/>
        </w:rPr>
        <w:t>It is f</w:t>
      </w:r>
      <w:r w:rsidR="00AE548E" w:rsidRPr="00A856F9">
        <w:rPr>
          <w:rFonts w:ascii="Arial" w:hAnsi="Arial" w:cs="Arial"/>
          <w:sz w:val="24"/>
          <w:szCs w:val="24"/>
        </w:rPr>
        <w:t>urther</w:t>
      </w:r>
      <w:r w:rsidR="00EC7698">
        <w:rPr>
          <w:rFonts w:ascii="Arial" w:hAnsi="Arial" w:cs="Arial"/>
          <w:sz w:val="24"/>
          <w:szCs w:val="24"/>
        </w:rPr>
        <w:t xml:space="preserve"> apparent </w:t>
      </w:r>
      <w:r w:rsidR="00AE548E" w:rsidRPr="00A856F9">
        <w:rPr>
          <w:rFonts w:ascii="Arial" w:hAnsi="Arial" w:cs="Arial"/>
          <w:sz w:val="24"/>
          <w:szCs w:val="24"/>
        </w:rPr>
        <w:t>that they larg</w:t>
      </w:r>
      <w:r w:rsidR="00A856F9" w:rsidRPr="00A856F9">
        <w:rPr>
          <w:rFonts w:ascii="Arial" w:hAnsi="Arial" w:cs="Arial"/>
          <w:sz w:val="24"/>
          <w:szCs w:val="24"/>
        </w:rPr>
        <w:t>ely occurred outside of the relevant periods under consideration</w:t>
      </w:r>
      <w:r w:rsidR="001023BC">
        <w:rPr>
          <w:rFonts w:ascii="Arial" w:hAnsi="Arial" w:cs="Arial"/>
          <w:sz w:val="24"/>
          <w:szCs w:val="24"/>
        </w:rPr>
        <w:t xml:space="preserve"> or </w:t>
      </w:r>
      <w:r w:rsidR="003B7328">
        <w:rPr>
          <w:rFonts w:ascii="Arial" w:hAnsi="Arial" w:cs="Arial"/>
          <w:sz w:val="24"/>
          <w:szCs w:val="24"/>
        </w:rPr>
        <w:t>were</w:t>
      </w:r>
      <w:r w:rsidR="001023BC">
        <w:rPr>
          <w:rFonts w:ascii="Arial" w:hAnsi="Arial" w:cs="Arial"/>
          <w:sz w:val="24"/>
          <w:szCs w:val="24"/>
        </w:rPr>
        <w:t xml:space="preserve"> not specific to </w:t>
      </w:r>
      <w:r w:rsidR="001023BC">
        <w:rPr>
          <w:rFonts w:ascii="Arial" w:hAnsi="Arial" w:cs="Arial"/>
          <w:sz w:val="24"/>
          <w:szCs w:val="24"/>
        </w:rPr>
        <w:lastRenderedPageBreak/>
        <w:t>use of the routes.</w:t>
      </w:r>
      <w:r w:rsidR="006A56F0">
        <w:rPr>
          <w:rFonts w:ascii="Arial" w:hAnsi="Arial" w:cs="Arial"/>
          <w:sz w:val="24"/>
          <w:szCs w:val="24"/>
        </w:rPr>
        <w:t xml:space="preserve">  None of the users recall any specific challenge to their use of the routes during the relevant periods</w:t>
      </w:r>
      <w:r w:rsidR="00BE5D44">
        <w:rPr>
          <w:rFonts w:ascii="Arial" w:hAnsi="Arial" w:cs="Arial"/>
          <w:sz w:val="24"/>
          <w:szCs w:val="24"/>
        </w:rPr>
        <w:t xml:space="preserve">. </w:t>
      </w:r>
      <w:r w:rsidR="00777FB5">
        <w:rPr>
          <w:rFonts w:ascii="Arial" w:hAnsi="Arial" w:cs="Arial"/>
          <w:sz w:val="24"/>
          <w:szCs w:val="24"/>
        </w:rPr>
        <w:t xml:space="preserve"> </w:t>
      </w:r>
    </w:p>
    <w:p w14:paraId="58A0DE45" w14:textId="3A574BC3" w:rsidR="004E3AF8" w:rsidRDefault="004E3AF8" w:rsidP="00E909E9">
      <w:pPr>
        <w:pStyle w:val="Style1"/>
        <w:rPr>
          <w:rFonts w:ascii="Arial" w:hAnsi="Arial" w:cs="Arial"/>
          <w:sz w:val="24"/>
          <w:szCs w:val="24"/>
        </w:rPr>
      </w:pPr>
      <w:r>
        <w:rPr>
          <w:rFonts w:ascii="Arial" w:hAnsi="Arial" w:cs="Arial"/>
          <w:sz w:val="24"/>
          <w:szCs w:val="24"/>
        </w:rPr>
        <w:t xml:space="preserve">I have dealt with the </w:t>
      </w:r>
      <w:r w:rsidR="003168EF">
        <w:rPr>
          <w:rFonts w:ascii="Arial" w:hAnsi="Arial" w:cs="Arial"/>
          <w:sz w:val="24"/>
          <w:szCs w:val="24"/>
        </w:rPr>
        <w:t xml:space="preserve">potential </w:t>
      </w:r>
      <w:r w:rsidR="00900EDD">
        <w:rPr>
          <w:rFonts w:ascii="Arial" w:hAnsi="Arial" w:cs="Arial"/>
          <w:sz w:val="24"/>
          <w:szCs w:val="24"/>
        </w:rPr>
        <w:t xml:space="preserve">physical </w:t>
      </w:r>
      <w:r w:rsidR="003168EF">
        <w:rPr>
          <w:rFonts w:ascii="Arial" w:hAnsi="Arial" w:cs="Arial"/>
          <w:sz w:val="24"/>
          <w:szCs w:val="24"/>
        </w:rPr>
        <w:t xml:space="preserve">interruptions </w:t>
      </w:r>
      <w:r w:rsidR="00900EDD">
        <w:rPr>
          <w:rFonts w:ascii="Arial" w:hAnsi="Arial" w:cs="Arial"/>
          <w:sz w:val="24"/>
          <w:szCs w:val="24"/>
        </w:rPr>
        <w:t xml:space="preserve">or </w:t>
      </w:r>
      <w:r w:rsidR="009230A2">
        <w:rPr>
          <w:rFonts w:ascii="Arial" w:hAnsi="Arial" w:cs="Arial"/>
          <w:sz w:val="24"/>
          <w:szCs w:val="24"/>
        </w:rPr>
        <w:t xml:space="preserve">obstructions </w:t>
      </w:r>
      <w:r w:rsidR="00935D89">
        <w:rPr>
          <w:rFonts w:ascii="Arial" w:hAnsi="Arial" w:cs="Arial"/>
          <w:sz w:val="24"/>
          <w:szCs w:val="24"/>
        </w:rPr>
        <w:t xml:space="preserve">to use above.  </w:t>
      </w:r>
      <w:r w:rsidR="000B2E3A">
        <w:rPr>
          <w:rFonts w:ascii="Arial" w:hAnsi="Arial" w:cs="Arial"/>
          <w:sz w:val="24"/>
          <w:szCs w:val="24"/>
        </w:rPr>
        <w:t xml:space="preserve">Notwithstanding </w:t>
      </w:r>
      <w:r w:rsidR="009047CD">
        <w:rPr>
          <w:rFonts w:ascii="Arial" w:hAnsi="Arial" w:cs="Arial"/>
          <w:sz w:val="24"/>
          <w:szCs w:val="24"/>
        </w:rPr>
        <w:t xml:space="preserve">my conclusion </w:t>
      </w:r>
      <w:r w:rsidR="000B2E3A">
        <w:rPr>
          <w:rFonts w:ascii="Arial" w:hAnsi="Arial" w:cs="Arial"/>
          <w:sz w:val="24"/>
          <w:szCs w:val="24"/>
        </w:rPr>
        <w:t>that th</w:t>
      </w:r>
      <w:r w:rsidR="00900EDD">
        <w:rPr>
          <w:rFonts w:ascii="Arial" w:hAnsi="Arial" w:cs="Arial"/>
          <w:sz w:val="24"/>
          <w:szCs w:val="24"/>
        </w:rPr>
        <w:t xml:space="preserve">ese </w:t>
      </w:r>
      <w:r w:rsidR="009047CD">
        <w:rPr>
          <w:rFonts w:ascii="Arial" w:hAnsi="Arial" w:cs="Arial"/>
          <w:sz w:val="24"/>
          <w:szCs w:val="24"/>
        </w:rPr>
        <w:t>measures did not prevent people from using the routes during the relevant period</w:t>
      </w:r>
      <w:r w:rsidR="00003390">
        <w:rPr>
          <w:rFonts w:ascii="Arial" w:hAnsi="Arial" w:cs="Arial"/>
          <w:sz w:val="24"/>
          <w:szCs w:val="24"/>
        </w:rPr>
        <w:t>s</w:t>
      </w:r>
      <w:r w:rsidR="009047CD">
        <w:rPr>
          <w:rFonts w:ascii="Arial" w:hAnsi="Arial" w:cs="Arial"/>
          <w:sz w:val="24"/>
          <w:szCs w:val="24"/>
        </w:rPr>
        <w:t xml:space="preserve">, they were not undertaken </w:t>
      </w:r>
      <w:r w:rsidR="0003212E">
        <w:rPr>
          <w:rFonts w:ascii="Arial" w:hAnsi="Arial" w:cs="Arial"/>
          <w:sz w:val="24"/>
          <w:szCs w:val="24"/>
        </w:rPr>
        <w:t xml:space="preserve">for the purpose of </w:t>
      </w:r>
      <w:r w:rsidR="0002707F">
        <w:rPr>
          <w:rFonts w:ascii="Arial" w:hAnsi="Arial" w:cs="Arial"/>
          <w:sz w:val="24"/>
          <w:szCs w:val="24"/>
        </w:rPr>
        <w:t xml:space="preserve">demonstrating a lack of intention to dedicate a footpath. </w:t>
      </w:r>
      <w:r w:rsidR="0003212E">
        <w:rPr>
          <w:rFonts w:ascii="Arial" w:hAnsi="Arial" w:cs="Arial"/>
          <w:sz w:val="24"/>
          <w:szCs w:val="24"/>
        </w:rPr>
        <w:t xml:space="preserve"> </w:t>
      </w:r>
      <w:r w:rsidR="00B522FA">
        <w:rPr>
          <w:rFonts w:ascii="Arial" w:hAnsi="Arial" w:cs="Arial"/>
          <w:sz w:val="24"/>
          <w:szCs w:val="24"/>
        </w:rPr>
        <w:t xml:space="preserve">Given that </w:t>
      </w:r>
      <w:r w:rsidR="00075CAC">
        <w:rPr>
          <w:rFonts w:ascii="Arial" w:hAnsi="Arial" w:cs="Arial"/>
          <w:sz w:val="24"/>
          <w:szCs w:val="24"/>
        </w:rPr>
        <w:t xml:space="preserve">I have concluded that </w:t>
      </w:r>
      <w:r w:rsidR="00F643BC">
        <w:rPr>
          <w:rFonts w:ascii="Arial" w:hAnsi="Arial" w:cs="Arial"/>
          <w:sz w:val="24"/>
          <w:szCs w:val="24"/>
        </w:rPr>
        <w:t xml:space="preserve">the </w:t>
      </w:r>
      <w:r w:rsidR="00075CAC">
        <w:rPr>
          <w:rFonts w:ascii="Arial" w:hAnsi="Arial" w:cs="Arial"/>
          <w:sz w:val="24"/>
          <w:szCs w:val="24"/>
        </w:rPr>
        <w:t xml:space="preserve">2002 </w:t>
      </w:r>
      <w:r w:rsidR="00B522FA">
        <w:rPr>
          <w:rFonts w:ascii="Arial" w:hAnsi="Arial" w:cs="Arial"/>
          <w:sz w:val="24"/>
          <w:szCs w:val="24"/>
        </w:rPr>
        <w:t xml:space="preserve">deposit </w:t>
      </w:r>
      <w:r w:rsidR="00075CAC">
        <w:rPr>
          <w:rFonts w:ascii="Arial" w:hAnsi="Arial" w:cs="Arial"/>
          <w:sz w:val="24"/>
          <w:szCs w:val="24"/>
        </w:rPr>
        <w:t xml:space="preserve">did not bring the status of FP24 into question, </w:t>
      </w:r>
      <w:r w:rsidR="0031744E">
        <w:rPr>
          <w:rFonts w:ascii="Arial" w:hAnsi="Arial" w:cs="Arial"/>
          <w:sz w:val="24"/>
          <w:szCs w:val="24"/>
        </w:rPr>
        <w:t xml:space="preserve">it cannot be viewed as demonstrating a lack of intention to dedicate this route.  </w:t>
      </w:r>
      <w:r w:rsidR="00B522FA">
        <w:rPr>
          <w:rFonts w:ascii="Arial" w:hAnsi="Arial" w:cs="Arial"/>
          <w:sz w:val="24"/>
          <w:szCs w:val="24"/>
        </w:rPr>
        <w:t xml:space="preserve"> </w:t>
      </w:r>
    </w:p>
    <w:p w14:paraId="30D92E2D" w14:textId="5180AD6A" w:rsidR="00972B5F" w:rsidRDefault="00E256D6" w:rsidP="004A568B">
      <w:pPr>
        <w:pStyle w:val="Style1"/>
        <w:rPr>
          <w:rFonts w:ascii="Arial" w:hAnsi="Arial" w:cs="Arial"/>
          <w:sz w:val="24"/>
          <w:szCs w:val="24"/>
        </w:rPr>
      </w:pPr>
      <w:r>
        <w:rPr>
          <w:rFonts w:ascii="Arial" w:hAnsi="Arial" w:cs="Arial"/>
          <w:sz w:val="24"/>
          <w:szCs w:val="24"/>
        </w:rPr>
        <w:t xml:space="preserve">One of the </w:t>
      </w:r>
      <w:r w:rsidR="0002707F" w:rsidRPr="00C04FBA">
        <w:rPr>
          <w:rFonts w:ascii="Arial" w:hAnsi="Arial" w:cs="Arial"/>
          <w:sz w:val="24"/>
          <w:szCs w:val="24"/>
        </w:rPr>
        <w:t xml:space="preserve">main </w:t>
      </w:r>
      <w:r>
        <w:rPr>
          <w:rFonts w:ascii="Arial" w:hAnsi="Arial" w:cs="Arial"/>
          <w:sz w:val="24"/>
          <w:szCs w:val="24"/>
        </w:rPr>
        <w:t xml:space="preserve">issues </w:t>
      </w:r>
      <w:r w:rsidR="00DF0121">
        <w:rPr>
          <w:rFonts w:ascii="Arial" w:hAnsi="Arial" w:cs="Arial"/>
          <w:sz w:val="24"/>
          <w:szCs w:val="24"/>
        </w:rPr>
        <w:t>considered at</w:t>
      </w:r>
      <w:r w:rsidR="0002707F" w:rsidRPr="00C04FBA">
        <w:rPr>
          <w:rFonts w:ascii="Arial" w:hAnsi="Arial" w:cs="Arial"/>
          <w:sz w:val="24"/>
          <w:szCs w:val="24"/>
        </w:rPr>
        <w:t xml:space="preserve"> the </w:t>
      </w:r>
      <w:r w:rsidR="00C42B03">
        <w:rPr>
          <w:rFonts w:ascii="Arial" w:hAnsi="Arial" w:cs="Arial"/>
          <w:sz w:val="24"/>
          <w:szCs w:val="24"/>
        </w:rPr>
        <w:t xml:space="preserve">inquiry </w:t>
      </w:r>
      <w:r w:rsidR="00F762EA">
        <w:rPr>
          <w:rFonts w:ascii="Arial" w:hAnsi="Arial" w:cs="Arial"/>
          <w:sz w:val="24"/>
          <w:szCs w:val="24"/>
        </w:rPr>
        <w:t xml:space="preserve">involved </w:t>
      </w:r>
      <w:r w:rsidR="00FB5E68" w:rsidRPr="00C04FBA">
        <w:rPr>
          <w:rFonts w:ascii="Arial" w:hAnsi="Arial" w:cs="Arial"/>
          <w:sz w:val="24"/>
          <w:szCs w:val="24"/>
        </w:rPr>
        <w:t xml:space="preserve">a sign placed at the eastern end of FP24 (point C).  </w:t>
      </w:r>
      <w:r w:rsidR="0087195E" w:rsidRPr="00C04FBA">
        <w:rPr>
          <w:rFonts w:ascii="Arial" w:hAnsi="Arial" w:cs="Arial"/>
          <w:sz w:val="24"/>
          <w:szCs w:val="24"/>
        </w:rPr>
        <w:t xml:space="preserve">A photograph of the sign </w:t>
      </w:r>
      <w:r w:rsidR="00CB7BC0" w:rsidRPr="00C04FBA">
        <w:rPr>
          <w:rFonts w:ascii="Arial" w:hAnsi="Arial" w:cs="Arial"/>
          <w:sz w:val="24"/>
          <w:szCs w:val="24"/>
        </w:rPr>
        <w:t xml:space="preserve">shows that it was worded </w:t>
      </w:r>
      <w:r w:rsidR="00CB7BC0" w:rsidRPr="00E81765">
        <w:rPr>
          <w:rFonts w:ascii="Arial" w:hAnsi="Arial" w:cs="Arial"/>
          <w:sz w:val="24"/>
          <w:szCs w:val="24"/>
        </w:rPr>
        <w:t>‘</w:t>
      </w:r>
      <w:r w:rsidR="00CB7BC0" w:rsidRPr="00E81765">
        <w:rPr>
          <w:rFonts w:ascii="Arial" w:hAnsi="Arial" w:cs="Arial"/>
          <w:i/>
          <w:iCs/>
          <w:sz w:val="24"/>
          <w:szCs w:val="24"/>
        </w:rPr>
        <w:t>Private  Caravanners Doggie Walk to East Wood Please Close Gate</w:t>
      </w:r>
      <w:r w:rsidR="00CB7BC0" w:rsidRPr="00E81765">
        <w:rPr>
          <w:rFonts w:ascii="Arial" w:hAnsi="Arial" w:cs="Arial"/>
          <w:sz w:val="24"/>
          <w:szCs w:val="24"/>
        </w:rPr>
        <w:t>’.</w:t>
      </w:r>
      <w:r w:rsidR="0002707F" w:rsidRPr="00C04FBA">
        <w:rPr>
          <w:rFonts w:ascii="Arial" w:hAnsi="Arial" w:cs="Arial"/>
          <w:sz w:val="24"/>
          <w:szCs w:val="24"/>
        </w:rPr>
        <w:t xml:space="preserve"> </w:t>
      </w:r>
      <w:r w:rsidR="00C04FBA" w:rsidRPr="00C04FBA">
        <w:rPr>
          <w:rFonts w:ascii="Arial" w:hAnsi="Arial" w:cs="Arial"/>
          <w:sz w:val="24"/>
          <w:szCs w:val="24"/>
        </w:rPr>
        <w:t xml:space="preserve"> </w:t>
      </w:r>
      <w:r w:rsidR="00403D03">
        <w:rPr>
          <w:rFonts w:ascii="Arial" w:hAnsi="Arial" w:cs="Arial"/>
          <w:sz w:val="24"/>
          <w:szCs w:val="24"/>
        </w:rPr>
        <w:t xml:space="preserve">The written statement of Mr P. Straker outlines that he </w:t>
      </w:r>
      <w:r w:rsidR="00C04FBA" w:rsidRPr="00C04FBA">
        <w:rPr>
          <w:rFonts w:ascii="Arial" w:hAnsi="Arial" w:cs="Arial"/>
          <w:sz w:val="24"/>
          <w:szCs w:val="24"/>
        </w:rPr>
        <w:t xml:space="preserve">believes this </w:t>
      </w:r>
      <w:r w:rsidR="0087195E" w:rsidRPr="00C04FBA">
        <w:rPr>
          <w:rFonts w:ascii="Arial" w:hAnsi="Arial" w:cs="Arial"/>
          <w:sz w:val="24"/>
          <w:szCs w:val="24"/>
        </w:rPr>
        <w:t xml:space="preserve">photograph </w:t>
      </w:r>
      <w:r w:rsidR="00E800A8">
        <w:rPr>
          <w:rFonts w:ascii="Arial" w:hAnsi="Arial" w:cs="Arial"/>
          <w:sz w:val="24"/>
          <w:szCs w:val="24"/>
        </w:rPr>
        <w:t xml:space="preserve">was </w:t>
      </w:r>
      <w:r w:rsidR="0087195E" w:rsidRPr="00C04FBA">
        <w:rPr>
          <w:rFonts w:ascii="Arial" w:hAnsi="Arial" w:cs="Arial"/>
          <w:sz w:val="24"/>
          <w:szCs w:val="24"/>
        </w:rPr>
        <w:t xml:space="preserve">taken during the early 1990s </w:t>
      </w:r>
      <w:r w:rsidR="00360B56">
        <w:rPr>
          <w:rFonts w:ascii="Arial" w:hAnsi="Arial" w:cs="Arial"/>
          <w:sz w:val="24"/>
          <w:szCs w:val="24"/>
        </w:rPr>
        <w:t>in light of</w:t>
      </w:r>
      <w:r w:rsidR="00E800A8">
        <w:rPr>
          <w:rFonts w:ascii="Arial" w:hAnsi="Arial" w:cs="Arial"/>
          <w:sz w:val="24"/>
          <w:szCs w:val="24"/>
        </w:rPr>
        <w:t xml:space="preserve"> the tractor visible in the background. </w:t>
      </w:r>
      <w:r w:rsidR="005D543E">
        <w:rPr>
          <w:rFonts w:ascii="Arial" w:hAnsi="Arial" w:cs="Arial"/>
          <w:sz w:val="24"/>
          <w:szCs w:val="24"/>
        </w:rPr>
        <w:t xml:space="preserve"> It is further stated that he </w:t>
      </w:r>
      <w:r w:rsidR="004C2129">
        <w:rPr>
          <w:rFonts w:ascii="Arial" w:hAnsi="Arial" w:cs="Arial"/>
          <w:sz w:val="24"/>
          <w:szCs w:val="24"/>
        </w:rPr>
        <w:t>believes the sign was erected in 1982 when works were undertaken to separate the path from the adjacent field</w:t>
      </w:r>
      <w:r w:rsidR="00BA1475">
        <w:rPr>
          <w:rFonts w:ascii="Arial" w:hAnsi="Arial" w:cs="Arial"/>
          <w:sz w:val="24"/>
          <w:szCs w:val="24"/>
        </w:rPr>
        <w:t xml:space="preserve">.  He states </w:t>
      </w:r>
      <w:r w:rsidR="007F41B4">
        <w:rPr>
          <w:rFonts w:ascii="Arial" w:hAnsi="Arial" w:cs="Arial"/>
          <w:sz w:val="24"/>
          <w:szCs w:val="24"/>
        </w:rPr>
        <w:t xml:space="preserve">that the sign </w:t>
      </w:r>
      <w:r w:rsidR="00A279A5">
        <w:rPr>
          <w:rFonts w:ascii="Arial" w:hAnsi="Arial" w:cs="Arial"/>
          <w:sz w:val="24"/>
          <w:szCs w:val="24"/>
        </w:rPr>
        <w:t xml:space="preserve">was in place </w:t>
      </w:r>
      <w:r w:rsidR="00E54B45">
        <w:rPr>
          <w:rFonts w:ascii="Arial" w:hAnsi="Arial" w:cs="Arial"/>
          <w:sz w:val="24"/>
          <w:szCs w:val="24"/>
        </w:rPr>
        <w:t xml:space="preserve">in 1997 and potentially remained in </w:t>
      </w:r>
      <w:r w:rsidR="007E7E85">
        <w:rPr>
          <w:rFonts w:ascii="Arial" w:hAnsi="Arial" w:cs="Arial"/>
          <w:sz w:val="24"/>
          <w:szCs w:val="24"/>
        </w:rPr>
        <w:t xml:space="preserve">situ </w:t>
      </w:r>
      <w:r w:rsidR="00E54B45">
        <w:rPr>
          <w:rFonts w:ascii="Arial" w:hAnsi="Arial" w:cs="Arial"/>
          <w:sz w:val="24"/>
          <w:szCs w:val="24"/>
        </w:rPr>
        <w:t xml:space="preserve">until the removal of a stile in 2008.  </w:t>
      </w:r>
    </w:p>
    <w:p w14:paraId="6C82989C" w14:textId="4F273FB6" w:rsidR="00CE7A85" w:rsidRDefault="00E55DF8" w:rsidP="00AB69BB">
      <w:pPr>
        <w:pStyle w:val="Style1"/>
        <w:rPr>
          <w:rFonts w:ascii="Arial" w:hAnsi="Arial" w:cs="Arial"/>
          <w:sz w:val="24"/>
          <w:szCs w:val="24"/>
        </w:rPr>
      </w:pPr>
      <w:r w:rsidRPr="00CE7A85">
        <w:rPr>
          <w:rFonts w:ascii="Arial" w:hAnsi="Arial" w:cs="Arial"/>
          <w:sz w:val="24"/>
          <w:szCs w:val="24"/>
        </w:rPr>
        <w:t xml:space="preserve">A </w:t>
      </w:r>
      <w:r w:rsidR="00E81B61">
        <w:rPr>
          <w:rFonts w:ascii="Arial" w:hAnsi="Arial" w:cs="Arial"/>
          <w:sz w:val="24"/>
          <w:szCs w:val="24"/>
        </w:rPr>
        <w:t xml:space="preserve">proportion </w:t>
      </w:r>
      <w:r w:rsidR="004C222B" w:rsidRPr="00CE7A85">
        <w:rPr>
          <w:rFonts w:ascii="Arial" w:hAnsi="Arial" w:cs="Arial"/>
          <w:sz w:val="24"/>
          <w:szCs w:val="24"/>
        </w:rPr>
        <w:t xml:space="preserve">of the user witnesses </w:t>
      </w:r>
      <w:r w:rsidR="00133006" w:rsidRPr="00CE7A85">
        <w:rPr>
          <w:rFonts w:ascii="Arial" w:hAnsi="Arial" w:cs="Arial"/>
          <w:sz w:val="24"/>
          <w:szCs w:val="24"/>
        </w:rPr>
        <w:t xml:space="preserve">did not recall seeing the </w:t>
      </w:r>
      <w:r w:rsidR="004C222B" w:rsidRPr="00CE7A85">
        <w:rPr>
          <w:rFonts w:ascii="Arial" w:hAnsi="Arial" w:cs="Arial"/>
          <w:sz w:val="24"/>
          <w:szCs w:val="24"/>
        </w:rPr>
        <w:t xml:space="preserve">sign </w:t>
      </w:r>
      <w:r w:rsidR="00726C98" w:rsidRPr="00CE7A85">
        <w:rPr>
          <w:rFonts w:ascii="Arial" w:hAnsi="Arial" w:cs="Arial"/>
          <w:sz w:val="24"/>
          <w:szCs w:val="24"/>
        </w:rPr>
        <w:t xml:space="preserve">or the wording of the sign.  </w:t>
      </w:r>
      <w:r w:rsidR="007F0126" w:rsidRPr="00CE7A85">
        <w:rPr>
          <w:rFonts w:ascii="Arial" w:hAnsi="Arial" w:cs="Arial"/>
          <w:sz w:val="24"/>
          <w:szCs w:val="24"/>
        </w:rPr>
        <w:t>There</w:t>
      </w:r>
      <w:r w:rsidR="00E81B61">
        <w:rPr>
          <w:rFonts w:ascii="Arial" w:hAnsi="Arial" w:cs="Arial"/>
          <w:sz w:val="24"/>
          <w:szCs w:val="24"/>
        </w:rPr>
        <w:t xml:space="preserve"> was</w:t>
      </w:r>
      <w:r w:rsidR="007F0126" w:rsidRPr="00CE7A85">
        <w:rPr>
          <w:rFonts w:ascii="Arial" w:hAnsi="Arial" w:cs="Arial"/>
          <w:sz w:val="24"/>
          <w:szCs w:val="24"/>
        </w:rPr>
        <w:t xml:space="preserve"> certainty a lack of recollection </w:t>
      </w:r>
      <w:r w:rsidR="00726C98" w:rsidRPr="00CE7A85">
        <w:rPr>
          <w:rFonts w:ascii="Arial" w:hAnsi="Arial" w:cs="Arial"/>
          <w:sz w:val="24"/>
          <w:szCs w:val="24"/>
        </w:rPr>
        <w:t xml:space="preserve">of </w:t>
      </w:r>
      <w:r w:rsidR="00F92DBC" w:rsidRPr="00CE7A85">
        <w:rPr>
          <w:rFonts w:ascii="Arial" w:hAnsi="Arial" w:cs="Arial"/>
          <w:sz w:val="24"/>
          <w:szCs w:val="24"/>
        </w:rPr>
        <w:t xml:space="preserve">any signage </w:t>
      </w:r>
      <w:r w:rsidR="00726C98" w:rsidRPr="00CE7A85">
        <w:rPr>
          <w:rFonts w:ascii="Arial" w:hAnsi="Arial" w:cs="Arial"/>
          <w:sz w:val="24"/>
          <w:szCs w:val="24"/>
        </w:rPr>
        <w:t xml:space="preserve">that </w:t>
      </w:r>
      <w:r w:rsidR="00601702" w:rsidRPr="00CE7A85">
        <w:rPr>
          <w:rFonts w:ascii="Arial" w:hAnsi="Arial" w:cs="Arial"/>
          <w:sz w:val="24"/>
          <w:szCs w:val="24"/>
        </w:rPr>
        <w:t xml:space="preserve">served to challenge their use of the route prior to the signs erected in 2017. </w:t>
      </w:r>
      <w:r w:rsidR="00977BEB" w:rsidRPr="00CE7A85">
        <w:rPr>
          <w:rFonts w:ascii="Arial" w:hAnsi="Arial" w:cs="Arial"/>
          <w:sz w:val="24"/>
          <w:szCs w:val="24"/>
        </w:rPr>
        <w:t xml:space="preserve"> I heard evidence and submissions in relation to what interpretation should be placed on the sign.  The fact that there were valid arguments put on the different potential interpretations indicates that it did not carry an unambiguous message to those who saw it.  </w:t>
      </w:r>
      <w:r w:rsidR="00A947C7" w:rsidRPr="00CE7A85">
        <w:rPr>
          <w:rFonts w:ascii="Arial" w:hAnsi="Arial" w:cs="Arial"/>
          <w:sz w:val="24"/>
          <w:szCs w:val="24"/>
        </w:rPr>
        <w:t xml:space="preserve">It also needs to be borne in mind </w:t>
      </w:r>
      <w:r w:rsidR="00D4446F" w:rsidRPr="00CE7A85">
        <w:rPr>
          <w:rFonts w:ascii="Arial" w:hAnsi="Arial" w:cs="Arial"/>
          <w:sz w:val="24"/>
          <w:szCs w:val="24"/>
        </w:rPr>
        <w:t xml:space="preserve">that no sign was erected prior to 2017 at </w:t>
      </w:r>
      <w:r w:rsidR="00F12479">
        <w:rPr>
          <w:rFonts w:ascii="Arial" w:hAnsi="Arial" w:cs="Arial"/>
          <w:sz w:val="24"/>
          <w:szCs w:val="24"/>
        </w:rPr>
        <w:t xml:space="preserve">the </w:t>
      </w:r>
      <w:r w:rsidR="00D4446F" w:rsidRPr="00CE7A85">
        <w:rPr>
          <w:rFonts w:ascii="Arial" w:hAnsi="Arial" w:cs="Arial"/>
          <w:sz w:val="24"/>
          <w:szCs w:val="24"/>
        </w:rPr>
        <w:t xml:space="preserve">other entry points to </w:t>
      </w:r>
      <w:r w:rsidR="002E4CB9" w:rsidRPr="00CE7A85">
        <w:rPr>
          <w:rFonts w:ascii="Arial" w:hAnsi="Arial" w:cs="Arial"/>
          <w:sz w:val="24"/>
          <w:szCs w:val="24"/>
        </w:rPr>
        <w:t>FP24</w:t>
      </w:r>
      <w:r w:rsidR="003B10D0">
        <w:rPr>
          <w:rFonts w:ascii="Arial" w:hAnsi="Arial" w:cs="Arial"/>
          <w:sz w:val="24"/>
          <w:szCs w:val="24"/>
        </w:rPr>
        <w:t xml:space="preserve">, namely </w:t>
      </w:r>
      <w:r w:rsidR="002E4CB9" w:rsidRPr="00CE7A85">
        <w:rPr>
          <w:rFonts w:ascii="Arial" w:hAnsi="Arial" w:cs="Arial"/>
          <w:sz w:val="24"/>
          <w:szCs w:val="24"/>
        </w:rPr>
        <w:t xml:space="preserve">points A and B.  </w:t>
      </w:r>
      <w:r w:rsidR="00684E5B" w:rsidRPr="00CE7A85">
        <w:rPr>
          <w:rFonts w:ascii="Arial" w:hAnsi="Arial" w:cs="Arial"/>
          <w:sz w:val="24"/>
          <w:szCs w:val="24"/>
        </w:rPr>
        <w:t xml:space="preserve">Nor can the sign </w:t>
      </w:r>
      <w:r w:rsidR="008F66D3" w:rsidRPr="00CE7A85">
        <w:rPr>
          <w:rFonts w:ascii="Arial" w:hAnsi="Arial" w:cs="Arial"/>
          <w:sz w:val="24"/>
          <w:szCs w:val="24"/>
        </w:rPr>
        <w:t>be interpreted</w:t>
      </w:r>
      <w:r w:rsidR="00D4446F" w:rsidRPr="00CE7A85">
        <w:rPr>
          <w:rFonts w:ascii="Arial" w:hAnsi="Arial" w:cs="Arial"/>
          <w:sz w:val="24"/>
          <w:szCs w:val="24"/>
        </w:rPr>
        <w:t xml:space="preserve"> </w:t>
      </w:r>
      <w:r w:rsidR="008F66D3" w:rsidRPr="00CE7A85">
        <w:rPr>
          <w:rFonts w:ascii="Arial" w:hAnsi="Arial" w:cs="Arial"/>
          <w:sz w:val="24"/>
          <w:szCs w:val="24"/>
        </w:rPr>
        <w:t xml:space="preserve">as being applicable to </w:t>
      </w:r>
      <w:r w:rsidR="00CE7A85" w:rsidRPr="00CE7A85">
        <w:rPr>
          <w:rFonts w:ascii="Arial" w:hAnsi="Arial" w:cs="Arial"/>
          <w:sz w:val="24"/>
          <w:szCs w:val="24"/>
        </w:rPr>
        <w:t xml:space="preserve">the other </w:t>
      </w:r>
      <w:r w:rsidR="00B039EC">
        <w:rPr>
          <w:rFonts w:ascii="Arial" w:hAnsi="Arial" w:cs="Arial"/>
          <w:sz w:val="24"/>
          <w:szCs w:val="24"/>
        </w:rPr>
        <w:t xml:space="preserve">claimed </w:t>
      </w:r>
      <w:r w:rsidR="00CE7A85" w:rsidRPr="00CE7A85">
        <w:rPr>
          <w:rFonts w:ascii="Arial" w:hAnsi="Arial" w:cs="Arial"/>
          <w:sz w:val="24"/>
          <w:szCs w:val="24"/>
        </w:rPr>
        <w:t>routes</w:t>
      </w:r>
      <w:r w:rsidR="00FF09D2">
        <w:rPr>
          <w:rFonts w:ascii="Arial" w:hAnsi="Arial" w:cs="Arial"/>
          <w:sz w:val="24"/>
          <w:szCs w:val="24"/>
        </w:rPr>
        <w:t xml:space="preserve"> where access can potentially be obtained </w:t>
      </w:r>
      <w:r w:rsidR="003B21D5">
        <w:rPr>
          <w:rFonts w:ascii="Arial" w:hAnsi="Arial" w:cs="Arial"/>
          <w:sz w:val="24"/>
          <w:szCs w:val="24"/>
        </w:rPr>
        <w:t xml:space="preserve">via </w:t>
      </w:r>
      <w:r w:rsidR="00FF09D2">
        <w:rPr>
          <w:rFonts w:ascii="Arial" w:hAnsi="Arial" w:cs="Arial"/>
          <w:sz w:val="24"/>
          <w:szCs w:val="24"/>
        </w:rPr>
        <w:t>FP24</w:t>
      </w:r>
      <w:r w:rsidR="00CE7A85" w:rsidRPr="00CE7A85">
        <w:rPr>
          <w:rFonts w:ascii="Arial" w:hAnsi="Arial" w:cs="Arial"/>
          <w:sz w:val="24"/>
          <w:szCs w:val="24"/>
        </w:rPr>
        <w:t xml:space="preserve">. </w:t>
      </w:r>
    </w:p>
    <w:p w14:paraId="5B297DA4" w14:textId="32DC5EA1" w:rsidR="00B82607" w:rsidRDefault="00F360F3" w:rsidP="00CB2195">
      <w:pPr>
        <w:pStyle w:val="Style1"/>
        <w:rPr>
          <w:rFonts w:ascii="Arial" w:hAnsi="Arial" w:cs="Arial"/>
          <w:sz w:val="24"/>
          <w:szCs w:val="24"/>
        </w:rPr>
      </w:pPr>
      <w:r w:rsidRPr="00434572">
        <w:rPr>
          <w:rFonts w:ascii="Arial" w:hAnsi="Arial" w:cs="Arial"/>
          <w:sz w:val="24"/>
          <w:szCs w:val="24"/>
        </w:rPr>
        <w:t xml:space="preserve">There </w:t>
      </w:r>
      <w:r w:rsidR="007A2DA0" w:rsidRPr="00434572">
        <w:rPr>
          <w:rFonts w:ascii="Arial" w:hAnsi="Arial" w:cs="Arial"/>
          <w:sz w:val="24"/>
          <w:szCs w:val="24"/>
        </w:rPr>
        <w:t xml:space="preserve">remains some </w:t>
      </w:r>
      <w:r w:rsidR="003B2BCD">
        <w:rPr>
          <w:rFonts w:ascii="Arial" w:hAnsi="Arial" w:cs="Arial"/>
          <w:sz w:val="24"/>
          <w:szCs w:val="24"/>
        </w:rPr>
        <w:t xml:space="preserve">uncertainty </w:t>
      </w:r>
      <w:r w:rsidR="00C5778C" w:rsidRPr="00434572">
        <w:rPr>
          <w:rFonts w:ascii="Arial" w:hAnsi="Arial" w:cs="Arial"/>
          <w:sz w:val="24"/>
          <w:szCs w:val="24"/>
        </w:rPr>
        <w:t xml:space="preserve">regarding </w:t>
      </w:r>
      <w:r w:rsidR="00A545AF" w:rsidRPr="00434572">
        <w:rPr>
          <w:rFonts w:ascii="Arial" w:hAnsi="Arial" w:cs="Arial"/>
          <w:sz w:val="24"/>
          <w:szCs w:val="24"/>
        </w:rPr>
        <w:t xml:space="preserve">how long the sign remained in place.  However, </w:t>
      </w:r>
      <w:r w:rsidR="00E121FB" w:rsidRPr="00434572">
        <w:rPr>
          <w:rFonts w:ascii="Arial" w:hAnsi="Arial" w:cs="Arial"/>
          <w:sz w:val="24"/>
          <w:szCs w:val="24"/>
        </w:rPr>
        <w:t>I</w:t>
      </w:r>
      <w:r w:rsidR="00A545AF" w:rsidRPr="00434572">
        <w:rPr>
          <w:rFonts w:ascii="Arial" w:hAnsi="Arial" w:cs="Arial"/>
          <w:sz w:val="24"/>
          <w:szCs w:val="24"/>
        </w:rPr>
        <w:t xml:space="preserve"> accept that it is likely to have been in place </w:t>
      </w:r>
      <w:r w:rsidR="001F11CB" w:rsidRPr="00434572">
        <w:rPr>
          <w:rFonts w:ascii="Arial" w:hAnsi="Arial" w:cs="Arial"/>
          <w:sz w:val="24"/>
          <w:szCs w:val="24"/>
        </w:rPr>
        <w:t xml:space="preserve">for a fairly </w:t>
      </w:r>
      <w:r w:rsidR="00E121FB" w:rsidRPr="00434572">
        <w:rPr>
          <w:rFonts w:ascii="Arial" w:hAnsi="Arial" w:cs="Arial"/>
          <w:sz w:val="24"/>
          <w:szCs w:val="24"/>
        </w:rPr>
        <w:t xml:space="preserve">significant period of time.  </w:t>
      </w:r>
      <w:r w:rsidR="00627748" w:rsidRPr="00434572">
        <w:rPr>
          <w:rFonts w:ascii="Arial" w:hAnsi="Arial" w:cs="Arial"/>
          <w:sz w:val="24"/>
          <w:szCs w:val="24"/>
        </w:rPr>
        <w:t xml:space="preserve">Whilst the sign could potentially indicate that the route was private and for the benefit of caravanners to walk their dogs, this is not the only potential interpretation.  </w:t>
      </w:r>
      <w:r w:rsidR="000E742C" w:rsidRPr="00434572">
        <w:rPr>
          <w:rFonts w:ascii="Arial" w:hAnsi="Arial" w:cs="Arial"/>
          <w:sz w:val="24"/>
          <w:szCs w:val="24"/>
        </w:rPr>
        <w:t xml:space="preserve">It was also placed at </w:t>
      </w:r>
      <w:r w:rsidR="00532968">
        <w:rPr>
          <w:rFonts w:ascii="Arial" w:hAnsi="Arial" w:cs="Arial"/>
          <w:sz w:val="24"/>
          <w:szCs w:val="24"/>
        </w:rPr>
        <w:t xml:space="preserve">only </w:t>
      </w:r>
      <w:r w:rsidR="000E742C" w:rsidRPr="00434572">
        <w:rPr>
          <w:rFonts w:ascii="Arial" w:hAnsi="Arial" w:cs="Arial"/>
          <w:sz w:val="24"/>
          <w:szCs w:val="24"/>
        </w:rPr>
        <w:t xml:space="preserve">one location.  </w:t>
      </w:r>
      <w:r w:rsidR="00FD2EC6" w:rsidRPr="00434572">
        <w:rPr>
          <w:rFonts w:ascii="Arial" w:hAnsi="Arial" w:cs="Arial"/>
          <w:sz w:val="24"/>
          <w:szCs w:val="24"/>
        </w:rPr>
        <w:t xml:space="preserve">In light of the evidence </w:t>
      </w:r>
      <w:r w:rsidR="002315FE" w:rsidRPr="00434572">
        <w:rPr>
          <w:rFonts w:ascii="Arial" w:hAnsi="Arial" w:cs="Arial"/>
          <w:sz w:val="24"/>
          <w:szCs w:val="24"/>
        </w:rPr>
        <w:t xml:space="preserve">and submissions on this matter, I am not satisfied that the </w:t>
      </w:r>
      <w:r w:rsidR="004F1960">
        <w:rPr>
          <w:rFonts w:ascii="Arial" w:hAnsi="Arial" w:cs="Arial"/>
          <w:sz w:val="24"/>
          <w:szCs w:val="24"/>
        </w:rPr>
        <w:t xml:space="preserve">wording </w:t>
      </w:r>
      <w:r w:rsidR="004A6CE0">
        <w:rPr>
          <w:rFonts w:ascii="Arial" w:hAnsi="Arial" w:cs="Arial"/>
          <w:sz w:val="24"/>
          <w:szCs w:val="24"/>
        </w:rPr>
        <w:t xml:space="preserve">and placement </w:t>
      </w:r>
      <w:r w:rsidR="002315FE" w:rsidRPr="00434572">
        <w:rPr>
          <w:rFonts w:ascii="Arial" w:hAnsi="Arial" w:cs="Arial"/>
          <w:sz w:val="24"/>
          <w:szCs w:val="24"/>
        </w:rPr>
        <w:t xml:space="preserve">of the </w:t>
      </w:r>
      <w:r w:rsidR="00343FDE" w:rsidRPr="00434572">
        <w:rPr>
          <w:rFonts w:ascii="Arial" w:hAnsi="Arial" w:cs="Arial"/>
          <w:sz w:val="24"/>
          <w:szCs w:val="24"/>
        </w:rPr>
        <w:t xml:space="preserve">sign </w:t>
      </w:r>
      <w:r w:rsidR="004A6CE0">
        <w:rPr>
          <w:rFonts w:ascii="Arial" w:hAnsi="Arial" w:cs="Arial"/>
          <w:sz w:val="24"/>
          <w:szCs w:val="24"/>
        </w:rPr>
        <w:t>wa</w:t>
      </w:r>
      <w:r w:rsidR="00343FDE" w:rsidRPr="00434572">
        <w:rPr>
          <w:rFonts w:ascii="Arial" w:hAnsi="Arial" w:cs="Arial"/>
          <w:sz w:val="24"/>
          <w:szCs w:val="24"/>
        </w:rPr>
        <w:t xml:space="preserve">s sufficient </w:t>
      </w:r>
      <w:r w:rsidR="000E742C" w:rsidRPr="00434572">
        <w:rPr>
          <w:rFonts w:ascii="Arial" w:hAnsi="Arial" w:cs="Arial"/>
          <w:sz w:val="24"/>
          <w:szCs w:val="24"/>
        </w:rPr>
        <w:t xml:space="preserve">on balance to bring it home to </w:t>
      </w:r>
      <w:r w:rsidR="009135E5" w:rsidRPr="00434572">
        <w:rPr>
          <w:rFonts w:ascii="Arial" w:hAnsi="Arial" w:cs="Arial"/>
          <w:sz w:val="24"/>
          <w:szCs w:val="24"/>
        </w:rPr>
        <w:t xml:space="preserve">users of the route </w:t>
      </w:r>
      <w:r w:rsidR="000E742C" w:rsidRPr="00434572">
        <w:rPr>
          <w:rFonts w:ascii="Arial" w:hAnsi="Arial" w:cs="Arial"/>
          <w:sz w:val="24"/>
          <w:szCs w:val="24"/>
        </w:rPr>
        <w:t xml:space="preserve">that there was </w:t>
      </w:r>
      <w:r w:rsidR="004144D7">
        <w:rPr>
          <w:rFonts w:ascii="Arial" w:hAnsi="Arial" w:cs="Arial"/>
          <w:sz w:val="24"/>
          <w:szCs w:val="24"/>
        </w:rPr>
        <w:t xml:space="preserve">a lack of </w:t>
      </w:r>
      <w:r w:rsidR="000E742C" w:rsidRPr="00434572">
        <w:rPr>
          <w:rFonts w:ascii="Arial" w:hAnsi="Arial" w:cs="Arial"/>
          <w:sz w:val="24"/>
          <w:szCs w:val="24"/>
        </w:rPr>
        <w:t xml:space="preserve">intention to </w:t>
      </w:r>
      <w:r w:rsidR="009135E5" w:rsidRPr="00434572">
        <w:rPr>
          <w:rFonts w:ascii="Arial" w:hAnsi="Arial" w:cs="Arial"/>
          <w:sz w:val="24"/>
          <w:szCs w:val="24"/>
        </w:rPr>
        <w:t xml:space="preserve">dedicate a public right of way.  </w:t>
      </w:r>
      <w:r w:rsidR="002315FE" w:rsidRPr="00434572">
        <w:rPr>
          <w:rFonts w:ascii="Arial" w:hAnsi="Arial" w:cs="Arial"/>
          <w:sz w:val="24"/>
          <w:szCs w:val="24"/>
        </w:rPr>
        <w:t xml:space="preserve"> </w:t>
      </w:r>
      <w:r w:rsidR="00627748" w:rsidRPr="00434572">
        <w:rPr>
          <w:rFonts w:ascii="Arial" w:hAnsi="Arial" w:cs="Arial"/>
          <w:sz w:val="24"/>
          <w:szCs w:val="24"/>
        </w:rPr>
        <w:t xml:space="preserve"> </w:t>
      </w:r>
    </w:p>
    <w:p w14:paraId="7D5B9F8F" w14:textId="7C1C8BE9" w:rsidR="00541163" w:rsidRPr="00434572" w:rsidRDefault="00541163" w:rsidP="00134598">
      <w:pPr>
        <w:pStyle w:val="Style1"/>
        <w:rPr>
          <w:rFonts w:ascii="Arial" w:hAnsi="Arial" w:cs="Arial"/>
          <w:sz w:val="24"/>
          <w:szCs w:val="24"/>
        </w:rPr>
      </w:pPr>
      <w:r w:rsidRPr="00434572">
        <w:rPr>
          <w:rFonts w:ascii="Arial" w:hAnsi="Arial" w:cs="Arial"/>
          <w:sz w:val="24"/>
          <w:szCs w:val="24"/>
        </w:rPr>
        <w:t xml:space="preserve">Overall, I do not find that the evidence is supportive of </w:t>
      </w:r>
      <w:r w:rsidR="002C3834" w:rsidRPr="00177960">
        <w:rPr>
          <w:rFonts w:ascii="Arial" w:hAnsi="Arial" w:cs="Arial"/>
          <w:sz w:val="24"/>
          <w:szCs w:val="24"/>
        </w:rPr>
        <w:t xml:space="preserve">any </w:t>
      </w:r>
      <w:r w:rsidRPr="00177960">
        <w:rPr>
          <w:rFonts w:ascii="Arial" w:hAnsi="Arial" w:cs="Arial"/>
          <w:sz w:val="24"/>
          <w:szCs w:val="24"/>
        </w:rPr>
        <w:t>landowner</w:t>
      </w:r>
      <w:r w:rsidRPr="002C3834">
        <w:rPr>
          <w:rFonts w:ascii="Arial" w:hAnsi="Arial" w:cs="Arial"/>
          <w:b/>
          <w:bCs/>
          <w:sz w:val="24"/>
          <w:szCs w:val="24"/>
        </w:rPr>
        <w:t xml:space="preserve"> </w:t>
      </w:r>
      <w:r w:rsidRPr="00434572">
        <w:rPr>
          <w:rFonts w:ascii="Arial" w:hAnsi="Arial" w:cs="Arial"/>
          <w:sz w:val="24"/>
          <w:szCs w:val="24"/>
        </w:rPr>
        <w:t xml:space="preserve">taking sufficient action to communicate to the public that there was a lack of intention to dedicate </w:t>
      </w:r>
      <w:r w:rsidR="00DA1F43">
        <w:rPr>
          <w:rFonts w:ascii="Arial" w:hAnsi="Arial" w:cs="Arial"/>
          <w:sz w:val="24"/>
          <w:szCs w:val="24"/>
        </w:rPr>
        <w:t>these p</w:t>
      </w:r>
      <w:r w:rsidRPr="00434572">
        <w:rPr>
          <w:rFonts w:ascii="Arial" w:hAnsi="Arial" w:cs="Arial"/>
          <w:sz w:val="24"/>
          <w:szCs w:val="24"/>
        </w:rPr>
        <w:t>aths during the relevant period</w:t>
      </w:r>
      <w:r w:rsidR="00434572" w:rsidRPr="00434572">
        <w:rPr>
          <w:rFonts w:ascii="Arial" w:hAnsi="Arial" w:cs="Arial"/>
          <w:sz w:val="24"/>
          <w:szCs w:val="24"/>
        </w:rPr>
        <w:t>s</w:t>
      </w:r>
      <w:r w:rsidRPr="00434572">
        <w:rPr>
          <w:rFonts w:ascii="Arial" w:hAnsi="Arial" w:cs="Arial"/>
          <w:sz w:val="24"/>
          <w:szCs w:val="24"/>
        </w:rPr>
        <w:t>.</w:t>
      </w:r>
    </w:p>
    <w:p w14:paraId="0E3548D8" w14:textId="016B15C1" w:rsidR="00AE507F" w:rsidRPr="00573A12" w:rsidRDefault="00AE507F" w:rsidP="00AE507F">
      <w:pPr>
        <w:pStyle w:val="Style1"/>
        <w:numPr>
          <w:ilvl w:val="0"/>
          <w:numId w:val="0"/>
        </w:numPr>
        <w:rPr>
          <w:rFonts w:ascii="Arial" w:hAnsi="Arial" w:cs="Arial"/>
          <w:i/>
          <w:iCs/>
          <w:sz w:val="24"/>
          <w:szCs w:val="24"/>
          <w:u w:val="single"/>
        </w:rPr>
      </w:pPr>
      <w:r w:rsidRPr="00573A12">
        <w:rPr>
          <w:rFonts w:ascii="Arial" w:hAnsi="Arial" w:cs="Arial"/>
          <w:i/>
          <w:iCs/>
          <w:sz w:val="24"/>
          <w:szCs w:val="24"/>
          <w:shd w:val="clear" w:color="auto" w:fill="FFFFFF"/>
        </w:rPr>
        <w:t xml:space="preserve">Conclusions </w:t>
      </w:r>
    </w:p>
    <w:p w14:paraId="4FA2C6F3" w14:textId="19B19B38" w:rsidR="005546A5" w:rsidRPr="00A5045B" w:rsidRDefault="00AE507F" w:rsidP="003635BE">
      <w:pPr>
        <w:pStyle w:val="Style1"/>
        <w:tabs>
          <w:tab w:val="num" w:pos="567"/>
        </w:tabs>
        <w:rPr>
          <w:rFonts w:ascii="Arial" w:hAnsi="Arial" w:cs="Arial"/>
          <w:b/>
          <w:bCs/>
          <w:sz w:val="24"/>
          <w:szCs w:val="24"/>
        </w:rPr>
      </w:pPr>
      <w:r w:rsidRPr="005A2383">
        <w:rPr>
          <w:rFonts w:ascii="Arial" w:hAnsi="Arial" w:cs="Arial"/>
          <w:sz w:val="24"/>
          <w:szCs w:val="24"/>
        </w:rPr>
        <w:t xml:space="preserve">I have concluded on balance that the evidence is sufficient to raise a presumption of the dedication of three public footpaths, namely FPs 24, 25 and 27.  </w:t>
      </w:r>
      <w:r w:rsidRPr="0034120C">
        <w:rPr>
          <w:rFonts w:ascii="Arial" w:hAnsi="Arial" w:cs="Arial"/>
          <w:sz w:val="24"/>
          <w:szCs w:val="24"/>
        </w:rPr>
        <w:t>Additionally, I do not find that the landowners took sufficient action to demonstrate to the public that there was a lack of intention to dedicate these routes as footpaths during the</w:t>
      </w:r>
      <w:r w:rsidR="00A5045B" w:rsidRPr="0034120C">
        <w:rPr>
          <w:rFonts w:ascii="Arial" w:hAnsi="Arial" w:cs="Arial"/>
          <w:sz w:val="24"/>
          <w:szCs w:val="24"/>
        </w:rPr>
        <w:t xml:space="preserve"> relevant periods.</w:t>
      </w:r>
      <w:r w:rsidR="00520B4F" w:rsidRPr="00A5045B">
        <w:rPr>
          <w:rFonts w:ascii="Arial" w:hAnsi="Arial" w:cs="Arial"/>
          <w:b/>
          <w:bCs/>
          <w:sz w:val="24"/>
          <w:szCs w:val="24"/>
        </w:rPr>
        <w:t xml:space="preserve"> </w:t>
      </w:r>
      <w:r w:rsidR="00A5045B" w:rsidRPr="007E79FC">
        <w:rPr>
          <w:rFonts w:ascii="Arial" w:hAnsi="Arial" w:cs="Arial"/>
          <w:sz w:val="24"/>
          <w:szCs w:val="24"/>
        </w:rPr>
        <w:t>Therefore, I conclude on the balance of probabilities that three public footpaths subsist.</w:t>
      </w:r>
      <w:r w:rsidR="00A5045B" w:rsidRPr="00A5045B">
        <w:rPr>
          <w:rFonts w:ascii="Arial" w:hAnsi="Arial" w:cs="Arial"/>
          <w:b/>
          <w:bCs/>
          <w:sz w:val="24"/>
          <w:szCs w:val="24"/>
        </w:rPr>
        <w:t xml:space="preserve">  </w:t>
      </w:r>
      <w:r w:rsidR="005546A5" w:rsidRPr="00A5045B">
        <w:rPr>
          <w:rFonts w:ascii="Arial" w:hAnsi="Arial" w:cs="Arial"/>
          <w:b/>
          <w:bCs/>
          <w:sz w:val="24"/>
          <w:szCs w:val="24"/>
        </w:rPr>
        <w:t xml:space="preserve"> </w:t>
      </w:r>
    </w:p>
    <w:p w14:paraId="2D382C89" w14:textId="190C8C88" w:rsidR="00AE507F" w:rsidRPr="005546A5" w:rsidRDefault="00AE507F" w:rsidP="00BE74E6">
      <w:pPr>
        <w:pStyle w:val="Style1"/>
        <w:tabs>
          <w:tab w:val="num" w:pos="567"/>
        </w:tabs>
        <w:rPr>
          <w:rFonts w:ascii="Arial" w:hAnsi="Arial" w:cs="Arial"/>
          <w:sz w:val="24"/>
          <w:szCs w:val="24"/>
        </w:rPr>
      </w:pPr>
      <w:r w:rsidRPr="005546A5">
        <w:rPr>
          <w:rFonts w:ascii="Arial" w:hAnsi="Arial" w:cs="Arial"/>
          <w:sz w:val="24"/>
          <w:szCs w:val="24"/>
        </w:rPr>
        <w:t xml:space="preserve">The extent of the use of FP26 would not in my view support the dedication of a footpath under statute or common law.  In light of the proposed omission of this </w:t>
      </w:r>
      <w:r w:rsidRPr="005546A5">
        <w:rPr>
          <w:rFonts w:ascii="Arial" w:hAnsi="Arial" w:cs="Arial"/>
          <w:sz w:val="24"/>
          <w:szCs w:val="24"/>
        </w:rPr>
        <w:lastRenderedPageBreak/>
        <w:t xml:space="preserve">route, the required modifications will need to be advertised.  </w:t>
      </w:r>
      <w:r w:rsidR="00E41380" w:rsidRPr="005546A5">
        <w:rPr>
          <w:rFonts w:ascii="Arial" w:hAnsi="Arial" w:cs="Arial"/>
          <w:sz w:val="24"/>
          <w:szCs w:val="24"/>
        </w:rPr>
        <w:t xml:space="preserve">I note the concerns </w:t>
      </w:r>
      <w:r w:rsidR="000624C0" w:rsidRPr="005546A5">
        <w:rPr>
          <w:rFonts w:ascii="Arial" w:hAnsi="Arial" w:cs="Arial"/>
          <w:sz w:val="24"/>
          <w:szCs w:val="24"/>
        </w:rPr>
        <w:t xml:space="preserve">of the supporters that this could delay the process, but this is not a valid consideration.  </w:t>
      </w:r>
    </w:p>
    <w:p w14:paraId="581E400A" w14:textId="3145208E" w:rsidR="00216EA6" w:rsidRPr="00A508CF" w:rsidRDefault="00F3599A" w:rsidP="00216EA6">
      <w:pPr>
        <w:pStyle w:val="Style1"/>
        <w:numPr>
          <w:ilvl w:val="0"/>
          <w:numId w:val="0"/>
        </w:numPr>
        <w:rPr>
          <w:rFonts w:ascii="Arial" w:hAnsi="Arial" w:cs="Arial"/>
          <w:b/>
          <w:bCs/>
          <w:i/>
          <w:iCs/>
          <w:sz w:val="24"/>
          <w:szCs w:val="24"/>
        </w:rPr>
      </w:pPr>
      <w:r>
        <w:rPr>
          <w:rFonts w:ascii="Arial" w:hAnsi="Arial" w:cs="Arial"/>
          <w:b/>
          <w:bCs/>
          <w:i/>
          <w:iCs/>
          <w:sz w:val="24"/>
          <w:szCs w:val="24"/>
        </w:rPr>
        <w:t xml:space="preserve">Other modifications </w:t>
      </w:r>
      <w:r w:rsidR="00216EA6" w:rsidRPr="00A508CF">
        <w:rPr>
          <w:rFonts w:ascii="Arial" w:hAnsi="Arial" w:cs="Arial"/>
          <w:b/>
          <w:bCs/>
          <w:i/>
          <w:iCs/>
          <w:sz w:val="24"/>
          <w:szCs w:val="24"/>
        </w:rPr>
        <w:t xml:space="preserve"> </w:t>
      </w:r>
    </w:p>
    <w:p w14:paraId="1B8BA038" w14:textId="73E6D06A" w:rsidR="00216EA6" w:rsidRDefault="00216EA6" w:rsidP="00216EA6">
      <w:pPr>
        <w:pStyle w:val="Style1"/>
        <w:tabs>
          <w:tab w:val="num" w:pos="567"/>
        </w:tabs>
        <w:rPr>
          <w:rFonts w:ascii="Arial" w:hAnsi="Arial" w:cs="Arial"/>
          <w:sz w:val="24"/>
          <w:szCs w:val="24"/>
        </w:rPr>
      </w:pPr>
      <w:r>
        <w:rPr>
          <w:rFonts w:ascii="Arial" w:hAnsi="Arial" w:cs="Arial"/>
          <w:sz w:val="24"/>
          <w:szCs w:val="24"/>
        </w:rPr>
        <w:t>The evidence is su</w:t>
      </w:r>
      <w:r w:rsidR="00D36099">
        <w:rPr>
          <w:rFonts w:ascii="Arial" w:hAnsi="Arial" w:cs="Arial"/>
          <w:sz w:val="24"/>
          <w:szCs w:val="24"/>
        </w:rPr>
        <w:t xml:space="preserve">pportive of the existence </w:t>
      </w:r>
      <w:r>
        <w:rPr>
          <w:rFonts w:ascii="Arial" w:hAnsi="Arial" w:cs="Arial"/>
          <w:sz w:val="24"/>
          <w:szCs w:val="24"/>
        </w:rPr>
        <w:t>of a longstanding field gate in the boundary to the north of point G</w:t>
      </w:r>
      <w:r w:rsidR="009E21E0">
        <w:rPr>
          <w:rFonts w:ascii="Arial" w:hAnsi="Arial" w:cs="Arial"/>
          <w:sz w:val="24"/>
          <w:szCs w:val="24"/>
        </w:rPr>
        <w:t xml:space="preserve"> and a gap at point G</w:t>
      </w:r>
      <w:r>
        <w:rPr>
          <w:rFonts w:ascii="Arial" w:hAnsi="Arial" w:cs="Arial"/>
          <w:sz w:val="24"/>
          <w:szCs w:val="24"/>
        </w:rPr>
        <w:t>.  I consider th</w:t>
      </w:r>
      <w:r w:rsidR="00C821DE">
        <w:rPr>
          <w:rFonts w:ascii="Arial" w:hAnsi="Arial" w:cs="Arial"/>
          <w:sz w:val="24"/>
          <w:szCs w:val="24"/>
        </w:rPr>
        <w:t xml:space="preserve">ese </w:t>
      </w:r>
      <w:r>
        <w:rPr>
          <w:rFonts w:ascii="Arial" w:hAnsi="Arial" w:cs="Arial"/>
          <w:sz w:val="24"/>
          <w:szCs w:val="24"/>
        </w:rPr>
        <w:t>limitation</w:t>
      </w:r>
      <w:r w:rsidR="00711F23">
        <w:rPr>
          <w:rFonts w:ascii="Arial" w:hAnsi="Arial" w:cs="Arial"/>
          <w:sz w:val="24"/>
          <w:szCs w:val="24"/>
        </w:rPr>
        <w:t>s</w:t>
      </w:r>
      <w:r>
        <w:rPr>
          <w:rFonts w:ascii="Arial" w:hAnsi="Arial" w:cs="Arial"/>
          <w:sz w:val="24"/>
          <w:szCs w:val="24"/>
        </w:rPr>
        <w:t xml:space="preserve"> should be recorded </w:t>
      </w:r>
      <w:r w:rsidRPr="00A508CF">
        <w:rPr>
          <w:rFonts w:ascii="Arial" w:hAnsi="Arial" w:cs="Arial"/>
          <w:sz w:val="24"/>
          <w:szCs w:val="24"/>
        </w:rPr>
        <w:t xml:space="preserve">In the </w:t>
      </w:r>
      <w:r>
        <w:rPr>
          <w:rFonts w:ascii="Arial" w:hAnsi="Arial" w:cs="Arial"/>
          <w:sz w:val="24"/>
          <w:szCs w:val="24"/>
        </w:rPr>
        <w:t xml:space="preserve">Order to reflect the </w:t>
      </w:r>
      <w:r w:rsidR="00063366">
        <w:rPr>
          <w:rFonts w:ascii="Arial" w:hAnsi="Arial" w:cs="Arial"/>
          <w:sz w:val="24"/>
          <w:szCs w:val="24"/>
        </w:rPr>
        <w:t xml:space="preserve">fact that they </w:t>
      </w:r>
      <w:r w:rsidR="00847DA5">
        <w:rPr>
          <w:rFonts w:ascii="Arial" w:hAnsi="Arial" w:cs="Arial"/>
          <w:sz w:val="24"/>
          <w:szCs w:val="24"/>
        </w:rPr>
        <w:t xml:space="preserve">were in place </w:t>
      </w:r>
      <w:r>
        <w:rPr>
          <w:rFonts w:ascii="Arial" w:hAnsi="Arial" w:cs="Arial"/>
          <w:sz w:val="24"/>
          <w:szCs w:val="24"/>
        </w:rPr>
        <w:t xml:space="preserve">when the route was dedicated.   </w:t>
      </w:r>
    </w:p>
    <w:p w14:paraId="3BD03A99" w14:textId="56A93524" w:rsidR="009F4EA3" w:rsidRDefault="00711F23" w:rsidP="00216EA6">
      <w:pPr>
        <w:pStyle w:val="Style1"/>
        <w:tabs>
          <w:tab w:val="num" w:pos="567"/>
        </w:tabs>
        <w:rPr>
          <w:rFonts w:ascii="Arial" w:hAnsi="Arial" w:cs="Arial"/>
          <w:sz w:val="24"/>
          <w:szCs w:val="24"/>
        </w:rPr>
      </w:pPr>
      <w:r>
        <w:rPr>
          <w:rFonts w:ascii="Arial" w:hAnsi="Arial" w:cs="Arial"/>
          <w:sz w:val="24"/>
          <w:szCs w:val="24"/>
        </w:rPr>
        <w:t xml:space="preserve">I note Mr </w:t>
      </w:r>
      <w:r w:rsidR="001B10F7">
        <w:rPr>
          <w:rFonts w:ascii="Arial" w:hAnsi="Arial" w:cs="Arial"/>
          <w:sz w:val="24"/>
          <w:szCs w:val="24"/>
        </w:rPr>
        <w:t>Findl</w:t>
      </w:r>
      <w:r w:rsidR="00305ECF">
        <w:rPr>
          <w:rFonts w:ascii="Arial" w:hAnsi="Arial" w:cs="Arial"/>
          <w:sz w:val="24"/>
          <w:szCs w:val="24"/>
        </w:rPr>
        <w:t>a</w:t>
      </w:r>
      <w:r w:rsidR="001B10F7">
        <w:rPr>
          <w:rFonts w:ascii="Arial" w:hAnsi="Arial" w:cs="Arial"/>
          <w:sz w:val="24"/>
          <w:szCs w:val="24"/>
        </w:rPr>
        <w:t>y’s concern about the uniform width of 1.5 metres included in the Order</w:t>
      </w:r>
      <w:r w:rsidR="00DA0FA6">
        <w:rPr>
          <w:rFonts w:ascii="Arial" w:hAnsi="Arial" w:cs="Arial"/>
          <w:sz w:val="24"/>
          <w:szCs w:val="24"/>
        </w:rPr>
        <w:t xml:space="preserve"> for the claimed routes</w:t>
      </w:r>
      <w:r w:rsidR="001B10F7">
        <w:rPr>
          <w:rFonts w:ascii="Arial" w:hAnsi="Arial" w:cs="Arial"/>
          <w:sz w:val="24"/>
          <w:szCs w:val="24"/>
        </w:rPr>
        <w:t xml:space="preserve">.  </w:t>
      </w:r>
      <w:r w:rsidR="00AF71F8">
        <w:rPr>
          <w:rFonts w:ascii="Arial" w:hAnsi="Arial" w:cs="Arial"/>
          <w:sz w:val="24"/>
          <w:szCs w:val="24"/>
        </w:rPr>
        <w:t xml:space="preserve">He considered that the routes should </w:t>
      </w:r>
      <w:r w:rsidR="00DA0FA6">
        <w:rPr>
          <w:rFonts w:ascii="Arial" w:hAnsi="Arial" w:cs="Arial"/>
          <w:sz w:val="24"/>
          <w:szCs w:val="24"/>
        </w:rPr>
        <w:t xml:space="preserve">have a width of 1 metre </w:t>
      </w:r>
      <w:r w:rsidR="000628E3">
        <w:rPr>
          <w:rFonts w:ascii="Arial" w:hAnsi="Arial" w:cs="Arial"/>
          <w:sz w:val="24"/>
          <w:szCs w:val="24"/>
        </w:rPr>
        <w:t xml:space="preserve">given the width available in places and the concern that trees may need to be felled to accommodate </w:t>
      </w:r>
      <w:r w:rsidR="005339EA">
        <w:rPr>
          <w:rFonts w:ascii="Arial" w:hAnsi="Arial" w:cs="Arial"/>
          <w:sz w:val="24"/>
          <w:szCs w:val="24"/>
        </w:rPr>
        <w:t xml:space="preserve">a width of 1.5 metres.  </w:t>
      </w:r>
    </w:p>
    <w:p w14:paraId="0122CF68" w14:textId="512179DE" w:rsidR="00711F23" w:rsidRDefault="00CB66E4" w:rsidP="00216EA6">
      <w:pPr>
        <w:pStyle w:val="Style1"/>
        <w:tabs>
          <w:tab w:val="num" w:pos="567"/>
        </w:tabs>
        <w:rPr>
          <w:rFonts w:ascii="Arial" w:hAnsi="Arial" w:cs="Arial"/>
          <w:sz w:val="24"/>
          <w:szCs w:val="24"/>
        </w:rPr>
      </w:pPr>
      <w:r>
        <w:rPr>
          <w:rFonts w:ascii="Arial" w:hAnsi="Arial" w:cs="Arial"/>
          <w:sz w:val="24"/>
          <w:szCs w:val="24"/>
        </w:rPr>
        <w:t xml:space="preserve">I consider that </w:t>
      </w:r>
      <w:r w:rsidR="00667786">
        <w:rPr>
          <w:rFonts w:ascii="Arial" w:hAnsi="Arial" w:cs="Arial"/>
          <w:sz w:val="24"/>
          <w:szCs w:val="24"/>
        </w:rPr>
        <w:t xml:space="preserve">the </w:t>
      </w:r>
      <w:r w:rsidR="000B46AE">
        <w:rPr>
          <w:rFonts w:ascii="Arial" w:hAnsi="Arial" w:cs="Arial"/>
          <w:sz w:val="24"/>
          <w:szCs w:val="24"/>
        </w:rPr>
        <w:t xml:space="preserve">claimed </w:t>
      </w:r>
      <w:r w:rsidR="00B43B86">
        <w:rPr>
          <w:rFonts w:ascii="Arial" w:hAnsi="Arial" w:cs="Arial"/>
          <w:sz w:val="24"/>
          <w:szCs w:val="24"/>
        </w:rPr>
        <w:t>routes within the woodland were dedicated by reference to the existing</w:t>
      </w:r>
      <w:r w:rsidR="00DD3EC7">
        <w:rPr>
          <w:rFonts w:ascii="Arial" w:hAnsi="Arial" w:cs="Arial"/>
          <w:sz w:val="24"/>
          <w:szCs w:val="24"/>
        </w:rPr>
        <w:t xml:space="preserve"> </w:t>
      </w:r>
      <w:r w:rsidR="00645C39">
        <w:rPr>
          <w:rFonts w:ascii="Arial" w:hAnsi="Arial" w:cs="Arial"/>
          <w:sz w:val="24"/>
          <w:szCs w:val="24"/>
        </w:rPr>
        <w:t xml:space="preserve">trees </w:t>
      </w:r>
      <w:r w:rsidR="00DD3EC7">
        <w:rPr>
          <w:rFonts w:ascii="Arial" w:hAnsi="Arial" w:cs="Arial"/>
          <w:sz w:val="24"/>
          <w:szCs w:val="24"/>
        </w:rPr>
        <w:t xml:space="preserve">and </w:t>
      </w:r>
      <w:r w:rsidR="00657A86">
        <w:rPr>
          <w:rFonts w:ascii="Arial" w:hAnsi="Arial" w:cs="Arial"/>
          <w:sz w:val="24"/>
          <w:szCs w:val="24"/>
        </w:rPr>
        <w:t xml:space="preserve">it is not possible to include the </w:t>
      </w:r>
      <w:r w:rsidR="006D127E">
        <w:rPr>
          <w:rFonts w:ascii="Arial" w:hAnsi="Arial" w:cs="Arial"/>
          <w:sz w:val="24"/>
          <w:szCs w:val="24"/>
        </w:rPr>
        <w:t xml:space="preserve">multitude of widths </w:t>
      </w:r>
      <w:r w:rsidR="00E14B66">
        <w:rPr>
          <w:rFonts w:ascii="Arial" w:hAnsi="Arial" w:cs="Arial"/>
          <w:sz w:val="24"/>
          <w:szCs w:val="24"/>
        </w:rPr>
        <w:t xml:space="preserve">that </w:t>
      </w:r>
      <w:r w:rsidR="003D0C77">
        <w:rPr>
          <w:rFonts w:ascii="Arial" w:hAnsi="Arial" w:cs="Arial"/>
          <w:sz w:val="24"/>
          <w:szCs w:val="24"/>
        </w:rPr>
        <w:t xml:space="preserve">are likely to </w:t>
      </w:r>
      <w:r w:rsidR="000933CD">
        <w:rPr>
          <w:rFonts w:ascii="Arial" w:hAnsi="Arial" w:cs="Arial"/>
          <w:sz w:val="24"/>
          <w:szCs w:val="24"/>
        </w:rPr>
        <w:t>be available in connection with</w:t>
      </w:r>
      <w:r w:rsidR="00E14B66">
        <w:rPr>
          <w:rFonts w:ascii="Arial" w:hAnsi="Arial" w:cs="Arial"/>
          <w:sz w:val="24"/>
          <w:szCs w:val="24"/>
        </w:rPr>
        <w:t xml:space="preserve"> </w:t>
      </w:r>
      <w:r w:rsidR="000632A3">
        <w:rPr>
          <w:rFonts w:ascii="Arial" w:hAnsi="Arial" w:cs="Arial"/>
          <w:sz w:val="24"/>
          <w:szCs w:val="24"/>
        </w:rPr>
        <w:t xml:space="preserve">the routes.  </w:t>
      </w:r>
      <w:r w:rsidR="008204BB">
        <w:rPr>
          <w:rFonts w:ascii="Arial" w:hAnsi="Arial" w:cs="Arial"/>
          <w:sz w:val="24"/>
          <w:szCs w:val="24"/>
        </w:rPr>
        <w:t xml:space="preserve">Where available, 1.5 </w:t>
      </w:r>
      <w:r>
        <w:rPr>
          <w:rFonts w:ascii="Arial" w:hAnsi="Arial" w:cs="Arial"/>
          <w:sz w:val="24"/>
          <w:szCs w:val="24"/>
        </w:rPr>
        <w:t xml:space="preserve">metres </w:t>
      </w:r>
      <w:r w:rsidR="008204BB">
        <w:rPr>
          <w:rFonts w:ascii="Arial" w:hAnsi="Arial" w:cs="Arial"/>
          <w:sz w:val="24"/>
          <w:szCs w:val="24"/>
        </w:rPr>
        <w:t xml:space="preserve">would be a reasonable width for a public footpath.  </w:t>
      </w:r>
      <w:r w:rsidR="00A02ABB">
        <w:rPr>
          <w:rFonts w:ascii="Arial" w:hAnsi="Arial" w:cs="Arial"/>
          <w:sz w:val="24"/>
          <w:szCs w:val="24"/>
        </w:rPr>
        <w:t xml:space="preserve">It seems to me that </w:t>
      </w:r>
      <w:r w:rsidR="00816B5D">
        <w:rPr>
          <w:rFonts w:ascii="Arial" w:hAnsi="Arial" w:cs="Arial"/>
          <w:sz w:val="24"/>
          <w:szCs w:val="24"/>
        </w:rPr>
        <w:t xml:space="preserve">the most </w:t>
      </w:r>
      <w:r w:rsidR="00A02ABB">
        <w:rPr>
          <w:rFonts w:ascii="Arial" w:hAnsi="Arial" w:cs="Arial"/>
          <w:sz w:val="24"/>
          <w:szCs w:val="24"/>
        </w:rPr>
        <w:t xml:space="preserve">appropriate </w:t>
      </w:r>
      <w:r w:rsidR="00816B5D">
        <w:rPr>
          <w:rFonts w:ascii="Arial" w:hAnsi="Arial" w:cs="Arial"/>
          <w:sz w:val="24"/>
          <w:szCs w:val="24"/>
        </w:rPr>
        <w:t xml:space="preserve">course of action would be </w:t>
      </w:r>
      <w:r w:rsidR="00A02ABB">
        <w:rPr>
          <w:rFonts w:ascii="Arial" w:hAnsi="Arial" w:cs="Arial"/>
          <w:sz w:val="24"/>
          <w:szCs w:val="24"/>
        </w:rPr>
        <w:t xml:space="preserve">for the Order to specify </w:t>
      </w:r>
      <w:r w:rsidR="00FE6704">
        <w:rPr>
          <w:rFonts w:ascii="Arial" w:hAnsi="Arial" w:cs="Arial"/>
          <w:sz w:val="24"/>
          <w:szCs w:val="24"/>
        </w:rPr>
        <w:t xml:space="preserve">that the </w:t>
      </w:r>
      <w:r w:rsidR="00816B5D">
        <w:rPr>
          <w:rFonts w:ascii="Arial" w:hAnsi="Arial" w:cs="Arial"/>
          <w:sz w:val="24"/>
          <w:szCs w:val="24"/>
        </w:rPr>
        <w:t xml:space="preserve">routes </w:t>
      </w:r>
      <w:r w:rsidR="00370A8C">
        <w:rPr>
          <w:rFonts w:ascii="Arial" w:hAnsi="Arial" w:cs="Arial"/>
          <w:sz w:val="24"/>
          <w:szCs w:val="24"/>
        </w:rPr>
        <w:t xml:space="preserve">have </w:t>
      </w:r>
      <w:r w:rsidR="00FE6704">
        <w:rPr>
          <w:rFonts w:ascii="Arial" w:hAnsi="Arial" w:cs="Arial"/>
          <w:sz w:val="24"/>
          <w:szCs w:val="24"/>
        </w:rPr>
        <w:t xml:space="preserve">a width of 1.5 metres subject </w:t>
      </w:r>
      <w:r w:rsidR="00C67D59">
        <w:rPr>
          <w:rFonts w:ascii="Arial" w:hAnsi="Arial" w:cs="Arial"/>
          <w:sz w:val="24"/>
          <w:szCs w:val="24"/>
        </w:rPr>
        <w:t xml:space="preserve">to </w:t>
      </w:r>
      <w:r w:rsidR="001747DD">
        <w:rPr>
          <w:rFonts w:ascii="Arial" w:hAnsi="Arial" w:cs="Arial"/>
          <w:sz w:val="24"/>
          <w:szCs w:val="24"/>
        </w:rPr>
        <w:t xml:space="preserve">the </w:t>
      </w:r>
      <w:r w:rsidR="00370A8C">
        <w:rPr>
          <w:rFonts w:ascii="Arial" w:hAnsi="Arial" w:cs="Arial"/>
          <w:sz w:val="24"/>
          <w:szCs w:val="24"/>
        </w:rPr>
        <w:t xml:space="preserve">limitation of </w:t>
      </w:r>
      <w:r w:rsidR="001747DD">
        <w:rPr>
          <w:rFonts w:ascii="Arial" w:hAnsi="Arial" w:cs="Arial"/>
          <w:sz w:val="24"/>
          <w:szCs w:val="24"/>
        </w:rPr>
        <w:t xml:space="preserve">a lesser width </w:t>
      </w:r>
      <w:r w:rsidR="009676D4">
        <w:rPr>
          <w:rFonts w:ascii="Arial" w:hAnsi="Arial" w:cs="Arial"/>
          <w:sz w:val="24"/>
          <w:szCs w:val="24"/>
        </w:rPr>
        <w:t xml:space="preserve">being available </w:t>
      </w:r>
      <w:r w:rsidR="00657171">
        <w:rPr>
          <w:rFonts w:ascii="Arial" w:hAnsi="Arial" w:cs="Arial"/>
          <w:sz w:val="24"/>
          <w:szCs w:val="24"/>
        </w:rPr>
        <w:t xml:space="preserve">in places </w:t>
      </w:r>
      <w:r w:rsidR="001747DD">
        <w:rPr>
          <w:rFonts w:ascii="Arial" w:hAnsi="Arial" w:cs="Arial"/>
          <w:sz w:val="24"/>
          <w:szCs w:val="24"/>
        </w:rPr>
        <w:t xml:space="preserve">due to the presence of </w:t>
      </w:r>
      <w:r w:rsidR="00370A8C">
        <w:rPr>
          <w:rFonts w:ascii="Arial" w:hAnsi="Arial" w:cs="Arial"/>
          <w:sz w:val="24"/>
          <w:szCs w:val="24"/>
        </w:rPr>
        <w:t>e</w:t>
      </w:r>
      <w:r w:rsidR="000271FD">
        <w:rPr>
          <w:rFonts w:ascii="Arial" w:hAnsi="Arial" w:cs="Arial"/>
          <w:sz w:val="24"/>
          <w:szCs w:val="24"/>
        </w:rPr>
        <w:t xml:space="preserve">stablished </w:t>
      </w:r>
      <w:r w:rsidR="00370A8C">
        <w:rPr>
          <w:rFonts w:ascii="Arial" w:hAnsi="Arial" w:cs="Arial"/>
          <w:sz w:val="24"/>
          <w:szCs w:val="24"/>
        </w:rPr>
        <w:t>trees</w:t>
      </w:r>
      <w:r w:rsidR="001747DD">
        <w:rPr>
          <w:rFonts w:ascii="Arial" w:hAnsi="Arial" w:cs="Arial"/>
          <w:sz w:val="24"/>
          <w:szCs w:val="24"/>
        </w:rPr>
        <w:t xml:space="preserve">.  </w:t>
      </w:r>
      <w:r w:rsidR="001E1BC9">
        <w:rPr>
          <w:rFonts w:ascii="Arial" w:hAnsi="Arial" w:cs="Arial"/>
          <w:sz w:val="24"/>
          <w:szCs w:val="24"/>
        </w:rPr>
        <w:t xml:space="preserve">The confirmation of the Order should not lead to the removal of trees but </w:t>
      </w:r>
      <w:r w:rsidR="00DA014A">
        <w:rPr>
          <w:rFonts w:ascii="Arial" w:hAnsi="Arial" w:cs="Arial"/>
          <w:sz w:val="24"/>
          <w:szCs w:val="24"/>
        </w:rPr>
        <w:t xml:space="preserve">neither </w:t>
      </w:r>
      <w:r w:rsidR="00C90DBA">
        <w:rPr>
          <w:rFonts w:ascii="Arial" w:hAnsi="Arial" w:cs="Arial"/>
          <w:sz w:val="24"/>
          <w:szCs w:val="24"/>
        </w:rPr>
        <w:t xml:space="preserve">should </w:t>
      </w:r>
      <w:r w:rsidR="001E1BC9">
        <w:rPr>
          <w:rFonts w:ascii="Arial" w:hAnsi="Arial" w:cs="Arial"/>
          <w:sz w:val="24"/>
          <w:szCs w:val="24"/>
        </w:rPr>
        <w:t>new trees be planted</w:t>
      </w:r>
      <w:r w:rsidR="00C90DBA">
        <w:rPr>
          <w:rFonts w:ascii="Arial" w:hAnsi="Arial" w:cs="Arial"/>
          <w:sz w:val="24"/>
          <w:szCs w:val="24"/>
        </w:rPr>
        <w:t xml:space="preserve"> in a manner </w:t>
      </w:r>
      <w:r w:rsidR="00BB71D7">
        <w:rPr>
          <w:rFonts w:ascii="Arial" w:hAnsi="Arial" w:cs="Arial"/>
          <w:sz w:val="24"/>
          <w:szCs w:val="24"/>
        </w:rPr>
        <w:t xml:space="preserve">that obstructs the routes.  </w:t>
      </w:r>
      <w:r w:rsidR="001E1BC9">
        <w:rPr>
          <w:rFonts w:ascii="Arial" w:hAnsi="Arial" w:cs="Arial"/>
          <w:sz w:val="24"/>
          <w:szCs w:val="24"/>
        </w:rPr>
        <w:t xml:space="preserve">   </w:t>
      </w:r>
    </w:p>
    <w:p w14:paraId="0EDAE644" w14:textId="77777777" w:rsidR="00711F23" w:rsidRDefault="00711F23" w:rsidP="00711F23">
      <w:pPr>
        <w:pStyle w:val="Style1"/>
        <w:tabs>
          <w:tab w:val="num" w:pos="567"/>
        </w:tabs>
        <w:rPr>
          <w:rFonts w:ascii="Arial" w:hAnsi="Arial" w:cs="Arial"/>
          <w:sz w:val="24"/>
          <w:szCs w:val="24"/>
        </w:rPr>
      </w:pPr>
      <w:r>
        <w:rPr>
          <w:rFonts w:ascii="Arial" w:hAnsi="Arial" w:cs="Arial"/>
          <w:sz w:val="24"/>
          <w:szCs w:val="24"/>
        </w:rPr>
        <w:t xml:space="preserve">As the confirmation of the Order now resides with the Secretary of State, the text in relation to the Council confirming the Order should be deleted.     </w:t>
      </w:r>
    </w:p>
    <w:p w14:paraId="289CF54F" w14:textId="77777777" w:rsidR="00AE507F" w:rsidRPr="00750389" w:rsidRDefault="00AE507F" w:rsidP="00AE507F">
      <w:pPr>
        <w:pStyle w:val="Style1"/>
        <w:numPr>
          <w:ilvl w:val="0"/>
          <w:numId w:val="0"/>
        </w:numPr>
        <w:rPr>
          <w:rFonts w:ascii="Arial" w:hAnsi="Arial" w:cs="Arial"/>
          <w:b/>
          <w:bCs/>
          <w:sz w:val="24"/>
          <w:szCs w:val="24"/>
        </w:rPr>
      </w:pPr>
      <w:r w:rsidRPr="00750389">
        <w:rPr>
          <w:rFonts w:ascii="Arial" w:hAnsi="Arial" w:cs="Arial"/>
          <w:b/>
          <w:bCs/>
          <w:sz w:val="24"/>
          <w:szCs w:val="24"/>
        </w:rPr>
        <w:t xml:space="preserve">Other Matters </w:t>
      </w:r>
    </w:p>
    <w:p w14:paraId="0E856461" w14:textId="64690612" w:rsidR="0093283C" w:rsidRDefault="00D91417" w:rsidP="00AE507F">
      <w:pPr>
        <w:pStyle w:val="Style1"/>
        <w:tabs>
          <w:tab w:val="num" w:pos="567"/>
        </w:tabs>
        <w:rPr>
          <w:rFonts w:ascii="Arial" w:hAnsi="Arial" w:cs="Arial"/>
          <w:sz w:val="24"/>
          <w:szCs w:val="24"/>
        </w:rPr>
      </w:pPr>
      <w:r>
        <w:rPr>
          <w:rFonts w:ascii="Arial" w:hAnsi="Arial" w:cs="Arial"/>
          <w:sz w:val="24"/>
          <w:szCs w:val="24"/>
        </w:rPr>
        <w:t xml:space="preserve">The issues raised in relation to the need for the footpaths or </w:t>
      </w:r>
      <w:r w:rsidR="000F3BC8">
        <w:rPr>
          <w:rFonts w:ascii="Arial" w:hAnsi="Arial" w:cs="Arial"/>
          <w:sz w:val="24"/>
          <w:szCs w:val="24"/>
        </w:rPr>
        <w:t xml:space="preserve">the </w:t>
      </w:r>
      <w:r w:rsidR="00063CCA" w:rsidRPr="00D037A2">
        <w:rPr>
          <w:rFonts w:ascii="Arial" w:hAnsi="Arial" w:cs="Arial"/>
          <w:sz w:val="24"/>
          <w:szCs w:val="24"/>
        </w:rPr>
        <w:t xml:space="preserve">potential </w:t>
      </w:r>
      <w:r w:rsidR="00AE507F">
        <w:rPr>
          <w:rFonts w:ascii="Arial" w:hAnsi="Arial" w:cs="Arial"/>
          <w:sz w:val="24"/>
          <w:szCs w:val="24"/>
        </w:rPr>
        <w:t xml:space="preserve">impact </w:t>
      </w:r>
      <w:r w:rsidR="00D037A2">
        <w:rPr>
          <w:rFonts w:ascii="Arial" w:hAnsi="Arial" w:cs="Arial"/>
          <w:sz w:val="24"/>
          <w:szCs w:val="24"/>
        </w:rPr>
        <w:t xml:space="preserve">of the paths </w:t>
      </w:r>
      <w:r w:rsidR="00AE507F">
        <w:rPr>
          <w:rFonts w:ascii="Arial" w:hAnsi="Arial" w:cs="Arial"/>
          <w:sz w:val="24"/>
          <w:szCs w:val="24"/>
        </w:rPr>
        <w:t xml:space="preserve">on </w:t>
      </w:r>
      <w:r>
        <w:rPr>
          <w:rFonts w:ascii="Arial" w:hAnsi="Arial" w:cs="Arial"/>
          <w:sz w:val="24"/>
          <w:szCs w:val="24"/>
        </w:rPr>
        <w:t xml:space="preserve">the </w:t>
      </w:r>
      <w:r w:rsidR="00AE507F">
        <w:rPr>
          <w:rFonts w:ascii="Arial" w:hAnsi="Arial" w:cs="Arial"/>
          <w:sz w:val="24"/>
          <w:szCs w:val="24"/>
        </w:rPr>
        <w:t xml:space="preserve">use of the land </w:t>
      </w:r>
      <w:r w:rsidR="0093283C">
        <w:rPr>
          <w:rFonts w:ascii="Arial" w:hAnsi="Arial" w:cs="Arial"/>
          <w:sz w:val="24"/>
          <w:szCs w:val="24"/>
        </w:rPr>
        <w:t>are not relevant to my decision</w:t>
      </w:r>
      <w:r w:rsidR="00AE507F">
        <w:rPr>
          <w:rFonts w:ascii="Arial" w:hAnsi="Arial" w:cs="Arial"/>
          <w:sz w:val="24"/>
          <w:szCs w:val="24"/>
        </w:rPr>
        <w:t>.</w:t>
      </w:r>
    </w:p>
    <w:p w14:paraId="27BF21B3" w14:textId="459F8DF2" w:rsidR="00AE507F" w:rsidRPr="00C53C3E" w:rsidRDefault="00AE507F" w:rsidP="00AE507F">
      <w:pPr>
        <w:pStyle w:val="Style1"/>
        <w:numPr>
          <w:ilvl w:val="0"/>
          <w:numId w:val="0"/>
        </w:numPr>
        <w:rPr>
          <w:rFonts w:ascii="Arial" w:hAnsi="Arial" w:cs="Arial"/>
          <w:b/>
          <w:bCs/>
          <w:sz w:val="24"/>
          <w:szCs w:val="24"/>
        </w:rPr>
      </w:pPr>
      <w:r>
        <w:rPr>
          <w:rFonts w:ascii="Arial" w:hAnsi="Arial" w:cs="Arial"/>
          <w:b/>
          <w:bCs/>
          <w:sz w:val="24"/>
          <w:szCs w:val="24"/>
        </w:rPr>
        <w:t xml:space="preserve">Overall </w:t>
      </w:r>
      <w:r w:rsidRPr="00C53C3E">
        <w:rPr>
          <w:rFonts w:ascii="Arial" w:hAnsi="Arial" w:cs="Arial"/>
          <w:b/>
          <w:bCs/>
          <w:sz w:val="24"/>
          <w:szCs w:val="24"/>
        </w:rPr>
        <w:t xml:space="preserve">Conclusion  </w:t>
      </w:r>
    </w:p>
    <w:p w14:paraId="6A7CA6F1" w14:textId="77777777" w:rsidR="00AE507F" w:rsidRPr="004368EC" w:rsidRDefault="00AE507F" w:rsidP="00AE507F">
      <w:pPr>
        <w:pStyle w:val="Style1"/>
        <w:rPr>
          <w:rFonts w:ascii="Arial" w:hAnsi="Arial" w:cs="Arial"/>
          <w:sz w:val="24"/>
          <w:szCs w:val="24"/>
        </w:rPr>
      </w:pPr>
      <w:r w:rsidRPr="004368EC">
        <w:rPr>
          <w:rFonts w:ascii="Arial" w:hAnsi="Arial" w:cs="Arial"/>
          <w:sz w:val="24"/>
          <w:szCs w:val="24"/>
        </w:rPr>
        <w:t xml:space="preserve">Having regard to these and all other matters raised </w:t>
      </w:r>
      <w:r>
        <w:rPr>
          <w:rFonts w:ascii="Arial" w:hAnsi="Arial" w:cs="Arial"/>
          <w:sz w:val="24"/>
          <w:szCs w:val="24"/>
        </w:rPr>
        <w:t xml:space="preserve">at the inquiry and </w:t>
      </w:r>
      <w:r w:rsidRPr="004368EC">
        <w:rPr>
          <w:rFonts w:ascii="Arial" w:hAnsi="Arial" w:cs="Arial"/>
          <w:sz w:val="24"/>
          <w:szCs w:val="24"/>
        </w:rPr>
        <w:t>in the written representations I conclude that the Order should be confirmed with modifications.</w:t>
      </w:r>
    </w:p>
    <w:p w14:paraId="4B1D605D" w14:textId="59C3EA34" w:rsidR="00AE507F" w:rsidRPr="00F4309E" w:rsidRDefault="00AE507F" w:rsidP="00AE507F">
      <w:pPr>
        <w:pStyle w:val="Style1"/>
        <w:numPr>
          <w:ilvl w:val="0"/>
          <w:numId w:val="0"/>
        </w:numPr>
        <w:rPr>
          <w:rFonts w:ascii="Arial" w:hAnsi="Arial" w:cs="Arial"/>
          <w:b/>
          <w:sz w:val="24"/>
          <w:szCs w:val="24"/>
        </w:rPr>
      </w:pPr>
      <w:r w:rsidRPr="00F4309E">
        <w:rPr>
          <w:rFonts w:ascii="Arial" w:hAnsi="Arial" w:cs="Arial"/>
          <w:b/>
          <w:sz w:val="24"/>
          <w:szCs w:val="24"/>
        </w:rPr>
        <w:t xml:space="preserve">Formal Decision    </w:t>
      </w:r>
    </w:p>
    <w:p w14:paraId="4106B071" w14:textId="77777777" w:rsidR="00AE507F" w:rsidRDefault="00AE507F" w:rsidP="00AE507F">
      <w:pPr>
        <w:pStyle w:val="Style1"/>
        <w:rPr>
          <w:rFonts w:ascii="Arial" w:hAnsi="Arial" w:cs="Arial"/>
          <w:sz w:val="24"/>
          <w:szCs w:val="24"/>
        </w:rPr>
      </w:pPr>
      <w:r w:rsidRPr="00BF3A74">
        <w:rPr>
          <w:rFonts w:ascii="Arial" w:hAnsi="Arial" w:cs="Arial"/>
          <w:sz w:val="24"/>
          <w:szCs w:val="24"/>
        </w:rPr>
        <w:t xml:space="preserve">I </w:t>
      </w:r>
      <w:r>
        <w:rPr>
          <w:rFonts w:ascii="Arial" w:hAnsi="Arial" w:cs="Arial"/>
          <w:sz w:val="24"/>
          <w:szCs w:val="24"/>
        </w:rPr>
        <w:t xml:space="preserve">propose to </w:t>
      </w:r>
      <w:r w:rsidRPr="00BF3A74">
        <w:rPr>
          <w:rFonts w:ascii="Arial" w:hAnsi="Arial" w:cs="Arial"/>
          <w:sz w:val="24"/>
          <w:szCs w:val="24"/>
        </w:rPr>
        <w:t xml:space="preserve">confirm the Order subject to the following modifications: </w:t>
      </w:r>
    </w:p>
    <w:p w14:paraId="38ABC507" w14:textId="77777777" w:rsidR="00AE507F" w:rsidRDefault="00AE507F" w:rsidP="001624FE">
      <w:pPr>
        <w:pStyle w:val="Style1"/>
        <w:numPr>
          <w:ilvl w:val="0"/>
          <w:numId w:val="12"/>
        </w:numPr>
        <w:rPr>
          <w:rFonts w:ascii="Arial" w:hAnsi="Arial" w:cs="Arial"/>
          <w:sz w:val="24"/>
          <w:szCs w:val="24"/>
        </w:rPr>
      </w:pPr>
      <w:r w:rsidRPr="00057BB5">
        <w:rPr>
          <w:rFonts w:ascii="Arial" w:hAnsi="Arial" w:cs="Arial"/>
          <w:sz w:val="24"/>
          <w:szCs w:val="24"/>
        </w:rPr>
        <w:t xml:space="preserve">Delete all </w:t>
      </w:r>
      <w:r>
        <w:rPr>
          <w:rFonts w:ascii="Arial" w:hAnsi="Arial" w:cs="Arial"/>
          <w:sz w:val="24"/>
          <w:szCs w:val="24"/>
        </w:rPr>
        <w:t xml:space="preserve">entries in the Order and Order Schedule to Footpath 26.  </w:t>
      </w:r>
      <w:r w:rsidRPr="00057BB5">
        <w:rPr>
          <w:rFonts w:ascii="Arial" w:hAnsi="Arial" w:cs="Arial"/>
          <w:sz w:val="24"/>
          <w:szCs w:val="24"/>
        </w:rPr>
        <w:t xml:space="preserve">  </w:t>
      </w:r>
    </w:p>
    <w:p w14:paraId="0E19295B" w14:textId="6A853D4A" w:rsidR="00512819" w:rsidRDefault="00AE507F" w:rsidP="00A51EE0">
      <w:pPr>
        <w:pStyle w:val="Style1"/>
        <w:numPr>
          <w:ilvl w:val="0"/>
          <w:numId w:val="12"/>
        </w:numPr>
        <w:rPr>
          <w:rFonts w:ascii="Arial" w:hAnsi="Arial" w:cs="Arial"/>
          <w:sz w:val="24"/>
          <w:szCs w:val="24"/>
        </w:rPr>
      </w:pPr>
      <w:r>
        <w:rPr>
          <w:rFonts w:ascii="Arial" w:hAnsi="Arial" w:cs="Arial"/>
          <w:sz w:val="24"/>
          <w:szCs w:val="24"/>
        </w:rPr>
        <w:t xml:space="preserve">Add the heading </w:t>
      </w:r>
      <w:r w:rsidR="00BF7254">
        <w:rPr>
          <w:rFonts w:ascii="Arial" w:hAnsi="Arial" w:cs="Arial"/>
          <w:sz w:val="24"/>
          <w:szCs w:val="24"/>
        </w:rPr>
        <w:t>‘</w:t>
      </w:r>
      <w:r w:rsidRPr="00512819">
        <w:rPr>
          <w:rFonts w:ascii="Arial" w:hAnsi="Arial" w:cs="Arial"/>
          <w:i/>
          <w:iCs/>
          <w:sz w:val="24"/>
          <w:szCs w:val="24"/>
        </w:rPr>
        <w:t>Limitations</w:t>
      </w:r>
      <w:r w:rsidR="00BF7254">
        <w:rPr>
          <w:rFonts w:ascii="Arial" w:hAnsi="Arial" w:cs="Arial"/>
          <w:sz w:val="24"/>
          <w:szCs w:val="24"/>
        </w:rPr>
        <w:t xml:space="preserve">’ </w:t>
      </w:r>
      <w:r w:rsidR="00F00CCF">
        <w:rPr>
          <w:rFonts w:ascii="Arial" w:hAnsi="Arial" w:cs="Arial"/>
          <w:sz w:val="24"/>
          <w:szCs w:val="24"/>
        </w:rPr>
        <w:t>at the end of the Order Schedule</w:t>
      </w:r>
      <w:r w:rsidR="00C75CF1">
        <w:rPr>
          <w:rFonts w:ascii="Arial" w:hAnsi="Arial" w:cs="Arial"/>
          <w:sz w:val="24"/>
          <w:szCs w:val="24"/>
        </w:rPr>
        <w:t xml:space="preserve"> and then </w:t>
      </w:r>
      <w:r w:rsidR="00AB5E18">
        <w:rPr>
          <w:rFonts w:ascii="Arial" w:hAnsi="Arial" w:cs="Arial"/>
          <w:sz w:val="24"/>
          <w:szCs w:val="24"/>
        </w:rPr>
        <w:t xml:space="preserve">insert </w:t>
      </w:r>
      <w:r w:rsidR="00C75CF1">
        <w:rPr>
          <w:rFonts w:ascii="Arial" w:hAnsi="Arial" w:cs="Arial"/>
          <w:sz w:val="24"/>
          <w:szCs w:val="24"/>
        </w:rPr>
        <w:t>the</w:t>
      </w:r>
      <w:r w:rsidR="00AB5E18">
        <w:rPr>
          <w:rFonts w:ascii="Arial" w:hAnsi="Arial" w:cs="Arial"/>
          <w:sz w:val="24"/>
          <w:szCs w:val="24"/>
        </w:rPr>
        <w:t xml:space="preserve"> following: </w:t>
      </w:r>
    </w:p>
    <w:p w14:paraId="1C15B3FC" w14:textId="7A37371E" w:rsidR="00481CAF" w:rsidRPr="00AD10B9" w:rsidRDefault="00E67270" w:rsidP="00A51EE0">
      <w:pPr>
        <w:pStyle w:val="Style1"/>
        <w:numPr>
          <w:ilvl w:val="0"/>
          <w:numId w:val="12"/>
        </w:numPr>
        <w:rPr>
          <w:rFonts w:ascii="Arial" w:hAnsi="Arial" w:cs="Arial"/>
          <w:i/>
          <w:iCs/>
          <w:sz w:val="24"/>
          <w:szCs w:val="24"/>
        </w:rPr>
      </w:pPr>
      <w:r>
        <w:rPr>
          <w:rFonts w:ascii="Arial" w:hAnsi="Arial" w:cs="Arial"/>
          <w:sz w:val="24"/>
          <w:szCs w:val="24"/>
        </w:rPr>
        <w:t>‘</w:t>
      </w:r>
      <w:r w:rsidRPr="00AD10B9">
        <w:rPr>
          <w:rFonts w:ascii="Arial" w:hAnsi="Arial" w:cs="Arial"/>
          <w:i/>
          <w:iCs/>
          <w:sz w:val="24"/>
          <w:szCs w:val="24"/>
        </w:rPr>
        <w:t xml:space="preserve">Field Gate at point </w:t>
      </w:r>
      <w:r w:rsidR="00481CAF" w:rsidRPr="00AD10B9">
        <w:rPr>
          <w:rFonts w:ascii="Arial" w:hAnsi="Arial" w:cs="Arial"/>
          <w:i/>
          <w:iCs/>
          <w:sz w:val="24"/>
          <w:szCs w:val="24"/>
        </w:rPr>
        <w:t>X</w:t>
      </w:r>
    </w:p>
    <w:p w14:paraId="3E92159D" w14:textId="19E8C645" w:rsidR="005B6046" w:rsidRDefault="003E263B" w:rsidP="00481CAF">
      <w:pPr>
        <w:pStyle w:val="Style1"/>
        <w:numPr>
          <w:ilvl w:val="0"/>
          <w:numId w:val="0"/>
        </w:numPr>
        <w:ind w:left="360"/>
        <w:rPr>
          <w:rFonts w:ascii="Arial" w:hAnsi="Arial" w:cs="Arial"/>
          <w:i/>
          <w:iCs/>
          <w:sz w:val="24"/>
          <w:szCs w:val="24"/>
        </w:rPr>
      </w:pPr>
      <w:r>
        <w:rPr>
          <w:rFonts w:ascii="Arial" w:hAnsi="Arial" w:cs="Arial"/>
          <w:i/>
          <w:iCs/>
          <w:sz w:val="24"/>
          <w:szCs w:val="24"/>
        </w:rPr>
        <w:tab/>
      </w:r>
      <w:r>
        <w:rPr>
          <w:rFonts w:ascii="Arial" w:hAnsi="Arial" w:cs="Arial"/>
          <w:i/>
          <w:iCs/>
          <w:sz w:val="24"/>
          <w:szCs w:val="24"/>
        </w:rPr>
        <w:tab/>
      </w:r>
      <w:r w:rsidR="00481CAF" w:rsidRPr="00AD10B9">
        <w:rPr>
          <w:rFonts w:ascii="Arial" w:hAnsi="Arial" w:cs="Arial"/>
          <w:i/>
          <w:iCs/>
          <w:sz w:val="24"/>
          <w:szCs w:val="24"/>
        </w:rPr>
        <w:t>Gap at point G</w:t>
      </w:r>
    </w:p>
    <w:p w14:paraId="4AD40E2D" w14:textId="0C175D49" w:rsidR="00AE507F" w:rsidRDefault="003962FA" w:rsidP="003E263B">
      <w:pPr>
        <w:pStyle w:val="Style1"/>
        <w:numPr>
          <w:ilvl w:val="0"/>
          <w:numId w:val="0"/>
        </w:numPr>
        <w:ind w:left="720"/>
        <w:rPr>
          <w:rFonts w:ascii="Arial" w:hAnsi="Arial" w:cs="Arial"/>
          <w:i/>
          <w:iCs/>
          <w:sz w:val="24"/>
          <w:szCs w:val="24"/>
        </w:rPr>
      </w:pPr>
      <w:r>
        <w:rPr>
          <w:rFonts w:ascii="Arial" w:hAnsi="Arial" w:cs="Arial"/>
          <w:i/>
          <w:iCs/>
          <w:sz w:val="24"/>
          <w:szCs w:val="24"/>
        </w:rPr>
        <w:t xml:space="preserve">The </w:t>
      </w:r>
      <w:r w:rsidR="00E75DF8">
        <w:rPr>
          <w:rFonts w:ascii="Arial" w:hAnsi="Arial" w:cs="Arial"/>
          <w:i/>
          <w:iCs/>
          <w:sz w:val="24"/>
          <w:szCs w:val="24"/>
        </w:rPr>
        <w:t xml:space="preserve">specified </w:t>
      </w:r>
      <w:r w:rsidR="00032A41">
        <w:rPr>
          <w:rFonts w:ascii="Arial" w:hAnsi="Arial" w:cs="Arial"/>
          <w:i/>
          <w:iCs/>
          <w:sz w:val="24"/>
          <w:szCs w:val="24"/>
        </w:rPr>
        <w:t>width</w:t>
      </w:r>
      <w:r w:rsidR="00E91210">
        <w:rPr>
          <w:rFonts w:ascii="Arial" w:hAnsi="Arial" w:cs="Arial"/>
          <w:i/>
          <w:iCs/>
          <w:sz w:val="24"/>
          <w:szCs w:val="24"/>
        </w:rPr>
        <w:t>s</w:t>
      </w:r>
      <w:r w:rsidR="00032A41">
        <w:rPr>
          <w:rFonts w:ascii="Arial" w:hAnsi="Arial" w:cs="Arial"/>
          <w:i/>
          <w:iCs/>
          <w:sz w:val="24"/>
          <w:szCs w:val="24"/>
        </w:rPr>
        <w:t xml:space="preserve"> of 1.5 metres </w:t>
      </w:r>
      <w:r w:rsidR="0003508C">
        <w:rPr>
          <w:rFonts w:ascii="Arial" w:hAnsi="Arial" w:cs="Arial"/>
          <w:i/>
          <w:iCs/>
          <w:sz w:val="24"/>
          <w:szCs w:val="24"/>
        </w:rPr>
        <w:t xml:space="preserve">will be limited by the presence of established trees in places </w:t>
      </w:r>
      <w:r w:rsidR="005B6046">
        <w:rPr>
          <w:rFonts w:ascii="Arial" w:hAnsi="Arial" w:cs="Arial"/>
          <w:i/>
          <w:iCs/>
          <w:sz w:val="24"/>
          <w:szCs w:val="24"/>
        </w:rPr>
        <w:t>where the footpaths pass within East Wood</w:t>
      </w:r>
      <w:r w:rsidR="00F9276C">
        <w:rPr>
          <w:rFonts w:ascii="Arial" w:hAnsi="Arial" w:cs="Arial"/>
          <w:i/>
          <w:iCs/>
          <w:sz w:val="24"/>
          <w:szCs w:val="24"/>
        </w:rPr>
        <w:t>’</w:t>
      </w:r>
      <w:r w:rsidR="006938CB">
        <w:rPr>
          <w:rFonts w:ascii="Arial" w:hAnsi="Arial" w:cs="Arial"/>
          <w:i/>
          <w:iCs/>
          <w:sz w:val="24"/>
          <w:szCs w:val="24"/>
        </w:rPr>
        <w:t>.</w:t>
      </w:r>
      <w:r w:rsidR="00F9276C">
        <w:rPr>
          <w:rFonts w:ascii="Arial" w:hAnsi="Arial" w:cs="Arial"/>
          <w:i/>
          <w:iCs/>
          <w:sz w:val="24"/>
          <w:szCs w:val="24"/>
        </w:rPr>
        <w:t xml:space="preserve"> </w:t>
      </w:r>
      <w:r w:rsidR="00F00CCF" w:rsidRPr="00AD10B9">
        <w:rPr>
          <w:rFonts w:ascii="Arial" w:hAnsi="Arial" w:cs="Arial"/>
          <w:i/>
          <w:iCs/>
          <w:sz w:val="24"/>
          <w:szCs w:val="24"/>
        </w:rPr>
        <w:t xml:space="preserve">  </w:t>
      </w:r>
    </w:p>
    <w:p w14:paraId="4430B8E7" w14:textId="164432B0" w:rsidR="00AE507F" w:rsidRPr="00057BB5" w:rsidRDefault="00AE507F" w:rsidP="00EE41F4">
      <w:pPr>
        <w:pStyle w:val="Style1"/>
        <w:numPr>
          <w:ilvl w:val="0"/>
          <w:numId w:val="13"/>
        </w:numPr>
        <w:rPr>
          <w:rFonts w:ascii="Arial" w:hAnsi="Arial" w:cs="Arial"/>
          <w:sz w:val="24"/>
          <w:szCs w:val="24"/>
        </w:rPr>
      </w:pPr>
      <w:r>
        <w:rPr>
          <w:rFonts w:ascii="Arial" w:hAnsi="Arial" w:cs="Arial"/>
          <w:sz w:val="24"/>
          <w:szCs w:val="24"/>
        </w:rPr>
        <w:t xml:space="preserve">Delete </w:t>
      </w:r>
      <w:r w:rsidR="003A609F">
        <w:rPr>
          <w:rFonts w:ascii="Arial" w:hAnsi="Arial" w:cs="Arial"/>
          <w:sz w:val="24"/>
          <w:szCs w:val="24"/>
        </w:rPr>
        <w:t xml:space="preserve">the text relating to the </w:t>
      </w:r>
      <w:r>
        <w:rPr>
          <w:rFonts w:ascii="Arial" w:hAnsi="Arial" w:cs="Arial"/>
          <w:sz w:val="24"/>
          <w:szCs w:val="24"/>
        </w:rPr>
        <w:t xml:space="preserve">confirmation </w:t>
      </w:r>
      <w:r w:rsidR="003A609F">
        <w:rPr>
          <w:rFonts w:ascii="Arial" w:hAnsi="Arial" w:cs="Arial"/>
          <w:sz w:val="24"/>
          <w:szCs w:val="24"/>
        </w:rPr>
        <w:t xml:space="preserve">of the Order </w:t>
      </w:r>
      <w:r>
        <w:rPr>
          <w:rFonts w:ascii="Arial" w:hAnsi="Arial" w:cs="Arial"/>
          <w:sz w:val="24"/>
          <w:szCs w:val="24"/>
        </w:rPr>
        <w:t xml:space="preserve">by the Council. </w:t>
      </w:r>
    </w:p>
    <w:p w14:paraId="1C32469E" w14:textId="2F3E3BCF" w:rsidR="00AE507F" w:rsidRDefault="00AE507F" w:rsidP="00EE41F4">
      <w:pPr>
        <w:pStyle w:val="Style1"/>
        <w:numPr>
          <w:ilvl w:val="0"/>
          <w:numId w:val="13"/>
        </w:numPr>
        <w:rPr>
          <w:rFonts w:ascii="Arial" w:hAnsi="Arial" w:cs="Arial"/>
          <w:sz w:val="24"/>
          <w:szCs w:val="24"/>
        </w:rPr>
      </w:pPr>
      <w:r>
        <w:rPr>
          <w:rFonts w:ascii="Arial" w:hAnsi="Arial" w:cs="Arial"/>
          <w:sz w:val="24"/>
          <w:szCs w:val="24"/>
        </w:rPr>
        <w:t>Remove Footpath 26 from t</w:t>
      </w:r>
      <w:r w:rsidRPr="00057BB5">
        <w:rPr>
          <w:rFonts w:ascii="Arial" w:hAnsi="Arial" w:cs="Arial"/>
          <w:sz w:val="24"/>
          <w:szCs w:val="24"/>
        </w:rPr>
        <w:t xml:space="preserve">he Order Map.  </w:t>
      </w:r>
    </w:p>
    <w:p w14:paraId="4B0D0B43" w14:textId="06D98166" w:rsidR="00AD10B9" w:rsidRPr="00057BB5" w:rsidRDefault="00AD10B9" w:rsidP="00EE41F4">
      <w:pPr>
        <w:pStyle w:val="Style1"/>
        <w:numPr>
          <w:ilvl w:val="0"/>
          <w:numId w:val="13"/>
        </w:numPr>
        <w:rPr>
          <w:rFonts w:ascii="Arial" w:hAnsi="Arial" w:cs="Arial"/>
          <w:sz w:val="24"/>
          <w:szCs w:val="24"/>
        </w:rPr>
      </w:pPr>
      <w:r>
        <w:rPr>
          <w:rFonts w:ascii="Arial" w:hAnsi="Arial" w:cs="Arial"/>
          <w:sz w:val="24"/>
          <w:szCs w:val="24"/>
        </w:rPr>
        <w:lastRenderedPageBreak/>
        <w:t>Insert ‘</w:t>
      </w:r>
      <w:r w:rsidRPr="00D83898">
        <w:rPr>
          <w:rFonts w:ascii="Arial" w:hAnsi="Arial" w:cs="Arial"/>
          <w:i/>
          <w:iCs/>
          <w:sz w:val="24"/>
          <w:szCs w:val="24"/>
        </w:rPr>
        <w:t>X</w:t>
      </w:r>
      <w:r>
        <w:rPr>
          <w:rFonts w:ascii="Arial" w:hAnsi="Arial" w:cs="Arial"/>
          <w:sz w:val="24"/>
          <w:szCs w:val="24"/>
        </w:rPr>
        <w:t xml:space="preserve">’ at the location of the field </w:t>
      </w:r>
      <w:r w:rsidR="00D83898">
        <w:rPr>
          <w:rFonts w:ascii="Arial" w:hAnsi="Arial" w:cs="Arial"/>
          <w:sz w:val="24"/>
          <w:szCs w:val="24"/>
        </w:rPr>
        <w:t xml:space="preserve">gate.  </w:t>
      </w:r>
    </w:p>
    <w:p w14:paraId="4FCBE6ED" w14:textId="67A4B32E" w:rsidR="00AE507F" w:rsidRPr="00A508CF" w:rsidRDefault="00AE507F" w:rsidP="00AE507F">
      <w:pPr>
        <w:pStyle w:val="Style1"/>
        <w:tabs>
          <w:tab w:val="num" w:pos="567"/>
        </w:tabs>
        <w:rPr>
          <w:rFonts w:ascii="Arial" w:hAnsi="Arial" w:cs="Arial"/>
          <w:sz w:val="24"/>
          <w:szCs w:val="24"/>
        </w:rPr>
      </w:pPr>
      <w:r w:rsidRPr="00092BA2">
        <w:rPr>
          <w:rFonts w:ascii="Arial" w:hAnsi="Arial" w:cs="Arial"/>
          <w:sz w:val="24"/>
          <w:szCs w:val="24"/>
        </w:rPr>
        <w:t xml:space="preserve">Since the confirmed Order would </w:t>
      </w:r>
      <w:r w:rsidR="00EB0C0A">
        <w:rPr>
          <w:rFonts w:ascii="Arial" w:hAnsi="Arial" w:cs="Arial"/>
          <w:sz w:val="24"/>
          <w:szCs w:val="24"/>
        </w:rPr>
        <w:t xml:space="preserve">not </w:t>
      </w:r>
      <w:r w:rsidRPr="00092BA2">
        <w:rPr>
          <w:rFonts w:ascii="Arial" w:hAnsi="Arial" w:cs="Arial"/>
          <w:sz w:val="24"/>
          <w:szCs w:val="24"/>
        </w:rPr>
        <w:t xml:space="preserve">show a way which is shown in the Order as </w:t>
      </w:r>
      <w:r w:rsidR="00CB29F5">
        <w:rPr>
          <w:rFonts w:ascii="Arial" w:hAnsi="Arial" w:cs="Arial"/>
          <w:sz w:val="24"/>
          <w:szCs w:val="24"/>
        </w:rPr>
        <w:t xml:space="preserve">submitted </w:t>
      </w:r>
      <w:r w:rsidRPr="00092BA2">
        <w:rPr>
          <w:rFonts w:ascii="Arial" w:hAnsi="Arial" w:cs="Arial"/>
          <w:sz w:val="24"/>
          <w:szCs w:val="24"/>
        </w:rPr>
        <w:t>I am required by virtue of Paragraph 8(2) of Schedule 15 to the 1981 Act to give notice of the proposal to modify the Order and to give an opportunity for objections and representations to be made to the proposed modifications.  A letter will be sent to interested persons about the advertisement procedure</w:t>
      </w:r>
      <w:r w:rsidR="00F01AF9">
        <w:rPr>
          <w:rFonts w:ascii="Arial" w:hAnsi="Arial" w:cs="Arial"/>
          <w:sz w:val="24"/>
          <w:szCs w:val="24"/>
        </w:rPr>
        <w:t>.</w:t>
      </w:r>
    </w:p>
    <w:p w14:paraId="5CF5685A" w14:textId="4250F823" w:rsidR="00AE507F" w:rsidRDefault="00AE507F" w:rsidP="00F3599A">
      <w:pPr>
        <w:pStyle w:val="Style1"/>
        <w:numPr>
          <w:ilvl w:val="0"/>
          <w:numId w:val="0"/>
        </w:numPr>
        <w:ind w:left="432"/>
        <w:rPr>
          <w:rFonts w:ascii="Arial" w:hAnsi="Arial" w:cs="Arial"/>
          <w:sz w:val="24"/>
          <w:szCs w:val="24"/>
        </w:rPr>
      </w:pPr>
    </w:p>
    <w:p w14:paraId="1D14DECB" w14:textId="17B84510" w:rsidR="000F0E77" w:rsidRDefault="000F0E77" w:rsidP="000F0E77">
      <w:pPr>
        <w:pStyle w:val="Style1"/>
        <w:numPr>
          <w:ilvl w:val="0"/>
          <w:numId w:val="0"/>
        </w:numPr>
        <w:ind w:left="432" w:hanging="432"/>
        <w:rPr>
          <w:rFonts w:ascii="Monotype Corsiva" w:hAnsi="Monotype Corsiva"/>
          <w:sz w:val="36"/>
          <w:szCs w:val="36"/>
        </w:rPr>
      </w:pPr>
      <w:r>
        <w:rPr>
          <w:rFonts w:ascii="Monotype Corsiva" w:hAnsi="Monotype Corsiva"/>
          <w:sz w:val="36"/>
          <w:szCs w:val="36"/>
        </w:rPr>
        <w:t xml:space="preserve">Mark Yates </w:t>
      </w:r>
    </w:p>
    <w:p w14:paraId="44B3D57B" w14:textId="77777777" w:rsidR="000F0E77" w:rsidRPr="00762106" w:rsidRDefault="000F0E77" w:rsidP="000F0E77">
      <w:pPr>
        <w:pStyle w:val="Style1"/>
        <w:numPr>
          <w:ilvl w:val="0"/>
          <w:numId w:val="0"/>
        </w:numPr>
        <w:ind w:left="432" w:hanging="432"/>
        <w:rPr>
          <w:rFonts w:ascii="Arial" w:hAnsi="Arial" w:cs="Arial"/>
          <w:sz w:val="24"/>
          <w:szCs w:val="24"/>
        </w:rPr>
      </w:pPr>
      <w:r w:rsidRPr="00762106">
        <w:rPr>
          <w:rFonts w:ascii="Arial" w:hAnsi="Arial" w:cs="Arial"/>
          <w:b/>
          <w:sz w:val="24"/>
          <w:szCs w:val="24"/>
        </w:rPr>
        <w:t>Inspector</w:t>
      </w:r>
    </w:p>
    <w:p w14:paraId="4211B151" w14:textId="52EA2ECC" w:rsidR="000F0E77" w:rsidRDefault="000F0E77" w:rsidP="000F0E77">
      <w:pPr>
        <w:pStyle w:val="Style1"/>
        <w:numPr>
          <w:ilvl w:val="0"/>
          <w:numId w:val="0"/>
        </w:numPr>
        <w:rPr>
          <w:b/>
        </w:rPr>
      </w:pPr>
    </w:p>
    <w:p w14:paraId="70096E6D" w14:textId="77777777" w:rsidR="00400CCA" w:rsidRDefault="00400CCA" w:rsidP="000F0E77">
      <w:pPr>
        <w:rPr>
          <w:rFonts w:ascii="Arial" w:hAnsi="Arial" w:cs="Arial"/>
          <w:b/>
          <w:sz w:val="24"/>
          <w:szCs w:val="24"/>
        </w:rPr>
      </w:pPr>
    </w:p>
    <w:p w14:paraId="6C06BFE4" w14:textId="77777777" w:rsidR="00A508CF" w:rsidRDefault="00A508CF" w:rsidP="000F0E77">
      <w:pPr>
        <w:rPr>
          <w:rFonts w:ascii="Arial" w:hAnsi="Arial" w:cs="Arial"/>
          <w:b/>
          <w:sz w:val="24"/>
          <w:szCs w:val="24"/>
        </w:rPr>
      </w:pPr>
    </w:p>
    <w:p w14:paraId="47D646C1" w14:textId="77777777" w:rsidR="00A508CF" w:rsidRDefault="00A508CF" w:rsidP="000F0E77">
      <w:pPr>
        <w:rPr>
          <w:rFonts w:ascii="Arial" w:hAnsi="Arial" w:cs="Arial"/>
          <w:b/>
          <w:sz w:val="24"/>
          <w:szCs w:val="24"/>
        </w:rPr>
      </w:pPr>
    </w:p>
    <w:p w14:paraId="017DF2AF" w14:textId="77777777" w:rsidR="00A508CF" w:rsidRDefault="00A508CF" w:rsidP="000F0E77">
      <w:pPr>
        <w:rPr>
          <w:rFonts w:ascii="Arial" w:hAnsi="Arial" w:cs="Arial"/>
          <w:b/>
          <w:sz w:val="24"/>
          <w:szCs w:val="24"/>
        </w:rPr>
      </w:pPr>
    </w:p>
    <w:p w14:paraId="7604C9D8" w14:textId="77777777" w:rsidR="00A508CF" w:rsidRDefault="00A508CF" w:rsidP="000F0E77">
      <w:pPr>
        <w:rPr>
          <w:rFonts w:ascii="Arial" w:hAnsi="Arial" w:cs="Arial"/>
          <w:b/>
          <w:sz w:val="24"/>
          <w:szCs w:val="24"/>
        </w:rPr>
      </w:pPr>
    </w:p>
    <w:p w14:paraId="5EC83A4C" w14:textId="77777777" w:rsidR="00A508CF" w:rsidRDefault="00A508CF" w:rsidP="000F0E77">
      <w:pPr>
        <w:rPr>
          <w:rFonts w:ascii="Arial" w:hAnsi="Arial" w:cs="Arial"/>
          <w:b/>
          <w:sz w:val="24"/>
          <w:szCs w:val="24"/>
        </w:rPr>
      </w:pPr>
    </w:p>
    <w:p w14:paraId="2802FDF7" w14:textId="77777777" w:rsidR="00525F5F" w:rsidRDefault="00525F5F" w:rsidP="000F0E77">
      <w:pPr>
        <w:rPr>
          <w:rFonts w:ascii="Arial" w:hAnsi="Arial" w:cs="Arial"/>
          <w:b/>
          <w:sz w:val="24"/>
          <w:szCs w:val="24"/>
        </w:rPr>
      </w:pPr>
    </w:p>
    <w:p w14:paraId="41304EC0" w14:textId="77777777" w:rsidR="00525F5F" w:rsidRDefault="00525F5F" w:rsidP="000F0E77">
      <w:pPr>
        <w:rPr>
          <w:rFonts w:ascii="Arial" w:hAnsi="Arial" w:cs="Arial"/>
          <w:b/>
          <w:sz w:val="24"/>
          <w:szCs w:val="24"/>
        </w:rPr>
      </w:pPr>
    </w:p>
    <w:p w14:paraId="32B2A445" w14:textId="77777777" w:rsidR="00525F5F" w:rsidRDefault="00525F5F" w:rsidP="000F0E77">
      <w:pPr>
        <w:rPr>
          <w:rFonts w:ascii="Arial" w:hAnsi="Arial" w:cs="Arial"/>
          <w:b/>
          <w:sz w:val="24"/>
          <w:szCs w:val="24"/>
        </w:rPr>
      </w:pPr>
    </w:p>
    <w:p w14:paraId="6D1EF779" w14:textId="77777777" w:rsidR="00525F5F" w:rsidRDefault="00525F5F" w:rsidP="000F0E77">
      <w:pPr>
        <w:rPr>
          <w:rFonts w:ascii="Arial" w:hAnsi="Arial" w:cs="Arial"/>
          <w:b/>
          <w:sz w:val="24"/>
          <w:szCs w:val="24"/>
        </w:rPr>
      </w:pPr>
    </w:p>
    <w:p w14:paraId="65F40CD5" w14:textId="77777777" w:rsidR="00525F5F" w:rsidRDefault="00525F5F" w:rsidP="000F0E77">
      <w:pPr>
        <w:rPr>
          <w:rFonts w:ascii="Arial" w:hAnsi="Arial" w:cs="Arial"/>
          <w:b/>
          <w:sz w:val="24"/>
          <w:szCs w:val="24"/>
        </w:rPr>
      </w:pPr>
    </w:p>
    <w:p w14:paraId="4DCB0A9C" w14:textId="77777777" w:rsidR="00525F5F" w:rsidRDefault="00525F5F" w:rsidP="000F0E77">
      <w:pPr>
        <w:rPr>
          <w:rFonts w:ascii="Arial" w:hAnsi="Arial" w:cs="Arial"/>
          <w:b/>
          <w:sz w:val="24"/>
          <w:szCs w:val="24"/>
        </w:rPr>
      </w:pPr>
    </w:p>
    <w:p w14:paraId="48BAFEE0" w14:textId="77777777" w:rsidR="00525F5F" w:rsidRDefault="00525F5F" w:rsidP="000F0E77">
      <w:pPr>
        <w:rPr>
          <w:rFonts w:ascii="Arial" w:hAnsi="Arial" w:cs="Arial"/>
          <w:b/>
          <w:sz w:val="24"/>
          <w:szCs w:val="24"/>
        </w:rPr>
      </w:pPr>
    </w:p>
    <w:p w14:paraId="7FA635FC" w14:textId="77777777" w:rsidR="00525F5F" w:rsidRDefault="00525F5F" w:rsidP="000F0E77">
      <w:pPr>
        <w:rPr>
          <w:rFonts w:ascii="Arial" w:hAnsi="Arial" w:cs="Arial"/>
          <w:b/>
          <w:sz w:val="24"/>
          <w:szCs w:val="24"/>
        </w:rPr>
      </w:pPr>
    </w:p>
    <w:p w14:paraId="17A1EB73" w14:textId="77777777" w:rsidR="008A7D98" w:rsidRDefault="008A7D98" w:rsidP="000F0E77">
      <w:pPr>
        <w:rPr>
          <w:rFonts w:ascii="Arial" w:hAnsi="Arial" w:cs="Arial"/>
          <w:b/>
          <w:sz w:val="24"/>
          <w:szCs w:val="24"/>
        </w:rPr>
      </w:pPr>
    </w:p>
    <w:p w14:paraId="54EB5B75" w14:textId="77777777" w:rsidR="008A7D98" w:rsidRDefault="008A7D98" w:rsidP="000F0E77">
      <w:pPr>
        <w:rPr>
          <w:rFonts w:ascii="Arial" w:hAnsi="Arial" w:cs="Arial"/>
          <w:b/>
          <w:sz w:val="24"/>
          <w:szCs w:val="24"/>
        </w:rPr>
      </w:pPr>
    </w:p>
    <w:p w14:paraId="4AA65A48" w14:textId="77777777" w:rsidR="008A7D98" w:rsidRDefault="008A7D98" w:rsidP="000F0E77">
      <w:pPr>
        <w:rPr>
          <w:rFonts w:ascii="Arial" w:hAnsi="Arial" w:cs="Arial"/>
          <w:b/>
          <w:sz w:val="24"/>
          <w:szCs w:val="24"/>
        </w:rPr>
      </w:pPr>
    </w:p>
    <w:p w14:paraId="6B1042E3" w14:textId="77777777" w:rsidR="008A7D98" w:rsidRDefault="008A7D98" w:rsidP="000F0E77">
      <w:pPr>
        <w:rPr>
          <w:rFonts w:ascii="Arial" w:hAnsi="Arial" w:cs="Arial"/>
          <w:b/>
          <w:sz w:val="24"/>
          <w:szCs w:val="24"/>
        </w:rPr>
      </w:pPr>
    </w:p>
    <w:p w14:paraId="6E63603D" w14:textId="77777777" w:rsidR="007C1FA1" w:rsidRDefault="007C1FA1" w:rsidP="000F0E77">
      <w:pPr>
        <w:rPr>
          <w:rFonts w:ascii="Arial" w:hAnsi="Arial" w:cs="Arial"/>
          <w:b/>
          <w:sz w:val="24"/>
          <w:szCs w:val="24"/>
        </w:rPr>
      </w:pPr>
    </w:p>
    <w:p w14:paraId="51B0D01E" w14:textId="77777777" w:rsidR="007C1FA1" w:rsidRDefault="007C1FA1" w:rsidP="000F0E77">
      <w:pPr>
        <w:rPr>
          <w:rFonts w:ascii="Arial" w:hAnsi="Arial" w:cs="Arial"/>
          <w:b/>
          <w:sz w:val="24"/>
          <w:szCs w:val="24"/>
        </w:rPr>
      </w:pPr>
    </w:p>
    <w:p w14:paraId="3EF78B6E" w14:textId="77777777" w:rsidR="003746AC" w:rsidRDefault="008A7D98" w:rsidP="000F0E77">
      <w:pPr>
        <w:rPr>
          <w:rFonts w:ascii="Arial" w:hAnsi="Arial" w:cs="Arial"/>
          <w:b/>
          <w:sz w:val="24"/>
          <w:szCs w:val="24"/>
        </w:rPr>
      </w:pPr>
      <w:r>
        <w:rPr>
          <w:rFonts w:ascii="Arial" w:hAnsi="Arial" w:cs="Arial"/>
          <w:b/>
          <w:sz w:val="24"/>
          <w:szCs w:val="24"/>
        </w:rPr>
        <w:t xml:space="preserve"> </w:t>
      </w:r>
    </w:p>
    <w:p w14:paraId="3322540A" w14:textId="77777777" w:rsidR="003746AC" w:rsidRDefault="003746AC" w:rsidP="000F0E77">
      <w:pPr>
        <w:rPr>
          <w:rFonts w:ascii="Arial" w:hAnsi="Arial" w:cs="Arial"/>
          <w:b/>
          <w:sz w:val="24"/>
          <w:szCs w:val="24"/>
        </w:rPr>
      </w:pPr>
    </w:p>
    <w:p w14:paraId="376CC032" w14:textId="77777777" w:rsidR="003746AC" w:rsidRDefault="003746AC" w:rsidP="000F0E77">
      <w:pPr>
        <w:rPr>
          <w:rFonts w:ascii="Arial" w:hAnsi="Arial" w:cs="Arial"/>
          <w:b/>
          <w:sz w:val="24"/>
          <w:szCs w:val="24"/>
        </w:rPr>
      </w:pPr>
    </w:p>
    <w:p w14:paraId="01EEEF35" w14:textId="77777777" w:rsidR="003746AC" w:rsidRDefault="003746AC" w:rsidP="000F0E77">
      <w:pPr>
        <w:rPr>
          <w:rFonts w:ascii="Arial" w:hAnsi="Arial" w:cs="Arial"/>
          <w:b/>
          <w:sz w:val="24"/>
          <w:szCs w:val="24"/>
        </w:rPr>
      </w:pPr>
    </w:p>
    <w:p w14:paraId="3D57FAC1" w14:textId="77777777" w:rsidR="003746AC" w:rsidRDefault="003746AC" w:rsidP="000F0E77">
      <w:pPr>
        <w:rPr>
          <w:rFonts w:ascii="Arial" w:hAnsi="Arial" w:cs="Arial"/>
          <w:b/>
          <w:sz w:val="24"/>
          <w:szCs w:val="24"/>
        </w:rPr>
      </w:pPr>
    </w:p>
    <w:p w14:paraId="524C65C6" w14:textId="77777777" w:rsidR="003746AC" w:rsidRDefault="003746AC" w:rsidP="000F0E77">
      <w:pPr>
        <w:rPr>
          <w:rFonts w:ascii="Arial" w:hAnsi="Arial" w:cs="Arial"/>
          <w:b/>
          <w:sz w:val="24"/>
          <w:szCs w:val="24"/>
        </w:rPr>
      </w:pPr>
    </w:p>
    <w:p w14:paraId="2B6AD845" w14:textId="77777777" w:rsidR="003746AC" w:rsidRDefault="003746AC" w:rsidP="000F0E77">
      <w:pPr>
        <w:rPr>
          <w:rFonts w:ascii="Arial" w:hAnsi="Arial" w:cs="Arial"/>
          <w:b/>
          <w:sz w:val="24"/>
          <w:szCs w:val="24"/>
        </w:rPr>
      </w:pPr>
    </w:p>
    <w:p w14:paraId="3AA3B4AA" w14:textId="77777777" w:rsidR="00EA0A89" w:rsidRDefault="00EA0A89" w:rsidP="000F0E77">
      <w:pPr>
        <w:rPr>
          <w:rFonts w:ascii="Arial" w:hAnsi="Arial" w:cs="Arial"/>
          <w:b/>
          <w:sz w:val="24"/>
          <w:szCs w:val="24"/>
        </w:rPr>
      </w:pPr>
    </w:p>
    <w:p w14:paraId="5C9A258F" w14:textId="77777777" w:rsidR="00EA0A89" w:rsidRDefault="00EA0A89" w:rsidP="000F0E77">
      <w:pPr>
        <w:rPr>
          <w:rFonts w:ascii="Arial" w:hAnsi="Arial" w:cs="Arial"/>
          <w:b/>
          <w:sz w:val="24"/>
          <w:szCs w:val="24"/>
        </w:rPr>
      </w:pPr>
    </w:p>
    <w:p w14:paraId="2F1B7A08" w14:textId="77777777" w:rsidR="00EA0A89" w:rsidRDefault="00EA0A89" w:rsidP="000F0E77">
      <w:pPr>
        <w:rPr>
          <w:rFonts w:ascii="Arial" w:hAnsi="Arial" w:cs="Arial"/>
          <w:b/>
          <w:sz w:val="24"/>
          <w:szCs w:val="24"/>
        </w:rPr>
      </w:pPr>
    </w:p>
    <w:p w14:paraId="50601AAE" w14:textId="77777777" w:rsidR="00EA0A89" w:rsidRDefault="00EA0A89" w:rsidP="000F0E77">
      <w:pPr>
        <w:rPr>
          <w:rFonts w:ascii="Arial" w:hAnsi="Arial" w:cs="Arial"/>
          <w:b/>
          <w:sz w:val="24"/>
          <w:szCs w:val="24"/>
        </w:rPr>
      </w:pPr>
    </w:p>
    <w:p w14:paraId="340187A7" w14:textId="77777777" w:rsidR="00EA0A89" w:rsidRDefault="00EA0A89" w:rsidP="000F0E77">
      <w:pPr>
        <w:rPr>
          <w:rFonts w:ascii="Arial" w:hAnsi="Arial" w:cs="Arial"/>
          <w:b/>
          <w:sz w:val="24"/>
          <w:szCs w:val="24"/>
        </w:rPr>
      </w:pPr>
    </w:p>
    <w:p w14:paraId="472B9E73" w14:textId="77777777" w:rsidR="00EA0A89" w:rsidRDefault="00EA0A89" w:rsidP="000F0E77">
      <w:pPr>
        <w:rPr>
          <w:rFonts w:ascii="Arial" w:hAnsi="Arial" w:cs="Arial"/>
          <w:b/>
          <w:sz w:val="24"/>
          <w:szCs w:val="24"/>
        </w:rPr>
      </w:pPr>
    </w:p>
    <w:p w14:paraId="6206FA3A" w14:textId="77777777" w:rsidR="00EA0A89" w:rsidRDefault="00EA0A89" w:rsidP="000F0E77">
      <w:pPr>
        <w:rPr>
          <w:rFonts w:ascii="Arial" w:hAnsi="Arial" w:cs="Arial"/>
          <w:b/>
          <w:sz w:val="24"/>
          <w:szCs w:val="24"/>
        </w:rPr>
      </w:pPr>
    </w:p>
    <w:p w14:paraId="4909A2A0" w14:textId="77777777" w:rsidR="00EA0A89" w:rsidRDefault="00EA0A89" w:rsidP="000F0E77">
      <w:pPr>
        <w:rPr>
          <w:rFonts w:ascii="Arial" w:hAnsi="Arial" w:cs="Arial"/>
          <w:b/>
          <w:sz w:val="24"/>
          <w:szCs w:val="24"/>
        </w:rPr>
      </w:pPr>
    </w:p>
    <w:p w14:paraId="438FDD13" w14:textId="77777777" w:rsidR="00EA0A89" w:rsidRDefault="00EA0A89" w:rsidP="000F0E77">
      <w:pPr>
        <w:rPr>
          <w:rFonts w:ascii="Arial" w:hAnsi="Arial" w:cs="Arial"/>
          <w:b/>
          <w:sz w:val="24"/>
          <w:szCs w:val="24"/>
        </w:rPr>
      </w:pPr>
    </w:p>
    <w:p w14:paraId="67109498" w14:textId="77777777" w:rsidR="00EA0A89" w:rsidRDefault="00EA0A89" w:rsidP="000F0E77">
      <w:pPr>
        <w:rPr>
          <w:rFonts w:ascii="Arial" w:hAnsi="Arial" w:cs="Arial"/>
          <w:b/>
          <w:sz w:val="24"/>
          <w:szCs w:val="24"/>
        </w:rPr>
      </w:pPr>
    </w:p>
    <w:p w14:paraId="58177799" w14:textId="77777777" w:rsidR="00EA0A89" w:rsidRDefault="00EA0A89" w:rsidP="000F0E77">
      <w:pPr>
        <w:rPr>
          <w:rFonts w:ascii="Arial" w:hAnsi="Arial" w:cs="Arial"/>
          <w:b/>
          <w:sz w:val="24"/>
          <w:szCs w:val="24"/>
        </w:rPr>
      </w:pPr>
    </w:p>
    <w:p w14:paraId="0FE78FA4" w14:textId="77777777" w:rsidR="00EA0A89" w:rsidRDefault="00EA0A89" w:rsidP="000F0E77">
      <w:pPr>
        <w:rPr>
          <w:rFonts w:ascii="Arial" w:hAnsi="Arial" w:cs="Arial"/>
          <w:b/>
          <w:sz w:val="24"/>
          <w:szCs w:val="24"/>
        </w:rPr>
      </w:pPr>
    </w:p>
    <w:p w14:paraId="183B0D62" w14:textId="17541648" w:rsidR="000F0E77" w:rsidRPr="00762106" w:rsidRDefault="000F0E77" w:rsidP="000F0E77">
      <w:pPr>
        <w:rPr>
          <w:rFonts w:ascii="Arial" w:hAnsi="Arial" w:cs="Arial"/>
          <w:b/>
          <w:sz w:val="24"/>
          <w:szCs w:val="24"/>
        </w:rPr>
      </w:pPr>
      <w:r w:rsidRPr="00762106">
        <w:rPr>
          <w:rFonts w:ascii="Arial" w:hAnsi="Arial" w:cs="Arial"/>
          <w:b/>
          <w:sz w:val="24"/>
          <w:szCs w:val="24"/>
        </w:rPr>
        <w:t>APPEARANCES</w:t>
      </w:r>
    </w:p>
    <w:p w14:paraId="2C7D387A" w14:textId="77777777" w:rsidR="000F0E77" w:rsidRPr="00762106" w:rsidRDefault="000F0E77" w:rsidP="000F0E77">
      <w:pPr>
        <w:rPr>
          <w:rFonts w:ascii="Arial" w:hAnsi="Arial" w:cs="Arial"/>
          <w:sz w:val="24"/>
          <w:szCs w:val="24"/>
        </w:rPr>
      </w:pPr>
    </w:p>
    <w:tbl>
      <w:tblPr>
        <w:tblW w:w="9173" w:type="dxa"/>
        <w:tblInd w:w="-34" w:type="dxa"/>
        <w:tblLayout w:type="fixed"/>
        <w:tblLook w:val="0000" w:firstRow="0" w:lastRow="0" w:firstColumn="0" w:lastColumn="0" w:noHBand="0" w:noVBand="0"/>
      </w:tblPr>
      <w:tblGrid>
        <w:gridCol w:w="3675"/>
        <w:gridCol w:w="4864"/>
        <w:gridCol w:w="634"/>
      </w:tblGrid>
      <w:tr w:rsidR="000F0E77" w:rsidRPr="00762106" w14:paraId="3AF52124" w14:textId="77777777" w:rsidTr="00515364">
        <w:trPr>
          <w:cantSplit/>
          <w:trHeight w:val="551"/>
        </w:trPr>
        <w:tc>
          <w:tcPr>
            <w:tcW w:w="9173" w:type="dxa"/>
            <w:gridSpan w:val="3"/>
          </w:tcPr>
          <w:p w14:paraId="5AEC6BEC" w14:textId="464D40F4" w:rsidR="000F0E77" w:rsidRPr="00762106" w:rsidRDefault="00B97F90" w:rsidP="00301560">
            <w:pPr>
              <w:rPr>
                <w:rFonts w:ascii="Arial" w:hAnsi="Arial" w:cs="Arial"/>
                <w:b/>
                <w:bCs/>
                <w:sz w:val="24"/>
                <w:szCs w:val="24"/>
              </w:rPr>
            </w:pPr>
            <w:r>
              <w:rPr>
                <w:rFonts w:ascii="Arial" w:hAnsi="Arial" w:cs="Arial"/>
                <w:b/>
                <w:bCs/>
                <w:sz w:val="24"/>
                <w:szCs w:val="24"/>
              </w:rPr>
              <w:t xml:space="preserve">The </w:t>
            </w:r>
            <w:r w:rsidR="00394C92">
              <w:rPr>
                <w:rFonts w:ascii="Arial" w:hAnsi="Arial" w:cs="Arial"/>
                <w:b/>
                <w:bCs/>
                <w:sz w:val="24"/>
                <w:szCs w:val="24"/>
              </w:rPr>
              <w:t>C</w:t>
            </w:r>
            <w:r>
              <w:rPr>
                <w:rFonts w:ascii="Arial" w:hAnsi="Arial" w:cs="Arial"/>
                <w:b/>
                <w:bCs/>
                <w:sz w:val="24"/>
                <w:szCs w:val="24"/>
              </w:rPr>
              <w:t xml:space="preserve">ases in Support </w:t>
            </w:r>
            <w:r w:rsidR="00251B91">
              <w:rPr>
                <w:rFonts w:ascii="Arial" w:hAnsi="Arial" w:cs="Arial"/>
                <w:b/>
                <w:bCs/>
                <w:sz w:val="24"/>
                <w:szCs w:val="24"/>
              </w:rPr>
              <w:t xml:space="preserve"> </w:t>
            </w:r>
            <w:r w:rsidR="000F0E77" w:rsidRPr="00762106">
              <w:rPr>
                <w:rFonts w:ascii="Arial" w:hAnsi="Arial" w:cs="Arial"/>
                <w:b/>
                <w:bCs/>
                <w:sz w:val="24"/>
                <w:szCs w:val="24"/>
              </w:rPr>
              <w:t xml:space="preserve"> </w:t>
            </w:r>
          </w:p>
        </w:tc>
      </w:tr>
      <w:tr w:rsidR="000F0E77" w:rsidRPr="00762106" w14:paraId="3E99EC1A" w14:textId="77777777" w:rsidTr="000B2066">
        <w:trPr>
          <w:trHeight w:val="4287"/>
        </w:trPr>
        <w:tc>
          <w:tcPr>
            <w:tcW w:w="3675" w:type="dxa"/>
          </w:tcPr>
          <w:p w14:paraId="657713C3" w14:textId="1FA25A9C" w:rsidR="00EF70FD" w:rsidRPr="00762106" w:rsidRDefault="00EF70FD" w:rsidP="00EF70FD">
            <w:pPr>
              <w:rPr>
                <w:rFonts w:ascii="Arial" w:hAnsi="Arial" w:cs="Arial"/>
                <w:sz w:val="24"/>
                <w:szCs w:val="24"/>
              </w:rPr>
            </w:pPr>
            <w:r w:rsidRPr="00762106">
              <w:rPr>
                <w:rFonts w:ascii="Arial" w:hAnsi="Arial" w:cs="Arial"/>
                <w:sz w:val="24"/>
                <w:szCs w:val="24"/>
              </w:rPr>
              <w:t>M</w:t>
            </w:r>
            <w:r w:rsidR="00236D66">
              <w:rPr>
                <w:rFonts w:ascii="Arial" w:hAnsi="Arial" w:cs="Arial"/>
                <w:sz w:val="24"/>
                <w:szCs w:val="24"/>
              </w:rPr>
              <w:t>s</w:t>
            </w:r>
            <w:r w:rsidRPr="00762106">
              <w:rPr>
                <w:rFonts w:ascii="Arial" w:hAnsi="Arial" w:cs="Arial"/>
                <w:sz w:val="24"/>
                <w:szCs w:val="24"/>
              </w:rPr>
              <w:t xml:space="preserve"> </w:t>
            </w:r>
            <w:r w:rsidR="00887417">
              <w:rPr>
                <w:rFonts w:ascii="Arial" w:hAnsi="Arial" w:cs="Arial"/>
                <w:sz w:val="24"/>
                <w:szCs w:val="24"/>
              </w:rPr>
              <w:t>A</w:t>
            </w:r>
            <w:r w:rsidRPr="00762106">
              <w:rPr>
                <w:rFonts w:ascii="Arial" w:hAnsi="Arial" w:cs="Arial"/>
                <w:sz w:val="24"/>
                <w:szCs w:val="24"/>
              </w:rPr>
              <w:t xml:space="preserve">. </w:t>
            </w:r>
            <w:r w:rsidR="00B238DE">
              <w:rPr>
                <w:rFonts w:ascii="Arial" w:hAnsi="Arial" w:cs="Arial"/>
                <w:sz w:val="24"/>
                <w:szCs w:val="24"/>
              </w:rPr>
              <w:t>Cr</w:t>
            </w:r>
            <w:r w:rsidR="00235492">
              <w:rPr>
                <w:rFonts w:ascii="Arial" w:hAnsi="Arial" w:cs="Arial"/>
                <w:sz w:val="24"/>
                <w:szCs w:val="24"/>
              </w:rPr>
              <w:t>itchlow</w:t>
            </w:r>
          </w:p>
          <w:p w14:paraId="243E0957" w14:textId="7DCD647D" w:rsidR="00EF70FD" w:rsidRDefault="00634676" w:rsidP="00EF70FD">
            <w:pPr>
              <w:rPr>
                <w:rFonts w:ascii="Arial" w:hAnsi="Arial" w:cs="Arial"/>
                <w:sz w:val="24"/>
                <w:szCs w:val="24"/>
              </w:rPr>
            </w:pPr>
            <w:r>
              <w:rPr>
                <w:rFonts w:ascii="Arial" w:hAnsi="Arial" w:cs="Arial"/>
                <w:sz w:val="24"/>
                <w:szCs w:val="24"/>
              </w:rPr>
              <w:t xml:space="preserve">Mr T. </w:t>
            </w:r>
            <w:r w:rsidR="00DB3BBE">
              <w:rPr>
                <w:rFonts w:ascii="Arial" w:hAnsi="Arial" w:cs="Arial"/>
                <w:sz w:val="24"/>
                <w:szCs w:val="24"/>
              </w:rPr>
              <w:t>Finch</w:t>
            </w:r>
            <w:r>
              <w:rPr>
                <w:rFonts w:ascii="Arial" w:hAnsi="Arial" w:cs="Arial"/>
                <w:sz w:val="24"/>
                <w:szCs w:val="24"/>
              </w:rPr>
              <w:t xml:space="preserve"> </w:t>
            </w:r>
          </w:p>
          <w:p w14:paraId="21A51E63" w14:textId="77777777" w:rsidR="00634676" w:rsidRPr="00762106" w:rsidRDefault="00634676" w:rsidP="00EF70FD">
            <w:pPr>
              <w:rPr>
                <w:rFonts w:ascii="Arial" w:hAnsi="Arial" w:cs="Arial"/>
                <w:sz w:val="24"/>
                <w:szCs w:val="24"/>
              </w:rPr>
            </w:pPr>
          </w:p>
          <w:p w14:paraId="7AF91EDA" w14:textId="5CBCB293" w:rsidR="00EF70FD" w:rsidRPr="008A5129" w:rsidRDefault="000F4D94" w:rsidP="00EF70FD">
            <w:pPr>
              <w:rPr>
                <w:rFonts w:ascii="Arial" w:hAnsi="Arial" w:cs="Arial"/>
                <w:b/>
                <w:bCs/>
                <w:sz w:val="24"/>
                <w:szCs w:val="24"/>
              </w:rPr>
            </w:pPr>
            <w:r w:rsidRPr="008A5129">
              <w:rPr>
                <w:rFonts w:ascii="Arial" w:hAnsi="Arial" w:cs="Arial"/>
                <w:b/>
                <w:bCs/>
                <w:sz w:val="24"/>
                <w:szCs w:val="24"/>
              </w:rPr>
              <w:t xml:space="preserve">Witnesses </w:t>
            </w:r>
            <w:r w:rsidR="003A7136">
              <w:rPr>
                <w:rFonts w:ascii="Arial" w:hAnsi="Arial" w:cs="Arial"/>
                <w:b/>
                <w:bCs/>
                <w:sz w:val="24"/>
                <w:szCs w:val="24"/>
              </w:rPr>
              <w:t>C</w:t>
            </w:r>
            <w:r w:rsidR="00EF70FD" w:rsidRPr="008A5129">
              <w:rPr>
                <w:rFonts w:ascii="Arial" w:hAnsi="Arial" w:cs="Arial"/>
                <w:b/>
                <w:bCs/>
                <w:sz w:val="24"/>
                <w:szCs w:val="24"/>
              </w:rPr>
              <w:t>alled</w:t>
            </w:r>
            <w:r w:rsidR="008A5129">
              <w:rPr>
                <w:rFonts w:ascii="Arial" w:hAnsi="Arial" w:cs="Arial"/>
                <w:b/>
                <w:bCs/>
                <w:sz w:val="24"/>
                <w:szCs w:val="24"/>
              </w:rPr>
              <w:t xml:space="preserve"> in </w:t>
            </w:r>
            <w:r w:rsidR="00DB3BBE">
              <w:rPr>
                <w:rFonts w:ascii="Arial" w:hAnsi="Arial" w:cs="Arial"/>
                <w:b/>
                <w:bCs/>
                <w:sz w:val="24"/>
                <w:szCs w:val="24"/>
              </w:rPr>
              <w:t>Support</w:t>
            </w:r>
          </w:p>
          <w:p w14:paraId="0F0AAB45" w14:textId="77777777" w:rsidR="001C5645" w:rsidRDefault="001C5645" w:rsidP="00EF70FD">
            <w:pPr>
              <w:rPr>
                <w:rFonts w:ascii="Arial" w:hAnsi="Arial" w:cs="Arial"/>
                <w:sz w:val="24"/>
                <w:szCs w:val="24"/>
              </w:rPr>
            </w:pPr>
          </w:p>
          <w:p w14:paraId="227013FB" w14:textId="2EEB2C2E" w:rsidR="004F25CA" w:rsidRPr="006F66C5" w:rsidRDefault="004F25CA" w:rsidP="00EF70FD">
            <w:pPr>
              <w:rPr>
                <w:rFonts w:ascii="Arial" w:hAnsi="Arial" w:cs="Arial"/>
                <w:sz w:val="24"/>
                <w:szCs w:val="24"/>
              </w:rPr>
            </w:pPr>
            <w:r w:rsidRPr="006F66C5">
              <w:rPr>
                <w:rFonts w:ascii="Arial" w:hAnsi="Arial" w:cs="Arial"/>
                <w:sz w:val="24"/>
                <w:szCs w:val="24"/>
              </w:rPr>
              <w:t xml:space="preserve">Mr </w:t>
            </w:r>
            <w:r w:rsidR="002D5D55" w:rsidRPr="006F66C5">
              <w:rPr>
                <w:rFonts w:ascii="Arial" w:hAnsi="Arial" w:cs="Arial"/>
                <w:sz w:val="24"/>
                <w:szCs w:val="24"/>
              </w:rPr>
              <w:t>A</w:t>
            </w:r>
            <w:r w:rsidRPr="006F66C5">
              <w:rPr>
                <w:rFonts w:ascii="Arial" w:hAnsi="Arial" w:cs="Arial"/>
                <w:sz w:val="24"/>
                <w:szCs w:val="24"/>
              </w:rPr>
              <w:t xml:space="preserve">. </w:t>
            </w:r>
            <w:r w:rsidR="002D5D55" w:rsidRPr="006F66C5">
              <w:rPr>
                <w:rFonts w:ascii="Arial" w:hAnsi="Arial" w:cs="Arial"/>
                <w:sz w:val="24"/>
                <w:szCs w:val="24"/>
              </w:rPr>
              <w:t>Bell</w:t>
            </w:r>
            <w:r w:rsidR="00887417" w:rsidRPr="006F66C5">
              <w:rPr>
                <w:rFonts w:ascii="Arial" w:hAnsi="Arial" w:cs="Arial"/>
                <w:sz w:val="24"/>
                <w:szCs w:val="24"/>
              </w:rPr>
              <w:t xml:space="preserve"> </w:t>
            </w:r>
            <w:r w:rsidRPr="006F66C5">
              <w:rPr>
                <w:rFonts w:ascii="Arial" w:hAnsi="Arial" w:cs="Arial"/>
                <w:sz w:val="24"/>
                <w:szCs w:val="24"/>
              </w:rPr>
              <w:t xml:space="preserve">  </w:t>
            </w:r>
          </w:p>
          <w:p w14:paraId="7A712FEA" w14:textId="49EA4FEB" w:rsidR="007E19DA" w:rsidRPr="00D537DA" w:rsidRDefault="00014435" w:rsidP="00301560">
            <w:pPr>
              <w:rPr>
                <w:rFonts w:ascii="Arial" w:hAnsi="Arial" w:cs="Arial"/>
                <w:sz w:val="24"/>
                <w:szCs w:val="24"/>
              </w:rPr>
            </w:pPr>
            <w:r w:rsidRPr="00D537DA">
              <w:rPr>
                <w:rFonts w:ascii="Arial" w:hAnsi="Arial" w:cs="Arial"/>
                <w:sz w:val="24"/>
                <w:szCs w:val="24"/>
              </w:rPr>
              <w:t xml:space="preserve">Mr T. Wrigley </w:t>
            </w:r>
          </w:p>
          <w:p w14:paraId="51796F20" w14:textId="4828AB98" w:rsidR="00014435" w:rsidRPr="00C6679C" w:rsidRDefault="005657D6" w:rsidP="00301560">
            <w:pPr>
              <w:rPr>
                <w:rFonts w:ascii="Arial" w:hAnsi="Arial" w:cs="Arial"/>
                <w:sz w:val="24"/>
                <w:szCs w:val="24"/>
              </w:rPr>
            </w:pPr>
            <w:r w:rsidRPr="00C6679C">
              <w:rPr>
                <w:rFonts w:ascii="Arial" w:hAnsi="Arial" w:cs="Arial"/>
                <w:sz w:val="24"/>
                <w:szCs w:val="24"/>
              </w:rPr>
              <w:t>M</w:t>
            </w:r>
            <w:r w:rsidR="00014435" w:rsidRPr="00C6679C">
              <w:rPr>
                <w:rFonts w:ascii="Arial" w:hAnsi="Arial" w:cs="Arial"/>
                <w:sz w:val="24"/>
                <w:szCs w:val="24"/>
              </w:rPr>
              <w:t>r</w:t>
            </w:r>
            <w:r w:rsidRPr="00C6679C">
              <w:rPr>
                <w:rFonts w:ascii="Arial" w:hAnsi="Arial" w:cs="Arial"/>
                <w:sz w:val="24"/>
                <w:szCs w:val="24"/>
              </w:rPr>
              <w:t>s</w:t>
            </w:r>
            <w:r w:rsidR="00014435" w:rsidRPr="00C6679C">
              <w:rPr>
                <w:rFonts w:ascii="Arial" w:hAnsi="Arial" w:cs="Arial"/>
                <w:sz w:val="24"/>
                <w:szCs w:val="24"/>
              </w:rPr>
              <w:t xml:space="preserve"> C. </w:t>
            </w:r>
            <w:r w:rsidR="00295930" w:rsidRPr="00C6679C">
              <w:rPr>
                <w:rFonts w:ascii="Arial" w:hAnsi="Arial" w:cs="Arial"/>
                <w:sz w:val="24"/>
                <w:szCs w:val="24"/>
              </w:rPr>
              <w:t>Boothby</w:t>
            </w:r>
          </w:p>
          <w:p w14:paraId="2B802A0C" w14:textId="547CC409" w:rsidR="00637980" w:rsidRPr="00E31A7B" w:rsidRDefault="001661D1" w:rsidP="00301560">
            <w:pPr>
              <w:rPr>
                <w:rFonts w:ascii="Arial" w:hAnsi="Arial" w:cs="Arial"/>
                <w:sz w:val="24"/>
                <w:szCs w:val="24"/>
              </w:rPr>
            </w:pPr>
            <w:r w:rsidRPr="00E31A7B">
              <w:rPr>
                <w:rFonts w:ascii="Arial" w:hAnsi="Arial" w:cs="Arial"/>
                <w:sz w:val="24"/>
                <w:szCs w:val="24"/>
              </w:rPr>
              <w:t xml:space="preserve">Mr </w:t>
            </w:r>
            <w:r w:rsidR="00164575" w:rsidRPr="00E31A7B">
              <w:rPr>
                <w:rFonts w:ascii="Arial" w:hAnsi="Arial" w:cs="Arial"/>
                <w:sz w:val="24"/>
                <w:szCs w:val="24"/>
              </w:rPr>
              <w:t>S</w:t>
            </w:r>
            <w:r w:rsidRPr="00E31A7B">
              <w:rPr>
                <w:rFonts w:ascii="Arial" w:hAnsi="Arial" w:cs="Arial"/>
                <w:sz w:val="24"/>
                <w:szCs w:val="24"/>
              </w:rPr>
              <w:t xml:space="preserve">. </w:t>
            </w:r>
            <w:r w:rsidR="00164575" w:rsidRPr="00E31A7B">
              <w:rPr>
                <w:rFonts w:ascii="Arial" w:hAnsi="Arial" w:cs="Arial"/>
                <w:sz w:val="24"/>
                <w:szCs w:val="24"/>
              </w:rPr>
              <w:t>English</w:t>
            </w:r>
            <w:r w:rsidR="001B08C4" w:rsidRPr="00E31A7B">
              <w:rPr>
                <w:rFonts w:ascii="Arial" w:hAnsi="Arial" w:cs="Arial"/>
                <w:sz w:val="24"/>
                <w:szCs w:val="24"/>
              </w:rPr>
              <w:t xml:space="preserve"> </w:t>
            </w:r>
          </w:p>
          <w:p w14:paraId="456A3968" w14:textId="493ABF02" w:rsidR="00EF6407" w:rsidRPr="00961F57" w:rsidRDefault="00525B52" w:rsidP="00EF6407">
            <w:pPr>
              <w:rPr>
                <w:rFonts w:ascii="Arial" w:hAnsi="Arial" w:cs="Arial"/>
                <w:sz w:val="24"/>
                <w:szCs w:val="24"/>
              </w:rPr>
            </w:pPr>
            <w:r w:rsidRPr="00961F57">
              <w:rPr>
                <w:rFonts w:ascii="Arial" w:hAnsi="Arial" w:cs="Arial"/>
                <w:sz w:val="24"/>
                <w:szCs w:val="24"/>
              </w:rPr>
              <w:t>D</w:t>
            </w:r>
            <w:r w:rsidR="006217D7" w:rsidRPr="00961F57">
              <w:rPr>
                <w:rFonts w:ascii="Arial" w:hAnsi="Arial" w:cs="Arial"/>
                <w:sz w:val="24"/>
                <w:szCs w:val="24"/>
              </w:rPr>
              <w:t>r</w:t>
            </w:r>
            <w:r w:rsidR="00EF6407" w:rsidRPr="00961F57">
              <w:rPr>
                <w:rFonts w:ascii="Arial" w:hAnsi="Arial" w:cs="Arial"/>
                <w:sz w:val="24"/>
                <w:szCs w:val="24"/>
              </w:rPr>
              <w:t xml:space="preserve"> </w:t>
            </w:r>
            <w:r w:rsidRPr="00961F57">
              <w:rPr>
                <w:rFonts w:ascii="Arial" w:hAnsi="Arial" w:cs="Arial"/>
                <w:sz w:val="24"/>
                <w:szCs w:val="24"/>
              </w:rPr>
              <w:t>N</w:t>
            </w:r>
            <w:r w:rsidR="00EF6407" w:rsidRPr="00961F57">
              <w:rPr>
                <w:rFonts w:ascii="Arial" w:hAnsi="Arial" w:cs="Arial"/>
                <w:sz w:val="24"/>
                <w:szCs w:val="24"/>
              </w:rPr>
              <w:t xml:space="preserve">. </w:t>
            </w:r>
            <w:r w:rsidRPr="00961F57">
              <w:rPr>
                <w:rFonts w:ascii="Arial" w:hAnsi="Arial" w:cs="Arial"/>
                <w:sz w:val="24"/>
                <w:szCs w:val="24"/>
              </w:rPr>
              <w:t xml:space="preserve">Redfern </w:t>
            </w:r>
            <w:r w:rsidR="00267A44" w:rsidRPr="00961F57">
              <w:rPr>
                <w:rFonts w:ascii="Arial" w:hAnsi="Arial" w:cs="Arial"/>
                <w:sz w:val="24"/>
                <w:szCs w:val="24"/>
              </w:rPr>
              <w:t xml:space="preserve"> </w:t>
            </w:r>
          </w:p>
          <w:p w14:paraId="02EAB704" w14:textId="54483C12" w:rsidR="00267A44" w:rsidRPr="00404731" w:rsidRDefault="00DC02C5" w:rsidP="00EF6407">
            <w:pPr>
              <w:rPr>
                <w:rFonts w:ascii="Arial" w:hAnsi="Arial" w:cs="Arial"/>
                <w:sz w:val="24"/>
                <w:szCs w:val="24"/>
              </w:rPr>
            </w:pPr>
            <w:r w:rsidRPr="00404731">
              <w:rPr>
                <w:rFonts w:ascii="Arial" w:hAnsi="Arial" w:cs="Arial"/>
                <w:sz w:val="24"/>
                <w:szCs w:val="24"/>
              </w:rPr>
              <w:t xml:space="preserve">Mr </w:t>
            </w:r>
            <w:r w:rsidR="006F2761" w:rsidRPr="00404731">
              <w:rPr>
                <w:rFonts w:ascii="Arial" w:hAnsi="Arial" w:cs="Arial"/>
                <w:sz w:val="24"/>
                <w:szCs w:val="24"/>
              </w:rPr>
              <w:t>W</w:t>
            </w:r>
            <w:r w:rsidRPr="00404731">
              <w:rPr>
                <w:rFonts w:ascii="Arial" w:hAnsi="Arial" w:cs="Arial"/>
                <w:sz w:val="24"/>
                <w:szCs w:val="24"/>
              </w:rPr>
              <w:t xml:space="preserve">. </w:t>
            </w:r>
            <w:r w:rsidR="006F2761" w:rsidRPr="00404731">
              <w:rPr>
                <w:rFonts w:ascii="Arial" w:hAnsi="Arial" w:cs="Arial"/>
                <w:sz w:val="24"/>
                <w:szCs w:val="24"/>
              </w:rPr>
              <w:t>Eddy</w:t>
            </w:r>
          </w:p>
          <w:p w14:paraId="15475133" w14:textId="491221EA" w:rsidR="001661D1" w:rsidRPr="005E516B" w:rsidRDefault="007820CE" w:rsidP="00301560">
            <w:pPr>
              <w:rPr>
                <w:rFonts w:ascii="Arial" w:hAnsi="Arial" w:cs="Arial"/>
                <w:sz w:val="24"/>
                <w:szCs w:val="24"/>
              </w:rPr>
            </w:pPr>
            <w:r w:rsidRPr="005E516B">
              <w:rPr>
                <w:rFonts w:ascii="Arial" w:hAnsi="Arial" w:cs="Arial"/>
                <w:sz w:val="24"/>
                <w:szCs w:val="24"/>
              </w:rPr>
              <w:t xml:space="preserve">Mr </w:t>
            </w:r>
            <w:r w:rsidR="007E19DA" w:rsidRPr="005E516B">
              <w:rPr>
                <w:rFonts w:ascii="Arial" w:hAnsi="Arial" w:cs="Arial"/>
                <w:sz w:val="24"/>
                <w:szCs w:val="24"/>
              </w:rPr>
              <w:t>N</w:t>
            </w:r>
            <w:r w:rsidR="00DC02C5" w:rsidRPr="005E516B">
              <w:rPr>
                <w:rFonts w:ascii="Arial" w:hAnsi="Arial" w:cs="Arial"/>
                <w:sz w:val="24"/>
                <w:szCs w:val="24"/>
              </w:rPr>
              <w:t xml:space="preserve">. </w:t>
            </w:r>
            <w:r w:rsidR="007E19DA" w:rsidRPr="005E516B">
              <w:rPr>
                <w:rFonts w:ascii="Arial" w:hAnsi="Arial" w:cs="Arial"/>
                <w:sz w:val="24"/>
                <w:szCs w:val="24"/>
              </w:rPr>
              <w:t>Staples</w:t>
            </w:r>
          </w:p>
          <w:p w14:paraId="7EEA983E" w14:textId="37135BE3" w:rsidR="00887417" w:rsidRPr="005E516B" w:rsidRDefault="006026B2" w:rsidP="00301560">
            <w:pPr>
              <w:rPr>
                <w:rFonts w:ascii="Arial" w:hAnsi="Arial" w:cs="Arial"/>
                <w:sz w:val="24"/>
                <w:szCs w:val="24"/>
              </w:rPr>
            </w:pPr>
            <w:r w:rsidRPr="005E516B">
              <w:rPr>
                <w:rFonts w:ascii="Arial" w:hAnsi="Arial" w:cs="Arial"/>
                <w:sz w:val="24"/>
                <w:szCs w:val="24"/>
              </w:rPr>
              <w:t>Mr</w:t>
            </w:r>
            <w:r w:rsidR="00BB3975" w:rsidRPr="005E516B">
              <w:rPr>
                <w:rFonts w:ascii="Arial" w:hAnsi="Arial" w:cs="Arial"/>
                <w:sz w:val="24"/>
                <w:szCs w:val="24"/>
              </w:rPr>
              <w:t>s</w:t>
            </w:r>
            <w:r w:rsidRPr="005E516B">
              <w:rPr>
                <w:rFonts w:ascii="Arial" w:hAnsi="Arial" w:cs="Arial"/>
                <w:sz w:val="24"/>
                <w:szCs w:val="24"/>
              </w:rPr>
              <w:t xml:space="preserve"> </w:t>
            </w:r>
            <w:r w:rsidR="00BB3975" w:rsidRPr="005E516B">
              <w:rPr>
                <w:rFonts w:ascii="Arial" w:hAnsi="Arial" w:cs="Arial"/>
                <w:sz w:val="24"/>
                <w:szCs w:val="24"/>
              </w:rPr>
              <w:t>R</w:t>
            </w:r>
            <w:r w:rsidRPr="005E516B">
              <w:rPr>
                <w:rFonts w:ascii="Arial" w:hAnsi="Arial" w:cs="Arial"/>
                <w:sz w:val="24"/>
                <w:szCs w:val="24"/>
              </w:rPr>
              <w:t xml:space="preserve">. </w:t>
            </w:r>
            <w:r w:rsidR="00BB3975" w:rsidRPr="005E516B">
              <w:rPr>
                <w:rFonts w:ascii="Arial" w:hAnsi="Arial" w:cs="Arial"/>
                <w:sz w:val="24"/>
                <w:szCs w:val="24"/>
              </w:rPr>
              <w:t xml:space="preserve">Staples </w:t>
            </w:r>
            <w:r w:rsidRPr="005E516B">
              <w:rPr>
                <w:rFonts w:ascii="Arial" w:hAnsi="Arial" w:cs="Arial"/>
                <w:sz w:val="24"/>
                <w:szCs w:val="24"/>
              </w:rPr>
              <w:t xml:space="preserve"> </w:t>
            </w:r>
          </w:p>
          <w:p w14:paraId="406221AE" w14:textId="329E9F3C" w:rsidR="00887417" w:rsidRPr="00187573" w:rsidRDefault="004C037A" w:rsidP="00301560">
            <w:pPr>
              <w:rPr>
                <w:rFonts w:ascii="Arial" w:hAnsi="Arial" w:cs="Arial"/>
                <w:sz w:val="24"/>
                <w:szCs w:val="24"/>
              </w:rPr>
            </w:pPr>
            <w:r w:rsidRPr="00187573">
              <w:rPr>
                <w:rFonts w:ascii="Arial" w:hAnsi="Arial" w:cs="Arial"/>
                <w:sz w:val="24"/>
                <w:szCs w:val="24"/>
              </w:rPr>
              <w:t>Mr M. Horton</w:t>
            </w:r>
          </w:p>
          <w:p w14:paraId="4AED30E1" w14:textId="2D7BC375" w:rsidR="00887417" w:rsidRPr="00D912AB" w:rsidRDefault="00C71BED" w:rsidP="00301560">
            <w:pPr>
              <w:rPr>
                <w:rFonts w:ascii="Arial" w:hAnsi="Arial" w:cs="Arial"/>
                <w:sz w:val="24"/>
                <w:szCs w:val="24"/>
              </w:rPr>
            </w:pPr>
            <w:r w:rsidRPr="00D912AB">
              <w:rPr>
                <w:rFonts w:ascii="Arial" w:hAnsi="Arial" w:cs="Arial"/>
                <w:sz w:val="24"/>
                <w:szCs w:val="24"/>
              </w:rPr>
              <w:t>Mr</w:t>
            </w:r>
            <w:r w:rsidR="00075E36" w:rsidRPr="00D912AB">
              <w:rPr>
                <w:rFonts w:ascii="Arial" w:hAnsi="Arial" w:cs="Arial"/>
                <w:sz w:val="24"/>
                <w:szCs w:val="24"/>
              </w:rPr>
              <w:t>s</w:t>
            </w:r>
            <w:r w:rsidRPr="00D912AB">
              <w:rPr>
                <w:rFonts w:ascii="Arial" w:hAnsi="Arial" w:cs="Arial"/>
                <w:sz w:val="24"/>
                <w:szCs w:val="24"/>
              </w:rPr>
              <w:t xml:space="preserve"> </w:t>
            </w:r>
            <w:r w:rsidR="00075E36" w:rsidRPr="00D912AB">
              <w:rPr>
                <w:rFonts w:ascii="Arial" w:hAnsi="Arial" w:cs="Arial"/>
                <w:sz w:val="24"/>
                <w:szCs w:val="24"/>
              </w:rPr>
              <w:t>C</w:t>
            </w:r>
            <w:r w:rsidRPr="00D912AB">
              <w:rPr>
                <w:rFonts w:ascii="Arial" w:hAnsi="Arial" w:cs="Arial"/>
                <w:sz w:val="24"/>
                <w:szCs w:val="24"/>
              </w:rPr>
              <w:t xml:space="preserve">. </w:t>
            </w:r>
            <w:r w:rsidR="00075E36" w:rsidRPr="00D912AB">
              <w:rPr>
                <w:rFonts w:ascii="Arial" w:hAnsi="Arial" w:cs="Arial"/>
                <w:sz w:val="24"/>
                <w:szCs w:val="24"/>
              </w:rPr>
              <w:t>Coats</w:t>
            </w:r>
          </w:p>
          <w:p w14:paraId="2692D741" w14:textId="534160EF" w:rsidR="00887417" w:rsidRPr="00C6679C" w:rsidRDefault="00AD0F63" w:rsidP="00301560">
            <w:pPr>
              <w:rPr>
                <w:rFonts w:ascii="Arial" w:hAnsi="Arial" w:cs="Arial"/>
                <w:sz w:val="24"/>
                <w:szCs w:val="24"/>
              </w:rPr>
            </w:pPr>
            <w:r w:rsidRPr="00C6679C">
              <w:rPr>
                <w:rFonts w:ascii="Arial" w:hAnsi="Arial" w:cs="Arial"/>
                <w:sz w:val="24"/>
                <w:szCs w:val="24"/>
              </w:rPr>
              <w:t>M</w:t>
            </w:r>
            <w:r w:rsidR="003027B4" w:rsidRPr="00C6679C">
              <w:rPr>
                <w:rFonts w:ascii="Arial" w:hAnsi="Arial" w:cs="Arial"/>
                <w:sz w:val="24"/>
                <w:szCs w:val="24"/>
              </w:rPr>
              <w:t>s</w:t>
            </w:r>
            <w:r w:rsidRPr="00C6679C">
              <w:rPr>
                <w:rFonts w:ascii="Arial" w:hAnsi="Arial" w:cs="Arial"/>
                <w:sz w:val="24"/>
                <w:szCs w:val="24"/>
              </w:rPr>
              <w:t xml:space="preserve"> </w:t>
            </w:r>
            <w:r w:rsidR="003027B4" w:rsidRPr="00C6679C">
              <w:rPr>
                <w:rFonts w:ascii="Arial" w:hAnsi="Arial" w:cs="Arial"/>
                <w:sz w:val="24"/>
                <w:szCs w:val="24"/>
              </w:rPr>
              <w:t>A</w:t>
            </w:r>
            <w:r w:rsidRPr="00C6679C">
              <w:rPr>
                <w:rFonts w:ascii="Arial" w:hAnsi="Arial" w:cs="Arial"/>
                <w:sz w:val="24"/>
                <w:szCs w:val="24"/>
              </w:rPr>
              <w:t xml:space="preserve">. </w:t>
            </w:r>
            <w:r w:rsidR="003027B4" w:rsidRPr="00C6679C">
              <w:rPr>
                <w:rFonts w:ascii="Arial" w:hAnsi="Arial" w:cs="Arial"/>
                <w:sz w:val="24"/>
                <w:szCs w:val="24"/>
              </w:rPr>
              <w:t xml:space="preserve">Earnshaw </w:t>
            </w:r>
          </w:p>
          <w:p w14:paraId="7CE765DB" w14:textId="1C50D317" w:rsidR="00887417" w:rsidRPr="00781802" w:rsidRDefault="00AD0F63" w:rsidP="00301560">
            <w:pPr>
              <w:rPr>
                <w:rFonts w:ascii="Arial" w:hAnsi="Arial" w:cs="Arial"/>
                <w:sz w:val="24"/>
                <w:szCs w:val="24"/>
              </w:rPr>
            </w:pPr>
            <w:r w:rsidRPr="00781802">
              <w:rPr>
                <w:rFonts w:ascii="Arial" w:hAnsi="Arial" w:cs="Arial"/>
                <w:sz w:val="24"/>
                <w:szCs w:val="24"/>
              </w:rPr>
              <w:t>M</w:t>
            </w:r>
            <w:r w:rsidR="003027B4" w:rsidRPr="00781802">
              <w:rPr>
                <w:rFonts w:ascii="Arial" w:hAnsi="Arial" w:cs="Arial"/>
                <w:sz w:val="24"/>
                <w:szCs w:val="24"/>
              </w:rPr>
              <w:t>r</w:t>
            </w:r>
            <w:r w:rsidRPr="00781802">
              <w:rPr>
                <w:rFonts w:ascii="Arial" w:hAnsi="Arial" w:cs="Arial"/>
                <w:sz w:val="24"/>
                <w:szCs w:val="24"/>
              </w:rPr>
              <w:t xml:space="preserve"> </w:t>
            </w:r>
            <w:r w:rsidR="003027B4" w:rsidRPr="00781802">
              <w:rPr>
                <w:rFonts w:ascii="Arial" w:hAnsi="Arial" w:cs="Arial"/>
                <w:sz w:val="24"/>
                <w:szCs w:val="24"/>
              </w:rPr>
              <w:t>G</w:t>
            </w:r>
            <w:r w:rsidRPr="00781802">
              <w:rPr>
                <w:rFonts w:ascii="Arial" w:hAnsi="Arial" w:cs="Arial"/>
                <w:sz w:val="24"/>
                <w:szCs w:val="24"/>
              </w:rPr>
              <w:t>. N</w:t>
            </w:r>
            <w:r w:rsidR="003027B4" w:rsidRPr="00781802">
              <w:rPr>
                <w:rFonts w:ascii="Arial" w:hAnsi="Arial" w:cs="Arial"/>
                <w:sz w:val="24"/>
                <w:szCs w:val="24"/>
              </w:rPr>
              <w:t xml:space="preserve">icholson </w:t>
            </w:r>
          </w:p>
          <w:p w14:paraId="140E1739" w14:textId="6B40E3E7" w:rsidR="00887417" w:rsidRPr="00B259F9" w:rsidRDefault="00DB3358" w:rsidP="00301560">
            <w:pPr>
              <w:rPr>
                <w:rFonts w:ascii="Arial" w:hAnsi="Arial" w:cs="Arial"/>
                <w:sz w:val="24"/>
                <w:szCs w:val="24"/>
              </w:rPr>
            </w:pPr>
            <w:r w:rsidRPr="00B259F9">
              <w:rPr>
                <w:rFonts w:ascii="Arial" w:hAnsi="Arial" w:cs="Arial"/>
                <w:sz w:val="24"/>
                <w:szCs w:val="24"/>
              </w:rPr>
              <w:t>M</w:t>
            </w:r>
            <w:r w:rsidR="001328EE" w:rsidRPr="00B259F9">
              <w:rPr>
                <w:rFonts w:ascii="Arial" w:hAnsi="Arial" w:cs="Arial"/>
                <w:sz w:val="24"/>
                <w:szCs w:val="24"/>
              </w:rPr>
              <w:t>s</w:t>
            </w:r>
            <w:r w:rsidRPr="00B259F9">
              <w:rPr>
                <w:rFonts w:ascii="Arial" w:hAnsi="Arial" w:cs="Arial"/>
                <w:sz w:val="24"/>
                <w:szCs w:val="24"/>
              </w:rPr>
              <w:t xml:space="preserve"> </w:t>
            </w:r>
            <w:r w:rsidR="001328EE" w:rsidRPr="00B259F9">
              <w:rPr>
                <w:rFonts w:ascii="Arial" w:hAnsi="Arial" w:cs="Arial"/>
                <w:sz w:val="24"/>
                <w:szCs w:val="24"/>
              </w:rPr>
              <w:t>Z</w:t>
            </w:r>
            <w:r w:rsidRPr="00B259F9">
              <w:rPr>
                <w:rFonts w:ascii="Arial" w:hAnsi="Arial" w:cs="Arial"/>
                <w:sz w:val="24"/>
                <w:szCs w:val="24"/>
              </w:rPr>
              <w:t xml:space="preserve">. </w:t>
            </w:r>
            <w:r w:rsidR="001328EE" w:rsidRPr="00B259F9">
              <w:rPr>
                <w:rFonts w:ascii="Arial" w:hAnsi="Arial" w:cs="Arial"/>
                <w:sz w:val="24"/>
                <w:szCs w:val="24"/>
              </w:rPr>
              <w:t>Keen</w:t>
            </w:r>
          </w:p>
          <w:p w14:paraId="65F6BE4F" w14:textId="69258ADA" w:rsidR="00887417" w:rsidRPr="00B259F9" w:rsidRDefault="009347FB" w:rsidP="00301560">
            <w:pPr>
              <w:rPr>
                <w:rFonts w:ascii="Arial" w:hAnsi="Arial" w:cs="Arial"/>
                <w:sz w:val="24"/>
                <w:szCs w:val="24"/>
              </w:rPr>
            </w:pPr>
            <w:r w:rsidRPr="00B259F9">
              <w:rPr>
                <w:rFonts w:ascii="Arial" w:hAnsi="Arial" w:cs="Arial"/>
                <w:sz w:val="24"/>
                <w:szCs w:val="24"/>
              </w:rPr>
              <w:t>M</w:t>
            </w:r>
            <w:r w:rsidR="001328EE" w:rsidRPr="00B259F9">
              <w:rPr>
                <w:rFonts w:ascii="Arial" w:hAnsi="Arial" w:cs="Arial"/>
                <w:sz w:val="24"/>
                <w:szCs w:val="24"/>
              </w:rPr>
              <w:t>s</w:t>
            </w:r>
            <w:r w:rsidRPr="00B259F9">
              <w:rPr>
                <w:rFonts w:ascii="Arial" w:hAnsi="Arial" w:cs="Arial"/>
                <w:sz w:val="24"/>
                <w:szCs w:val="24"/>
              </w:rPr>
              <w:t xml:space="preserve"> </w:t>
            </w:r>
            <w:r w:rsidR="001328EE" w:rsidRPr="00B259F9">
              <w:rPr>
                <w:rFonts w:ascii="Arial" w:hAnsi="Arial" w:cs="Arial"/>
                <w:sz w:val="24"/>
                <w:szCs w:val="24"/>
              </w:rPr>
              <w:t>L</w:t>
            </w:r>
            <w:r w:rsidRPr="00B259F9">
              <w:rPr>
                <w:rFonts w:ascii="Arial" w:hAnsi="Arial" w:cs="Arial"/>
                <w:sz w:val="24"/>
                <w:szCs w:val="24"/>
              </w:rPr>
              <w:t xml:space="preserve">. </w:t>
            </w:r>
            <w:r w:rsidR="001328EE" w:rsidRPr="00B259F9">
              <w:rPr>
                <w:rFonts w:ascii="Arial" w:hAnsi="Arial" w:cs="Arial"/>
                <w:sz w:val="24"/>
                <w:szCs w:val="24"/>
              </w:rPr>
              <w:t xml:space="preserve">Silvera </w:t>
            </w:r>
          </w:p>
          <w:p w14:paraId="0CE669F2" w14:textId="242A07A0" w:rsidR="00887417" w:rsidRPr="00D537DA" w:rsidRDefault="006442AE" w:rsidP="00301560">
            <w:pPr>
              <w:rPr>
                <w:rFonts w:ascii="Arial" w:hAnsi="Arial" w:cs="Arial"/>
                <w:sz w:val="24"/>
                <w:szCs w:val="24"/>
              </w:rPr>
            </w:pPr>
            <w:r w:rsidRPr="00D537DA">
              <w:rPr>
                <w:rFonts w:ascii="Arial" w:hAnsi="Arial" w:cs="Arial"/>
                <w:sz w:val="24"/>
                <w:szCs w:val="24"/>
              </w:rPr>
              <w:t xml:space="preserve">Mr </w:t>
            </w:r>
            <w:r w:rsidR="006C650F" w:rsidRPr="00D537DA">
              <w:rPr>
                <w:rFonts w:ascii="Arial" w:hAnsi="Arial" w:cs="Arial"/>
                <w:sz w:val="24"/>
                <w:szCs w:val="24"/>
              </w:rPr>
              <w:t>J</w:t>
            </w:r>
            <w:r w:rsidRPr="00D537DA">
              <w:rPr>
                <w:rFonts w:ascii="Arial" w:hAnsi="Arial" w:cs="Arial"/>
                <w:sz w:val="24"/>
                <w:szCs w:val="24"/>
              </w:rPr>
              <w:t xml:space="preserve">. </w:t>
            </w:r>
            <w:r w:rsidR="00A47370" w:rsidRPr="00D537DA">
              <w:rPr>
                <w:rFonts w:ascii="Arial" w:hAnsi="Arial" w:cs="Arial"/>
                <w:sz w:val="24"/>
                <w:szCs w:val="24"/>
              </w:rPr>
              <w:t xml:space="preserve">Dickinson </w:t>
            </w:r>
          </w:p>
          <w:p w14:paraId="3A4DD6F6" w14:textId="0B83FCF9" w:rsidR="00A9265B" w:rsidRPr="00CE4C39" w:rsidRDefault="00A9265B" w:rsidP="00301560">
            <w:pPr>
              <w:rPr>
                <w:rFonts w:ascii="Arial" w:hAnsi="Arial" w:cs="Arial"/>
                <w:sz w:val="24"/>
                <w:szCs w:val="24"/>
              </w:rPr>
            </w:pPr>
            <w:r w:rsidRPr="00CE4C39">
              <w:rPr>
                <w:rFonts w:ascii="Arial" w:hAnsi="Arial" w:cs="Arial"/>
                <w:sz w:val="24"/>
                <w:szCs w:val="24"/>
              </w:rPr>
              <w:t>Mr P. Boothby</w:t>
            </w:r>
          </w:p>
          <w:p w14:paraId="611C1552" w14:textId="7C709F2F" w:rsidR="00887417" w:rsidRPr="00353479" w:rsidRDefault="006442AE" w:rsidP="00301560">
            <w:pPr>
              <w:rPr>
                <w:rFonts w:ascii="Arial" w:hAnsi="Arial" w:cs="Arial"/>
                <w:sz w:val="24"/>
                <w:szCs w:val="24"/>
              </w:rPr>
            </w:pPr>
            <w:r w:rsidRPr="00353479">
              <w:rPr>
                <w:rFonts w:ascii="Arial" w:hAnsi="Arial" w:cs="Arial"/>
                <w:sz w:val="24"/>
                <w:szCs w:val="24"/>
              </w:rPr>
              <w:t>Mr</w:t>
            </w:r>
            <w:r w:rsidR="00B52E1F" w:rsidRPr="00353479">
              <w:rPr>
                <w:rFonts w:ascii="Arial" w:hAnsi="Arial" w:cs="Arial"/>
                <w:sz w:val="24"/>
                <w:szCs w:val="24"/>
              </w:rPr>
              <w:t>s</w:t>
            </w:r>
            <w:r w:rsidRPr="00353479">
              <w:rPr>
                <w:rFonts w:ascii="Arial" w:hAnsi="Arial" w:cs="Arial"/>
                <w:sz w:val="24"/>
                <w:szCs w:val="24"/>
              </w:rPr>
              <w:t xml:space="preserve"> R. Ho</w:t>
            </w:r>
            <w:r w:rsidR="00B52E1F" w:rsidRPr="00353479">
              <w:rPr>
                <w:rFonts w:ascii="Arial" w:hAnsi="Arial" w:cs="Arial"/>
                <w:sz w:val="24"/>
                <w:szCs w:val="24"/>
              </w:rPr>
              <w:t xml:space="preserve">ffman </w:t>
            </w:r>
          </w:p>
          <w:p w14:paraId="66893D71" w14:textId="77777777" w:rsidR="008F3A97" w:rsidRPr="00762106" w:rsidRDefault="008F3A97" w:rsidP="00301560">
            <w:pPr>
              <w:rPr>
                <w:rFonts w:ascii="Arial" w:hAnsi="Arial" w:cs="Arial"/>
                <w:bCs/>
                <w:sz w:val="24"/>
                <w:szCs w:val="24"/>
              </w:rPr>
            </w:pPr>
          </w:p>
          <w:p w14:paraId="1B27EA37" w14:textId="1185E215" w:rsidR="00ED6E49" w:rsidRPr="00762106" w:rsidRDefault="00B8738C" w:rsidP="00301560">
            <w:pPr>
              <w:rPr>
                <w:rFonts w:ascii="Arial" w:hAnsi="Arial" w:cs="Arial"/>
                <w:b/>
                <w:sz w:val="24"/>
                <w:szCs w:val="24"/>
              </w:rPr>
            </w:pPr>
            <w:r>
              <w:rPr>
                <w:rFonts w:ascii="Arial" w:hAnsi="Arial" w:cs="Arial"/>
                <w:b/>
                <w:sz w:val="24"/>
                <w:szCs w:val="24"/>
              </w:rPr>
              <w:t xml:space="preserve">For </w:t>
            </w:r>
            <w:r w:rsidR="00DB3BBE">
              <w:rPr>
                <w:rFonts w:ascii="Arial" w:hAnsi="Arial" w:cs="Arial"/>
                <w:b/>
                <w:sz w:val="24"/>
                <w:szCs w:val="24"/>
              </w:rPr>
              <w:t xml:space="preserve">the Objectors </w:t>
            </w:r>
            <w:r w:rsidR="00ED6E49" w:rsidRPr="00762106">
              <w:rPr>
                <w:rFonts w:ascii="Arial" w:hAnsi="Arial" w:cs="Arial"/>
                <w:b/>
                <w:sz w:val="24"/>
                <w:szCs w:val="24"/>
              </w:rPr>
              <w:t xml:space="preserve"> </w:t>
            </w:r>
          </w:p>
          <w:p w14:paraId="1D1863F0" w14:textId="4BBEAD80" w:rsidR="00ED6E49" w:rsidRPr="00762106" w:rsidRDefault="00ED6E49" w:rsidP="00301560">
            <w:pPr>
              <w:rPr>
                <w:rFonts w:ascii="Arial" w:hAnsi="Arial" w:cs="Arial"/>
                <w:bCs/>
                <w:sz w:val="24"/>
                <w:szCs w:val="24"/>
              </w:rPr>
            </w:pPr>
          </w:p>
          <w:p w14:paraId="75BC50CA" w14:textId="100DCAFB" w:rsidR="00896748" w:rsidRDefault="007820CE" w:rsidP="00301560">
            <w:pPr>
              <w:rPr>
                <w:rFonts w:ascii="Arial" w:hAnsi="Arial" w:cs="Arial"/>
                <w:sz w:val="24"/>
                <w:szCs w:val="24"/>
              </w:rPr>
            </w:pPr>
            <w:r>
              <w:rPr>
                <w:rFonts w:ascii="Arial" w:hAnsi="Arial" w:cs="Arial"/>
                <w:sz w:val="24"/>
                <w:szCs w:val="24"/>
              </w:rPr>
              <w:t xml:space="preserve">Mr </w:t>
            </w:r>
            <w:r w:rsidR="00DB3BBE">
              <w:rPr>
                <w:rFonts w:ascii="Arial" w:hAnsi="Arial" w:cs="Arial"/>
                <w:sz w:val="24"/>
                <w:szCs w:val="24"/>
              </w:rPr>
              <w:t>R</w:t>
            </w:r>
            <w:r w:rsidR="00A65F11">
              <w:rPr>
                <w:rFonts w:ascii="Arial" w:hAnsi="Arial" w:cs="Arial"/>
                <w:sz w:val="24"/>
                <w:szCs w:val="24"/>
              </w:rPr>
              <w:t>.</w:t>
            </w:r>
            <w:r>
              <w:rPr>
                <w:rFonts w:ascii="Arial" w:hAnsi="Arial" w:cs="Arial"/>
                <w:sz w:val="24"/>
                <w:szCs w:val="24"/>
              </w:rPr>
              <w:t xml:space="preserve"> </w:t>
            </w:r>
            <w:r w:rsidR="00DB3BBE">
              <w:rPr>
                <w:rFonts w:ascii="Arial" w:hAnsi="Arial" w:cs="Arial"/>
                <w:sz w:val="24"/>
                <w:szCs w:val="24"/>
              </w:rPr>
              <w:t>Findl</w:t>
            </w:r>
            <w:r w:rsidR="005F44D4">
              <w:rPr>
                <w:rFonts w:ascii="Arial" w:hAnsi="Arial" w:cs="Arial"/>
                <w:sz w:val="24"/>
                <w:szCs w:val="24"/>
              </w:rPr>
              <w:t>a</w:t>
            </w:r>
            <w:r w:rsidR="00DB3BBE">
              <w:rPr>
                <w:rFonts w:ascii="Arial" w:hAnsi="Arial" w:cs="Arial"/>
                <w:sz w:val="24"/>
                <w:szCs w:val="24"/>
              </w:rPr>
              <w:t>y</w:t>
            </w:r>
          </w:p>
          <w:p w14:paraId="4EB8A49A" w14:textId="77777777" w:rsidR="00B3617D" w:rsidRDefault="00B3617D" w:rsidP="00301560">
            <w:pPr>
              <w:rPr>
                <w:rFonts w:ascii="Arial" w:hAnsi="Arial" w:cs="Arial"/>
                <w:sz w:val="24"/>
                <w:szCs w:val="24"/>
              </w:rPr>
            </w:pPr>
          </w:p>
          <w:p w14:paraId="4B7AEAC6" w14:textId="4E07B431" w:rsidR="00B3617D" w:rsidRDefault="007820CE" w:rsidP="00301560">
            <w:pPr>
              <w:rPr>
                <w:rFonts w:ascii="Arial" w:hAnsi="Arial" w:cs="Arial"/>
                <w:sz w:val="24"/>
                <w:szCs w:val="24"/>
              </w:rPr>
            </w:pPr>
            <w:r>
              <w:rPr>
                <w:rFonts w:ascii="Arial" w:hAnsi="Arial" w:cs="Arial"/>
                <w:sz w:val="24"/>
                <w:szCs w:val="24"/>
              </w:rPr>
              <w:t>He</w:t>
            </w:r>
            <w:r w:rsidR="00B3617D">
              <w:rPr>
                <w:rFonts w:ascii="Arial" w:hAnsi="Arial" w:cs="Arial"/>
                <w:sz w:val="24"/>
                <w:szCs w:val="24"/>
              </w:rPr>
              <w:t xml:space="preserve"> </w:t>
            </w:r>
            <w:r w:rsidR="00D22176">
              <w:rPr>
                <w:rFonts w:ascii="Arial" w:hAnsi="Arial" w:cs="Arial"/>
                <w:sz w:val="24"/>
                <w:szCs w:val="24"/>
              </w:rPr>
              <w:t xml:space="preserve">additionally </w:t>
            </w:r>
            <w:r w:rsidR="00B3617D">
              <w:rPr>
                <w:rFonts w:ascii="Arial" w:hAnsi="Arial" w:cs="Arial"/>
                <w:sz w:val="24"/>
                <w:szCs w:val="24"/>
              </w:rPr>
              <w:t>called:</w:t>
            </w:r>
          </w:p>
          <w:p w14:paraId="1C158FFE" w14:textId="77777777" w:rsidR="00D458CA" w:rsidRPr="005F44D4" w:rsidRDefault="00D458CA" w:rsidP="00301560">
            <w:pPr>
              <w:rPr>
                <w:rFonts w:ascii="Arial" w:hAnsi="Arial" w:cs="Arial"/>
                <w:b/>
                <w:bCs/>
                <w:sz w:val="24"/>
                <w:szCs w:val="24"/>
              </w:rPr>
            </w:pPr>
          </w:p>
          <w:p w14:paraId="571B991C" w14:textId="67CBDB9D" w:rsidR="00FB605E" w:rsidRPr="00906148" w:rsidRDefault="00FB605E" w:rsidP="00FB605E">
            <w:pPr>
              <w:rPr>
                <w:rFonts w:ascii="Arial" w:hAnsi="Arial" w:cs="Arial"/>
                <w:sz w:val="24"/>
                <w:szCs w:val="24"/>
              </w:rPr>
            </w:pPr>
            <w:r w:rsidRPr="00906148">
              <w:rPr>
                <w:rFonts w:ascii="Arial" w:hAnsi="Arial" w:cs="Arial"/>
                <w:sz w:val="24"/>
                <w:szCs w:val="24"/>
              </w:rPr>
              <w:t xml:space="preserve">Mr </w:t>
            </w:r>
            <w:r w:rsidR="00443C01" w:rsidRPr="00906148">
              <w:rPr>
                <w:rFonts w:ascii="Arial" w:hAnsi="Arial" w:cs="Arial"/>
                <w:sz w:val="24"/>
                <w:szCs w:val="24"/>
              </w:rPr>
              <w:t>B</w:t>
            </w:r>
            <w:r w:rsidRPr="00906148">
              <w:rPr>
                <w:rFonts w:ascii="Arial" w:hAnsi="Arial" w:cs="Arial"/>
                <w:sz w:val="24"/>
                <w:szCs w:val="24"/>
              </w:rPr>
              <w:t xml:space="preserve">. </w:t>
            </w:r>
            <w:r w:rsidR="00443C01" w:rsidRPr="00906148">
              <w:rPr>
                <w:rFonts w:ascii="Arial" w:hAnsi="Arial" w:cs="Arial"/>
                <w:sz w:val="24"/>
                <w:szCs w:val="24"/>
              </w:rPr>
              <w:t xml:space="preserve">Phillipson </w:t>
            </w:r>
            <w:r w:rsidRPr="00906148">
              <w:rPr>
                <w:rFonts w:ascii="Arial" w:hAnsi="Arial" w:cs="Arial"/>
                <w:sz w:val="24"/>
                <w:szCs w:val="24"/>
              </w:rPr>
              <w:t xml:space="preserve"> </w:t>
            </w:r>
          </w:p>
          <w:p w14:paraId="58CDA881" w14:textId="171249B4" w:rsidR="00FB605E" w:rsidRPr="00D75421" w:rsidRDefault="00FB605E" w:rsidP="00FB605E">
            <w:pPr>
              <w:rPr>
                <w:sz w:val="24"/>
                <w:szCs w:val="24"/>
              </w:rPr>
            </w:pPr>
            <w:r w:rsidRPr="00D75421">
              <w:rPr>
                <w:rFonts w:ascii="Arial" w:hAnsi="Arial" w:cs="Arial"/>
                <w:sz w:val="24"/>
                <w:szCs w:val="24"/>
              </w:rPr>
              <w:t>M</w:t>
            </w:r>
            <w:r w:rsidR="0002249F" w:rsidRPr="00D75421">
              <w:rPr>
                <w:rFonts w:ascii="Arial" w:hAnsi="Arial" w:cs="Arial"/>
                <w:sz w:val="24"/>
                <w:szCs w:val="24"/>
              </w:rPr>
              <w:t>r</w:t>
            </w:r>
            <w:r w:rsidRPr="00D75421">
              <w:rPr>
                <w:rFonts w:ascii="Arial" w:hAnsi="Arial" w:cs="Arial"/>
                <w:sz w:val="24"/>
                <w:szCs w:val="24"/>
              </w:rPr>
              <w:t xml:space="preserve"> </w:t>
            </w:r>
            <w:r w:rsidR="0002249F" w:rsidRPr="00D75421">
              <w:rPr>
                <w:rFonts w:ascii="Arial" w:hAnsi="Arial" w:cs="Arial"/>
                <w:sz w:val="24"/>
                <w:szCs w:val="24"/>
              </w:rPr>
              <w:t>C</w:t>
            </w:r>
            <w:r w:rsidRPr="00D75421">
              <w:rPr>
                <w:rFonts w:ascii="Arial" w:hAnsi="Arial" w:cs="Arial"/>
                <w:sz w:val="24"/>
                <w:szCs w:val="24"/>
              </w:rPr>
              <w:t xml:space="preserve">. </w:t>
            </w:r>
            <w:r w:rsidR="0002249F" w:rsidRPr="00D75421">
              <w:rPr>
                <w:rFonts w:ascii="Arial" w:hAnsi="Arial" w:cs="Arial"/>
                <w:sz w:val="24"/>
                <w:szCs w:val="24"/>
              </w:rPr>
              <w:t>Dinning</w:t>
            </w:r>
          </w:p>
          <w:p w14:paraId="6D12F3FE" w14:textId="42D1090F" w:rsidR="00ED6E49" w:rsidRPr="00FB71A9" w:rsidRDefault="007D2837" w:rsidP="00301560">
            <w:pPr>
              <w:rPr>
                <w:rFonts w:ascii="Arial" w:hAnsi="Arial" w:cs="Arial"/>
                <w:sz w:val="24"/>
                <w:szCs w:val="24"/>
              </w:rPr>
            </w:pPr>
            <w:r w:rsidRPr="00FB71A9">
              <w:rPr>
                <w:rFonts w:ascii="Arial" w:hAnsi="Arial" w:cs="Arial"/>
                <w:sz w:val="24"/>
                <w:szCs w:val="24"/>
              </w:rPr>
              <w:t xml:space="preserve">Mr </w:t>
            </w:r>
            <w:r w:rsidR="00476934" w:rsidRPr="00FB71A9">
              <w:rPr>
                <w:rFonts w:ascii="Arial" w:hAnsi="Arial" w:cs="Arial"/>
                <w:sz w:val="24"/>
                <w:szCs w:val="24"/>
              </w:rPr>
              <w:t>S</w:t>
            </w:r>
            <w:r w:rsidRPr="00FB71A9">
              <w:rPr>
                <w:rFonts w:ascii="Arial" w:hAnsi="Arial" w:cs="Arial"/>
                <w:sz w:val="24"/>
                <w:szCs w:val="24"/>
              </w:rPr>
              <w:t xml:space="preserve">. </w:t>
            </w:r>
            <w:r w:rsidR="00476934" w:rsidRPr="00FB71A9">
              <w:rPr>
                <w:rFonts w:ascii="Arial" w:hAnsi="Arial" w:cs="Arial"/>
                <w:sz w:val="24"/>
                <w:szCs w:val="24"/>
              </w:rPr>
              <w:t>Browell</w:t>
            </w:r>
            <w:r w:rsidR="00ED6E49" w:rsidRPr="00FB71A9">
              <w:rPr>
                <w:rFonts w:ascii="Arial" w:hAnsi="Arial" w:cs="Arial"/>
                <w:sz w:val="24"/>
                <w:szCs w:val="24"/>
              </w:rPr>
              <w:t xml:space="preserve"> </w:t>
            </w:r>
          </w:p>
          <w:p w14:paraId="727AA921" w14:textId="77777777" w:rsidR="00BD0E7D" w:rsidRDefault="00BD0E7D" w:rsidP="00301560">
            <w:pPr>
              <w:rPr>
                <w:rFonts w:ascii="Arial" w:hAnsi="Arial" w:cs="Arial"/>
                <w:bCs/>
                <w:sz w:val="24"/>
                <w:szCs w:val="24"/>
              </w:rPr>
            </w:pPr>
          </w:p>
          <w:p w14:paraId="22342900" w14:textId="2426230D" w:rsidR="00BD0E7D" w:rsidRDefault="00BD0E7D" w:rsidP="00301560">
            <w:pPr>
              <w:rPr>
                <w:rFonts w:ascii="Arial" w:hAnsi="Arial" w:cs="Arial"/>
                <w:b/>
                <w:sz w:val="24"/>
                <w:szCs w:val="24"/>
              </w:rPr>
            </w:pPr>
            <w:r w:rsidRPr="00BD0E7D">
              <w:rPr>
                <w:rFonts w:ascii="Arial" w:hAnsi="Arial" w:cs="Arial"/>
                <w:b/>
                <w:sz w:val="24"/>
                <w:szCs w:val="24"/>
              </w:rPr>
              <w:t xml:space="preserve">Interested Party </w:t>
            </w:r>
          </w:p>
          <w:p w14:paraId="45DE3C27" w14:textId="77777777" w:rsidR="00BD0E7D" w:rsidRDefault="00BD0E7D" w:rsidP="00301560">
            <w:pPr>
              <w:rPr>
                <w:rFonts w:ascii="Arial" w:hAnsi="Arial" w:cs="Arial"/>
                <w:b/>
                <w:sz w:val="24"/>
                <w:szCs w:val="24"/>
              </w:rPr>
            </w:pPr>
          </w:p>
          <w:p w14:paraId="6857CC8B" w14:textId="6C8D8278" w:rsidR="00BD0E7D" w:rsidRPr="00525B52" w:rsidRDefault="00BD0E7D" w:rsidP="00301560">
            <w:pPr>
              <w:rPr>
                <w:rFonts w:ascii="Arial" w:hAnsi="Arial" w:cs="Arial"/>
                <w:bCs/>
                <w:sz w:val="24"/>
                <w:szCs w:val="24"/>
              </w:rPr>
            </w:pPr>
            <w:r w:rsidRPr="00525B52">
              <w:rPr>
                <w:rFonts w:ascii="Arial" w:hAnsi="Arial" w:cs="Arial"/>
                <w:bCs/>
                <w:sz w:val="24"/>
                <w:szCs w:val="24"/>
              </w:rPr>
              <w:t>Dr J. Ha</w:t>
            </w:r>
            <w:r w:rsidR="00525B52" w:rsidRPr="00525B52">
              <w:rPr>
                <w:rFonts w:ascii="Arial" w:hAnsi="Arial" w:cs="Arial"/>
                <w:bCs/>
                <w:sz w:val="24"/>
                <w:szCs w:val="24"/>
              </w:rPr>
              <w:t>lliday</w:t>
            </w:r>
          </w:p>
          <w:p w14:paraId="38385BDA" w14:textId="53B5C0E8" w:rsidR="00AD40D7" w:rsidRPr="00762106" w:rsidRDefault="00AD40D7" w:rsidP="00301560">
            <w:pPr>
              <w:rPr>
                <w:rFonts w:ascii="Arial" w:hAnsi="Arial" w:cs="Arial"/>
                <w:bCs/>
                <w:sz w:val="24"/>
                <w:szCs w:val="24"/>
              </w:rPr>
            </w:pPr>
          </w:p>
        </w:tc>
        <w:tc>
          <w:tcPr>
            <w:tcW w:w="5498" w:type="dxa"/>
            <w:gridSpan w:val="2"/>
          </w:tcPr>
          <w:p w14:paraId="0511DBD2" w14:textId="462C2994" w:rsidR="008A36AB" w:rsidRDefault="00511E4A" w:rsidP="00301560">
            <w:pPr>
              <w:rPr>
                <w:rFonts w:ascii="Arial" w:hAnsi="Arial" w:cs="Arial"/>
                <w:sz w:val="24"/>
                <w:szCs w:val="24"/>
              </w:rPr>
            </w:pPr>
            <w:r>
              <w:rPr>
                <w:rFonts w:ascii="Arial" w:hAnsi="Arial" w:cs="Arial"/>
                <w:sz w:val="24"/>
                <w:szCs w:val="24"/>
              </w:rPr>
              <w:t xml:space="preserve">Counsel </w:t>
            </w:r>
            <w:r w:rsidR="006C2D1D">
              <w:rPr>
                <w:rFonts w:ascii="Arial" w:hAnsi="Arial" w:cs="Arial"/>
                <w:sz w:val="24"/>
                <w:szCs w:val="24"/>
              </w:rPr>
              <w:t xml:space="preserve">instructed </w:t>
            </w:r>
            <w:r w:rsidR="00941FD0">
              <w:rPr>
                <w:rFonts w:ascii="Arial" w:hAnsi="Arial" w:cs="Arial"/>
                <w:sz w:val="24"/>
                <w:szCs w:val="24"/>
              </w:rPr>
              <w:t>by</w:t>
            </w:r>
            <w:r w:rsidR="006C2D1D">
              <w:rPr>
                <w:rFonts w:ascii="Arial" w:hAnsi="Arial" w:cs="Arial"/>
                <w:sz w:val="24"/>
                <w:szCs w:val="24"/>
              </w:rPr>
              <w:t xml:space="preserve"> </w:t>
            </w:r>
            <w:r w:rsidR="008203B3">
              <w:rPr>
                <w:rFonts w:ascii="Arial" w:hAnsi="Arial" w:cs="Arial"/>
                <w:sz w:val="24"/>
                <w:szCs w:val="24"/>
              </w:rPr>
              <w:t xml:space="preserve">the Council </w:t>
            </w:r>
          </w:p>
          <w:p w14:paraId="3C60FAD0" w14:textId="152D02C6" w:rsidR="00634676" w:rsidRDefault="00634676" w:rsidP="00301560">
            <w:pPr>
              <w:rPr>
                <w:rFonts w:ascii="Arial" w:hAnsi="Arial" w:cs="Arial"/>
                <w:sz w:val="24"/>
                <w:szCs w:val="24"/>
              </w:rPr>
            </w:pPr>
            <w:r>
              <w:rPr>
                <w:rFonts w:ascii="Arial" w:hAnsi="Arial" w:cs="Arial"/>
                <w:sz w:val="24"/>
                <w:szCs w:val="24"/>
              </w:rPr>
              <w:t xml:space="preserve">Representing </w:t>
            </w:r>
            <w:r w:rsidR="000F4D94">
              <w:rPr>
                <w:rFonts w:ascii="Arial" w:hAnsi="Arial" w:cs="Arial"/>
                <w:sz w:val="24"/>
                <w:szCs w:val="24"/>
              </w:rPr>
              <w:t xml:space="preserve">the Applicant </w:t>
            </w:r>
          </w:p>
          <w:p w14:paraId="17AA9E9C" w14:textId="77777777" w:rsidR="008A36AB" w:rsidRDefault="008A36AB" w:rsidP="00301560">
            <w:pPr>
              <w:rPr>
                <w:rFonts w:ascii="Arial" w:hAnsi="Arial" w:cs="Arial"/>
                <w:sz w:val="24"/>
                <w:szCs w:val="24"/>
              </w:rPr>
            </w:pPr>
          </w:p>
          <w:p w14:paraId="424E581F" w14:textId="77777777" w:rsidR="008A36AB" w:rsidRDefault="008A36AB" w:rsidP="00301560">
            <w:pPr>
              <w:rPr>
                <w:rFonts w:ascii="Arial" w:hAnsi="Arial" w:cs="Arial"/>
                <w:sz w:val="24"/>
                <w:szCs w:val="24"/>
              </w:rPr>
            </w:pPr>
          </w:p>
          <w:p w14:paraId="2111BCE3" w14:textId="77777777" w:rsidR="001C5645" w:rsidRDefault="001C5645" w:rsidP="00301560">
            <w:pPr>
              <w:rPr>
                <w:rFonts w:ascii="Arial" w:hAnsi="Arial" w:cs="Arial"/>
                <w:sz w:val="24"/>
                <w:szCs w:val="24"/>
              </w:rPr>
            </w:pPr>
          </w:p>
          <w:p w14:paraId="65288DD0" w14:textId="27591F47" w:rsidR="000F0E77" w:rsidRPr="00762106" w:rsidRDefault="001E7A85" w:rsidP="00301560">
            <w:pPr>
              <w:rPr>
                <w:rFonts w:ascii="Arial" w:hAnsi="Arial" w:cs="Arial"/>
                <w:sz w:val="24"/>
                <w:szCs w:val="24"/>
              </w:rPr>
            </w:pPr>
            <w:r>
              <w:rPr>
                <w:rFonts w:ascii="Arial" w:hAnsi="Arial" w:cs="Arial"/>
                <w:sz w:val="24"/>
                <w:szCs w:val="24"/>
              </w:rPr>
              <w:t xml:space="preserve">Definitive Map </w:t>
            </w:r>
            <w:r w:rsidR="004F25CA">
              <w:rPr>
                <w:rFonts w:ascii="Arial" w:hAnsi="Arial" w:cs="Arial"/>
                <w:sz w:val="24"/>
                <w:szCs w:val="24"/>
              </w:rPr>
              <w:t xml:space="preserve">Officer </w:t>
            </w:r>
            <w:r w:rsidR="008A5129">
              <w:rPr>
                <w:rFonts w:ascii="Arial" w:hAnsi="Arial" w:cs="Arial"/>
                <w:sz w:val="24"/>
                <w:szCs w:val="24"/>
              </w:rPr>
              <w:t xml:space="preserve">called for the Council  </w:t>
            </w:r>
            <w:r w:rsidR="002E24BE" w:rsidRPr="00762106">
              <w:rPr>
                <w:rFonts w:ascii="Arial" w:hAnsi="Arial" w:cs="Arial"/>
                <w:sz w:val="24"/>
                <w:szCs w:val="24"/>
              </w:rPr>
              <w:t xml:space="preserve"> </w:t>
            </w:r>
          </w:p>
          <w:p w14:paraId="092F85BF" w14:textId="4C9D957D" w:rsidR="009C49B1" w:rsidRPr="00762106" w:rsidRDefault="00014435" w:rsidP="00301560">
            <w:pPr>
              <w:rPr>
                <w:rFonts w:ascii="Arial" w:hAnsi="Arial" w:cs="Arial"/>
                <w:bCs/>
                <w:sz w:val="24"/>
                <w:szCs w:val="24"/>
              </w:rPr>
            </w:pPr>
            <w:r>
              <w:rPr>
                <w:rFonts w:ascii="Arial" w:hAnsi="Arial" w:cs="Arial"/>
                <w:bCs/>
                <w:sz w:val="24"/>
                <w:szCs w:val="24"/>
              </w:rPr>
              <w:t xml:space="preserve">Applicant </w:t>
            </w:r>
            <w:r w:rsidR="00AA78B2">
              <w:rPr>
                <w:rFonts w:ascii="Arial" w:hAnsi="Arial" w:cs="Arial"/>
                <w:bCs/>
                <w:sz w:val="24"/>
                <w:szCs w:val="24"/>
              </w:rPr>
              <w:t xml:space="preserve"> </w:t>
            </w:r>
          </w:p>
          <w:p w14:paraId="40C423F1" w14:textId="2860811D" w:rsidR="007D2837" w:rsidRDefault="00295930" w:rsidP="00301560">
            <w:pPr>
              <w:rPr>
                <w:rFonts w:ascii="Arial" w:hAnsi="Arial" w:cs="Arial"/>
                <w:bCs/>
                <w:sz w:val="24"/>
                <w:szCs w:val="24"/>
              </w:rPr>
            </w:pPr>
            <w:r>
              <w:rPr>
                <w:rFonts w:ascii="Arial" w:hAnsi="Arial" w:cs="Arial"/>
                <w:bCs/>
                <w:sz w:val="24"/>
                <w:szCs w:val="24"/>
              </w:rPr>
              <w:t xml:space="preserve">Assisting with </w:t>
            </w:r>
            <w:r w:rsidR="004235D5">
              <w:rPr>
                <w:rFonts w:ascii="Arial" w:hAnsi="Arial" w:cs="Arial"/>
                <w:bCs/>
                <w:sz w:val="24"/>
                <w:szCs w:val="24"/>
              </w:rPr>
              <w:t xml:space="preserve">the </w:t>
            </w:r>
            <w:r w:rsidR="00C53905">
              <w:rPr>
                <w:rFonts w:ascii="Arial" w:hAnsi="Arial" w:cs="Arial"/>
                <w:bCs/>
                <w:sz w:val="24"/>
                <w:szCs w:val="24"/>
              </w:rPr>
              <w:t>cas</w:t>
            </w:r>
            <w:r w:rsidR="00944640">
              <w:rPr>
                <w:rFonts w:ascii="Arial" w:hAnsi="Arial" w:cs="Arial"/>
                <w:bCs/>
                <w:sz w:val="24"/>
                <w:szCs w:val="24"/>
              </w:rPr>
              <w:t>e for t</w:t>
            </w:r>
            <w:r w:rsidR="00BB3975">
              <w:rPr>
                <w:rFonts w:ascii="Arial" w:hAnsi="Arial" w:cs="Arial"/>
                <w:bCs/>
                <w:sz w:val="24"/>
                <w:szCs w:val="24"/>
              </w:rPr>
              <w:t xml:space="preserve">he application </w:t>
            </w:r>
            <w:r w:rsidR="004235D5">
              <w:rPr>
                <w:rFonts w:ascii="Arial" w:hAnsi="Arial" w:cs="Arial"/>
                <w:bCs/>
                <w:sz w:val="24"/>
                <w:szCs w:val="24"/>
              </w:rPr>
              <w:t xml:space="preserve"> </w:t>
            </w:r>
          </w:p>
          <w:p w14:paraId="03609B48" w14:textId="77777777" w:rsidR="007D2837" w:rsidRDefault="007D2837" w:rsidP="00301560">
            <w:pPr>
              <w:rPr>
                <w:rFonts w:ascii="Arial" w:hAnsi="Arial" w:cs="Arial"/>
                <w:bCs/>
                <w:sz w:val="24"/>
                <w:szCs w:val="24"/>
              </w:rPr>
            </w:pPr>
          </w:p>
          <w:p w14:paraId="0F615F0F" w14:textId="77777777" w:rsidR="007D2837" w:rsidRDefault="007D2837" w:rsidP="00301560">
            <w:pPr>
              <w:rPr>
                <w:rFonts w:ascii="Arial" w:hAnsi="Arial" w:cs="Arial"/>
                <w:bCs/>
                <w:sz w:val="24"/>
                <w:szCs w:val="24"/>
              </w:rPr>
            </w:pPr>
          </w:p>
          <w:p w14:paraId="0006CC6D" w14:textId="77777777" w:rsidR="007D2837" w:rsidRDefault="007D2837" w:rsidP="00301560">
            <w:pPr>
              <w:rPr>
                <w:rFonts w:ascii="Arial" w:hAnsi="Arial" w:cs="Arial"/>
                <w:bCs/>
                <w:sz w:val="24"/>
                <w:szCs w:val="24"/>
              </w:rPr>
            </w:pPr>
          </w:p>
          <w:p w14:paraId="0428C175" w14:textId="77777777" w:rsidR="007D2837" w:rsidRDefault="007D2837" w:rsidP="00301560">
            <w:pPr>
              <w:rPr>
                <w:rFonts w:ascii="Arial" w:hAnsi="Arial" w:cs="Arial"/>
                <w:bCs/>
                <w:sz w:val="24"/>
                <w:szCs w:val="24"/>
              </w:rPr>
            </w:pPr>
          </w:p>
          <w:p w14:paraId="49613E64" w14:textId="77777777" w:rsidR="007D2837" w:rsidRDefault="007D2837" w:rsidP="00301560">
            <w:pPr>
              <w:rPr>
                <w:rFonts w:ascii="Arial" w:hAnsi="Arial" w:cs="Arial"/>
                <w:bCs/>
                <w:sz w:val="24"/>
                <w:szCs w:val="24"/>
              </w:rPr>
            </w:pPr>
          </w:p>
          <w:p w14:paraId="432D0B99" w14:textId="77777777" w:rsidR="007D2837" w:rsidRDefault="007D2837" w:rsidP="00301560">
            <w:pPr>
              <w:rPr>
                <w:rFonts w:ascii="Arial" w:hAnsi="Arial" w:cs="Arial"/>
                <w:bCs/>
                <w:sz w:val="24"/>
                <w:szCs w:val="24"/>
              </w:rPr>
            </w:pPr>
          </w:p>
          <w:p w14:paraId="74F326B3" w14:textId="77777777" w:rsidR="009347FB" w:rsidRDefault="009347FB" w:rsidP="00301560">
            <w:pPr>
              <w:rPr>
                <w:rFonts w:ascii="Arial" w:hAnsi="Arial" w:cs="Arial"/>
                <w:bCs/>
                <w:sz w:val="24"/>
                <w:szCs w:val="24"/>
              </w:rPr>
            </w:pPr>
          </w:p>
          <w:p w14:paraId="0FED7C2B" w14:textId="77777777" w:rsidR="009347FB" w:rsidRDefault="009347FB" w:rsidP="00301560">
            <w:pPr>
              <w:rPr>
                <w:rFonts w:ascii="Arial" w:hAnsi="Arial" w:cs="Arial"/>
                <w:bCs/>
                <w:sz w:val="24"/>
                <w:szCs w:val="24"/>
              </w:rPr>
            </w:pPr>
          </w:p>
          <w:p w14:paraId="2500A12D" w14:textId="77777777" w:rsidR="009347FB" w:rsidRDefault="009347FB" w:rsidP="00301560">
            <w:pPr>
              <w:rPr>
                <w:rFonts w:ascii="Arial" w:hAnsi="Arial" w:cs="Arial"/>
                <w:bCs/>
                <w:sz w:val="24"/>
                <w:szCs w:val="24"/>
              </w:rPr>
            </w:pPr>
          </w:p>
          <w:p w14:paraId="78CAF5E6" w14:textId="77777777" w:rsidR="009347FB" w:rsidRDefault="009347FB" w:rsidP="00301560">
            <w:pPr>
              <w:rPr>
                <w:rFonts w:ascii="Arial" w:hAnsi="Arial" w:cs="Arial"/>
                <w:bCs/>
                <w:sz w:val="24"/>
                <w:szCs w:val="24"/>
              </w:rPr>
            </w:pPr>
          </w:p>
          <w:p w14:paraId="46C290E4" w14:textId="77777777" w:rsidR="00075E36" w:rsidRDefault="00075E36" w:rsidP="00301560">
            <w:pPr>
              <w:rPr>
                <w:rFonts w:ascii="Arial" w:hAnsi="Arial" w:cs="Arial"/>
                <w:bCs/>
                <w:sz w:val="24"/>
                <w:szCs w:val="24"/>
              </w:rPr>
            </w:pPr>
          </w:p>
          <w:p w14:paraId="1A13C837" w14:textId="77777777" w:rsidR="00075E36" w:rsidRDefault="00075E36" w:rsidP="00301560">
            <w:pPr>
              <w:rPr>
                <w:rFonts w:ascii="Arial" w:hAnsi="Arial" w:cs="Arial"/>
                <w:bCs/>
                <w:sz w:val="24"/>
                <w:szCs w:val="24"/>
              </w:rPr>
            </w:pPr>
          </w:p>
          <w:p w14:paraId="5DC3603B" w14:textId="77777777" w:rsidR="00075E36" w:rsidRDefault="00075E36" w:rsidP="00301560">
            <w:pPr>
              <w:rPr>
                <w:rFonts w:ascii="Arial" w:hAnsi="Arial" w:cs="Arial"/>
                <w:bCs/>
                <w:sz w:val="24"/>
                <w:szCs w:val="24"/>
              </w:rPr>
            </w:pPr>
          </w:p>
          <w:p w14:paraId="267C5C7E" w14:textId="77777777" w:rsidR="00075E36" w:rsidRDefault="00075E36" w:rsidP="00301560">
            <w:pPr>
              <w:rPr>
                <w:rFonts w:ascii="Arial" w:hAnsi="Arial" w:cs="Arial"/>
                <w:bCs/>
                <w:sz w:val="24"/>
                <w:szCs w:val="24"/>
              </w:rPr>
            </w:pPr>
          </w:p>
          <w:p w14:paraId="5306D15C" w14:textId="77777777" w:rsidR="00075E36" w:rsidRDefault="00075E36" w:rsidP="00301560">
            <w:pPr>
              <w:rPr>
                <w:rFonts w:ascii="Arial" w:hAnsi="Arial" w:cs="Arial"/>
                <w:bCs/>
                <w:sz w:val="24"/>
                <w:szCs w:val="24"/>
              </w:rPr>
            </w:pPr>
          </w:p>
          <w:p w14:paraId="0F161218" w14:textId="77777777" w:rsidR="00075E36" w:rsidRDefault="00075E36" w:rsidP="00301560">
            <w:pPr>
              <w:rPr>
                <w:rFonts w:ascii="Arial" w:hAnsi="Arial" w:cs="Arial"/>
                <w:bCs/>
                <w:sz w:val="24"/>
                <w:szCs w:val="24"/>
              </w:rPr>
            </w:pPr>
          </w:p>
          <w:p w14:paraId="6D1CAB60" w14:textId="77777777" w:rsidR="00075E36" w:rsidRDefault="00075E36" w:rsidP="00301560">
            <w:pPr>
              <w:rPr>
                <w:rFonts w:ascii="Arial" w:hAnsi="Arial" w:cs="Arial"/>
                <w:bCs/>
                <w:sz w:val="24"/>
                <w:szCs w:val="24"/>
              </w:rPr>
            </w:pPr>
          </w:p>
          <w:p w14:paraId="6F286E6D" w14:textId="7071F15E" w:rsidR="00075E36" w:rsidRDefault="00416388" w:rsidP="00301560">
            <w:pPr>
              <w:rPr>
                <w:rFonts w:ascii="Arial" w:hAnsi="Arial" w:cs="Arial"/>
                <w:bCs/>
                <w:sz w:val="24"/>
                <w:szCs w:val="24"/>
              </w:rPr>
            </w:pPr>
            <w:r>
              <w:rPr>
                <w:rFonts w:ascii="Arial" w:hAnsi="Arial" w:cs="Arial"/>
                <w:bCs/>
                <w:sz w:val="24"/>
                <w:szCs w:val="24"/>
              </w:rPr>
              <w:t>Repres</w:t>
            </w:r>
            <w:r w:rsidR="008407EA">
              <w:rPr>
                <w:rFonts w:ascii="Arial" w:hAnsi="Arial" w:cs="Arial"/>
                <w:bCs/>
                <w:sz w:val="24"/>
                <w:szCs w:val="24"/>
              </w:rPr>
              <w:t xml:space="preserve">enting Messrs M. and P. Straker </w:t>
            </w:r>
          </w:p>
          <w:p w14:paraId="00C4D077" w14:textId="77777777" w:rsidR="00075E36" w:rsidRDefault="00075E36" w:rsidP="00301560">
            <w:pPr>
              <w:rPr>
                <w:rFonts w:ascii="Arial" w:hAnsi="Arial" w:cs="Arial"/>
                <w:bCs/>
                <w:sz w:val="24"/>
                <w:szCs w:val="24"/>
              </w:rPr>
            </w:pPr>
          </w:p>
          <w:p w14:paraId="169A9D04" w14:textId="77777777" w:rsidR="00075E36" w:rsidRDefault="00075E36" w:rsidP="00301560">
            <w:pPr>
              <w:rPr>
                <w:rFonts w:ascii="Arial" w:hAnsi="Arial" w:cs="Arial"/>
                <w:bCs/>
                <w:sz w:val="24"/>
                <w:szCs w:val="24"/>
              </w:rPr>
            </w:pPr>
          </w:p>
          <w:p w14:paraId="77133157" w14:textId="77777777" w:rsidR="00443C01" w:rsidRDefault="00443C01" w:rsidP="00301560">
            <w:pPr>
              <w:rPr>
                <w:rFonts w:ascii="Arial" w:hAnsi="Arial" w:cs="Arial"/>
                <w:bCs/>
                <w:sz w:val="24"/>
                <w:szCs w:val="24"/>
              </w:rPr>
            </w:pPr>
          </w:p>
          <w:p w14:paraId="759DAE7F" w14:textId="418AE6D6" w:rsidR="00896748" w:rsidRDefault="00513631" w:rsidP="00301560">
            <w:pPr>
              <w:rPr>
                <w:rFonts w:ascii="Arial" w:hAnsi="Arial" w:cs="Arial"/>
                <w:bCs/>
                <w:sz w:val="24"/>
                <w:szCs w:val="24"/>
              </w:rPr>
            </w:pPr>
            <w:r>
              <w:rPr>
                <w:rFonts w:ascii="Arial" w:hAnsi="Arial" w:cs="Arial"/>
                <w:bCs/>
                <w:sz w:val="24"/>
                <w:szCs w:val="24"/>
              </w:rPr>
              <w:t>Employee of Fallow</w:t>
            </w:r>
            <w:r w:rsidR="009A2457">
              <w:rPr>
                <w:rFonts w:ascii="Arial" w:hAnsi="Arial" w:cs="Arial"/>
                <w:bCs/>
                <w:sz w:val="24"/>
                <w:szCs w:val="24"/>
              </w:rPr>
              <w:t xml:space="preserve">field </w:t>
            </w:r>
            <w:r w:rsidR="003F101E">
              <w:rPr>
                <w:rFonts w:ascii="Arial" w:hAnsi="Arial" w:cs="Arial"/>
                <w:bCs/>
                <w:sz w:val="24"/>
                <w:szCs w:val="24"/>
              </w:rPr>
              <w:t xml:space="preserve">Dene </w:t>
            </w:r>
            <w:r w:rsidR="009A2457">
              <w:rPr>
                <w:rFonts w:ascii="Arial" w:hAnsi="Arial" w:cs="Arial"/>
                <w:bCs/>
                <w:sz w:val="24"/>
                <w:szCs w:val="24"/>
              </w:rPr>
              <w:t>Caravan Park</w:t>
            </w:r>
            <w:r w:rsidR="008203B3">
              <w:rPr>
                <w:rFonts w:ascii="Arial" w:hAnsi="Arial" w:cs="Arial"/>
                <w:bCs/>
                <w:sz w:val="24"/>
                <w:szCs w:val="24"/>
              </w:rPr>
              <w:t xml:space="preserve">  </w:t>
            </w:r>
          </w:p>
          <w:p w14:paraId="388328CC" w14:textId="1B9ACABF" w:rsidR="009C49B1" w:rsidRPr="00762106" w:rsidRDefault="000452D2" w:rsidP="00301560">
            <w:pPr>
              <w:rPr>
                <w:rFonts w:ascii="Arial" w:hAnsi="Arial" w:cs="Arial"/>
                <w:bCs/>
                <w:sz w:val="24"/>
                <w:szCs w:val="24"/>
              </w:rPr>
            </w:pPr>
            <w:r>
              <w:rPr>
                <w:rFonts w:ascii="Arial" w:hAnsi="Arial" w:cs="Arial"/>
                <w:bCs/>
                <w:sz w:val="24"/>
                <w:szCs w:val="24"/>
              </w:rPr>
              <w:t>Tenant of Fallowfield Farm</w:t>
            </w:r>
            <w:r w:rsidR="009A4B2C">
              <w:rPr>
                <w:rFonts w:ascii="Arial" w:hAnsi="Arial" w:cs="Arial"/>
                <w:bCs/>
                <w:sz w:val="24"/>
                <w:szCs w:val="24"/>
              </w:rPr>
              <w:t xml:space="preserve"> </w:t>
            </w:r>
          </w:p>
          <w:p w14:paraId="7C5C9AAE" w14:textId="712203BE" w:rsidR="00FB605E" w:rsidRDefault="00C97B6D" w:rsidP="00301560">
            <w:pPr>
              <w:rPr>
                <w:rFonts w:ascii="Arial" w:hAnsi="Arial" w:cs="Arial"/>
                <w:bCs/>
                <w:sz w:val="24"/>
                <w:szCs w:val="24"/>
              </w:rPr>
            </w:pPr>
            <w:r>
              <w:rPr>
                <w:rFonts w:ascii="Arial" w:hAnsi="Arial" w:cs="Arial"/>
                <w:bCs/>
                <w:sz w:val="24"/>
                <w:szCs w:val="24"/>
              </w:rPr>
              <w:t>Member of the Wall Shooting Synd</w:t>
            </w:r>
            <w:r w:rsidR="00930FFE">
              <w:rPr>
                <w:rFonts w:ascii="Arial" w:hAnsi="Arial" w:cs="Arial"/>
                <w:bCs/>
                <w:sz w:val="24"/>
                <w:szCs w:val="24"/>
              </w:rPr>
              <w:t>icate</w:t>
            </w:r>
            <w:r w:rsidR="0027619F">
              <w:rPr>
                <w:rFonts w:ascii="Arial" w:hAnsi="Arial" w:cs="Arial"/>
                <w:bCs/>
                <w:sz w:val="24"/>
                <w:szCs w:val="24"/>
              </w:rPr>
              <w:t xml:space="preserve"> </w:t>
            </w:r>
          </w:p>
          <w:p w14:paraId="6590FCB1" w14:textId="77777777" w:rsidR="009C49B1" w:rsidRPr="00762106" w:rsidRDefault="009C49B1" w:rsidP="00301560">
            <w:pPr>
              <w:rPr>
                <w:rFonts w:ascii="Arial" w:hAnsi="Arial" w:cs="Arial"/>
                <w:bCs/>
                <w:sz w:val="24"/>
                <w:szCs w:val="24"/>
              </w:rPr>
            </w:pPr>
          </w:p>
          <w:p w14:paraId="417EF56B" w14:textId="443DA5E1" w:rsidR="00037223" w:rsidRPr="00762106" w:rsidRDefault="00037223" w:rsidP="00301560">
            <w:pPr>
              <w:rPr>
                <w:rFonts w:ascii="Arial" w:hAnsi="Arial" w:cs="Arial"/>
                <w:sz w:val="24"/>
                <w:szCs w:val="24"/>
              </w:rPr>
            </w:pPr>
          </w:p>
        </w:tc>
      </w:tr>
      <w:tr w:rsidR="00515364" w:rsidRPr="00762106" w14:paraId="4B5E0887" w14:textId="77777777" w:rsidTr="00515364">
        <w:trPr>
          <w:cantSplit/>
          <w:trHeight w:val="480"/>
        </w:trPr>
        <w:tc>
          <w:tcPr>
            <w:tcW w:w="9173" w:type="dxa"/>
            <w:gridSpan w:val="3"/>
          </w:tcPr>
          <w:p w14:paraId="422F1496" w14:textId="266FCCA2" w:rsidR="003A5A59" w:rsidRPr="00762106" w:rsidRDefault="003A5A59" w:rsidP="003A5A59">
            <w:pPr>
              <w:rPr>
                <w:rFonts w:ascii="Arial" w:hAnsi="Arial" w:cs="Arial"/>
                <w:b/>
                <w:sz w:val="24"/>
                <w:szCs w:val="24"/>
              </w:rPr>
            </w:pPr>
            <w:r w:rsidRPr="00762106">
              <w:rPr>
                <w:rFonts w:ascii="Arial" w:hAnsi="Arial" w:cs="Arial"/>
                <w:b/>
                <w:sz w:val="24"/>
                <w:szCs w:val="24"/>
              </w:rPr>
              <w:t>DOCUMENTS TENDERED AT THE INQUIRY</w:t>
            </w:r>
          </w:p>
          <w:p w14:paraId="3203804E" w14:textId="289B38FD" w:rsidR="00CC4EF3" w:rsidRPr="00762106" w:rsidRDefault="00CC4EF3" w:rsidP="003A5A59">
            <w:pPr>
              <w:rPr>
                <w:rFonts w:ascii="Arial" w:hAnsi="Arial" w:cs="Arial"/>
                <w:bCs/>
                <w:sz w:val="24"/>
                <w:szCs w:val="24"/>
              </w:rPr>
            </w:pPr>
          </w:p>
        </w:tc>
      </w:tr>
      <w:tr w:rsidR="00515364" w:rsidRPr="00762106" w14:paraId="631151F3" w14:textId="77777777" w:rsidTr="000B2066">
        <w:trPr>
          <w:trHeight w:val="270"/>
        </w:trPr>
        <w:tc>
          <w:tcPr>
            <w:tcW w:w="8539" w:type="dxa"/>
            <w:gridSpan w:val="2"/>
          </w:tcPr>
          <w:p w14:paraId="08F42259" w14:textId="4AE40C5E" w:rsidR="00C86D0A" w:rsidRPr="004B0381" w:rsidRDefault="001B3C01" w:rsidP="007C53F5">
            <w:pPr>
              <w:numPr>
                <w:ilvl w:val="0"/>
                <w:numId w:val="8"/>
              </w:numPr>
              <w:rPr>
                <w:rFonts w:ascii="Arial" w:hAnsi="Arial" w:cs="Arial"/>
                <w:sz w:val="24"/>
                <w:szCs w:val="24"/>
              </w:rPr>
            </w:pPr>
            <w:r>
              <w:rPr>
                <w:rFonts w:ascii="Arial" w:hAnsi="Arial" w:cs="Arial"/>
                <w:sz w:val="24"/>
                <w:szCs w:val="24"/>
              </w:rPr>
              <w:t xml:space="preserve">Statement of </w:t>
            </w:r>
            <w:r w:rsidRPr="008F7863">
              <w:rPr>
                <w:rFonts w:ascii="Arial" w:hAnsi="Arial" w:cs="Arial"/>
                <w:sz w:val="24"/>
                <w:szCs w:val="24"/>
              </w:rPr>
              <w:t>issue</w:t>
            </w:r>
            <w:r w:rsidR="005C4712" w:rsidRPr="008F7863">
              <w:rPr>
                <w:rFonts w:ascii="Arial" w:hAnsi="Arial" w:cs="Arial"/>
                <w:sz w:val="24"/>
                <w:szCs w:val="24"/>
              </w:rPr>
              <w:t>s</w:t>
            </w:r>
            <w:r w:rsidRPr="008F7863">
              <w:rPr>
                <w:rFonts w:ascii="Arial" w:hAnsi="Arial" w:cs="Arial"/>
                <w:sz w:val="24"/>
                <w:szCs w:val="24"/>
              </w:rPr>
              <w:t xml:space="preserve"> </w:t>
            </w:r>
            <w:r>
              <w:rPr>
                <w:rFonts w:ascii="Arial" w:hAnsi="Arial" w:cs="Arial"/>
                <w:sz w:val="24"/>
                <w:szCs w:val="24"/>
              </w:rPr>
              <w:t xml:space="preserve">in support of the application </w:t>
            </w:r>
          </w:p>
          <w:p w14:paraId="28336680" w14:textId="0EFA804A" w:rsidR="009B585E" w:rsidRPr="007D1CAD" w:rsidRDefault="001B3C01" w:rsidP="007C53F5">
            <w:pPr>
              <w:numPr>
                <w:ilvl w:val="0"/>
                <w:numId w:val="8"/>
              </w:numPr>
              <w:rPr>
                <w:rFonts w:ascii="Arial" w:hAnsi="Arial" w:cs="Arial"/>
                <w:sz w:val="24"/>
                <w:szCs w:val="24"/>
              </w:rPr>
            </w:pPr>
            <w:r>
              <w:rPr>
                <w:rFonts w:ascii="Arial" w:hAnsi="Arial" w:cs="Arial"/>
                <w:sz w:val="24"/>
                <w:szCs w:val="24"/>
              </w:rPr>
              <w:t xml:space="preserve">Opening statement for the Council </w:t>
            </w:r>
          </w:p>
          <w:p w14:paraId="78E68CAE" w14:textId="36388617" w:rsidR="005D2768" w:rsidRPr="0085141F" w:rsidRDefault="00774ADE" w:rsidP="007C53F5">
            <w:pPr>
              <w:numPr>
                <w:ilvl w:val="0"/>
                <w:numId w:val="8"/>
              </w:numPr>
              <w:rPr>
                <w:rFonts w:ascii="Arial" w:hAnsi="Arial" w:cs="Arial"/>
                <w:sz w:val="24"/>
                <w:szCs w:val="24"/>
              </w:rPr>
            </w:pPr>
            <w:r>
              <w:rPr>
                <w:rFonts w:ascii="Arial" w:hAnsi="Arial" w:cs="Arial"/>
                <w:sz w:val="24"/>
                <w:szCs w:val="24"/>
              </w:rPr>
              <w:t xml:space="preserve">Letter to the inquiry from Mr </w:t>
            </w:r>
            <w:r w:rsidRPr="0085141F">
              <w:rPr>
                <w:rFonts w:ascii="Arial" w:hAnsi="Arial" w:cs="Arial"/>
                <w:sz w:val="24"/>
                <w:szCs w:val="24"/>
              </w:rPr>
              <w:t>G</w:t>
            </w:r>
            <w:r>
              <w:rPr>
                <w:rFonts w:ascii="Arial" w:hAnsi="Arial" w:cs="Arial"/>
                <w:sz w:val="24"/>
                <w:szCs w:val="24"/>
              </w:rPr>
              <w:t xml:space="preserve">ascoigne </w:t>
            </w:r>
            <w:r w:rsidR="006F463F" w:rsidRPr="0085141F">
              <w:rPr>
                <w:rFonts w:ascii="Arial" w:hAnsi="Arial" w:cs="Arial"/>
                <w:sz w:val="24"/>
                <w:szCs w:val="24"/>
              </w:rPr>
              <w:t xml:space="preserve"> </w:t>
            </w:r>
          </w:p>
          <w:p w14:paraId="1A273D79" w14:textId="4EAA04F1" w:rsidR="00417208" w:rsidRDefault="0082009C" w:rsidP="007C53F5">
            <w:pPr>
              <w:numPr>
                <w:ilvl w:val="0"/>
                <w:numId w:val="8"/>
              </w:numPr>
              <w:rPr>
                <w:rFonts w:ascii="Arial" w:hAnsi="Arial" w:cs="Arial"/>
                <w:sz w:val="24"/>
                <w:szCs w:val="24"/>
              </w:rPr>
            </w:pPr>
            <w:r>
              <w:rPr>
                <w:rFonts w:ascii="Arial" w:hAnsi="Arial" w:cs="Arial"/>
                <w:sz w:val="24"/>
                <w:szCs w:val="24"/>
              </w:rPr>
              <w:t xml:space="preserve">Photographs supplied by Mr Browell </w:t>
            </w:r>
            <w:r w:rsidR="006B3B52" w:rsidRPr="000929D6">
              <w:rPr>
                <w:rFonts w:ascii="Arial" w:hAnsi="Arial" w:cs="Arial"/>
                <w:sz w:val="24"/>
                <w:szCs w:val="24"/>
              </w:rPr>
              <w:t xml:space="preserve"> </w:t>
            </w:r>
          </w:p>
          <w:p w14:paraId="72775456" w14:textId="31FBEFBE" w:rsidR="00D54503" w:rsidRPr="000929D6" w:rsidRDefault="00D54503" w:rsidP="007C53F5">
            <w:pPr>
              <w:numPr>
                <w:ilvl w:val="0"/>
                <w:numId w:val="8"/>
              </w:numPr>
              <w:rPr>
                <w:rFonts w:ascii="Arial" w:hAnsi="Arial" w:cs="Arial"/>
                <w:sz w:val="24"/>
                <w:szCs w:val="24"/>
              </w:rPr>
            </w:pPr>
            <w:r>
              <w:rPr>
                <w:rFonts w:ascii="Arial" w:hAnsi="Arial" w:cs="Arial"/>
                <w:sz w:val="24"/>
                <w:szCs w:val="24"/>
              </w:rPr>
              <w:t xml:space="preserve">Strava extracts </w:t>
            </w:r>
          </w:p>
          <w:p w14:paraId="6C9C2B52" w14:textId="63AAE2BB" w:rsidR="006039E5" w:rsidRPr="00583D57" w:rsidRDefault="00F073C2" w:rsidP="007C53F5">
            <w:pPr>
              <w:numPr>
                <w:ilvl w:val="0"/>
                <w:numId w:val="8"/>
              </w:numPr>
              <w:rPr>
                <w:rFonts w:ascii="Arial" w:hAnsi="Arial" w:cs="Arial"/>
                <w:sz w:val="24"/>
                <w:szCs w:val="24"/>
              </w:rPr>
            </w:pPr>
            <w:r>
              <w:rPr>
                <w:rFonts w:ascii="Arial" w:hAnsi="Arial" w:cs="Arial"/>
                <w:sz w:val="24"/>
                <w:szCs w:val="24"/>
              </w:rPr>
              <w:t xml:space="preserve">Copies of enlarged photographs </w:t>
            </w:r>
          </w:p>
          <w:p w14:paraId="24178588" w14:textId="3074C774" w:rsidR="00C86D0A" w:rsidRPr="00C15577" w:rsidRDefault="00F073C2" w:rsidP="007C53F5">
            <w:pPr>
              <w:numPr>
                <w:ilvl w:val="0"/>
                <w:numId w:val="8"/>
              </w:numPr>
              <w:rPr>
                <w:rFonts w:ascii="Arial" w:hAnsi="Arial" w:cs="Arial"/>
                <w:sz w:val="24"/>
                <w:szCs w:val="24"/>
              </w:rPr>
            </w:pPr>
            <w:r>
              <w:rPr>
                <w:rFonts w:ascii="Arial" w:hAnsi="Arial" w:cs="Arial"/>
                <w:sz w:val="24"/>
                <w:szCs w:val="24"/>
              </w:rPr>
              <w:t xml:space="preserve">User summaries </w:t>
            </w:r>
          </w:p>
          <w:p w14:paraId="4555FC4A" w14:textId="596E6434" w:rsidR="0081658B" w:rsidRPr="00762106" w:rsidRDefault="00F073C2" w:rsidP="001C5645">
            <w:pPr>
              <w:numPr>
                <w:ilvl w:val="0"/>
                <w:numId w:val="8"/>
              </w:numPr>
              <w:rPr>
                <w:rFonts w:ascii="Arial" w:hAnsi="Arial" w:cs="Arial"/>
                <w:sz w:val="24"/>
                <w:szCs w:val="24"/>
              </w:rPr>
            </w:pPr>
            <w:r w:rsidRPr="001C5645">
              <w:rPr>
                <w:rFonts w:ascii="Arial" w:hAnsi="Arial" w:cs="Arial"/>
                <w:sz w:val="24"/>
                <w:szCs w:val="24"/>
              </w:rPr>
              <w:t xml:space="preserve">Closing submissions for the </w:t>
            </w:r>
            <w:r w:rsidR="001C5645" w:rsidRPr="001C5645">
              <w:rPr>
                <w:rFonts w:ascii="Arial" w:hAnsi="Arial" w:cs="Arial"/>
                <w:sz w:val="24"/>
                <w:szCs w:val="24"/>
              </w:rPr>
              <w:t xml:space="preserve">Council and the objectors </w:t>
            </w:r>
          </w:p>
        </w:tc>
        <w:tc>
          <w:tcPr>
            <w:tcW w:w="634" w:type="dxa"/>
          </w:tcPr>
          <w:p w14:paraId="3585A4D5" w14:textId="77777777" w:rsidR="00515364" w:rsidRPr="00762106" w:rsidRDefault="00515364" w:rsidP="00515364">
            <w:pPr>
              <w:rPr>
                <w:rFonts w:ascii="Arial" w:hAnsi="Arial" w:cs="Arial"/>
                <w:sz w:val="24"/>
                <w:szCs w:val="24"/>
              </w:rPr>
            </w:pPr>
          </w:p>
        </w:tc>
      </w:tr>
      <w:tr w:rsidR="00515364" w:rsidRPr="00762106" w14:paraId="3C755607" w14:textId="77777777" w:rsidTr="000B2066">
        <w:trPr>
          <w:trHeight w:val="270"/>
        </w:trPr>
        <w:tc>
          <w:tcPr>
            <w:tcW w:w="3675" w:type="dxa"/>
          </w:tcPr>
          <w:p w14:paraId="2A81B790" w14:textId="77777777" w:rsidR="00515364" w:rsidRPr="00762106" w:rsidRDefault="00515364" w:rsidP="00515364">
            <w:pPr>
              <w:rPr>
                <w:rFonts w:ascii="Arial" w:hAnsi="Arial" w:cs="Arial"/>
                <w:b/>
              </w:rPr>
            </w:pPr>
          </w:p>
        </w:tc>
        <w:tc>
          <w:tcPr>
            <w:tcW w:w="5498" w:type="dxa"/>
            <w:gridSpan w:val="2"/>
          </w:tcPr>
          <w:p w14:paraId="4D6BD273" w14:textId="77777777" w:rsidR="00515364" w:rsidRPr="00762106" w:rsidRDefault="00515364" w:rsidP="00515364">
            <w:pPr>
              <w:rPr>
                <w:rFonts w:ascii="Arial" w:hAnsi="Arial" w:cs="Arial"/>
              </w:rPr>
            </w:pPr>
          </w:p>
        </w:tc>
      </w:tr>
    </w:tbl>
    <w:p w14:paraId="3F4153ED" w14:textId="67DE680C" w:rsidR="000F0E77" w:rsidRDefault="00DD7E77" w:rsidP="009C24B1">
      <w:pPr>
        <w:rPr>
          <w:rFonts w:ascii="Arial" w:hAnsi="Arial" w:cs="Arial"/>
          <w:b/>
          <w:szCs w:val="22"/>
        </w:rPr>
      </w:pPr>
      <w:r>
        <w:rPr>
          <w:rFonts w:ascii="Arial" w:hAnsi="Arial" w:cs="Arial"/>
          <w:b/>
          <w:szCs w:val="22"/>
        </w:rPr>
        <w:t>Order Map Showing Modifications (copy not to scale)</w:t>
      </w:r>
    </w:p>
    <w:p w14:paraId="763897C3" w14:textId="3C4FA496" w:rsidR="00DD7E77" w:rsidRPr="00762106" w:rsidRDefault="00DD7E77" w:rsidP="009C24B1">
      <w:pPr>
        <w:rPr>
          <w:rFonts w:ascii="Arial" w:hAnsi="Arial" w:cs="Arial"/>
          <w:b/>
          <w:szCs w:val="22"/>
        </w:rPr>
      </w:pPr>
      <w:r w:rsidRPr="00DD7E77">
        <w:rPr>
          <w:rFonts w:ascii="Arial" w:hAnsi="Arial" w:cs="Arial"/>
          <w:b/>
          <w:noProof/>
          <w:szCs w:val="22"/>
        </w:rPr>
        <w:drawing>
          <wp:inline distT="0" distB="0" distL="0" distR="0" wp14:anchorId="4381993A" wp14:editId="1BF2F971">
            <wp:extent cx="5908040" cy="8174355"/>
            <wp:effectExtent l="0" t="0" r="0" b="0"/>
            <wp:docPr id="2133292066" name="Picture 1" descr="Order Map shoeing mod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92066" name="Picture 1" descr="Order Map shoeing modifications&#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8174355"/>
                    </a:xfrm>
                    <a:prstGeom prst="rect">
                      <a:avLst/>
                    </a:prstGeom>
                    <a:noFill/>
                    <a:ln>
                      <a:noFill/>
                    </a:ln>
                  </pic:spPr>
                </pic:pic>
              </a:graphicData>
            </a:graphic>
          </wp:inline>
        </w:drawing>
      </w:r>
    </w:p>
    <w:sectPr w:rsidR="00DD7E77" w:rsidRPr="00762106" w:rsidSect="00C907F2">
      <w:headerReference w:type="default" r:id="rId13"/>
      <w:footerReference w:type="even" r:id="rId14"/>
      <w:footerReference w:type="default" r:id="rId15"/>
      <w:headerReference w:type="first" r:id="rId16"/>
      <w:footerReference w:type="first" r:id="rId17"/>
      <w:pgSz w:w="11906" w:h="16838" w:code="9"/>
      <w:pgMar w:top="680" w:right="1077" w:bottom="1276" w:left="1525" w:header="556"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DE99" w14:textId="77777777" w:rsidR="00661C26" w:rsidRDefault="00661C26" w:rsidP="000F0E77">
      <w:r>
        <w:separator/>
      </w:r>
    </w:p>
  </w:endnote>
  <w:endnote w:type="continuationSeparator" w:id="0">
    <w:p w14:paraId="1AD40EEF" w14:textId="77777777" w:rsidR="00661C26" w:rsidRDefault="00661C26" w:rsidP="000F0E77">
      <w:r>
        <w:continuationSeparator/>
      </w:r>
    </w:p>
  </w:endnote>
  <w:endnote w:type="continuationNotice" w:id="1">
    <w:p w14:paraId="40534B93" w14:textId="77777777" w:rsidR="00661C26" w:rsidRDefault="00661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24702" w14:textId="77777777" w:rsidR="005A2BDA" w:rsidRDefault="000F0E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DAE7AD" w14:textId="77777777" w:rsidR="005A2BDA" w:rsidRDefault="005A2B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AB27" w14:textId="77777777" w:rsidR="005A2BDA" w:rsidRDefault="000F0E77">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7587826D" wp14:editId="517F85C3">
              <wp:simplePos x="0" y="0"/>
              <wp:positionH relativeFrom="column">
                <wp:posOffset>-2540</wp:posOffset>
              </wp:positionH>
              <wp:positionV relativeFrom="paragraph">
                <wp:posOffset>159385</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1A398"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556E0AB" w14:textId="77777777" w:rsidR="005A2BDA" w:rsidRDefault="000F0E77" w:rsidP="000F4B3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9373" w14:textId="77777777" w:rsidR="005A2BDA" w:rsidRDefault="000F0E77" w:rsidP="001C7930">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1DBF9505" wp14:editId="243B67BA">
              <wp:simplePos x="0" y="0"/>
              <wp:positionH relativeFrom="column">
                <wp:posOffset>-2540</wp:posOffset>
              </wp:positionH>
              <wp:positionV relativeFrom="paragraph">
                <wp:posOffset>121285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29C3A" id="Straight Connector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2F7F5" w14:textId="77777777" w:rsidR="00661C26" w:rsidRDefault="00661C26" w:rsidP="000F0E77">
      <w:r>
        <w:separator/>
      </w:r>
    </w:p>
  </w:footnote>
  <w:footnote w:type="continuationSeparator" w:id="0">
    <w:p w14:paraId="643FCE61" w14:textId="77777777" w:rsidR="00661C26" w:rsidRDefault="00661C26" w:rsidP="000F0E77">
      <w:r>
        <w:continuationSeparator/>
      </w:r>
    </w:p>
  </w:footnote>
  <w:footnote w:type="continuationNotice" w:id="1">
    <w:p w14:paraId="0ADD43AB" w14:textId="77777777" w:rsidR="00661C26" w:rsidRDefault="00661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29F34576" w14:textId="77777777">
      <w:tc>
        <w:tcPr>
          <w:tcW w:w="9520" w:type="dxa"/>
        </w:tcPr>
        <w:p w14:paraId="3526BB7C" w14:textId="73ED425F" w:rsidR="005A2BDA" w:rsidRPr="0038549A" w:rsidRDefault="000F0E77" w:rsidP="00FA276C">
          <w:pPr>
            <w:pStyle w:val="Footer"/>
            <w:rPr>
              <w:rFonts w:ascii="Arial" w:hAnsi="Arial" w:cs="Arial"/>
              <w:sz w:val="20"/>
            </w:rPr>
          </w:pPr>
          <w:r w:rsidRPr="0038549A">
            <w:rPr>
              <w:rFonts w:ascii="Arial" w:hAnsi="Arial" w:cs="Arial"/>
              <w:sz w:val="20"/>
            </w:rPr>
            <w:t>ORDER DECISION:</w:t>
          </w:r>
          <w:r w:rsidR="00161584" w:rsidRPr="009C2A79">
            <w:rPr>
              <w:rFonts w:ascii="Arial" w:hAnsi="Arial" w:cs="Arial"/>
              <w:b/>
              <w:color w:val="000000"/>
              <w:sz w:val="24"/>
              <w:szCs w:val="24"/>
            </w:rPr>
            <w:t xml:space="preserve"> </w:t>
          </w:r>
          <w:r w:rsidR="00093327" w:rsidRPr="00093327">
            <w:rPr>
              <w:rFonts w:ascii="Arial" w:hAnsi="Arial" w:cs="Arial"/>
              <w:bCs/>
              <w:color w:val="000000"/>
              <w:sz w:val="20"/>
            </w:rPr>
            <w:t>ROW</w:t>
          </w:r>
          <w:r w:rsidR="00093327" w:rsidRPr="00093327">
            <w:rPr>
              <w:rFonts w:ascii="Arial" w:hAnsi="Arial" w:cs="Arial"/>
              <w:bCs/>
              <w:sz w:val="20"/>
            </w:rPr>
            <w:t>/3331052</w:t>
          </w:r>
          <w:r w:rsidRPr="0038549A">
            <w:rPr>
              <w:rFonts w:ascii="Arial" w:hAnsi="Arial" w:cs="Arial"/>
              <w:b/>
              <w:sz w:val="20"/>
            </w:rPr>
            <w:tab/>
          </w:r>
          <w:r w:rsidRPr="0038549A">
            <w:rPr>
              <w:rFonts w:ascii="Arial" w:hAnsi="Arial" w:cs="Arial"/>
              <w:b/>
              <w:sz w:val="20"/>
            </w:rPr>
            <w:tab/>
          </w:r>
          <w:r w:rsidRPr="0038549A">
            <w:rPr>
              <w:rFonts w:ascii="Arial" w:hAnsi="Arial" w:cs="Arial"/>
              <w:b/>
              <w:sz w:val="20"/>
            </w:rPr>
            <w:tab/>
          </w:r>
        </w:p>
      </w:tc>
    </w:tr>
  </w:tbl>
  <w:p w14:paraId="74BC894B" w14:textId="77777777" w:rsidR="005A2BDA" w:rsidRDefault="000F0E77" w:rsidP="00ED3FF4">
    <w:pPr>
      <w:pStyle w:val="Footer"/>
    </w:pPr>
    <w:r>
      <w:rPr>
        <w:noProof/>
      </w:rPr>
      <mc:AlternateContent>
        <mc:Choice Requires="wps">
          <w:drawing>
            <wp:anchor distT="0" distB="0" distL="114300" distR="114300" simplePos="0" relativeHeight="251658241" behindDoc="0" locked="0" layoutInCell="1" allowOverlap="1" wp14:anchorId="0519F1BA" wp14:editId="1C49AD06">
              <wp:simplePos x="0" y="0"/>
              <wp:positionH relativeFrom="column">
                <wp:posOffset>0</wp:posOffset>
              </wp:positionH>
              <wp:positionV relativeFrom="paragraph">
                <wp:posOffset>114300</wp:posOffset>
              </wp:positionV>
              <wp:extent cx="594360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50411" id="Straight Connector 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9498" w14:textId="77777777" w:rsidR="005A2BDA" w:rsidRDefault="000F0E77">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892DC8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58411B"/>
    <w:multiLevelType w:val="hybridMultilevel"/>
    <w:tmpl w:val="D01C7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6CC3"/>
    <w:multiLevelType w:val="hybridMultilevel"/>
    <w:tmpl w:val="040EF266"/>
    <w:lvl w:ilvl="0" w:tplc="C2245BD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0C07C98"/>
    <w:multiLevelType w:val="hybridMultilevel"/>
    <w:tmpl w:val="6BA296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1CC0335"/>
    <w:multiLevelType w:val="hybridMultilevel"/>
    <w:tmpl w:val="887A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A55BF5"/>
    <w:multiLevelType w:val="hybridMultilevel"/>
    <w:tmpl w:val="404AAF9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9" w15:restartNumberingAfterBreak="0">
    <w:nsid w:val="62CA1CF1"/>
    <w:multiLevelType w:val="multilevel"/>
    <w:tmpl w:val="4AE24316"/>
    <w:lvl w:ilvl="0">
      <w:start w:val="1"/>
      <w:numFmt w:val="decimal"/>
      <w:pStyle w:val="Style1"/>
      <w:lvlText w:val="%1."/>
      <w:lvlJc w:val="left"/>
      <w:pPr>
        <w:tabs>
          <w:tab w:val="num" w:pos="720"/>
        </w:tabs>
        <w:ind w:left="432" w:hanging="432"/>
      </w:pPr>
      <w:rPr>
        <w:rFonts w:ascii="Arial" w:hAnsi="Arial" w:cs="Arial" w:hint="default"/>
        <w:b w:val="0"/>
        <w:bCs w:val="0"/>
        <w:i w:val="0"/>
        <w:sz w:val="24"/>
        <w:szCs w:val="24"/>
      </w:rPr>
    </w:lvl>
    <w:lvl w:ilvl="1">
      <w:start w:val="1"/>
      <w:numFmt w:val="decimal"/>
      <w:pStyle w:val="Heading2"/>
      <w:lvlText w:val="%1.%2"/>
      <w:lvlJc w:val="left"/>
      <w:pPr>
        <w:tabs>
          <w:tab w:val="num" w:pos="-5665"/>
        </w:tabs>
        <w:ind w:left="-5665" w:hanging="576"/>
      </w:pPr>
    </w:lvl>
    <w:lvl w:ilvl="2">
      <w:start w:val="1"/>
      <w:numFmt w:val="decimal"/>
      <w:pStyle w:val="Heading3"/>
      <w:lvlText w:val="%1.%2.%3"/>
      <w:lvlJc w:val="left"/>
      <w:pPr>
        <w:tabs>
          <w:tab w:val="num" w:pos="-5521"/>
        </w:tabs>
        <w:ind w:left="-5521" w:hanging="720"/>
      </w:pPr>
    </w:lvl>
    <w:lvl w:ilvl="3">
      <w:start w:val="1"/>
      <w:numFmt w:val="decimal"/>
      <w:pStyle w:val="Heading4"/>
      <w:lvlText w:val="%1.%2.%3.%4"/>
      <w:lvlJc w:val="left"/>
      <w:pPr>
        <w:tabs>
          <w:tab w:val="num" w:pos="-5377"/>
        </w:tabs>
        <w:ind w:left="-5377" w:hanging="864"/>
      </w:pPr>
    </w:lvl>
    <w:lvl w:ilvl="4">
      <w:start w:val="1"/>
      <w:numFmt w:val="decimal"/>
      <w:pStyle w:val="Heading5"/>
      <w:lvlText w:val="%1.%2.%3.%4.%5"/>
      <w:lvlJc w:val="left"/>
      <w:pPr>
        <w:tabs>
          <w:tab w:val="num" w:pos="-5233"/>
        </w:tabs>
        <w:ind w:left="-5233" w:hanging="1008"/>
      </w:pPr>
    </w:lvl>
    <w:lvl w:ilvl="5">
      <w:start w:val="1"/>
      <w:numFmt w:val="decimal"/>
      <w:lvlText w:val="%1.%2.%3.%4.%5.%6"/>
      <w:lvlJc w:val="left"/>
      <w:pPr>
        <w:tabs>
          <w:tab w:val="num" w:pos="-5089"/>
        </w:tabs>
        <w:ind w:left="-5089" w:hanging="1152"/>
      </w:pPr>
    </w:lvl>
    <w:lvl w:ilvl="6">
      <w:start w:val="1"/>
      <w:numFmt w:val="decimal"/>
      <w:pStyle w:val="Heading7"/>
      <w:lvlText w:val="%1.%2.%3.%4.%5.%6.%7"/>
      <w:lvlJc w:val="left"/>
      <w:pPr>
        <w:tabs>
          <w:tab w:val="num" w:pos="-4945"/>
        </w:tabs>
        <w:ind w:left="-4945" w:hanging="1296"/>
      </w:pPr>
    </w:lvl>
    <w:lvl w:ilvl="7">
      <w:start w:val="1"/>
      <w:numFmt w:val="decimal"/>
      <w:pStyle w:val="Heading8"/>
      <w:lvlText w:val="%1.%2.%3.%4.%5.%6.%7.%8"/>
      <w:lvlJc w:val="left"/>
      <w:pPr>
        <w:tabs>
          <w:tab w:val="num" w:pos="-4801"/>
        </w:tabs>
        <w:ind w:left="-4801" w:hanging="1440"/>
      </w:pPr>
    </w:lvl>
    <w:lvl w:ilvl="8">
      <w:start w:val="1"/>
      <w:numFmt w:val="decimal"/>
      <w:pStyle w:val="Heading9"/>
      <w:lvlText w:val="%1.%2.%3.%4.%5.%6.%7.%8.%9"/>
      <w:lvlJc w:val="left"/>
      <w:pPr>
        <w:tabs>
          <w:tab w:val="num" w:pos="-4657"/>
        </w:tabs>
        <w:ind w:left="-4657" w:hanging="1584"/>
      </w:pPr>
    </w:lvl>
  </w:abstractNum>
  <w:abstractNum w:abstractNumId="1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061132290">
    <w:abstractNumId w:val="10"/>
  </w:num>
  <w:num w:numId="2" w16cid:durableId="175078236">
    <w:abstractNumId w:val="11"/>
  </w:num>
  <w:num w:numId="3" w16cid:durableId="1069768973">
    <w:abstractNumId w:val="0"/>
  </w:num>
  <w:num w:numId="4" w16cid:durableId="116802263">
    <w:abstractNumId w:val="5"/>
  </w:num>
  <w:num w:numId="5" w16cid:durableId="955601765">
    <w:abstractNumId w:val="9"/>
  </w:num>
  <w:num w:numId="6" w16cid:durableId="1371223415">
    <w:abstractNumId w:val="12"/>
  </w:num>
  <w:num w:numId="7" w16cid:durableId="666055283">
    <w:abstractNumId w:val="8"/>
  </w:num>
  <w:num w:numId="8" w16cid:durableId="2137599740">
    <w:abstractNumId w:val="3"/>
  </w:num>
  <w:num w:numId="9" w16cid:durableId="498231693">
    <w:abstractNumId w:val="1"/>
  </w:num>
  <w:num w:numId="10" w16cid:durableId="939408436">
    <w:abstractNumId w:val="4"/>
  </w:num>
  <w:num w:numId="11" w16cid:durableId="1037657726">
    <w:abstractNumId w:val="7"/>
  </w:num>
  <w:num w:numId="12" w16cid:durableId="1153989209">
    <w:abstractNumId w:val="2"/>
  </w:num>
  <w:num w:numId="13" w16cid:durableId="97406330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E77"/>
    <w:rsid w:val="0000079F"/>
    <w:rsid w:val="0000083C"/>
    <w:rsid w:val="00000CD9"/>
    <w:rsid w:val="00001094"/>
    <w:rsid w:val="0000143B"/>
    <w:rsid w:val="0000159F"/>
    <w:rsid w:val="00001DEE"/>
    <w:rsid w:val="00002281"/>
    <w:rsid w:val="00002316"/>
    <w:rsid w:val="0000293C"/>
    <w:rsid w:val="00002998"/>
    <w:rsid w:val="00003244"/>
    <w:rsid w:val="000032D0"/>
    <w:rsid w:val="00003390"/>
    <w:rsid w:val="00003714"/>
    <w:rsid w:val="00003D1B"/>
    <w:rsid w:val="00003E03"/>
    <w:rsid w:val="00003E88"/>
    <w:rsid w:val="00003F8C"/>
    <w:rsid w:val="00003FBE"/>
    <w:rsid w:val="00004061"/>
    <w:rsid w:val="00004209"/>
    <w:rsid w:val="0000432B"/>
    <w:rsid w:val="00004853"/>
    <w:rsid w:val="00004A32"/>
    <w:rsid w:val="000051E9"/>
    <w:rsid w:val="000052AE"/>
    <w:rsid w:val="00005431"/>
    <w:rsid w:val="0000543C"/>
    <w:rsid w:val="0000559D"/>
    <w:rsid w:val="000055D6"/>
    <w:rsid w:val="000056EC"/>
    <w:rsid w:val="00005939"/>
    <w:rsid w:val="00005A94"/>
    <w:rsid w:val="00005EDB"/>
    <w:rsid w:val="00005FC0"/>
    <w:rsid w:val="000065D9"/>
    <w:rsid w:val="000069F8"/>
    <w:rsid w:val="00006BC8"/>
    <w:rsid w:val="000071E1"/>
    <w:rsid w:val="000072CB"/>
    <w:rsid w:val="000079D6"/>
    <w:rsid w:val="00007B03"/>
    <w:rsid w:val="00007C41"/>
    <w:rsid w:val="00007D4B"/>
    <w:rsid w:val="00007ED3"/>
    <w:rsid w:val="00007F64"/>
    <w:rsid w:val="0001003A"/>
    <w:rsid w:val="00010832"/>
    <w:rsid w:val="000108C2"/>
    <w:rsid w:val="000108EE"/>
    <w:rsid w:val="00010A17"/>
    <w:rsid w:val="00010A37"/>
    <w:rsid w:val="0001132E"/>
    <w:rsid w:val="00011BF1"/>
    <w:rsid w:val="00011C40"/>
    <w:rsid w:val="00012820"/>
    <w:rsid w:val="00012FBB"/>
    <w:rsid w:val="0001308B"/>
    <w:rsid w:val="000130A5"/>
    <w:rsid w:val="00013134"/>
    <w:rsid w:val="0001346A"/>
    <w:rsid w:val="00013703"/>
    <w:rsid w:val="00013E6C"/>
    <w:rsid w:val="00013F27"/>
    <w:rsid w:val="00014155"/>
    <w:rsid w:val="00014175"/>
    <w:rsid w:val="0001433F"/>
    <w:rsid w:val="00014435"/>
    <w:rsid w:val="000146B1"/>
    <w:rsid w:val="0001521C"/>
    <w:rsid w:val="00015346"/>
    <w:rsid w:val="00015405"/>
    <w:rsid w:val="0001546D"/>
    <w:rsid w:val="00015541"/>
    <w:rsid w:val="00015624"/>
    <w:rsid w:val="00015C14"/>
    <w:rsid w:val="00015E34"/>
    <w:rsid w:val="000162B7"/>
    <w:rsid w:val="0001651E"/>
    <w:rsid w:val="00016767"/>
    <w:rsid w:val="00016C58"/>
    <w:rsid w:val="00016D89"/>
    <w:rsid w:val="00016FC5"/>
    <w:rsid w:val="00017292"/>
    <w:rsid w:val="00017586"/>
    <w:rsid w:val="00017684"/>
    <w:rsid w:val="00017882"/>
    <w:rsid w:val="0002005A"/>
    <w:rsid w:val="00020170"/>
    <w:rsid w:val="00020630"/>
    <w:rsid w:val="00020CAE"/>
    <w:rsid w:val="0002100C"/>
    <w:rsid w:val="000215EB"/>
    <w:rsid w:val="00021A59"/>
    <w:rsid w:val="00021BA4"/>
    <w:rsid w:val="00021D64"/>
    <w:rsid w:val="00021ECA"/>
    <w:rsid w:val="00021F6D"/>
    <w:rsid w:val="000223D1"/>
    <w:rsid w:val="000223E1"/>
    <w:rsid w:val="0002249F"/>
    <w:rsid w:val="000227FD"/>
    <w:rsid w:val="00022920"/>
    <w:rsid w:val="00022D3F"/>
    <w:rsid w:val="000234BE"/>
    <w:rsid w:val="000237E0"/>
    <w:rsid w:val="00023DEC"/>
    <w:rsid w:val="00023F99"/>
    <w:rsid w:val="0002436A"/>
    <w:rsid w:val="000244F5"/>
    <w:rsid w:val="00024BC1"/>
    <w:rsid w:val="00024EA8"/>
    <w:rsid w:val="00024F08"/>
    <w:rsid w:val="000253A7"/>
    <w:rsid w:val="0002566E"/>
    <w:rsid w:val="000256CC"/>
    <w:rsid w:val="00025A1E"/>
    <w:rsid w:val="00025F85"/>
    <w:rsid w:val="000261BB"/>
    <w:rsid w:val="000265BD"/>
    <w:rsid w:val="0002676C"/>
    <w:rsid w:val="00026F2F"/>
    <w:rsid w:val="0002707F"/>
    <w:rsid w:val="0002719E"/>
    <w:rsid w:val="000271FD"/>
    <w:rsid w:val="000277B3"/>
    <w:rsid w:val="0002788D"/>
    <w:rsid w:val="000279E9"/>
    <w:rsid w:val="00027CE9"/>
    <w:rsid w:val="00030194"/>
    <w:rsid w:val="000304C0"/>
    <w:rsid w:val="0003072E"/>
    <w:rsid w:val="00030957"/>
    <w:rsid w:val="00030C9B"/>
    <w:rsid w:val="00031207"/>
    <w:rsid w:val="00031870"/>
    <w:rsid w:val="00031A57"/>
    <w:rsid w:val="00031BB0"/>
    <w:rsid w:val="00031D95"/>
    <w:rsid w:val="00031EC8"/>
    <w:rsid w:val="0003212E"/>
    <w:rsid w:val="000321DF"/>
    <w:rsid w:val="0003247A"/>
    <w:rsid w:val="00032667"/>
    <w:rsid w:val="00032676"/>
    <w:rsid w:val="000328A6"/>
    <w:rsid w:val="00032A41"/>
    <w:rsid w:val="00032B7B"/>
    <w:rsid w:val="00032D37"/>
    <w:rsid w:val="00032DD8"/>
    <w:rsid w:val="00032E80"/>
    <w:rsid w:val="00033144"/>
    <w:rsid w:val="00033244"/>
    <w:rsid w:val="00034212"/>
    <w:rsid w:val="000346E3"/>
    <w:rsid w:val="00034725"/>
    <w:rsid w:val="000347E9"/>
    <w:rsid w:val="00034FCB"/>
    <w:rsid w:val="0003508C"/>
    <w:rsid w:val="000355BA"/>
    <w:rsid w:val="00035E2B"/>
    <w:rsid w:val="00035F76"/>
    <w:rsid w:val="00035FF8"/>
    <w:rsid w:val="000361E3"/>
    <w:rsid w:val="00036395"/>
    <w:rsid w:val="0003647E"/>
    <w:rsid w:val="000366E3"/>
    <w:rsid w:val="00036C1A"/>
    <w:rsid w:val="00036F51"/>
    <w:rsid w:val="00037033"/>
    <w:rsid w:val="00037223"/>
    <w:rsid w:val="00037970"/>
    <w:rsid w:val="00037FB3"/>
    <w:rsid w:val="000400DF"/>
    <w:rsid w:val="00040A8A"/>
    <w:rsid w:val="00040AFA"/>
    <w:rsid w:val="00040D17"/>
    <w:rsid w:val="00041059"/>
    <w:rsid w:val="0004133D"/>
    <w:rsid w:val="00041357"/>
    <w:rsid w:val="00041503"/>
    <w:rsid w:val="00041BD8"/>
    <w:rsid w:val="00041C6C"/>
    <w:rsid w:val="00041D50"/>
    <w:rsid w:val="00041F67"/>
    <w:rsid w:val="00042300"/>
    <w:rsid w:val="00042318"/>
    <w:rsid w:val="0004284A"/>
    <w:rsid w:val="00043369"/>
    <w:rsid w:val="00043536"/>
    <w:rsid w:val="00043629"/>
    <w:rsid w:val="000436C3"/>
    <w:rsid w:val="000439CB"/>
    <w:rsid w:val="00043A07"/>
    <w:rsid w:val="00043CAB"/>
    <w:rsid w:val="00043DFB"/>
    <w:rsid w:val="00043F8A"/>
    <w:rsid w:val="0004429F"/>
    <w:rsid w:val="000446D4"/>
    <w:rsid w:val="000449F9"/>
    <w:rsid w:val="00044AA1"/>
    <w:rsid w:val="00044C39"/>
    <w:rsid w:val="000452D2"/>
    <w:rsid w:val="00045318"/>
    <w:rsid w:val="000455E9"/>
    <w:rsid w:val="0004575E"/>
    <w:rsid w:val="00045B99"/>
    <w:rsid w:val="00045EF7"/>
    <w:rsid w:val="00046354"/>
    <w:rsid w:val="0004645E"/>
    <w:rsid w:val="00046789"/>
    <w:rsid w:val="00046962"/>
    <w:rsid w:val="00046B69"/>
    <w:rsid w:val="00046BC3"/>
    <w:rsid w:val="000479E6"/>
    <w:rsid w:val="00047C68"/>
    <w:rsid w:val="00047CF1"/>
    <w:rsid w:val="00047DDD"/>
    <w:rsid w:val="00047E4C"/>
    <w:rsid w:val="00050042"/>
    <w:rsid w:val="000502CE"/>
    <w:rsid w:val="000503D7"/>
    <w:rsid w:val="00050A0F"/>
    <w:rsid w:val="00050B34"/>
    <w:rsid w:val="00050BDC"/>
    <w:rsid w:val="00050C5A"/>
    <w:rsid w:val="00050D25"/>
    <w:rsid w:val="00050D54"/>
    <w:rsid w:val="00050DE2"/>
    <w:rsid w:val="00051039"/>
    <w:rsid w:val="000511F0"/>
    <w:rsid w:val="00051749"/>
    <w:rsid w:val="00051A87"/>
    <w:rsid w:val="00051AE3"/>
    <w:rsid w:val="00051B6A"/>
    <w:rsid w:val="00051BB5"/>
    <w:rsid w:val="00051C6D"/>
    <w:rsid w:val="0005224A"/>
    <w:rsid w:val="000524AD"/>
    <w:rsid w:val="00052861"/>
    <w:rsid w:val="00052914"/>
    <w:rsid w:val="00052DBE"/>
    <w:rsid w:val="0005308B"/>
    <w:rsid w:val="00053198"/>
    <w:rsid w:val="0005379F"/>
    <w:rsid w:val="00053A61"/>
    <w:rsid w:val="00053B4B"/>
    <w:rsid w:val="00054591"/>
    <w:rsid w:val="000545B0"/>
    <w:rsid w:val="00054787"/>
    <w:rsid w:val="000549D0"/>
    <w:rsid w:val="00054C11"/>
    <w:rsid w:val="00054FE3"/>
    <w:rsid w:val="00055426"/>
    <w:rsid w:val="00055558"/>
    <w:rsid w:val="000557CD"/>
    <w:rsid w:val="00056313"/>
    <w:rsid w:val="000563DD"/>
    <w:rsid w:val="00056482"/>
    <w:rsid w:val="00056615"/>
    <w:rsid w:val="00056645"/>
    <w:rsid w:val="00056BB0"/>
    <w:rsid w:val="00056D10"/>
    <w:rsid w:val="00056FDD"/>
    <w:rsid w:val="000574DE"/>
    <w:rsid w:val="00057612"/>
    <w:rsid w:val="000578CC"/>
    <w:rsid w:val="00057994"/>
    <w:rsid w:val="00057E93"/>
    <w:rsid w:val="00057FEE"/>
    <w:rsid w:val="00060743"/>
    <w:rsid w:val="00060B3E"/>
    <w:rsid w:val="000613FA"/>
    <w:rsid w:val="0006147B"/>
    <w:rsid w:val="00061796"/>
    <w:rsid w:val="00062249"/>
    <w:rsid w:val="000624B7"/>
    <w:rsid w:val="000624C0"/>
    <w:rsid w:val="0006250E"/>
    <w:rsid w:val="000628E3"/>
    <w:rsid w:val="00062C08"/>
    <w:rsid w:val="00062D51"/>
    <w:rsid w:val="000631D5"/>
    <w:rsid w:val="000632A3"/>
    <w:rsid w:val="00063366"/>
    <w:rsid w:val="000634D9"/>
    <w:rsid w:val="000634DA"/>
    <w:rsid w:val="000636A3"/>
    <w:rsid w:val="0006384F"/>
    <w:rsid w:val="000638F6"/>
    <w:rsid w:val="00063CCA"/>
    <w:rsid w:val="00063DBF"/>
    <w:rsid w:val="00064273"/>
    <w:rsid w:val="000643A1"/>
    <w:rsid w:val="00064578"/>
    <w:rsid w:val="00064C18"/>
    <w:rsid w:val="00064FB6"/>
    <w:rsid w:val="000652C8"/>
    <w:rsid w:val="000654E8"/>
    <w:rsid w:val="00065597"/>
    <w:rsid w:val="0006587E"/>
    <w:rsid w:val="000658BA"/>
    <w:rsid w:val="00065983"/>
    <w:rsid w:val="00066024"/>
    <w:rsid w:val="000660B7"/>
    <w:rsid w:val="00066420"/>
    <w:rsid w:val="0006653E"/>
    <w:rsid w:val="000665E7"/>
    <w:rsid w:val="000668BB"/>
    <w:rsid w:val="00066C6E"/>
    <w:rsid w:val="00066F05"/>
    <w:rsid w:val="000674C9"/>
    <w:rsid w:val="00067E8B"/>
    <w:rsid w:val="00070443"/>
    <w:rsid w:val="0007078A"/>
    <w:rsid w:val="000707F5"/>
    <w:rsid w:val="00070A52"/>
    <w:rsid w:val="000714E4"/>
    <w:rsid w:val="000716E1"/>
    <w:rsid w:val="00071757"/>
    <w:rsid w:val="0007176E"/>
    <w:rsid w:val="00071846"/>
    <w:rsid w:val="00071871"/>
    <w:rsid w:val="00071C1E"/>
    <w:rsid w:val="00071D01"/>
    <w:rsid w:val="00071D10"/>
    <w:rsid w:val="0007209E"/>
    <w:rsid w:val="00072319"/>
    <w:rsid w:val="000725C7"/>
    <w:rsid w:val="0007264D"/>
    <w:rsid w:val="00072A7E"/>
    <w:rsid w:val="000730E9"/>
    <w:rsid w:val="00073115"/>
    <w:rsid w:val="00073286"/>
    <w:rsid w:val="00073633"/>
    <w:rsid w:val="0007372D"/>
    <w:rsid w:val="00073891"/>
    <w:rsid w:val="00073BAB"/>
    <w:rsid w:val="00073D5C"/>
    <w:rsid w:val="00073F23"/>
    <w:rsid w:val="000741AA"/>
    <w:rsid w:val="000742A5"/>
    <w:rsid w:val="0007432F"/>
    <w:rsid w:val="00074455"/>
    <w:rsid w:val="000744CE"/>
    <w:rsid w:val="00074AAB"/>
    <w:rsid w:val="000754D7"/>
    <w:rsid w:val="00075640"/>
    <w:rsid w:val="0007564F"/>
    <w:rsid w:val="00075A38"/>
    <w:rsid w:val="00075A99"/>
    <w:rsid w:val="00075B46"/>
    <w:rsid w:val="00075CAC"/>
    <w:rsid w:val="00075E36"/>
    <w:rsid w:val="000762D4"/>
    <w:rsid w:val="00076389"/>
    <w:rsid w:val="000763F0"/>
    <w:rsid w:val="00076D6D"/>
    <w:rsid w:val="00076DD6"/>
    <w:rsid w:val="00077333"/>
    <w:rsid w:val="00077457"/>
    <w:rsid w:val="000776F2"/>
    <w:rsid w:val="000777D6"/>
    <w:rsid w:val="000779E4"/>
    <w:rsid w:val="00077A58"/>
    <w:rsid w:val="00077A5D"/>
    <w:rsid w:val="00080259"/>
    <w:rsid w:val="00080378"/>
    <w:rsid w:val="000806D7"/>
    <w:rsid w:val="00080A76"/>
    <w:rsid w:val="00080D22"/>
    <w:rsid w:val="00080F76"/>
    <w:rsid w:val="00080FD7"/>
    <w:rsid w:val="000812DD"/>
    <w:rsid w:val="00081863"/>
    <w:rsid w:val="00081CC8"/>
    <w:rsid w:val="000821AA"/>
    <w:rsid w:val="00082745"/>
    <w:rsid w:val="00082818"/>
    <w:rsid w:val="00082A86"/>
    <w:rsid w:val="00082EA9"/>
    <w:rsid w:val="0008336D"/>
    <w:rsid w:val="000838DC"/>
    <w:rsid w:val="00083D51"/>
    <w:rsid w:val="00083FDA"/>
    <w:rsid w:val="000843BC"/>
    <w:rsid w:val="00084782"/>
    <w:rsid w:val="00084874"/>
    <w:rsid w:val="000848C1"/>
    <w:rsid w:val="00084D25"/>
    <w:rsid w:val="00084F08"/>
    <w:rsid w:val="00084F20"/>
    <w:rsid w:val="0008547C"/>
    <w:rsid w:val="000857A7"/>
    <w:rsid w:val="000857B7"/>
    <w:rsid w:val="000859BC"/>
    <w:rsid w:val="00085A9D"/>
    <w:rsid w:val="00085CFA"/>
    <w:rsid w:val="0008660E"/>
    <w:rsid w:val="00086BCB"/>
    <w:rsid w:val="000872B5"/>
    <w:rsid w:val="000872E0"/>
    <w:rsid w:val="0008759B"/>
    <w:rsid w:val="00087830"/>
    <w:rsid w:val="00087B50"/>
    <w:rsid w:val="00087C8A"/>
    <w:rsid w:val="00087D7B"/>
    <w:rsid w:val="00087F6A"/>
    <w:rsid w:val="00090040"/>
    <w:rsid w:val="000904D0"/>
    <w:rsid w:val="000904F1"/>
    <w:rsid w:val="00090644"/>
    <w:rsid w:val="00091155"/>
    <w:rsid w:val="00091601"/>
    <w:rsid w:val="00091639"/>
    <w:rsid w:val="000917DB"/>
    <w:rsid w:val="00091AAC"/>
    <w:rsid w:val="00091ADC"/>
    <w:rsid w:val="00091B83"/>
    <w:rsid w:val="000920E4"/>
    <w:rsid w:val="000921EF"/>
    <w:rsid w:val="0009223C"/>
    <w:rsid w:val="00092330"/>
    <w:rsid w:val="00092418"/>
    <w:rsid w:val="000929D6"/>
    <w:rsid w:val="00092E51"/>
    <w:rsid w:val="00093327"/>
    <w:rsid w:val="000933CD"/>
    <w:rsid w:val="00093739"/>
    <w:rsid w:val="00093A60"/>
    <w:rsid w:val="00093E29"/>
    <w:rsid w:val="00093E67"/>
    <w:rsid w:val="00094317"/>
    <w:rsid w:val="0009440A"/>
    <w:rsid w:val="00094918"/>
    <w:rsid w:val="00094B9F"/>
    <w:rsid w:val="00094E38"/>
    <w:rsid w:val="00094E93"/>
    <w:rsid w:val="00095057"/>
    <w:rsid w:val="000951A3"/>
    <w:rsid w:val="0009575D"/>
    <w:rsid w:val="0009584A"/>
    <w:rsid w:val="00095CB8"/>
    <w:rsid w:val="0009659B"/>
    <w:rsid w:val="0009672B"/>
    <w:rsid w:val="000968F1"/>
    <w:rsid w:val="0009695F"/>
    <w:rsid w:val="00096A66"/>
    <w:rsid w:val="00096D83"/>
    <w:rsid w:val="00096F08"/>
    <w:rsid w:val="00096F2F"/>
    <w:rsid w:val="00096FE4"/>
    <w:rsid w:val="00097712"/>
    <w:rsid w:val="00097998"/>
    <w:rsid w:val="00097E28"/>
    <w:rsid w:val="00097F60"/>
    <w:rsid w:val="000A0044"/>
    <w:rsid w:val="000A019B"/>
    <w:rsid w:val="000A03CB"/>
    <w:rsid w:val="000A064D"/>
    <w:rsid w:val="000A06F1"/>
    <w:rsid w:val="000A06FE"/>
    <w:rsid w:val="000A0874"/>
    <w:rsid w:val="000A088E"/>
    <w:rsid w:val="000A0ACA"/>
    <w:rsid w:val="000A0B95"/>
    <w:rsid w:val="000A0E7F"/>
    <w:rsid w:val="000A11AC"/>
    <w:rsid w:val="000A1320"/>
    <w:rsid w:val="000A1592"/>
    <w:rsid w:val="000A165D"/>
    <w:rsid w:val="000A1A87"/>
    <w:rsid w:val="000A1A91"/>
    <w:rsid w:val="000A2120"/>
    <w:rsid w:val="000A21D7"/>
    <w:rsid w:val="000A249C"/>
    <w:rsid w:val="000A24B7"/>
    <w:rsid w:val="000A25BD"/>
    <w:rsid w:val="000A27B8"/>
    <w:rsid w:val="000A2881"/>
    <w:rsid w:val="000A2A80"/>
    <w:rsid w:val="000A34ED"/>
    <w:rsid w:val="000A3C9D"/>
    <w:rsid w:val="000A3DD2"/>
    <w:rsid w:val="000A3FC1"/>
    <w:rsid w:val="000A4453"/>
    <w:rsid w:val="000A467B"/>
    <w:rsid w:val="000A48D7"/>
    <w:rsid w:val="000A4CD2"/>
    <w:rsid w:val="000A4DCA"/>
    <w:rsid w:val="000A4F6E"/>
    <w:rsid w:val="000A51AA"/>
    <w:rsid w:val="000A5202"/>
    <w:rsid w:val="000A564E"/>
    <w:rsid w:val="000A5665"/>
    <w:rsid w:val="000A574F"/>
    <w:rsid w:val="000A588A"/>
    <w:rsid w:val="000A5B6C"/>
    <w:rsid w:val="000A5CE6"/>
    <w:rsid w:val="000A6372"/>
    <w:rsid w:val="000A64B9"/>
    <w:rsid w:val="000A66F1"/>
    <w:rsid w:val="000A6F09"/>
    <w:rsid w:val="000A6F30"/>
    <w:rsid w:val="000A795D"/>
    <w:rsid w:val="000A7D46"/>
    <w:rsid w:val="000A7E64"/>
    <w:rsid w:val="000A7FD5"/>
    <w:rsid w:val="000B05A2"/>
    <w:rsid w:val="000B0938"/>
    <w:rsid w:val="000B0A0C"/>
    <w:rsid w:val="000B0BB5"/>
    <w:rsid w:val="000B0E8B"/>
    <w:rsid w:val="000B0F6C"/>
    <w:rsid w:val="000B114C"/>
    <w:rsid w:val="000B172A"/>
    <w:rsid w:val="000B1BD2"/>
    <w:rsid w:val="000B1F91"/>
    <w:rsid w:val="000B1FC2"/>
    <w:rsid w:val="000B2066"/>
    <w:rsid w:val="000B23FD"/>
    <w:rsid w:val="000B2503"/>
    <w:rsid w:val="000B2B8A"/>
    <w:rsid w:val="000B2D76"/>
    <w:rsid w:val="000B2E3A"/>
    <w:rsid w:val="000B2ECE"/>
    <w:rsid w:val="000B32AF"/>
    <w:rsid w:val="000B3857"/>
    <w:rsid w:val="000B3A6D"/>
    <w:rsid w:val="000B3E7D"/>
    <w:rsid w:val="000B41B2"/>
    <w:rsid w:val="000B43B4"/>
    <w:rsid w:val="000B43D0"/>
    <w:rsid w:val="000B4585"/>
    <w:rsid w:val="000B4689"/>
    <w:rsid w:val="000B46AE"/>
    <w:rsid w:val="000B4972"/>
    <w:rsid w:val="000B4B17"/>
    <w:rsid w:val="000B5321"/>
    <w:rsid w:val="000B5888"/>
    <w:rsid w:val="000B58C5"/>
    <w:rsid w:val="000B596E"/>
    <w:rsid w:val="000B5A5A"/>
    <w:rsid w:val="000B5AE9"/>
    <w:rsid w:val="000B5E65"/>
    <w:rsid w:val="000B6275"/>
    <w:rsid w:val="000B65F3"/>
    <w:rsid w:val="000B6B73"/>
    <w:rsid w:val="000B6C2B"/>
    <w:rsid w:val="000B6E78"/>
    <w:rsid w:val="000B6ECA"/>
    <w:rsid w:val="000B7031"/>
    <w:rsid w:val="000B703E"/>
    <w:rsid w:val="000B718F"/>
    <w:rsid w:val="000B7769"/>
    <w:rsid w:val="000B7A63"/>
    <w:rsid w:val="000B7A7C"/>
    <w:rsid w:val="000B7CD4"/>
    <w:rsid w:val="000B7E2C"/>
    <w:rsid w:val="000C0386"/>
    <w:rsid w:val="000C0D43"/>
    <w:rsid w:val="000C0F4B"/>
    <w:rsid w:val="000C1467"/>
    <w:rsid w:val="000C14DA"/>
    <w:rsid w:val="000C158B"/>
    <w:rsid w:val="000C1788"/>
    <w:rsid w:val="000C18D0"/>
    <w:rsid w:val="000C1AF4"/>
    <w:rsid w:val="000C23EC"/>
    <w:rsid w:val="000C29B9"/>
    <w:rsid w:val="000C2AEF"/>
    <w:rsid w:val="000C2C4F"/>
    <w:rsid w:val="000C2E16"/>
    <w:rsid w:val="000C2FAB"/>
    <w:rsid w:val="000C320D"/>
    <w:rsid w:val="000C33E6"/>
    <w:rsid w:val="000C353E"/>
    <w:rsid w:val="000C3EA9"/>
    <w:rsid w:val="000C4276"/>
    <w:rsid w:val="000C4287"/>
    <w:rsid w:val="000C432D"/>
    <w:rsid w:val="000C44A2"/>
    <w:rsid w:val="000C45B7"/>
    <w:rsid w:val="000C45EB"/>
    <w:rsid w:val="000C4B7E"/>
    <w:rsid w:val="000C50AA"/>
    <w:rsid w:val="000C5391"/>
    <w:rsid w:val="000C55B9"/>
    <w:rsid w:val="000C55F0"/>
    <w:rsid w:val="000C56C3"/>
    <w:rsid w:val="000C5754"/>
    <w:rsid w:val="000C5976"/>
    <w:rsid w:val="000C5AEB"/>
    <w:rsid w:val="000C6143"/>
    <w:rsid w:val="000C622A"/>
    <w:rsid w:val="000C64D7"/>
    <w:rsid w:val="000C6698"/>
    <w:rsid w:val="000C67E7"/>
    <w:rsid w:val="000C6D41"/>
    <w:rsid w:val="000C6DD0"/>
    <w:rsid w:val="000C70D3"/>
    <w:rsid w:val="000C71D9"/>
    <w:rsid w:val="000C74CF"/>
    <w:rsid w:val="000C7A6B"/>
    <w:rsid w:val="000D000C"/>
    <w:rsid w:val="000D033C"/>
    <w:rsid w:val="000D0593"/>
    <w:rsid w:val="000D05A1"/>
    <w:rsid w:val="000D066D"/>
    <w:rsid w:val="000D0ADF"/>
    <w:rsid w:val="000D0C28"/>
    <w:rsid w:val="000D0F51"/>
    <w:rsid w:val="000D0F97"/>
    <w:rsid w:val="000D124A"/>
    <w:rsid w:val="000D1F3F"/>
    <w:rsid w:val="000D2350"/>
    <w:rsid w:val="000D2DE2"/>
    <w:rsid w:val="000D3338"/>
    <w:rsid w:val="000D3392"/>
    <w:rsid w:val="000D346D"/>
    <w:rsid w:val="000D3A13"/>
    <w:rsid w:val="000D3D4F"/>
    <w:rsid w:val="000D3DD2"/>
    <w:rsid w:val="000D437C"/>
    <w:rsid w:val="000D4390"/>
    <w:rsid w:val="000D4567"/>
    <w:rsid w:val="000D46CB"/>
    <w:rsid w:val="000D4837"/>
    <w:rsid w:val="000D4967"/>
    <w:rsid w:val="000D4990"/>
    <w:rsid w:val="000D4AA3"/>
    <w:rsid w:val="000D4DB1"/>
    <w:rsid w:val="000D4E42"/>
    <w:rsid w:val="000D51BE"/>
    <w:rsid w:val="000D5282"/>
    <w:rsid w:val="000D543C"/>
    <w:rsid w:val="000D58DA"/>
    <w:rsid w:val="000D5960"/>
    <w:rsid w:val="000D5B8B"/>
    <w:rsid w:val="000D5E4D"/>
    <w:rsid w:val="000D61F1"/>
    <w:rsid w:val="000D6240"/>
    <w:rsid w:val="000D66FD"/>
    <w:rsid w:val="000D6841"/>
    <w:rsid w:val="000D6C39"/>
    <w:rsid w:val="000D6DAA"/>
    <w:rsid w:val="000D6FEF"/>
    <w:rsid w:val="000D704F"/>
    <w:rsid w:val="000D77B8"/>
    <w:rsid w:val="000D77CB"/>
    <w:rsid w:val="000D7DDE"/>
    <w:rsid w:val="000E034B"/>
    <w:rsid w:val="000E0577"/>
    <w:rsid w:val="000E05B7"/>
    <w:rsid w:val="000E0A75"/>
    <w:rsid w:val="000E102A"/>
    <w:rsid w:val="000E12C1"/>
    <w:rsid w:val="000E1391"/>
    <w:rsid w:val="000E173F"/>
    <w:rsid w:val="000E1BD9"/>
    <w:rsid w:val="000E27F6"/>
    <w:rsid w:val="000E33F9"/>
    <w:rsid w:val="000E3832"/>
    <w:rsid w:val="000E3ED7"/>
    <w:rsid w:val="000E3FCB"/>
    <w:rsid w:val="000E48A3"/>
    <w:rsid w:val="000E4A2D"/>
    <w:rsid w:val="000E4AAB"/>
    <w:rsid w:val="000E4ADD"/>
    <w:rsid w:val="000E4F06"/>
    <w:rsid w:val="000E575E"/>
    <w:rsid w:val="000E5D89"/>
    <w:rsid w:val="000E5F81"/>
    <w:rsid w:val="000E6129"/>
    <w:rsid w:val="000E66A8"/>
    <w:rsid w:val="000E67EE"/>
    <w:rsid w:val="000E6A0E"/>
    <w:rsid w:val="000E6E6A"/>
    <w:rsid w:val="000E7062"/>
    <w:rsid w:val="000E742C"/>
    <w:rsid w:val="000E7705"/>
    <w:rsid w:val="000E7E25"/>
    <w:rsid w:val="000E7E60"/>
    <w:rsid w:val="000F0350"/>
    <w:rsid w:val="000F07D6"/>
    <w:rsid w:val="000F082B"/>
    <w:rsid w:val="000F089D"/>
    <w:rsid w:val="000F0D2A"/>
    <w:rsid w:val="000F0E77"/>
    <w:rsid w:val="000F1201"/>
    <w:rsid w:val="000F1642"/>
    <w:rsid w:val="000F18F1"/>
    <w:rsid w:val="000F19AC"/>
    <w:rsid w:val="000F1E90"/>
    <w:rsid w:val="000F22D7"/>
    <w:rsid w:val="000F22EA"/>
    <w:rsid w:val="000F252C"/>
    <w:rsid w:val="000F254B"/>
    <w:rsid w:val="000F25C8"/>
    <w:rsid w:val="000F2950"/>
    <w:rsid w:val="000F2DC6"/>
    <w:rsid w:val="000F2F66"/>
    <w:rsid w:val="000F2FFE"/>
    <w:rsid w:val="000F312D"/>
    <w:rsid w:val="000F317C"/>
    <w:rsid w:val="000F31FC"/>
    <w:rsid w:val="000F3617"/>
    <w:rsid w:val="000F3A58"/>
    <w:rsid w:val="000F3A9C"/>
    <w:rsid w:val="000F3BBE"/>
    <w:rsid w:val="000F3BC8"/>
    <w:rsid w:val="000F3C00"/>
    <w:rsid w:val="000F3EDB"/>
    <w:rsid w:val="000F4001"/>
    <w:rsid w:val="000F41A6"/>
    <w:rsid w:val="000F4467"/>
    <w:rsid w:val="000F4792"/>
    <w:rsid w:val="000F4D94"/>
    <w:rsid w:val="000F4FEF"/>
    <w:rsid w:val="000F50D1"/>
    <w:rsid w:val="000F5571"/>
    <w:rsid w:val="000F5785"/>
    <w:rsid w:val="000F5D46"/>
    <w:rsid w:val="000F5E57"/>
    <w:rsid w:val="000F5E8E"/>
    <w:rsid w:val="000F6320"/>
    <w:rsid w:val="000F6898"/>
    <w:rsid w:val="000F6A69"/>
    <w:rsid w:val="000F6AC8"/>
    <w:rsid w:val="000F6ADC"/>
    <w:rsid w:val="000F6BEA"/>
    <w:rsid w:val="000F6DBA"/>
    <w:rsid w:val="000F70C0"/>
    <w:rsid w:val="000F7563"/>
    <w:rsid w:val="000F76A8"/>
    <w:rsid w:val="000F7852"/>
    <w:rsid w:val="0010018F"/>
    <w:rsid w:val="0010020C"/>
    <w:rsid w:val="00100507"/>
    <w:rsid w:val="00100532"/>
    <w:rsid w:val="00101665"/>
    <w:rsid w:val="0010173B"/>
    <w:rsid w:val="001018CA"/>
    <w:rsid w:val="00101A6E"/>
    <w:rsid w:val="00101A8B"/>
    <w:rsid w:val="00101BBD"/>
    <w:rsid w:val="00101EA1"/>
    <w:rsid w:val="00102250"/>
    <w:rsid w:val="00102299"/>
    <w:rsid w:val="001023BC"/>
    <w:rsid w:val="0010274A"/>
    <w:rsid w:val="00102CA3"/>
    <w:rsid w:val="00102D41"/>
    <w:rsid w:val="00103C74"/>
    <w:rsid w:val="00103E2F"/>
    <w:rsid w:val="00103E4E"/>
    <w:rsid w:val="0010460D"/>
    <w:rsid w:val="00104D77"/>
    <w:rsid w:val="00104E1E"/>
    <w:rsid w:val="00104E52"/>
    <w:rsid w:val="0010543E"/>
    <w:rsid w:val="00105636"/>
    <w:rsid w:val="001057BA"/>
    <w:rsid w:val="001058C5"/>
    <w:rsid w:val="001058F0"/>
    <w:rsid w:val="00105CAC"/>
    <w:rsid w:val="00105D29"/>
    <w:rsid w:val="00105F44"/>
    <w:rsid w:val="00105FF4"/>
    <w:rsid w:val="00106011"/>
    <w:rsid w:val="00106042"/>
    <w:rsid w:val="0010619C"/>
    <w:rsid w:val="00106AD2"/>
    <w:rsid w:val="00106D4A"/>
    <w:rsid w:val="001073E1"/>
    <w:rsid w:val="00107433"/>
    <w:rsid w:val="00107A22"/>
    <w:rsid w:val="00107C4D"/>
    <w:rsid w:val="00107C56"/>
    <w:rsid w:val="00107DCC"/>
    <w:rsid w:val="00107E70"/>
    <w:rsid w:val="00110595"/>
    <w:rsid w:val="00110613"/>
    <w:rsid w:val="0011066B"/>
    <w:rsid w:val="00110831"/>
    <w:rsid w:val="00110DA4"/>
    <w:rsid w:val="001112A4"/>
    <w:rsid w:val="001112F7"/>
    <w:rsid w:val="00111376"/>
    <w:rsid w:val="00111B0E"/>
    <w:rsid w:val="00111C7C"/>
    <w:rsid w:val="0011214C"/>
    <w:rsid w:val="0011236D"/>
    <w:rsid w:val="001123BE"/>
    <w:rsid w:val="001125CC"/>
    <w:rsid w:val="00112BD2"/>
    <w:rsid w:val="00112D63"/>
    <w:rsid w:val="00113363"/>
    <w:rsid w:val="00113618"/>
    <w:rsid w:val="001136B4"/>
    <w:rsid w:val="00113A06"/>
    <w:rsid w:val="00113B9C"/>
    <w:rsid w:val="0011400C"/>
    <w:rsid w:val="001140D1"/>
    <w:rsid w:val="001141F2"/>
    <w:rsid w:val="00114345"/>
    <w:rsid w:val="001145F1"/>
    <w:rsid w:val="001149DD"/>
    <w:rsid w:val="00114CFA"/>
    <w:rsid w:val="00114F37"/>
    <w:rsid w:val="00114F62"/>
    <w:rsid w:val="00115321"/>
    <w:rsid w:val="001153A1"/>
    <w:rsid w:val="00115779"/>
    <w:rsid w:val="00115ACC"/>
    <w:rsid w:val="00115C2D"/>
    <w:rsid w:val="00115D0F"/>
    <w:rsid w:val="001160C2"/>
    <w:rsid w:val="0011618D"/>
    <w:rsid w:val="00116432"/>
    <w:rsid w:val="0011647C"/>
    <w:rsid w:val="0011660F"/>
    <w:rsid w:val="0011668F"/>
    <w:rsid w:val="00116F4C"/>
    <w:rsid w:val="001176BB"/>
    <w:rsid w:val="00117AF3"/>
    <w:rsid w:val="00117DC3"/>
    <w:rsid w:val="00117E72"/>
    <w:rsid w:val="00117FA9"/>
    <w:rsid w:val="00120463"/>
    <w:rsid w:val="001207B3"/>
    <w:rsid w:val="001207D8"/>
    <w:rsid w:val="00120FF4"/>
    <w:rsid w:val="0012134C"/>
    <w:rsid w:val="00121729"/>
    <w:rsid w:val="00122121"/>
    <w:rsid w:val="00122643"/>
    <w:rsid w:val="00122876"/>
    <w:rsid w:val="001228B0"/>
    <w:rsid w:val="00122AE8"/>
    <w:rsid w:val="00122EBA"/>
    <w:rsid w:val="001230A1"/>
    <w:rsid w:val="00123F02"/>
    <w:rsid w:val="00123F17"/>
    <w:rsid w:val="00124116"/>
    <w:rsid w:val="00124414"/>
    <w:rsid w:val="001248C2"/>
    <w:rsid w:val="00124EAA"/>
    <w:rsid w:val="00124F94"/>
    <w:rsid w:val="001250E3"/>
    <w:rsid w:val="001251C7"/>
    <w:rsid w:val="001251D5"/>
    <w:rsid w:val="0012586B"/>
    <w:rsid w:val="001259C7"/>
    <w:rsid w:val="00125B33"/>
    <w:rsid w:val="00125CE2"/>
    <w:rsid w:val="00125E6C"/>
    <w:rsid w:val="00126482"/>
    <w:rsid w:val="00126619"/>
    <w:rsid w:val="00126B7B"/>
    <w:rsid w:val="00126BF6"/>
    <w:rsid w:val="0012701E"/>
    <w:rsid w:val="001270CC"/>
    <w:rsid w:val="00127267"/>
    <w:rsid w:val="00127846"/>
    <w:rsid w:val="00127879"/>
    <w:rsid w:val="00127967"/>
    <w:rsid w:val="0012796E"/>
    <w:rsid w:val="00127DCF"/>
    <w:rsid w:val="0013011C"/>
    <w:rsid w:val="001304CF"/>
    <w:rsid w:val="0013063C"/>
    <w:rsid w:val="0013088B"/>
    <w:rsid w:val="00130F3C"/>
    <w:rsid w:val="0013118B"/>
    <w:rsid w:val="00131748"/>
    <w:rsid w:val="001319F5"/>
    <w:rsid w:val="00131BBE"/>
    <w:rsid w:val="00132535"/>
    <w:rsid w:val="00132829"/>
    <w:rsid w:val="001328EE"/>
    <w:rsid w:val="001329E7"/>
    <w:rsid w:val="00132D2B"/>
    <w:rsid w:val="00132EC2"/>
    <w:rsid w:val="00133006"/>
    <w:rsid w:val="00133216"/>
    <w:rsid w:val="0013353A"/>
    <w:rsid w:val="00133CBE"/>
    <w:rsid w:val="00133D81"/>
    <w:rsid w:val="00133D96"/>
    <w:rsid w:val="00134079"/>
    <w:rsid w:val="001344A0"/>
    <w:rsid w:val="00134DA0"/>
    <w:rsid w:val="00134E85"/>
    <w:rsid w:val="00135125"/>
    <w:rsid w:val="00135199"/>
    <w:rsid w:val="001351C4"/>
    <w:rsid w:val="00135262"/>
    <w:rsid w:val="0013533E"/>
    <w:rsid w:val="00135395"/>
    <w:rsid w:val="001353E3"/>
    <w:rsid w:val="0013551B"/>
    <w:rsid w:val="0013579E"/>
    <w:rsid w:val="00135875"/>
    <w:rsid w:val="00135BFE"/>
    <w:rsid w:val="00135DAF"/>
    <w:rsid w:val="00135E6E"/>
    <w:rsid w:val="00136177"/>
    <w:rsid w:val="00136A5D"/>
    <w:rsid w:val="00136C6D"/>
    <w:rsid w:val="00136CD9"/>
    <w:rsid w:val="001370A5"/>
    <w:rsid w:val="00137325"/>
    <w:rsid w:val="00137362"/>
    <w:rsid w:val="0013795E"/>
    <w:rsid w:val="00137BAF"/>
    <w:rsid w:val="001407BE"/>
    <w:rsid w:val="00140973"/>
    <w:rsid w:val="00140D75"/>
    <w:rsid w:val="00140DEC"/>
    <w:rsid w:val="00140F4E"/>
    <w:rsid w:val="00141234"/>
    <w:rsid w:val="00141604"/>
    <w:rsid w:val="00141954"/>
    <w:rsid w:val="00141AD8"/>
    <w:rsid w:val="00142311"/>
    <w:rsid w:val="001424E9"/>
    <w:rsid w:val="00142644"/>
    <w:rsid w:val="00142725"/>
    <w:rsid w:val="00142859"/>
    <w:rsid w:val="00142939"/>
    <w:rsid w:val="00142BF8"/>
    <w:rsid w:val="00143158"/>
    <w:rsid w:val="0014344D"/>
    <w:rsid w:val="00143B8E"/>
    <w:rsid w:val="00143F89"/>
    <w:rsid w:val="001444DF"/>
    <w:rsid w:val="00144E05"/>
    <w:rsid w:val="00144EBB"/>
    <w:rsid w:val="0014536C"/>
    <w:rsid w:val="00145AC7"/>
    <w:rsid w:val="00146927"/>
    <w:rsid w:val="00146D80"/>
    <w:rsid w:val="00146E78"/>
    <w:rsid w:val="00147025"/>
    <w:rsid w:val="0014706F"/>
    <w:rsid w:val="00147788"/>
    <w:rsid w:val="00147A04"/>
    <w:rsid w:val="00147A07"/>
    <w:rsid w:val="0015013D"/>
    <w:rsid w:val="0015022B"/>
    <w:rsid w:val="001502A0"/>
    <w:rsid w:val="00150331"/>
    <w:rsid w:val="0015075F"/>
    <w:rsid w:val="001508B2"/>
    <w:rsid w:val="001509C9"/>
    <w:rsid w:val="00150AD5"/>
    <w:rsid w:val="00150E97"/>
    <w:rsid w:val="001516D6"/>
    <w:rsid w:val="00151AF1"/>
    <w:rsid w:val="00152012"/>
    <w:rsid w:val="00152369"/>
    <w:rsid w:val="001523A4"/>
    <w:rsid w:val="001525B6"/>
    <w:rsid w:val="001526B8"/>
    <w:rsid w:val="001526C6"/>
    <w:rsid w:val="001527B2"/>
    <w:rsid w:val="00152A49"/>
    <w:rsid w:val="00152B3F"/>
    <w:rsid w:val="0015309E"/>
    <w:rsid w:val="0015342B"/>
    <w:rsid w:val="001539F2"/>
    <w:rsid w:val="0015400E"/>
    <w:rsid w:val="0015496D"/>
    <w:rsid w:val="00154E71"/>
    <w:rsid w:val="0015548C"/>
    <w:rsid w:val="0015556A"/>
    <w:rsid w:val="001556E9"/>
    <w:rsid w:val="00155759"/>
    <w:rsid w:val="001569FF"/>
    <w:rsid w:val="00156CDC"/>
    <w:rsid w:val="00156DD1"/>
    <w:rsid w:val="00157049"/>
    <w:rsid w:val="001571B5"/>
    <w:rsid w:val="001573F8"/>
    <w:rsid w:val="00157E30"/>
    <w:rsid w:val="00157EEE"/>
    <w:rsid w:val="00157FF5"/>
    <w:rsid w:val="0016020D"/>
    <w:rsid w:val="00160258"/>
    <w:rsid w:val="00160413"/>
    <w:rsid w:val="001604B2"/>
    <w:rsid w:val="0016066D"/>
    <w:rsid w:val="0016089E"/>
    <w:rsid w:val="00160B2F"/>
    <w:rsid w:val="00160D07"/>
    <w:rsid w:val="001611B9"/>
    <w:rsid w:val="001613C6"/>
    <w:rsid w:val="00161584"/>
    <w:rsid w:val="001615F2"/>
    <w:rsid w:val="001618FE"/>
    <w:rsid w:val="00161965"/>
    <w:rsid w:val="001624FE"/>
    <w:rsid w:val="001625E5"/>
    <w:rsid w:val="001627E3"/>
    <w:rsid w:val="0016285E"/>
    <w:rsid w:val="0016297B"/>
    <w:rsid w:val="00162A0D"/>
    <w:rsid w:val="00162BDF"/>
    <w:rsid w:val="00162F01"/>
    <w:rsid w:val="00163963"/>
    <w:rsid w:val="00163A49"/>
    <w:rsid w:val="00163AAE"/>
    <w:rsid w:val="001640BE"/>
    <w:rsid w:val="00164276"/>
    <w:rsid w:val="001642CD"/>
    <w:rsid w:val="00164575"/>
    <w:rsid w:val="00164790"/>
    <w:rsid w:val="00164859"/>
    <w:rsid w:val="00164943"/>
    <w:rsid w:val="00164AF4"/>
    <w:rsid w:val="00164B7B"/>
    <w:rsid w:val="00165167"/>
    <w:rsid w:val="00165871"/>
    <w:rsid w:val="00165E51"/>
    <w:rsid w:val="00165FD9"/>
    <w:rsid w:val="001661D1"/>
    <w:rsid w:val="0016671A"/>
    <w:rsid w:val="00166C98"/>
    <w:rsid w:val="00167860"/>
    <w:rsid w:val="00167AA8"/>
    <w:rsid w:val="00167AFC"/>
    <w:rsid w:val="00167BC5"/>
    <w:rsid w:val="00170412"/>
    <w:rsid w:val="00170551"/>
    <w:rsid w:val="00170945"/>
    <w:rsid w:val="0017097B"/>
    <w:rsid w:val="00170B64"/>
    <w:rsid w:val="00170CC5"/>
    <w:rsid w:val="00170DA2"/>
    <w:rsid w:val="00170FE6"/>
    <w:rsid w:val="001710F4"/>
    <w:rsid w:val="00171199"/>
    <w:rsid w:val="00171385"/>
    <w:rsid w:val="001718E0"/>
    <w:rsid w:val="00171C51"/>
    <w:rsid w:val="00171D7E"/>
    <w:rsid w:val="001720C5"/>
    <w:rsid w:val="00172357"/>
    <w:rsid w:val="00172671"/>
    <w:rsid w:val="0017286F"/>
    <w:rsid w:val="00172A5E"/>
    <w:rsid w:val="001733D1"/>
    <w:rsid w:val="00173700"/>
    <w:rsid w:val="00173CEA"/>
    <w:rsid w:val="00173D3D"/>
    <w:rsid w:val="001741A8"/>
    <w:rsid w:val="001745F3"/>
    <w:rsid w:val="001747DD"/>
    <w:rsid w:val="0017493E"/>
    <w:rsid w:val="00174B8D"/>
    <w:rsid w:val="0017542F"/>
    <w:rsid w:val="001754A7"/>
    <w:rsid w:val="00175521"/>
    <w:rsid w:val="00176047"/>
    <w:rsid w:val="001760B3"/>
    <w:rsid w:val="0017643D"/>
    <w:rsid w:val="001764E6"/>
    <w:rsid w:val="001766BA"/>
    <w:rsid w:val="00176D6E"/>
    <w:rsid w:val="0017744D"/>
    <w:rsid w:val="00177471"/>
    <w:rsid w:val="001774D0"/>
    <w:rsid w:val="00177532"/>
    <w:rsid w:val="001776AC"/>
    <w:rsid w:val="00177960"/>
    <w:rsid w:val="00177A4C"/>
    <w:rsid w:val="00177CEA"/>
    <w:rsid w:val="00180269"/>
    <w:rsid w:val="001802F7"/>
    <w:rsid w:val="001805F9"/>
    <w:rsid w:val="00180629"/>
    <w:rsid w:val="00180786"/>
    <w:rsid w:val="00180BBC"/>
    <w:rsid w:val="00180E94"/>
    <w:rsid w:val="00180FAF"/>
    <w:rsid w:val="001811A0"/>
    <w:rsid w:val="001811B3"/>
    <w:rsid w:val="00181334"/>
    <w:rsid w:val="0018134C"/>
    <w:rsid w:val="00181486"/>
    <w:rsid w:val="00181553"/>
    <w:rsid w:val="00181761"/>
    <w:rsid w:val="00181A96"/>
    <w:rsid w:val="00181CA9"/>
    <w:rsid w:val="00181D70"/>
    <w:rsid w:val="001822F1"/>
    <w:rsid w:val="0018253E"/>
    <w:rsid w:val="0018259D"/>
    <w:rsid w:val="001829E5"/>
    <w:rsid w:val="00183091"/>
    <w:rsid w:val="00183775"/>
    <w:rsid w:val="00183937"/>
    <w:rsid w:val="00183C69"/>
    <w:rsid w:val="00183C97"/>
    <w:rsid w:val="00183EDC"/>
    <w:rsid w:val="0018404B"/>
    <w:rsid w:val="001842F1"/>
    <w:rsid w:val="00184334"/>
    <w:rsid w:val="00184479"/>
    <w:rsid w:val="00184E81"/>
    <w:rsid w:val="0018515D"/>
    <w:rsid w:val="00185334"/>
    <w:rsid w:val="00185585"/>
    <w:rsid w:val="00185A77"/>
    <w:rsid w:val="00185EA7"/>
    <w:rsid w:val="00186306"/>
    <w:rsid w:val="00186785"/>
    <w:rsid w:val="00186795"/>
    <w:rsid w:val="00186959"/>
    <w:rsid w:val="00186E3F"/>
    <w:rsid w:val="00187424"/>
    <w:rsid w:val="001874DC"/>
    <w:rsid w:val="001874ED"/>
    <w:rsid w:val="00187573"/>
    <w:rsid w:val="001877C2"/>
    <w:rsid w:val="00187922"/>
    <w:rsid w:val="00187C61"/>
    <w:rsid w:val="0019025F"/>
    <w:rsid w:val="00190386"/>
    <w:rsid w:val="00190432"/>
    <w:rsid w:val="00190818"/>
    <w:rsid w:val="00190AD9"/>
    <w:rsid w:val="001912EB"/>
    <w:rsid w:val="001914AA"/>
    <w:rsid w:val="00191A7B"/>
    <w:rsid w:val="00191AF2"/>
    <w:rsid w:val="00191C5D"/>
    <w:rsid w:val="0019219E"/>
    <w:rsid w:val="00192310"/>
    <w:rsid w:val="001926AE"/>
    <w:rsid w:val="00192943"/>
    <w:rsid w:val="00193A3C"/>
    <w:rsid w:val="00193AC1"/>
    <w:rsid w:val="00194516"/>
    <w:rsid w:val="001945AE"/>
    <w:rsid w:val="001945D8"/>
    <w:rsid w:val="00194658"/>
    <w:rsid w:val="00194964"/>
    <w:rsid w:val="00194A9D"/>
    <w:rsid w:val="00194BE1"/>
    <w:rsid w:val="00194D49"/>
    <w:rsid w:val="00195447"/>
    <w:rsid w:val="00195497"/>
    <w:rsid w:val="001954DD"/>
    <w:rsid w:val="0019565A"/>
    <w:rsid w:val="0019593D"/>
    <w:rsid w:val="00195C8F"/>
    <w:rsid w:val="00195DC0"/>
    <w:rsid w:val="00195E5D"/>
    <w:rsid w:val="00196046"/>
    <w:rsid w:val="00196047"/>
    <w:rsid w:val="001964AB"/>
    <w:rsid w:val="00196813"/>
    <w:rsid w:val="0019687E"/>
    <w:rsid w:val="0019688A"/>
    <w:rsid w:val="00196D3D"/>
    <w:rsid w:val="00197239"/>
    <w:rsid w:val="0019737F"/>
    <w:rsid w:val="001973B6"/>
    <w:rsid w:val="0019759C"/>
    <w:rsid w:val="00197685"/>
    <w:rsid w:val="00197ACD"/>
    <w:rsid w:val="001A035B"/>
    <w:rsid w:val="001A0423"/>
    <w:rsid w:val="001A04A9"/>
    <w:rsid w:val="001A0676"/>
    <w:rsid w:val="001A0708"/>
    <w:rsid w:val="001A0C10"/>
    <w:rsid w:val="001A0C8C"/>
    <w:rsid w:val="001A0D2F"/>
    <w:rsid w:val="001A1495"/>
    <w:rsid w:val="001A1611"/>
    <w:rsid w:val="001A18F2"/>
    <w:rsid w:val="001A2012"/>
    <w:rsid w:val="001A2490"/>
    <w:rsid w:val="001A2563"/>
    <w:rsid w:val="001A274D"/>
    <w:rsid w:val="001A2773"/>
    <w:rsid w:val="001A2781"/>
    <w:rsid w:val="001A29B0"/>
    <w:rsid w:val="001A2D36"/>
    <w:rsid w:val="001A2EA6"/>
    <w:rsid w:val="001A2EA8"/>
    <w:rsid w:val="001A3011"/>
    <w:rsid w:val="001A3050"/>
    <w:rsid w:val="001A313F"/>
    <w:rsid w:val="001A3240"/>
    <w:rsid w:val="001A3371"/>
    <w:rsid w:val="001A417F"/>
    <w:rsid w:val="001A439A"/>
    <w:rsid w:val="001A451E"/>
    <w:rsid w:val="001A4929"/>
    <w:rsid w:val="001A493E"/>
    <w:rsid w:val="001A4D06"/>
    <w:rsid w:val="001A4D82"/>
    <w:rsid w:val="001A55F9"/>
    <w:rsid w:val="001A5694"/>
    <w:rsid w:val="001A575D"/>
    <w:rsid w:val="001A57AB"/>
    <w:rsid w:val="001A58E8"/>
    <w:rsid w:val="001A59F7"/>
    <w:rsid w:val="001A5ACE"/>
    <w:rsid w:val="001A5B02"/>
    <w:rsid w:val="001A612A"/>
    <w:rsid w:val="001A61F0"/>
    <w:rsid w:val="001A624F"/>
    <w:rsid w:val="001A631D"/>
    <w:rsid w:val="001A6A31"/>
    <w:rsid w:val="001A6EF7"/>
    <w:rsid w:val="001A6FC8"/>
    <w:rsid w:val="001A7346"/>
    <w:rsid w:val="001A7396"/>
    <w:rsid w:val="001A7B62"/>
    <w:rsid w:val="001A7D63"/>
    <w:rsid w:val="001A7DA3"/>
    <w:rsid w:val="001A7F0D"/>
    <w:rsid w:val="001A7FD0"/>
    <w:rsid w:val="001B0065"/>
    <w:rsid w:val="001B03F3"/>
    <w:rsid w:val="001B0727"/>
    <w:rsid w:val="001B07BC"/>
    <w:rsid w:val="001B08C4"/>
    <w:rsid w:val="001B0C57"/>
    <w:rsid w:val="001B10F7"/>
    <w:rsid w:val="001B14A2"/>
    <w:rsid w:val="001B15E3"/>
    <w:rsid w:val="001B1604"/>
    <w:rsid w:val="001B1766"/>
    <w:rsid w:val="001B17BD"/>
    <w:rsid w:val="001B1A5F"/>
    <w:rsid w:val="001B1B70"/>
    <w:rsid w:val="001B1B72"/>
    <w:rsid w:val="001B1CDA"/>
    <w:rsid w:val="001B2737"/>
    <w:rsid w:val="001B2810"/>
    <w:rsid w:val="001B28DF"/>
    <w:rsid w:val="001B31F9"/>
    <w:rsid w:val="001B3C01"/>
    <w:rsid w:val="001B3D3F"/>
    <w:rsid w:val="001B40CC"/>
    <w:rsid w:val="001B4300"/>
    <w:rsid w:val="001B47B0"/>
    <w:rsid w:val="001B47E9"/>
    <w:rsid w:val="001B48AA"/>
    <w:rsid w:val="001B4AE4"/>
    <w:rsid w:val="001B4E64"/>
    <w:rsid w:val="001B4EDD"/>
    <w:rsid w:val="001B5608"/>
    <w:rsid w:val="001B582D"/>
    <w:rsid w:val="001B5C5D"/>
    <w:rsid w:val="001B5D9E"/>
    <w:rsid w:val="001B5E30"/>
    <w:rsid w:val="001B5E92"/>
    <w:rsid w:val="001B5F02"/>
    <w:rsid w:val="001B61F5"/>
    <w:rsid w:val="001B6557"/>
    <w:rsid w:val="001B69B9"/>
    <w:rsid w:val="001B6DDB"/>
    <w:rsid w:val="001B72AE"/>
    <w:rsid w:val="001B7564"/>
    <w:rsid w:val="001B78CC"/>
    <w:rsid w:val="001B7DAA"/>
    <w:rsid w:val="001C016E"/>
    <w:rsid w:val="001C02D0"/>
    <w:rsid w:val="001C07B9"/>
    <w:rsid w:val="001C0989"/>
    <w:rsid w:val="001C0A6C"/>
    <w:rsid w:val="001C0AFE"/>
    <w:rsid w:val="001C0C42"/>
    <w:rsid w:val="001C1106"/>
    <w:rsid w:val="001C13BD"/>
    <w:rsid w:val="001C17A2"/>
    <w:rsid w:val="001C18E0"/>
    <w:rsid w:val="001C191D"/>
    <w:rsid w:val="001C1DD3"/>
    <w:rsid w:val="001C2329"/>
    <w:rsid w:val="001C28EA"/>
    <w:rsid w:val="001C2B0B"/>
    <w:rsid w:val="001C2C73"/>
    <w:rsid w:val="001C2DA0"/>
    <w:rsid w:val="001C2F5F"/>
    <w:rsid w:val="001C30AD"/>
    <w:rsid w:val="001C35A2"/>
    <w:rsid w:val="001C385A"/>
    <w:rsid w:val="001C3A6C"/>
    <w:rsid w:val="001C3DFE"/>
    <w:rsid w:val="001C4281"/>
    <w:rsid w:val="001C43E6"/>
    <w:rsid w:val="001C45FD"/>
    <w:rsid w:val="001C460A"/>
    <w:rsid w:val="001C464F"/>
    <w:rsid w:val="001C46AF"/>
    <w:rsid w:val="001C477A"/>
    <w:rsid w:val="001C49B3"/>
    <w:rsid w:val="001C4C3B"/>
    <w:rsid w:val="001C4CFF"/>
    <w:rsid w:val="001C4D4F"/>
    <w:rsid w:val="001C4D8F"/>
    <w:rsid w:val="001C5101"/>
    <w:rsid w:val="001C5260"/>
    <w:rsid w:val="001C541B"/>
    <w:rsid w:val="001C55DA"/>
    <w:rsid w:val="001C5645"/>
    <w:rsid w:val="001C5D98"/>
    <w:rsid w:val="001C6442"/>
    <w:rsid w:val="001C6C67"/>
    <w:rsid w:val="001C70B7"/>
    <w:rsid w:val="001C7379"/>
    <w:rsid w:val="001C771A"/>
    <w:rsid w:val="001C785C"/>
    <w:rsid w:val="001C792F"/>
    <w:rsid w:val="001C794B"/>
    <w:rsid w:val="001C7982"/>
    <w:rsid w:val="001C7BEB"/>
    <w:rsid w:val="001C7C95"/>
    <w:rsid w:val="001D04DE"/>
    <w:rsid w:val="001D052D"/>
    <w:rsid w:val="001D05A1"/>
    <w:rsid w:val="001D073D"/>
    <w:rsid w:val="001D0BDC"/>
    <w:rsid w:val="001D0F3D"/>
    <w:rsid w:val="001D1085"/>
    <w:rsid w:val="001D13EA"/>
    <w:rsid w:val="001D150E"/>
    <w:rsid w:val="001D161D"/>
    <w:rsid w:val="001D1803"/>
    <w:rsid w:val="001D1ACD"/>
    <w:rsid w:val="001D1ADF"/>
    <w:rsid w:val="001D1CCD"/>
    <w:rsid w:val="001D1F5C"/>
    <w:rsid w:val="001D21D8"/>
    <w:rsid w:val="001D29FC"/>
    <w:rsid w:val="001D2D83"/>
    <w:rsid w:val="001D2E6F"/>
    <w:rsid w:val="001D2F43"/>
    <w:rsid w:val="001D345B"/>
    <w:rsid w:val="001D3AEB"/>
    <w:rsid w:val="001D416E"/>
    <w:rsid w:val="001D4236"/>
    <w:rsid w:val="001D4745"/>
    <w:rsid w:val="001D49B8"/>
    <w:rsid w:val="001D4CD9"/>
    <w:rsid w:val="001D4CF1"/>
    <w:rsid w:val="001D4D9A"/>
    <w:rsid w:val="001D53C2"/>
    <w:rsid w:val="001D5779"/>
    <w:rsid w:val="001D58AC"/>
    <w:rsid w:val="001D5975"/>
    <w:rsid w:val="001D5F29"/>
    <w:rsid w:val="001D6748"/>
    <w:rsid w:val="001D67A4"/>
    <w:rsid w:val="001D6A84"/>
    <w:rsid w:val="001D6C48"/>
    <w:rsid w:val="001D7060"/>
    <w:rsid w:val="001D70BC"/>
    <w:rsid w:val="001D795E"/>
    <w:rsid w:val="001E01EA"/>
    <w:rsid w:val="001E0259"/>
    <w:rsid w:val="001E05B9"/>
    <w:rsid w:val="001E05BE"/>
    <w:rsid w:val="001E083A"/>
    <w:rsid w:val="001E0B6B"/>
    <w:rsid w:val="001E0C9F"/>
    <w:rsid w:val="001E0DBA"/>
    <w:rsid w:val="001E0EF3"/>
    <w:rsid w:val="001E1962"/>
    <w:rsid w:val="001E1BC9"/>
    <w:rsid w:val="001E1DD0"/>
    <w:rsid w:val="001E2540"/>
    <w:rsid w:val="001E2B27"/>
    <w:rsid w:val="001E2C42"/>
    <w:rsid w:val="001E311D"/>
    <w:rsid w:val="001E35A3"/>
    <w:rsid w:val="001E35C1"/>
    <w:rsid w:val="001E3881"/>
    <w:rsid w:val="001E396A"/>
    <w:rsid w:val="001E3D81"/>
    <w:rsid w:val="001E4074"/>
    <w:rsid w:val="001E4365"/>
    <w:rsid w:val="001E45CB"/>
    <w:rsid w:val="001E4A06"/>
    <w:rsid w:val="001E550F"/>
    <w:rsid w:val="001E6245"/>
    <w:rsid w:val="001E6299"/>
    <w:rsid w:val="001E62A0"/>
    <w:rsid w:val="001E63D0"/>
    <w:rsid w:val="001E67E1"/>
    <w:rsid w:val="001E6A83"/>
    <w:rsid w:val="001E6AC0"/>
    <w:rsid w:val="001E6F21"/>
    <w:rsid w:val="001E709A"/>
    <w:rsid w:val="001E7293"/>
    <w:rsid w:val="001E7419"/>
    <w:rsid w:val="001E754B"/>
    <w:rsid w:val="001E75CB"/>
    <w:rsid w:val="001E75F7"/>
    <w:rsid w:val="001E7A85"/>
    <w:rsid w:val="001E7B62"/>
    <w:rsid w:val="001F01C3"/>
    <w:rsid w:val="001F0259"/>
    <w:rsid w:val="001F03F3"/>
    <w:rsid w:val="001F045D"/>
    <w:rsid w:val="001F05E3"/>
    <w:rsid w:val="001F07B5"/>
    <w:rsid w:val="001F0B15"/>
    <w:rsid w:val="001F0BCE"/>
    <w:rsid w:val="001F11CB"/>
    <w:rsid w:val="001F16A1"/>
    <w:rsid w:val="001F223E"/>
    <w:rsid w:val="001F23CF"/>
    <w:rsid w:val="001F269A"/>
    <w:rsid w:val="001F270F"/>
    <w:rsid w:val="001F27B8"/>
    <w:rsid w:val="001F2945"/>
    <w:rsid w:val="001F29E3"/>
    <w:rsid w:val="001F2F74"/>
    <w:rsid w:val="001F30C6"/>
    <w:rsid w:val="001F4095"/>
    <w:rsid w:val="001F4965"/>
    <w:rsid w:val="001F4CA3"/>
    <w:rsid w:val="001F4F4E"/>
    <w:rsid w:val="001F4FA3"/>
    <w:rsid w:val="001F5211"/>
    <w:rsid w:val="001F5243"/>
    <w:rsid w:val="001F55DC"/>
    <w:rsid w:val="001F57B8"/>
    <w:rsid w:val="001F6254"/>
    <w:rsid w:val="001F69E1"/>
    <w:rsid w:val="001F6B03"/>
    <w:rsid w:val="001F6FD9"/>
    <w:rsid w:val="001F70A0"/>
    <w:rsid w:val="001F722C"/>
    <w:rsid w:val="001F7299"/>
    <w:rsid w:val="001F7321"/>
    <w:rsid w:val="001F7995"/>
    <w:rsid w:val="001F7AAA"/>
    <w:rsid w:val="001F7C35"/>
    <w:rsid w:val="001F7CD0"/>
    <w:rsid w:val="001F7D9A"/>
    <w:rsid w:val="00200114"/>
    <w:rsid w:val="0020020D"/>
    <w:rsid w:val="002003A6"/>
    <w:rsid w:val="00200E56"/>
    <w:rsid w:val="00200E72"/>
    <w:rsid w:val="0020116B"/>
    <w:rsid w:val="0020148F"/>
    <w:rsid w:val="00201501"/>
    <w:rsid w:val="002015D6"/>
    <w:rsid w:val="00201697"/>
    <w:rsid w:val="002017A2"/>
    <w:rsid w:val="00201977"/>
    <w:rsid w:val="00201EF7"/>
    <w:rsid w:val="00202389"/>
    <w:rsid w:val="00202700"/>
    <w:rsid w:val="00202AEC"/>
    <w:rsid w:val="00202DAD"/>
    <w:rsid w:val="00202F30"/>
    <w:rsid w:val="00203188"/>
    <w:rsid w:val="00203535"/>
    <w:rsid w:val="0020384B"/>
    <w:rsid w:val="00203889"/>
    <w:rsid w:val="00203935"/>
    <w:rsid w:val="00203D7E"/>
    <w:rsid w:val="00203DAD"/>
    <w:rsid w:val="00203E89"/>
    <w:rsid w:val="00203FB9"/>
    <w:rsid w:val="00204269"/>
    <w:rsid w:val="002043E4"/>
    <w:rsid w:val="00204423"/>
    <w:rsid w:val="0020456E"/>
    <w:rsid w:val="002045F5"/>
    <w:rsid w:val="00204A6F"/>
    <w:rsid w:val="002054CB"/>
    <w:rsid w:val="002058F2"/>
    <w:rsid w:val="00205A3D"/>
    <w:rsid w:val="00205B37"/>
    <w:rsid w:val="002060D7"/>
    <w:rsid w:val="002063E0"/>
    <w:rsid w:val="00206470"/>
    <w:rsid w:val="00206474"/>
    <w:rsid w:val="00206E5E"/>
    <w:rsid w:val="0020717B"/>
    <w:rsid w:val="00207215"/>
    <w:rsid w:val="00207754"/>
    <w:rsid w:val="002077ED"/>
    <w:rsid w:val="0020788C"/>
    <w:rsid w:val="002079D0"/>
    <w:rsid w:val="002109CA"/>
    <w:rsid w:val="00210BF7"/>
    <w:rsid w:val="00211011"/>
    <w:rsid w:val="0021112A"/>
    <w:rsid w:val="002111CA"/>
    <w:rsid w:val="00211232"/>
    <w:rsid w:val="002114A7"/>
    <w:rsid w:val="002118B2"/>
    <w:rsid w:val="00211919"/>
    <w:rsid w:val="00211A28"/>
    <w:rsid w:val="002121A2"/>
    <w:rsid w:val="00212424"/>
    <w:rsid w:val="0021254C"/>
    <w:rsid w:val="0021270A"/>
    <w:rsid w:val="00212841"/>
    <w:rsid w:val="00212ABE"/>
    <w:rsid w:val="00212BA1"/>
    <w:rsid w:val="00212ED9"/>
    <w:rsid w:val="00212FB1"/>
    <w:rsid w:val="00212FF5"/>
    <w:rsid w:val="00213121"/>
    <w:rsid w:val="0021315B"/>
    <w:rsid w:val="00213550"/>
    <w:rsid w:val="00213686"/>
    <w:rsid w:val="00213A6A"/>
    <w:rsid w:val="00213C06"/>
    <w:rsid w:val="00213C1E"/>
    <w:rsid w:val="00213CBE"/>
    <w:rsid w:val="00213D42"/>
    <w:rsid w:val="00213EEB"/>
    <w:rsid w:val="00214241"/>
    <w:rsid w:val="002142B4"/>
    <w:rsid w:val="00214A38"/>
    <w:rsid w:val="00214E20"/>
    <w:rsid w:val="0021500C"/>
    <w:rsid w:val="00215083"/>
    <w:rsid w:val="002157E0"/>
    <w:rsid w:val="00215CA2"/>
    <w:rsid w:val="00216137"/>
    <w:rsid w:val="00216543"/>
    <w:rsid w:val="00216900"/>
    <w:rsid w:val="00216CA6"/>
    <w:rsid w:val="00216E20"/>
    <w:rsid w:val="00216E62"/>
    <w:rsid w:val="00216EA6"/>
    <w:rsid w:val="00216FED"/>
    <w:rsid w:val="002170F4"/>
    <w:rsid w:val="00217934"/>
    <w:rsid w:val="002179C3"/>
    <w:rsid w:val="00217AE9"/>
    <w:rsid w:val="00217D6B"/>
    <w:rsid w:val="002202C1"/>
    <w:rsid w:val="00220795"/>
    <w:rsid w:val="0022096A"/>
    <w:rsid w:val="00220998"/>
    <w:rsid w:val="00220ABA"/>
    <w:rsid w:val="00220B7D"/>
    <w:rsid w:val="00220E0B"/>
    <w:rsid w:val="002211B5"/>
    <w:rsid w:val="00221353"/>
    <w:rsid w:val="002214A8"/>
    <w:rsid w:val="00221D00"/>
    <w:rsid w:val="00221D57"/>
    <w:rsid w:val="00222216"/>
    <w:rsid w:val="0022245D"/>
    <w:rsid w:val="00222475"/>
    <w:rsid w:val="002226E7"/>
    <w:rsid w:val="002226F0"/>
    <w:rsid w:val="00222C38"/>
    <w:rsid w:val="00223323"/>
    <w:rsid w:val="0022390F"/>
    <w:rsid w:val="00223B6B"/>
    <w:rsid w:val="00223C9C"/>
    <w:rsid w:val="00223EA4"/>
    <w:rsid w:val="00223ECA"/>
    <w:rsid w:val="0022440B"/>
    <w:rsid w:val="002244CD"/>
    <w:rsid w:val="002248CF"/>
    <w:rsid w:val="002249AE"/>
    <w:rsid w:val="00224A5B"/>
    <w:rsid w:val="002251D0"/>
    <w:rsid w:val="002253F1"/>
    <w:rsid w:val="0022567E"/>
    <w:rsid w:val="00225866"/>
    <w:rsid w:val="00225F1C"/>
    <w:rsid w:val="00226B5B"/>
    <w:rsid w:val="00226E02"/>
    <w:rsid w:val="0022709A"/>
    <w:rsid w:val="002272FB"/>
    <w:rsid w:val="002274A6"/>
    <w:rsid w:val="00227677"/>
    <w:rsid w:val="00230326"/>
    <w:rsid w:val="00230459"/>
    <w:rsid w:val="00230F38"/>
    <w:rsid w:val="00230F4B"/>
    <w:rsid w:val="0023117C"/>
    <w:rsid w:val="00231287"/>
    <w:rsid w:val="002312FA"/>
    <w:rsid w:val="002315FE"/>
    <w:rsid w:val="00231670"/>
    <w:rsid w:val="002319DC"/>
    <w:rsid w:val="00231A70"/>
    <w:rsid w:val="00231C31"/>
    <w:rsid w:val="002321DF"/>
    <w:rsid w:val="0023264D"/>
    <w:rsid w:val="0023311E"/>
    <w:rsid w:val="0023322E"/>
    <w:rsid w:val="002333AA"/>
    <w:rsid w:val="002333DE"/>
    <w:rsid w:val="00233948"/>
    <w:rsid w:val="00233960"/>
    <w:rsid w:val="00233B8B"/>
    <w:rsid w:val="002345B6"/>
    <w:rsid w:val="00234CD9"/>
    <w:rsid w:val="00234D4F"/>
    <w:rsid w:val="00234FBA"/>
    <w:rsid w:val="00234FC1"/>
    <w:rsid w:val="0023543E"/>
    <w:rsid w:val="00235464"/>
    <w:rsid w:val="00235492"/>
    <w:rsid w:val="002357E7"/>
    <w:rsid w:val="002358DC"/>
    <w:rsid w:val="00235E6C"/>
    <w:rsid w:val="002366A2"/>
    <w:rsid w:val="002368FD"/>
    <w:rsid w:val="00236A69"/>
    <w:rsid w:val="00236D66"/>
    <w:rsid w:val="00236EC6"/>
    <w:rsid w:val="0023715C"/>
    <w:rsid w:val="0023762E"/>
    <w:rsid w:val="002379AE"/>
    <w:rsid w:val="002379B5"/>
    <w:rsid w:val="00237BBE"/>
    <w:rsid w:val="002407F0"/>
    <w:rsid w:val="0024083B"/>
    <w:rsid w:val="0024101E"/>
    <w:rsid w:val="00241692"/>
    <w:rsid w:val="00241829"/>
    <w:rsid w:val="00241995"/>
    <w:rsid w:val="00241E99"/>
    <w:rsid w:val="00242B89"/>
    <w:rsid w:val="00242D0F"/>
    <w:rsid w:val="00243136"/>
    <w:rsid w:val="002432F9"/>
    <w:rsid w:val="002433E7"/>
    <w:rsid w:val="002434B8"/>
    <w:rsid w:val="0024371C"/>
    <w:rsid w:val="002439B2"/>
    <w:rsid w:val="00244114"/>
    <w:rsid w:val="0024415E"/>
    <w:rsid w:val="002442A3"/>
    <w:rsid w:val="00244730"/>
    <w:rsid w:val="00244A71"/>
    <w:rsid w:val="00244AD3"/>
    <w:rsid w:val="00244C29"/>
    <w:rsid w:val="00244D4D"/>
    <w:rsid w:val="00245827"/>
    <w:rsid w:val="00245ABF"/>
    <w:rsid w:val="00245B55"/>
    <w:rsid w:val="0024606D"/>
    <w:rsid w:val="00246B03"/>
    <w:rsid w:val="00246B2E"/>
    <w:rsid w:val="00247054"/>
    <w:rsid w:val="0024708F"/>
    <w:rsid w:val="002470DA"/>
    <w:rsid w:val="0024750B"/>
    <w:rsid w:val="00247AD5"/>
    <w:rsid w:val="00247B06"/>
    <w:rsid w:val="002507BB"/>
    <w:rsid w:val="00250A0B"/>
    <w:rsid w:val="00250BE2"/>
    <w:rsid w:val="00250E18"/>
    <w:rsid w:val="00250E99"/>
    <w:rsid w:val="00250F36"/>
    <w:rsid w:val="00251428"/>
    <w:rsid w:val="0025189C"/>
    <w:rsid w:val="00251B91"/>
    <w:rsid w:val="00251C2F"/>
    <w:rsid w:val="0025294B"/>
    <w:rsid w:val="002529F8"/>
    <w:rsid w:val="00252EA7"/>
    <w:rsid w:val="0025357E"/>
    <w:rsid w:val="00253643"/>
    <w:rsid w:val="00253751"/>
    <w:rsid w:val="00253C69"/>
    <w:rsid w:val="00253FA0"/>
    <w:rsid w:val="0025425F"/>
    <w:rsid w:val="00254904"/>
    <w:rsid w:val="002549E9"/>
    <w:rsid w:val="00254BFB"/>
    <w:rsid w:val="00254E49"/>
    <w:rsid w:val="00254E69"/>
    <w:rsid w:val="00255808"/>
    <w:rsid w:val="00255A97"/>
    <w:rsid w:val="00255CBE"/>
    <w:rsid w:val="002561C3"/>
    <w:rsid w:val="00256242"/>
    <w:rsid w:val="002562BC"/>
    <w:rsid w:val="00256652"/>
    <w:rsid w:val="0025679E"/>
    <w:rsid w:val="00256BBE"/>
    <w:rsid w:val="00256DBC"/>
    <w:rsid w:val="00257322"/>
    <w:rsid w:val="00257522"/>
    <w:rsid w:val="002577F3"/>
    <w:rsid w:val="0025797D"/>
    <w:rsid w:val="002579CC"/>
    <w:rsid w:val="00257E01"/>
    <w:rsid w:val="00257EFD"/>
    <w:rsid w:val="0026020A"/>
    <w:rsid w:val="002608E6"/>
    <w:rsid w:val="00260A3C"/>
    <w:rsid w:val="00260BC1"/>
    <w:rsid w:val="002611A5"/>
    <w:rsid w:val="0026167E"/>
    <w:rsid w:val="0026174E"/>
    <w:rsid w:val="00261830"/>
    <w:rsid w:val="00261965"/>
    <w:rsid w:val="00261A25"/>
    <w:rsid w:val="00261AD1"/>
    <w:rsid w:val="00261AF9"/>
    <w:rsid w:val="00261C98"/>
    <w:rsid w:val="00262E38"/>
    <w:rsid w:val="00262E8D"/>
    <w:rsid w:val="002633E8"/>
    <w:rsid w:val="00263472"/>
    <w:rsid w:val="002638FB"/>
    <w:rsid w:val="00263A0A"/>
    <w:rsid w:val="0026420E"/>
    <w:rsid w:val="00264599"/>
    <w:rsid w:val="00264695"/>
    <w:rsid w:val="0026473C"/>
    <w:rsid w:val="00264A3D"/>
    <w:rsid w:val="00264A59"/>
    <w:rsid w:val="00264D90"/>
    <w:rsid w:val="00264F6B"/>
    <w:rsid w:val="0026503B"/>
    <w:rsid w:val="002652F0"/>
    <w:rsid w:val="002655A1"/>
    <w:rsid w:val="00265D99"/>
    <w:rsid w:val="00266300"/>
    <w:rsid w:val="0026670C"/>
    <w:rsid w:val="00266B17"/>
    <w:rsid w:val="00266E1E"/>
    <w:rsid w:val="00266F27"/>
    <w:rsid w:val="00267451"/>
    <w:rsid w:val="002675BA"/>
    <w:rsid w:val="00267A13"/>
    <w:rsid w:val="00267A44"/>
    <w:rsid w:val="00267B5D"/>
    <w:rsid w:val="00270399"/>
    <w:rsid w:val="00270411"/>
    <w:rsid w:val="002708FA"/>
    <w:rsid w:val="002709A7"/>
    <w:rsid w:val="002709AF"/>
    <w:rsid w:val="00270B48"/>
    <w:rsid w:val="00270DF0"/>
    <w:rsid w:val="00270E84"/>
    <w:rsid w:val="00270FFF"/>
    <w:rsid w:val="002710A5"/>
    <w:rsid w:val="002711C5"/>
    <w:rsid w:val="0027130B"/>
    <w:rsid w:val="00271560"/>
    <w:rsid w:val="0027158E"/>
    <w:rsid w:val="00271610"/>
    <w:rsid w:val="002717BE"/>
    <w:rsid w:val="00271E8B"/>
    <w:rsid w:val="00271EE9"/>
    <w:rsid w:val="002723AB"/>
    <w:rsid w:val="00272545"/>
    <w:rsid w:val="0027265D"/>
    <w:rsid w:val="00272CDF"/>
    <w:rsid w:val="0027317E"/>
    <w:rsid w:val="0027324C"/>
    <w:rsid w:val="00273710"/>
    <w:rsid w:val="00274286"/>
    <w:rsid w:val="002742B2"/>
    <w:rsid w:val="0027483B"/>
    <w:rsid w:val="00274D62"/>
    <w:rsid w:val="00275214"/>
    <w:rsid w:val="00275AC5"/>
    <w:rsid w:val="00275BB1"/>
    <w:rsid w:val="00275F99"/>
    <w:rsid w:val="0027619F"/>
    <w:rsid w:val="002761DC"/>
    <w:rsid w:val="00276272"/>
    <w:rsid w:val="002765EE"/>
    <w:rsid w:val="00276E97"/>
    <w:rsid w:val="002774C3"/>
    <w:rsid w:val="0027751F"/>
    <w:rsid w:val="002776DB"/>
    <w:rsid w:val="0027786E"/>
    <w:rsid w:val="00277927"/>
    <w:rsid w:val="00277938"/>
    <w:rsid w:val="00277DE5"/>
    <w:rsid w:val="0028018E"/>
    <w:rsid w:val="00280648"/>
    <w:rsid w:val="00280BA7"/>
    <w:rsid w:val="00280E32"/>
    <w:rsid w:val="00280FC0"/>
    <w:rsid w:val="002812B6"/>
    <w:rsid w:val="00281674"/>
    <w:rsid w:val="00281E3A"/>
    <w:rsid w:val="00281FA4"/>
    <w:rsid w:val="00282004"/>
    <w:rsid w:val="0028216C"/>
    <w:rsid w:val="0028220C"/>
    <w:rsid w:val="00282ABD"/>
    <w:rsid w:val="00282BC3"/>
    <w:rsid w:val="00282BDD"/>
    <w:rsid w:val="002830DC"/>
    <w:rsid w:val="00283280"/>
    <w:rsid w:val="002832DE"/>
    <w:rsid w:val="002833D3"/>
    <w:rsid w:val="002833F8"/>
    <w:rsid w:val="00283697"/>
    <w:rsid w:val="002838C9"/>
    <w:rsid w:val="00283CD5"/>
    <w:rsid w:val="00284134"/>
    <w:rsid w:val="002841A6"/>
    <w:rsid w:val="00284392"/>
    <w:rsid w:val="00285026"/>
    <w:rsid w:val="0028568F"/>
    <w:rsid w:val="0028575F"/>
    <w:rsid w:val="00285AAA"/>
    <w:rsid w:val="00285C32"/>
    <w:rsid w:val="00285C71"/>
    <w:rsid w:val="002864B5"/>
    <w:rsid w:val="00286FD6"/>
    <w:rsid w:val="00287069"/>
    <w:rsid w:val="002873B4"/>
    <w:rsid w:val="00287630"/>
    <w:rsid w:val="002878E5"/>
    <w:rsid w:val="00287CE1"/>
    <w:rsid w:val="00287F0F"/>
    <w:rsid w:val="00290366"/>
    <w:rsid w:val="00290665"/>
    <w:rsid w:val="00290AD6"/>
    <w:rsid w:val="00290B07"/>
    <w:rsid w:val="00290EED"/>
    <w:rsid w:val="002910F5"/>
    <w:rsid w:val="00291343"/>
    <w:rsid w:val="002913A6"/>
    <w:rsid w:val="002915F5"/>
    <w:rsid w:val="0029174A"/>
    <w:rsid w:val="00292052"/>
    <w:rsid w:val="002928D9"/>
    <w:rsid w:val="00292B4D"/>
    <w:rsid w:val="00292C18"/>
    <w:rsid w:val="00292C3B"/>
    <w:rsid w:val="00292E38"/>
    <w:rsid w:val="00292EC3"/>
    <w:rsid w:val="00292F25"/>
    <w:rsid w:val="00292F33"/>
    <w:rsid w:val="00293414"/>
    <w:rsid w:val="0029377B"/>
    <w:rsid w:val="0029380B"/>
    <w:rsid w:val="00293816"/>
    <w:rsid w:val="00293C2D"/>
    <w:rsid w:val="0029464E"/>
    <w:rsid w:val="0029499D"/>
    <w:rsid w:val="002949E0"/>
    <w:rsid w:val="002949F5"/>
    <w:rsid w:val="00294BBE"/>
    <w:rsid w:val="00294E78"/>
    <w:rsid w:val="00294F1B"/>
    <w:rsid w:val="00294F46"/>
    <w:rsid w:val="00295188"/>
    <w:rsid w:val="002951CA"/>
    <w:rsid w:val="002957D2"/>
    <w:rsid w:val="00295896"/>
    <w:rsid w:val="00295930"/>
    <w:rsid w:val="0029597A"/>
    <w:rsid w:val="002959F6"/>
    <w:rsid w:val="00295B04"/>
    <w:rsid w:val="00295C72"/>
    <w:rsid w:val="00295FD6"/>
    <w:rsid w:val="002961BF"/>
    <w:rsid w:val="0029667E"/>
    <w:rsid w:val="00296F2E"/>
    <w:rsid w:val="00296FE4"/>
    <w:rsid w:val="002971CE"/>
    <w:rsid w:val="002974F2"/>
    <w:rsid w:val="0029750D"/>
    <w:rsid w:val="002975B2"/>
    <w:rsid w:val="00297A53"/>
    <w:rsid w:val="00297CBD"/>
    <w:rsid w:val="00297FA7"/>
    <w:rsid w:val="002A0182"/>
    <w:rsid w:val="002A021B"/>
    <w:rsid w:val="002A03E1"/>
    <w:rsid w:val="002A04E8"/>
    <w:rsid w:val="002A057F"/>
    <w:rsid w:val="002A0878"/>
    <w:rsid w:val="002A08FC"/>
    <w:rsid w:val="002A0B43"/>
    <w:rsid w:val="002A0C12"/>
    <w:rsid w:val="002A0D42"/>
    <w:rsid w:val="002A16C7"/>
    <w:rsid w:val="002A199D"/>
    <w:rsid w:val="002A1DF6"/>
    <w:rsid w:val="002A1E35"/>
    <w:rsid w:val="002A214D"/>
    <w:rsid w:val="002A239D"/>
    <w:rsid w:val="002A23FA"/>
    <w:rsid w:val="002A24C0"/>
    <w:rsid w:val="002A267E"/>
    <w:rsid w:val="002A28DF"/>
    <w:rsid w:val="002A2D6B"/>
    <w:rsid w:val="002A2D92"/>
    <w:rsid w:val="002A2EF0"/>
    <w:rsid w:val="002A3054"/>
    <w:rsid w:val="002A3375"/>
    <w:rsid w:val="002A3472"/>
    <w:rsid w:val="002A368E"/>
    <w:rsid w:val="002A3892"/>
    <w:rsid w:val="002A3ABA"/>
    <w:rsid w:val="002A3B2C"/>
    <w:rsid w:val="002A3BC0"/>
    <w:rsid w:val="002A3E58"/>
    <w:rsid w:val="002A3E59"/>
    <w:rsid w:val="002A3ECA"/>
    <w:rsid w:val="002A4069"/>
    <w:rsid w:val="002A40B2"/>
    <w:rsid w:val="002A40DE"/>
    <w:rsid w:val="002A4586"/>
    <w:rsid w:val="002A4820"/>
    <w:rsid w:val="002A491A"/>
    <w:rsid w:val="002A4B7F"/>
    <w:rsid w:val="002A4F1D"/>
    <w:rsid w:val="002A550E"/>
    <w:rsid w:val="002A5587"/>
    <w:rsid w:val="002A586B"/>
    <w:rsid w:val="002A5DC9"/>
    <w:rsid w:val="002A6012"/>
    <w:rsid w:val="002A6036"/>
    <w:rsid w:val="002A6190"/>
    <w:rsid w:val="002A652D"/>
    <w:rsid w:val="002A65CD"/>
    <w:rsid w:val="002A6843"/>
    <w:rsid w:val="002A69E8"/>
    <w:rsid w:val="002A6A65"/>
    <w:rsid w:val="002A6DB4"/>
    <w:rsid w:val="002A7181"/>
    <w:rsid w:val="002A7ACE"/>
    <w:rsid w:val="002A7B72"/>
    <w:rsid w:val="002B01B7"/>
    <w:rsid w:val="002B01E1"/>
    <w:rsid w:val="002B0273"/>
    <w:rsid w:val="002B0655"/>
    <w:rsid w:val="002B0DF9"/>
    <w:rsid w:val="002B1145"/>
    <w:rsid w:val="002B177A"/>
    <w:rsid w:val="002B17E5"/>
    <w:rsid w:val="002B191A"/>
    <w:rsid w:val="002B1B7F"/>
    <w:rsid w:val="002B2129"/>
    <w:rsid w:val="002B2192"/>
    <w:rsid w:val="002B21BF"/>
    <w:rsid w:val="002B2683"/>
    <w:rsid w:val="002B27B4"/>
    <w:rsid w:val="002B2CF4"/>
    <w:rsid w:val="002B2CFA"/>
    <w:rsid w:val="002B2DB2"/>
    <w:rsid w:val="002B2F6F"/>
    <w:rsid w:val="002B2F8C"/>
    <w:rsid w:val="002B3226"/>
    <w:rsid w:val="002B35ED"/>
    <w:rsid w:val="002B39E6"/>
    <w:rsid w:val="002B3B6C"/>
    <w:rsid w:val="002B4518"/>
    <w:rsid w:val="002B4908"/>
    <w:rsid w:val="002B495D"/>
    <w:rsid w:val="002B49B7"/>
    <w:rsid w:val="002B52B9"/>
    <w:rsid w:val="002B5873"/>
    <w:rsid w:val="002B5963"/>
    <w:rsid w:val="002B5A41"/>
    <w:rsid w:val="002B5D3D"/>
    <w:rsid w:val="002B61DF"/>
    <w:rsid w:val="002B6285"/>
    <w:rsid w:val="002B6469"/>
    <w:rsid w:val="002B64F6"/>
    <w:rsid w:val="002B6783"/>
    <w:rsid w:val="002B6786"/>
    <w:rsid w:val="002B696D"/>
    <w:rsid w:val="002B6F07"/>
    <w:rsid w:val="002B6F13"/>
    <w:rsid w:val="002B7082"/>
    <w:rsid w:val="002B77C5"/>
    <w:rsid w:val="002B7869"/>
    <w:rsid w:val="002C0088"/>
    <w:rsid w:val="002C0B08"/>
    <w:rsid w:val="002C0C0B"/>
    <w:rsid w:val="002C0D69"/>
    <w:rsid w:val="002C0ED7"/>
    <w:rsid w:val="002C155F"/>
    <w:rsid w:val="002C19D8"/>
    <w:rsid w:val="002C1DCA"/>
    <w:rsid w:val="002C22F6"/>
    <w:rsid w:val="002C27DE"/>
    <w:rsid w:val="002C2A5E"/>
    <w:rsid w:val="002C2B0B"/>
    <w:rsid w:val="002C2B6D"/>
    <w:rsid w:val="002C2E06"/>
    <w:rsid w:val="002C2F89"/>
    <w:rsid w:val="002C3834"/>
    <w:rsid w:val="002C3951"/>
    <w:rsid w:val="002C3EB1"/>
    <w:rsid w:val="002C4563"/>
    <w:rsid w:val="002C45B6"/>
    <w:rsid w:val="002C4FB2"/>
    <w:rsid w:val="002C5113"/>
    <w:rsid w:val="002C5B88"/>
    <w:rsid w:val="002C5E84"/>
    <w:rsid w:val="002C60FC"/>
    <w:rsid w:val="002C666A"/>
    <w:rsid w:val="002C684A"/>
    <w:rsid w:val="002C6C29"/>
    <w:rsid w:val="002C7150"/>
    <w:rsid w:val="002C72BD"/>
    <w:rsid w:val="002C77AF"/>
    <w:rsid w:val="002C7A37"/>
    <w:rsid w:val="002C7C50"/>
    <w:rsid w:val="002C7D8F"/>
    <w:rsid w:val="002D0062"/>
    <w:rsid w:val="002D077F"/>
    <w:rsid w:val="002D09D9"/>
    <w:rsid w:val="002D0AE0"/>
    <w:rsid w:val="002D0D60"/>
    <w:rsid w:val="002D0EB2"/>
    <w:rsid w:val="002D125B"/>
    <w:rsid w:val="002D162A"/>
    <w:rsid w:val="002D1780"/>
    <w:rsid w:val="002D1817"/>
    <w:rsid w:val="002D1A39"/>
    <w:rsid w:val="002D1BAF"/>
    <w:rsid w:val="002D23D2"/>
    <w:rsid w:val="002D28CD"/>
    <w:rsid w:val="002D2D52"/>
    <w:rsid w:val="002D2D9F"/>
    <w:rsid w:val="002D2DCB"/>
    <w:rsid w:val="002D2E71"/>
    <w:rsid w:val="002D38A9"/>
    <w:rsid w:val="002D3C28"/>
    <w:rsid w:val="002D3F71"/>
    <w:rsid w:val="002D3FF7"/>
    <w:rsid w:val="002D41C1"/>
    <w:rsid w:val="002D450C"/>
    <w:rsid w:val="002D47D3"/>
    <w:rsid w:val="002D483B"/>
    <w:rsid w:val="002D5057"/>
    <w:rsid w:val="002D505D"/>
    <w:rsid w:val="002D5223"/>
    <w:rsid w:val="002D599F"/>
    <w:rsid w:val="002D5D55"/>
    <w:rsid w:val="002D6DA3"/>
    <w:rsid w:val="002D6F3E"/>
    <w:rsid w:val="002D6FEC"/>
    <w:rsid w:val="002D7008"/>
    <w:rsid w:val="002D7198"/>
    <w:rsid w:val="002D77BA"/>
    <w:rsid w:val="002D79C8"/>
    <w:rsid w:val="002D7A3E"/>
    <w:rsid w:val="002E01FE"/>
    <w:rsid w:val="002E0319"/>
    <w:rsid w:val="002E03AE"/>
    <w:rsid w:val="002E0453"/>
    <w:rsid w:val="002E0A2B"/>
    <w:rsid w:val="002E0A47"/>
    <w:rsid w:val="002E0A6C"/>
    <w:rsid w:val="002E0A6E"/>
    <w:rsid w:val="002E0E84"/>
    <w:rsid w:val="002E1128"/>
    <w:rsid w:val="002E127B"/>
    <w:rsid w:val="002E144A"/>
    <w:rsid w:val="002E146B"/>
    <w:rsid w:val="002E1AA2"/>
    <w:rsid w:val="002E1AF7"/>
    <w:rsid w:val="002E1CF1"/>
    <w:rsid w:val="002E1F17"/>
    <w:rsid w:val="002E20CB"/>
    <w:rsid w:val="002E24BE"/>
    <w:rsid w:val="002E2576"/>
    <w:rsid w:val="002E2614"/>
    <w:rsid w:val="002E2A8A"/>
    <w:rsid w:val="002E2B7B"/>
    <w:rsid w:val="002E3191"/>
    <w:rsid w:val="002E33CA"/>
    <w:rsid w:val="002E371B"/>
    <w:rsid w:val="002E3D04"/>
    <w:rsid w:val="002E4163"/>
    <w:rsid w:val="002E4313"/>
    <w:rsid w:val="002E4408"/>
    <w:rsid w:val="002E4516"/>
    <w:rsid w:val="002E45A6"/>
    <w:rsid w:val="002E4A31"/>
    <w:rsid w:val="002E4AD2"/>
    <w:rsid w:val="002E4CB9"/>
    <w:rsid w:val="002E5786"/>
    <w:rsid w:val="002E5DB4"/>
    <w:rsid w:val="002E5DDB"/>
    <w:rsid w:val="002E6154"/>
    <w:rsid w:val="002E64C4"/>
    <w:rsid w:val="002E6585"/>
    <w:rsid w:val="002E69E2"/>
    <w:rsid w:val="002E69F9"/>
    <w:rsid w:val="002E6F1E"/>
    <w:rsid w:val="002E71C2"/>
    <w:rsid w:val="002E74DB"/>
    <w:rsid w:val="002E764F"/>
    <w:rsid w:val="002E77DE"/>
    <w:rsid w:val="002E7C36"/>
    <w:rsid w:val="002E7F1E"/>
    <w:rsid w:val="002F0267"/>
    <w:rsid w:val="002F0268"/>
    <w:rsid w:val="002F03C2"/>
    <w:rsid w:val="002F03D4"/>
    <w:rsid w:val="002F0406"/>
    <w:rsid w:val="002F08F0"/>
    <w:rsid w:val="002F0ACA"/>
    <w:rsid w:val="002F0B5E"/>
    <w:rsid w:val="002F114D"/>
    <w:rsid w:val="002F12DD"/>
    <w:rsid w:val="002F1697"/>
    <w:rsid w:val="002F1931"/>
    <w:rsid w:val="002F1C1B"/>
    <w:rsid w:val="002F1EE7"/>
    <w:rsid w:val="002F2792"/>
    <w:rsid w:val="002F2D8E"/>
    <w:rsid w:val="002F2E33"/>
    <w:rsid w:val="002F3414"/>
    <w:rsid w:val="002F343D"/>
    <w:rsid w:val="002F38AF"/>
    <w:rsid w:val="002F3A08"/>
    <w:rsid w:val="002F4679"/>
    <w:rsid w:val="002F46CE"/>
    <w:rsid w:val="002F46D0"/>
    <w:rsid w:val="002F4761"/>
    <w:rsid w:val="002F4797"/>
    <w:rsid w:val="002F49C4"/>
    <w:rsid w:val="002F49FA"/>
    <w:rsid w:val="002F4B3A"/>
    <w:rsid w:val="002F4D4A"/>
    <w:rsid w:val="002F56CB"/>
    <w:rsid w:val="002F5D22"/>
    <w:rsid w:val="002F5E51"/>
    <w:rsid w:val="002F5FDA"/>
    <w:rsid w:val="002F62C8"/>
    <w:rsid w:val="002F67A9"/>
    <w:rsid w:val="002F6883"/>
    <w:rsid w:val="002F6B0B"/>
    <w:rsid w:val="002F7230"/>
    <w:rsid w:val="002F74A5"/>
    <w:rsid w:val="002F75FF"/>
    <w:rsid w:val="002F765B"/>
    <w:rsid w:val="002F7BCA"/>
    <w:rsid w:val="002F7CDE"/>
    <w:rsid w:val="002F7D59"/>
    <w:rsid w:val="002F7F92"/>
    <w:rsid w:val="0030002A"/>
    <w:rsid w:val="003001D0"/>
    <w:rsid w:val="003003AB"/>
    <w:rsid w:val="0030048E"/>
    <w:rsid w:val="003006A1"/>
    <w:rsid w:val="00300A6A"/>
    <w:rsid w:val="00300A98"/>
    <w:rsid w:val="00300EBA"/>
    <w:rsid w:val="00301140"/>
    <w:rsid w:val="00301269"/>
    <w:rsid w:val="0030137B"/>
    <w:rsid w:val="00301541"/>
    <w:rsid w:val="00301A44"/>
    <w:rsid w:val="003020DB"/>
    <w:rsid w:val="003021C1"/>
    <w:rsid w:val="0030267E"/>
    <w:rsid w:val="003027B4"/>
    <w:rsid w:val="00302C03"/>
    <w:rsid w:val="00302CA7"/>
    <w:rsid w:val="00302D80"/>
    <w:rsid w:val="00303140"/>
    <w:rsid w:val="00303A4C"/>
    <w:rsid w:val="0030409A"/>
    <w:rsid w:val="003040CA"/>
    <w:rsid w:val="003042ED"/>
    <w:rsid w:val="003047C7"/>
    <w:rsid w:val="0030482A"/>
    <w:rsid w:val="003049CE"/>
    <w:rsid w:val="00304D89"/>
    <w:rsid w:val="003054DF"/>
    <w:rsid w:val="00305587"/>
    <w:rsid w:val="003059E8"/>
    <w:rsid w:val="00305CB2"/>
    <w:rsid w:val="00305ECF"/>
    <w:rsid w:val="003064F7"/>
    <w:rsid w:val="00306B28"/>
    <w:rsid w:val="00306C20"/>
    <w:rsid w:val="00306D03"/>
    <w:rsid w:val="00306F7C"/>
    <w:rsid w:val="0030722F"/>
    <w:rsid w:val="003073C7"/>
    <w:rsid w:val="0031025E"/>
    <w:rsid w:val="00310546"/>
    <w:rsid w:val="0031080D"/>
    <w:rsid w:val="0031090B"/>
    <w:rsid w:val="00310F97"/>
    <w:rsid w:val="0031126A"/>
    <w:rsid w:val="0031132D"/>
    <w:rsid w:val="003113E5"/>
    <w:rsid w:val="003117C8"/>
    <w:rsid w:val="003118B0"/>
    <w:rsid w:val="00311984"/>
    <w:rsid w:val="00311ED2"/>
    <w:rsid w:val="003122B4"/>
    <w:rsid w:val="003126E5"/>
    <w:rsid w:val="003129E8"/>
    <w:rsid w:val="00312B87"/>
    <w:rsid w:val="00313177"/>
    <w:rsid w:val="003131D5"/>
    <w:rsid w:val="0031338D"/>
    <w:rsid w:val="003137D2"/>
    <w:rsid w:val="00313EFA"/>
    <w:rsid w:val="003140B7"/>
    <w:rsid w:val="0031465C"/>
    <w:rsid w:val="003146F3"/>
    <w:rsid w:val="00314D65"/>
    <w:rsid w:val="00315019"/>
    <w:rsid w:val="00315030"/>
    <w:rsid w:val="00315031"/>
    <w:rsid w:val="003150B6"/>
    <w:rsid w:val="00315124"/>
    <w:rsid w:val="003157B0"/>
    <w:rsid w:val="00315925"/>
    <w:rsid w:val="00315A57"/>
    <w:rsid w:val="00315AA7"/>
    <w:rsid w:val="00315FBB"/>
    <w:rsid w:val="0031647B"/>
    <w:rsid w:val="00316877"/>
    <w:rsid w:val="0031689F"/>
    <w:rsid w:val="003168EF"/>
    <w:rsid w:val="00316A79"/>
    <w:rsid w:val="0031744E"/>
    <w:rsid w:val="00317504"/>
    <w:rsid w:val="0031764C"/>
    <w:rsid w:val="003177B8"/>
    <w:rsid w:val="003178A9"/>
    <w:rsid w:val="00317CFF"/>
    <w:rsid w:val="00317DE6"/>
    <w:rsid w:val="00317E9B"/>
    <w:rsid w:val="003207EA"/>
    <w:rsid w:val="00320A36"/>
    <w:rsid w:val="00320D67"/>
    <w:rsid w:val="00320DA7"/>
    <w:rsid w:val="00320EBA"/>
    <w:rsid w:val="003213E6"/>
    <w:rsid w:val="00321734"/>
    <w:rsid w:val="00321A13"/>
    <w:rsid w:val="00321D12"/>
    <w:rsid w:val="00321D4A"/>
    <w:rsid w:val="0032204A"/>
    <w:rsid w:val="003220FD"/>
    <w:rsid w:val="003221AF"/>
    <w:rsid w:val="003221BB"/>
    <w:rsid w:val="0032221B"/>
    <w:rsid w:val="00322AAE"/>
    <w:rsid w:val="00322BB9"/>
    <w:rsid w:val="00322DB3"/>
    <w:rsid w:val="00322E03"/>
    <w:rsid w:val="00322F3E"/>
    <w:rsid w:val="003230E9"/>
    <w:rsid w:val="00323518"/>
    <w:rsid w:val="0032358D"/>
    <w:rsid w:val="003236EB"/>
    <w:rsid w:val="003238C8"/>
    <w:rsid w:val="0032397E"/>
    <w:rsid w:val="00323C4B"/>
    <w:rsid w:val="00323E68"/>
    <w:rsid w:val="0032401E"/>
    <w:rsid w:val="0032410D"/>
    <w:rsid w:val="0032417C"/>
    <w:rsid w:val="00324260"/>
    <w:rsid w:val="0032435D"/>
    <w:rsid w:val="003244ED"/>
    <w:rsid w:val="00324740"/>
    <w:rsid w:val="00324CD4"/>
    <w:rsid w:val="00324DD1"/>
    <w:rsid w:val="00324E96"/>
    <w:rsid w:val="00324F4D"/>
    <w:rsid w:val="00324F9F"/>
    <w:rsid w:val="0032512A"/>
    <w:rsid w:val="00325258"/>
    <w:rsid w:val="00325459"/>
    <w:rsid w:val="00325DC9"/>
    <w:rsid w:val="00325DD5"/>
    <w:rsid w:val="00326025"/>
    <w:rsid w:val="00326209"/>
    <w:rsid w:val="003263FF"/>
    <w:rsid w:val="00326F57"/>
    <w:rsid w:val="003272CD"/>
    <w:rsid w:val="003275D5"/>
    <w:rsid w:val="0032763F"/>
    <w:rsid w:val="00327793"/>
    <w:rsid w:val="0032781E"/>
    <w:rsid w:val="00327E0F"/>
    <w:rsid w:val="003300B4"/>
    <w:rsid w:val="003305D0"/>
    <w:rsid w:val="00330641"/>
    <w:rsid w:val="0033076C"/>
    <w:rsid w:val="00330C78"/>
    <w:rsid w:val="00330E95"/>
    <w:rsid w:val="00331D1A"/>
    <w:rsid w:val="00332342"/>
    <w:rsid w:val="0033237C"/>
    <w:rsid w:val="003329C9"/>
    <w:rsid w:val="00332E06"/>
    <w:rsid w:val="003334C0"/>
    <w:rsid w:val="00333689"/>
    <w:rsid w:val="003336BB"/>
    <w:rsid w:val="003337D1"/>
    <w:rsid w:val="0033398D"/>
    <w:rsid w:val="003339FE"/>
    <w:rsid w:val="00333D29"/>
    <w:rsid w:val="00333F56"/>
    <w:rsid w:val="003342FF"/>
    <w:rsid w:val="00334688"/>
    <w:rsid w:val="00334C5A"/>
    <w:rsid w:val="00334D48"/>
    <w:rsid w:val="00334EF2"/>
    <w:rsid w:val="003351D0"/>
    <w:rsid w:val="00335226"/>
    <w:rsid w:val="003352B2"/>
    <w:rsid w:val="00335C8E"/>
    <w:rsid w:val="00335D5C"/>
    <w:rsid w:val="00335DD5"/>
    <w:rsid w:val="00335E43"/>
    <w:rsid w:val="00335EF8"/>
    <w:rsid w:val="0033611E"/>
    <w:rsid w:val="00336178"/>
    <w:rsid w:val="00336425"/>
    <w:rsid w:val="00336A15"/>
    <w:rsid w:val="00336AD8"/>
    <w:rsid w:val="00336CA8"/>
    <w:rsid w:val="00337132"/>
    <w:rsid w:val="00337316"/>
    <w:rsid w:val="00337648"/>
    <w:rsid w:val="00337BE4"/>
    <w:rsid w:val="00337C7D"/>
    <w:rsid w:val="00337E35"/>
    <w:rsid w:val="00337E94"/>
    <w:rsid w:val="00337F83"/>
    <w:rsid w:val="00340159"/>
    <w:rsid w:val="00340D2C"/>
    <w:rsid w:val="00340EDB"/>
    <w:rsid w:val="0034120C"/>
    <w:rsid w:val="003412D7"/>
    <w:rsid w:val="00341655"/>
    <w:rsid w:val="00341887"/>
    <w:rsid w:val="0034233B"/>
    <w:rsid w:val="0034236E"/>
    <w:rsid w:val="0034237D"/>
    <w:rsid w:val="0034260D"/>
    <w:rsid w:val="00342812"/>
    <w:rsid w:val="00342910"/>
    <w:rsid w:val="00342BE8"/>
    <w:rsid w:val="00342C64"/>
    <w:rsid w:val="00342C79"/>
    <w:rsid w:val="00343FDE"/>
    <w:rsid w:val="00343FE8"/>
    <w:rsid w:val="0034428E"/>
    <w:rsid w:val="00344927"/>
    <w:rsid w:val="00345210"/>
    <w:rsid w:val="003457B1"/>
    <w:rsid w:val="00345C17"/>
    <w:rsid w:val="00345E61"/>
    <w:rsid w:val="003462D2"/>
    <w:rsid w:val="003463EB"/>
    <w:rsid w:val="00346868"/>
    <w:rsid w:val="00346880"/>
    <w:rsid w:val="00346C52"/>
    <w:rsid w:val="00347515"/>
    <w:rsid w:val="00347946"/>
    <w:rsid w:val="003479B7"/>
    <w:rsid w:val="00347C76"/>
    <w:rsid w:val="00347CC3"/>
    <w:rsid w:val="00350961"/>
    <w:rsid w:val="003509E9"/>
    <w:rsid w:val="00350F3F"/>
    <w:rsid w:val="0035195E"/>
    <w:rsid w:val="003519AE"/>
    <w:rsid w:val="00351C09"/>
    <w:rsid w:val="003520DC"/>
    <w:rsid w:val="003522A8"/>
    <w:rsid w:val="0035276E"/>
    <w:rsid w:val="003533C8"/>
    <w:rsid w:val="00353479"/>
    <w:rsid w:val="00353536"/>
    <w:rsid w:val="003535AA"/>
    <w:rsid w:val="00353AEB"/>
    <w:rsid w:val="00353E30"/>
    <w:rsid w:val="00353E9B"/>
    <w:rsid w:val="00353EB9"/>
    <w:rsid w:val="00353F96"/>
    <w:rsid w:val="00354D3F"/>
    <w:rsid w:val="003551FA"/>
    <w:rsid w:val="003554B7"/>
    <w:rsid w:val="00355683"/>
    <w:rsid w:val="003557C3"/>
    <w:rsid w:val="00355989"/>
    <w:rsid w:val="00355C71"/>
    <w:rsid w:val="00355D65"/>
    <w:rsid w:val="00355D75"/>
    <w:rsid w:val="003565C2"/>
    <w:rsid w:val="00356CD6"/>
    <w:rsid w:val="003571CF"/>
    <w:rsid w:val="0035734A"/>
    <w:rsid w:val="0035790D"/>
    <w:rsid w:val="00360004"/>
    <w:rsid w:val="003601DD"/>
    <w:rsid w:val="0036069B"/>
    <w:rsid w:val="00360B56"/>
    <w:rsid w:val="00360E43"/>
    <w:rsid w:val="003612C2"/>
    <w:rsid w:val="00361312"/>
    <w:rsid w:val="00361CEA"/>
    <w:rsid w:val="00361D2D"/>
    <w:rsid w:val="00361FB1"/>
    <w:rsid w:val="0036256D"/>
    <w:rsid w:val="0036302F"/>
    <w:rsid w:val="0036331F"/>
    <w:rsid w:val="0036335B"/>
    <w:rsid w:val="00363544"/>
    <w:rsid w:val="003637CF"/>
    <w:rsid w:val="00363C7A"/>
    <w:rsid w:val="003641B9"/>
    <w:rsid w:val="00364671"/>
    <w:rsid w:val="0036474F"/>
    <w:rsid w:val="00364E4D"/>
    <w:rsid w:val="00365A1A"/>
    <w:rsid w:val="00365E0E"/>
    <w:rsid w:val="00365FFA"/>
    <w:rsid w:val="0036645C"/>
    <w:rsid w:val="0036660D"/>
    <w:rsid w:val="00366638"/>
    <w:rsid w:val="00366666"/>
    <w:rsid w:val="00366A52"/>
    <w:rsid w:val="00366AC7"/>
    <w:rsid w:val="00366BC8"/>
    <w:rsid w:val="00366E8E"/>
    <w:rsid w:val="00367148"/>
    <w:rsid w:val="00367470"/>
    <w:rsid w:val="00367AED"/>
    <w:rsid w:val="00367C57"/>
    <w:rsid w:val="0037007C"/>
    <w:rsid w:val="00370195"/>
    <w:rsid w:val="0037050F"/>
    <w:rsid w:val="003709F0"/>
    <w:rsid w:val="00370A8C"/>
    <w:rsid w:val="00370CAD"/>
    <w:rsid w:val="00370ED6"/>
    <w:rsid w:val="00370F71"/>
    <w:rsid w:val="003714A7"/>
    <w:rsid w:val="0037171E"/>
    <w:rsid w:val="0037186D"/>
    <w:rsid w:val="00371AE1"/>
    <w:rsid w:val="00371F0F"/>
    <w:rsid w:val="00372113"/>
    <w:rsid w:val="003721BC"/>
    <w:rsid w:val="00372888"/>
    <w:rsid w:val="00372B51"/>
    <w:rsid w:val="00372C01"/>
    <w:rsid w:val="0037302C"/>
    <w:rsid w:val="0037315E"/>
    <w:rsid w:val="0037331E"/>
    <w:rsid w:val="00373904"/>
    <w:rsid w:val="003739D5"/>
    <w:rsid w:val="00373B7C"/>
    <w:rsid w:val="003742E7"/>
    <w:rsid w:val="00374540"/>
    <w:rsid w:val="003746AC"/>
    <w:rsid w:val="0037476F"/>
    <w:rsid w:val="003747AE"/>
    <w:rsid w:val="003749CA"/>
    <w:rsid w:val="00374AB9"/>
    <w:rsid w:val="003750A5"/>
    <w:rsid w:val="0037514B"/>
    <w:rsid w:val="00375241"/>
    <w:rsid w:val="00375644"/>
    <w:rsid w:val="00375C1C"/>
    <w:rsid w:val="0037609A"/>
    <w:rsid w:val="003763E5"/>
    <w:rsid w:val="00376447"/>
    <w:rsid w:val="00377308"/>
    <w:rsid w:val="00377466"/>
    <w:rsid w:val="003775F0"/>
    <w:rsid w:val="00377913"/>
    <w:rsid w:val="00377BDB"/>
    <w:rsid w:val="00377BDC"/>
    <w:rsid w:val="00377C27"/>
    <w:rsid w:val="00377D88"/>
    <w:rsid w:val="00380131"/>
    <w:rsid w:val="003801DA"/>
    <w:rsid w:val="00380A3C"/>
    <w:rsid w:val="00380B66"/>
    <w:rsid w:val="00380C6F"/>
    <w:rsid w:val="00381158"/>
    <w:rsid w:val="00381245"/>
    <w:rsid w:val="00381B15"/>
    <w:rsid w:val="00381C15"/>
    <w:rsid w:val="00381E7D"/>
    <w:rsid w:val="00381EEA"/>
    <w:rsid w:val="0038248F"/>
    <w:rsid w:val="00382665"/>
    <w:rsid w:val="0038291A"/>
    <w:rsid w:val="003829FC"/>
    <w:rsid w:val="003833D0"/>
    <w:rsid w:val="00383C1F"/>
    <w:rsid w:val="003841B2"/>
    <w:rsid w:val="003841FB"/>
    <w:rsid w:val="00384D15"/>
    <w:rsid w:val="003851A7"/>
    <w:rsid w:val="00385267"/>
    <w:rsid w:val="0038549A"/>
    <w:rsid w:val="0038598F"/>
    <w:rsid w:val="00385AD8"/>
    <w:rsid w:val="00385B07"/>
    <w:rsid w:val="00385DF1"/>
    <w:rsid w:val="00386515"/>
    <w:rsid w:val="0038653C"/>
    <w:rsid w:val="00386BEE"/>
    <w:rsid w:val="0038735D"/>
    <w:rsid w:val="003876DC"/>
    <w:rsid w:val="0038776A"/>
    <w:rsid w:val="00387C00"/>
    <w:rsid w:val="00387FF7"/>
    <w:rsid w:val="0039060A"/>
    <w:rsid w:val="0039079C"/>
    <w:rsid w:val="003907FB"/>
    <w:rsid w:val="003909C4"/>
    <w:rsid w:val="003911DA"/>
    <w:rsid w:val="00391295"/>
    <w:rsid w:val="003912F2"/>
    <w:rsid w:val="003913B6"/>
    <w:rsid w:val="003916CE"/>
    <w:rsid w:val="00391749"/>
    <w:rsid w:val="00391D17"/>
    <w:rsid w:val="00391EC0"/>
    <w:rsid w:val="00391F4D"/>
    <w:rsid w:val="003923CE"/>
    <w:rsid w:val="0039253F"/>
    <w:rsid w:val="0039261F"/>
    <w:rsid w:val="00392827"/>
    <w:rsid w:val="003928E4"/>
    <w:rsid w:val="00392B47"/>
    <w:rsid w:val="00392E63"/>
    <w:rsid w:val="0039329A"/>
    <w:rsid w:val="003932D5"/>
    <w:rsid w:val="00393335"/>
    <w:rsid w:val="00393680"/>
    <w:rsid w:val="00393699"/>
    <w:rsid w:val="003937C9"/>
    <w:rsid w:val="00393924"/>
    <w:rsid w:val="00393AD5"/>
    <w:rsid w:val="00393B67"/>
    <w:rsid w:val="00393F98"/>
    <w:rsid w:val="00394C92"/>
    <w:rsid w:val="00394C98"/>
    <w:rsid w:val="00394CC2"/>
    <w:rsid w:val="0039587B"/>
    <w:rsid w:val="00395F5D"/>
    <w:rsid w:val="0039628B"/>
    <w:rsid w:val="003962FA"/>
    <w:rsid w:val="00396526"/>
    <w:rsid w:val="00396778"/>
    <w:rsid w:val="003973B8"/>
    <w:rsid w:val="0039761E"/>
    <w:rsid w:val="0039797E"/>
    <w:rsid w:val="00397F94"/>
    <w:rsid w:val="003A00C3"/>
    <w:rsid w:val="003A06BE"/>
    <w:rsid w:val="003A0884"/>
    <w:rsid w:val="003A0925"/>
    <w:rsid w:val="003A0951"/>
    <w:rsid w:val="003A1486"/>
    <w:rsid w:val="003A167A"/>
    <w:rsid w:val="003A17A3"/>
    <w:rsid w:val="003A1AC8"/>
    <w:rsid w:val="003A1FFD"/>
    <w:rsid w:val="003A234C"/>
    <w:rsid w:val="003A23DA"/>
    <w:rsid w:val="003A24D4"/>
    <w:rsid w:val="003A2B59"/>
    <w:rsid w:val="003A2EA3"/>
    <w:rsid w:val="003A3292"/>
    <w:rsid w:val="003A34E7"/>
    <w:rsid w:val="003A358D"/>
    <w:rsid w:val="003A35FC"/>
    <w:rsid w:val="003A3A89"/>
    <w:rsid w:val="003A3C30"/>
    <w:rsid w:val="003A3E1A"/>
    <w:rsid w:val="003A3E95"/>
    <w:rsid w:val="003A3FA5"/>
    <w:rsid w:val="003A4453"/>
    <w:rsid w:val="003A4656"/>
    <w:rsid w:val="003A4A16"/>
    <w:rsid w:val="003A4A43"/>
    <w:rsid w:val="003A4F8B"/>
    <w:rsid w:val="003A4F93"/>
    <w:rsid w:val="003A52E1"/>
    <w:rsid w:val="003A57AB"/>
    <w:rsid w:val="003A59F5"/>
    <w:rsid w:val="003A5A59"/>
    <w:rsid w:val="003A5AA7"/>
    <w:rsid w:val="003A5B30"/>
    <w:rsid w:val="003A5B5B"/>
    <w:rsid w:val="003A5BF6"/>
    <w:rsid w:val="003A5F68"/>
    <w:rsid w:val="003A609F"/>
    <w:rsid w:val="003A6206"/>
    <w:rsid w:val="003A6269"/>
    <w:rsid w:val="003A6D63"/>
    <w:rsid w:val="003A6E83"/>
    <w:rsid w:val="003A6FE2"/>
    <w:rsid w:val="003A712B"/>
    <w:rsid w:val="003A7136"/>
    <w:rsid w:val="003A7707"/>
    <w:rsid w:val="003A799F"/>
    <w:rsid w:val="003B0669"/>
    <w:rsid w:val="003B08B9"/>
    <w:rsid w:val="003B0965"/>
    <w:rsid w:val="003B0AC9"/>
    <w:rsid w:val="003B1061"/>
    <w:rsid w:val="003B10D0"/>
    <w:rsid w:val="003B15E6"/>
    <w:rsid w:val="003B16F8"/>
    <w:rsid w:val="003B18C3"/>
    <w:rsid w:val="003B1EE5"/>
    <w:rsid w:val="003B1F5E"/>
    <w:rsid w:val="003B1F89"/>
    <w:rsid w:val="003B20D8"/>
    <w:rsid w:val="003B21D5"/>
    <w:rsid w:val="003B2233"/>
    <w:rsid w:val="003B2260"/>
    <w:rsid w:val="003B25EC"/>
    <w:rsid w:val="003B2BCD"/>
    <w:rsid w:val="003B2DCB"/>
    <w:rsid w:val="003B2E6A"/>
    <w:rsid w:val="003B2E6C"/>
    <w:rsid w:val="003B323B"/>
    <w:rsid w:val="003B32F6"/>
    <w:rsid w:val="003B3B1C"/>
    <w:rsid w:val="003B3E59"/>
    <w:rsid w:val="003B41E9"/>
    <w:rsid w:val="003B42C7"/>
    <w:rsid w:val="003B4479"/>
    <w:rsid w:val="003B45EC"/>
    <w:rsid w:val="003B46B7"/>
    <w:rsid w:val="003B4732"/>
    <w:rsid w:val="003B4794"/>
    <w:rsid w:val="003B4A64"/>
    <w:rsid w:val="003B4BB1"/>
    <w:rsid w:val="003B4C5D"/>
    <w:rsid w:val="003B4C7E"/>
    <w:rsid w:val="003B5587"/>
    <w:rsid w:val="003B576B"/>
    <w:rsid w:val="003B6036"/>
    <w:rsid w:val="003B68ED"/>
    <w:rsid w:val="003B6C41"/>
    <w:rsid w:val="003B6D8B"/>
    <w:rsid w:val="003B6F59"/>
    <w:rsid w:val="003B6F8E"/>
    <w:rsid w:val="003B708F"/>
    <w:rsid w:val="003B720F"/>
    <w:rsid w:val="003B7266"/>
    <w:rsid w:val="003B7328"/>
    <w:rsid w:val="003B7349"/>
    <w:rsid w:val="003B73EB"/>
    <w:rsid w:val="003B76AC"/>
    <w:rsid w:val="003B77A8"/>
    <w:rsid w:val="003B77EC"/>
    <w:rsid w:val="003C00CE"/>
    <w:rsid w:val="003C01A9"/>
    <w:rsid w:val="003C0233"/>
    <w:rsid w:val="003C09FD"/>
    <w:rsid w:val="003C0FCF"/>
    <w:rsid w:val="003C1AE9"/>
    <w:rsid w:val="003C1B9D"/>
    <w:rsid w:val="003C1C00"/>
    <w:rsid w:val="003C1F20"/>
    <w:rsid w:val="003C2387"/>
    <w:rsid w:val="003C25A6"/>
    <w:rsid w:val="003C2D7D"/>
    <w:rsid w:val="003C2D97"/>
    <w:rsid w:val="003C3099"/>
    <w:rsid w:val="003C3568"/>
    <w:rsid w:val="003C3572"/>
    <w:rsid w:val="003C36A3"/>
    <w:rsid w:val="003C3837"/>
    <w:rsid w:val="003C38C2"/>
    <w:rsid w:val="003C3B90"/>
    <w:rsid w:val="003C3E6A"/>
    <w:rsid w:val="003C407B"/>
    <w:rsid w:val="003C4615"/>
    <w:rsid w:val="003C4C6C"/>
    <w:rsid w:val="003C4E89"/>
    <w:rsid w:val="003C5448"/>
    <w:rsid w:val="003C56B3"/>
    <w:rsid w:val="003C577A"/>
    <w:rsid w:val="003C5D36"/>
    <w:rsid w:val="003C604C"/>
    <w:rsid w:val="003C616B"/>
    <w:rsid w:val="003C6418"/>
    <w:rsid w:val="003C641A"/>
    <w:rsid w:val="003C66B3"/>
    <w:rsid w:val="003C67F1"/>
    <w:rsid w:val="003C6A96"/>
    <w:rsid w:val="003C6E9E"/>
    <w:rsid w:val="003C6FD6"/>
    <w:rsid w:val="003C702C"/>
    <w:rsid w:val="003C7C05"/>
    <w:rsid w:val="003D01AF"/>
    <w:rsid w:val="003D08A6"/>
    <w:rsid w:val="003D08C3"/>
    <w:rsid w:val="003D099E"/>
    <w:rsid w:val="003D0C77"/>
    <w:rsid w:val="003D0CEA"/>
    <w:rsid w:val="003D0F7B"/>
    <w:rsid w:val="003D1118"/>
    <w:rsid w:val="003D124A"/>
    <w:rsid w:val="003D1BAB"/>
    <w:rsid w:val="003D1BE6"/>
    <w:rsid w:val="003D1FE2"/>
    <w:rsid w:val="003D20E0"/>
    <w:rsid w:val="003D2395"/>
    <w:rsid w:val="003D23FC"/>
    <w:rsid w:val="003D256C"/>
    <w:rsid w:val="003D25EC"/>
    <w:rsid w:val="003D2680"/>
    <w:rsid w:val="003D26D1"/>
    <w:rsid w:val="003D27D4"/>
    <w:rsid w:val="003D2A2C"/>
    <w:rsid w:val="003D2BF2"/>
    <w:rsid w:val="003D2E50"/>
    <w:rsid w:val="003D3084"/>
    <w:rsid w:val="003D35D5"/>
    <w:rsid w:val="003D36CC"/>
    <w:rsid w:val="003D37D2"/>
    <w:rsid w:val="003D386B"/>
    <w:rsid w:val="003D3DDA"/>
    <w:rsid w:val="003D45AA"/>
    <w:rsid w:val="003D48B9"/>
    <w:rsid w:val="003D4F51"/>
    <w:rsid w:val="003D5851"/>
    <w:rsid w:val="003D5CD5"/>
    <w:rsid w:val="003D5DCE"/>
    <w:rsid w:val="003D5F0E"/>
    <w:rsid w:val="003D63EF"/>
    <w:rsid w:val="003D6614"/>
    <w:rsid w:val="003D679C"/>
    <w:rsid w:val="003D67B1"/>
    <w:rsid w:val="003D67D7"/>
    <w:rsid w:val="003D69E0"/>
    <w:rsid w:val="003D6B68"/>
    <w:rsid w:val="003D6D4E"/>
    <w:rsid w:val="003D77F4"/>
    <w:rsid w:val="003D7A18"/>
    <w:rsid w:val="003D7B22"/>
    <w:rsid w:val="003D7BD6"/>
    <w:rsid w:val="003D7D97"/>
    <w:rsid w:val="003D7DE9"/>
    <w:rsid w:val="003D7EDD"/>
    <w:rsid w:val="003D7F7E"/>
    <w:rsid w:val="003D7F93"/>
    <w:rsid w:val="003E0815"/>
    <w:rsid w:val="003E0DBA"/>
    <w:rsid w:val="003E192E"/>
    <w:rsid w:val="003E1A94"/>
    <w:rsid w:val="003E24C6"/>
    <w:rsid w:val="003E263B"/>
    <w:rsid w:val="003E2867"/>
    <w:rsid w:val="003E2FBB"/>
    <w:rsid w:val="003E30AC"/>
    <w:rsid w:val="003E32F7"/>
    <w:rsid w:val="003E36E5"/>
    <w:rsid w:val="003E3783"/>
    <w:rsid w:val="003E3CAD"/>
    <w:rsid w:val="003E3D63"/>
    <w:rsid w:val="003E4456"/>
    <w:rsid w:val="003E4EFA"/>
    <w:rsid w:val="003E5173"/>
    <w:rsid w:val="003E548B"/>
    <w:rsid w:val="003E54FC"/>
    <w:rsid w:val="003E55FB"/>
    <w:rsid w:val="003E5CD3"/>
    <w:rsid w:val="003E5D31"/>
    <w:rsid w:val="003E626E"/>
    <w:rsid w:val="003E6935"/>
    <w:rsid w:val="003E6CA5"/>
    <w:rsid w:val="003E6DA7"/>
    <w:rsid w:val="003E6DE9"/>
    <w:rsid w:val="003E6FE7"/>
    <w:rsid w:val="003E709A"/>
    <w:rsid w:val="003E74E7"/>
    <w:rsid w:val="003E7899"/>
    <w:rsid w:val="003E7D69"/>
    <w:rsid w:val="003F04E7"/>
    <w:rsid w:val="003F0707"/>
    <w:rsid w:val="003F0BE9"/>
    <w:rsid w:val="003F0D37"/>
    <w:rsid w:val="003F0D46"/>
    <w:rsid w:val="003F101E"/>
    <w:rsid w:val="003F13D0"/>
    <w:rsid w:val="003F145B"/>
    <w:rsid w:val="003F1650"/>
    <w:rsid w:val="003F1858"/>
    <w:rsid w:val="003F2114"/>
    <w:rsid w:val="003F2A65"/>
    <w:rsid w:val="003F2F50"/>
    <w:rsid w:val="003F3308"/>
    <w:rsid w:val="003F3746"/>
    <w:rsid w:val="003F39B4"/>
    <w:rsid w:val="003F3B50"/>
    <w:rsid w:val="003F4064"/>
    <w:rsid w:val="003F40EE"/>
    <w:rsid w:val="003F4A43"/>
    <w:rsid w:val="003F4E6E"/>
    <w:rsid w:val="003F50BE"/>
    <w:rsid w:val="003F5219"/>
    <w:rsid w:val="003F52D2"/>
    <w:rsid w:val="003F57C0"/>
    <w:rsid w:val="003F5809"/>
    <w:rsid w:val="003F5ADA"/>
    <w:rsid w:val="003F5F76"/>
    <w:rsid w:val="003F639E"/>
    <w:rsid w:val="003F6E9B"/>
    <w:rsid w:val="003F710B"/>
    <w:rsid w:val="003F778D"/>
    <w:rsid w:val="003F788D"/>
    <w:rsid w:val="003F7930"/>
    <w:rsid w:val="003F79D5"/>
    <w:rsid w:val="003F7D18"/>
    <w:rsid w:val="00400006"/>
    <w:rsid w:val="00400327"/>
    <w:rsid w:val="00400CCA"/>
    <w:rsid w:val="00400E9D"/>
    <w:rsid w:val="00401182"/>
    <w:rsid w:val="004013D5"/>
    <w:rsid w:val="00401493"/>
    <w:rsid w:val="00401934"/>
    <w:rsid w:val="00401AB7"/>
    <w:rsid w:val="004026CE"/>
    <w:rsid w:val="00402AD8"/>
    <w:rsid w:val="00402BC1"/>
    <w:rsid w:val="00402E6C"/>
    <w:rsid w:val="00402F32"/>
    <w:rsid w:val="004035DB"/>
    <w:rsid w:val="00403662"/>
    <w:rsid w:val="004036D0"/>
    <w:rsid w:val="004038CF"/>
    <w:rsid w:val="00403C35"/>
    <w:rsid w:val="00403D03"/>
    <w:rsid w:val="00403D94"/>
    <w:rsid w:val="00404415"/>
    <w:rsid w:val="00404731"/>
    <w:rsid w:val="0040475A"/>
    <w:rsid w:val="0040484F"/>
    <w:rsid w:val="00404D64"/>
    <w:rsid w:val="004050BC"/>
    <w:rsid w:val="004054A0"/>
    <w:rsid w:val="004054EF"/>
    <w:rsid w:val="004055FC"/>
    <w:rsid w:val="00405710"/>
    <w:rsid w:val="00405A6B"/>
    <w:rsid w:val="00405B2B"/>
    <w:rsid w:val="00405D49"/>
    <w:rsid w:val="00406107"/>
    <w:rsid w:val="004061DB"/>
    <w:rsid w:val="004062CB"/>
    <w:rsid w:val="004065EF"/>
    <w:rsid w:val="0040673F"/>
    <w:rsid w:val="00406889"/>
    <w:rsid w:val="00406943"/>
    <w:rsid w:val="0040702A"/>
    <w:rsid w:val="0040716C"/>
    <w:rsid w:val="00407A8F"/>
    <w:rsid w:val="00407CA0"/>
    <w:rsid w:val="00410327"/>
    <w:rsid w:val="00410866"/>
    <w:rsid w:val="004111B5"/>
    <w:rsid w:val="004112E8"/>
    <w:rsid w:val="0041163F"/>
    <w:rsid w:val="00411802"/>
    <w:rsid w:val="00411A35"/>
    <w:rsid w:val="00411B6E"/>
    <w:rsid w:val="00412EAB"/>
    <w:rsid w:val="0041370A"/>
    <w:rsid w:val="00413988"/>
    <w:rsid w:val="00413B9E"/>
    <w:rsid w:val="00413ED6"/>
    <w:rsid w:val="004142E2"/>
    <w:rsid w:val="004144D7"/>
    <w:rsid w:val="0041481B"/>
    <w:rsid w:val="0041492A"/>
    <w:rsid w:val="00414A74"/>
    <w:rsid w:val="00414A8C"/>
    <w:rsid w:val="00414AF1"/>
    <w:rsid w:val="00414B43"/>
    <w:rsid w:val="00414C8F"/>
    <w:rsid w:val="00414DFA"/>
    <w:rsid w:val="00414E56"/>
    <w:rsid w:val="004158E2"/>
    <w:rsid w:val="00415E12"/>
    <w:rsid w:val="0041611E"/>
    <w:rsid w:val="0041622E"/>
    <w:rsid w:val="00416388"/>
    <w:rsid w:val="0041642E"/>
    <w:rsid w:val="0041675A"/>
    <w:rsid w:val="0041679B"/>
    <w:rsid w:val="00416C5E"/>
    <w:rsid w:val="00416FF3"/>
    <w:rsid w:val="00417138"/>
    <w:rsid w:val="004171A6"/>
    <w:rsid w:val="00417208"/>
    <w:rsid w:val="00417598"/>
    <w:rsid w:val="004175CC"/>
    <w:rsid w:val="00417BA9"/>
    <w:rsid w:val="00417C18"/>
    <w:rsid w:val="00417D1F"/>
    <w:rsid w:val="00420041"/>
    <w:rsid w:val="00420062"/>
    <w:rsid w:val="0042014C"/>
    <w:rsid w:val="0042015B"/>
    <w:rsid w:val="0042048B"/>
    <w:rsid w:val="00420592"/>
    <w:rsid w:val="00420CE8"/>
    <w:rsid w:val="00420F97"/>
    <w:rsid w:val="0042132A"/>
    <w:rsid w:val="00421477"/>
    <w:rsid w:val="004215D2"/>
    <w:rsid w:val="004215F6"/>
    <w:rsid w:val="00421668"/>
    <w:rsid w:val="00421913"/>
    <w:rsid w:val="00421992"/>
    <w:rsid w:val="00421B17"/>
    <w:rsid w:val="00421C34"/>
    <w:rsid w:val="00421CF3"/>
    <w:rsid w:val="004220A8"/>
    <w:rsid w:val="00422398"/>
    <w:rsid w:val="00422421"/>
    <w:rsid w:val="00422646"/>
    <w:rsid w:val="004228F4"/>
    <w:rsid w:val="00422A29"/>
    <w:rsid w:val="00422C1F"/>
    <w:rsid w:val="004235D5"/>
    <w:rsid w:val="00424060"/>
    <w:rsid w:val="00424576"/>
    <w:rsid w:val="00424C1F"/>
    <w:rsid w:val="00424D72"/>
    <w:rsid w:val="00425228"/>
    <w:rsid w:val="00425873"/>
    <w:rsid w:val="00425ACD"/>
    <w:rsid w:val="00425B12"/>
    <w:rsid w:val="00425CF5"/>
    <w:rsid w:val="00425D97"/>
    <w:rsid w:val="00425F44"/>
    <w:rsid w:val="0042612C"/>
    <w:rsid w:val="004264F0"/>
    <w:rsid w:val="0042709E"/>
    <w:rsid w:val="00427170"/>
    <w:rsid w:val="004276E0"/>
    <w:rsid w:val="00427737"/>
    <w:rsid w:val="004278D9"/>
    <w:rsid w:val="00427BA3"/>
    <w:rsid w:val="00427BE6"/>
    <w:rsid w:val="00427CB5"/>
    <w:rsid w:val="00430022"/>
    <w:rsid w:val="004301F7"/>
    <w:rsid w:val="004305BD"/>
    <w:rsid w:val="00430688"/>
    <w:rsid w:val="00431156"/>
    <w:rsid w:val="004313C5"/>
    <w:rsid w:val="0043158D"/>
    <w:rsid w:val="004317A2"/>
    <w:rsid w:val="00431F49"/>
    <w:rsid w:val="00432197"/>
    <w:rsid w:val="004324C0"/>
    <w:rsid w:val="004325B8"/>
    <w:rsid w:val="0043264E"/>
    <w:rsid w:val="004332B7"/>
    <w:rsid w:val="00433601"/>
    <w:rsid w:val="00433951"/>
    <w:rsid w:val="00434138"/>
    <w:rsid w:val="004343DE"/>
    <w:rsid w:val="004343E1"/>
    <w:rsid w:val="0043446F"/>
    <w:rsid w:val="00434572"/>
    <w:rsid w:val="004346C2"/>
    <w:rsid w:val="004349EF"/>
    <w:rsid w:val="0043519A"/>
    <w:rsid w:val="004353D7"/>
    <w:rsid w:val="00435D2D"/>
    <w:rsid w:val="004363BB"/>
    <w:rsid w:val="00436429"/>
    <w:rsid w:val="00436584"/>
    <w:rsid w:val="00436727"/>
    <w:rsid w:val="004367A5"/>
    <w:rsid w:val="00436A11"/>
    <w:rsid w:val="00436D1D"/>
    <w:rsid w:val="00436DD6"/>
    <w:rsid w:val="00437009"/>
    <w:rsid w:val="00437F64"/>
    <w:rsid w:val="00437F69"/>
    <w:rsid w:val="004401B6"/>
    <w:rsid w:val="004405CC"/>
    <w:rsid w:val="00440866"/>
    <w:rsid w:val="00440896"/>
    <w:rsid w:val="00440A91"/>
    <w:rsid w:val="00440FCF"/>
    <w:rsid w:val="0044132F"/>
    <w:rsid w:val="0044175F"/>
    <w:rsid w:val="0044191D"/>
    <w:rsid w:val="00441D1C"/>
    <w:rsid w:val="00441D2E"/>
    <w:rsid w:val="00441E35"/>
    <w:rsid w:val="00442047"/>
    <w:rsid w:val="004422EF"/>
    <w:rsid w:val="00442620"/>
    <w:rsid w:val="00442680"/>
    <w:rsid w:val="004429F5"/>
    <w:rsid w:val="00442DCC"/>
    <w:rsid w:val="00442F16"/>
    <w:rsid w:val="004436BF"/>
    <w:rsid w:val="00443B1E"/>
    <w:rsid w:val="00443C01"/>
    <w:rsid w:val="00443E73"/>
    <w:rsid w:val="00443E76"/>
    <w:rsid w:val="00444307"/>
    <w:rsid w:val="0044467F"/>
    <w:rsid w:val="004447EC"/>
    <w:rsid w:val="00444A84"/>
    <w:rsid w:val="00444F10"/>
    <w:rsid w:val="004454F9"/>
    <w:rsid w:val="00445674"/>
    <w:rsid w:val="004456D5"/>
    <w:rsid w:val="004459BB"/>
    <w:rsid w:val="00445F75"/>
    <w:rsid w:val="0044611A"/>
    <w:rsid w:val="0044649D"/>
    <w:rsid w:val="00446501"/>
    <w:rsid w:val="00446928"/>
    <w:rsid w:val="00446A22"/>
    <w:rsid w:val="00446CA0"/>
    <w:rsid w:val="00447165"/>
    <w:rsid w:val="004476E5"/>
    <w:rsid w:val="00447BEE"/>
    <w:rsid w:val="00447C80"/>
    <w:rsid w:val="00447F03"/>
    <w:rsid w:val="004501EF"/>
    <w:rsid w:val="004504A9"/>
    <w:rsid w:val="00450778"/>
    <w:rsid w:val="00450A5B"/>
    <w:rsid w:val="00450AB8"/>
    <w:rsid w:val="0045102A"/>
    <w:rsid w:val="004514CD"/>
    <w:rsid w:val="00451551"/>
    <w:rsid w:val="00451A5B"/>
    <w:rsid w:val="00451F38"/>
    <w:rsid w:val="0045213B"/>
    <w:rsid w:val="004521B7"/>
    <w:rsid w:val="00452C84"/>
    <w:rsid w:val="00452F75"/>
    <w:rsid w:val="004530B1"/>
    <w:rsid w:val="0045350D"/>
    <w:rsid w:val="0045354E"/>
    <w:rsid w:val="00453637"/>
    <w:rsid w:val="00453784"/>
    <w:rsid w:val="00453E95"/>
    <w:rsid w:val="0045403D"/>
    <w:rsid w:val="004545EE"/>
    <w:rsid w:val="0045464D"/>
    <w:rsid w:val="00454668"/>
    <w:rsid w:val="00455109"/>
    <w:rsid w:val="00455778"/>
    <w:rsid w:val="00455801"/>
    <w:rsid w:val="0045587F"/>
    <w:rsid w:val="004558BD"/>
    <w:rsid w:val="00455C6B"/>
    <w:rsid w:val="00455EC9"/>
    <w:rsid w:val="00456052"/>
    <w:rsid w:val="004561F2"/>
    <w:rsid w:val="0045664E"/>
    <w:rsid w:val="00456E0E"/>
    <w:rsid w:val="00457436"/>
    <w:rsid w:val="004579DB"/>
    <w:rsid w:val="004579E3"/>
    <w:rsid w:val="00457C02"/>
    <w:rsid w:val="004602EE"/>
    <w:rsid w:val="00460666"/>
    <w:rsid w:val="00460BAE"/>
    <w:rsid w:val="00460F16"/>
    <w:rsid w:val="004610A2"/>
    <w:rsid w:val="004613C8"/>
    <w:rsid w:val="004620C8"/>
    <w:rsid w:val="00462D8D"/>
    <w:rsid w:val="00462EC7"/>
    <w:rsid w:val="00463300"/>
    <w:rsid w:val="0046375C"/>
    <w:rsid w:val="004638E5"/>
    <w:rsid w:val="00463B2D"/>
    <w:rsid w:val="004641B1"/>
    <w:rsid w:val="0046432A"/>
    <w:rsid w:val="0046436C"/>
    <w:rsid w:val="00464D91"/>
    <w:rsid w:val="004650C5"/>
    <w:rsid w:val="00465332"/>
    <w:rsid w:val="004655F2"/>
    <w:rsid w:val="00465676"/>
    <w:rsid w:val="0046597D"/>
    <w:rsid w:val="004662BF"/>
    <w:rsid w:val="0046643E"/>
    <w:rsid w:val="00466682"/>
    <w:rsid w:val="00466997"/>
    <w:rsid w:val="004679A7"/>
    <w:rsid w:val="00467D33"/>
    <w:rsid w:val="00467EF7"/>
    <w:rsid w:val="00467F46"/>
    <w:rsid w:val="004701C8"/>
    <w:rsid w:val="004702A8"/>
    <w:rsid w:val="0047071F"/>
    <w:rsid w:val="00470905"/>
    <w:rsid w:val="00470A3F"/>
    <w:rsid w:val="00470CBF"/>
    <w:rsid w:val="00470E62"/>
    <w:rsid w:val="0047109A"/>
    <w:rsid w:val="004716FE"/>
    <w:rsid w:val="00471796"/>
    <w:rsid w:val="00471E40"/>
    <w:rsid w:val="00472358"/>
    <w:rsid w:val="004724F4"/>
    <w:rsid w:val="0047260B"/>
    <w:rsid w:val="004726D7"/>
    <w:rsid w:val="00472BBE"/>
    <w:rsid w:val="0047341D"/>
    <w:rsid w:val="0047373E"/>
    <w:rsid w:val="00473A85"/>
    <w:rsid w:val="00473BC3"/>
    <w:rsid w:val="00473C60"/>
    <w:rsid w:val="0047420B"/>
    <w:rsid w:val="0047457C"/>
    <w:rsid w:val="00474A54"/>
    <w:rsid w:val="00474B1E"/>
    <w:rsid w:val="00474D95"/>
    <w:rsid w:val="00475312"/>
    <w:rsid w:val="0047532B"/>
    <w:rsid w:val="00475584"/>
    <w:rsid w:val="00475B52"/>
    <w:rsid w:val="00475E04"/>
    <w:rsid w:val="00475E84"/>
    <w:rsid w:val="00475F8E"/>
    <w:rsid w:val="004766A5"/>
    <w:rsid w:val="00476810"/>
    <w:rsid w:val="00476934"/>
    <w:rsid w:val="00476E49"/>
    <w:rsid w:val="00476F9D"/>
    <w:rsid w:val="00477110"/>
    <w:rsid w:val="00477466"/>
    <w:rsid w:val="0047756C"/>
    <w:rsid w:val="00477603"/>
    <w:rsid w:val="00477EF1"/>
    <w:rsid w:val="004802B7"/>
    <w:rsid w:val="004802FA"/>
    <w:rsid w:val="004808FD"/>
    <w:rsid w:val="00480B2F"/>
    <w:rsid w:val="00481104"/>
    <w:rsid w:val="004813ED"/>
    <w:rsid w:val="004815E2"/>
    <w:rsid w:val="004817D0"/>
    <w:rsid w:val="00481CAF"/>
    <w:rsid w:val="00481F2A"/>
    <w:rsid w:val="00482206"/>
    <w:rsid w:val="0048230A"/>
    <w:rsid w:val="00482792"/>
    <w:rsid w:val="00482A55"/>
    <w:rsid w:val="00482B03"/>
    <w:rsid w:val="00482C86"/>
    <w:rsid w:val="0048321B"/>
    <w:rsid w:val="004834A8"/>
    <w:rsid w:val="00483B1D"/>
    <w:rsid w:val="00483B3E"/>
    <w:rsid w:val="00484A2A"/>
    <w:rsid w:val="00484E7D"/>
    <w:rsid w:val="00485156"/>
    <w:rsid w:val="004857BB"/>
    <w:rsid w:val="00485C80"/>
    <w:rsid w:val="00486015"/>
    <w:rsid w:val="00486043"/>
    <w:rsid w:val="004864DE"/>
    <w:rsid w:val="004867A9"/>
    <w:rsid w:val="00486995"/>
    <w:rsid w:val="00486E6A"/>
    <w:rsid w:val="00486EAE"/>
    <w:rsid w:val="004874B2"/>
    <w:rsid w:val="00490092"/>
    <w:rsid w:val="00490103"/>
    <w:rsid w:val="004901D5"/>
    <w:rsid w:val="00490566"/>
    <w:rsid w:val="00490817"/>
    <w:rsid w:val="00490897"/>
    <w:rsid w:val="004909E0"/>
    <w:rsid w:val="00490A2A"/>
    <w:rsid w:val="00490AD1"/>
    <w:rsid w:val="004910E0"/>
    <w:rsid w:val="00491186"/>
    <w:rsid w:val="00491374"/>
    <w:rsid w:val="00491497"/>
    <w:rsid w:val="0049149E"/>
    <w:rsid w:val="00491926"/>
    <w:rsid w:val="00491E13"/>
    <w:rsid w:val="00492069"/>
    <w:rsid w:val="00492516"/>
    <w:rsid w:val="0049268E"/>
    <w:rsid w:val="00492C05"/>
    <w:rsid w:val="00492CE5"/>
    <w:rsid w:val="00492FEE"/>
    <w:rsid w:val="00493418"/>
    <w:rsid w:val="00493A14"/>
    <w:rsid w:val="00493B7D"/>
    <w:rsid w:val="00493EC6"/>
    <w:rsid w:val="00494249"/>
    <w:rsid w:val="0049462D"/>
    <w:rsid w:val="00494649"/>
    <w:rsid w:val="0049489E"/>
    <w:rsid w:val="00495025"/>
    <w:rsid w:val="00495742"/>
    <w:rsid w:val="00495BF9"/>
    <w:rsid w:val="00495D68"/>
    <w:rsid w:val="00496191"/>
    <w:rsid w:val="00496633"/>
    <w:rsid w:val="004969D7"/>
    <w:rsid w:val="00496A5C"/>
    <w:rsid w:val="00496DF3"/>
    <w:rsid w:val="00496E8A"/>
    <w:rsid w:val="0049743F"/>
    <w:rsid w:val="0049754B"/>
    <w:rsid w:val="0049797C"/>
    <w:rsid w:val="004979F9"/>
    <w:rsid w:val="00497CDC"/>
    <w:rsid w:val="00497E1F"/>
    <w:rsid w:val="00497EAE"/>
    <w:rsid w:val="004A02EE"/>
    <w:rsid w:val="004A043D"/>
    <w:rsid w:val="004A0481"/>
    <w:rsid w:val="004A0717"/>
    <w:rsid w:val="004A0A27"/>
    <w:rsid w:val="004A0B4D"/>
    <w:rsid w:val="004A108F"/>
    <w:rsid w:val="004A1172"/>
    <w:rsid w:val="004A1179"/>
    <w:rsid w:val="004A13D1"/>
    <w:rsid w:val="004A148D"/>
    <w:rsid w:val="004A15FB"/>
    <w:rsid w:val="004A162E"/>
    <w:rsid w:val="004A1850"/>
    <w:rsid w:val="004A1B37"/>
    <w:rsid w:val="004A1EDB"/>
    <w:rsid w:val="004A1F01"/>
    <w:rsid w:val="004A24CD"/>
    <w:rsid w:val="004A24E4"/>
    <w:rsid w:val="004A2E27"/>
    <w:rsid w:val="004A324C"/>
    <w:rsid w:val="004A32D0"/>
    <w:rsid w:val="004A33DA"/>
    <w:rsid w:val="004A3541"/>
    <w:rsid w:val="004A36AB"/>
    <w:rsid w:val="004A3DF9"/>
    <w:rsid w:val="004A3E34"/>
    <w:rsid w:val="004A3E5A"/>
    <w:rsid w:val="004A3E71"/>
    <w:rsid w:val="004A41D6"/>
    <w:rsid w:val="004A4295"/>
    <w:rsid w:val="004A4672"/>
    <w:rsid w:val="004A4CFD"/>
    <w:rsid w:val="004A4DE4"/>
    <w:rsid w:val="004A5378"/>
    <w:rsid w:val="004A54E4"/>
    <w:rsid w:val="004A5539"/>
    <w:rsid w:val="004A596C"/>
    <w:rsid w:val="004A5C90"/>
    <w:rsid w:val="004A5F24"/>
    <w:rsid w:val="004A624B"/>
    <w:rsid w:val="004A63E1"/>
    <w:rsid w:val="004A6452"/>
    <w:rsid w:val="004A6913"/>
    <w:rsid w:val="004A6CE0"/>
    <w:rsid w:val="004A723B"/>
    <w:rsid w:val="004A7335"/>
    <w:rsid w:val="004A738A"/>
    <w:rsid w:val="004A7C2B"/>
    <w:rsid w:val="004A7E3B"/>
    <w:rsid w:val="004A7EFD"/>
    <w:rsid w:val="004B0145"/>
    <w:rsid w:val="004B024F"/>
    <w:rsid w:val="004B0381"/>
    <w:rsid w:val="004B052C"/>
    <w:rsid w:val="004B0650"/>
    <w:rsid w:val="004B0D5F"/>
    <w:rsid w:val="004B12A2"/>
    <w:rsid w:val="004B1464"/>
    <w:rsid w:val="004B14F2"/>
    <w:rsid w:val="004B189D"/>
    <w:rsid w:val="004B1BEB"/>
    <w:rsid w:val="004B1C84"/>
    <w:rsid w:val="004B1E96"/>
    <w:rsid w:val="004B1F02"/>
    <w:rsid w:val="004B1FD0"/>
    <w:rsid w:val="004B2062"/>
    <w:rsid w:val="004B229E"/>
    <w:rsid w:val="004B2309"/>
    <w:rsid w:val="004B24E7"/>
    <w:rsid w:val="004B2689"/>
    <w:rsid w:val="004B2739"/>
    <w:rsid w:val="004B2985"/>
    <w:rsid w:val="004B2B04"/>
    <w:rsid w:val="004B2B5E"/>
    <w:rsid w:val="004B33C9"/>
    <w:rsid w:val="004B3585"/>
    <w:rsid w:val="004B37F1"/>
    <w:rsid w:val="004B40D7"/>
    <w:rsid w:val="004B443C"/>
    <w:rsid w:val="004B4482"/>
    <w:rsid w:val="004B463E"/>
    <w:rsid w:val="004B48C1"/>
    <w:rsid w:val="004B49CC"/>
    <w:rsid w:val="004B4D01"/>
    <w:rsid w:val="004B5382"/>
    <w:rsid w:val="004B55BF"/>
    <w:rsid w:val="004B59C3"/>
    <w:rsid w:val="004B5B35"/>
    <w:rsid w:val="004B6C25"/>
    <w:rsid w:val="004B6DC3"/>
    <w:rsid w:val="004B6E33"/>
    <w:rsid w:val="004B7106"/>
    <w:rsid w:val="004B725C"/>
    <w:rsid w:val="004B7269"/>
    <w:rsid w:val="004B78B4"/>
    <w:rsid w:val="004B7BC3"/>
    <w:rsid w:val="004B7C6D"/>
    <w:rsid w:val="004C01C6"/>
    <w:rsid w:val="004C037A"/>
    <w:rsid w:val="004C095E"/>
    <w:rsid w:val="004C1098"/>
    <w:rsid w:val="004C12D2"/>
    <w:rsid w:val="004C16D6"/>
    <w:rsid w:val="004C1752"/>
    <w:rsid w:val="004C2129"/>
    <w:rsid w:val="004C222B"/>
    <w:rsid w:val="004C2671"/>
    <w:rsid w:val="004C2692"/>
    <w:rsid w:val="004C34E7"/>
    <w:rsid w:val="004C3A15"/>
    <w:rsid w:val="004C3D2F"/>
    <w:rsid w:val="004C3D5C"/>
    <w:rsid w:val="004C3DCC"/>
    <w:rsid w:val="004C3E33"/>
    <w:rsid w:val="004C3ECE"/>
    <w:rsid w:val="004C465C"/>
    <w:rsid w:val="004C4782"/>
    <w:rsid w:val="004C47D2"/>
    <w:rsid w:val="004C47EC"/>
    <w:rsid w:val="004C5114"/>
    <w:rsid w:val="004C541B"/>
    <w:rsid w:val="004C563A"/>
    <w:rsid w:val="004C56F9"/>
    <w:rsid w:val="004C5723"/>
    <w:rsid w:val="004C5C8A"/>
    <w:rsid w:val="004C5F6F"/>
    <w:rsid w:val="004C6598"/>
    <w:rsid w:val="004C6709"/>
    <w:rsid w:val="004C685B"/>
    <w:rsid w:val="004C6904"/>
    <w:rsid w:val="004C694C"/>
    <w:rsid w:val="004C6B9A"/>
    <w:rsid w:val="004C6E6D"/>
    <w:rsid w:val="004C6FC8"/>
    <w:rsid w:val="004C7487"/>
    <w:rsid w:val="004C7659"/>
    <w:rsid w:val="004C7762"/>
    <w:rsid w:val="004C7789"/>
    <w:rsid w:val="004C7B6C"/>
    <w:rsid w:val="004C7CD0"/>
    <w:rsid w:val="004C7E30"/>
    <w:rsid w:val="004C7F27"/>
    <w:rsid w:val="004D000D"/>
    <w:rsid w:val="004D0514"/>
    <w:rsid w:val="004D091A"/>
    <w:rsid w:val="004D09F8"/>
    <w:rsid w:val="004D0A82"/>
    <w:rsid w:val="004D0B2A"/>
    <w:rsid w:val="004D0DF1"/>
    <w:rsid w:val="004D0F3C"/>
    <w:rsid w:val="004D108C"/>
    <w:rsid w:val="004D10F0"/>
    <w:rsid w:val="004D11C8"/>
    <w:rsid w:val="004D1318"/>
    <w:rsid w:val="004D1368"/>
    <w:rsid w:val="004D144E"/>
    <w:rsid w:val="004D1C5C"/>
    <w:rsid w:val="004D216D"/>
    <w:rsid w:val="004D235C"/>
    <w:rsid w:val="004D249A"/>
    <w:rsid w:val="004D2C6F"/>
    <w:rsid w:val="004D2D06"/>
    <w:rsid w:val="004D2E89"/>
    <w:rsid w:val="004D30AA"/>
    <w:rsid w:val="004D30BD"/>
    <w:rsid w:val="004D32E0"/>
    <w:rsid w:val="004D3914"/>
    <w:rsid w:val="004D3CFA"/>
    <w:rsid w:val="004D3DC8"/>
    <w:rsid w:val="004D3FA1"/>
    <w:rsid w:val="004D3FE8"/>
    <w:rsid w:val="004D449F"/>
    <w:rsid w:val="004D48DD"/>
    <w:rsid w:val="004D49CF"/>
    <w:rsid w:val="004D4BA1"/>
    <w:rsid w:val="004D4D98"/>
    <w:rsid w:val="004D5144"/>
    <w:rsid w:val="004D5778"/>
    <w:rsid w:val="004D5C81"/>
    <w:rsid w:val="004D60AF"/>
    <w:rsid w:val="004D60FB"/>
    <w:rsid w:val="004D6173"/>
    <w:rsid w:val="004D6436"/>
    <w:rsid w:val="004D6496"/>
    <w:rsid w:val="004D64D8"/>
    <w:rsid w:val="004D6B4F"/>
    <w:rsid w:val="004D6EF2"/>
    <w:rsid w:val="004D70C3"/>
    <w:rsid w:val="004D74E0"/>
    <w:rsid w:val="004D780C"/>
    <w:rsid w:val="004D78CE"/>
    <w:rsid w:val="004D79A7"/>
    <w:rsid w:val="004D7A1C"/>
    <w:rsid w:val="004D7A92"/>
    <w:rsid w:val="004D7BA8"/>
    <w:rsid w:val="004D7D3B"/>
    <w:rsid w:val="004E01EA"/>
    <w:rsid w:val="004E0424"/>
    <w:rsid w:val="004E04B3"/>
    <w:rsid w:val="004E0813"/>
    <w:rsid w:val="004E09DE"/>
    <w:rsid w:val="004E0DC7"/>
    <w:rsid w:val="004E0E22"/>
    <w:rsid w:val="004E0E37"/>
    <w:rsid w:val="004E1591"/>
    <w:rsid w:val="004E1971"/>
    <w:rsid w:val="004E19B7"/>
    <w:rsid w:val="004E1BD1"/>
    <w:rsid w:val="004E1D3A"/>
    <w:rsid w:val="004E1F1A"/>
    <w:rsid w:val="004E1FB8"/>
    <w:rsid w:val="004E2003"/>
    <w:rsid w:val="004E217C"/>
    <w:rsid w:val="004E21A3"/>
    <w:rsid w:val="004E2284"/>
    <w:rsid w:val="004E22A8"/>
    <w:rsid w:val="004E3013"/>
    <w:rsid w:val="004E304D"/>
    <w:rsid w:val="004E327E"/>
    <w:rsid w:val="004E3425"/>
    <w:rsid w:val="004E3578"/>
    <w:rsid w:val="004E36FA"/>
    <w:rsid w:val="004E3AF8"/>
    <w:rsid w:val="004E3CEF"/>
    <w:rsid w:val="004E3D99"/>
    <w:rsid w:val="004E3DC2"/>
    <w:rsid w:val="004E3F5A"/>
    <w:rsid w:val="004E4609"/>
    <w:rsid w:val="004E477F"/>
    <w:rsid w:val="004E48F4"/>
    <w:rsid w:val="004E4C0A"/>
    <w:rsid w:val="004E4D78"/>
    <w:rsid w:val="004E4E74"/>
    <w:rsid w:val="004E4FCC"/>
    <w:rsid w:val="004E502C"/>
    <w:rsid w:val="004E5363"/>
    <w:rsid w:val="004E56C8"/>
    <w:rsid w:val="004E5913"/>
    <w:rsid w:val="004E5EFE"/>
    <w:rsid w:val="004E6006"/>
    <w:rsid w:val="004E64B4"/>
    <w:rsid w:val="004E6AF9"/>
    <w:rsid w:val="004E6CA2"/>
    <w:rsid w:val="004E731B"/>
    <w:rsid w:val="004E741C"/>
    <w:rsid w:val="004E743E"/>
    <w:rsid w:val="004E7872"/>
    <w:rsid w:val="004E78A2"/>
    <w:rsid w:val="004F016F"/>
    <w:rsid w:val="004F03BA"/>
    <w:rsid w:val="004F0804"/>
    <w:rsid w:val="004F0A32"/>
    <w:rsid w:val="004F0D0F"/>
    <w:rsid w:val="004F0F1E"/>
    <w:rsid w:val="004F10C5"/>
    <w:rsid w:val="004F143C"/>
    <w:rsid w:val="004F148D"/>
    <w:rsid w:val="004F188D"/>
    <w:rsid w:val="004F1960"/>
    <w:rsid w:val="004F1E29"/>
    <w:rsid w:val="004F24F2"/>
    <w:rsid w:val="004F25CA"/>
    <w:rsid w:val="004F2632"/>
    <w:rsid w:val="004F29A6"/>
    <w:rsid w:val="004F2B49"/>
    <w:rsid w:val="004F2D1A"/>
    <w:rsid w:val="004F3190"/>
    <w:rsid w:val="004F3668"/>
    <w:rsid w:val="004F37C2"/>
    <w:rsid w:val="004F3882"/>
    <w:rsid w:val="004F3962"/>
    <w:rsid w:val="004F3AD5"/>
    <w:rsid w:val="004F3DBF"/>
    <w:rsid w:val="004F3F6E"/>
    <w:rsid w:val="004F4244"/>
    <w:rsid w:val="004F445B"/>
    <w:rsid w:val="004F45CA"/>
    <w:rsid w:val="004F46EC"/>
    <w:rsid w:val="004F492C"/>
    <w:rsid w:val="004F5088"/>
    <w:rsid w:val="004F5135"/>
    <w:rsid w:val="004F5156"/>
    <w:rsid w:val="004F5354"/>
    <w:rsid w:val="004F5748"/>
    <w:rsid w:val="004F5763"/>
    <w:rsid w:val="004F5C9F"/>
    <w:rsid w:val="004F5F1F"/>
    <w:rsid w:val="004F5FF2"/>
    <w:rsid w:val="004F6767"/>
    <w:rsid w:val="004F6BEF"/>
    <w:rsid w:val="004F6F8B"/>
    <w:rsid w:val="004F773F"/>
    <w:rsid w:val="004F7A5D"/>
    <w:rsid w:val="004F7BA3"/>
    <w:rsid w:val="004F7CA9"/>
    <w:rsid w:val="004F7E8A"/>
    <w:rsid w:val="00500035"/>
    <w:rsid w:val="005000B1"/>
    <w:rsid w:val="0050075E"/>
    <w:rsid w:val="005007F8"/>
    <w:rsid w:val="00500B50"/>
    <w:rsid w:val="00500BFF"/>
    <w:rsid w:val="00500C4C"/>
    <w:rsid w:val="00500E45"/>
    <w:rsid w:val="005013C1"/>
    <w:rsid w:val="005016BE"/>
    <w:rsid w:val="005016CF"/>
    <w:rsid w:val="00501707"/>
    <w:rsid w:val="0050208C"/>
    <w:rsid w:val="00502191"/>
    <w:rsid w:val="00502495"/>
    <w:rsid w:val="00502899"/>
    <w:rsid w:val="00502A10"/>
    <w:rsid w:val="00502A7A"/>
    <w:rsid w:val="00502D13"/>
    <w:rsid w:val="0050328D"/>
    <w:rsid w:val="005032EA"/>
    <w:rsid w:val="00503316"/>
    <w:rsid w:val="00503D4F"/>
    <w:rsid w:val="00503DCC"/>
    <w:rsid w:val="00504031"/>
    <w:rsid w:val="005040B0"/>
    <w:rsid w:val="0050411D"/>
    <w:rsid w:val="0050433B"/>
    <w:rsid w:val="0050469B"/>
    <w:rsid w:val="00504726"/>
    <w:rsid w:val="00504BA0"/>
    <w:rsid w:val="00504F15"/>
    <w:rsid w:val="00504FE4"/>
    <w:rsid w:val="00505068"/>
    <w:rsid w:val="005054C7"/>
    <w:rsid w:val="00505778"/>
    <w:rsid w:val="005058DE"/>
    <w:rsid w:val="005059F4"/>
    <w:rsid w:val="005064F7"/>
    <w:rsid w:val="00506711"/>
    <w:rsid w:val="0050677E"/>
    <w:rsid w:val="00506D0A"/>
    <w:rsid w:val="005072AD"/>
    <w:rsid w:val="005074E5"/>
    <w:rsid w:val="00507554"/>
    <w:rsid w:val="005077D0"/>
    <w:rsid w:val="00507D90"/>
    <w:rsid w:val="00507F91"/>
    <w:rsid w:val="00510219"/>
    <w:rsid w:val="00510246"/>
    <w:rsid w:val="005102E4"/>
    <w:rsid w:val="0051037B"/>
    <w:rsid w:val="00510ADF"/>
    <w:rsid w:val="00510ED5"/>
    <w:rsid w:val="00511084"/>
    <w:rsid w:val="0051192A"/>
    <w:rsid w:val="00511B08"/>
    <w:rsid w:val="00511B7F"/>
    <w:rsid w:val="00511BFA"/>
    <w:rsid w:val="00511C1E"/>
    <w:rsid w:val="00511E4A"/>
    <w:rsid w:val="00511FA6"/>
    <w:rsid w:val="0051237C"/>
    <w:rsid w:val="0051247A"/>
    <w:rsid w:val="00512808"/>
    <w:rsid w:val="00512819"/>
    <w:rsid w:val="00512993"/>
    <w:rsid w:val="00512BA7"/>
    <w:rsid w:val="0051319C"/>
    <w:rsid w:val="00513631"/>
    <w:rsid w:val="00513671"/>
    <w:rsid w:val="005136B3"/>
    <w:rsid w:val="00513711"/>
    <w:rsid w:val="005137B2"/>
    <w:rsid w:val="005137CE"/>
    <w:rsid w:val="00513E39"/>
    <w:rsid w:val="00513F4E"/>
    <w:rsid w:val="005143B4"/>
    <w:rsid w:val="0051449D"/>
    <w:rsid w:val="005149DB"/>
    <w:rsid w:val="00515047"/>
    <w:rsid w:val="00515364"/>
    <w:rsid w:val="005157A3"/>
    <w:rsid w:val="005158FB"/>
    <w:rsid w:val="00515AAE"/>
    <w:rsid w:val="0051606B"/>
    <w:rsid w:val="005166DA"/>
    <w:rsid w:val="00516A24"/>
    <w:rsid w:val="00516EF8"/>
    <w:rsid w:val="00517ADD"/>
    <w:rsid w:val="00517B04"/>
    <w:rsid w:val="005201FB"/>
    <w:rsid w:val="005203D4"/>
    <w:rsid w:val="00520A2E"/>
    <w:rsid w:val="00520B4F"/>
    <w:rsid w:val="005219DE"/>
    <w:rsid w:val="00521ADC"/>
    <w:rsid w:val="00521BC3"/>
    <w:rsid w:val="005222C2"/>
    <w:rsid w:val="00522719"/>
    <w:rsid w:val="0052302C"/>
    <w:rsid w:val="0052307A"/>
    <w:rsid w:val="00523790"/>
    <w:rsid w:val="00523C69"/>
    <w:rsid w:val="00523D7B"/>
    <w:rsid w:val="00523E04"/>
    <w:rsid w:val="00524056"/>
    <w:rsid w:val="005243BF"/>
    <w:rsid w:val="005246A9"/>
    <w:rsid w:val="00524EAB"/>
    <w:rsid w:val="005250E4"/>
    <w:rsid w:val="00525701"/>
    <w:rsid w:val="005257BD"/>
    <w:rsid w:val="00525B36"/>
    <w:rsid w:val="00525B52"/>
    <w:rsid w:val="00525B5E"/>
    <w:rsid w:val="00525B6E"/>
    <w:rsid w:val="00525BA2"/>
    <w:rsid w:val="00525C54"/>
    <w:rsid w:val="00525F5F"/>
    <w:rsid w:val="005261D1"/>
    <w:rsid w:val="0052649F"/>
    <w:rsid w:val="00526548"/>
    <w:rsid w:val="005265E4"/>
    <w:rsid w:val="005269C6"/>
    <w:rsid w:val="00526A57"/>
    <w:rsid w:val="00526BD3"/>
    <w:rsid w:val="00526CCB"/>
    <w:rsid w:val="00526E8E"/>
    <w:rsid w:val="005275F2"/>
    <w:rsid w:val="00527A4C"/>
    <w:rsid w:val="00527CF5"/>
    <w:rsid w:val="00527E2B"/>
    <w:rsid w:val="005301F0"/>
    <w:rsid w:val="0053076E"/>
    <w:rsid w:val="00530E95"/>
    <w:rsid w:val="0053111B"/>
    <w:rsid w:val="0053165A"/>
    <w:rsid w:val="00531F46"/>
    <w:rsid w:val="005320C8"/>
    <w:rsid w:val="005322CE"/>
    <w:rsid w:val="0053260F"/>
    <w:rsid w:val="0053271A"/>
    <w:rsid w:val="0053287A"/>
    <w:rsid w:val="005328E4"/>
    <w:rsid w:val="00532968"/>
    <w:rsid w:val="00532AF1"/>
    <w:rsid w:val="00532B91"/>
    <w:rsid w:val="005331CE"/>
    <w:rsid w:val="005334E4"/>
    <w:rsid w:val="0053355A"/>
    <w:rsid w:val="005336AB"/>
    <w:rsid w:val="005339EA"/>
    <w:rsid w:val="00533C00"/>
    <w:rsid w:val="00533C95"/>
    <w:rsid w:val="00533DF9"/>
    <w:rsid w:val="00533F53"/>
    <w:rsid w:val="00533F85"/>
    <w:rsid w:val="0053435F"/>
    <w:rsid w:val="00534424"/>
    <w:rsid w:val="005345FB"/>
    <w:rsid w:val="005347B2"/>
    <w:rsid w:val="00534875"/>
    <w:rsid w:val="00534AB5"/>
    <w:rsid w:val="00534B40"/>
    <w:rsid w:val="00534BD0"/>
    <w:rsid w:val="00534F4E"/>
    <w:rsid w:val="00534FF2"/>
    <w:rsid w:val="005351E7"/>
    <w:rsid w:val="00535293"/>
    <w:rsid w:val="005352D6"/>
    <w:rsid w:val="00535C00"/>
    <w:rsid w:val="00535C66"/>
    <w:rsid w:val="00536774"/>
    <w:rsid w:val="00536C52"/>
    <w:rsid w:val="00536D77"/>
    <w:rsid w:val="005374A8"/>
    <w:rsid w:val="005374B3"/>
    <w:rsid w:val="005375EA"/>
    <w:rsid w:val="005377C1"/>
    <w:rsid w:val="00540383"/>
    <w:rsid w:val="00540950"/>
    <w:rsid w:val="00540A17"/>
    <w:rsid w:val="00540F0C"/>
    <w:rsid w:val="00540FE5"/>
    <w:rsid w:val="00541097"/>
    <w:rsid w:val="00541163"/>
    <w:rsid w:val="00541994"/>
    <w:rsid w:val="00541BBB"/>
    <w:rsid w:val="005425A8"/>
    <w:rsid w:val="00542877"/>
    <w:rsid w:val="00543102"/>
    <w:rsid w:val="005431C8"/>
    <w:rsid w:val="00543AC8"/>
    <w:rsid w:val="0054415D"/>
    <w:rsid w:val="005444DD"/>
    <w:rsid w:val="0054461B"/>
    <w:rsid w:val="00544875"/>
    <w:rsid w:val="0054489C"/>
    <w:rsid w:val="00544B48"/>
    <w:rsid w:val="0054516F"/>
    <w:rsid w:val="00545648"/>
    <w:rsid w:val="005457F7"/>
    <w:rsid w:val="005458B0"/>
    <w:rsid w:val="00545933"/>
    <w:rsid w:val="0054595C"/>
    <w:rsid w:val="00545B98"/>
    <w:rsid w:val="00545D65"/>
    <w:rsid w:val="00545E85"/>
    <w:rsid w:val="00545E8F"/>
    <w:rsid w:val="00546595"/>
    <w:rsid w:val="00546A1C"/>
    <w:rsid w:val="00546C83"/>
    <w:rsid w:val="00546EAC"/>
    <w:rsid w:val="00546F00"/>
    <w:rsid w:val="00547422"/>
    <w:rsid w:val="0054763D"/>
    <w:rsid w:val="0054784F"/>
    <w:rsid w:val="00547C24"/>
    <w:rsid w:val="00547CA5"/>
    <w:rsid w:val="00550166"/>
    <w:rsid w:val="0055018D"/>
    <w:rsid w:val="005505FA"/>
    <w:rsid w:val="005506B1"/>
    <w:rsid w:val="005511BE"/>
    <w:rsid w:val="005512C4"/>
    <w:rsid w:val="00551ADF"/>
    <w:rsid w:val="00551DC7"/>
    <w:rsid w:val="0055212B"/>
    <w:rsid w:val="00552142"/>
    <w:rsid w:val="0055217C"/>
    <w:rsid w:val="00552416"/>
    <w:rsid w:val="0055267F"/>
    <w:rsid w:val="00552760"/>
    <w:rsid w:val="00552818"/>
    <w:rsid w:val="00552936"/>
    <w:rsid w:val="00552B3F"/>
    <w:rsid w:val="00552F56"/>
    <w:rsid w:val="00553127"/>
    <w:rsid w:val="005531D9"/>
    <w:rsid w:val="005531F6"/>
    <w:rsid w:val="005534B9"/>
    <w:rsid w:val="00553706"/>
    <w:rsid w:val="00553A4F"/>
    <w:rsid w:val="00553AC2"/>
    <w:rsid w:val="00553B10"/>
    <w:rsid w:val="00553D2B"/>
    <w:rsid w:val="005540A8"/>
    <w:rsid w:val="005542DF"/>
    <w:rsid w:val="0055456E"/>
    <w:rsid w:val="00554639"/>
    <w:rsid w:val="005546A5"/>
    <w:rsid w:val="005549E2"/>
    <w:rsid w:val="00554F06"/>
    <w:rsid w:val="005557F2"/>
    <w:rsid w:val="00555D5E"/>
    <w:rsid w:val="00555F8F"/>
    <w:rsid w:val="00556635"/>
    <w:rsid w:val="00556772"/>
    <w:rsid w:val="005573F5"/>
    <w:rsid w:val="0055750A"/>
    <w:rsid w:val="0055774A"/>
    <w:rsid w:val="00557C67"/>
    <w:rsid w:val="00560058"/>
    <w:rsid w:val="005600DB"/>
    <w:rsid w:val="0056018C"/>
    <w:rsid w:val="0056020D"/>
    <w:rsid w:val="00560FC3"/>
    <w:rsid w:val="00560FE9"/>
    <w:rsid w:val="005612E8"/>
    <w:rsid w:val="00561617"/>
    <w:rsid w:val="00561969"/>
    <w:rsid w:val="00561CB8"/>
    <w:rsid w:val="005620ED"/>
    <w:rsid w:val="005624CC"/>
    <w:rsid w:val="00562533"/>
    <w:rsid w:val="00562A37"/>
    <w:rsid w:val="005634D6"/>
    <w:rsid w:val="00563BFD"/>
    <w:rsid w:val="00563D5E"/>
    <w:rsid w:val="005641E2"/>
    <w:rsid w:val="00564244"/>
    <w:rsid w:val="0056429C"/>
    <w:rsid w:val="0056481E"/>
    <w:rsid w:val="00565131"/>
    <w:rsid w:val="005653C0"/>
    <w:rsid w:val="005654CD"/>
    <w:rsid w:val="00565616"/>
    <w:rsid w:val="005657D6"/>
    <w:rsid w:val="005669E7"/>
    <w:rsid w:val="00566A23"/>
    <w:rsid w:val="005672C3"/>
    <w:rsid w:val="00567880"/>
    <w:rsid w:val="00567A94"/>
    <w:rsid w:val="00567A9E"/>
    <w:rsid w:val="00567B18"/>
    <w:rsid w:val="00567D4D"/>
    <w:rsid w:val="00567E23"/>
    <w:rsid w:val="00567E3F"/>
    <w:rsid w:val="00567F2C"/>
    <w:rsid w:val="00570142"/>
    <w:rsid w:val="00570566"/>
    <w:rsid w:val="0057080A"/>
    <w:rsid w:val="00570D55"/>
    <w:rsid w:val="00570E05"/>
    <w:rsid w:val="005713F4"/>
    <w:rsid w:val="00571453"/>
    <w:rsid w:val="00571508"/>
    <w:rsid w:val="00571A5D"/>
    <w:rsid w:val="00571A97"/>
    <w:rsid w:val="00571CC2"/>
    <w:rsid w:val="00572054"/>
    <w:rsid w:val="005722E3"/>
    <w:rsid w:val="00572B72"/>
    <w:rsid w:val="00572EA0"/>
    <w:rsid w:val="005730C5"/>
    <w:rsid w:val="005739AC"/>
    <w:rsid w:val="00573A12"/>
    <w:rsid w:val="00573A8B"/>
    <w:rsid w:val="00573C54"/>
    <w:rsid w:val="00573D74"/>
    <w:rsid w:val="005740DC"/>
    <w:rsid w:val="0057450B"/>
    <w:rsid w:val="0057513A"/>
    <w:rsid w:val="0057521B"/>
    <w:rsid w:val="00575353"/>
    <w:rsid w:val="0057569A"/>
    <w:rsid w:val="005758F5"/>
    <w:rsid w:val="00576189"/>
    <w:rsid w:val="0057619B"/>
    <w:rsid w:val="00576239"/>
    <w:rsid w:val="00576753"/>
    <w:rsid w:val="00576790"/>
    <w:rsid w:val="0057683D"/>
    <w:rsid w:val="00576980"/>
    <w:rsid w:val="00576EB1"/>
    <w:rsid w:val="00577032"/>
    <w:rsid w:val="005774A1"/>
    <w:rsid w:val="005774E6"/>
    <w:rsid w:val="0057757A"/>
    <w:rsid w:val="0057793A"/>
    <w:rsid w:val="00577B8C"/>
    <w:rsid w:val="00577D79"/>
    <w:rsid w:val="00577DD4"/>
    <w:rsid w:val="005806F6"/>
    <w:rsid w:val="0058094A"/>
    <w:rsid w:val="005809BA"/>
    <w:rsid w:val="00580B3F"/>
    <w:rsid w:val="00581581"/>
    <w:rsid w:val="00581864"/>
    <w:rsid w:val="00581AAA"/>
    <w:rsid w:val="00581C61"/>
    <w:rsid w:val="00581DA5"/>
    <w:rsid w:val="005822C8"/>
    <w:rsid w:val="0058234A"/>
    <w:rsid w:val="005823AE"/>
    <w:rsid w:val="005824A5"/>
    <w:rsid w:val="00582947"/>
    <w:rsid w:val="00582A47"/>
    <w:rsid w:val="00582BCB"/>
    <w:rsid w:val="0058308B"/>
    <w:rsid w:val="005834A4"/>
    <w:rsid w:val="00583777"/>
    <w:rsid w:val="00583C33"/>
    <w:rsid w:val="00583D57"/>
    <w:rsid w:val="00583F1F"/>
    <w:rsid w:val="00584196"/>
    <w:rsid w:val="00584949"/>
    <w:rsid w:val="00584F0E"/>
    <w:rsid w:val="005853AA"/>
    <w:rsid w:val="005854D2"/>
    <w:rsid w:val="005858CC"/>
    <w:rsid w:val="00585B83"/>
    <w:rsid w:val="00586180"/>
    <w:rsid w:val="00586333"/>
    <w:rsid w:val="00586693"/>
    <w:rsid w:val="00586A1A"/>
    <w:rsid w:val="0058715F"/>
    <w:rsid w:val="00587570"/>
    <w:rsid w:val="005875F1"/>
    <w:rsid w:val="00587671"/>
    <w:rsid w:val="00587861"/>
    <w:rsid w:val="0058786E"/>
    <w:rsid w:val="00587B1D"/>
    <w:rsid w:val="00590DA7"/>
    <w:rsid w:val="00590DDE"/>
    <w:rsid w:val="005915E4"/>
    <w:rsid w:val="00591C41"/>
    <w:rsid w:val="00591E83"/>
    <w:rsid w:val="00591EF2"/>
    <w:rsid w:val="0059223D"/>
    <w:rsid w:val="00592247"/>
    <w:rsid w:val="00592397"/>
    <w:rsid w:val="00592A36"/>
    <w:rsid w:val="00593409"/>
    <w:rsid w:val="0059368E"/>
    <w:rsid w:val="0059388B"/>
    <w:rsid w:val="0059389A"/>
    <w:rsid w:val="005938C4"/>
    <w:rsid w:val="005938FB"/>
    <w:rsid w:val="00593C3D"/>
    <w:rsid w:val="00593FE2"/>
    <w:rsid w:val="00594078"/>
    <w:rsid w:val="00595737"/>
    <w:rsid w:val="00595FD6"/>
    <w:rsid w:val="00596492"/>
    <w:rsid w:val="005965C3"/>
    <w:rsid w:val="005969DC"/>
    <w:rsid w:val="00596A33"/>
    <w:rsid w:val="00596D0A"/>
    <w:rsid w:val="00596D6C"/>
    <w:rsid w:val="00596F0F"/>
    <w:rsid w:val="005973C9"/>
    <w:rsid w:val="00597983"/>
    <w:rsid w:val="005A017E"/>
    <w:rsid w:val="005A0540"/>
    <w:rsid w:val="005A09B1"/>
    <w:rsid w:val="005A0B48"/>
    <w:rsid w:val="005A16DD"/>
    <w:rsid w:val="005A1E80"/>
    <w:rsid w:val="005A2036"/>
    <w:rsid w:val="005A22E7"/>
    <w:rsid w:val="005A2383"/>
    <w:rsid w:val="005A245E"/>
    <w:rsid w:val="005A24FC"/>
    <w:rsid w:val="005A2BDA"/>
    <w:rsid w:val="005A2C6E"/>
    <w:rsid w:val="005A2DAD"/>
    <w:rsid w:val="005A324D"/>
    <w:rsid w:val="005A34C8"/>
    <w:rsid w:val="005A3820"/>
    <w:rsid w:val="005A3C2B"/>
    <w:rsid w:val="005A3DC0"/>
    <w:rsid w:val="005A498A"/>
    <w:rsid w:val="005A4BCD"/>
    <w:rsid w:val="005A4F33"/>
    <w:rsid w:val="005A5174"/>
    <w:rsid w:val="005A53FE"/>
    <w:rsid w:val="005A558D"/>
    <w:rsid w:val="005A56BA"/>
    <w:rsid w:val="005A5DE1"/>
    <w:rsid w:val="005A6126"/>
    <w:rsid w:val="005A67A4"/>
    <w:rsid w:val="005A69D7"/>
    <w:rsid w:val="005A6EBD"/>
    <w:rsid w:val="005A70AB"/>
    <w:rsid w:val="005A70ED"/>
    <w:rsid w:val="005A719E"/>
    <w:rsid w:val="005A749B"/>
    <w:rsid w:val="005A754D"/>
    <w:rsid w:val="005A79E4"/>
    <w:rsid w:val="005A7D1B"/>
    <w:rsid w:val="005A7F2B"/>
    <w:rsid w:val="005A7F46"/>
    <w:rsid w:val="005B0255"/>
    <w:rsid w:val="005B02A0"/>
    <w:rsid w:val="005B0A84"/>
    <w:rsid w:val="005B0A98"/>
    <w:rsid w:val="005B0CB3"/>
    <w:rsid w:val="005B10BF"/>
    <w:rsid w:val="005B10CE"/>
    <w:rsid w:val="005B150B"/>
    <w:rsid w:val="005B18FD"/>
    <w:rsid w:val="005B1D30"/>
    <w:rsid w:val="005B1D53"/>
    <w:rsid w:val="005B222D"/>
    <w:rsid w:val="005B235D"/>
    <w:rsid w:val="005B239B"/>
    <w:rsid w:val="005B28EB"/>
    <w:rsid w:val="005B29D1"/>
    <w:rsid w:val="005B2D1D"/>
    <w:rsid w:val="005B2E78"/>
    <w:rsid w:val="005B2F2B"/>
    <w:rsid w:val="005B314B"/>
    <w:rsid w:val="005B314E"/>
    <w:rsid w:val="005B38B0"/>
    <w:rsid w:val="005B394B"/>
    <w:rsid w:val="005B3F5B"/>
    <w:rsid w:val="005B3FE1"/>
    <w:rsid w:val="005B40AB"/>
    <w:rsid w:val="005B4178"/>
    <w:rsid w:val="005B419A"/>
    <w:rsid w:val="005B4634"/>
    <w:rsid w:val="005B48B8"/>
    <w:rsid w:val="005B49B5"/>
    <w:rsid w:val="005B4BA1"/>
    <w:rsid w:val="005B50E2"/>
    <w:rsid w:val="005B517E"/>
    <w:rsid w:val="005B5199"/>
    <w:rsid w:val="005B52B9"/>
    <w:rsid w:val="005B536E"/>
    <w:rsid w:val="005B5570"/>
    <w:rsid w:val="005B5864"/>
    <w:rsid w:val="005B5EFD"/>
    <w:rsid w:val="005B5FEE"/>
    <w:rsid w:val="005B6046"/>
    <w:rsid w:val="005B625C"/>
    <w:rsid w:val="005B6551"/>
    <w:rsid w:val="005B6ABB"/>
    <w:rsid w:val="005B6BE7"/>
    <w:rsid w:val="005B6CBB"/>
    <w:rsid w:val="005B6EE9"/>
    <w:rsid w:val="005B729C"/>
    <w:rsid w:val="005B73AC"/>
    <w:rsid w:val="005B7E89"/>
    <w:rsid w:val="005B7F78"/>
    <w:rsid w:val="005B7FE9"/>
    <w:rsid w:val="005C005A"/>
    <w:rsid w:val="005C0553"/>
    <w:rsid w:val="005C069F"/>
    <w:rsid w:val="005C0A2B"/>
    <w:rsid w:val="005C0AD9"/>
    <w:rsid w:val="005C0AF8"/>
    <w:rsid w:val="005C0B40"/>
    <w:rsid w:val="005C0F12"/>
    <w:rsid w:val="005C0FA7"/>
    <w:rsid w:val="005C11C6"/>
    <w:rsid w:val="005C1363"/>
    <w:rsid w:val="005C1584"/>
    <w:rsid w:val="005C1A5B"/>
    <w:rsid w:val="005C1C25"/>
    <w:rsid w:val="005C1D35"/>
    <w:rsid w:val="005C1D42"/>
    <w:rsid w:val="005C2675"/>
    <w:rsid w:val="005C2798"/>
    <w:rsid w:val="005C2889"/>
    <w:rsid w:val="005C2B95"/>
    <w:rsid w:val="005C2E75"/>
    <w:rsid w:val="005C2FF7"/>
    <w:rsid w:val="005C3021"/>
    <w:rsid w:val="005C3104"/>
    <w:rsid w:val="005C312F"/>
    <w:rsid w:val="005C3341"/>
    <w:rsid w:val="005C3466"/>
    <w:rsid w:val="005C3620"/>
    <w:rsid w:val="005C39BF"/>
    <w:rsid w:val="005C42AA"/>
    <w:rsid w:val="005C4712"/>
    <w:rsid w:val="005C48A0"/>
    <w:rsid w:val="005C49D5"/>
    <w:rsid w:val="005C4C53"/>
    <w:rsid w:val="005C4DA7"/>
    <w:rsid w:val="005C50EE"/>
    <w:rsid w:val="005C51F8"/>
    <w:rsid w:val="005C59A5"/>
    <w:rsid w:val="005C5AB1"/>
    <w:rsid w:val="005C5B20"/>
    <w:rsid w:val="005C6159"/>
    <w:rsid w:val="005C6437"/>
    <w:rsid w:val="005C679D"/>
    <w:rsid w:val="005C6D22"/>
    <w:rsid w:val="005C6FFD"/>
    <w:rsid w:val="005C70BB"/>
    <w:rsid w:val="005C7419"/>
    <w:rsid w:val="005C78AF"/>
    <w:rsid w:val="005C78C4"/>
    <w:rsid w:val="005C7A56"/>
    <w:rsid w:val="005C7AB1"/>
    <w:rsid w:val="005C7C06"/>
    <w:rsid w:val="005C7F98"/>
    <w:rsid w:val="005D027E"/>
    <w:rsid w:val="005D0941"/>
    <w:rsid w:val="005D09B6"/>
    <w:rsid w:val="005D0DB4"/>
    <w:rsid w:val="005D129D"/>
    <w:rsid w:val="005D13BD"/>
    <w:rsid w:val="005D13DD"/>
    <w:rsid w:val="005D14D5"/>
    <w:rsid w:val="005D1799"/>
    <w:rsid w:val="005D1D60"/>
    <w:rsid w:val="005D1E22"/>
    <w:rsid w:val="005D2188"/>
    <w:rsid w:val="005D2768"/>
    <w:rsid w:val="005D2E54"/>
    <w:rsid w:val="005D2EDB"/>
    <w:rsid w:val="005D3061"/>
    <w:rsid w:val="005D3FF4"/>
    <w:rsid w:val="005D4779"/>
    <w:rsid w:val="005D4798"/>
    <w:rsid w:val="005D4AC2"/>
    <w:rsid w:val="005D4EB6"/>
    <w:rsid w:val="005D543E"/>
    <w:rsid w:val="005D5518"/>
    <w:rsid w:val="005D56EB"/>
    <w:rsid w:val="005D583F"/>
    <w:rsid w:val="005D59BE"/>
    <w:rsid w:val="005D5AE2"/>
    <w:rsid w:val="005D5C01"/>
    <w:rsid w:val="005D61A9"/>
    <w:rsid w:val="005D6475"/>
    <w:rsid w:val="005D6575"/>
    <w:rsid w:val="005D66B2"/>
    <w:rsid w:val="005D6804"/>
    <w:rsid w:val="005D69F8"/>
    <w:rsid w:val="005D6C86"/>
    <w:rsid w:val="005D6EA8"/>
    <w:rsid w:val="005D6EB6"/>
    <w:rsid w:val="005D6F37"/>
    <w:rsid w:val="005D7961"/>
    <w:rsid w:val="005D79BF"/>
    <w:rsid w:val="005D7A6D"/>
    <w:rsid w:val="005E06D2"/>
    <w:rsid w:val="005E08B4"/>
    <w:rsid w:val="005E12B4"/>
    <w:rsid w:val="005E16CA"/>
    <w:rsid w:val="005E2037"/>
    <w:rsid w:val="005E2395"/>
    <w:rsid w:val="005E24DD"/>
    <w:rsid w:val="005E255B"/>
    <w:rsid w:val="005E2B56"/>
    <w:rsid w:val="005E3512"/>
    <w:rsid w:val="005E3771"/>
    <w:rsid w:val="005E3A2E"/>
    <w:rsid w:val="005E3CDD"/>
    <w:rsid w:val="005E40B2"/>
    <w:rsid w:val="005E4224"/>
    <w:rsid w:val="005E4512"/>
    <w:rsid w:val="005E4A42"/>
    <w:rsid w:val="005E4ABE"/>
    <w:rsid w:val="005E4F8D"/>
    <w:rsid w:val="005E516B"/>
    <w:rsid w:val="005E520E"/>
    <w:rsid w:val="005E594A"/>
    <w:rsid w:val="005E5BED"/>
    <w:rsid w:val="005E5D0C"/>
    <w:rsid w:val="005E603B"/>
    <w:rsid w:val="005E6146"/>
    <w:rsid w:val="005E6395"/>
    <w:rsid w:val="005E6448"/>
    <w:rsid w:val="005E649A"/>
    <w:rsid w:val="005E6EF5"/>
    <w:rsid w:val="005E6F3A"/>
    <w:rsid w:val="005E710F"/>
    <w:rsid w:val="005E753B"/>
    <w:rsid w:val="005E7721"/>
    <w:rsid w:val="005E7864"/>
    <w:rsid w:val="005E7910"/>
    <w:rsid w:val="005E7E7D"/>
    <w:rsid w:val="005E7F9B"/>
    <w:rsid w:val="005F00A7"/>
    <w:rsid w:val="005F0267"/>
    <w:rsid w:val="005F038B"/>
    <w:rsid w:val="005F0762"/>
    <w:rsid w:val="005F09E3"/>
    <w:rsid w:val="005F0EA4"/>
    <w:rsid w:val="005F1225"/>
    <w:rsid w:val="005F1256"/>
    <w:rsid w:val="005F130F"/>
    <w:rsid w:val="005F1906"/>
    <w:rsid w:val="005F1FF4"/>
    <w:rsid w:val="005F204F"/>
    <w:rsid w:val="005F21E4"/>
    <w:rsid w:val="005F2332"/>
    <w:rsid w:val="005F2348"/>
    <w:rsid w:val="005F23BF"/>
    <w:rsid w:val="005F2523"/>
    <w:rsid w:val="005F2681"/>
    <w:rsid w:val="005F26D5"/>
    <w:rsid w:val="005F36A6"/>
    <w:rsid w:val="005F389A"/>
    <w:rsid w:val="005F3FA8"/>
    <w:rsid w:val="005F41B8"/>
    <w:rsid w:val="005F42DA"/>
    <w:rsid w:val="005F44D4"/>
    <w:rsid w:val="005F4552"/>
    <w:rsid w:val="005F4605"/>
    <w:rsid w:val="005F4765"/>
    <w:rsid w:val="005F483E"/>
    <w:rsid w:val="005F4C86"/>
    <w:rsid w:val="005F4CFC"/>
    <w:rsid w:val="005F4EB0"/>
    <w:rsid w:val="005F5375"/>
    <w:rsid w:val="005F565E"/>
    <w:rsid w:val="005F5792"/>
    <w:rsid w:val="005F57C2"/>
    <w:rsid w:val="005F5891"/>
    <w:rsid w:val="005F5F3C"/>
    <w:rsid w:val="005F6431"/>
    <w:rsid w:val="005F68F3"/>
    <w:rsid w:val="005F6A59"/>
    <w:rsid w:val="005F70A5"/>
    <w:rsid w:val="005F71C9"/>
    <w:rsid w:val="005F7369"/>
    <w:rsid w:val="005F7434"/>
    <w:rsid w:val="005F7936"/>
    <w:rsid w:val="005F79C4"/>
    <w:rsid w:val="005F7D6B"/>
    <w:rsid w:val="00600195"/>
    <w:rsid w:val="0060021E"/>
    <w:rsid w:val="006004E5"/>
    <w:rsid w:val="00600F48"/>
    <w:rsid w:val="00601252"/>
    <w:rsid w:val="0060152C"/>
    <w:rsid w:val="00601702"/>
    <w:rsid w:val="0060170D"/>
    <w:rsid w:val="00601897"/>
    <w:rsid w:val="006019D1"/>
    <w:rsid w:val="00601C42"/>
    <w:rsid w:val="00601DE9"/>
    <w:rsid w:val="006026B2"/>
    <w:rsid w:val="00602D39"/>
    <w:rsid w:val="00602D6D"/>
    <w:rsid w:val="006030E0"/>
    <w:rsid w:val="0060387D"/>
    <w:rsid w:val="006039E5"/>
    <w:rsid w:val="006040D0"/>
    <w:rsid w:val="0060500E"/>
    <w:rsid w:val="00605233"/>
    <w:rsid w:val="0060542F"/>
    <w:rsid w:val="00605A7A"/>
    <w:rsid w:val="00605AAB"/>
    <w:rsid w:val="00605DC4"/>
    <w:rsid w:val="0060621F"/>
    <w:rsid w:val="006062E1"/>
    <w:rsid w:val="00606350"/>
    <w:rsid w:val="006063D4"/>
    <w:rsid w:val="006065B4"/>
    <w:rsid w:val="00606677"/>
    <w:rsid w:val="00606853"/>
    <w:rsid w:val="00606968"/>
    <w:rsid w:val="00606A37"/>
    <w:rsid w:val="00606C18"/>
    <w:rsid w:val="00606F0F"/>
    <w:rsid w:val="00607003"/>
    <w:rsid w:val="006073AF"/>
    <w:rsid w:val="006074B7"/>
    <w:rsid w:val="00607FDA"/>
    <w:rsid w:val="0061013A"/>
    <w:rsid w:val="006102B2"/>
    <w:rsid w:val="006103E2"/>
    <w:rsid w:val="0061051A"/>
    <w:rsid w:val="00611098"/>
    <w:rsid w:val="00611304"/>
    <w:rsid w:val="00611624"/>
    <w:rsid w:val="006116E6"/>
    <w:rsid w:val="006119B9"/>
    <w:rsid w:val="006119BD"/>
    <w:rsid w:val="0061230A"/>
    <w:rsid w:val="00612366"/>
    <w:rsid w:val="0061239C"/>
    <w:rsid w:val="00612619"/>
    <w:rsid w:val="006127DB"/>
    <w:rsid w:val="00612951"/>
    <w:rsid w:val="00612D3D"/>
    <w:rsid w:val="00613053"/>
    <w:rsid w:val="006133D1"/>
    <w:rsid w:val="006133D6"/>
    <w:rsid w:val="006139C4"/>
    <w:rsid w:val="00613EF9"/>
    <w:rsid w:val="006140A1"/>
    <w:rsid w:val="00614129"/>
    <w:rsid w:val="00614419"/>
    <w:rsid w:val="0061454D"/>
    <w:rsid w:val="0061473A"/>
    <w:rsid w:val="00614BCC"/>
    <w:rsid w:val="00614C4F"/>
    <w:rsid w:val="00614FB8"/>
    <w:rsid w:val="00615005"/>
    <w:rsid w:val="00615176"/>
    <w:rsid w:val="00615A7D"/>
    <w:rsid w:val="00615E68"/>
    <w:rsid w:val="00615F48"/>
    <w:rsid w:val="0061613D"/>
    <w:rsid w:val="0061671A"/>
    <w:rsid w:val="00616E58"/>
    <w:rsid w:val="00616FED"/>
    <w:rsid w:val="006170F2"/>
    <w:rsid w:val="00617550"/>
    <w:rsid w:val="00617760"/>
    <w:rsid w:val="006177E4"/>
    <w:rsid w:val="00617A8F"/>
    <w:rsid w:val="00617AE7"/>
    <w:rsid w:val="00617BE7"/>
    <w:rsid w:val="00617E6A"/>
    <w:rsid w:val="00620166"/>
    <w:rsid w:val="006202FA"/>
    <w:rsid w:val="00620C06"/>
    <w:rsid w:val="00620DE9"/>
    <w:rsid w:val="00620EB5"/>
    <w:rsid w:val="006210C5"/>
    <w:rsid w:val="006214E6"/>
    <w:rsid w:val="00621616"/>
    <w:rsid w:val="006217D7"/>
    <w:rsid w:val="00621ACB"/>
    <w:rsid w:val="00621AD4"/>
    <w:rsid w:val="00621BDB"/>
    <w:rsid w:val="006224CC"/>
    <w:rsid w:val="006228E4"/>
    <w:rsid w:val="00622BF6"/>
    <w:rsid w:val="00623E1D"/>
    <w:rsid w:val="0062415A"/>
    <w:rsid w:val="006242D4"/>
    <w:rsid w:val="00624303"/>
    <w:rsid w:val="00624911"/>
    <w:rsid w:val="0062500A"/>
    <w:rsid w:val="00625359"/>
    <w:rsid w:val="00625627"/>
    <w:rsid w:val="00625A59"/>
    <w:rsid w:val="006262E9"/>
    <w:rsid w:val="006263ED"/>
    <w:rsid w:val="00626810"/>
    <w:rsid w:val="006269AF"/>
    <w:rsid w:val="00626B8F"/>
    <w:rsid w:val="00626D11"/>
    <w:rsid w:val="00626D5F"/>
    <w:rsid w:val="00627038"/>
    <w:rsid w:val="00627225"/>
    <w:rsid w:val="00627489"/>
    <w:rsid w:val="00627748"/>
    <w:rsid w:val="00627B81"/>
    <w:rsid w:val="00630A51"/>
    <w:rsid w:val="00630AE3"/>
    <w:rsid w:val="00630C63"/>
    <w:rsid w:val="00630D72"/>
    <w:rsid w:val="006310C3"/>
    <w:rsid w:val="006313DB"/>
    <w:rsid w:val="00631A1B"/>
    <w:rsid w:val="00631ED0"/>
    <w:rsid w:val="00632B49"/>
    <w:rsid w:val="00632BEF"/>
    <w:rsid w:val="00632E07"/>
    <w:rsid w:val="00632ED2"/>
    <w:rsid w:val="00632F52"/>
    <w:rsid w:val="00633230"/>
    <w:rsid w:val="00633BE4"/>
    <w:rsid w:val="00633ED0"/>
    <w:rsid w:val="00634676"/>
    <w:rsid w:val="00634AB4"/>
    <w:rsid w:val="00634B23"/>
    <w:rsid w:val="00634BC8"/>
    <w:rsid w:val="00634D94"/>
    <w:rsid w:val="00634E12"/>
    <w:rsid w:val="00635520"/>
    <w:rsid w:val="00635522"/>
    <w:rsid w:val="0063558F"/>
    <w:rsid w:val="00635BB6"/>
    <w:rsid w:val="00636132"/>
    <w:rsid w:val="00636253"/>
    <w:rsid w:val="0063641E"/>
    <w:rsid w:val="006364F6"/>
    <w:rsid w:val="00636716"/>
    <w:rsid w:val="006368B2"/>
    <w:rsid w:val="00637160"/>
    <w:rsid w:val="0063773D"/>
    <w:rsid w:val="00637933"/>
    <w:rsid w:val="0063793A"/>
    <w:rsid w:val="00637980"/>
    <w:rsid w:val="006379C4"/>
    <w:rsid w:val="00637ADF"/>
    <w:rsid w:val="00637CF8"/>
    <w:rsid w:val="00637E29"/>
    <w:rsid w:val="00640518"/>
    <w:rsid w:val="0064075A"/>
    <w:rsid w:val="00640A91"/>
    <w:rsid w:val="00640ADD"/>
    <w:rsid w:val="00640CAF"/>
    <w:rsid w:val="00640F2B"/>
    <w:rsid w:val="00641085"/>
    <w:rsid w:val="0064128A"/>
    <w:rsid w:val="0064173D"/>
    <w:rsid w:val="00641781"/>
    <w:rsid w:val="00641880"/>
    <w:rsid w:val="0064195C"/>
    <w:rsid w:val="00641BC6"/>
    <w:rsid w:val="00641C43"/>
    <w:rsid w:val="00642D02"/>
    <w:rsid w:val="00642F78"/>
    <w:rsid w:val="00643425"/>
    <w:rsid w:val="00643B04"/>
    <w:rsid w:val="006442AE"/>
    <w:rsid w:val="0064431F"/>
    <w:rsid w:val="006443F4"/>
    <w:rsid w:val="00644BF3"/>
    <w:rsid w:val="00644E37"/>
    <w:rsid w:val="00644EBA"/>
    <w:rsid w:val="0064555C"/>
    <w:rsid w:val="006455E8"/>
    <w:rsid w:val="0064565D"/>
    <w:rsid w:val="00645702"/>
    <w:rsid w:val="00645714"/>
    <w:rsid w:val="006458E0"/>
    <w:rsid w:val="00645A11"/>
    <w:rsid w:val="00645C39"/>
    <w:rsid w:val="0064605E"/>
    <w:rsid w:val="00646368"/>
    <w:rsid w:val="006465D2"/>
    <w:rsid w:val="00646A2F"/>
    <w:rsid w:val="00646B16"/>
    <w:rsid w:val="00646C40"/>
    <w:rsid w:val="0064766F"/>
    <w:rsid w:val="00650227"/>
    <w:rsid w:val="006504FA"/>
    <w:rsid w:val="00650740"/>
    <w:rsid w:val="006508FD"/>
    <w:rsid w:val="00650BC3"/>
    <w:rsid w:val="00650EFF"/>
    <w:rsid w:val="006510C4"/>
    <w:rsid w:val="00651321"/>
    <w:rsid w:val="006513F2"/>
    <w:rsid w:val="00651426"/>
    <w:rsid w:val="00651558"/>
    <w:rsid w:val="00651671"/>
    <w:rsid w:val="00651AEA"/>
    <w:rsid w:val="00651EDD"/>
    <w:rsid w:val="00651EE9"/>
    <w:rsid w:val="006520A3"/>
    <w:rsid w:val="006520DE"/>
    <w:rsid w:val="0065212C"/>
    <w:rsid w:val="00652158"/>
    <w:rsid w:val="0065248D"/>
    <w:rsid w:val="006525D2"/>
    <w:rsid w:val="006529C5"/>
    <w:rsid w:val="00652E29"/>
    <w:rsid w:val="00652E93"/>
    <w:rsid w:val="00652EDC"/>
    <w:rsid w:val="00653725"/>
    <w:rsid w:val="00653C36"/>
    <w:rsid w:val="00653CA7"/>
    <w:rsid w:val="00653D93"/>
    <w:rsid w:val="00653E06"/>
    <w:rsid w:val="00653E56"/>
    <w:rsid w:val="00654323"/>
    <w:rsid w:val="00654724"/>
    <w:rsid w:val="0065475E"/>
    <w:rsid w:val="0065480A"/>
    <w:rsid w:val="00654EE6"/>
    <w:rsid w:val="006551F5"/>
    <w:rsid w:val="0065568F"/>
    <w:rsid w:val="006558CB"/>
    <w:rsid w:val="00655C3F"/>
    <w:rsid w:val="006568C6"/>
    <w:rsid w:val="00656F20"/>
    <w:rsid w:val="00657041"/>
    <w:rsid w:val="00657171"/>
    <w:rsid w:val="00657282"/>
    <w:rsid w:val="006572AC"/>
    <w:rsid w:val="006572FA"/>
    <w:rsid w:val="00657418"/>
    <w:rsid w:val="0065775E"/>
    <w:rsid w:val="00657902"/>
    <w:rsid w:val="00657A86"/>
    <w:rsid w:val="00657C96"/>
    <w:rsid w:val="00657EF5"/>
    <w:rsid w:val="00657FDC"/>
    <w:rsid w:val="0066001D"/>
    <w:rsid w:val="00660324"/>
    <w:rsid w:val="006603B7"/>
    <w:rsid w:val="00660822"/>
    <w:rsid w:val="00660DB1"/>
    <w:rsid w:val="00660E60"/>
    <w:rsid w:val="00661391"/>
    <w:rsid w:val="00661C26"/>
    <w:rsid w:val="00661DEB"/>
    <w:rsid w:val="00662230"/>
    <w:rsid w:val="00662C1C"/>
    <w:rsid w:val="00662DE2"/>
    <w:rsid w:val="006632BF"/>
    <w:rsid w:val="006636C5"/>
    <w:rsid w:val="00663712"/>
    <w:rsid w:val="00663D5C"/>
    <w:rsid w:val="00663FEA"/>
    <w:rsid w:val="00664211"/>
    <w:rsid w:val="00664733"/>
    <w:rsid w:val="00664765"/>
    <w:rsid w:val="0066481B"/>
    <w:rsid w:val="00664927"/>
    <w:rsid w:val="00664C85"/>
    <w:rsid w:val="00664CC9"/>
    <w:rsid w:val="00664FCF"/>
    <w:rsid w:val="00665867"/>
    <w:rsid w:val="00665BC3"/>
    <w:rsid w:val="00665F95"/>
    <w:rsid w:val="006666F9"/>
    <w:rsid w:val="00666716"/>
    <w:rsid w:val="0066690A"/>
    <w:rsid w:val="00666BE0"/>
    <w:rsid w:val="00667519"/>
    <w:rsid w:val="00667786"/>
    <w:rsid w:val="00667843"/>
    <w:rsid w:val="00667A91"/>
    <w:rsid w:val="00667C88"/>
    <w:rsid w:val="00667F1E"/>
    <w:rsid w:val="006702DF"/>
    <w:rsid w:val="00670BBB"/>
    <w:rsid w:val="00670E4B"/>
    <w:rsid w:val="00671039"/>
    <w:rsid w:val="00671247"/>
    <w:rsid w:val="006712E0"/>
    <w:rsid w:val="00671675"/>
    <w:rsid w:val="00672339"/>
    <w:rsid w:val="0067261D"/>
    <w:rsid w:val="00672EB2"/>
    <w:rsid w:val="00673726"/>
    <w:rsid w:val="0067379B"/>
    <w:rsid w:val="0067380B"/>
    <w:rsid w:val="00673B4F"/>
    <w:rsid w:val="00673BA1"/>
    <w:rsid w:val="00673BED"/>
    <w:rsid w:val="00673D96"/>
    <w:rsid w:val="006746FE"/>
    <w:rsid w:val="006747E8"/>
    <w:rsid w:val="0067495E"/>
    <w:rsid w:val="00674A18"/>
    <w:rsid w:val="00674A37"/>
    <w:rsid w:val="00674E2A"/>
    <w:rsid w:val="00675169"/>
    <w:rsid w:val="0067573D"/>
    <w:rsid w:val="00675BFE"/>
    <w:rsid w:val="00675DC2"/>
    <w:rsid w:val="00675F70"/>
    <w:rsid w:val="00675FF6"/>
    <w:rsid w:val="00676399"/>
    <w:rsid w:val="0067646D"/>
    <w:rsid w:val="00676523"/>
    <w:rsid w:val="00676635"/>
    <w:rsid w:val="00676646"/>
    <w:rsid w:val="00676A6C"/>
    <w:rsid w:val="00676B14"/>
    <w:rsid w:val="00676BF0"/>
    <w:rsid w:val="006773C7"/>
    <w:rsid w:val="0068006A"/>
    <w:rsid w:val="0068020A"/>
    <w:rsid w:val="006802F9"/>
    <w:rsid w:val="006803F4"/>
    <w:rsid w:val="00680473"/>
    <w:rsid w:val="00680E98"/>
    <w:rsid w:val="00680FB6"/>
    <w:rsid w:val="00681595"/>
    <w:rsid w:val="0068192E"/>
    <w:rsid w:val="00681C9B"/>
    <w:rsid w:val="00681D5E"/>
    <w:rsid w:val="00681D6B"/>
    <w:rsid w:val="006821BB"/>
    <w:rsid w:val="00682525"/>
    <w:rsid w:val="006826C4"/>
    <w:rsid w:val="0068270A"/>
    <w:rsid w:val="00682914"/>
    <w:rsid w:val="00682A51"/>
    <w:rsid w:val="00682E8B"/>
    <w:rsid w:val="0068339E"/>
    <w:rsid w:val="006833D2"/>
    <w:rsid w:val="00683412"/>
    <w:rsid w:val="00683482"/>
    <w:rsid w:val="006834F8"/>
    <w:rsid w:val="00683920"/>
    <w:rsid w:val="00683995"/>
    <w:rsid w:val="00683C92"/>
    <w:rsid w:val="00684166"/>
    <w:rsid w:val="00684198"/>
    <w:rsid w:val="00684397"/>
    <w:rsid w:val="00684A71"/>
    <w:rsid w:val="00684E09"/>
    <w:rsid w:val="00684E5B"/>
    <w:rsid w:val="00684F65"/>
    <w:rsid w:val="0068556B"/>
    <w:rsid w:val="00685621"/>
    <w:rsid w:val="00685730"/>
    <w:rsid w:val="00685ABF"/>
    <w:rsid w:val="00685C5A"/>
    <w:rsid w:val="0068604F"/>
    <w:rsid w:val="00686194"/>
    <w:rsid w:val="0068629E"/>
    <w:rsid w:val="00686447"/>
    <w:rsid w:val="0068696A"/>
    <w:rsid w:val="00686DA5"/>
    <w:rsid w:val="006871BA"/>
    <w:rsid w:val="006873C2"/>
    <w:rsid w:val="0068765F"/>
    <w:rsid w:val="006878D5"/>
    <w:rsid w:val="00687FC1"/>
    <w:rsid w:val="00690416"/>
    <w:rsid w:val="006904C2"/>
    <w:rsid w:val="00690674"/>
    <w:rsid w:val="00690935"/>
    <w:rsid w:val="00690B9A"/>
    <w:rsid w:val="00690D69"/>
    <w:rsid w:val="00690E75"/>
    <w:rsid w:val="00691071"/>
    <w:rsid w:val="006910EB"/>
    <w:rsid w:val="00691457"/>
    <w:rsid w:val="00691ABB"/>
    <w:rsid w:val="006920E1"/>
    <w:rsid w:val="00692138"/>
    <w:rsid w:val="006922F5"/>
    <w:rsid w:val="006923A2"/>
    <w:rsid w:val="006924A4"/>
    <w:rsid w:val="00692EFC"/>
    <w:rsid w:val="00693125"/>
    <w:rsid w:val="006934E4"/>
    <w:rsid w:val="00693544"/>
    <w:rsid w:val="00693589"/>
    <w:rsid w:val="006935E2"/>
    <w:rsid w:val="00693832"/>
    <w:rsid w:val="006938CB"/>
    <w:rsid w:val="00693920"/>
    <w:rsid w:val="00694415"/>
    <w:rsid w:val="0069448D"/>
    <w:rsid w:val="00694512"/>
    <w:rsid w:val="006945EA"/>
    <w:rsid w:val="00694864"/>
    <w:rsid w:val="00694AA6"/>
    <w:rsid w:val="00694B2F"/>
    <w:rsid w:val="00694EE9"/>
    <w:rsid w:val="006951BA"/>
    <w:rsid w:val="006951D6"/>
    <w:rsid w:val="006951E0"/>
    <w:rsid w:val="00695A20"/>
    <w:rsid w:val="00695AFB"/>
    <w:rsid w:val="00695B40"/>
    <w:rsid w:val="00695EA2"/>
    <w:rsid w:val="00696151"/>
    <w:rsid w:val="00696316"/>
    <w:rsid w:val="0069654A"/>
    <w:rsid w:val="0069677D"/>
    <w:rsid w:val="0069681A"/>
    <w:rsid w:val="0069694C"/>
    <w:rsid w:val="006969BF"/>
    <w:rsid w:val="006969EF"/>
    <w:rsid w:val="00696C1D"/>
    <w:rsid w:val="00696F78"/>
    <w:rsid w:val="00697688"/>
    <w:rsid w:val="006977FE"/>
    <w:rsid w:val="00697DD9"/>
    <w:rsid w:val="006A01A7"/>
    <w:rsid w:val="006A0208"/>
    <w:rsid w:val="006A0245"/>
    <w:rsid w:val="006A03DC"/>
    <w:rsid w:val="006A0707"/>
    <w:rsid w:val="006A0750"/>
    <w:rsid w:val="006A1033"/>
    <w:rsid w:val="006A115B"/>
    <w:rsid w:val="006A1318"/>
    <w:rsid w:val="006A1444"/>
    <w:rsid w:val="006A14AA"/>
    <w:rsid w:val="006A1533"/>
    <w:rsid w:val="006A1AF0"/>
    <w:rsid w:val="006A1C78"/>
    <w:rsid w:val="006A1EED"/>
    <w:rsid w:val="006A1F87"/>
    <w:rsid w:val="006A2A55"/>
    <w:rsid w:val="006A2D3D"/>
    <w:rsid w:val="006A2E9D"/>
    <w:rsid w:val="006A32FC"/>
    <w:rsid w:val="006A3403"/>
    <w:rsid w:val="006A358B"/>
    <w:rsid w:val="006A3897"/>
    <w:rsid w:val="006A3A28"/>
    <w:rsid w:val="006A3FE4"/>
    <w:rsid w:val="006A4138"/>
    <w:rsid w:val="006A42E3"/>
    <w:rsid w:val="006A466E"/>
    <w:rsid w:val="006A4879"/>
    <w:rsid w:val="006A487B"/>
    <w:rsid w:val="006A49D5"/>
    <w:rsid w:val="006A4A89"/>
    <w:rsid w:val="006A4C0C"/>
    <w:rsid w:val="006A4E66"/>
    <w:rsid w:val="006A4ED0"/>
    <w:rsid w:val="006A51E4"/>
    <w:rsid w:val="006A54A6"/>
    <w:rsid w:val="006A56F0"/>
    <w:rsid w:val="006A595D"/>
    <w:rsid w:val="006A5BAD"/>
    <w:rsid w:val="006A5DB0"/>
    <w:rsid w:val="006A626A"/>
    <w:rsid w:val="006A6311"/>
    <w:rsid w:val="006A6728"/>
    <w:rsid w:val="006A6A97"/>
    <w:rsid w:val="006A6BB6"/>
    <w:rsid w:val="006A7247"/>
    <w:rsid w:val="006A774A"/>
    <w:rsid w:val="006A77A3"/>
    <w:rsid w:val="006A79D5"/>
    <w:rsid w:val="006B02FB"/>
    <w:rsid w:val="006B0D98"/>
    <w:rsid w:val="006B0FE0"/>
    <w:rsid w:val="006B1421"/>
    <w:rsid w:val="006B146F"/>
    <w:rsid w:val="006B156A"/>
    <w:rsid w:val="006B1735"/>
    <w:rsid w:val="006B260D"/>
    <w:rsid w:val="006B27CC"/>
    <w:rsid w:val="006B2868"/>
    <w:rsid w:val="006B2FC7"/>
    <w:rsid w:val="006B3880"/>
    <w:rsid w:val="006B3B52"/>
    <w:rsid w:val="006B3E05"/>
    <w:rsid w:val="006B4067"/>
    <w:rsid w:val="006B4792"/>
    <w:rsid w:val="006B4C6B"/>
    <w:rsid w:val="006B4FC2"/>
    <w:rsid w:val="006B4FEF"/>
    <w:rsid w:val="006B5137"/>
    <w:rsid w:val="006B52C6"/>
    <w:rsid w:val="006B581D"/>
    <w:rsid w:val="006B5D11"/>
    <w:rsid w:val="006B67CB"/>
    <w:rsid w:val="006B6942"/>
    <w:rsid w:val="006B6A64"/>
    <w:rsid w:val="006B7093"/>
    <w:rsid w:val="006B751D"/>
    <w:rsid w:val="006B7692"/>
    <w:rsid w:val="006C03E0"/>
    <w:rsid w:val="006C053D"/>
    <w:rsid w:val="006C0669"/>
    <w:rsid w:val="006C0862"/>
    <w:rsid w:val="006C0AF7"/>
    <w:rsid w:val="006C0C69"/>
    <w:rsid w:val="006C0CAC"/>
    <w:rsid w:val="006C0D56"/>
    <w:rsid w:val="006C0F4B"/>
    <w:rsid w:val="006C119A"/>
    <w:rsid w:val="006C1301"/>
    <w:rsid w:val="006C13F5"/>
    <w:rsid w:val="006C1453"/>
    <w:rsid w:val="006C1551"/>
    <w:rsid w:val="006C15EA"/>
    <w:rsid w:val="006C16F8"/>
    <w:rsid w:val="006C1D7B"/>
    <w:rsid w:val="006C1E33"/>
    <w:rsid w:val="006C2236"/>
    <w:rsid w:val="006C2622"/>
    <w:rsid w:val="006C2AFE"/>
    <w:rsid w:val="006C2BCA"/>
    <w:rsid w:val="006C2BFF"/>
    <w:rsid w:val="006C2D1D"/>
    <w:rsid w:val="006C2E8C"/>
    <w:rsid w:val="006C2F86"/>
    <w:rsid w:val="006C2FB8"/>
    <w:rsid w:val="006C3172"/>
    <w:rsid w:val="006C34FE"/>
    <w:rsid w:val="006C3A49"/>
    <w:rsid w:val="006C3DDC"/>
    <w:rsid w:val="006C449F"/>
    <w:rsid w:val="006C45F7"/>
    <w:rsid w:val="006C46D9"/>
    <w:rsid w:val="006C4813"/>
    <w:rsid w:val="006C4A3E"/>
    <w:rsid w:val="006C55F1"/>
    <w:rsid w:val="006C5B38"/>
    <w:rsid w:val="006C5DAE"/>
    <w:rsid w:val="006C5FF6"/>
    <w:rsid w:val="006C60B8"/>
    <w:rsid w:val="006C61E3"/>
    <w:rsid w:val="006C650F"/>
    <w:rsid w:val="006C6784"/>
    <w:rsid w:val="006C68E0"/>
    <w:rsid w:val="006C6990"/>
    <w:rsid w:val="006C6A4E"/>
    <w:rsid w:val="006C6BC6"/>
    <w:rsid w:val="006C6F66"/>
    <w:rsid w:val="006C718A"/>
    <w:rsid w:val="006C727C"/>
    <w:rsid w:val="006C7443"/>
    <w:rsid w:val="006C76ED"/>
    <w:rsid w:val="006C7F2A"/>
    <w:rsid w:val="006D0004"/>
    <w:rsid w:val="006D00EE"/>
    <w:rsid w:val="006D046E"/>
    <w:rsid w:val="006D0705"/>
    <w:rsid w:val="006D127E"/>
    <w:rsid w:val="006D1563"/>
    <w:rsid w:val="006D1852"/>
    <w:rsid w:val="006D1A67"/>
    <w:rsid w:val="006D1F0E"/>
    <w:rsid w:val="006D1F8B"/>
    <w:rsid w:val="006D2179"/>
    <w:rsid w:val="006D25FB"/>
    <w:rsid w:val="006D2822"/>
    <w:rsid w:val="006D28D6"/>
    <w:rsid w:val="006D2AA2"/>
    <w:rsid w:val="006D2B59"/>
    <w:rsid w:val="006D2C06"/>
    <w:rsid w:val="006D2CDF"/>
    <w:rsid w:val="006D334A"/>
    <w:rsid w:val="006D3877"/>
    <w:rsid w:val="006D391F"/>
    <w:rsid w:val="006D3BFD"/>
    <w:rsid w:val="006D42FB"/>
    <w:rsid w:val="006D4681"/>
    <w:rsid w:val="006D47B7"/>
    <w:rsid w:val="006D4A65"/>
    <w:rsid w:val="006D4E40"/>
    <w:rsid w:val="006D5130"/>
    <w:rsid w:val="006D538E"/>
    <w:rsid w:val="006D57D0"/>
    <w:rsid w:val="006D59FB"/>
    <w:rsid w:val="006D6573"/>
    <w:rsid w:val="006D662C"/>
    <w:rsid w:val="006D6798"/>
    <w:rsid w:val="006D6A90"/>
    <w:rsid w:val="006D6BE7"/>
    <w:rsid w:val="006D6EA2"/>
    <w:rsid w:val="006D6F51"/>
    <w:rsid w:val="006D73EB"/>
    <w:rsid w:val="006D741B"/>
    <w:rsid w:val="006D773A"/>
    <w:rsid w:val="006D77A0"/>
    <w:rsid w:val="006D782A"/>
    <w:rsid w:val="006D7837"/>
    <w:rsid w:val="006D7873"/>
    <w:rsid w:val="006D7965"/>
    <w:rsid w:val="006E03D5"/>
    <w:rsid w:val="006E06AB"/>
    <w:rsid w:val="006E0935"/>
    <w:rsid w:val="006E0B17"/>
    <w:rsid w:val="006E1085"/>
    <w:rsid w:val="006E12AB"/>
    <w:rsid w:val="006E209D"/>
    <w:rsid w:val="006E2552"/>
    <w:rsid w:val="006E25C0"/>
    <w:rsid w:val="006E25F6"/>
    <w:rsid w:val="006E27F7"/>
    <w:rsid w:val="006E28F6"/>
    <w:rsid w:val="006E299C"/>
    <w:rsid w:val="006E29BA"/>
    <w:rsid w:val="006E29F2"/>
    <w:rsid w:val="006E2A57"/>
    <w:rsid w:val="006E2C1B"/>
    <w:rsid w:val="006E2E0D"/>
    <w:rsid w:val="006E2FBC"/>
    <w:rsid w:val="006E3217"/>
    <w:rsid w:val="006E3777"/>
    <w:rsid w:val="006E3876"/>
    <w:rsid w:val="006E3A15"/>
    <w:rsid w:val="006E3AE9"/>
    <w:rsid w:val="006E3CDE"/>
    <w:rsid w:val="006E4F7D"/>
    <w:rsid w:val="006E50C3"/>
    <w:rsid w:val="006E53C3"/>
    <w:rsid w:val="006E56DC"/>
    <w:rsid w:val="006E56E8"/>
    <w:rsid w:val="006E5B83"/>
    <w:rsid w:val="006E5C8D"/>
    <w:rsid w:val="006E5F5E"/>
    <w:rsid w:val="006E5FCD"/>
    <w:rsid w:val="006E6066"/>
    <w:rsid w:val="006E6268"/>
    <w:rsid w:val="006E6291"/>
    <w:rsid w:val="006E6342"/>
    <w:rsid w:val="006E6348"/>
    <w:rsid w:val="006E63B0"/>
    <w:rsid w:val="006E647C"/>
    <w:rsid w:val="006E6BED"/>
    <w:rsid w:val="006E6DB7"/>
    <w:rsid w:val="006E702E"/>
    <w:rsid w:val="006E70C5"/>
    <w:rsid w:val="006E77A3"/>
    <w:rsid w:val="006E783C"/>
    <w:rsid w:val="006E79F7"/>
    <w:rsid w:val="006E7BF0"/>
    <w:rsid w:val="006F02D2"/>
    <w:rsid w:val="006F0921"/>
    <w:rsid w:val="006F1564"/>
    <w:rsid w:val="006F1A0B"/>
    <w:rsid w:val="006F1F89"/>
    <w:rsid w:val="006F1FAA"/>
    <w:rsid w:val="006F220E"/>
    <w:rsid w:val="006F2494"/>
    <w:rsid w:val="006F25EE"/>
    <w:rsid w:val="006F2761"/>
    <w:rsid w:val="006F2914"/>
    <w:rsid w:val="006F2D54"/>
    <w:rsid w:val="006F3139"/>
    <w:rsid w:val="006F35F9"/>
    <w:rsid w:val="006F3680"/>
    <w:rsid w:val="006F3730"/>
    <w:rsid w:val="006F3873"/>
    <w:rsid w:val="006F38E3"/>
    <w:rsid w:val="006F3965"/>
    <w:rsid w:val="006F3AA1"/>
    <w:rsid w:val="006F3AC7"/>
    <w:rsid w:val="006F3FA6"/>
    <w:rsid w:val="006F4365"/>
    <w:rsid w:val="006F463F"/>
    <w:rsid w:val="006F4640"/>
    <w:rsid w:val="006F48ED"/>
    <w:rsid w:val="006F49CB"/>
    <w:rsid w:val="006F4DB7"/>
    <w:rsid w:val="006F4E20"/>
    <w:rsid w:val="006F4F9D"/>
    <w:rsid w:val="006F5029"/>
    <w:rsid w:val="006F5196"/>
    <w:rsid w:val="006F5256"/>
    <w:rsid w:val="006F56C4"/>
    <w:rsid w:val="006F5DE7"/>
    <w:rsid w:val="006F66C5"/>
    <w:rsid w:val="006F6BAC"/>
    <w:rsid w:val="006F708E"/>
    <w:rsid w:val="006F7377"/>
    <w:rsid w:val="006F73ED"/>
    <w:rsid w:val="0070017B"/>
    <w:rsid w:val="00700236"/>
    <w:rsid w:val="00700581"/>
    <w:rsid w:val="00700635"/>
    <w:rsid w:val="007008C1"/>
    <w:rsid w:val="00700DDF"/>
    <w:rsid w:val="007010F2"/>
    <w:rsid w:val="00701165"/>
    <w:rsid w:val="007011BD"/>
    <w:rsid w:val="00701414"/>
    <w:rsid w:val="00701871"/>
    <w:rsid w:val="007018A8"/>
    <w:rsid w:val="00701A07"/>
    <w:rsid w:val="00701F39"/>
    <w:rsid w:val="00701FDA"/>
    <w:rsid w:val="007022D9"/>
    <w:rsid w:val="007029BC"/>
    <w:rsid w:val="00702B7C"/>
    <w:rsid w:val="00702C18"/>
    <w:rsid w:val="00702DB6"/>
    <w:rsid w:val="00702F46"/>
    <w:rsid w:val="00702F7B"/>
    <w:rsid w:val="00702FA7"/>
    <w:rsid w:val="007031BA"/>
    <w:rsid w:val="007033F4"/>
    <w:rsid w:val="007034D5"/>
    <w:rsid w:val="00703580"/>
    <w:rsid w:val="007035B8"/>
    <w:rsid w:val="00703D5C"/>
    <w:rsid w:val="00704329"/>
    <w:rsid w:val="0070487B"/>
    <w:rsid w:val="00704EDE"/>
    <w:rsid w:val="007058E7"/>
    <w:rsid w:val="0070596C"/>
    <w:rsid w:val="007059F0"/>
    <w:rsid w:val="00705A24"/>
    <w:rsid w:val="00705AA4"/>
    <w:rsid w:val="00705F06"/>
    <w:rsid w:val="00706188"/>
    <w:rsid w:val="00706193"/>
    <w:rsid w:val="00706199"/>
    <w:rsid w:val="007062C4"/>
    <w:rsid w:val="007064B1"/>
    <w:rsid w:val="00706619"/>
    <w:rsid w:val="00706FBB"/>
    <w:rsid w:val="00706FE1"/>
    <w:rsid w:val="00707315"/>
    <w:rsid w:val="007073DB"/>
    <w:rsid w:val="00707737"/>
    <w:rsid w:val="0070785C"/>
    <w:rsid w:val="00707F45"/>
    <w:rsid w:val="0071004D"/>
    <w:rsid w:val="00710341"/>
    <w:rsid w:val="00710526"/>
    <w:rsid w:val="007105C6"/>
    <w:rsid w:val="00710937"/>
    <w:rsid w:val="00710ABD"/>
    <w:rsid w:val="00710CD7"/>
    <w:rsid w:val="00710DBA"/>
    <w:rsid w:val="00710EA5"/>
    <w:rsid w:val="00710F44"/>
    <w:rsid w:val="007118DB"/>
    <w:rsid w:val="00711A3C"/>
    <w:rsid w:val="00711BDF"/>
    <w:rsid w:val="00711BFF"/>
    <w:rsid w:val="00711EE8"/>
    <w:rsid w:val="00711F23"/>
    <w:rsid w:val="00712110"/>
    <w:rsid w:val="00712231"/>
    <w:rsid w:val="0071230F"/>
    <w:rsid w:val="00712788"/>
    <w:rsid w:val="00712AE8"/>
    <w:rsid w:val="00712EB3"/>
    <w:rsid w:val="00713071"/>
    <w:rsid w:val="00713292"/>
    <w:rsid w:val="00713AA3"/>
    <w:rsid w:val="00713B67"/>
    <w:rsid w:val="00713BF4"/>
    <w:rsid w:val="00714063"/>
    <w:rsid w:val="007145AA"/>
    <w:rsid w:val="007145DF"/>
    <w:rsid w:val="00714604"/>
    <w:rsid w:val="00714BDE"/>
    <w:rsid w:val="0071512B"/>
    <w:rsid w:val="00715133"/>
    <w:rsid w:val="007156C3"/>
    <w:rsid w:val="0071585F"/>
    <w:rsid w:val="0071586E"/>
    <w:rsid w:val="00715B53"/>
    <w:rsid w:val="00715F18"/>
    <w:rsid w:val="00715F3D"/>
    <w:rsid w:val="00716652"/>
    <w:rsid w:val="00716912"/>
    <w:rsid w:val="00717315"/>
    <w:rsid w:val="00717346"/>
    <w:rsid w:val="00717638"/>
    <w:rsid w:val="0071786D"/>
    <w:rsid w:val="007179FD"/>
    <w:rsid w:val="00717BA6"/>
    <w:rsid w:val="00717F77"/>
    <w:rsid w:val="00720795"/>
    <w:rsid w:val="00720BE0"/>
    <w:rsid w:val="00720F99"/>
    <w:rsid w:val="00721063"/>
    <w:rsid w:val="007217C3"/>
    <w:rsid w:val="00721878"/>
    <w:rsid w:val="00721910"/>
    <w:rsid w:val="00721A7D"/>
    <w:rsid w:val="0072202A"/>
    <w:rsid w:val="007221B1"/>
    <w:rsid w:val="00722D77"/>
    <w:rsid w:val="0072303E"/>
    <w:rsid w:val="00723751"/>
    <w:rsid w:val="0072383D"/>
    <w:rsid w:val="0072386B"/>
    <w:rsid w:val="007238B0"/>
    <w:rsid w:val="00723C0C"/>
    <w:rsid w:val="00723C8F"/>
    <w:rsid w:val="00723E88"/>
    <w:rsid w:val="00723F49"/>
    <w:rsid w:val="00724902"/>
    <w:rsid w:val="00724B34"/>
    <w:rsid w:val="00724F3B"/>
    <w:rsid w:val="00725250"/>
    <w:rsid w:val="007255B5"/>
    <w:rsid w:val="00726351"/>
    <w:rsid w:val="007263E2"/>
    <w:rsid w:val="00726669"/>
    <w:rsid w:val="00726C98"/>
    <w:rsid w:val="00726CE6"/>
    <w:rsid w:val="0072729E"/>
    <w:rsid w:val="00727DAE"/>
    <w:rsid w:val="0073053D"/>
    <w:rsid w:val="007305D5"/>
    <w:rsid w:val="00730758"/>
    <w:rsid w:val="00730C82"/>
    <w:rsid w:val="00730F65"/>
    <w:rsid w:val="007316E3"/>
    <w:rsid w:val="00731AA3"/>
    <w:rsid w:val="00731B4E"/>
    <w:rsid w:val="00731D0F"/>
    <w:rsid w:val="00731D71"/>
    <w:rsid w:val="00731DF1"/>
    <w:rsid w:val="00731FC8"/>
    <w:rsid w:val="00732347"/>
    <w:rsid w:val="0073238D"/>
    <w:rsid w:val="00732AA1"/>
    <w:rsid w:val="0073320D"/>
    <w:rsid w:val="00733254"/>
    <w:rsid w:val="007332CD"/>
    <w:rsid w:val="00733D15"/>
    <w:rsid w:val="00733E0C"/>
    <w:rsid w:val="007343D4"/>
    <w:rsid w:val="0073444C"/>
    <w:rsid w:val="0073446F"/>
    <w:rsid w:val="00734E82"/>
    <w:rsid w:val="007350B5"/>
    <w:rsid w:val="007353EE"/>
    <w:rsid w:val="00735583"/>
    <w:rsid w:val="007356B0"/>
    <w:rsid w:val="007357D4"/>
    <w:rsid w:val="00735C55"/>
    <w:rsid w:val="007363CB"/>
    <w:rsid w:val="007366DA"/>
    <w:rsid w:val="00736C6B"/>
    <w:rsid w:val="00736D1D"/>
    <w:rsid w:val="00736D9D"/>
    <w:rsid w:val="0073711C"/>
    <w:rsid w:val="0073779F"/>
    <w:rsid w:val="00740501"/>
    <w:rsid w:val="007406AE"/>
    <w:rsid w:val="00740844"/>
    <w:rsid w:val="00740D5E"/>
    <w:rsid w:val="00740E17"/>
    <w:rsid w:val="007410FF"/>
    <w:rsid w:val="00741404"/>
    <w:rsid w:val="007417D3"/>
    <w:rsid w:val="00741F1C"/>
    <w:rsid w:val="00741F1E"/>
    <w:rsid w:val="00741FFA"/>
    <w:rsid w:val="00742385"/>
    <w:rsid w:val="007425E9"/>
    <w:rsid w:val="007428F0"/>
    <w:rsid w:val="00742999"/>
    <w:rsid w:val="00742CE1"/>
    <w:rsid w:val="00743032"/>
    <w:rsid w:val="00743067"/>
    <w:rsid w:val="00743162"/>
    <w:rsid w:val="007432A2"/>
    <w:rsid w:val="00743794"/>
    <w:rsid w:val="00743965"/>
    <w:rsid w:val="00743A83"/>
    <w:rsid w:val="00743BD6"/>
    <w:rsid w:val="007440F8"/>
    <w:rsid w:val="007443DE"/>
    <w:rsid w:val="007445E1"/>
    <w:rsid w:val="0074480A"/>
    <w:rsid w:val="00744A11"/>
    <w:rsid w:val="00744B4F"/>
    <w:rsid w:val="007450E1"/>
    <w:rsid w:val="00745513"/>
    <w:rsid w:val="00745A67"/>
    <w:rsid w:val="00745B50"/>
    <w:rsid w:val="00745B67"/>
    <w:rsid w:val="00745DA4"/>
    <w:rsid w:val="00745E5C"/>
    <w:rsid w:val="007467D6"/>
    <w:rsid w:val="00746A03"/>
    <w:rsid w:val="00746E01"/>
    <w:rsid w:val="00746E6E"/>
    <w:rsid w:val="00746EDA"/>
    <w:rsid w:val="00746F58"/>
    <w:rsid w:val="0074730F"/>
    <w:rsid w:val="00747365"/>
    <w:rsid w:val="0074774E"/>
    <w:rsid w:val="00747AA0"/>
    <w:rsid w:val="00747E6C"/>
    <w:rsid w:val="00747F9E"/>
    <w:rsid w:val="00750389"/>
    <w:rsid w:val="007503C6"/>
    <w:rsid w:val="00750724"/>
    <w:rsid w:val="0075075E"/>
    <w:rsid w:val="0075092E"/>
    <w:rsid w:val="00750C17"/>
    <w:rsid w:val="007511BA"/>
    <w:rsid w:val="00751678"/>
    <w:rsid w:val="0075171E"/>
    <w:rsid w:val="00751CED"/>
    <w:rsid w:val="007520E0"/>
    <w:rsid w:val="0075272A"/>
    <w:rsid w:val="00752788"/>
    <w:rsid w:val="00752997"/>
    <w:rsid w:val="00752D6A"/>
    <w:rsid w:val="00752E86"/>
    <w:rsid w:val="00752E8D"/>
    <w:rsid w:val="00752FA5"/>
    <w:rsid w:val="0075303E"/>
    <w:rsid w:val="007537D5"/>
    <w:rsid w:val="00753923"/>
    <w:rsid w:val="00753B2A"/>
    <w:rsid w:val="00753C55"/>
    <w:rsid w:val="00754280"/>
    <w:rsid w:val="007547BA"/>
    <w:rsid w:val="00754E7A"/>
    <w:rsid w:val="00755712"/>
    <w:rsid w:val="00755781"/>
    <w:rsid w:val="007559B7"/>
    <w:rsid w:val="00755A56"/>
    <w:rsid w:val="00755C77"/>
    <w:rsid w:val="00756044"/>
    <w:rsid w:val="00756164"/>
    <w:rsid w:val="007565FC"/>
    <w:rsid w:val="00756946"/>
    <w:rsid w:val="00756A1F"/>
    <w:rsid w:val="00756B4B"/>
    <w:rsid w:val="00756C51"/>
    <w:rsid w:val="00756CBD"/>
    <w:rsid w:val="00757342"/>
    <w:rsid w:val="00757D50"/>
    <w:rsid w:val="00757DBC"/>
    <w:rsid w:val="0076015A"/>
    <w:rsid w:val="0076043D"/>
    <w:rsid w:val="007606A1"/>
    <w:rsid w:val="00760CDE"/>
    <w:rsid w:val="00760E9C"/>
    <w:rsid w:val="0076134D"/>
    <w:rsid w:val="00761553"/>
    <w:rsid w:val="0076186E"/>
    <w:rsid w:val="00761A0E"/>
    <w:rsid w:val="00761B2F"/>
    <w:rsid w:val="00761D0F"/>
    <w:rsid w:val="00761E57"/>
    <w:rsid w:val="00761F19"/>
    <w:rsid w:val="00762060"/>
    <w:rsid w:val="00762106"/>
    <w:rsid w:val="00762201"/>
    <w:rsid w:val="007622AF"/>
    <w:rsid w:val="007626DF"/>
    <w:rsid w:val="007627B0"/>
    <w:rsid w:val="007627C1"/>
    <w:rsid w:val="007628E8"/>
    <w:rsid w:val="00762968"/>
    <w:rsid w:val="00762B63"/>
    <w:rsid w:val="0076318F"/>
    <w:rsid w:val="00763279"/>
    <w:rsid w:val="0076328C"/>
    <w:rsid w:val="0076332D"/>
    <w:rsid w:val="007633C3"/>
    <w:rsid w:val="00763507"/>
    <w:rsid w:val="00763703"/>
    <w:rsid w:val="00763918"/>
    <w:rsid w:val="00763BD9"/>
    <w:rsid w:val="00764003"/>
    <w:rsid w:val="00764412"/>
    <w:rsid w:val="00764F15"/>
    <w:rsid w:val="00765402"/>
    <w:rsid w:val="00765971"/>
    <w:rsid w:val="00766050"/>
    <w:rsid w:val="007665FE"/>
    <w:rsid w:val="00766611"/>
    <w:rsid w:val="00766625"/>
    <w:rsid w:val="00766A47"/>
    <w:rsid w:val="00766BA6"/>
    <w:rsid w:val="00766BF3"/>
    <w:rsid w:val="00766DC6"/>
    <w:rsid w:val="007678AB"/>
    <w:rsid w:val="00767A66"/>
    <w:rsid w:val="007700BA"/>
    <w:rsid w:val="00770111"/>
    <w:rsid w:val="00770572"/>
    <w:rsid w:val="007705D3"/>
    <w:rsid w:val="00770A02"/>
    <w:rsid w:val="00770AB1"/>
    <w:rsid w:val="00770CCF"/>
    <w:rsid w:val="00771045"/>
    <w:rsid w:val="00771196"/>
    <w:rsid w:val="00771308"/>
    <w:rsid w:val="0077139B"/>
    <w:rsid w:val="0077151A"/>
    <w:rsid w:val="00771A5B"/>
    <w:rsid w:val="00771A99"/>
    <w:rsid w:val="00771FD6"/>
    <w:rsid w:val="0077203E"/>
    <w:rsid w:val="007720C8"/>
    <w:rsid w:val="007720F7"/>
    <w:rsid w:val="007722F2"/>
    <w:rsid w:val="00772509"/>
    <w:rsid w:val="0077266B"/>
    <w:rsid w:val="00772C62"/>
    <w:rsid w:val="00772DC9"/>
    <w:rsid w:val="0077308B"/>
    <w:rsid w:val="0077356D"/>
    <w:rsid w:val="00773A78"/>
    <w:rsid w:val="00774226"/>
    <w:rsid w:val="00774304"/>
    <w:rsid w:val="00774734"/>
    <w:rsid w:val="00774945"/>
    <w:rsid w:val="00774A5A"/>
    <w:rsid w:val="00774ADE"/>
    <w:rsid w:val="00774C0F"/>
    <w:rsid w:val="00774C70"/>
    <w:rsid w:val="00775311"/>
    <w:rsid w:val="0077536F"/>
    <w:rsid w:val="00775382"/>
    <w:rsid w:val="0077544A"/>
    <w:rsid w:val="00775746"/>
    <w:rsid w:val="00775D6F"/>
    <w:rsid w:val="00775EAE"/>
    <w:rsid w:val="00775FEB"/>
    <w:rsid w:val="0077633F"/>
    <w:rsid w:val="007767F9"/>
    <w:rsid w:val="00776834"/>
    <w:rsid w:val="00776BCA"/>
    <w:rsid w:val="00776C14"/>
    <w:rsid w:val="007773EB"/>
    <w:rsid w:val="00777449"/>
    <w:rsid w:val="00777563"/>
    <w:rsid w:val="007776E2"/>
    <w:rsid w:val="0077795B"/>
    <w:rsid w:val="00777EDB"/>
    <w:rsid w:val="00777F1F"/>
    <w:rsid w:val="00777F6C"/>
    <w:rsid w:val="00777FB5"/>
    <w:rsid w:val="00780196"/>
    <w:rsid w:val="00780553"/>
    <w:rsid w:val="007809A4"/>
    <w:rsid w:val="00781142"/>
    <w:rsid w:val="007816BD"/>
    <w:rsid w:val="00781802"/>
    <w:rsid w:val="00781BEF"/>
    <w:rsid w:val="00781EAC"/>
    <w:rsid w:val="00781FB0"/>
    <w:rsid w:val="007820CE"/>
    <w:rsid w:val="007821E1"/>
    <w:rsid w:val="0078275B"/>
    <w:rsid w:val="007827D1"/>
    <w:rsid w:val="00782B8E"/>
    <w:rsid w:val="00783041"/>
    <w:rsid w:val="0078335E"/>
    <w:rsid w:val="007833D2"/>
    <w:rsid w:val="00783464"/>
    <w:rsid w:val="0078376C"/>
    <w:rsid w:val="007838BE"/>
    <w:rsid w:val="00783A23"/>
    <w:rsid w:val="00783C79"/>
    <w:rsid w:val="00783D1C"/>
    <w:rsid w:val="0078431A"/>
    <w:rsid w:val="0078446E"/>
    <w:rsid w:val="0078459D"/>
    <w:rsid w:val="0078471B"/>
    <w:rsid w:val="0078471E"/>
    <w:rsid w:val="00784773"/>
    <w:rsid w:val="007853A7"/>
    <w:rsid w:val="007853CD"/>
    <w:rsid w:val="00785A04"/>
    <w:rsid w:val="00785A05"/>
    <w:rsid w:val="00785B01"/>
    <w:rsid w:val="00785E0A"/>
    <w:rsid w:val="0078624D"/>
    <w:rsid w:val="007875DA"/>
    <w:rsid w:val="00787632"/>
    <w:rsid w:val="007879AA"/>
    <w:rsid w:val="00790061"/>
    <w:rsid w:val="007903B9"/>
    <w:rsid w:val="007904EF"/>
    <w:rsid w:val="0079059A"/>
    <w:rsid w:val="0079085F"/>
    <w:rsid w:val="007909C2"/>
    <w:rsid w:val="00790A03"/>
    <w:rsid w:val="00790AE5"/>
    <w:rsid w:val="00790BD6"/>
    <w:rsid w:val="00791458"/>
    <w:rsid w:val="00791490"/>
    <w:rsid w:val="00791AAD"/>
    <w:rsid w:val="0079270F"/>
    <w:rsid w:val="007927F6"/>
    <w:rsid w:val="0079292F"/>
    <w:rsid w:val="007929FB"/>
    <w:rsid w:val="00792A61"/>
    <w:rsid w:val="00792D4A"/>
    <w:rsid w:val="00792D8D"/>
    <w:rsid w:val="00792FE1"/>
    <w:rsid w:val="00793517"/>
    <w:rsid w:val="00794304"/>
    <w:rsid w:val="007944C4"/>
    <w:rsid w:val="0079472F"/>
    <w:rsid w:val="0079488D"/>
    <w:rsid w:val="00794AEF"/>
    <w:rsid w:val="0079514A"/>
    <w:rsid w:val="007954D9"/>
    <w:rsid w:val="00795562"/>
    <w:rsid w:val="00795CA5"/>
    <w:rsid w:val="00795D67"/>
    <w:rsid w:val="007960BA"/>
    <w:rsid w:val="007961A7"/>
    <w:rsid w:val="00796925"/>
    <w:rsid w:val="00796C01"/>
    <w:rsid w:val="00796EA0"/>
    <w:rsid w:val="007972CA"/>
    <w:rsid w:val="007973F9"/>
    <w:rsid w:val="007974FD"/>
    <w:rsid w:val="007976BF"/>
    <w:rsid w:val="00797973"/>
    <w:rsid w:val="007A0021"/>
    <w:rsid w:val="007A015C"/>
    <w:rsid w:val="007A0357"/>
    <w:rsid w:val="007A035B"/>
    <w:rsid w:val="007A0B51"/>
    <w:rsid w:val="007A10BA"/>
    <w:rsid w:val="007A18BA"/>
    <w:rsid w:val="007A1952"/>
    <w:rsid w:val="007A1B67"/>
    <w:rsid w:val="007A1B7A"/>
    <w:rsid w:val="007A1B94"/>
    <w:rsid w:val="007A1C56"/>
    <w:rsid w:val="007A2110"/>
    <w:rsid w:val="007A23D1"/>
    <w:rsid w:val="007A259F"/>
    <w:rsid w:val="007A2DA0"/>
    <w:rsid w:val="007A3132"/>
    <w:rsid w:val="007A3749"/>
    <w:rsid w:val="007A38D3"/>
    <w:rsid w:val="007A3A38"/>
    <w:rsid w:val="007A3BC9"/>
    <w:rsid w:val="007A3D03"/>
    <w:rsid w:val="007A3E15"/>
    <w:rsid w:val="007A3EB6"/>
    <w:rsid w:val="007A48EC"/>
    <w:rsid w:val="007A49D5"/>
    <w:rsid w:val="007A5717"/>
    <w:rsid w:val="007A5942"/>
    <w:rsid w:val="007A5BB2"/>
    <w:rsid w:val="007A604F"/>
    <w:rsid w:val="007A61BA"/>
    <w:rsid w:val="007A61E6"/>
    <w:rsid w:val="007A62A7"/>
    <w:rsid w:val="007A67AB"/>
    <w:rsid w:val="007A6D17"/>
    <w:rsid w:val="007A70A6"/>
    <w:rsid w:val="007A739D"/>
    <w:rsid w:val="007A7479"/>
    <w:rsid w:val="007A7FAE"/>
    <w:rsid w:val="007B013B"/>
    <w:rsid w:val="007B04A7"/>
    <w:rsid w:val="007B0572"/>
    <w:rsid w:val="007B0C3B"/>
    <w:rsid w:val="007B19F9"/>
    <w:rsid w:val="007B1BBE"/>
    <w:rsid w:val="007B2607"/>
    <w:rsid w:val="007B26DE"/>
    <w:rsid w:val="007B28E6"/>
    <w:rsid w:val="007B2B5F"/>
    <w:rsid w:val="007B2C57"/>
    <w:rsid w:val="007B2E3A"/>
    <w:rsid w:val="007B2F88"/>
    <w:rsid w:val="007B3083"/>
    <w:rsid w:val="007B3121"/>
    <w:rsid w:val="007B37D4"/>
    <w:rsid w:val="007B38FA"/>
    <w:rsid w:val="007B39D7"/>
    <w:rsid w:val="007B4128"/>
    <w:rsid w:val="007B43F7"/>
    <w:rsid w:val="007B4A18"/>
    <w:rsid w:val="007B5048"/>
    <w:rsid w:val="007B54E3"/>
    <w:rsid w:val="007B5733"/>
    <w:rsid w:val="007B599A"/>
    <w:rsid w:val="007B5C41"/>
    <w:rsid w:val="007B5E50"/>
    <w:rsid w:val="007B610B"/>
    <w:rsid w:val="007B624E"/>
    <w:rsid w:val="007B63B9"/>
    <w:rsid w:val="007B6A65"/>
    <w:rsid w:val="007B6E8A"/>
    <w:rsid w:val="007B71D5"/>
    <w:rsid w:val="007B773E"/>
    <w:rsid w:val="007B7CAF"/>
    <w:rsid w:val="007C00B5"/>
    <w:rsid w:val="007C06DD"/>
    <w:rsid w:val="007C07E1"/>
    <w:rsid w:val="007C0D22"/>
    <w:rsid w:val="007C0E08"/>
    <w:rsid w:val="007C0F84"/>
    <w:rsid w:val="007C10BE"/>
    <w:rsid w:val="007C1674"/>
    <w:rsid w:val="007C1FA1"/>
    <w:rsid w:val="007C210E"/>
    <w:rsid w:val="007C2175"/>
    <w:rsid w:val="007C2260"/>
    <w:rsid w:val="007C25B9"/>
    <w:rsid w:val="007C25DA"/>
    <w:rsid w:val="007C2761"/>
    <w:rsid w:val="007C276C"/>
    <w:rsid w:val="007C29CC"/>
    <w:rsid w:val="007C29FC"/>
    <w:rsid w:val="007C37A2"/>
    <w:rsid w:val="007C3A8E"/>
    <w:rsid w:val="007C3B00"/>
    <w:rsid w:val="007C4066"/>
    <w:rsid w:val="007C44AB"/>
    <w:rsid w:val="007C46FA"/>
    <w:rsid w:val="007C53F5"/>
    <w:rsid w:val="007C54A0"/>
    <w:rsid w:val="007C5896"/>
    <w:rsid w:val="007C5AA2"/>
    <w:rsid w:val="007C6056"/>
    <w:rsid w:val="007C6180"/>
    <w:rsid w:val="007C62EF"/>
    <w:rsid w:val="007C65A8"/>
    <w:rsid w:val="007C6D90"/>
    <w:rsid w:val="007C771C"/>
    <w:rsid w:val="007C784D"/>
    <w:rsid w:val="007C7CCD"/>
    <w:rsid w:val="007C7E09"/>
    <w:rsid w:val="007D0190"/>
    <w:rsid w:val="007D0260"/>
    <w:rsid w:val="007D04A2"/>
    <w:rsid w:val="007D069E"/>
    <w:rsid w:val="007D1159"/>
    <w:rsid w:val="007D118B"/>
    <w:rsid w:val="007D14C5"/>
    <w:rsid w:val="007D173A"/>
    <w:rsid w:val="007D18D2"/>
    <w:rsid w:val="007D1CAD"/>
    <w:rsid w:val="007D1E64"/>
    <w:rsid w:val="007D21E3"/>
    <w:rsid w:val="007D25BB"/>
    <w:rsid w:val="007D2821"/>
    <w:rsid w:val="007D2837"/>
    <w:rsid w:val="007D2B28"/>
    <w:rsid w:val="007D2F6F"/>
    <w:rsid w:val="007D3331"/>
    <w:rsid w:val="007D3375"/>
    <w:rsid w:val="007D3650"/>
    <w:rsid w:val="007D36F9"/>
    <w:rsid w:val="007D3AD3"/>
    <w:rsid w:val="007D3BAA"/>
    <w:rsid w:val="007D41C4"/>
    <w:rsid w:val="007D4375"/>
    <w:rsid w:val="007D449B"/>
    <w:rsid w:val="007D44F8"/>
    <w:rsid w:val="007D44FB"/>
    <w:rsid w:val="007D4891"/>
    <w:rsid w:val="007D4E38"/>
    <w:rsid w:val="007D4F10"/>
    <w:rsid w:val="007D5055"/>
    <w:rsid w:val="007D521D"/>
    <w:rsid w:val="007D547F"/>
    <w:rsid w:val="007D554F"/>
    <w:rsid w:val="007D564C"/>
    <w:rsid w:val="007D5AAD"/>
    <w:rsid w:val="007D62E7"/>
    <w:rsid w:val="007D6842"/>
    <w:rsid w:val="007D6952"/>
    <w:rsid w:val="007D6CF1"/>
    <w:rsid w:val="007D6E79"/>
    <w:rsid w:val="007D74F0"/>
    <w:rsid w:val="007D7674"/>
    <w:rsid w:val="007D76F3"/>
    <w:rsid w:val="007D7AB3"/>
    <w:rsid w:val="007D7B1E"/>
    <w:rsid w:val="007D7E90"/>
    <w:rsid w:val="007D7E94"/>
    <w:rsid w:val="007E010B"/>
    <w:rsid w:val="007E0186"/>
    <w:rsid w:val="007E039D"/>
    <w:rsid w:val="007E04D6"/>
    <w:rsid w:val="007E0518"/>
    <w:rsid w:val="007E056A"/>
    <w:rsid w:val="007E0706"/>
    <w:rsid w:val="007E091C"/>
    <w:rsid w:val="007E0EE6"/>
    <w:rsid w:val="007E11A2"/>
    <w:rsid w:val="007E1443"/>
    <w:rsid w:val="007E1653"/>
    <w:rsid w:val="007E16F7"/>
    <w:rsid w:val="007E19A4"/>
    <w:rsid w:val="007E19DA"/>
    <w:rsid w:val="007E1DAF"/>
    <w:rsid w:val="007E2053"/>
    <w:rsid w:val="007E2426"/>
    <w:rsid w:val="007E2765"/>
    <w:rsid w:val="007E2B1B"/>
    <w:rsid w:val="007E37F2"/>
    <w:rsid w:val="007E383B"/>
    <w:rsid w:val="007E39BC"/>
    <w:rsid w:val="007E3A14"/>
    <w:rsid w:val="007E3D4F"/>
    <w:rsid w:val="007E3D5A"/>
    <w:rsid w:val="007E41E4"/>
    <w:rsid w:val="007E43A4"/>
    <w:rsid w:val="007E44DE"/>
    <w:rsid w:val="007E4B61"/>
    <w:rsid w:val="007E4BB4"/>
    <w:rsid w:val="007E4CF5"/>
    <w:rsid w:val="007E4DFB"/>
    <w:rsid w:val="007E5AEB"/>
    <w:rsid w:val="007E5E8E"/>
    <w:rsid w:val="007E6462"/>
    <w:rsid w:val="007E6498"/>
    <w:rsid w:val="007E6731"/>
    <w:rsid w:val="007E6770"/>
    <w:rsid w:val="007E6D53"/>
    <w:rsid w:val="007E6E28"/>
    <w:rsid w:val="007E7025"/>
    <w:rsid w:val="007E7106"/>
    <w:rsid w:val="007E7926"/>
    <w:rsid w:val="007E798E"/>
    <w:rsid w:val="007E79F7"/>
    <w:rsid w:val="007E79FC"/>
    <w:rsid w:val="007E7BC1"/>
    <w:rsid w:val="007E7BCD"/>
    <w:rsid w:val="007E7E85"/>
    <w:rsid w:val="007E7EE5"/>
    <w:rsid w:val="007F006F"/>
    <w:rsid w:val="007F0126"/>
    <w:rsid w:val="007F0136"/>
    <w:rsid w:val="007F0913"/>
    <w:rsid w:val="007F0EBF"/>
    <w:rsid w:val="007F1051"/>
    <w:rsid w:val="007F12DD"/>
    <w:rsid w:val="007F12FB"/>
    <w:rsid w:val="007F146D"/>
    <w:rsid w:val="007F176A"/>
    <w:rsid w:val="007F1890"/>
    <w:rsid w:val="007F1ABD"/>
    <w:rsid w:val="007F2174"/>
    <w:rsid w:val="007F2480"/>
    <w:rsid w:val="007F2C9D"/>
    <w:rsid w:val="007F3503"/>
    <w:rsid w:val="007F38E0"/>
    <w:rsid w:val="007F397B"/>
    <w:rsid w:val="007F3D13"/>
    <w:rsid w:val="007F3D2F"/>
    <w:rsid w:val="007F41B4"/>
    <w:rsid w:val="007F4B63"/>
    <w:rsid w:val="007F4CF9"/>
    <w:rsid w:val="007F510B"/>
    <w:rsid w:val="007F5400"/>
    <w:rsid w:val="007F5552"/>
    <w:rsid w:val="007F55D4"/>
    <w:rsid w:val="007F5A7F"/>
    <w:rsid w:val="007F6286"/>
    <w:rsid w:val="007F6C53"/>
    <w:rsid w:val="007F6E4E"/>
    <w:rsid w:val="007F775B"/>
    <w:rsid w:val="007F79CD"/>
    <w:rsid w:val="007F7D95"/>
    <w:rsid w:val="007F7FFE"/>
    <w:rsid w:val="00800279"/>
    <w:rsid w:val="00800283"/>
    <w:rsid w:val="0080059D"/>
    <w:rsid w:val="008007A0"/>
    <w:rsid w:val="008008E0"/>
    <w:rsid w:val="00801ABF"/>
    <w:rsid w:val="00801DA7"/>
    <w:rsid w:val="00801EA2"/>
    <w:rsid w:val="00801ED8"/>
    <w:rsid w:val="00801F55"/>
    <w:rsid w:val="008020F4"/>
    <w:rsid w:val="00802148"/>
    <w:rsid w:val="00802151"/>
    <w:rsid w:val="0080224D"/>
    <w:rsid w:val="00802A3B"/>
    <w:rsid w:val="00802CB8"/>
    <w:rsid w:val="00802D20"/>
    <w:rsid w:val="008031E8"/>
    <w:rsid w:val="008035D6"/>
    <w:rsid w:val="008038B1"/>
    <w:rsid w:val="00803A94"/>
    <w:rsid w:val="00804038"/>
    <w:rsid w:val="008041FF"/>
    <w:rsid w:val="008043B5"/>
    <w:rsid w:val="008047CC"/>
    <w:rsid w:val="0080483F"/>
    <w:rsid w:val="00804DF2"/>
    <w:rsid w:val="008052F0"/>
    <w:rsid w:val="008052F9"/>
    <w:rsid w:val="008053E0"/>
    <w:rsid w:val="0080570E"/>
    <w:rsid w:val="00805A95"/>
    <w:rsid w:val="00805C89"/>
    <w:rsid w:val="00805DC1"/>
    <w:rsid w:val="00805DE8"/>
    <w:rsid w:val="00805F26"/>
    <w:rsid w:val="0080608A"/>
    <w:rsid w:val="0080609A"/>
    <w:rsid w:val="0080615E"/>
    <w:rsid w:val="00807ADE"/>
    <w:rsid w:val="00807BD7"/>
    <w:rsid w:val="00807E92"/>
    <w:rsid w:val="0081006E"/>
    <w:rsid w:val="00810085"/>
    <w:rsid w:val="0081020E"/>
    <w:rsid w:val="00810548"/>
    <w:rsid w:val="008115AD"/>
    <w:rsid w:val="008116EE"/>
    <w:rsid w:val="00811B54"/>
    <w:rsid w:val="00811FE1"/>
    <w:rsid w:val="00812011"/>
    <w:rsid w:val="0081233F"/>
    <w:rsid w:val="0081253C"/>
    <w:rsid w:val="00812691"/>
    <w:rsid w:val="00812941"/>
    <w:rsid w:val="0081296F"/>
    <w:rsid w:val="00812B4F"/>
    <w:rsid w:val="0081326C"/>
    <w:rsid w:val="00813A1B"/>
    <w:rsid w:val="00814319"/>
    <w:rsid w:val="00814C7F"/>
    <w:rsid w:val="00814C83"/>
    <w:rsid w:val="00814F66"/>
    <w:rsid w:val="008151E0"/>
    <w:rsid w:val="008153A9"/>
    <w:rsid w:val="00815779"/>
    <w:rsid w:val="00815D10"/>
    <w:rsid w:val="00815ED8"/>
    <w:rsid w:val="008161DD"/>
    <w:rsid w:val="00816574"/>
    <w:rsid w:val="0081658B"/>
    <w:rsid w:val="00816809"/>
    <w:rsid w:val="00816B5D"/>
    <w:rsid w:val="00816BD2"/>
    <w:rsid w:val="00816C63"/>
    <w:rsid w:val="00816E5F"/>
    <w:rsid w:val="008171C1"/>
    <w:rsid w:val="0081792F"/>
    <w:rsid w:val="00817ECF"/>
    <w:rsid w:val="0082009C"/>
    <w:rsid w:val="008203B3"/>
    <w:rsid w:val="008204BB"/>
    <w:rsid w:val="00820789"/>
    <w:rsid w:val="008207E6"/>
    <w:rsid w:val="00820B41"/>
    <w:rsid w:val="0082117A"/>
    <w:rsid w:val="00821321"/>
    <w:rsid w:val="00821BBE"/>
    <w:rsid w:val="00822009"/>
    <w:rsid w:val="008222E3"/>
    <w:rsid w:val="0082241C"/>
    <w:rsid w:val="008224B5"/>
    <w:rsid w:val="008229EE"/>
    <w:rsid w:val="00822BC7"/>
    <w:rsid w:val="00822BC8"/>
    <w:rsid w:val="00822C51"/>
    <w:rsid w:val="00822C84"/>
    <w:rsid w:val="00822E08"/>
    <w:rsid w:val="0082325D"/>
    <w:rsid w:val="008232C6"/>
    <w:rsid w:val="008232D2"/>
    <w:rsid w:val="008232FF"/>
    <w:rsid w:val="008235B6"/>
    <w:rsid w:val="00823AF0"/>
    <w:rsid w:val="00823B26"/>
    <w:rsid w:val="008242A9"/>
    <w:rsid w:val="00824445"/>
    <w:rsid w:val="00824697"/>
    <w:rsid w:val="0082525E"/>
    <w:rsid w:val="00825658"/>
    <w:rsid w:val="0082578B"/>
    <w:rsid w:val="00825B99"/>
    <w:rsid w:val="00826303"/>
    <w:rsid w:val="0082657B"/>
    <w:rsid w:val="00826777"/>
    <w:rsid w:val="00826B89"/>
    <w:rsid w:val="00826F33"/>
    <w:rsid w:val="00827018"/>
    <w:rsid w:val="008272B3"/>
    <w:rsid w:val="00827BBE"/>
    <w:rsid w:val="00827F7F"/>
    <w:rsid w:val="008301D7"/>
    <w:rsid w:val="008302BB"/>
    <w:rsid w:val="00830E11"/>
    <w:rsid w:val="008310D7"/>
    <w:rsid w:val="00831153"/>
    <w:rsid w:val="008311D9"/>
    <w:rsid w:val="00831468"/>
    <w:rsid w:val="0083149F"/>
    <w:rsid w:val="00831524"/>
    <w:rsid w:val="008315A5"/>
    <w:rsid w:val="0083232D"/>
    <w:rsid w:val="008325E4"/>
    <w:rsid w:val="00832A2A"/>
    <w:rsid w:val="00832F02"/>
    <w:rsid w:val="00833585"/>
    <w:rsid w:val="00833A26"/>
    <w:rsid w:val="00833B8E"/>
    <w:rsid w:val="00833C9F"/>
    <w:rsid w:val="00834A81"/>
    <w:rsid w:val="00834AD7"/>
    <w:rsid w:val="00834B83"/>
    <w:rsid w:val="00835636"/>
    <w:rsid w:val="008357ED"/>
    <w:rsid w:val="00836134"/>
    <w:rsid w:val="0083666F"/>
    <w:rsid w:val="008368E4"/>
    <w:rsid w:val="00836C2E"/>
    <w:rsid w:val="00836E68"/>
    <w:rsid w:val="008374D2"/>
    <w:rsid w:val="0083757A"/>
    <w:rsid w:val="008376B8"/>
    <w:rsid w:val="00840519"/>
    <w:rsid w:val="008407EA"/>
    <w:rsid w:val="00840807"/>
    <w:rsid w:val="00840920"/>
    <w:rsid w:val="00840A1B"/>
    <w:rsid w:val="00840A2E"/>
    <w:rsid w:val="00840F07"/>
    <w:rsid w:val="00840FAA"/>
    <w:rsid w:val="00840FC8"/>
    <w:rsid w:val="008412BA"/>
    <w:rsid w:val="008419C6"/>
    <w:rsid w:val="00841ADE"/>
    <w:rsid w:val="00841F76"/>
    <w:rsid w:val="008420B9"/>
    <w:rsid w:val="00842330"/>
    <w:rsid w:val="00842581"/>
    <w:rsid w:val="008427D7"/>
    <w:rsid w:val="00842A4D"/>
    <w:rsid w:val="00842B6C"/>
    <w:rsid w:val="00842BBF"/>
    <w:rsid w:val="00842EF9"/>
    <w:rsid w:val="00843014"/>
    <w:rsid w:val="00843310"/>
    <w:rsid w:val="0084392C"/>
    <w:rsid w:val="00843DA5"/>
    <w:rsid w:val="00843E91"/>
    <w:rsid w:val="00843EFF"/>
    <w:rsid w:val="008440CF"/>
    <w:rsid w:val="008441F6"/>
    <w:rsid w:val="0084427B"/>
    <w:rsid w:val="00844347"/>
    <w:rsid w:val="0084454C"/>
    <w:rsid w:val="00844655"/>
    <w:rsid w:val="00844753"/>
    <w:rsid w:val="00844789"/>
    <w:rsid w:val="008449E1"/>
    <w:rsid w:val="00844FE8"/>
    <w:rsid w:val="00845327"/>
    <w:rsid w:val="00845831"/>
    <w:rsid w:val="00845A6D"/>
    <w:rsid w:val="00845B89"/>
    <w:rsid w:val="00845E61"/>
    <w:rsid w:val="00845EFE"/>
    <w:rsid w:val="00845F47"/>
    <w:rsid w:val="00845F69"/>
    <w:rsid w:val="00846B51"/>
    <w:rsid w:val="0084753C"/>
    <w:rsid w:val="008476A5"/>
    <w:rsid w:val="00847C50"/>
    <w:rsid w:val="00847CF8"/>
    <w:rsid w:val="00847DA5"/>
    <w:rsid w:val="00847E5D"/>
    <w:rsid w:val="00850668"/>
    <w:rsid w:val="008506CC"/>
    <w:rsid w:val="00850858"/>
    <w:rsid w:val="00850A3A"/>
    <w:rsid w:val="00850C37"/>
    <w:rsid w:val="00850EFD"/>
    <w:rsid w:val="008510BF"/>
    <w:rsid w:val="008511B5"/>
    <w:rsid w:val="008512E2"/>
    <w:rsid w:val="0085141F"/>
    <w:rsid w:val="00851BF1"/>
    <w:rsid w:val="008523F2"/>
    <w:rsid w:val="0085247D"/>
    <w:rsid w:val="008525A2"/>
    <w:rsid w:val="00852BD3"/>
    <w:rsid w:val="00852C43"/>
    <w:rsid w:val="00852C8E"/>
    <w:rsid w:val="00852CCF"/>
    <w:rsid w:val="00852DE9"/>
    <w:rsid w:val="00852F07"/>
    <w:rsid w:val="00852FB9"/>
    <w:rsid w:val="0085307D"/>
    <w:rsid w:val="00853306"/>
    <w:rsid w:val="008533D0"/>
    <w:rsid w:val="008534CA"/>
    <w:rsid w:val="00853881"/>
    <w:rsid w:val="00853AF3"/>
    <w:rsid w:val="00853C4A"/>
    <w:rsid w:val="00853C7E"/>
    <w:rsid w:val="00853FCE"/>
    <w:rsid w:val="00854032"/>
    <w:rsid w:val="00854AB7"/>
    <w:rsid w:val="00854D2B"/>
    <w:rsid w:val="0085531D"/>
    <w:rsid w:val="00855623"/>
    <w:rsid w:val="0085565A"/>
    <w:rsid w:val="00855E79"/>
    <w:rsid w:val="00855FA9"/>
    <w:rsid w:val="00856090"/>
    <w:rsid w:val="008561D3"/>
    <w:rsid w:val="0085646C"/>
    <w:rsid w:val="00856711"/>
    <w:rsid w:val="00856B82"/>
    <w:rsid w:val="008578CD"/>
    <w:rsid w:val="00857909"/>
    <w:rsid w:val="00857D41"/>
    <w:rsid w:val="00860146"/>
    <w:rsid w:val="0086022C"/>
    <w:rsid w:val="0086032A"/>
    <w:rsid w:val="00860688"/>
    <w:rsid w:val="0086078C"/>
    <w:rsid w:val="008607A2"/>
    <w:rsid w:val="00860A38"/>
    <w:rsid w:val="00860B4B"/>
    <w:rsid w:val="00860EB3"/>
    <w:rsid w:val="0086135D"/>
    <w:rsid w:val="00861BA0"/>
    <w:rsid w:val="00861BC6"/>
    <w:rsid w:val="00862193"/>
    <w:rsid w:val="008621BD"/>
    <w:rsid w:val="008623EF"/>
    <w:rsid w:val="0086272F"/>
    <w:rsid w:val="00862831"/>
    <w:rsid w:val="00862ADA"/>
    <w:rsid w:val="00862F66"/>
    <w:rsid w:val="00862FB7"/>
    <w:rsid w:val="00863142"/>
    <w:rsid w:val="008634B5"/>
    <w:rsid w:val="0086372C"/>
    <w:rsid w:val="00863741"/>
    <w:rsid w:val="0086382C"/>
    <w:rsid w:val="00863DC0"/>
    <w:rsid w:val="00864278"/>
    <w:rsid w:val="0086468D"/>
    <w:rsid w:val="008648A4"/>
    <w:rsid w:val="00864EA7"/>
    <w:rsid w:val="008650F8"/>
    <w:rsid w:val="0086520D"/>
    <w:rsid w:val="00865351"/>
    <w:rsid w:val="00865825"/>
    <w:rsid w:val="008658F3"/>
    <w:rsid w:val="0086594C"/>
    <w:rsid w:val="00865EF1"/>
    <w:rsid w:val="008662FB"/>
    <w:rsid w:val="008667D3"/>
    <w:rsid w:val="00866B75"/>
    <w:rsid w:val="00866C83"/>
    <w:rsid w:val="00866DEF"/>
    <w:rsid w:val="00866E43"/>
    <w:rsid w:val="0086710B"/>
    <w:rsid w:val="008672B9"/>
    <w:rsid w:val="00867A29"/>
    <w:rsid w:val="00867CC5"/>
    <w:rsid w:val="00870E42"/>
    <w:rsid w:val="00870F62"/>
    <w:rsid w:val="00870FF9"/>
    <w:rsid w:val="008715F5"/>
    <w:rsid w:val="0087195E"/>
    <w:rsid w:val="00871B5A"/>
    <w:rsid w:val="00872DDF"/>
    <w:rsid w:val="008730E0"/>
    <w:rsid w:val="0087345B"/>
    <w:rsid w:val="008739C4"/>
    <w:rsid w:val="00873C42"/>
    <w:rsid w:val="0087411C"/>
    <w:rsid w:val="00874133"/>
    <w:rsid w:val="008741A8"/>
    <w:rsid w:val="008741CF"/>
    <w:rsid w:val="00874464"/>
    <w:rsid w:val="008745B7"/>
    <w:rsid w:val="0087471C"/>
    <w:rsid w:val="0087472E"/>
    <w:rsid w:val="0087483A"/>
    <w:rsid w:val="008748FB"/>
    <w:rsid w:val="0087493D"/>
    <w:rsid w:val="00874A46"/>
    <w:rsid w:val="0087503D"/>
    <w:rsid w:val="00875532"/>
    <w:rsid w:val="00875600"/>
    <w:rsid w:val="008759F5"/>
    <w:rsid w:val="008761AC"/>
    <w:rsid w:val="008761E9"/>
    <w:rsid w:val="00876371"/>
    <w:rsid w:val="00876469"/>
    <w:rsid w:val="0087648A"/>
    <w:rsid w:val="00876D84"/>
    <w:rsid w:val="00876EDB"/>
    <w:rsid w:val="0087725A"/>
    <w:rsid w:val="00877298"/>
    <w:rsid w:val="0087729B"/>
    <w:rsid w:val="0087782D"/>
    <w:rsid w:val="00877A86"/>
    <w:rsid w:val="00877C73"/>
    <w:rsid w:val="00877D95"/>
    <w:rsid w:val="008808D7"/>
    <w:rsid w:val="00880E43"/>
    <w:rsid w:val="0088206B"/>
    <w:rsid w:val="0088260B"/>
    <w:rsid w:val="008826CA"/>
    <w:rsid w:val="00882E50"/>
    <w:rsid w:val="00882F08"/>
    <w:rsid w:val="0088321F"/>
    <w:rsid w:val="00883654"/>
    <w:rsid w:val="00883DE0"/>
    <w:rsid w:val="0088441B"/>
    <w:rsid w:val="00884D8D"/>
    <w:rsid w:val="00884F7C"/>
    <w:rsid w:val="00885039"/>
    <w:rsid w:val="00885622"/>
    <w:rsid w:val="008856C7"/>
    <w:rsid w:val="00885824"/>
    <w:rsid w:val="00885A8B"/>
    <w:rsid w:val="00885F7F"/>
    <w:rsid w:val="0088600A"/>
    <w:rsid w:val="0088634A"/>
    <w:rsid w:val="0088660D"/>
    <w:rsid w:val="00886A6D"/>
    <w:rsid w:val="00886BDE"/>
    <w:rsid w:val="00886FAC"/>
    <w:rsid w:val="008870C6"/>
    <w:rsid w:val="00887153"/>
    <w:rsid w:val="00887417"/>
    <w:rsid w:val="008877C0"/>
    <w:rsid w:val="00887815"/>
    <w:rsid w:val="00887AA7"/>
    <w:rsid w:val="0089071E"/>
    <w:rsid w:val="00890F89"/>
    <w:rsid w:val="008915CA"/>
    <w:rsid w:val="00891991"/>
    <w:rsid w:val="00891DC5"/>
    <w:rsid w:val="00891FFF"/>
    <w:rsid w:val="0089265F"/>
    <w:rsid w:val="008927A5"/>
    <w:rsid w:val="00892ACC"/>
    <w:rsid w:val="00892BD4"/>
    <w:rsid w:val="00892E15"/>
    <w:rsid w:val="00892EBC"/>
    <w:rsid w:val="00893058"/>
    <w:rsid w:val="008934CF"/>
    <w:rsid w:val="0089380C"/>
    <w:rsid w:val="0089465C"/>
    <w:rsid w:val="00894B1C"/>
    <w:rsid w:val="00894F6B"/>
    <w:rsid w:val="00895150"/>
    <w:rsid w:val="0089549E"/>
    <w:rsid w:val="00895A40"/>
    <w:rsid w:val="00895B52"/>
    <w:rsid w:val="0089613B"/>
    <w:rsid w:val="008961DD"/>
    <w:rsid w:val="008961EC"/>
    <w:rsid w:val="008962FD"/>
    <w:rsid w:val="008964CF"/>
    <w:rsid w:val="00896748"/>
    <w:rsid w:val="00896B04"/>
    <w:rsid w:val="00896BA6"/>
    <w:rsid w:val="00896DD9"/>
    <w:rsid w:val="00896FE2"/>
    <w:rsid w:val="00897151"/>
    <w:rsid w:val="00897162"/>
    <w:rsid w:val="008971E6"/>
    <w:rsid w:val="00897764"/>
    <w:rsid w:val="008979D2"/>
    <w:rsid w:val="00897CDB"/>
    <w:rsid w:val="008A049A"/>
    <w:rsid w:val="008A04C6"/>
    <w:rsid w:val="008A063B"/>
    <w:rsid w:val="008A098D"/>
    <w:rsid w:val="008A09E8"/>
    <w:rsid w:val="008A0F91"/>
    <w:rsid w:val="008A1C52"/>
    <w:rsid w:val="008A1CFC"/>
    <w:rsid w:val="008A21BC"/>
    <w:rsid w:val="008A2239"/>
    <w:rsid w:val="008A23F7"/>
    <w:rsid w:val="008A2432"/>
    <w:rsid w:val="008A28EA"/>
    <w:rsid w:val="008A2A70"/>
    <w:rsid w:val="008A2B61"/>
    <w:rsid w:val="008A2C0D"/>
    <w:rsid w:val="008A3453"/>
    <w:rsid w:val="008A36AB"/>
    <w:rsid w:val="008A36D0"/>
    <w:rsid w:val="008A44FA"/>
    <w:rsid w:val="008A466E"/>
    <w:rsid w:val="008A47B1"/>
    <w:rsid w:val="008A4F5E"/>
    <w:rsid w:val="008A5129"/>
    <w:rsid w:val="008A5398"/>
    <w:rsid w:val="008A5683"/>
    <w:rsid w:val="008A5B84"/>
    <w:rsid w:val="008A6419"/>
    <w:rsid w:val="008A6441"/>
    <w:rsid w:val="008A6A01"/>
    <w:rsid w:val="008A6BD8"/>
    <w:rsid w:val="008A6F8A"/>
    <w:rsid w:val="008A6FDD"/>
    <w:rsid w:val="008A70E8"/>
    <w:rsid w:val="008A748F"/>
    <w:rsid w:val="008A769C"/>
    <w:rsid w:val="008A776E"/>
    <w:rsid w:val="008A781C"/>
    <w:rsid w:val="008A792E"/>
    <w:rsid w:val="008A7C38"/>
    <w:rsid w:val="008A7C55"/>
    <w:rsid w:val="008A7D98"/>
    <w:rsid w:val="008B016E"/>
    <w:rsid w:val="008B029E"/>
    <w:rsid w:val="008B080D"/>
    <w:rsid w:val="008B11D4"/>
    <w:rsid w:val="008B11FF"/>
    <w:rsid w:val="008B12F8"/>
    <w:rsid w:val="008B165C"/>
    <w:rsid w:val="008B1B05"/>
    <w:rsid w:val="008B1EE2"/>
    <w:rsid w:val="008B2143"/>
    <w:rsid w:val="008B26B6"/>
    <w:rsid w:val="008B2958"/>
    <w:rsid w:val="008B2C05"/>
    <w:rsid w:val="008B364F"/>
    <w:rsid w:val="008B3C41"/>
    <w:rsid w:val="008B3F3B"/>
    <w:rsid w:val="008B4002"/>
    <w:rsid w:val="008B4200"/>
    <w:rsid w:val="008B45AF"/>
    <w:rsid w:val="008B4742"/>
    <w:rsid w:val="008B4901"/>
    <w:rsid w:val="008B4B24"/>
    <w:rsid w:val="008B4D08"/>
    <w:rsid w:val="008B4EBF"/>
    <w:rsid w:val="008B51DD"/>
    <w:rsid w:val="008B567E"/>
    <w:rsid w:val="008B5BF6"/>
    <w:rsid w:val="008B5D00"/>
    <w:rsid w:val="008B6159"/>
    <w:rsid w:val="008B61A0"/>
    <w:rsid w:val="008B6A4B"/>
    <w:rsid w:val="008B71ED"/>
    <w:rsid w:val="008B74C8"/>
    <w:rsid w:val="008B75CD"/>
    <w:rsid w:val="008C0086"/>
    <w:rsid w:val="008C0542"/>
    <w:rsid w:val="008C0E50"/>
    <w:rsid w:val="008C12F6"/>
    <w:rsid w:val="008C1515"/>
    <w:rsid w:val="008C1D65"/>
    <w:rsid w:val="008C2037"/>
    <w:rsid w:val="008C29BE"/>
    <w:rsid w:val="008C2AEE"/>
    <w:rsid w:val="008C2FC4"/>
    <w:rsid w:val="008C31FD"/>
    <w:rsid w:val="008C3290"/>
    <w:rsid w:val="008C349A"/>
    <w:rsid w:val="008C3849"/>
    <w:rsid w:val="008C3C27"/>
    <w:rsid w:val="008C3D06"/>
    <w:rsid w:val="008C3EEB"/>
    <w:rsid w:val="008C4334"/>
    <w:rsid w:val="008C43D8"/>
    <w:rsid w:val="008C4738"/>
    <w:rsid w:val="008C4BB0"/>
    <w:rsid w:val="008C4DE9"/>
    <w:rsid w:val="008C50D0"/>
    <w:rsid w:val="008C5375"/>
    <w:rsid w:val="008C53C1"/>
    <w:rsid w:val="008C5428"/>
    <w:rsid w:val="008C5669"/>
    <w:rsid w:val="008C566C"/>
    <w:rsid w:val="008C5811"/>
    <w:rsid w:val="008C5823"/>
    <w:rsid w:val="008C5AA6"/>
    <w:rsid w:val="008C5B7D"/>
    <w:rsid w:val="008C5EE6"/>
    <w:rsid w:val="008C6007"/>
    <w:rsid w:val="008C633E"/>
    <w:rsid w:val="008C64A3"/>
    <w:rsid w:val="008C692C"/>
    <w:rsid w:val="008C6C92"/>
    <w:rsid w:val="008C6E79"/>
    <w:rsid w:val="008C72C8"/>
    <w:rsid w:val="008C739E"/>
    <w:rsid w:val="008C73D0"/>
    <w:rsid w:val="008C7487"/>
    <w:rsid w:val="008C74E5"/>
    <w:rsid w:val="008C75F2"/>
    <w:rsid w:val="008C789A"/>
    <w:rsid w:val="008D0075"/>
    <w:rsid w:val="008D07BF"/>
    <w:rsid w:val="008D0B27"/>
    <w:rsid w:val="008D0E3D"/>
    <w:rsid w:val="008D0FCB"/>
    <w:rsid w:val="008D1280"/>
    <w:rsid w:val="008D1436"/>
    <w:rsid w:val="008D19A5"/>
    <w:rsid w:val="008D1C88"/>
    <w:rsid w:val="008D1E7B"/>
    <w:rsid w:val="008D22C6"/>
    <w:rsid w:val="008D23D0"/>
    <w:rsid w:val="008D248A"/>
    <w:rsid w:val="008D2549"/>
    <w:rsid w:val="008D35AB"/>
    <w:rsid w:val="008D3DAD"/>
    <w:rsid w:val="008D3EDF"/>
    <w:rsid w:val="008D3EFE"/>
    <w:rsid w:val="008D4191"/>
    <w:rsid w:val="008D41B0"/>
    <w:rsid w:val="008D4272"/>
    <w:rsid w:val="008D433D"/>
    <w:rsid w:val="008D43F3"/>
    <w:rsid w:val="008D4454"/>
    <w:rsid w:val="008D4632"/>
    <w:rsid w:val="008D501E"/>
    <w:rsid w:val="008D538D"/>
    <w:rsid w:val="008D560B"/>
    <w:rsid w:val="008D5B49"/>
    <w:rsid w:val="008D6044"/>
    <w:rsid w:val="008D61EF"/>
    <w:rsid w:val="008D6206"/>
    <w:rsid w:val="008D6544"/>
    <w:rsid w:val="008D68D3"/>
    <w:rsid w:val="008D723C"/>
    <w:rsid w:val="008D7301"/>
    <w:rsid w:val="008D75CE"/>
    <w:rsid w:val="008D7746"/>
    <w:rsid w:val="008E0342"/>
    <w:rsid w:val="008E03FB"/>
    <w:rsid w:val="008E045B"/>
    <w:rsid w:val="008E0674"/>
    <w:rsid w:val="008E0791"/>
    <w:rsid w:val="008E0AE7"/>
    <w:rsid w:val="008E0C0D"/>
    <w:rsid w:val="008E0C5B"/>
    <w:rsid w:val="008E0DB8"/>
    <w:rsid w:val="008E141B"/>
    <w:rsid w:val="008E14F9"/>
    <w:rsid w:val="008E17E9"/>
    <w:rsid w:val="008E1A5D"/>
    <w:rsid w:val="008E1C45"/>
    <w:rsid w:val="008E1D46"/>
    <w:rsid w:val="008E1FED"/>
    <w:rsid w:val="008E205D"/>
    <w:rsid w:val="008E2071"/>
    <w:rsid w:val="008E20FE"/>
    <w:rsid w:val="008E2B9F"/>
    <w:rsid w:val="008E34BE"/>
    <w:rsid w:val="008E371F"/>
    <w:rsid w:val="008E3A22"/>
    <w:rsid w:val="008E3D72"/>
    <w:rsid w:val="008E3F6D"/>
    <w:rsid w:val="008E42CD"/>
    <w:rsid w:val="008E46FE"/>
    <w:rsid w:val="008E4749"/>
    <w:rsid w:val="008E490A"/>
    <w:rsid w:val="008E4E21"/>
    <w:rsid w:val="008E60D0"/>
    <w:rsid w:val="008E60D6"/>
    <w:rsid w:val="008E68FA"/>
    <w:rsid w:val="008E6A9C"/>
    <w:rsid w:val="008E6DE2"/>
    <w:rsid w:val="008E7260"/>
    <w:rsid w:val="008E732F"/>
    <w:rsid w:val="008E756E"/>
    <w:rsid w:val="008E75C2"/>
    <w:rsid w:val="008E7844"/>
    <w:rsid w:val="008E7866"/>
    <w:rsid w:val="008E78EB"/>
    <w:rsid w:val="008E7CB2"/>
    <w:rsid w:val="008E7E19"/>
    <w:rsid w:val="008F0069"/>
    <w:rsid w:val="008F022B"/>
    <w:rsid w:val="008F029F"/>
    <w:rsid w:val="008F02B1"/>
    <w:rsid w:val="008F045B"/>
    <w:rsid w:val="008F05D8"/>
    <w:rsid w:val="008F05DC"/>
    <w:rsid w:val="008F0A70"/>
    <w:rsid w:val="008F0E45"/>
    <w:rsid w:val="008F11AC"/>
    <w:rsid w:val="008F1593"/>
    <w:rsid w:val="008F16D0"/>
    <w:rsid w:val="008F188F"/>
    <w:rsid w:val="008F1E4A"/>
    <w:rsid w:val="008F23E6"/>
    <w:rsid w:val="008F2410"/>
    <w:rsid w:val="008F2411"/>
    <w:rsid w:val="008F263B"/>
    <w:rsid w:val="008F279E"/>
    <w:rsid w:val="008F2A3C"/>
    <w:rsid w:val="008F2A6E"/>
    <w:rsid w:val="008F2AD5"/>
    <w:rsid w:val="008F2BFC"/>
    <w:rsid w:val="008F33F1"/>
    <w:rsid w:val="008F3A97"/>
    <w:rsid w:val="008F3ADD"/>
    <w:rsid w:val="008F3C2A"/>
    <w:rsid w:val="008F4065"/>
    <w:rsid w:val="008F4431"/>
    <w:rsid w:val="008F45B5"/>
    <w:rsid w:val="008F4834"/>
    <w:rsid w:val="008F48A1"/>
    <w:rsid w:val="008F5391"/>
    <w:rsid w:val="008F5F3B"/>
    <w:rsid w:val="008F6189"/>
    <w:rsid w:val="008F65C1"/>
    <w:rsid w:val="008F66D3"/>
    <w:rsid w:val="008F7209"/>
    <w:rsid w:val="008F76A3"/>
    <w:rsid w:val="008F7863"/>
    <w:rsid w:val="008F7CD3"/>
    <w:rsid w:val="00900724"/>
    <w:rsid w:val="009009F6"/>
    <w:rsid w:val="00900A81"/>
    <w:rsid w:val="00900EDD"/>
    <w:rsid w:val="00900F23"/>
    <w:rsid w:val="00900F5F"/>
    <w:rsid w:val="00901307"/>
    <w:rsid w:val="00901530"/>
    <w:rsid w:val="00901802"/>
    <w:rsid w:val="00901A27"/>
    <w:rsid w:val="00901A4F"/>
    <w:rsid w:val="00901B91"/>
    <w:rsid w:val="00901C81"/>
    <w:rsid w:val="00901E1B"/>
    <w:rsid w:val="00901ED3"/>
    <w:rsid w:val="00901F92"/>
    <w:rsid w:val="00902145"/>
    <w:rsid w:val="009023A9"/>
    <w:rsid w:val="00902575"/>
    <w:rsid w:val="00902E2D"/>
    <w:rsid w:val="00902FD5"/>
    <w:rsid w:val="0090334D"/>
    <w:rsid w:val="00903401"/>
    <w:rsid w:val="009039F1"/>
    <w:rsid w:val="00903D21"/>
    <w:rsid w:val="00903DAE"/>
    <w:rsid w:val="00903DEB"/>
    <w:rsid w:val="0090406B"/>
    <w:rsid w:val="0090420E"/>
    <w:rsid w:val="009047CD"/>
    <w:rsid w:val="0090482D"/>
    <w:rsid w:val="00904BB8"/>
    <w:rsid w:val="009050B7"/>
    <w:rsid w:val="0090517C"/>
    <w:rsid w:val="009051DD"/>
    <w:rsid w:val="0090567B"/>
    <w:rsid w:val="00906148"/>
    <w:rsid w:val="00906157"/>
    <w:rsid w:val="00906BAA"/>
    <w:rsid w:val="0090713A"/>
    <w:rsid w:val="00907177"/>
    <w:rsid w:val="0090726F"/>
    <w:rsid w:val="00907285"/>
    <w:rsid w:val="0090771A"/>
    <w:rsid w:val="00907E8E"/>
    <w:rsid w:val="00910024"/>
    <w:rsid w:val="00910025"/>
    <w:rsid w:val="009103A8"/>
    <w:rsid w:val="00910701"/>
    <w:rsid w:val="00910920"/>
    <w:rsid w:val="0091093D"/>
    <w:rsid w:val="00910D1D"/>
    <w:rsid w:val="00910E1A"/>
    <w:rsid w:val="00910F28"/>
    <w:rsid w:val="00911751"/>
    <w:rsid w:val="009119B2"/>
    <w:rsid w:val="00911A07"/>
    <w:rsid w:val="00911D4C"/>
    <w:rsid w:val="00911DD6"/>
    <w:rsid w:val="0091221C"/>
    <w:rsid w:val="009126D1"/>
    <w:rsid w:val="009127D7"/>
    <w:rsid w:val="0091287B"/>
    <w:rsid w:val="00912E07"/>
    <w:rsid w:val="00912F3E"/>
    <w:rsid w:val="009130FD"/>
    <w:rsid w:val="009135E5"/>
    <w:rsid w:val="00913AF6"/>
    <w:rsid w:val="00914017"/>
    <w:rsid w:val="00914481"/>
    <w:rsid w:val="0091466E"/>
    <w:rsid w:val="00914CC1"/>
    <w:rsid w:val="00914E11"/>
    <w:rsid w:val="00914E86"/>
    <w:rsid w:val="00914EFA"/>
    <w:rsid w:val="00914FE0"/>
    <w:rsid w:val="00915025"/>
    <w:rsid w:val="00915315"/>
    <w:rsid w:val="00915672"/>
    <w:rsid w:val="009159F2"/>
    <w:rsid w:val="00915E9B"/>
    <w:rsid w:val="00916157"/>
    <w:rsid w:val="00916400"/>
    <w:rsid w:val="0091666E"/>
    <w:rsid w:val="00916C9F"/>
    <w:rsid w:val="00916CDB"/>
    <w:rsid w:val="00916F50"/>
    <w:rsid w:val="00917503"/>
    <w:rsid w:val="0091754B"/>
    <w:rsid w:val="0091757B"/>
    <w:rsid w:val="00917C21"/>
    <w:rsid w:val="00917D59"/>
    <w:rsid w:val="009201C7"/>
    <w:rsid w:val="00920263"/>
    <w:rsid w:val="00920542"/>
    <w:rsid w:val="009209C7"/>
    <w:rsid w:val="00920D6C"/>
    <w:rsid w:val="00921097"/>
    <w:rsid w:val="00921421"/>
    <w:rsid w:val="00921566"/>
    <w:rsid w:val="00921E1A"/>
    <w:rsid w:val="009229D3"/>
    <w:rsid w:val="00922C5E"/>
    <w:rsid w:val="00922EA8"/>
    <w:rsid w:val="00922F53"/>
    <w:rsid w:val="009230A2"/>
    <w:rsid w:val="009232BE"/>
    <w:rsid w:val="009237D4"/>
    <w:rsid w:val="00923CEF"/>
    <w:rsid w:val="00923FF6"/>
    <w:rsid w:val="009247F7"/>
    <w:rsid w:val="00924A7F"/>
    <w:rsid w:val="00925822"/>
    <w:rsid w:val="00925A12"/>
    <w:rsid w:val="00925BC4"/>
    <w:rsid w:val="00925EA3"/>
    <w:rsid w:val="0092622F"/>
    <w:rsid w:val="00926817"/>
    <w:rsid w:val="00926887"/>
    <w:rsid w:val="009276D4"/>
    <w:rsid w:val="0092790B"/>
    <w:rsid w:val="0092794B"/>
    <w:rsid w:val="00927C51"/>
    <w:rsid w:val="00927D54"/>
    <w:rsid w:val="009302FD"/>
    <w:rsid w:val="0093094F"/>
    <w:rsid w:val="00930A69"/>
    <w:rsid w:val="00930B07"/>
    <w:rsid w:val="00930EEF"/>
    <w:rsid w:val="00930FFE"/>
    <w:rsid w:val="009311CA"/>
    <w:rsid w:val="00931285"/>
    <w:rsid w:val="00931E2A"/>
    <w:rsid w:val="00931F08"/>
    <w:rsid w:val="00932211"/>
    <w:rsid w:val="009327A7"/>
    <w:rsid w:val="0093283C"/>
    <w:rsid w:val="00932A4F"/>
    <w:rsid w:val="00932DC7"/>
    <w:rsid w:val="00933008"/>
    <w:rsid w:val="0093305F"/>
    <w:rsid w:val="0093332C"/>
    <w:rsid w:val="00933A91"/>
    <w:rsid w:val="00933DDB"/>
    <w:rsid w:val="00933E68"/>
    <w:rsid w:val="00933F5F"/>
    <w:rsid w:val="0093416F"/>
    <w:rsid w:val="009341E1"/>
    <w:rsid w:val="0093427E"/>
    <w:rsid w:val="009347FB"/>
    <w:rsid w:val="00934B13"/>
    <w:rsid w:val="00935066"/>
    <w:rsid w:val="009351FF"/>
    <w:rsid w:val="0093567E"/>
    <w:rsid w:val="00935C8F"/>
    <w:rsid w:val="00935CF4"/>
    <w:rsid w:val="00935D0E"/>
    <w:rsid w:val="00935D89"/>
    <w:rsid w:val="00935E1B"/>
    <w:rsid w:val="00936CAD"/>
    <w:rsid w:val="00936CB0"/>
    <w:rsid w:val="00937238"/>
    <w:rsid w:val="0093773E"/>
    <w:rsid w:val="00937A54"/>
    <w:rsid w:val="00937DE0"/>
    <w:rsid w:val="00940082"/>
    <w:rsid w:val="0094053E"/>
    <w:rsid w:val="009409F2"/>
    <w:rsid w:val="00940DA0"/>
    <w:rsid w:val="00940FEF"/>
    <w:rsid w:val="00941041"/>
    <w:rsid w:val="00941284"/>
    <w:rsid w:val="00941D09"/>
    <w:rsid w:val="00941DBB"/>
    <w:rsid w:val="00941FD0"/>
    <w:rsid w:val="009423A5"/>
    <w:rsid w:val="009426A1"/>
    <w:rsid w:val="00942AEA"/>
    <w:rsid w:val="00942B14"/>
    <w:rsid w:val="00943A44"/>
    <w:rsid w:val="00943C5E"/>
    <w:rsid w:val="00943C6C"/>
    <w:rsid w:val="0094456C"/>
    <w:rsid w:val="009445AB"/>
    <w:rsid w:val="00944640"/>
    <w:rsid w:val="009446DD"/>
    <w:rsid w:val="00944C1B"/>
    <w:rsid w:val="00944CE6"/>
    <w:rsid w:val="00944D4D"/>
    <w:rsid w:val="00944E32"/>
    <w:rsid w:val="00945689"/>
    <w:rsid w:val="00945732"/>
    <w:rsid w:val="009457BE"/>
    <w:rsid w:val="009458BD"/>
    <w:rsid w:val="00946230"/>
    <w:rsid w:val="00946A2F"/>
    <w:rsid w:val="00946B71"/>
    <w:rsid w:val="00946EC7"/>
    <w:rsid w:val="0094708F"/>
    <w:rsid w:val="00947212"/>
    <w:rsid w:val="0094727F"/>
    <w:rsid w:val="0094744F"/>
    <w:rsid w:val="009474C0"/>
    <w:rsid w:val="00947871"/>
    <w:rsid w:val="00950238"/>
    <w:rsid w:val="00950746"/>
    <w:rsid w:val="00950C26"/>
    <w:rsid w:val="00951144"/>
    <w:rsid w:val="009517B1"/>
    <w:rsid w:val="00951E62"/>
    <w:rsid w:val="00951F64"/>
    <w:rsid w:val="009522FD"/>
    <w:rsid w:val="009525FA"/>
    <w:rsid w:val="009528BA"/>
    <w:rsid w:val="009530ED"/>
    <w:rsid w:val="0095313D"/>
    <w:rsid w:val="009534C0"/>
    <w:rsid w:val="0095388E"/>
    <w:rsid w:val="00953AA3"/>
    <w:rsid w:val="00953BE8"/>
    <w:rsid w:val="00954063"/>
    <w:rsid w:val="00954DC1"/>
    <w:rsid w:val="00955129"/>
    <w:rsid w:val="009552A5"/>
    <w:rsid w:val="00955B56"/>
    <w:rsid w:val="00955DC3"/>
    <w:rsid w:val="009560AF"/>
    <w:rsid w:val="00956439"/>
    <w:rsid w:val="0095665D"/>
    <w:rsid w:val="009568D5"/>
    <w:rsid w:val="009569AF"/>
    <w:rsid w:val="00956D17"/>
    <w:rsid w:val="00957229"/>
    <w:rsid w:val="00957376"/>
    <w:rsid w:val="009573FB"/>
    <w:rsid w:val="00957A6C"/>
    <w:rsid w:val="00957ECF"/>
    <w:rsid w:val="00957FBF"/>
    <w:rsid w:val="00960212"/>
    <w:rsid w:val="009605DB"/>
    <w:rsid w:val="00960B0B"/>
    <w:rsid w:val="00960D1F"/>
    <w:rsid w:val="00961489"/>
    <w:rsid w:val="009615CC"/>
    <w:rsid w:val="00961808"/>
    <w:rsid w:val="00961926"/>
    <w:rsid w:val="0096195B"/>
    <w:rsid w:val="009619A2"/>
    <w:rsid w:val="00961F57"/>
    <w:rsid w:val="00962553"/>
    <w:rsid w:val="00962569"/>
    <w:rsid w:val="00962B88"/>
    <w:rsid w:val="00962F9B"/>
    <w:rsid w:val="009630A8"/>
    <w:rsid w:val="00963551"/>
    <w:rsid w:val="0096376C"/>
    <w:rsid w:val="00963C12"/>
    <w:rsid w:val="00963CE7"/>
    <w:rsid w:val="00963D93"/>
    <w:rsid w:val="00963E03"/>
    <w:rsid w:val="0096464D"/>
    <w:rsid w:val="00964972"/>
    <w:rsid w:val="00964F90"/>
    <w:rsid w:val="009651E9"/>
    <w:rsid w:val="009652C9"/>
    <w:rsid w:val="009653A1"/>
    <w:rsid w:val="009653C8"/>
    <w:rsid w:val="00965668"/>
    <w:rsid w:val="00965808"/>
    <w:rsid w:val="009658A1"/>
    <w:rsid w:val="00965A38"/>
    <w:rsid w:val="00965CCB"/>
    <w:rsid w:val="00965F9E"/>
    <w:rsid w:val="00966098"/>
    <w:rsid w:val="00966266"/>
    <w:rsid w:val="00966478"/>
    <w:rsid w:val="00966501"/>
    <w:rsid w:val="009666EF"/>
    <w:rsid w:val="0096685B"/>
    <w:rsid w:val="00966A11"/>
    <w:rsid w:val="00966ADA"/>
    <w:rsid w:val="00966B45"/>
    <w:rsid w:val="009676D4"/>
    <w:rsid w:val="00967EBC"/>
    <w:rsid w:val="00970453"/>
    <w:rsid w:val="00970706"/>
    <w:rsid w:val="0097090F"/>
    <w:rsid w:val="00970D8E"/>
    <w:rsid w:val="00971032"/>
    <w:rsid w:val="00971262"/>
    <w:rsid w:val="009712FF"/>
    <w:rsid w:val="00971476"/>
    <w:rsid w:val="0097255D"/>
    <w:rsid w:val="00972899"/>
    <w:rsid w:val="00972AD4"/>
    <w:rsid w:val="00972B5F"/>
    <w:rsid w:val="00972B8E"/>
    <w:rsid w:val="00973219"/>
    <w:rsid w:val="009733E1"/>
    <w:rsid w:val="00973550"/>
    <w:rsid w:val="0097359F"/>
    <w:rsid w:val="00973787"/>
    <w:rsid w:val="00973969"/>
    <w:rsid w:val="009739B8"/>
    <w:rsid w:val="00973BEA"/>
    <w:rsid w:val="00973F21"/>
    <w:rsid w:val="00974076"/>
    <w:rsid w:val="009740E4"/>
    <w:rsid w:val="009754E2"/>
    <w:rsid w:val="00975732"/>
    <w:rsid w:val="00975867"/>
    <w:rsid w:val="009758A8"/>
    <w:rsid w:val="00975BA7"/>
    <w:rsid w:val="00975D7B"/>
    <w:rsid w:val="00976587"/>
    <w:rsid w:val="00976BE8"/>
    <w:rsid w:val="00976CFE"/>
    <w:rsid w:val="00977349"/>
    <w:rsid w:val="009778DB"/>
    <w:rsid w:val="00977BEB"/>
    <w:rsid w:val="00977DC1"/>
    <w:rsid w:val="00980259"/>
    <w:rsid w:val="00980693"/>
    <w:rsid w:val="009807EA"/>
    <w:rsid w:val="00980944"/>
    <w:rsid w:val="009809D9"/>
    <w:rsid w:val="00980C67"/>
    <w:rsid w:val="00980D4D"/>
    <w:rsid w:val="00981221"/>
    <w:rsid w:val="00982036"/>
    <w:rsid w:val="0098234B"/>
    <w:rsid w:val="009823F2"/>
    <w:rsid w:val="00982831"/>
    <w:rsid w:val="009829C6"/>
    <w:rsid w:val="00982A2B"/>
    <w:rsid w:val="00983132"/>
    <w:rsid w:val="009833C8"/>
    <w:rsid w:val="00983447"/>
    <w:rsid w:val="009836E4"/>
    <w:rsid w:val="009837A8"/>
    <w:rsid w:val="00983855"/>
    <w:rsid w:val="00983B03"/>
    <w:rsid w:val="00983C0B"/>
    <w:rsid w:val="00983EF9"/>
    <w:rsid w:val="00984053"/>
    <w:rsid w:val="00984670"/>
    <w:rsid w:val="00984C88"/>
    <w:rsid w:val="00984C90"/>
    <w:rsid w:val="00984CBD"/>
    <w:rsid w:val="00984E8B"/>
    <w:rsid w:val="00985419"/>
    <w:rsid w:val="00985658"/>
    <w:rsid w:val="009856B5"/>
    <w:rsid w:val="009856DB"/>
    <w:rsid w:val="00985BA3"/>
    <w:rsid w:val="00985D32"/>
    <w:rsid w:val="00985E45"/>
    <w:rsid w:val="0098641A"/>
    <w:rsid w:val="00986580"/>
    <w:rsid w:val="009865A1"/>
    <w:rsid w:val="009865D1"/>
    <w:rsid w:val="00986802"/>
    <w:rsid w:val="00986970"/>
    <w:rsid w:val="00986DF9"/>
    <w:rsid w:val="009872CC"/>
    <w:rsid w:val="00987533"/>
    <w:rsid w:val="00987A0A"/>
    <w:rsid w:val="0099026D"/>
    <w:rsid w:val="00990425"/>
    <w:rsid w:val="009904A0"/>
    <w:rsid w:val="00990582"/>
    <w:rsid w:val="009907E9"/>
    <w:rsid w:val="00990A91"/>
    <w:rsid w:val="00990BA0"/>
    <w:rsid w:val="00990BB5"/>
    <w:rsid w:val="00990F9A"/>
    <w:rsid w:val="00991162"/>
    <w:rsid w:val="0099127D"/>
    <w:rsid w:val="009918CF"/>
    <w:rsid w:val="00991D29"/>
    <w:rsid w:val="00991FBD"/>
    <w:rsid w:val="009920B6"/>
    <w:rsid w:val="009921D5"/>
    <w:rsid w:val="00992242"/>
    <w:rsid w:val="009923A3"/>
    <w:rsid w:val="00992662"/>
    <w:rsid w:val="0099274D"/>
    <w:rsid w:val="00992890"/>
    <w:rsid w:val="009929A1"/>
    <w:rsid w:val="00992C7B"/>
    <w:rsid w:val="00992CD9"/>
    <w:rsid w:val="00992F96"/>
    <w:rsid w:val="00993068"/>
    <w:rsid w:val="009930D6"/>
    <w:rsid w:val="0099313D"/>
    <w:rsid w:val="009940D6"/>
    <w:rsid w:val="00994225"/>
    <w:rsid w:val="0099429E"/>
    <w:rsid w:val="009942F1"/>
    <w:rsid w:val="00994304"/>
    <w:rsid w:val="0099496B"/>
    <w:rsid w:val="00994EEB"/>
    <w:rsid w:val="009952E0"/>
    <w:rsid w:val="0099536A"/>
    <w:rsid w:val="009953DB"/>
    <w:rsid w:val="00995419"/>
    <w:rsid w:val="009954A8"/>
    <w:rsid w:val="00995523"/>
    <w:rsid w:val="0099552A"/>
    <w:rsid w:val="009959C7"/>
    <w:rsid w:val="00995A80"/>
    <w:rsid w:val="00995B53"/>
    <w:rsid w:val="00995D8A"/>
    <w:rsid w:val="00995E69"/>
    <w:rsid w:val="009964E6"/>
    <w:rsid w:val="0099655C"/>
    <w:rsid w:val="0099660B"/>
    <w:rsid w:val="0099714B"/>
    <w:rsid w:val="009975C1"/>
    <w:rsid w:val="009978A0"/>
    <w:rsid w:val="009978E4"/>
    <w:rsid w:val="00997B39"/>
    <w:rsid w:val="00997D26"/>
    <w:rsid w:val="00997E64"/>
    <w:rsid w:val="00997FC3"/>
    <w:rsid w:val="009A0110"/>
    <w:rsid w:val="009A07DA"/>
    <w:rsid w:val="009A07FC"/>
    <w:rsid w:val="009A0F66"/>
    <w:rsid w:val="009A11D5"/>
    <w:rsid w:val="009A12FB"/>
    <w:rsid w:val="009A14E1"/>
    <w:rsid w:val="009A15DF"/>
    <w:rsid w:val="009A1BF4"/>
    <w:rsid w:val="009A1EB0"/>
    <w:rsid w:val="009A2032"/>
    <w:rsid w:val="009A243F"/>
    <w:rsid w:val="009A2457"/>
    <w:rsid w:val="009A24CC"/>
    <w:rsid w:val="009A2C24"/>
    <w:rsid w:val="009A2CA0"/>
    <w:rsid w:val="009A2EC0"/>
    <w:rsid w:val="009A2FBE"/>
    <w:rsid w:val="009A3171"/>
    <w:rsid w:val="009A3DC1"/>
    <w:rsid w:val="009A40F5"/>
    <w:rsid w:val="009A4323"/>
    <w:rsid w:val="009A446C"/>
    <w:rsid w:val="009A44C6"/>
    <w:rsid w:val="009A45A7"/>
    <w:rsid w:val="009A4991"/>
    <w:rsid w:val="009A4B2C"/>
    <w:rsid w:val="009A505E"/>
    <w:rsid w:val="009A5B6D"/>
    <w:rsid w:val="009A5BDD"/>
    <w:rsid w:val="009A5C44"/>
    <w:rsid w:val="009A5CB9"/>
    <w:rsid w:val="009A626E"/>
    <w:rsid w:val="009A6433"/>
    <w:rsid w:val="009A69AC"/>
    <w:rsid w:val="009A6C92"/>
    <w:rsid w:val="009A6D6F"/>
    <w:rsid w:val="009A7559"/>
    <w:rsid w:val="009A7780"/>
    <w:rsid w:val="009A7A49"/>
    <w:rsid w:val="009A7AFB"/>
    <w:rsid w:val="009B0066"/>
    <w:rsid w:val="009B0181"/>
    <w:rsid w:val="009B0891"/>
    <w:rsid w:val="009B17EE"/>
    <w:rsid w:val="009B18C1"/>
    <w:rsid w:val="009B1C23"/>
    <w:rsid w:val="009B1EBC"/>
    <w:rsid w:val="009B238A"/>
    <w:rsid w:val="009B2EA6"/>
    <w:rsid w:val="009B2FCB"/>
    <w:rsid w:val="009B316C"/>
    <w:rsid w:val="009B3186"/>
    <w:rsid w:val="009B3312"/>
    <w:rsid w:val="009B35EE"/>
    <w:rsid w:val="009B38E0"/>
    <w:rsid w:val="009B3E2E"/>
    <w:rsid w:val="009B3EF5"/>
    <w:rsid w:val="009B47A4"/>
    <w:rsid w:val="009B4CA1"/>
    <w:rsid w:val="009B4E18"/>
    <w:rsid w:val="009B4E2A"/>
    <w:rsid w:val="009B513D"/>
    <w:rsid w:val="009B520B"/>
    <w:rsid w:val="009B5353"/>
    <w:rsid w:val="009B5397"/>
    <w:rsid w:val="009B5774"/>
    <w:rsid w:val="009B585E"/>
    <w:rsid w:val="009B58E9"/>
    <w:rsid w:val="009B5C54"/>
    <w:rsid w:val="009B5D11"/>
    <w:rsid w:val="009B5D33"/>
    <w:rsid w:val="009B5E42"/>
    <w:rsid w:val="009B63D5"/>
    <w:rsid w:val="009B69AC"/>
    <w:rsid w:val="009B6AE7"/>
    <w:rsid w:val="009B6CBF"/>
    <w:rsid w:val="009B71D5"/>
    <w:rsid w:val="009B77A1"/>
    <w:rsid w:val="009B78E4"/>
    <w:rsid w:val="009B7956"/>
    <w:rsid w:val="009B79E8"/>
    <w:rsid w:val="009B7BF3"/>
    <w:rsid w:val="009B7E61"/>
    <w:rsid w:val="009C0038"/>
    <w:rsid w:val="009C007F"/>
    <w:rsid w:val="009C066B"/>
    <w:rsid w:val="009C070A"/>
    <w:rsid w:val="009C0B6E"/>
    <w:rsid w:val="009C1347"/>
    <w:rsid w:val="009C1444"/>
    <w:rsid w:val="009C154E"/>
    <w:rsid w:val="009C1587"/>
    <w:rsid w:val="009C1A15"/>
    <w:rsid w:val="009C1B94"/>
    <w:rsid w:val="009C1E6F"/>
    <w:rsid w:val="009C1E71"/>
    <w:rsid w:val="009C1F24"/>
    <w:rsid w:val="009C2100"/>
    <w:rsid w:val="009C228D"/>
    <w:rsid w:val="009C24B1"/>
    <w:rsid w:val="009C2557"/>
    <w:rsid w:val="009C2576"/>
    <w:rsid w:val="009C2A79"/>
    <w:rsid w:val="009C329F"/>
    <w:rsid w:val="009C33C0"/>
    <w:rsid w:val="009C3829"/>
    <w:rsid w:val="009C3EF8"/>
    <w:rsid w:val="009C4863"/>
    <w:rsid w:val="009C49B1"/>
    <w:rsid w:val="009C505C"/>
    <w:rsid w:val="009C50CF"/>
    <w:rsid w:val="009C5121"/>
    <w:rsid w:val="009C5251"/>
    <w:rsid w:val="009C5527"/>
    <w:rsid w:val="009C58F5"/>
    <w:rsid w:val="009C5B42"/>
    <w:rsid w:val="009C5DED"/>
    <w:rsid w:val="009C611F"/>
    <w:rsid w:val="009C643E"/>
    <w:rsid w:val="009C6480"/>
    <w:rsid w:val="009C6767"/>
    <w:rsid w:val="009C6A71"/>
    <w:rsid w:val="009C6D01"/>
    <w:rsid w:val="009C6E31"/>
    <w:rsid w:val="009C6E5D"/>
    <w:rsid w:val="009C7BCE"/>
    <w:rsid w:val="009C7C13"/>
    <w:rsid w:val="009C7CCC"/>
    <w:rsid w:val="009C7FF2"/>
    <w:rsid w:val="009D01B3"/>
    <w:rsid w:val="009D02E2"/>
    <w:rsid w:val="009D053F"/>
    <w:rsid w:val="009D07B5"/>
    <w:rsid w:val="009D07DB"/>
    <w:rsid w:val="009D08B0"/>
    <w:rsid w:val="009D1066"/>
    <w:rsid w:val="009D10B7"/>
    <w:rsid w:val="009D1227"/>
    <w:rsid w:val="009D13F6"/>
    <w:rsid w:val="009D18C3"/>
    <w:rsid w:val="009D195D"/>
    <w:rsid w:val="009D242D"/>
    <w:rsid w:val="009D2671"/>
    <w:rsid w:val="009D2A1E"/>
    <w:rsid w:val="009D2C94"/>
    <w:rsid w:val="009D31B3"/>
    <w:rsid w:val="009D32D8"/>
    <w:rsid w:val="009D3635"/>
    <w:rsid w:val="009D37C9"/>
    <w:rsid w:val="009D3A98"/>
    <w:rsid w:val="009D3AAF"/>
    <w:rsid w:val="009D3B70"/>
    <w:rsid w:val="009D3CB5"/>
    <w:rsid w:val="009D48F2"/>
    <w:rsid w:val="009D4A8B"/>
    <w:rsid w:val="009D4C16"/>
    <w:rsid w:val="009D4FC7"/>
    <w:rsid w:val="009D5600"/>
    <w:rsid w:val="009D57B2"/>
    <w:rsid w:val="009D5A23"/>
    <w:rsid w:val="009D5B3A"/>
    <w:rsid w:val="009D5CB3"/>
    <w:rsid w:val="009D5E69"/>
    <w:rsid w:val="009D5FDF"/>
    <w:rsid w:val="009D6FA8"/>
    <w:rsid w:val="009D744E"/>
    <w:rsid w:val="009D75F1"/>
    <w:rsid w:val="009D7703"/>
    <w:rsid w:val="009D7716"/>
    <w:rsid w:val="009D778B"/>
    <w:rsid w:val="009D77F4"/>
    <w:rsid w:val="009D7A12"/>
    <w:rsid w:val="009D7EEC"/>
    <w:rsid w:val="009E0093"/>
    <w:rsid w:val="009E03B1"/>
    <w:rsid w:val="009E0947"/>
    <w:rsid w:val="009E0E6E"/>
    <w:rsid w:val="009E0FDE"/>
    <w:rsid w:val="009E109F"/>
    <w:rsid w:val="009E1213"/>
    <w:rsid w:val="009E1536"/>
    <w:rsid w:val="009E1570"/>
    <w:rsid w:val="009E1733"/>
    <w:rsid w:val="009E18CA"/>
    <w:rsid w:val="009E1B96"/>
    <w:rsid w:val="009E1EAB"/>
    <w:rsid w:val="009E214E"/>
    <w:rsid w:val="009E21E0"/>
    <w:rsid w:val="009E26D7"/>
    <w:rsid w:val="009E2726"/>
    <w:rsid w:val="009E2A82"/>
    <w:rsid w:val="009E3A08"/>
    <w:rsid w:val="009E3B0F"/>
    <w:rsid w:val="009E3BF0"/>
    <w:rsid w:val="009E48D7"/>
    <w:rsid w:val="009E4D94"/>
    <w:rsid w:val="009E51E4"/>
    <w:rsid w:val="009E52FB"/>
    <w:rsid w:val="009E53CB"/>
    <w:rsid w:val="009E54B4"/>
    <w:rsid w:val="009E565F"/>
    <w:rsid w:val="009E5FA8"/>
    <w:rsid w:val="009E6264"/>
    <w:rsid w:val="009E6932"/>
    <w:rsid w:val="009E6951"/>
    <w:rsid w:val="009E6D27"/>
    <w:rsid w:val="009E6D3E"/>
    <w:rsid w:val="009E753C"/>
    <w:rsid w:val="009E7F76"/>
    <w:rsid w:val="009F0456"/>
    <w:rsid w:val="009F0457"/>
    <w:rsid w:val="009F0474"/>
    <w:rsid w:val="009F0534"/>
    <w:rsid w:val="009F0709"/>
    <w:rsid w:val="009F07A5"/>
    <w:rsid w:val="009F08FF"/>
    <w:rsid w:val="009F0B01"/>
    <w:rsid w:val="009F0D05"/>
    <w:rsid w:val="009F0E03"/>
    <w:rsid w:val="009F10EE"/>
    <w:rsid w:val="009F19A4"/>
    <w:rsid w:val="009F1B6B"/>
    <w:rsid w:val="009F1DC4"/>
    <w:rsid w:val="009F2334"/>
    <w:rsid w:val="009F2D86"/>
    <w:rsid w:val="009F2DE9"/>
    <w:rsid w:val="009F2E0B"/>
    <w:rsid w:val="009F378F"/>
    <w:rsid w:val="009F3861"/>
    <w:rsid w:val="009F3866"/>
    <w:rsid w:val="009F38C8"/>
    <w:rsid w:val="009F412C"/>
    <w:rsid w:val="009F44BA"/>
    <w:rsid w:val="009F47C3"/>
    <w:rsid w:val="009F49ED"/>
    <w:rsid w:val="009F49FE"/>
    <w:rsid w:val="009F4BA9"/>
    <w:rsid w:val="009F4EA3"/>
    <w:rsid w:val="009F5049"/>
    <w:rsid w:val="009F51D1"/>
    <w:rsid w:val="009F5BA2"/>
    <w:rsid w:val="009F5C96"/>
    <w:rsid w:val="009F6021"/>
    <w:rsid w:val="009F62B3"/>
    <w:rsid w:val="009F678D"/>
    <w:rsid w:val="009F70AA"/>
    <w:rsid w:val="009F70D7"/>
    <w:rsid w:val="009F7543"/>
    <w:rsid w:val="009F78A3"/>
    <w:rsid w:val="009F7D25"/>
    <w:rsid w:val="009F7DCC"/>
    <w:rsid w:val="00A0024D"/>
    <w:rsid w:val="00A00263"/>
    <w:rsid w:val="00A0060C"/>
    <w:rsid w:val="00A00814"/>
    <w:rsid w:val="00A00852"/>
    <w:rsid w:val="00A00BD7"/>
    <w:rsid w:val="00A00CF1"/>
    <w:rsid w:val="00A00DD1"/>
    <w:rsid w:val="00A01356"/>
    <w:rsid w:val="00A015DD"/>
    <w:rsid w:val="00A01A89"/>
    <w:rsid w:val="00A01B57"/>
    <w:rsid w:val="00A01DC0"/>
    <w:rsid w:val="00A01EAC"/>
    <w:rsid w:val="00A021B1"/>
    <w:rsid w:val="00A02546"/>
    <w:rsid w:val="00A02826"/>
    <w:rsid w:val="00A02ABB"/>
    <w:rsid w:val="00A02B03"/>
    <w:rsid w:val="00A02C47"/>
    <w:rsid w:val="00A02E55"/>
    <w:rsid w:val="00A02E9A"/>
    <w:rsid w:val="00A02F41"/>
    <w:rsid w:val="00A02FA7"/>
    <w:rsid w:val="00A0314B"/>
    <w:rsid w:val="00A033D4"/>
    <w:rsid w:val="00A03B94"/>
    <w:rsid w:val="00A03C55"/>
    <w:rsid w:val="00A03D2B"/>
    <w:rsid w:val="00A0439D"/>
    <w:rsid w:val="00A04634"/>
    <w:rsid w:val="00A04AE4"/>
    <w:rsid w:val="00A0521F"/>
    <w:rsid w:val="00A05552"/>
    <w:rsid w:val="00A05D80"/>
    <w:rsid w:val="00A05F95"/>
    <w:rsid w:val="00A06017"/>
    <w:rsid w:val="00A0630E"/>
    <w:rsid w:val="00A06783"/>
    <w:rsid w:val="00A06A44"/>
    <w:rsid w:val="00A06B1B"/>
    <w:rsid w:val="00A06DB6"/>
    <w:rsid w:val="00A07086"/>
    <w:rsid w:val="00A0753F"/>
    <w:rsid w:val="00A07A35"/>
    <w:rsid w:val="00A07AD6"/>
    <w:rsid w:val="00A10187"/>
    <w:rsid w:val="00A1043C"/>
    <w:rsid w:val="00A1089C"/>
    <w:rsid w:val="00A109C2"/>
    <w:rsid w:val="00A10F7B"/>
    <w:rsid w:val="00A10FE0"/>
    <w:rsid w:val="00A1109C"/>
    <w:rsid w:val="00A11417"/>
    <w:rsid w:val="00A11771"/>
    <w:rsid w:val="00A11BF6"/>
    <w:rsid w:val="00A11D7D"/>
    <w:rsid w:val="00A12051"/>
    <w:rsid w:val="00A12862"/>
    <w:rsid w:val="00A12AE1"/>
    <w:rsid w:val="00A13004"/>
    <w:rsid w:val="00A13AAD"/>
    <w:rsid w:val="00A13C60"/>
    <w:rsid w:val="00A13F00"/>
    <w:rsid w:val="00A14202"/>
    <w:rsid w:val="00A1432F"/>
    <w:rsid w:val="00A1455A"/>
    <w:rsid w:val="00A14577"/>
    <w:rsid w:val="00A1469F"/>
    <w:rsid w:val="00A14809"/>
    <w:rsid w:val="00A14BA2"/>
    <w:rsid w:val="00A14E41"/>
    <w:rsid w:val="00A14E89"/>
    <w:rsid w:val="00A150D2"/>
    <w:rsid w:val="00A150F5"/>
    <w:rsid w:val="00A15348"/>
    <w:rsid w:val="00A15461"/>
    <w:rsid w:val="00A1549E"/>
    <w:rsid w:val="00A1564A"/>
    <w:rsid w:val="00A15713"/>
    <w:rsid w:val="00A15809"/>
    <w:rsid w:val="00A1581A"/>
    <w:rsid w:val="00A1582E"/>
    <w:rsid w:val="00A159F4"/>
    <w:rsid w:val="00A15BFB"/>
    <w:rsid w:val="00A1655A"/>
    <w:rsid w:val="00A1664A"/>
    <w:rsid w:val="00A16680"/>
    <w:rsid w:val="00A16896"/>
    <w:rsid w:val="00A16BC6"/>
    <w:rsid w:val="00A16C02"/>
    <w:rsid w:val="00A16F27"/>
    <w:rsid w:val="00A170A9"/>
    <w:rsid w:val="00A172EB"/>
    <w:rsid w:val="00A17359"/>
    <w:rsid w:val="00A17600"/>
    <w:rsid w:val="00A17C69"/>
    <w:rsid w:val="00A17DA4"/>
    <w:rsid w:val="00A205EE"/>
    <w:rsid w:val="00A20BA9"/>
    <w:rsid w:val="00A21B51"/>
    <w:rsid w:val="00A21C73"/>
    <w:rsid w:val="00A21F00"/>
    <w:rsid w:val="00A21F0D"/>
    <w:rsid w:val="00A22024"/>
    <w:rsid w:val="00A22458"/>
    <w:rsid w:val="00A22628"/>
    <w:rsid w:val="00A22694"/>
    <w:rsid w:val="00A22BA4"/>
    <w:rsid w:val="00A23091"/>
    <w:rsid w:val="00A2340F"/>
    <w:rsid w:val="00A234C5"/>
    <w:rsid w:val="00A23716"/>
    <w:rsid w:val="00A239B7"/>
    <w:rsid w:val="00A23B1D"/>
    <w:rsid w:val="00A23FA1"/>
    <w:rsid w:val="00A244FB"/>
    <w:rsid w:val="00A24B7B"/>
    <w:rsid w:val="00A24F9B"/>
    <w:rsid w:val="00A2510F"/>
    <w:rsid w:val="00A25138"/>
    <w:rsid w:val="00A2539E"/>
    <w:rsid w:val="00A25660"/>
    <w:rsid w:val="00A25C32"/>
    <w:rsid w:val="00A26479"/>
    <w:rsid w:val="00A26560"/>
    <w:rsid w:val="00A26624"/>
    <w:rsid w:val="00A26816"/>
    <w:rsid w:val="00A26961"/>
    <w:rsid w:val="00A26E87"/>
    <w:rsid w:val="00A26F0D"/>
    <w:rsid w:val="00A26F5F"/>
    <w:rsid w:val="00A27073"/>
    <w:rsid w:val="00A270CC"/>
    <w:rsid w:val="00A2723B"/>
    <w:rsid w:val="00A27817"/>
    <w:rsid w:val="00A279A5"/>
    <w:rsid w:val="00A27E3F"/>
    <w:rsid w:val="00A27F65"/>
    <w:rsid w:val="00A27F75"/>
    <w:rsid w:val="00A300E5"/>
    <w:rsid w:val="00A302FD"/>
    <w:rsid w:val="00A30742"/>
    <w:rsid w:val="00A309E2"/>
    <w:rsid w:val="00A30A8B"/>
    <w:rsid w:val="00A30DC6"/>
    <w:rsid w:val="00A314C8"/>
    <w:rsid w:val="00A3151E"/>
    <w:rsid w:val="00A31E4F"/>
    <w:rsid w:val="00A3203C"/>
    <w:rsid w:val="00A3235B"/>
    <w:rsid w:val="00A325DC"/>
    <w:rsid w:val="00A328A8"/>
    <w:rsid w:val="00A328E7"/>
    <w:rsid w:val="00A32D2C"/>
    <w:rsid w:val="00A32F5F"/>
    <w:rsid w:val="00A33366"/>
    <w:rsid w:val="00A33A23"/>
    <w:rsid w:val="00A33CE6"/>
    <w:rsid w:val="00A33D51"/>
    <w:rsid w:val="00A33D7E"/>
    <w:rsid w:val="00A34188"/>
    <w:rsid w:val="00A34668"/>
    <w:rsid w:val="00A34884"/>
    <w:rsid w:val="00A34943"/>
    <w:rsid w:val="00A34D5A"/>
    <w:rsid w:val="00A34F19"/>
    <w:rsid w:val="00A351E3"/>
    <w:rsid w:val="00A352A9"/>
    <w:rsid w:val="00A35378"/>
    <w:rsid w:val="00A35B81"/>
    <w:rsid w:val="00A36960"/>
    <w:rsid w:val="00A36A75"/>
    <w:rsid w:val="00A36B6B"/>
    <w:rsid w:val="00A36BE1"/>
    <w:rsid w:val="00A36F00"/>
    <w:rsid w:val="00A36FD9"/>
    <w:rsid w:val="00A37059"/>
    <w:rsid w:val="00A37237"/>
    <w:rsid w:val="00A37414"/>
    <w:rsid w:val="00A37BA9"/>
    <w:rsid w:val="00A40128"/>
    <w:rsid w:val="00A40256"/>
    <w:rsid w:val="00A4037F"/>
    <w:rsid w:val="00A40500"/>
    <w:rsid w:val="00A40A79"/>
    <w:rsid w:val="00A41781"/>
    <w:rsid w:val="00A41854"/>
    <w:rsid w:val="00A41A0C"/>
    <w:rsid w:val="00A41CD3"/>
    <w:rsid w:val="00A41D35"/>
    <w:rsid w:val="00A42100"/>
    <w:rsid w:val="00A4260B"/>
    <w:rsid w:val="00A42741"/>
    <w:rsid w:val="00A427A8"/>
    <w:rsid w:val="00A427D0"/>
    <w:rsid w:val="00A42898"/>
    <w:rsid w:val="00A428DF"/>
    <w:rsid w:val="00A42970"/>
    <w:rsid w:val="00A429A6"/>
    <w:rsid w:val="00A42C91"/>
    <w:rsid w:val="00A42CA9"/>
    <w:rsid w:val="00A436A9"/>
    <w:rsid w:val="00A43765"/>
    <w:rsid w:val="00A43799"/>
    <w:rsid w:val="00A43C61"/>
    <w:rsid w:val="00A44074"/>
    <w:rsid w:val="00A44952"/>
    <w:rsid w:val="00A44B90"/>
    <w:rsid w:val="00A44CE3"/>
    <w:rsid w:val="00A44F8B"/>
    <w:rsid w:val="00A44F8E"/>
    <w:rsid w:val="00A45A23"/>
    <w:rsid w:val="00A45A81"/>
    <w:rsid w:val="00A4673B"/>
    <w:rsid w:val="00A469C0"/>
    <w:rsid w:val="00A46D12"/>
    <w:rsid w:val="00A470BB"/>
    <w:rsid w:val="00A47370"/>
    <w:rsid w:val="00A47975"/>
    <w:rsid w:val="00A479AA"/>
    <w:rsid w:val="00A47D2E"/>
    <w:rsid w:val="00A47F1D"/>
    <w:rsid w:val="00A5014F"/>
    <w:rsid w:val="00A5045B"/>
    <w:rsid w:val="00A508CF"/>
    <w:rsid w:val="00A50CC9"/>
    <w:rsid w:val="00A510E7"/>
    <w:rsid w:val="00A511C1"/>
    <w:rsid w:val="00A51750"/>
    <w:rsid w:val="00A51930"/>
    <w:rsid w:val="00A5195C"/>
    <w:rsid w:val="00A51A51"/>
    <w:rsid w:val="00A51A54"/>
    <w:rsid w:val="00A51EE0"/>
    <w:rsid w:val="00A522DD"/>
    <w:rsid w:val="00A531A8"/>
    <w:rsid w:val="00A531B1"/>
    <w:rsid w:val="00A531CF"/>
    <w:rsid w:val="00A535DE"/>
    <w:rsid w:val="00A5382D"/>
    <w:rsid w:val="00A53A4E"/>
    <w:rsid w:val="00A53C52"/>
    <w:rsid w:val="00A53DE7"/>
    <w:rsid w:val="00A53FDF"/>
    <w:rsid w:val="00A545AF"/>
    <w:rsid w:val="00A548A6"/>
    <w:rsid w:val="00A54918"/>
    <w:rsid w:val="00A549C2"/>
    <w:rsid w:val="00A5544B"/>
    <w:rsid w:val="00A55976"/>
    <w:rsid w:val="00A55E20"/>
    <w:rsid w:val="00A55E45"/>
    <w:rsid w:val="00A56071"/>
    <w:rsid w:val="00A56262"/>
    <w:rsid w:val="00A56268"/>
    <w:rsid w:val="00A5696E"/>
    <w:rsid w:val="00A56CC6"/>
    <w:rsid w:val="00A56EC6"/>
    <w:rsid w:val="00A573C7"/>
    <w:rsid w:val="00A57524"/>
    <w:rsid w:val="00A579FD"/>
    <w:rsid w:val="00A57B14"/>
    <w:rsid w:val="00A57BB8"/>
    <w:rsid w:val="00A6057D"/>
    <w:rsid w:val="00A60609"/>
    <w:rsid w:val="00A608AD"/>
    <w:rsid w:val="00A60A0D"/>
    <w:rsid w:val="00A60E9F"/>
    <w:rsid w:val="00A60FFB"/>
    <w:rsid w:val="00A6112B"/>
    <w:rsid w:val="00A6123B"/>
    <w:rsid w:val="00A61900"/>
    <w:rsid w:val="00A61A03"/>
    <w:rsid w:val="00A61CC0"/>
    <w:rsid w:val="00A62091"/>
    <w:rsid w:val="00A623FD"/>
    <w:rsid w:val="00A62983"/>
    <w:rsid w:val="00A62A1C"/>
    <w:rsid w:val="00A62C69"/>
    <w:rsid w:val="00A62E53"/>
    <w:rsid w:val="00A63096"/>
    <w:rsid w:val="00A63407"/>
    <w:rsid w:val="00A63675"/>
    <w:rsid w:val="00A636D4"/>
    <w:rsid w:val="00A63901"/>
    <w:rsid w:val="00A639D8"/>
    <w:rsid w:val="00A639F4"/>
    <w:rsid w:val="00A63A39"/>
    <w:rsid w:val="00A63C33"/>
    <w:rsid w:val="00A63FBB"/>
    <w:rsid w:val="00A64041"/>
    <w:rsid w:val="00A641D5"/>
    <w:rsid w:val="00A64309"/>
    <w:rsid w:val="00A6465C"/>
    <w:rsid w:val="00A649BC"/>
    <w:rsid w:val="00A64BB3"/>
    <w:rsid w:val="00A655A7"/>
    <w:rsid w:val="00A656A7"/>
    <w:rsid w:val="00A65925"/>
    <w:rsid w:val="00A65B89"/>
    <w:rsid w:val="00A65D19"/>
    <w:rsid w:val="00A65D84"/>
    <w:rsid w:val="00A65F11"/>
    <w:rsid w:val="00A65F76"/>
    <w:rsid w:val="00A65FF0"/>
    <w:rsid w:val="00A660E1"/>
    <w:rsid w:val="00A66636"/>
    <w:rsid w:val="00A66AD2"/>
    <w:rsid w:val="00A66F5E"/>
    <w:rsid w:val="00A67092"/>
    <w:rsid w:val="00A67434"/>
    <w:rsid w:val="00A675DF"/>
    <w:rsid w:val="00A67704"/>
    <w:rsid w:val="00A67806"/>
    <w:rsid w:val="00A67A15"/>
    <w:rsid w:val="00A67B1F"/>
    <w:rsid w:val="00A701EC"/>
    <w:rsid w:val="00A702DD"/>
    <w:rsid w:val="00A707FF"/>
    <w:rsid w:val="00A70813"/>
    <w:rsid w:val="00A70B23"/>
    <w:rsid w:val="00A70ED2"/>
    <w:rsid w:val="00A712BF"/>
    <w:rsid w:val="00A7145A"/>
    <w:rsid w:val="00A71790"/>
    <w:rsid w:val="00A719A6"/>
    <w:rsid w:val="00A720CF"/>
    <w:rsid w:val="00A724CC"/>
    <w:rsid w:val="00A7273F"/>
    <w:rsid w:val="00A72A39"/>
    <w:rsid w:val="00A72A9F"/>
    <w:rsid w:val="00A72AD7"/>
    <w:rsid w:val="00A72C44"/>
    <w:rsid w:val="00A72E92"/>
    <w:rsid w:val="00A73088"/>
    <w:rsid w:val="00A73238"/>
    <w:rsid w:val="00A732E7"/>
    <w:rsid w:val="00A732F7"/>
    <w:rsid w:val="00A73476"/>
    <w:rsid w:val="00A734D8"/>
    <w:rsid w:val="00A73D87"/>
    <w:rsid w:val="00A73FB4"/>
    <w:rsid w:val="00A744A3"/>
    <w:rsid w:val="00A74507"/>
    <w:rsid w:val="00A74554"/>
    <w:rsid w:val="00A747A2"/>
    <w:rsid w:val="00A7494D"/>
    <w:rsid w:val="00A749A0"/>
    <w:rsid w:val="00A74EAB"/>
    <w:rsid w:val="00A74EBA"/>
    <w:rsid w:val="00A74FB0"/>
    <w:rsid w:val="00A75058"/>
    <w:rsid w:val="00A757F2"/>
    <w:rsid w:val="00A7596D"/>
    <w:rsid w:val="00A75E14"/>
    <w:rsid w:val="00A75E7F"/>
    <w:rsid w:val="00A7626C"/>
    <w:rsid w:val="00A7657E"/>
    <w:rsid w:val="00A767A8"/>
    <w:rsid w:val="00A76CAF"/>
    <w:rsid w:val="00A76D15"/>
    <w:rsid w:val="00A76D78"/>
    <w:rsid w:val="00A76E11"/>
    <w:rsid w:val="00A76E76"/>
    <w:rsid w:val="00A76F36"/>
    <w:rsid w:val="00A76F92"/>
    <w:rsid w:val="00A77595"/>
    <w:rsid w:val="00A77747"/>
    <w:rsid w:val="00A777F3"/>
    <w:rsid w:val="00A7793A"/>
    <w:rsid w:val="00A77D12"/>
    <w:rsid w:val="00A8015B"/>
    <w:rsid w:val="00A809D1"/>
    <w:rsid w:val="00A809D4"/>
    <w:rsid w:val="00A81229"/>
    <w:rsid w:val="00A818FD"/>
    <w:rsid w:val="00A81993"/>
    <w:rsid w:val="00A81CE7"/>
    <w:rsid w:val="00A823CE"/>
    <w:rsid w:val="00A8277C"/>
    <w:rsid w:val="00A828F9"/>
    <w:rsid w:val="00A829E3"/>
    <w:rsid w:val="00A82B4E"/>
    <w:rsid w:val="00A82B50"/>
    <w:rsid w:val="00A82B75"/>
    <w:rsid w:val="00A8309C"/>
    <w:rsid w:val="00A8353C"/>
    <w:rsid w:val="00A83629"/>
    <w:rsid w:val="00A83699"/>
    <w:rsid w:val="00A83879"/>
    <w:rsid w:val="00A83993"/>
    <w:rsid w:val="00A83B63"/>
    <w:rsid w:val="00A83CB8"/>
    <w:rsid w:val="00A83E2B"/>
    <w:rsid w:val="00A84186"/>
    <w:rsid w:val="00A843C0"/>
    <w:rsid w:val="00A84509"/>
    <w:rsid w:val="00A845E0"/>
    <w:rsid w:val="00A847C5"/>
    <w:rsid w:val="00A8482D"/>
    <w:rsid w:val="00A85113"/>
    <w:rsid w:val="00A85150"/>
    <w:rsid w:val="00A85586"/>
    <w:rsid w:val="00A856AB"/>
    <w:rsid w:val="00A856F9"/>
    <w:rsid w:val="00A85CDA"/>
    <w:rsid w:val="00A85DF6"/>
    <w:rsid w:val="00A86093"/>
    <w:rsid w:val="00A8658D"/>
    <w:rsid w:val="00A866C7"/>
    <w:rsid w:val="00A86957"/>
    <w:rsid w:val="00A86A89"/>
    <w:rsid w:val="00A86A93"/>
    <w:rsid w:val="00A86DFB"/>
    <w:rsid w:val="00A86E73"/>
    <w:rsid w:val="00A86F60"/>
    <w:rsid w:val="00A86F9F"/>
    <w:rsid w:val="00A87184"/>
    <w:rsid w:val="00A87298"/>
    <w:rsid w:val="00A8750B"/>
    <w:rsid w:val="00A8753B"/>
    <w:rsid w:val="00A87A4B"/>
    <w:rsid w:val="00A87FE9"/>
    <w:rsid w:val="00A90404"/>
    <w:rsid w:val="00A90FCC"/>
    <w:rsid w:val="00A9133E"/>
    <w:rsid w:val="00A91472"/>
    <w:rsid w:val="00A914F5"/>
    <w:rsid w:val="00A916B1"/>
    <w:rsid w:val="00A91AAE"/>
    <w:rsid w:val="00A91DEB"/>
    <w:rsid w:val="00A91E55"/>
    <w:rsid w:val="00A91F04"/>
    <w:rsid w:val="00A91FF4"/>
    <w:rsid w:val="00A92086"/>
    <w:rsid w:val="00A9214A"/>
    <w:rsid w:val="00A922B3"/>
    <w:rsid w:val="00A9265B"/>
    <w:rsid w:val="00A92A65"/>
    <w:rsid w:val="00A92C14"/>
    <w:rsid w:val="00A93121"/>
    <w:rsid w:val="00A9322A"/>
    <w:rsid w:val="00A93698"/>
    <w:rsid w:val="00A93813"/>
    <w:rsid w:val="00A93D84"/>
    <w:rsid w:val="00A93F3A"/>
    <w:rsid w:val="00A940A5"/>
    <w:rsid w:val="00A940AC"/>
    <w:rsid w:val="00A94282"/>
    <w:rsid w:val="00A9461D"/>
    <w:rsid w:val="00A947C7"/>
    <w:rsid w:val="00A94ED5"/>
    <w:rsid w:val="00A950EE"/>
    <w:rsid w:val="00A951D3"/>
    <w:rsid w:val="00A954A9"/>
    <w:rsid w:val="00A96014"/>
    <w:rsid w:val="00A9662D"/>
    <w:rsid w:val="00A96662"/>
    <w:rsid w:val="00A96967"/>
    <w:rsid w:val="00A96AF9"/>
    <w:rsid w:val="00A96B10"/>
    <w:rsid w:val="00A96E43"/>
    <w:rsid w:val="00A96F5D"/>
    <w:rsid w:val="00A96F9C"/>
    <w:rsid w:val="00A97286"/>
    <w:rsid w:val="00A97418"/>
    <w:rsid w:val="00A977FE"/>
    <w:rsid w:val="00A97A0F"/>
    <w:rsid w:val="00A97C73"/>
    <w:rsid w:val="00A97C90"/>
    <w:rsid w:val="00A97CE0"/>
    <w:rsid w:val="00AA008B"/>
    <w:rsid w:val="00AA01DD"/>
    <w:rsid w:val="00AA0383"/>
    <w:rsid w:val="00AA071C"/>
    <w:rsid w:val="00AA0AFE"/>
    <w:rsid w:val="00AA0DB4"/>
    <w:rsid w:val="00AA129E"/>
    <w:rsid w:val="00AA16F8"/>
    <w:rsid w:val="00AA18B2"/>
    <w:rsid w:val="00AA19F8"/>
    <w:rsid w:val="00AA1B81"/>
    <w:rsid w:val="00AA1D91"/>
    <w:rsid w:val="00AA1F96"/>
    <w:rsid w:val="00AA20E4"/>
    <w:rsid w:val="00AA21FD"/>
    <w:rsid w:val="00AA2384"/>
    <w:rsid w:val="00AA2577"/>
    <w:rsid w:val="00AA2FEC"/>
    <w:rsid w:val="00AA3A8A"/>
    <w:rsid w:val="00AA4031"/>
    <w:rsid w:val="00AA4039"/>
    <w:rsid w:val="00AA43C0"/>
    <w:rsid w:val="00AA4940"/>
    <w:rsid w:val="00AA4A63"/>
    <w:rsid w:val="00AA4CAD"/>
    <w:rsid w:val="00AA4E1D"/>
    <w:rsid w:val="00AA51DB"/>
    <w:rsid w:val="00AA66DE"/>
    <w:rsid w:val="00AA6B93"/>
    <w:rsid w:val="00AA6C4B"/>
    <w:rsid w:val="00AA6D43"/>
    <w:rsid w:val="00AA6FC6"/>
    <w:rsid w:val="00AA718F"/>
    <w:rsid w:val="00AA71CC"/>
    <w:rsid w:val="00AA7589"/>
    <w:rsid w:val="00AA78B2"/>
    <w:rsid w:val="00AA7C42"/>
    <w:rsid w:val="00AA7CB9"/>
    <w:rsid w:val="00AA7D3B"/>
    <w:rsid w:val="00AB00AE"/>
    <w:rsid w:val="00AB0408"/>
    <w:rsid w:val="00AB0418"/>
    <w:rsid w:val="00AB0521"/>
    <w:rsid w:val="00AB05CC"/>
    <w:rsid w:val="00AB0985"/>
    <w:rsid w:val="00AB0F4E"/>
    <w:rsid w:val="00AB0F91"/>
    <w:rsid w:val="00AB127D"/>
    <w:rsid w:val="00AB135D"/>
    <w:rsid w:val="00AB16A0"/>
    <w:rsid w:val="00AB1BA6"/>
    <w:rsid w:val="00AB2425"/>
    <w:rsid w:val="00AB2B91"/>
    <w:rsid w:val="00AB2F0D"/>
    <w:rsid w:val="00AB2FF7"/>
    <w:rsid w:val="00AB3052"/>
    <w:rsid w:val="00AB333B"/>
    <w:rsid w:val="00AB3547"/>
    <w:rsid w:val="00AB3604"/>
    <w:rsid w:val="00AB3BCB"/>
    <w:rsid w:val="00AB4011"/>
    <w:rsid w:val="00AB4105"/>
    <w:rsid w:val="00AB428A"/>
    <w:rsid w:val="00AB455C"/>
    <w:rsid w:val="00AB46F7"/>
    <w:rsid w:val="00AB4703"/>
    <w:rsid w:val="00AB47E3"/>
    <w:rsid w:val="00AB499C"/>
    <w:rsid w:val="00AB4D20"/>
    <w:rsid w:val="00AB4DFE"/>
    <w:rsid w:val="00AB4EFC"/>
    <w:rsid w:val="00AB4F3C"/>
    <w:rsid w:val="00AB4FAD"/>
    <w:rsid w:val="00AB5081"/>
    <w:rsid w:val="00AB5135"/>
    <w:rsid w:val="00AB52BB"/>
    <w:rsid w:val="00AB5831"/>
    <w:rsid w:val="00AB5852"/>
    <w:rsid w:val="00AB5C3E"/>
    <w:rsid w:val="00AB5CB1"/>
    <w:rsid w:val="00AB5E18"/>
    <w:rsid w:val="00AB602E"/>
    <w:rsid w:val="00AB6246"/>
    <w:rsid w:val="00AB63D4"/>
    <w:rsid w:val="00AB6634"/>
    <w:rsid w:val="00AB6E45"/>
    <w:rsid w:val="00AB6E76"/>
    <w:rsid w:val="00AB751B"/>
    <w:rsid w:val="00AB75DA"/>
    <w:rsid w:val="00AB7796"/>
    <w:rsid w:val="00AB77FF"/>
    <w:rsid w:val="00AB7ECE"/>
    <w:rsid w:val="00AC04F7"/>
    <w:rsid w:val="00AC0571"/>
    <w:rsid w:val="00AC0751"/>
    <w:rsid w:val="00AC08F5"/>
    <w:rsid w:val="00AC0A0C"/>
    <w:rsid w:val="00AC0BD6"/>
    <w:rsid w:val="00AC0FAB"/>
    <w:rsid w:val="00AC11DA"/>
    <w:rsid w:val="00AC19BE"/>
    <w:rsid w:val="00AC1B59"/>
    <w:rsid w:val="00AC1B6C"/>
    <w:rsid w:val="00AC1C0D"/>
    <w:rsid w:val="00AC2325"/>
    <w:rsid w:val="00AC2360"/>
    <w:rsid w:val="00AC2602"/>
    <w:rsid w:val="00AC2641"/>
    <w:rsid w:val="00AC26B1"/>
    <w:rsid w:val="00AC2AC5"/>
    <w:rsid w:val="00AC2B0E"/>
    <w:rsid w:val="00AC2B50"/>
    <w:rsid w:val="00AC2B99"/>
    <w:rsid w:val="00AC2F65"/>
    <w:rsid w:val="00AC357F"/>
    <w:rsid w:val="00AC3729"/>
    <w:rsid w:val="00AC3AE6"/>
    <w:rsid w:val="00AC3DC9"/>
    <w:rsid w:val="00AC3EA1"/>
    <w:rsid w:val="00AC450F"/>
    <w:rsid w:val="00AC492F"/>
    <w:rsid w:val="00AC4E4F"/>
    <w:rsid w:val="00AC5026"/>
    <w:rsid w:val="00AC5085"/>
    <w:rsid w:val="00AC5104"/>
    <w:rsid w:val="00AC5243"/>
    <w:rsid w:val="00AC536C"/>
    <w:rsid w:val="00AC555A"/>
    <w:rsid w:val="00AC5B3A"/>
    <w:rsid w:val="00AC5C4C"/>
    <w:rsid w:val="00AC6002"/>
    <w:rsid w:val="00AC6157"/>
    <w:rsid w:val="00AC61BD"/>
    <w:rsid w:val="00AC6329"/>
    <w:rsid w:val="00AC6926"/>
    <w:rsid w:val="00AC6C2F"/>
    <w:rsid w:val="00AC6F04"/>
    <w:rsid w:val="00AC7026"/>
    <w:rsid w:val="00AC73AB"/>
    <w:rsid w:val="00AC7E34"/>
    <w:rsid w:val="00AD024D"/>
    <w:rsid w:val="00AD0805"/>
    <w:rsid w:val="00AD0984"/>
    <w:rsid w:val="00AD0CB8"/>
    <w:rsid w:val="00AD0EC0"/>
    <w:rsid w:val="00AD0F63"/>
    <w:rsid w:val="00AD10B9"/>
    <w:rsid w:val="00AD1120"/>
    <w:rsid w:val="00AD132D"/>
    <w:rsid w:val="00AD1423"/>
    <w:rsid w:val="00AD16E6"/>
    <w:rsid w:val="00AD18B7"/>
    <w:rsid w:val="00AD1AB8"/>
    <w:rsid w:val="00AD1E63"/>
    <w:rsid w:val="00AD21A1"/>
    <w:rsid w:val="00AD2477"/>
    <w:rsid w:val="00AD27B5"/>
    <w:rsid w:val="00AD2917"/>
    <w:rsid w:val="00AD2E7B"/>
    <w:rsid w:val="00AD3381"/>
    <w:rsid w:val="00AD34BB"/>
    <w:rsid w:val="00AD3673"/>
    <w:rsid w:val="00AD37E6"/>
    <w:rsid w:val="00AD397E"/>
    <w:rsid w:val="00AD39BD"/>
    <w:rsid w:val="00AD3AEC"/>
    <w:rsid w:val="00AD3B16"/>
    <w:rsid w:val="00AD3BA5"/>
    <w:rsid w:val="00AD404F"/>
    <w:rsid w:val="00AD40D7"/>
    <w:rsid w:val="00AD443F"/>
    <w:rsid w:val="00AD4486"/>
    <w:rsid w:val="00AD44CC"/>
    <w:rsid w:val="00AD4DB5"/>
    <w:rsid w:val="00AD4F0A"/>
    <w:rsid w:val="00AD5443"/>
    <w:rsid w:val="00AD54B0"/>
    <w:rsid w:val="00AD55B8"/>
    <w:rsid w:val="00AD596D"/>
    <w:rsid w:val="00AD5B9D"/>
    <w:rsid w:val="00AD5D46"/>
    <w:rsid w:val="00AD5EC9"/>
    <w:rsid w:val="00AD681A"/>
    <w:rsid w:val="00AD6BDD"/>
    <w:rsid w:val="00AD7015"/>
    <w:rsid w:val="00AD7145"/>
    <w:rsid w:val="00AD7331"/>
    <w:rsid w:val="00AD737D"/>
    <w:rsid w:val="00AD765A"/>
    <w:rsid w:val="00AD7DEA"/>
    <w:rsid w:val="00AD7E2F"/>
    <w:rsid w:val="00AE00C4"/>
    <w:rsid w:val="00AE0172"/>
    <w:rsid w:val="00AE01D3"/>
    <w:rsid w:val="00AE02B1"/>
    <w:rsid w:val="00AE0521"/>
    <w:rsid w:val="00AE07C4"/>
    <w:rsid w:val="00AE13DC"/>
    <w:rsid w:val="00AE17B7"/>
    <w:rsid w:val="00AE1985"/>
    <w:rsid w:val="00AE1BDE"/>
    <w:rsid w:val="00AE1C83"/>
    <w:rsid w:val="00AE222B"/>
    <w:rsid w:val="00AE24DA"/>
    <w:rsid w:val="00AE2504"/>
    <w:rsid w:val="00AE2C4B"/>
    <w:rsid w:val="00AE2F65"/>
    <w:rsid w:val="00AE34F1"/>
    <w:rsid w:val="00AE364E"/>
    <w:rsid w:val="00AE3799"/>
    <w:rsid w:val="00AE3912"/>
    <w:rsid w:val="00AE398F"/>
    <w:rsid w:val="00AE3DE9"/>
    <w:rsid w:val="00AE3E8B"/>
    <w:rsid w:val="00AE406B"/>
    <w:rsid w:val="00AE472A"/>
    <w:rsid w:val="00AE47DE"/>
    <w:rsid w:val="00AE4882"/>
    <w:rsid w:val="00AE4891"/>
    <w:rsid w:val="00AE4B90"/>
    <w:rsid w:val="00AE5062"/>
    <w:rsid w:val="00AE507F"/>
    <w:rsid w:val="00AE548E"/>
    <w:rsid w:val="00AE565C"/>
    <w:rsid w:val="00AE572E"/>
    <w:rsid w:val="00AE5BC0"/>
    <w:rsid w:val="00AE5CAA"/>
    <w:rsid w:val="00AE5CAB"/>
    <w:rsid w:val="00AE5D34"/>
    <w:rsid w:val="00AE60A7"/>
    <w:rsid w:val="00AE619F"/>
    <w:rsid w:val="00AE620A"/>
    <w:rsid w:val="00AE6290"/>
    <w:rsid w:val="00AE6399"/>
    <w:rsid w:val="00AE6596"/>
    <w:rsid w:val="00AE6685"/>
    <w:rsid w:val="00AE754E"/>
    <w:rsid w:val="00AE766D"/>
    <w:rsid w:val="00AE796D"/>
    <w:rsid w:val="00AE7EF5"/>
    <w:rsid w:val="00AF0496"/>
    <w:rsid w:val="00AF05BB"/>
    <w:rsid w:val="00AF08DE"/>
    <w:rsid w:val="00AF0C0F"/>
    <w:rsid w:val="00AF12D7"/>
    <w:rsid w:val="00AF171C"/>
    <w:rsid w:val="00AF1C7A"/>
    <w:rsid w:val="00AF24A8"/>
    <w:rsid w:val="00AF26BD"/>
    <w:rsid w:val="00AF26D3"/>
    <w:rsid w:val="00AF274A"/>
    <w:rsid w:val="00AF2C76"/>
    <w:rsid w:val="00AF3165"/>
    <w:rsid w:val="00AF3182"/>
    <w:rsid w:val="00AF34AD"/>
    <w:rsid w:val="00AF34F8"/>
    <w:rsid w:val="00AF383F"/>
    <w:rsid w:val="00AF3A48"/>
    <w:rsid w:val="00AF3A6E"/>
    <w:rsid w:val="00AF3ADC"/>
    <w:rsid w:val="00AF3B69"/>
    <w:rsid w:val="00AF4141"/>
    <w:rsid w:val="00AF426D"/>
    <w:rsid w:val="00AF4725"/>
    <w:rsid w:val="00AF4A5F"/>
    <w:rsid w:val="00AF542E"/>
    <w:rsid w:val="00AF550A"/>
    <w:rsid w:val="00AF5957"/>
    <w:rsid w:val="00AF59A0"/>
    <w:rsid w:val="00AF5A20"/>
    <w:rsid w:val="00AF5CAF"/>
    <w:rsid w:val="00AF6311"/>
    <w:rsid w:val="00AF631B"/>
    <w:rsid w:val="00AF65E5"/>
    <w:rsid w:val="00AF676E"/>
    <w:rsid w:val="00AF6A70"/>
    <w:rsid w:val="00AF6FAE"/>
    <w:rsid w:val="00AF71F8"/>
    <w:rsid w:val="00AF73C9"/>
    <w:rsid w:val="00AF7517"/>
    <w:rsid w:val="00AF77C8"/>
    <w:rsid w:val="00AF79A2"/>
    <w:rsid w:val="00AF7C99"/>
    <w:rsid w:val="00AF7CBC"/>
    <w:rsid w:val="00B003EE"/>
    <w:rsid w:val="00B005C9"/>
    <w:rsid w:val="00B005EA"/>
    <w:rsid w:val="00B00C7B"/>
    <w:rsid w:val="00B00E3D"/>
    <w:rsid w:val="00B00E7B"/>
    <w:rsid w:val="00B01313"/>
    <w:rsid w:val="00B01391"/>
    <w:rsid w:val="00B01579"/>
    <w:rsid w:val="00B0162A"/>
    <w:rsid w:val="00B01996"/>
    <w:rsid w:val="00B01BE5"/>
    <w:rsid w:val="00B01E0E"/>
    <w:rsid w:val="00B01E6E"/>
    <w:rsid w:val="00B01EC9"/>
    <w:rsid w:val="00B02129"/>
    <w:rsid w:val="00B025E5"/>
    <w:rsid w:val="00B02AC8"/>
    <w:rsid w:val="00B02AE3"/>
    <w:rsid w:val="00B02E9A"/>
    <w:rsid w:val="00B02F5B"/>
    <w:rsid w:val="00B0304B"/>
    <w:rsid w:val="00B031AB"/>
    <w:rsid w:val="00B031C3"/>
    <w:rsid w:val="00B032D5"/>
    <w:rsid w:val="00B034AD"/>
    <w:rsid w:val="00B034E0"/>
    <w:rsid w:val="00B03602"/>
    <w:rsid w:val="00B037BD"/>
    <w:rsid w:val="00B039EC"/>
    <w:rsid w:val="00B03A4B"/>
    <w:rsid w:val="00B03D3E"/>
    <w:rsid w:val="00B03E35"/>
    <w:rsid w:val="00B03F9B"/>
    <w:rsid w:val="00B04336"/>
    <w:rsid w:val="00B04A8B"/>
    <w:rsid w:val="00B04B38"/>
    <w:rsid w:val="00B05166"/>
    <w:rsid w:val="00B0586A"/>
    <w:rsid w:val="00B05972"/>
    <w:rsid w:val="00B05A59"/>
    <w:rsid w:val="00B05B86"/>
    <w:rsid w:val="00B05B87"/>
    <w:rsid w:val="00B05D42"/>
    <w:rsid w:val="00B05DA7"/>
    <w:rsid w:val="00B06171"/>
    <w:rsid w:val="00B061E9"/>
    <w:rsid w:val="00B0642A"/>
    <w:rsid w:val="00B06AFD"/>
    <w:rsid w:val="00B06C3B"/>
    <w:rsid w:val="00B06EDA"/>
    <w:rsid w:val="00B076DF"/>
    <w:rsid w:val="00B10071"/>
    <w:rsid w:val="00B1046C"/>
    <w:rsid w:val="00B105A1"/>
    <w:rsid w:val="00B10990"/>
    <w:rsid w:val="00B10A49"/>
    <w:rsid w:val="00B10F8F"/>
    <w:rsid w:val="00B11088"/>
    <w:rsid w:val="00B11183"/>
    <w:rsid w:val="00B113CE"/>
    <w:rsid w:val="00B1174E"/>
    <w:rsid w:val="00B118AD"/>
    <w:rsid w:val="00B11E36"/>
    <w:rsid w:val="00B12359"/>
    <w:rsid w:val="00B1237F"/>
    <w:rsid w:val="00B12B43"/>
    <w:rsid w:val="00B12BE3"/>
    <w:rsid w:val="00B12EFE"/>
    <w:rsid w:val="00B12F2E"/>
    <w:rsid w:val="00B136AC"/>
    <w:rsid w:val="00B1383F"/>
    <w:rsid w:val="00B139B4"/>
    <w:rsid w:val="00B13C1D"/>
    <w:rsid w:val="00B13CDF"/>
    <w:rsid w:val="00B14008"/>
    <w:rsid w:val="00B1446D"/>
    <w:rsid w:val="00B147EC"/>
    <w:rsid w:val="00B14E79"/>
    <w:rsid w:val="00B15445"/>
    <w:rsid w:val="00B15479"/>
    <w:rsid w:val="00B15584"/>
    <w:rsid w:val="00B15590"/>
    <w:rsid w:val="00B15F44"/>
    <w:rsid w:val="00B15F46"/>
    <w:rsid w:val="00B15F48"/>
    <w:rsid w:val="00B16828"/>
    <w:rsid w:val="00B16B20"/>
    <w:rsid w:val="00B16CDD"/>
    <w:rsid w:val="00B16F5D"/>
    <w:rsid w:val="00B17242"/>
    <w:rsid w:val="00B17583"/>
    <w:rsid w:val="00B175E9"/>
    <w:rsid w:val="00B176D6"/>
    <w:rsid w:val="00B177C3"/>
    <w:rsid w:val="00B17953"/>
    <w:rsid w:val="00B179A6"/>
    <w:rsid w:val="00B17EDC"/>
    <w:rsid w:val="00B203B3"/>
    <w:rsid w:val="00B20492"/>
    <w:rsid w:val="00B20A88"/>
    <w:rsid w:val="00B21CCC"/>
    <w:rsid w:val="00B21F07"/>
    <w:rsid w:val="00B22334"/>
    <w:rsid w:val="00B22C1B"/>
    <w:rsid w:val="00B23058"/>
    <w:rsid w:val="00B2319C"/>
    <w:rsid w:val="00B238DE"/>
    <w:rsid w:val="00B23A6D"/>
    <w:rsid w:val="00B23F52"/>
    <w:rsid w:val="00B2406B"/>
    <w:rsid w:val="00B24079"/>
    <w:rsid w:val="00B24209"/>
    <w:rsid w:val="00B249C9"/>
    <w:rsid w:val="00B24CA0"/>
    <w:rsid w:val="00B24D83"/>
    <w:rsid w:val="00B25301"/>
    <w:rsid w:val="00B2534A"/>
    <w:rsid w:val="00B254B0"/>
    <w:rsid w:val="00B255E2"/>
    <w:rsid w:val="00B25642"/>
    <w:rsid w:val="00B2581C"/>
    <w:rsid w:val="00B258BA"/>
    <w:rsid w:val="00B259BC"/>
    <w:rsid w:val="00B259F9"/>
    <w:rsid w:val="00B25FB1"/>
    <w:rsid w:val="00B26A37"/>
    <w:rsid w:val="00B26A78"/>
    <w:rsid w:val="00B26FB2"/>
    <w:rsid w:val="00B2728E"/>
    <w:rsid w:val="00B272FD"/>
    <w:rsid w:val="00B27A27"/>
    <w:rsid w:val="00B27B30"/>
    <w:rsid w:val="00B304B3"/>
    <w:rsid w:val="00B308D6"/>
    <w:rsid w:val="00B30ED2"/>
    <w:rsid w:val="00B3126A"/>
    <w:rsid w:val="00B3133B"/>
    <w:rsid w:val="00B31792"/>
    <w:rsid w:val="00B31894"/>
    <w:rsid w:val="00B3192A"/>
    <w:rsid w:val="00B3195C"/>
    <w:rsid w:val="00B31BD0"/>
    <w:rsid w:val="00B32069"/>
    <w:rsid w:val="00B321D0"/>
    <w:rsid w:val="00B324DD"/>
    <w:rsid w:val="00B3261F"/>
    <w:rsid w:val="00B32807"/>
    <w:rsid w:val="00B32A45"/>
    <w:rsid w:val="00B32AB6"/>
    <w:rsid w:val="00B33032"/>
    <w:rsid w:val="00B33523"/>
    <w:rsid w:val="00B33E94"/>
    <w:rsid w:val="00B3463F"/>
    <w:rsid w:val="00B34790"/>
    <w:rsid w:val="00B34928"/>
    <w:rsid w:val="00B34BBF"/>
    <w:rsid w:val="00B34FF3"/>
    <w:rsid w:val="00B35423"/>
    <w:rsid w:val="00B356A1"/>
    <w:rsid w:val="00B35CEA"/>
    <w:rsid w:val="00B36162"/>
    <w:rsid w:val="00B3617D"/>
    <w:rsid w:val="00B363B1"/>
    <w:rsid w:val="00B36603"/>
    <w:rsid w:val="00B36966"/>
    <w:rsid w:val="00B36A47"/>
    <w:rsid w:val="00B36E77"/>
    <w:rsid w:val="00B36F1E"/>
    <w:rsid w:val="00B36F73"/>
    <w:rsid w:val="00B37055"/>
    <w:rsid w:val="00B375F9"/>
    <w:rsid w:val="00B37B18"/>
    <w:rsid w:val="00B37BEA"/>
    <w:rsid w:val="00B37CA5"/>
    <w:rsid w:val="00B37D12"/>
    <w:rsid w:val="00B37DD7"/>
    <w:rsid w:val="00B37E98"/>
    <w:rsid w:val="00B37EC4"/>
    <w:rsid w:val="00B37FD8"/>
    <w:rsid w:val="00B4012D"/>
    <w:rsid w:val="00B4050E"/>
    <w:rsid w:val="00B40EE2"/>
    <w:rsid w:val="00B40FA8"/>
    <w:rsid w:val="00B40FC3"/>
    <w:rsid w:val="00B4108E"/>
    <w:rsid w:val="00B41161"/>
    <w:rsid w:val="00B411B7"/>
    <w:rsid w:val="00B411E6"/>
    <w:rsid w:val="00B41531"/>
    <w:rsid w:val="00B41600"/>
    <w:rsid w:val="00B416A5"/>
    <w:rsid w:val="00B41B5D"/>
    <w:rsid w:val="00B41ED0"/>
    <w:rsid w:val="00B42241"/>
    <w:rsid w:val="00B4227E"/>
    <w:rsid w:val="00B42292"/>
    <w:rsid w:val="00B428A3"/>
    <w:rsid w:val="00B42FF3"/>
    <w:rsid w:val="00B43064"/>
    <w:rsid w:val="00B432F0"/>
    <w:rsid w:val="00B433D2"/>
    <w:rsid w:val="00B4387A"/>
    <w:rsid w:val="00B43A14"/>
    <w:rsid w:val="00B43A9F"/>
    <w:rsid w:val="00B43B86"/>
    <w:rsid w:val="00B43C07"/>
    <w:rsid w:val="00B43CB8"/>
    <w:rsid w:val="00B43D16"/>
    <w:rsid w:val="00B43D57"/>
    <w:rsid w:val="00B43FEF"/>
    <w:rsid w:val="00B4410F"/>
    <w:rsid w:val="00B4431F"/>
    <w:rsid w:val="00B44A37"/>
    <w:rsid w:val="00B45463"/>
    <w:rsid w:val="00B45679"/>
    <w:rsid w:val="00B456F8"/>
    <w:rsid w:val="00B45794"/>
    <w:rsid w:val="00B45A16"/>
    <w:rsid w:val="00B463A9"/>
    <w:rsid w:val="00B46A9A"/>
    <w:rsid w:val="00B46CFF"/>
    <w:rsid w:val="00B46F9E"/>
    <w:rsid w:val="00B4761F"/>
    <w:rsid w:val="00B4769B"/>
    <w:rsid w:val="00B47811"/>
    <w:rsid w:val="00B47A63"/>
    <w:rsid w:val="00B501BF"/>
    <w:rsid w:val="00B50631"/>
    <w:rsid w:val="00B50776"/>
    <w:rsid w:val="00B50CD1"/>
    <w:rsid w:val="00B50DB3"/>
    <w:rsid w:val="00B50E25"/>
    <w:rsid w:val="00B50F75"/>
    <w:rsid w:val="00B50FE5"/>
    <w:rsid w:val="00B5110E"/>
    <w:rsid w:val="00B5127A"/>
    <w:rsid w:val="00B517B9"/>
    <w:rsid w:val="00B51A15"/>
    <w:rsid w:val="00B51DBF"/>
    <w:rsid w:val="00B522DA"/>
    <w:rsid w:val="00B522FA"/>
    <w:rsid w:val="00B52388"/>
    <w:rsid w:val="00B527ED"/>
    <w:rsid w:val="00B527F3"/>
    <w:rsid w:val="00B52E1F"/>
    <w:rsid w:val="00B52E52"/>
    <w:rsid w:val="00B530B0"/>
    <w:rsid w:val="00B53207"/>
    <w:rsid w:val="00B53268"/>
    <w:rsid w:val="00B534EF"/>
    <w:rsid w:val="00B5356F"/>
    <w:rsid w:val="00B53581"/>
    <w:rsid w:val="00B53AC9"/>
    <w:rsid w:val="00B53CBD"/>
    <w:rsid w:val="00B53D84"/>
    <w:rsid w:val="00B53D8C"/>
    <w:rsid w:val="00B53F06"/>
    <w:rsid w:val="00B53F1F"/>
    <w:rsid w:val="00B53F8B"/>
    <w:rsid w:val="00B53FC4"/>
    <w:rsid w:val="00B5457E"/>
    <w:rsid w:val="00B5492E"/>
    <w:rsid w:val="00B54D98"/>
    <w:rsid w:val="00B55037"/>
    <w:rsid w:val="00B55357"/>
    <w:rsid w:val="00B55474"/>
    <w:rsid w:val="00B559EC"/>
    <w:rsid w:val="00B55A4B"/>
    <w:rsid w:val="00B55D7B"/>
    <w:rsid w:val="00B55F27"/>
    <w:rsid w:val="00B562B6"/>
    <w:rsid w:val="00B563D7"/>
    <w:rsid w:val="00B568CC"/>
    <w:rsid w:val="00B57322"/>
    <w:rsid w:val="00B5744B"/>
    <w:rsid w:val="00B57778"/>
    <w:rsid w:val="00B57B6C"/>
    <w:rsid w:val="00B6010F"/>
    <w:rsid w:val="00B60B2C"/>
    <w:rsid w:val="00B60EE5"/>
    <w:rsid w:val="00B615FA"/>
    <w:rsid w:val="00B618B5"/>
    <w:rsid w:val="00B618EB"/>
    <w:rsid w:val="00B6274E"/>
    <w:rsid w:val="00B62987"/>
    <w:rsid w:val="00B6326E"/>
    <w:rsid w:val="00B634F7"/>
    <w:rsid w:val="00B635C2"/>
    <w:rsid w:val="00B63A45"/>
    <w:rsid w:val="00B646F9"/>
    <w:rsid w:val="00B647B6"/>
    <w:rsid w:val="00B64800"/>
    <w:rsid w:val="00B64AF9"/>
    <w:rsid w:val="00B64EBD"/>
    <w:rsid w:val="00B654F3"/>
    <w:rsid w:val="00B658D9"/>
    <w:rsid w:val="00B65F9F"/>
    <w:rsid w:val="00B65FB7"/>
    <w:rsid w:val="00B6602D"/>
    <w:rsid w:val="00B66031"/>
    <w:rsid w:val="00B664C9"/>
    <w:rsid w:val="00B6659B"/>
    <w:rsid w:val="00B665EB"/>
    <w:rsid w:val="00B669CF"/>
    <w:rsid w:val="00B66EBA"/>
    <w:rsid w:val="00B67198"/>
    <w:rsid w:val="00B679D1"/>
    <w:rsid w:val="00B67A04"/>
    <w:rsid w:val="00B67B56"/>
    <w:rsid w:val="00B700F6"/>
    <w:rsid w:val="00B702CB"/>
    <w:rsid w:val="00B706FB"/>
    <w:rsid w:val="00B7071A"/>
    <w:rsid w:val="00B70F41"/>
    <w:rsid w:val="00B71388"/>
    <w:rsid w:val="00B7152E"/>
    <w:rsid w:val="00B719A0"/>
    <w:rsid w:val="00B71AD1"/>
    <w:rsid w:val="00B71C8F"/>
    <w:rsid w:val="00B71CD8"/>
    <w:rsid w:val="00B71F40"/>
    <w:rsid w:val="00B7213D"/>
    <w:rsid w:val="00B722AB"/>
    <w:rsid w:val="00B724E4"/>
    <w:rsid w:val="00B726AA"/>
    <w:rsid w:val="00B72B0D"/>
    <w:rsid w:val="00B72CF4"/>
    <w:rsid w:val="00B72F4E"/>
    <w:rsid w:val="00B7300D"/>
    <w:rsid w:val="00B73239"/>
    <w:rsid w:val="00B735D9"/>
    <w:rsid w:val="00B736BB"/>
    <w:rsid w:val="00B737EF"/>
    <w:rsid w:val="00B73A77"/>
    <w:rsid w:val="00B73EAA"/>
    <w:rsid w:val="00B7410C"/>
    <w:rsid w:val="00B74310"/>
    <w:rsid w:val="00B74333"/>
    <w:rsid w:val="00B746A4"/>
    <w:rsid w:val="00B7487B"/>
    <w:rsid w:val="00B74ADB"/>
    <w:rsid w:val="00B74C5B"/>
    <w:rsid w:val="00B74DF1"/>
    <w:rsid w:val="00B74F5A"/>
    <w:rsid w:val="00B74FF1"/>
    <w:rsid w:val="00B74FF9"/>
    <w:rsid w:val="00B7507A"/>
    <w:rsid w:val="00B7553A"/>
    <w:rsid w:val="00B75A72"/>
    <w:rsid w:val="00B75C0D"/>
    <w:rsid w:val="00B75E46"/>
    <w:rsid w:val="00B76371"/>
    <w:rsid w:val="00B7640C"/>
    <w:rsid w:val="00B764A0"/>
    <w:rsid w:val="00B766F2"/>
    <w:rsid w:val="00B76FC5"/>
    <w:rsid w:val="00B770C5"/>
    <w:rsid w:val="00B77A4C"/>
    <w:rsid w:val="00B77BAE"/>
    <w:rsid w:val="00B802FF"/>
    <w:rsid w:val="00B803CF"/>
    <w:rsid w:val="00B8073F"/>
    <w:rsid w:val="00B8078B"/>
    <w:rsid w:val="00B80A65"/>
    <w:rsid w:val="00B81043"/>
    <w:rsid w:val="00B81176"/>
    <w:rsid w:val="00B81343"/>
    <w:rsid w:val="00B81530"/>
    <w:rsid w:val="00B818CB"/>
    <w:rsid w:val="00B822B0"/>
    <w:rsid w:val="00B82607"/>
    <w:rsid w:val="00B82797"/>
    <w:rsid w:val="00B82B77"/>
    <w:rsid w:val="00B82C3C"/>
    <w:rsid w:val="00B8344C"/>
    <w:rsid w:val="00B8347B"/>
    <w:rsid w:val="00B83572"/>
    <w:rsid w:val="00B835EA"/>
    <w:rsid w:val="00B837DC"/>
    <w:rsid w:val="00B8389C"/>
    <w:rsid w:val="00B83BE1"/>
    <w:rsid w:val="00B8454C"/>
    <w:rsid w:val="00B84596"/>
    <w:rsid w:val="00B847AF"/>
    <w:rsid w:val="00B84879"/>
    <w:rsid w:val="00B848FF"/>
    <w:rsid w:val="00B84B02"/>
    <w:rsid w:val="00B84B60"/>
    <w:rsid w:val="00B84DB7"/>
    <w:rsid w:val="00B85038"/>
    <w:rsid w:val="00B850D6"/>
    <w:rsid w:val="00B855F5"/>
    <w:rsid w:val="00B856BC"/>
    <w:rsid w:val="00B858FE"/>
    <w:rsid w:val="00B85937"/>
    <w:rsid w:val="00B85D8B"/>
    <w:rsid w:val="00B85E71"/>
    <w:rsid w:val="00B86187"/>
    <w:rsid w:val="00B86478"/>
    <w:rsid w:val="00B865B4"/>
    <w:rsid w:val="00B86ED0"/>
    <w:rsid w:val="00B87139"/>
    <w:rsid w:val="00B87253"/>
    <w:rsid w:val="00B8738C"/>
    <w:rsid w:val="00B87717"/>
    <w:rsid w:val="00B8792F"/>
    <w:rsid w:val="00B87F31"/>
    <w:rsid w:val="00B900D0"/>
    <w:rsid w:val="00B907D2"/>
    <w:rsid w:val="00B90ABA"/>
    <w:rsid w:val="00B90C03"/>
    <w:rsid w:val="00B91196"/>
    <w:rsid w:val="00B91407"/>
    <w:rsid w:val="00B91428"/>
    <w:rsid w:val="00B91729"/>
    <w:rsid w:val="00B919A6"/>
    <w:rsid w:val="00B922F4"/>
    <w:rsid w:val="00B923E0"/>
    <w:rsid w:val="00B928F7"/>
    <w:rsid w:val="00B92BAA"/>
    <w:rsid w:val="00B92DCD"/>
    <w:rsid w:val="00B92F7B"/>
    <w:rsid w:val="00B93031"/>
    <w:rsid w:val="00B93916"/>
    <w:rsid w:val="00B93CC3"/>
    <w:rsid w:val="00B93D35"/>
    <w:rsid w:val="00B9421B"/>
    <w:rsid w:val="00B94280"/>
    <w:rsid w:val="00B94DC0"/>
    <w:rsid w:val="00B94DEA"/>
    <w:rsid w:val="00B94E74"/>
    <w:rsid w:val="00B95529"/>
    <w:rsid w:val="00B95851"/>
    <w:rsid w:val="00B9593E"/>
    <w:rsid w:val="00B95972"/>
    <w:rsid w:val="00B959F1"/>
    <w:rsid w:val="00B95ACD"/>
    <w:rsid w:val="00B95DE6"/>
    <w:rsid w:val="00B95ECF"/>
    <w:rsid w:val="00B96113"/>
    <w:rsid w:val="00B963C1"/>
    <w:rsid w:val="00B9653F"/>
    <w:rsid w:val="00B970A3"/>
    <w:rsid w:val="00B97149"/>
    <w:rsid w:val="00B97589"/>
    <w:rsid w:val="00B979A5"/>
    <w:rsid w:val="00B97E30"/>
    <w:rsid w:val="00B97F90"/>
    <w:rsid w:val="00BA006A"/>
    <w:rsid w:val="00BA025D"/>
    <w:rsid w:val="00BA039A"/>
    <w:rsid w:val="00BA053C"/>
    <w:rsid w:val="00BA0791"/>
    <w:rsid w:val="00BA08B1"/>
    <w:rsid w:val="00BA0B93"/>
    <w:rsid w:val="00BA0CE8"/>
    <w:rsid w:val="00BA1475"/>
    <w:rsid w:val="00BA1501"/>
    <w:rsid w:val="00BA17D4"/>
    <w:rsid w:val="00BA1E09"/>
    <w:rsid w:val="00BA2596"/>
    <w:rsid w:val="00BA29C6"/>
    <w:rsid w:val="00BA29C7"/>
    <w:rsid w:val="00BA2A54"/>
    <w:rsid w:val="00BA2B88"/>
    <w:rsid w:val="00BA2BAF"/>
    <w:rsid w:val="00BA2E81"/>
    <w:rsid w:val="00BA2F64"/>
    <w:rsid w:val="00BA3858"/>
    <w:rsid w:val="00BA3B72"/>
    <w:rsid w:val="00BA3F94"/>
    <w:rsid w:val="00BA409C"/>
    <w:rsid w:val="00BA43B9"/>
    <w:rsid w:val="00BA43C6"/>
    <w:rsid w:val="00BA47EC"/>
    <w:rsid w:val="00BA4EBD"/>
    <w:rsid w:val="00BA52E3"/>
    <w:rsid w:val="00BA5453"/>
    <w:rsid w:val="00BA55B3"/>
    <w:rsid w:val="00BA58C5"/>
    <w:rsid w:val="00BA5F2D"/>
    <w:rsid w:val="00BA6344"/>
    <w:rsid w:val="00BA67ED"/>
    <w:rsid w:val="00BA69CD"/>
    <w:rsid w:val="00BA708F"/>
    <w:rsid w:val="00BA7145"/>
    <w:rsid w:val="00BA7388"/>
    <w:rsid w:val="00BA778A"/>
    <w:rsid w:val="00BA7958"/>
    <w:rsid w:val="00BB0306"/>
    <w:rsid w:val="00BB036E"/>
    <w:rsid w:val="00BB04F3"/>
    <w:rsid w:val="00BB05A4"/>
    <w:rsid w:val="00BB0643"/>
    <w:rsid w:val="00BB0866"/>
    <w:rsid w:val="00BB0937"/>
    <w:rsid w:val="00BB0B9C"/>
    <w:rsid w:val="00BB0D10"/>
    <w:rsid w:val="00BB0E6D"/>
    <w:rsid w:val="00BB0EC9"/>
    <w:rsid w:val="00BB0EFD"/>
    <w:rsid w:val="00BB11DC"/>
    <w:rsid w:val="00BB156E"/>
    <w:rsid w:val="00BB1A0C"/>
    <w:rsid w:val="00BB238A"/>
    <w:rsid w:val="00BB2561"/>
    <w:rsid w:val="00BB27A6"/>
    <w:rsid w:val="00BB27B8"/>
    <w:rsid w:val="00BB2918"/>
    <w:rsid w:val="00BB30D3"/>
    <w:rsid w:val="00BB35FC"/>
    <w:rsid w:val="00BB3975"/>
    <w:rsid w:val="00BB3BCE"/>
    <w:rsid w:val="00BB3CBC"/>
    <w:rsid w:val="00BB3DB1"/>
    <w:rsid w:val="00BB41DE"/>
    <w:rsid w:val="00BB42E1"/>
    <w:rsid w:val="00BB4516"/>
    <w:rsid w:val="00BB45F1"/>
    <w:rsid w:val="00BB460D"/>
    <w:rsid w:val="00BB4673"/>
    <w:rsid w:val="00BB4BA7"/>
    <w:rsid w:val="00BB4F48"/>
    <w:rsid w:val="00BB5B58"/>
    <w:rsid w:val="00BB5D8A"/>
    <w:rsid w:val="00BB5F81"/>
    <w:rsid w:val="00BB5FD8"/>
    <w:rsid w:val="00BB62A9"/>
    <w:rsid w:val="00BB6AEC"/>
    <w:rsid w:val="00BB6EB8"/>
    <w:rsid w:val="00BB6EFF"/>
    <w:rsid w:val="00BB6FC4"/>
    <w:rsid w:val="00BB71D7"/>
    <w:rsid w:val="00BB744E"/>
    <w:rsid w:val="00BB75F1"/>
    <w:rsid w:val="00BB75F3"/>
    <w:rsid w:val="00BB76B9"/>
    <w:rsid w:val="00BB7733"/>
    <w:rsid w:val="00BB7BF7"/>
    <w:rsid w:val="00BB7EA7"/>
    <w:rsid w:val="00BB7F63"/>
    <w:rsid w:val="00BC0284"/>
    <w:rsid w:val="00BC0AA2"/>
    <w:rsid w:val="00BC13E2"/>
    <w:rsid w:val="00BC1986"/>
    <w:rsid w:val="00BC1C0B"/>
    <w:rsid w:val="00BC1D02"/>
    <w:rsid w:val="00BC1EF0"/>
    <w:rsid w:val="00BC20C2"/>
    <w:rsid w:val="00BC221C"/>
    <w:rsid w:val="00BC227C"/>
    <w:rsid w:val="00BC2716"/>
    <w:rsid w:val="00BC2BE2"/>
    <w:rsid w:val="00BC305D"/>
    <w:rsid w:val="00BC30DB"/>
    <w:rsid w:val="00BC3106"/>
    <w:rsid w:val="00BC3178"/>
    <w:rsid w:val="00BC35DF"/>
    <w:rsid w:val="00BC3F48"/>
    <w:rsid w:val="00BC4067"/>
    <w:rsid w:val="00BC41DA"/>
    <w:rsid w:val="00BC4260"/>
    <w:rsid w:val="00BC48C9"/>
    <w:rsid w:val="00BC498B"/>
    <w:rsid w:val="00BC4FB9"/>
    <w:rsid w:val="00BC515D"/>
    <w:rsid w:val="00BC55F5"/>
    <w:rsid w:val="00BC5A5D"/>
    <w:rsid w:val="00BC5BC7"/>
    <w:rsid w:val="00BC5E42"/>
    <w:rsid w:val="00BC61ED"/>
    <w:rsid w:val="00BC6263"/>
    <w:rsid w:val="00BC64B7"/>
    <w:rsid w:val="00BC6954"/>
    <w:rsid w:val="00BC6B91"/>
    <w:rsid w:val="00BC6CBB"/>
    <w:rsid w:val="00BC6E30"/>
    <w:rsid w:val="00BC71C3"/>
    <w:rsid w:val="00BD0233"/>
    <w:rsid w:val="00BD062C"/>
    <w:rsid w:val="00BD08F3"/>
    <w:rsid w:val="00BD0AAC"/>
    <w:rsid w:val="00BD0E7D"/>
    <w:rsid w:val="00BD1206"/>
    <w:rsid w:val="00BD190A"/>
    <w:rsid w:val="00BD1DDD"/>
    <w:rsid w:val="00BD2140"/>
    <w:rsid w:val="00BD2206"/>
    <w:rsid w:val="00BD24C5"/>
    <w:rsid w:val="00BD2BB2"/>
    <w:rsid w:val="00BD2CC4"/>
    <w:rsid w:val="00BD32AA"/>
    <w:rsid w:val="00BD3431"/>
    <w:rsid w:val="00BD3696"/>
    <w:rsid w:val="00BD38B2"/>
    <w:rsid w:val="00BD39C6"/>
    <w:rsid w:val="00BD39FE"/>
    <w:rsid w:val="00BD3D73"/>
    <w:rsid w:val="00BD3E7A"/>
    <w:rsid w:val="00BD49D0"/>
    <w:rsid w:val="00BD4B83"/>
    <w:rsid w:val="00BD4E3B"/>
    <w:rsid w:val="00BD52F7"/>
    <w:rsid w:val="00BD5AED"/>
    <w:rsid w:val="00BD5BC1"/>
    <w:rsid w:val="00BD5D1B"/>
    <w:rsid w:val="00BD5E99"/>
    <w:rsid w:val="00BD66D8"/>
    <w:rsid w:val="00BD682D"/>
    <w:rsid w:val="00BD6B5D"/>
    <w:rsid w:val="00BD6F1C"/>
    <w:rsid w:val="00BD6FF9"/>
    <w:rsid w:val="00BD76A7"/>
    <w:rsid w:val="00BD779C"/>
    <w:rsid w:val="00BD7C14"/>
    <w:rsid w:val="00BD7E5D"/>
    <w:rsid w:val="00BE0424"/>
    <w:rsid w:val="00BE0691"/>
    <w:rsid w:val="00BE09A2"/>
    <w:rsid w:val="00BE0ACE"/>
    <w:rsid w:val="00BE1603"/>
    <w:rsid w:val="00BE1FE1"/>
    <w:rsid w:val="00BE2167"/>
    <w:rsid w:val="00BE228B"/>
    <w:rsid w:val="00BE349A"/>
    <w:rsid w:val="00BE3670"/>
    <w:rsid w:val="00BE3811"/>
    <w:rsid w:val="00BE3D5C"/>
    <w:rsid w:val="00BE458C"/>
    <w:rsid w:val="00BE4B3D"/>
    <w:rsid w:val="00BE4ED1"/>
    <w:rsid w:val="00BE5175"/>
    <w:rsid w:val="00BE5267"/>
    <w:rsid w:val="00BE54B4"/>
    <w:rsid w:val="00BE5D44"/>
    <w:rsid w:val="00BE663D"/>
    <w:rsid w:val="00BE6782"/>
    <w:rsid w:val="00BE6DD7"/>
    <w:rsid w:val="00BE7464"/>
    <w:rsid w:val="00BE76A9"/>
    <w:rsid w:val="00BF02A9"/>
    <w:rsid w:val="00BF0319"/>
    <w:rsid w:val="00BF0460"/>
    <w:rsid w:val="00BF0723"/>
    <w:rsid w:val="00BF07A8"/>
    <w:rsid w:val="00BF0B28"/>
    <w:rsid w:val="00BF0E6E"/>
    <w:rsid w:val="00BF1331"/>
    <w:rsid w:val="00BF171C"/>
    <w:rsid w:val="00BF1947"/>
    <w:rsid w:val="00BF2343"/>
    <w:rsid w:val="00BF28C8"/>
    <w:rsid w:val="00BF2CD1"/>
    <w:rsid w:val="00BF3193"/>
    <w:rsid w:val="00BF3A74"/>
    <w:rsid w:val="00BF3DEB"/>
    <w:rsid w:val="00BF4125"/>
    <w:rsid w:val="00BF442A"/>
    <w:rsid w:val="00BF48AE"/>
    <w:rsid w:val="00BF4AF4"/>
    <w:rsid w:val="00BF4B48"/>
    <w:rsid w:val="00BF5275"/>
    <w:rsid w:val="00BF56C5"/>
    <w:rsid w:val="00BF5C86"/>
    <w:rsid w:val="00BF61FE"/>
    <w:rsid w:val="00BF659A"/>
    <w:rsid w:val="00BF67FB"/>
    <w:rsid w:val="00BF6D74"/>
    <w:rsid w:val="00BF7254"/>
    <w:rsid w:val="00BF7ECD"/>
    <w:rsid w:val="00C00164"/>
    <w:rsid w:val="00C007A8"/>
    <w:rsid w:val="00C008BB"/>
    <w:rsid w:val="00C00B89"/>
    <w:rsid w:val="00C00C19"/>
    <w:rsid w:val="00C00DD3"/>
    <w:rsid w:val="00C00F32"/>
    <w:rsid w:val="00C00FED"/>
    <w:rsid w:val="00C01061"/>
    <w:rsid w:val="00C01108"/>
    <w:rsid w:val="00C011D2"/>
    <w:rsid w:val="00C0192E"/>
    <w:rsid w:val="00C01B25"/>
    <w:rsid w:val="00C01DAE"/>
    <w:rsid w:val="00C023F9"/>
    <w:rsid w:val="00C02EB3"/>
    <w:rsid w:val="00C02F70"/>
    <w:rsid w:val="00C033E5"/>
    <w:rsid w:val="00C0355A"/>
    <w:rsid w:val="00C03B64"/>
    <w:rsid w:val="00C03C9B"/>
    <w:rsid w:val="00C03DFE"/>
    <w:rsid w:val="00C03E0E"/>
    <w:rsid w:val="00C03E55"/>
    <w:rsid w:val="00C03E7B"/>
    <w:rsid w:val="00C0481E"/>
    <w:rsid w:val="00C0487D"/>
    <w:rsid w:val="00C04985"/>
    <w:rsid w:val="00C04A6F"/>
    <w:rsid w:val="00C04B8B"/>
    <w:rsid w:val="00C04D23"/>
    <w:rsid w:val="00C04DDA"/>
    <w:rsid w:val="00C04FBA"/>
    <w:rsid w:val="00C05486"/>
    <w:rsid w:val="00C0585F"/>
    <w:rsid w:val="00C05DA9"/>
    <w:rsid w:val="00C0652E"/>
    <w:rsid w:val="00C068E9"/>
    <w:rsid w:val="00C06C50"/>
    <w:rsid w:val="00C06E48"/>
    <w:rsid w:val="00C070F6"/>
    <w:rsid w:val="00C0711E"/>
    <w:rsid w:val="00C07484"/>
    <w:rsid w:val="00C0779E"/>
    <w:rsid w:val="00C0781B"/>
    <w:rsid w:val="00C07944"/>
    <w:rsid w:val="00C07F80"/>
    <w:rsid w:val="00C10086"/>
    <w:rsid w:val="00C102E2"/>
    <w:rsid w:val="00C10574"/>
    <w:rsid w:val="00C10977"/>
    <w:rsid w:val="00C10AA9"/>
    <w:rsid w:val="00C10E07"/>
    <w:rsid w:val="00C11E50"/>
    <w:rsid w:val="00C1204A"/>
    <w:rsid w:val="00C122F7"/>
    <w:rsid w:val="00C12CAA"/>
    <w:rsid w:val="00C12ED5"/>
    <w:rsid w:val="00C13115"/>
    <w:rsid w:val="00C13A73"/>
    <w:rsid w:val="00C13C3B"/>
    <w:rsid w:val="00C14041"/>
    <w:rsid w:val="00C14286"/>
    <w:rsid w:val="00C149F0"/>
    <w:rsid w:val="00C15101"/>
    <w:rsid w:val="00C15368"/>
    <w:rsid w:val="00C15577"/>
    <w:rsid w:val="00C15AD8"/>
    <w:rsid w:val="00C15CDC"/>
    <w:rsid w:val="00C160D3"/>
    <w:rsid w:val="00C161B0"/>
    <w:rsid w:val="00C1620F"/>
    <w:rsid w:val="00C162F6"/>
    <w:rsid w:val="00C16359"/>
    <w:rsid w:val="00C163F2"/>
    <w:rsid w:val="00C164B6"/>
    <w:rsid w:val="00C1653F"/>
    <w:rsid w:val="00C1654A"/>
    <w:rsid w:val="00C165CE"/>
    <w:rsid w:val="00C16680"/>
    <w:rsid w:val="00C16C0F"/>
    <w:rsid w:val="00C16CDD"/>
    <w:rsid w:val="00C16FE7"/>
    <w:rsid w:val="00C1729F"/>
    <w:rsid w:val="00C17383"/>
    <w:rsid w:val="00C17ADA"/>
    <w:rsid w:val="00C17CE1"/>
    <w:rsid w:val="00C20009"/>
    <w:rsid w:val="00C2006D"/>
    <w:rsid w:val="00C2029F"/>
    <w:rsid w:val="00C20C39"/>
    <w:rsid w:val="00C21360"/>
    <w:rsid w:val="00C21408"/>
    <w:rsid w:val="00C214C2"/>
    <w:rsid w:val="00C21F31"/>
    <w:rsid w:val="00C22009"/>
    <w:rsid w:val="00C22335"/>
    <w:rsid w:val="00C22669"/>
    <w:rsid w:val="00C22D0C"/>
    <w:rsid w:val="00C23214"/>
    <w:rsid w:val="00C23878"/>
    <w:rsid w:val="00C23D36"/>
    <w:rsid w:val="00C241EF"/>
    <w:rsid w:val="00C242F7"/>
    <w:rsid w:val="00C24367"/>
    <w:rsid w:val="00C247BC"/>
    <w:rsid w:val="00C24A3B"/>
    <w:rsid w:val="00C24C43"/>
    <w:rsid w:val="00C24CC0"/>
    <w:rsid w:val="00C25024"/>
    <w:rsid w:val="00C2554E"/>
    <w:rsid w:val="00C2590F"/>
    <w:rsid w:val="00C25A7F"/>
    <w:rsid w:val="00C25D80"/>
    <w:rsid w:val="00C25FA7"/>
    <w:rsid w:val="00C26383"/>
    <w:rsid w:val="00C263C5"/>
    <w:rsid w:val="00C26566"/>
    <w:rsid w:val="00C2766A"/>
    <w:rsid w:val="00C27757"/>
    <w:rsid w:val="00C27BA8"/>
    <w:rsid w:val="00C27E4A"/>
    <w:rsid w:val="00C3001E"/>
    <w:rsid w:val="00C3007B"/>
    <w:rsid w:val="00C3022D"/>
    <w:rsid w:val="00C30413"/>
    <w:rsid w:val="00C30DF3"/>
    <w:rsid w:val="00C31142"/>
    <w:rsid w:val="00C31CF6"/>
    <w:rsid w:val="00C31DD1"/>
    <w:rsid w:val="00C31EA4"/>
    <w:rsid w:val="00C31EC5"/>
    <w:rsid w:val="00C32343"/>
    <w:rsid w:val="00C3269A"/>
    <w:rsid w:val="00C3275F"/>
    <w:rsid w:val="00C32839"/>
    <w:rsid w:val="00C32E45"/>
    <w:rsid w:val="00C32F57"/>
    <w:rsid w:val="00C332DC"/>
    <w:rsid w:val="00C335BA"/>
    <w:rsid w:val="00C3360C"/>
    <w:rsid w:val="00C338D6"/>
    <w:rsid w:val="00C339D2"/>
    <w:rsid w:val="00C3407D"/>
    <w:rsid w:val="00C34215"/>
    <w:rsid w:val="00C34744"/>
    <w:rsid w:val="00C34BEF"/>
    <w:rsid w:val="00C34EBD"/>
    <w:rsid w:val="00C3530B"/>
    <w:rsid w:val="00C353C0"/>
    <w:rsid w:val="00C35E86"/>
    <w:rsid w:val="00C361FC"/>
    <w:rsid w:val="00C36ABD"/>
    <w:rsid w:val="00C36C9E"/>
    <w:rsid w:val="00C3744B"/>
    <w:rsid w:val="00C379BF"/>
    <w:rsid w:val="00C37ABD"/>
    <w:rsid w:val="00C37C08"/>
    <w:rsid w:val="00C406D7"/>
    <w:rsid w:val="00C40DAC"/>
    <w:rsid w:val="00C40EE3"/>
    <w:rsid w:val="00C41017"/>
    <w:rsid w:val="00C41132"/>
    <w:rsid w:val="00C415F6"/>
    <w:rsid w:val="00C41683"/>
    <w:rsid w:val="00C41907"/>
    <w:rsid w:val="00C41A4A"/>
    <w:rsid w:val="00C41B0A"/>
    <w:rsid w:val="00C423FF"/>
    <w:rsid w:val="00C42816"/>
    <w:rsid w:val="00C42884"/>
    <w:rsid w:val="00C42B03"/>
    <w:rsid w:val="00C42B9F"/>
    <w:rsid w:val="00C42BED"/>
    <w:rsid w:val="00C43284"/>
    <w:rsid w:val="00C432B5"/>
    <w:rsid w:val="00C43619"/>
    <w:rsid w:val="00C43AF6"/>
    <w:rsid w:val="00C43EE8"/>
    <w:rsid w:val="00C44E1D"/>
    <w:rsid w:val="00C4531F"/>
    <w:rsid w:val="00C45552"/>
    <w:rsid w:val="00C455AF"/>
    <w:rsid w:val="00C4577F"/>
    <w:rsid w:val="00C45985"/>
    <w:rsid w:val="00C45D23"/>
    <w:rsid w:val="00C45D78"/>
    <w:rsid w:val="00C461AC"/>
    <w:rsid w:val="00C46324"/>
    <w:rsid w:val="00C465BC"/>
    <w:rsid w:val="00C46E94"/>
    <w:rsid w:val="00C4706B"/>
    <w:rsid w:val="00C478AF"/>
    <w:rsid w:val="00C47DFB"/>
    <w:rsid w:val="00C47ECE"/>
    <w:rsid w:val="00C50104"/>
    <w:rsid w:val="00C50514"/>
    <w:rsid w:val="00C50CAD"/>
    <w:rsid w:val="00C5115C"/>
    <w:rsid w:val="00C511D6"/>
    <w:rsid w:val="00C513C7"/>
    <w:rsid w:val="00C5146B"/>
    <w:rsid w:val="00C51907"/>
    <w:rsid w:val="00C51A6F"/>
    <w:rsid w:val="00C51B03"/>
    <w:rsid w:val="00C52184"/>
    <w:rsid w:val="00C521B3"/>
    <w:rsid w:val="00C523F7"/>
    <w:rsid w:val="00C5249B"/>
    <w:rsid w:val="00C52C04"/>
    <w:rsid w:val="00C52CB7"/>
    <w:rsid w:val="00C52ECB"/>
    <w:rsid w:val="00C5302F"/>
    <w:rsid w:val="00C538FF"/>
    <w:rsid w:val="00C53905"/>
    <w:rsid w:val="00C539B1"/>
    <w:rsid w:val="00C5402F"/>
    <w:rsid w:val="00C54339"/>
    <w:rsid w:val="00C54783"/>
    <w:rsid w:val="00C547FD"/>
    <w:rsid w:val="00C54C5C"/>
    <w:rsid w:val="00C55823"/>
    <w:rsid w:val="00C55A54"/>
    <w:rsid w:val="00C55CAE"/>
    <w:rsid w:val="00C5620B"/>
    <w:rsid w:val="00C5646F"/>
    <w:rsid w:val="00C568BB"/>
    <w:rsid w:val="00C56B1F"/>
    <w:rsid w:val="00C56C7D"/>
    <w:rsid w:val="00C56D2B"/>
    <w:rsid w:val="00C56DDA"/>
    <w:rsid w:val="00C57172"/>
    <w:rsid w:val="00C574FA"/>
    <w:rsid w:val="00C575A4"/>
    <w:rsid w:val="00C575AC"/>
    <w:rsid w:val="00C5763F"/>
    <w:rsid w:val="00C57646"/>
    <w:rsid w:val="00C5778C"/>
    <w:rsid w:val="00C57CE3"/>
    <w:rsid w:val="00C57F33"/>
    <w:rsid w:val="00C60084"/>
    <w:rsid w:val="00C603E6"/>
    <w:rsid w:val="00C60453"/>
    <w:rsid w:val="00C60468"/>
    <w:rsid w:val="00C608E8"/>
    <w:rsid w:val="00C60B12"/>
    <w:rsid w:val="00C614A3"/>
    <w:rsid w:val="00C62497"/>
    <w:rsid w:val="00C6270D"/>
    <w:rsid w:val="00C62B7F"/>
    <w:rsid w:val="00C63264"/>
    <w:rsid w:val="00C6327B"/>
    <w:rsid w:val="00C6342D"/>
    <w:rsid w:val="00C636FA"/>
    <w:rsid w:val="00C637C8"/>
    <w:rsid w:val="00C63BF5"/>
    <w:rsid w:val="00C6413A"/>
    <w:rsid w:val="00C64486"/>
    <w:rsid w:val="00C6460A"/>
    <w:rsid w:val="00C646BD"/>
    <w:rsid w:val="00C64719"/>
    <w:rsid w:val="00C64781"/>
    <w:rsid w:val="00C6487D"/>
    <w:rsid w:val="00C6517F"/>
    <w:rsid w:val="00C65C05"/>
    <w:rsid w:val="00C65F6E"/>
    <w:rsid w:val="00C6634F"/>
    <w:rsid w:val="00C66614"/>
    <w:rsid w:val="00C6679C"/>
    <w:rsid w:val="00C667BD"/>
    <w:rsid w:val="00C66D26"/>
    <w:rsid w:val="00C66F1C"/>
    <w:rsid w:val="00C66F69"/>
    <w:rsid w:val="00C66FE2"/>
    <w:rsid w:val="00C670BF"/>
    <w:rsid w:val="00C67630"/>
    <w:rsid w:val="00C6780E"/>
    <w:rsid w:val="00C67A7F"/>
    <w:rsid w:val="00C67B66"/>
    <w:rsid w:val="00C67D59"/>
    <w:rsid w:val="00C67E3A"/>
    <w:rsid w:val="00C70015"/>
    <w:rsid w:val="00C701C0"/>
    <w:rsid w:val="00C705ED"/>
    <w:rsid w:val="00C70AA3"/>
    <w:rsid w:val="00C70D84"/>
    <w:rsid w:val="00C7176F"/>
    <w:rsid w:val="00C71A90"/>
    <w:rsid w:val="00C71BED"/>
    <w:rsid w:val="00C71CC5"/>
    <w:rsid w:val="00C71F11"/>
    <w:rsid w:val="00C72077"/>
    <w:rsid w:val="00C7228B"/>
    <w:rsid w:val="00C72D3A"/>
    <w:rsid w:val="00C72E04"/>
    <w:rsid w:val="00C72F49"/>
    <w:rsid w:val="00C72FB4"/>
    <w:rsid w:val="00C72FE9"/>
    <w:rsid w:val="00C7308C"/>
    <w:rsid w:val="00C7347D"/>
    <w:rsid w:val="00C737C7"/>
    <w:rsid w:val="00C73922"/>
    <w:rsid w:val="00C73C1B"/>
    <w:rsid w:val="00C73D6F"/>
    <w:rsid w:val="00C74586"/>
    <w:rsid w:val="00C74A27"/>
    <w:rsid w:val="00C74ADA"/>
    <w:rsid w:val="00C74B11"/>
    <w:rsid w:val="00C74CFA"/>
    <w:rsid w:val="00C74DD2"/>
    <w:rsid w:val="00C755C6"/>
    <w:rsid w:val="00C75CF1"/>
    <w:rsid w:val="00C7602C"/>
    <w:rsid w:val="00C76111"/>
    <w:rsid w:val="00C761BF"/>
    <w:rsid w:val="00C76275"/>
    <w:rsid w:val="00C76461"/>
    <w:rsid w:val="00C76606"/>
    <w:rsid w:val="00C766E2"/>
    <w:rsid w:val="00C76883"/>
    <w:rsid w:val="00C7688A"/>
    <w:rsid w:val="00C76928"/>
    <w:rsid w:val="00C76955"/>
    <w:rsid w:val="00C76E44"/>
    <w:rsid w:val="00C770DC"/>
    <w:rsid w:val="00C771AE"/>
    <w:rsid w:val="00C77218"/>
    <w:rsid w:val="00C77267"/>
    <w:rsid w:val="00C77576"/>
    <w:rsid w:val="00C775DD"/>
    <w:rsid w:val="00C776CA"/>
    <w:rsid w:val="00C77D8F"/>
    <w:rsid w:val="00C77F13"/>
    <w:rsid w:val="00C77F48"/>
    <w:rsid w:val="00C801CE"/>
    <w:rsid w:val="00C80575"/>
    <w:rsid w:val="00C80816"/>
    <w:rsid w:val="00C80867"/>
    <w:rsid w:val="00C80A50"/>
    <w:rsid w:val="00C8106A"/>
    <w:rsid w:val="00C81220"/>
    <w:rsid w:val="00C81428"/>
    <w:rsid w:val="00C816A6"/>
    <w:rsid w:val="00C817B5"/>
    <w:rsid w:val="00C81A9D"/>
    <w:rsid w:val="00C81B57"/>
    <w:rsid w:val="00C81EBC"/>
    <w:rsid w:val="00C82090"/>
    <w:rsid w:val="00C821DE"/>
    <w:rsid w:val="00C824CB"/>
    <w:rsid w:val="00C824E4"/>
    <w:rsid w:val="00C82DD1"/>
    <w:rsid w:val="00C8335E"/>
    <w:rsid w:val="00C837C4"/>
    <w:rsid w:val="00C8398D"/>
    <w:rsid w:val="00C83C6D"/>
    <w:rsid w:val="00C83E44"/>
    <w:rsid w:val="00C83F7C"/>
    <w:rsid w:val="00C83F96"/>
    <w:rsid w:val="00C8451B"/>
    <w:rsid w:val="00C846EB"/>
    <w:rsid w:val="00C847F1"/>
    <w:rsid w:val="00C84F64"/>
    <w:rsid w:val="00C856C4"/>
    <w:rsid w:val="00C85C57"/>
    <w:rsid w:val="00C85C75"/>
    <w:rsid w:val="00C86297"/>
    <w:rsid w:val="00C862E6"/>
    <w:rsid w:val="00C864E9"/>
    <w:rsid w:val="00C86500"/>
    <w:rsid w:val="00C866F2"/>
    <w:rsid w:val="00C8686C"/>
    <w:rsid w:val="00C86D0A"/>
    <w:rsid w:val="00C8713F"/>
    <w:rsid w:val="00C872FF"/>
    <w:rsid w:val="00C8751E"/>
    <w:rsid w:val="00C87F7C"/>
    <w:rsid w:val="00C9022D"/>
    <w:rsid w:val="00C907DC"/>
    <w:rsid w:val="00C90DBA"/>
    <w:rsid w:val="00C912B7"/>
    <w:rsid w:val="00C915AD"/>
    <w:rsid w:val="00C91D6D"/>
    <w:rsid w:val="00C91E27"/>
    <w:rsid w:val="00C92068"/>
    <w:rsid w:val="00C92204"/>
    <w:rsid w:val="00C92454"/>
    <w:rsid w:val="00C92596"/>
    <w:rsid w:val="00C92767"/>
    <w:rsid w:val="00C92799"/>
    <w:rsid w:val="00C92AF4"/>
    <w:rsid w:val="00C92C65"/>
    <w:rsid w:val="00C92E0A"/>
    <w:rsid w:val="00C92EC1"/>
    <w:rsid w:val="00C932D0"/>
    <w:rsid w:val="00C93630"/>
    <w:rsid w:val="00C938F1"/>
    <w:rsid w:val="00C93CB0"/>
    <w:rsid w:val="00C94359"/>
    <w:rsid w:val="00C9482C"/>
    <w:rsid w:val="00C94EF1"/>
    <w:rsid w:val="00C95024"/>
    <w:rsid w:val="00C954FF"/>
    <w:rsid w:val="00C958E0"/>
    <w:rsid w:val="00C95DEA"/>
    <w:rsid w:val="00C96285"/>
    <w:rsid w:val="00C96444"/>
    <w:rsid w:val="00C96764"/>
    <w:rsid w:val="00C967D6"/>
    <w:rsid w:val="00C9685F"/>
    <w:rsid w:val="00C96947"/>
    <w:rsid w:val="00C96B59"/>
    <w:rsid w:val="00C96CA4"/>
    <w:rsid w:val="00C96E90"/>
    <w:rsid w:val="00C96FDF"/>
    <w:rsid w:val="00C978DA"/>
    <w:rsid w:val="00C97B6D"/>
    <w:rsid w:val="00CA0277"/>
    <w:rsid w:val="00CA0359"/>
    <w:rsid w:val="00CA0A07"/>
    <w:rsid w:val="00CA0EB9"/>
    <w:rsid w:val="00CA0FEC"/>
    <w:rsid w:val="00CA163D"/>
    <w:rsid w:val="00CA1AFE"/>
    <w:rsid w:val="00CA1D2F"/>
    <w:rsid w:val="00CA1E06"/>
    <w:rsid w:val="00CA2209"/>
    <w:rsid w:val="00CA22CA"/>
    <w:rsid w:val="00CA23EE"/>
    <w:rsid w:val="00CA2645"/>
    <w:rsid w:val="00CA2866"/>
    <w:rsid w:val="00CA2AC4"/>
    <w:rsid w:val="00CA2D88"/>
    <w:rsid w:val="00CA2E1F"/>
    <w:rsid w:val="00CA316C"/>
    <w:rsid w:val="00CA3474"/>
    <w:rsid w:val="00CA3623"/>
    <w:rsid w:val="00CA3D77"/>
    <w:rsid w:val="00CA3FA6"/>
    <w:rsid w:val="00CA426B"/>
    <w:rsid w:val="00CA4AD9"/>
    <w:rsid w:val="00CA574A"/>
    <w:rsid w:val="00CA5930"/>
    <w:rsid w:val="00CA5AB3"/>
    <w:rsid w:val="00CA5D32"/>
    <w:rsid w:val="00CA5E2A"/>
    <w:rsid w:val="00CA5FE9"/>
    <w:rsid w:val="00CA6A55"/>
    <w:rsid w:val="00CA6A9D"/>
    <w:rsid w:val="00CA6EA6"/>
    <w:rsid w:val="00CA77F2"/>
    <w:rsid w:val="00CA7984"/>
    <w:rsid w:val="00CA79F7"/>
    <w:rsid w:val="00CA7C74"/>
    <w:rsid w:val="00CB01C1"/>
    <w:rsid w:val="00CB01FE"/>
    <w:rsid w:val="00CB0394"/>
    <w:rsid w:val="00CB0831"/>
    <w:rsid w:val="00CB0F6C"/>
    <w:rsid w:val="00CB1769"/>
    <w:rsid w:val="00CB183E"/>
    <w:rsid w:val="00CB25F3"/>
    <w:rsid w:val="00CB2728"/>
    <w:rsid w:val="00CB29F5"/>
    <w:rsid w:val="00CB2C16"/>
    <w:rsid w:val="00CB340D"/>
    <w:rsid w:val="00CB36BE"/>
    <w:rsid w:val="00CB3D4D"/>
    <w:rsid w:val="00CB3F8C"/>
    <w:rsid w:val="00CB3FC3"/>
    <w:rsid w:val="00CB464A"/>
    <w:rsid w:val="00CB495F"/>
    <w:rsid w:val="00CB4A64"/>
    <w:rsid w:val="00CB4F32"/>
    <w:rsid w:val="00CB53BE"/>
    <w:rsid w:val="00CB5529"/>
    <w:rsid w:val="00CB5646"/>
    <w:rsid w:val="00CB5863"/>
    <w:rsid w:val="00CB5A27"/>
    <w:rsid w:val="00CB5E35"/>
    <w:rsid w:val="00CB5F44"/>
    <w:rsid w:val="00CB6226"/>
    <w:rsid w:val="00CB66E4"/>
    <w:rsid w:val="00CB69F4"/>
    <w:rsid w:val="00CB6E8A"/>
    <w:rsid w:val="00CB6F32"/>
    <w:rsid w:val="00CB7225"/>
    <w:rsid w:val="00CB77E6"/>
    <w:rsid w:val="00CB7959"/>
    <w:rsid w:val="00CB7B50"/>
    <w:rsid w:val="00CB7BC0"/>
    <w:rsid w:val="00CB7D35"/>
    <w:rsid w:val="00CC001A"/>
    <w:rsid w:val="00CC0137"/>
    <w:rsid w:val="00CC08DE"/>
    <w:rsid w:val="00CC0F8B"/>
    <w:rsid w:val="00CC1235"/>
    <w:rsid w:val="00CC140F"/>
    <w:rsid w:val="00CC171B"/>
    <w:rsid w:val="00CC172C"/>
    <w:rsid w:val="00CC172D"/>
    <w:rsid w:val="00CC1878"/>
    <w:rsid w:val="00CC1A2D"/>
    <w:rsid w:val="00CC1C05"/>
    <w:rsid w:val="00CC1D5A"/>
    <w:rsid w:val="00CC1E47"/>
    <w:rsid w:val="00CC1FAA"/>
    <w:rsid w:val="00CC2547"/>
    <w:rsid w:val="00CC27C2"/>
    <w:rsid w:val="00CC2AD4"/>
    <w:rsid w:val="00CC2BCE"/>
    <w:rsid w:val="00CC2E77"/>
    <w:rsid w:val="00CC2EC4"/>
    <w:rsid w:val="00CC3830"/>
    <w:rsid w:val="00CC3A43"/>
    <w:rsid w:val="00CC3C9C"/>
    <w:rsid w:val="00CC3F0E"/>
    <w:rsid w:val="00CC3FC9"/>
    <w:rsid w:val="00CC410A"/>
    <w:rsid w:val="00CC4161"/>
    <w:rsid w:val="00CC44CF"/>
    <w:rsid w:val="00CC44D7"/>
    <w:rsid w:val="00CC4601"/>
    <w:rsid w:val="00CC47D6"/>
    <w:rsid w:val="00CC48B5"/>
    <w:rsid w:val="00CC4D56"/>
    <w:rsid w:val="00CC4EF3"/>
    <w:rsid w:val="00CC505D"/>
    <w:rsid w:val="00CC5DA1"/>
    <w:rsid w:val="00CC6230"/>
    <w:rsid w:val="00CC6263"/>
    <w:rsid w:val="00CC6310"/>
    <w:rsid w:val="00CC6396"/>
    <w:rsid w:val="00CC640E"/>
    <w:rsid w:val="00CC6B1F"/>
    <w:rsid w:val="00CC6EC7"/>
    <w:rsid w:val="00CC704D"/>
    <w:rsid w:val="00CC71FE"/>
    <w:rsid w:val="00CC7216"/>
    <w:rsid w:val="00CC72F8"/>
    <w:rsid w:val="00CC7C21"/>
    <w:rsid w:val="00CD0162"/>
    <w:rsid w:val="00CD0166"/>
    <w:rsid w:val="00CD0441"/>
    <w:rsid w:val="00CD0EC1"/>
    <w:rsid w:val="00CD0F55"/>
    <w:rsid w:val="00CD1352"/>
    <w:rsid w:val="00CD161A"/>
    <w:rsid w:val="00CD1784"/>
    <w:rsid w:val="00CD1A37"/>
    <w:rsid w:val="00CD1AB5"/>
    <w:rsid w:val="00CD1ADC"/>
    <w:rsid w:val="00CD20E3"/>
    <w:rsid w:val="00CD20FE"/>
    <w:rsid w:val="00CD22DE"/>
    <w:rsid w:val="00CD2A17"/>
    <w:rsid w:val="00CD2BDE"/>
    <w:rsid w:val="00CD3351"/>
    <w:rsid w:val="00CD337E"/>
    <w:rsid w:val="00CD33E7"/>
    <w:rsid w:val="00CD3964"/>
    <w:rsid w:val="00CD3BD4"/>
    <w:rsid w:val="00CD3E5B"/>
    <w:rsid w:val="00CD41C5"/>
    <w:rsid w:val="00CD429B"/>
    <w:rsid w:val="00CD461D"/>
    <w:rsid w:val="00CD4735"/>
    <w:rsid w:val="00CD47F9"/>
    <w:rsid w:val="00CD48B8"/>
    <w:rsid w:val="00CD48D1"/>
    <w:rsid w:val="00CD4D54"/>
    <w:rsid w:val="00CD4DC5"/>
    <w:rsid w:val="00CD4F35"/>
    <w:rsid w:val="00CD53C1"/>
    <w:rsid w:val="00CD564E"/>
    <w:rsid w:val="00CD56A7"/>
    <w:rsid w:val="00CD56E2"/>
    <w:rsid w:val="00CD5ACE"/>
    <w:rsid w:val="00CD5E83"/>
    <w:rsid w:val="00CD6322"/>
    <w:rsid w:val="00CD6BD6"/>
    <w:rsid w:val="00CD6EC5"/>
    <w:rsid w:val="00CD7067"/>
    <w:rsid w:val="00CD71D5"/>
    <w:rsid w:val="00CD7354"/>
    <w:rsid w:val="00CD73A2"/>
    <w:rsid w:val="00CD7AB7"/>
    <w:rsid w:val="00CD7C73"/>
    <w:rsid w:val="00CD7DFD"/>
    <w:rsid w:val="00CE00D5"/>
    <w:rsid w:val="00CE0614"/>
    <w:rsid w:val="00CE0B05"/>
    <w:rsid w:val="00CE0BB6"/>
    <w:rsid w:val="00CE0D2E"/>
    <w:rsid w:val="00CE0F39"/>
    <w:rsid w:val="00CE0F5D"/>
    <w:rsid w:val="00CE1389"/>
    <w:rsid w:val="00CE14B7"/>
    <w:rsid w:val="00CE19B4"/>
    <w:rsid w:val="00CE20AB"/>
    <w:rsid w:val="00CE2146"/>
    <w:rsid w:val="00CE2839"/>
    <w:rsid w:val="00CE2860"/>
    <w:rsid w:val="00CE29C3"/>
    <w:rsid w:val="00CE2E30"/>
    <w:rsid w:val="00CE3139"/>
    <w:rsid w:val="00CE31CB"/>
    <w:rsid w:val="00CE3287"/>
    <w:rsid w:val="00CE3F1E"/>
    <w:rsid w:val="00CE415E"/>
    <w:rsid w:val="00CE448A"/>
    <w:rsid w:val="00CE484D"/>
    <w:rsid w:val="00CE4855"/>
    <w:rsid w:val="00CE4B98"/>
    <w:rsid w:val="00CE4C39"/>
    <w:rsid w:val="00CE4CD8"/>
    <w:rsid w:val="00CE4EBB"/>
    <w:rsid w:val="00CE5120"/>
    <w:rsid w:val="00CE52B4"/>
    <w:rsid w:val="00CE54BA"/>
    <w:rsid w:val="00CE59BC"/>
    <w:rsid w:val="00CE5AA1"/>
    <w:rsid w:val="00CE5D17"/>
    <w:rsid w:val="00CE5F47"/>
    <w:rsid w:val="00CE6070"/>
    <w:rsid w:val="00CE63BE"/>
    <w:rsid w:val="00CE6482"/>
    <w:rsid w:val="00CE6518"/>
    <w:rsid w:val="00CE7071"/>
    <w:rsid w:val="00CE7542"/>
    <w:rsid w:val="00CE7698"/>
    <w:rsid w:val="00CE770B"/>
    <w:rsid w:val="00CE794A"/>
    <w:rsid w:val="00CE7A85"/>
    <w:rsid w:val="00CF01AD"/>
    <w:rsid w:val="00CF0A4B"/>
    <w:rsid w:val="00CF0ED6"/>
    <w:rsid w:val="00CF11B4"/>
    <w:rsid w:val="00CF1362"/>
    <w:rsid w:val="00CF1B02"/>
    <w:rsid w:val="00CF1F10"/>
    <w:rsid w:val="00CF20E7"/>
    <w:rsid w:val="00CF23D9"/>
    <w:rsid w:val="00CF2B01"/>
    <w:rsid w:val="00CF2B10"/>
    <w:rsid w:val="00CF2BE8"/>
    <w:rsid w:val="00CF2EDB"/>
    <w:rsid w:val="00CF326D"/>
    <w:rsid w:val="00CF3773"/>
    <w:rsid w:val="00CF3E86"/>
    <w:rsid w:val="00CF4060"/>
    <w:rsid w:val="00CF4F12"/>
    <w:rsid w:val="00CF4FE0"/>
    <w:rsid w:val="00CF509A"/>
    <w:rsid w:val="00CF5115"/>
    <w:rsid w:val="00CF51E9"/>
    <w:rsid w:val="00CF5797"/>
    <w:rsid w:val="00CF5A1F"/>
    <w:rsid w:val="00CF5CB1"/>
    <w:rsid w:val="00CF664F"/>
    <w:rsid w:val="00CF67DB"/>
    <w:rsid w:val="00CF69F2"/>
    <w:rsid w:val="00CF7086"/>
    <w:rsid w:val="00CF70BE"/>
    <w:rsid w:val="00CF71FB"/>
    <w:rsid w:val="00CF733E"/>
    <w:rsid w:val="00CF7AB9"/>
    <w:rsid w:val="00CF7B76"/>
    <w:rsid w:val="00D00164"/>
    <w:rsid w:val="00D005F9"/>
    <w:rsid w:val="00D015C4"/>
    <w:rsid w:val="00D0179D"/>
    <w:rsid w:val="00D0180E"/>
    <w:rsid w:val="00D025B6"/>
    <w:rsid w:val="00D02A67"/>
    <w:rsid w:val="00D02C4E"/>
    <w:rsid w:val="00D030D6"/>
    <w:rsid w:val="00D036B3"/>
    <w:rsid w:val="00D037A2"/>
    <w:rsid w:val="00D0401F"/>
    <w:rsid w:val="00D043AE"/>
    <w:rsid w:val="00D04414"/>
    <w:rsid w:val="00D0488A"/>
    <w:rsid w:val="00D049E1"/>
    <w:rsid w:val="00D04A08"/>
    <w:rsid w:val="00D04A80"/>
    <w:rsid w:val="00D04EB2"/>
    <w:rsid w:val="00D04F8D"/>
    <w:rsid w:val="00D05025"/>
    <w:rsid w:val="00D0505A"/>
    <w:rsid w:val="00D05599"/>
    <w:rsid w:val="00D0560B"/>
    <w:rsid w:val="00D05CBA"/>
    <w:rsid w:val="00D05EF2"/>
    <w:rsid w:val="00D061BC"/>
    <w:rsid w:val="00D06321"/>
    <w:rsid w:val="00D067D7"/>
    <w:rsid w:val="00D06A17"/>
    <w:rsid w:val="00D06B59"/>
    <w:rsid w:val="00D071E1"/>
    <w:rsid w:val="00D07708"/>
    <w:rsid w:val="00D078B3"/>
    <w:rsid w:val="00D07E29"/>
    <w:rsid w:val="00D1001A"/>
    <w:rsid w:val="00D10AB7"/>
    <w:rsid w:val="00D11124"/>
    <w:rsid w:val="00D111E0"/>
    <w:rsid w:val="00D113F3"/>
    <w:rsid w:val="00D11C86"/>
    <w:rsid w:val="00D124F8"/>
    <w:rsid w:val="00D12907"/>
    <w:rsid w:val="00D12E82"/>
    <w:rsid w:val="00D12FA5"/>
    <w:rsid w:val="00D12FB0"/>
    <w:rsid w:val="00D133D6"/>
    <w:rsid w:val="00D134AF"/>
    <w:rsid w:val="00D13775"/>
    <w:rsid w:val="00D13CD5"/>
    <w:rsid w:val="00D13D50"/>
    <w:rsid w:val="00D13ECB"/>
    <w:rsid w:val="00D1401C"/>
    <w:rsid w:val="00D14038"/>
    <w:rsid w:val="00D14587"/>
    <w:rsid w:val="00D1490F"/>
    <w:rsid w:val="00D14923"/>
    <w:rsid w:val="00D14967"/>
    <w:rsid w:val="00D14971"/>
    <w:rsid w:val="00D14A95"/>
    <w:rsid w:val="00D1609C"/>
    <w:rsid w:val="00D16479"/>
    <w:rsid w:val="00D16972"/>
    <w:rsid w:val="00D16A45"/>
    <w:rsid w:val="00D16B56"/>
    <w:rsid w:val="00D16C89"/>
    <w:rsid w:val="00D170FA"/>
    <w:rsid w:val="00D173D3"/>
    <w:rsid w:val="00D179D6"/>
    <w:rsid w:val="00D17AEB"/>
    <w:rsid w:val="00D17DE8"/>
    <w:rsid w:val="00D2008C"/>
    <w:rsid w:val="00D2047C"/>
    <w:rsid w:val="00D2076F"/>
    <w:rsid w:val="00D209E3"/>
    <w:rsid w:val="00D2139E"/>
    <w:rsid w:val="00D21CFB"/>
    <w:rsid w:val="00D21D37"/>
    <w:rsid w:val="00D22176"/>
    <w:rsid w:val="00D22239"/>
    <w:rsid w:val="00D22353"/>
    <w:rsid w:val="00D2246E"/>
    <w:rsid w:val="00D22656"/>
    <w:rsid w:val="00D232B6"/>
    <w:rsid w:val="00D235DE"/>
    <w:rsid w:val="00D2366F"/>
    <w:rsid w:val="00D23BA5"/>
    <w:rsid w:val="00D23C20"/>
    <w:rsid w:val="00D23D50"/>
    <w:rsid w:val="00D23D74"/>
    <w:rsid w:val="00D23D8A"/>
    <w:rsid w:val="00D24281"/>
    <w:rsid w:val="00D243F7"/>
    <w:rsid w:val="00D2449B"/>
    <w:rsid w:val="00D24981"/>
    <w:rsid w:val="00D24B3F"/>
    <w:rsid w:val="00D252F5"/>
    <w:rsid w:val="00D2530E"/>
    <w:rsid w:val="00D253A3"/>
    <w:rsid w:val="00D25774"/>
    <w:rsid w:val="00D258B6"/>
    <w:rsid w:val="00D25A93"/>
    <w:rsid w:val="00D25BAA"/>
    <w:rsid w:val="00D25BD8"/>
    <w:rsid w:val="00D26033"/>
    <w:rsid w:val="00D26053"/>
    <w:rsid w:val="00D26115"/>
    <w:rsid w:val="00D26189"/>
    <w:rsid w:val="00D262D4"/>
    <w:rsid w:val="00D26ECF"/>
    <w:rsid w:val="00D26F01"/>
    <w:rsid w:val="00D26F57"/>
    <w:rsid w:val="00D27295"/>
    <w:rsid w:val="00D27780"/>
    <w:rsid w:val="00D27866"/>
    <w:rsid w:val="00D27B5D"/>
    <w:rsid w:val="00D27B81"/>
    <w:rsid w:val="00D27CB0"/>
    <w:rsid w:val="00D27CCF"/>
    <w:rsid w:val="00D27F9D"/>
    <w:rsid w:val="00D30A36"/>
    <w:rsid w:val="00D30B20"/>
    <w:rsid w:val="00D30F94"/>
    <w:rsid w:val="00D31191"/>
    <w:rsid w:val="00D31513"/>
    <w:rsid w:val="00D31535"/>
    <w:rsid w:val="00D315A8"/>
    <w:rsid w:val="00D31883"/>
    <w:rsid w:val="00D319BA"/>
    <w:rsid w:val="00D31BAE"/>
    <w:rsid w:val="00D31CE5"/>
    <w:rsid w:val="00D320B6"/>
    <w:rsid w:val="00D3229E"/>
    <w:rsid w:val="00D32589"/>
    <w:rsid w:val="00D32592"/>
    <w:rsid w:val="00D329C6"/>
    <w:rsid w:val="00D32ABA"/>
    <w:rsid w:val="00D32D41"/>
    <w:rsid w:val="00D32E39"/>
    <w:rsid w:val="00D32EC0"/>
    <w:rsid w:val="00D32ECA"/>
    <w:rsid w:val="00D33195"/>
    <w:rsid w:val="00D33395"/>
    <w:rsid w:val="00D33491"/>
    <w:rsid w:val="00D33906"/>
    <w:rsid w:val="00D33CC7"/>
    <w:rsid w:val="00D3400B"/>
    <w:rsid w:val="00D344C2"/>
    <w:rsid w:val="00D34812"/>
    <w:rsid w:val="00D3486A"/>
    <w:rsid w:val="00D34B94"/>
    <w:rsid w:val="00D34C9C"/>
    <w:rsid w:val="00D34D00"/>
    <w:rsid w:val="00D34DE6"/>
    <w:rsid w:val="00D34F2B"/>
    <w:rsid w:val="00D35178"/>
    <w:rsid w:val="00D354EB"/>
    <w:rsid w:val="00D355F3"/>
    <w:rsid w:val="00D3572E"/>
    <w:rsid w:val="00D35753"/>
    <w:rsid w:val="00D35CFA"/>
    <w:rsid w:val="00D36099"/>
    <w:rsid w:val="00D3644E"/>
    <w:rsid w:val="00D369A1"/>
    <w:rsid w:val="00D36DAE"/>
    <w:rsid w:val="00D36E8E"/>
    <w:rsid w:val="00D3702B"/>
    <w:rsid w:val="00D37091"/>
    <w:rsid w:val="00D3722B"/>
    <w:rsid w:val="00D3743F"/>
    <w:rsid w:val="00D376E8"/>
    <w:rsid w:val="00D37F6A"/>
    <w:rsid w:val="00D401C0"/>
    <w:rsid w:val="00D40288"/>
    <w:rsid w:val="00D40716"/>
    <w:rsid w:val="00D40AAC"/>
    <w:rsid w:val="00D40DE4"/>
    <w:rsid w:val="00D41030"/>
    <w:rsid w:val="00D41431"/>
    <w:rsid w:val="00D41D3E"/>
    <w:rsid w:val="00D42060"/>
    <w:rsid w:val="00D421F8"/>
    <w:rsid w:val="00D429B7"/>
    <w:rsid w:val="00D42B9F"/>
    <w:rsid w:val="00D42DC5"/>
    <w:rsid w:val="00D42F5C"/>
    <w:rsid w:val="00D43275"/>
    <w:rsid w:val="00D43F56"/>
    <w:rsid w:val="00D44288"/>
    <w:rsid w:val="00D4446F"/>
    <w:rsid w:val="00D444C2"/>
    <w:rsid w:val="00D44604"/>
    <w:rsid w:val="00D44712"/>
    <w:rsid w:val="00D44776"/>
    <w:rsid w:val="00D44BE3"/>
    <w:rsid w:val="00D44F83"/>
    <w:rsid w:val="00D45497"/>
    <w:rsid w:val="00D458CA"/>
    <w:rsid w:val="00D45968"/>
    <w:rsid w:val="00D45FF4"/>
    <w:rsid w:val="00D46111"/>
    <w:rsid w:val="00D46377"/>
    <w:rsid w:val="00D465A5"/>
    <w:rsid w:val="00D46829"/>
    <w:rsid w:val="00D4691F"/>
    <w:rsid w:val="00D46BB4"/>
    <w:rsid w:val="00D4705E"/>
    <w:rsid w:val="00D47087"/>
    <w:rsid w:val="00D47521"/>
    <w:rsid w:val="00D47682"/>
    <w:rsid w:val="00D47A32"/>
    <w:rsid w:val="00D50800"/>
    <w:rsid w:val="00D50B24"/>
    <w:rsid w:val="00D50DE8"/>
    <w:rsid w:val="00D50FE7"/>
    <w:rsid w:val="00D512EE"/>
    <w:rsid w:val="00D51457"/>
    <w:rsid w:val="00D5147A"/>
    <w:rsid w:val="00D51656"/>
    <w:rsid w:val="00D516B8"/>
    <w:rsid w:val="00D51920"/>
    <w:rsid w:val="00D51A27"/>
    <w:rsid w:val="00D51BF3"/>
    <w:rsid w:val="00D51DAB"/>
    <w:rsid w:val="00D52229"/>
    <w:rsid w:val="00D52465"/>
    <w:rsid w:val="00D527CD"/>
    <w:rsid w:val="00D529C9"/>
    <w:rsid w:val="00D529D8"/>
    <w:rsid w:val="00D52A3A"/>
    <w:rsid w:val="00D52B96"/>
    <w:rsid w:val="00D53044"/>
    <w:rsid w:val="00D533D0"/>
    <w:rsid w:val="00D5355E"/>
    <w:rsid w:val="00D537DA"/>
    <w:rsid w:val="00D53E28"/>
    <w:rsid w:val="00D54503"/>
    <w:rsid w:val="00D5465D"/>
    <w:rsid w:val="00D54AFC"/>
    <w:rsid w:val="00D551DC"/>
    <w:rsid w:val="00D55250"/>
    <w:rsid w:val="00D555F1"/>
    <w:rsid w:val="00D558BD"/>
    <w:rsid w:val="00D559D0"/>
    <w:rsid w:val="00D55C0D"/>
    <w:rsid w:val="00D55CDB"/>
    <w:rsid w:val="00D55CEF"/>
    <w:rsid w:val="00D55E7F"/>
    <w:rsid w:val="00D561CD"/>
    <w:rsid w:val="00D56353"/>
    <w:rsid w:val="00D566E0"/>
    <w:rsid w:val="00D56751"/>
    <w:rsid w:val="00D56AF9"/>
    <w:rsid w:val="00D56C40"/>
    <w:rsid w:val="00D56D4E"/>
    <w:rsid w:val="00D56DA2"/>
    <w:rsid w:val="00D56DE6"/>
    <w:rsid w:val="00D57204"/>
    <w:rsid w:val="00D57334"/>
    <w:rsid w:val="00D579AE"/>
    <w:rsid w:val="00D57E1A"/>
    <w:rsid w:val="00D57F12"/>
    <w:rsid w:val="00D60281"/>
    <w:rsid w:val="00D604C2"/>
    <w:rsid w:val="00D60643"/>
    <w:rsid w:val="00D608C1"/>
    <w:rsid w:val="00D608FF"/>
    <w:rsid w:val="00D609A2"/>
    <w:rsid w:val="00D60B9D"/>
    <w:rsid w:val="00D60BCF"/>
    <w:rsid w:val="00D60BF4"/>
    <w:rsid w:val="00D60DA0"/>
    <w:rsid w:val="00D60EA0"/>
    <w:rsid w:val="00D610C4"/>
    <w:rsid w:val="00D61545"/>
    <w:rsid w:val="00D615C1"/>
    <w:rsid w:val="00D61FA0"/>
    <w:rsid w:val="00D61FC5"/>
    <w:rsid w:val="00D620FF"/>
    <w:rsid w:val="00D621CF"/>
    <w:rsid w:val="00D6228F"/>
    <w:rsid w:val="00D62B9E"/>
    <w:rsid w:val="00D62C8A"/>
    <w:rsid w:val="00D62E24"/>
    <w:rsid w:val="00D62FBE"/>
    <w:rsid w:val="00D6315C"/>
    <w:rsid w:val="00D63BBC"/>
    <w:rsid w:val="00D63C11"/>
    <w:rsid w:val="00D63CDD"/>
    <w:rsid w:val="00D63E5A"/>
    <w:rsid w:val="00D6428C"/>
    <w:rsid w:val="00D643B6"/>
    <w:rsid w:val="00D644CB"/>
    <w:rsid w:val="00D64595"/>
    <w:rsid w:val="00D64A56"/>
    <w:rsid w:val="00D64B48"/>
    <w:rsid w:val="00D652EB"/>
    <w:rsid w:val="00D654A7"/>
    <w:rsid w:val="00D65912"/>
    <w:rsid w:val="00D65A3D"/>
    <w:rsid w:val="00D65F25"/>
    <w:rsid w:val="00D66348"/>
    <w:rsid w:val="00D66400"/>
    <w:rsid w:val="00D664EE"/>
    <w:rsid w:val="00D66546"/>
    <w:rsid w:val="00D66839"/>
    <w:rsid w:val="00D66D6E"/>
    <w:rsid w:val="00D66F5C"/>
    <w:rsid w:val="00D670F3"/>
    <w:rsid w:val="00D67703"/>
    <w:rsid w:val="00D677AD"/>
    <w:rsid w:val="00D67ACA"/>
    <w:rsid w:val="00D67B6F"/>
    <w:rsid w:val="00D67BAE"/>
    <w:rsid w:val="00D67CF7"/>
    <w:rsid w:val="00D67F40"/>
    <w:rsid w:val="00D705C3"/>
    <w:rsid w:val="00D70E50"/>
    <w:rsid w:val="00D70FCF"/>
    <w:rsid w:val="00D71AE5"/>
    <w:rsid w:val="00D71BFE"/>
    <w:rsid w:val="00D724B9"/>
    <w:rsid w:val="00D726A9"/>
    <w:rsid w:val="00D72A3E"/>
    <w:rsid w:val="00D72A7E"/>
    <w:rsid w:val="00D72C8B"/>
    <w:rsid w:val="00D73366"/>
    <w:rsid w:val="00D73A65"/>
    <w:rsid w:val="00D73B83"/>
    <w:rsid w:val="00D73FF0"/>
    <w:rsid w:val="00D740FC"/>
    <w:rsid w:val="00D742D1"/>
    <w:rsid w:val="00D743DD"/>
    <w:rsid w:val="00D7455E"/>
    <w:rsid w:val="00D746D1"/>
    <w:rsid w:val="00D74755"/>
    <w:rsid w:val="00D74B76"/>
    <w:rsid w:val="00D74C13"/>
    <w:rsid w:val="00D74E85"/>
    <w:rsid w:val="00D74F9F"/>
    <w:rsid w:val="00D750FB"/>
    <w:rsid w:val="00D75421"/>
    <w:rsid w:val="00D762C4"/>
    <w:rsid w:val="00D76D00"/>
    <w:rsid w:val="00D776F6"/>
    <w:rsid w:val="00D77701"/>
    <w:rsid w:val="00D77850"/>
    <w:rsid w:val="00D77A77"/>
    <w:rsid w:val="00D77D71"/>
    <w:rsid w:val="00D8030A"/>
    <w:rsid w:val="00D8030F"/>
    <w:rsid w:val="00D80A84"/>
    <w:rsid w:val="00D80FAC"/>
    <w:rsid w:val="00D81375"/>
    <w:rsid w:val="00D813C5"/>
    <w:rsid w:val="00D8169F"/>
    <w:rsid w:val="00D81E4C"/>
    <w:rsid w:val="00D81F52"/>
    <w:rsid w:val="00D82299"/>
    <w:rsid w:val="00D82322"/>
    <w:rsid w:val="00D82824"/>
    <w:rsid w:val="00D83066"/>
    <w:rsid w:val="00D83103"/>
    <w:rsid w:val="00D83408"/>
    <w:rsid w:val="00D8388F"/>
    <w:rsid w:val="00D83898"/>
    <w:rsid w:val="00D83A3F"/>
    <w:rsid w:val="00D83B6E"/>
    <w:rsid w:val="00D83CBF"/>
    <w:rsid w:val="00D83ED9"/>
    <w:rsid w:val="00D8460D"/>
    <w:rsid w:val="00D84617"/>
    <w:rsid w:val="00D84912"/>
    <w:rsid w:val="00D84AE9"/>
    <w:rsid w:val="00D84F6E"/>
    <w:rsid w:val="00D850AB"/>
    <w:rsid w:val="00D852CD"/>
    <w:rsid w:val="00D856E2"/>
    <w:rsid w:val="00D85768"/>
    <w:rsid w:val="00D85A78"/>
    <w:rsid w:val="00D85B37"/>
    <w:rsid w:val="00D85F50"/>
    <w:rsid w:val="00D86009"/>
    <w:rsid w:val="00D86526"/>
    <w:rsid w:val="00D86725"/>
    <w:rsid w:val="00D86930"/>
    <w:rsid w:val="00D86CFD"/>
    <w:rsid w:val="00D86DC3"/>
    <w:rsid w:val="00D86EAC"/>
    <w:rsid w:val="00D87393"/>
    <w:rsid w:val="00D8741F"/>
    <w:rsid w:val="00D874A6"/>
    <w:rsid w:val="00D87A43"/>
    <w:rsid w:val="00D87A59"/>
    <w:rsid w:val="00D87C7C"/>
    <w:rsid w:val="00D87D30"/>
    <w:rsid w:val="00D87DEA"/>
    <w:rsid w:val="00D90285"/>
    <w:rsid w:val="00D902C0"/>
    <w:rsid w:val="00D90554"/>
    <w:rsid w:val="00D90F16"/>
    <w:rsid w:val="00D910F5"/>
    <w:rsid w:val="00D91294"/>
    <w:rsid w:val="00D912AB"/>
    <w:rsid w:val="00D91417"/>
    <w:rsid w:val="00D914C4"/>
    <w:rsid w:val="00D916E7"/>
    <w:rsid w:val="00D916F2"/>
    <w:rsid w:val="00D91897"/>
    <w:rsid w:val="00D9192F"/>
    <w:rsid w:val="00D91EF1"/>
    <w:rsid w:val="00D92083"/>
    <w:rsid w:val="00D92138"/>
    <w:rsid w:val="00D923B9"/>
    <w:rsid w:val="00D92553"/>
    <w:rsid w:val="00D92BDD"/>
    <w:rsid w:val="00D932D5"/>
    <w:rsid w:val="00D93354"/>
    <w:rsid w:val="00D93369"/>
    <w:rsid w:val="00D93916"/>
    <w:rsid w:val="00D94293"/>
    <w:rsid w:val="00D94390"/>
    <w:rsid w:val="00D943DA"/>
    <w:rsid w:val="00D94A5C"/>
    <w:rsid w:val="00D94B48"/>
    <w:rsid w:val="00D94C3B"/>
    <w:rsid w:val="00D95146"/>
    <w:rsid w:val="00D95B62"/>
    <w:rsid w:val="00D95BAA"/>
    <w:rsid w:val="00D95CB1"/>
    <w:rsid w:val="00D95DDB"/>
    <w:rsid w:val="00D95FFC"/>
    <w:rsid w:val="00D964DE"/>
    <w:rsid w:val="00D966C4"/>
    <w:rsid w:val="00D96958"/>
    <w:rsid w:val="00D96A6F"/>
    <w:rsid w:val="00D972FC"/>
    <w:rsid w:val="00D97300"/>
    <w:rsid w:val="00D9738D"/>
    <w:rsid w:val="00D977B7"/>
    <w:rsid w:val="00D97857"/>
    <w:rsid w:val="00D978ED"/>
    <w:rsid w:val="00D97B5A"/>
    <w:rsid w:val="00D97DC1"/>
    <w:rsid w:val="00D97EE6"/>
    <w:rsid w:val="00D97F05"/>
    <w:rsid w:val="00D97F1F"/>
    <w:rsid w:val="00DA007C"/>
    <w:rsid w:val="00DA014A"/>
    <w:rsid w:val="00DA028C"/>
    <w:rsid w:val="00DA06A1"/>
    <w:rsid w:val="00DA07C8"/>
    <w:rsid w:val="00DA0DB1"/>
    <w:rsid w:val="00DA0FA6"/>
    <w:rsid w:val="00DA12C1"/>
    <w:rsid w:val="00DA1431"/>
    <w:rsid w:val="00DA15CA"/>
    <w:rsid w:val="00DA1728"/>
    <w:rsid w:val="00DA17D6"/>
    <w:rsid w:val="00DA19E7"/>
    <w:rsid w:val="00DA1A63"/>
    <w:rsid w:val="00DA1BE6"/>
    <w:rsid w:val="00DA1F43"/>
    <w:rsid w:val="00DA2165"/>
    <w:rsid w:val="00DA21A0"/>
    <w:rsid w:val="00DA22A1"/>
    <w:rsid w:val="00DA25D4"/>
    <w:rsid w:val="00DA2801"/>
    <w:rsid w:val="00DA2883"/>
    <w:rsid w:val="00DA2D0D"/>
    <w:rsid w:val="00DA2E63"/>
    <w:rsid w:val="00DA3138"/>
    <w:rsid w:val="00DA3528"/>
    <w:rsid w:val="00DA3AD4"/>
    <w:rsid w:val="00DA4589"/>
    <w:rsid w:val="00DA4BE8"/>
    <w:rsid w:val="00DA4D04"/>
    <w:rsid w:val="00DA4F75"/>
    <w:rsid w:val="00DA5076"/>
    <w:rsid w:val="00DA549C"/>
    <w:rsid w:val="00DA5A21"/>
    <w:rsid w:val="00DA5CC4"/>
    <w:rsid w:val="00DA617F"/>
    <w:rsid w:val="00DA6339"/>
    <w:rsid w:val="00DA678B"/>
    <w:rsid w:val="00DA6F93"/>
    <w:rsid w:val="00DA7508"/>
    <w:rsid w:val="00DA7558"/>
    <w:rsid w:val="00DA7A0B"/>
    <w:rsid w:val="00DB0A9F"/>
    <w:rsid w:val="00DB0B73"/>
    <w:rsid w:val="00DB0C76"/>
    <w:rsid w:val="00DB0EC0"/>
    <w:rsid w:val="00DB1473"/>
    <w:rsid w:val="00DB1E29"/>
    <w:rsid w:val="00DB263C"/>
    <w:rsid w:val="00DB2E21"/>
    <w:rsid w:val="00DB2F4A"/>
    <w:rsid w:val="00DB3358"/>
    <w:rsid w:val="00DB3732"/>
    <w:rsid w:val="00DB3883"/>
    <w:rsid w:val="00DB3B2A"/>
    <w:rsid w:val="00DB3BBE"/>
    <w:rsid w:val="00DB3C15"/>
    <w:rsid w:val="00DB406F"/>
    <w:rsid w:val="00DB451C"/>
    <w:rsid w:val="00DB472B"/>
    <w:rsid w:val="00DB4C59"/>
    <w:rsid w:val="00DB4F3E"/>
    <w:rsid w:val="00DB51E6"/>
    <w:rsid w:val="00DB54C6"/>
    <w:rsid w:val="00DB5F35"/>
    <w:rsid w:val="00DB6CAC"/>
    <w:rsid w:val="00DB78C2"/>
    <w:rsid w:val="00DB7AF8"/>
    <w:rsid w:val="00DB7B05"/>
    <w:rsid w:val="00DB7D28"/>
    <w:rsid w:val="00DC007A"/>
    <w:rsid w:val="00DC02C5"/>
    <w:rsid w:val="00DC0799"/>
    <w:rsid w:val="00DC0A6E"/>
    <w:rsid w:val="00DC0AA6"/>
    <w:rsid w:val="00DC10D7"/>
    <w:rsid w:val="00DC12CD"/>
    <w:rsid w:val="00DC17F4"/>
    <w:rsid w:val="00DC1A03"/>
    <w:rsid w:val="00DC1C63"/>
    <w:rsid w:val="00DC1D63"/>
    <w:rsid w:val="00DC1F4B"/>
    <w:rsid w:val="00DC2246"/>
    <w:rsid w:val="00DC273A"/>
    <w:rsid w:val="00DC2849"/>
    <w:rsid w:val="00DC2869"/>
    <w:rsid w:val="00DC28EF"/>
    <w:rsid w:val="00DC29F5"/>
    <w:rsid w:val="00DC2DC9"/>
    <w:rsid w:val="00DC3194"/>
    <w:rsid w:val="00DC31E5"/>
    <w:rsid w:val="00DC37DB"/>
    <w:rsid w:val="00DC39AC"/>
    <w:rsid w:val="00DC400E"/>
    <w:rsid w:val="00DC4394"/>
    <w:rsid w:val="00DC490C"/>
    <w:rsid w:val="00DC49AE"/>
    <w:rsid w:val="00DC4AF2"/>
    <w:rsid w:val="00DC518E"/>
    <w:rsid w:val="00DC58F9"/>
    <w:rsid w:val="00DC5B8C"/>
    <w:rsid w:val="00DC5DB4"/>
    <w:rsid w:val="00DC6415"/>
    <w:rsid w:val="00DC6A78"/>
    <w:rsid w:val="00DC6A9B"/>
    <w:rsid w:val="00DC733A"/>
    <w:rsid w:val="00DC741F"/>
    <w:rsid w:val="00DC751F"/>
    <w:rsid w:val="00DC7659"/>
    <w:rsid w:val="00DC7728"/>
    <w:rsid w:val="00DC77B7"/>
    <w:rsid w:val="00DC77D0"/>
    <w:rsid w:val="00DC785B"/>
    <w:rsid w:val="00DC785E"/>
    <w:rsid w:val="00DC799B"/>
    <w:rsid w:val="00DC7ECB"/>
    <w:rsid w:val="00DD00CE"/>
    <w:rsid w:val="00DD0847"/>
    <w:rsid w:val="00DD0DFC"/>
    <w:rsid w:val="00DD0F50"/>
    <w:rsid w:val="00DD103D"/>
    <w:rsid w:val="00DD121B"/>
    <w:rsid w:val="00DD1235"/>
    <w:rsid w:val="00DD13C5"/>
    <w:rsid w:val="00DD2255"/>
    <w:rsid w:val="00DD250A"/>
    <w:rsid w:val="00DD2529"/>
    <w:rsid w:val="00DD253B"/>
    <w:rsid w:val="00DD2711"/>
    <w:rsid w:val="00DD275B"/>
    <w:rsid w:val="00DD281B"/>
    <w:rsid w:val="00DD291B"/>
    <w:rsid w:val="00DD2CCB"/>
    <w:rsid w:val="00DD2DF7"/>
    <w:rsid w:val="00DD312C"/>
    <w:rsid w:val="00DD3239"/>
    <w:rsid w:val="00DD33FC"/>
    <w:rsid w:val="00DD375B"/>
    <w:rsid w:val="00DD3B71"/>
    <w:rsid w:val="00DD3BF6"/>
    <w:rsid w:val="00DD3D96"/>
    <w:rsid w:val="00DD3EC7"/>
    <w:rsid w:val="00DD401D"/>
    <w:rsid w:val="00DD40AC"/>
    <w:rsid w:val="00DD419D"/>
    <w:rsid w:val="00DD41AF"/>
    <w:rsid w:val="00DD45C4"/>
    <w:rsid w:val="00DD4ACB"/>
    <w:rsid w:val="00DD50F2"/>
    <w:rsid w:val="00DD55D4"/>
    <w:rsid w:val="00DD61F5"/>
    <w:rsid w:val="00DD641B"/>
    <w:rsid w:val="00DD6584"/>
    <w:rsid w:val="00DD6639"/>
    <w:rsid w:val="00DD6A04"/>
    <w:rsid w:val="00DD6C38"/>
    <w:rsid w:val="00DD6E29"/>
    <w:rsid w:val="00DD738B"/>
    <w:rsid w:val="00DD7472"/>
    <w:rsid w:val="00DD77BD"/>
    <w:rsid w:val="00DD7D8D"/>
    <w:rsid w:val="00DD7E77"/>
    <w:rsid w:val="00DD7F1D"/>
    <w:rsid w:val="00DE0284"/>
    <w:rsid w:val="00DE02A6"/>
    <w:rsid w:val="00DE0393"/>
    <w:rsid w:val="00DE0394"/>
    <w:rsid w:val="00DE0BC0"/>
    <w:rsid w:val="00DE11B2"/>
    <w:rsid w:val="00DE1284"/>
    <w:rsid w:val="00DE129A"/>
    <w:rsid w:val="00DE1CE1"/>
    <w:rsid w:val="00DE21DB"/>
    <w:rsid w:val="00DE246A"/>
    <w:rsid w:val="00DE268E"/>
    <w:rsid w:val="00DE2BA6"/>
    <w:rsid w:val="00DE30F2"/>
    <w:rsid w:val="00DE343D"/>
    <w:rsid w:val="00DE3A9F"/>
    <w:rsid w:val="00DE3F61"/>
    <w:rsid w:val="00DE3FFB"/>
    <w:rsid w:val="00DE45DA"/>
    <w:rsid w:val="00DE49AA"/>
    <w:rsid w:val="00DE4A84"/>
    <w:rsid w:val="00DE4CDA"/>
    <w:rsid w:val="00DE53A1"/>
    <w:rsid w:val="00DE55BA"/>
    <w:rsid w:val="00DE562F"/>
    <w:rsid w:val="00DE5775"/>
    <w:rsid w:val="00DE5882"/>
    <w:rsid w:val="00DE5C60"/>
    <w:rsid w:val="00DE6040"/>
    <w:rsid w:val="00DE6D53"/>
    <w:rsid w:val="00DE7096"/>
    <w:rsid w:val="00DE70D4"/>
    <w:rsid w:val="00DE74A2"/>
    <w:rsid w:val="00DE7585"/>
    <w:rsid w:val="00DE79CA"/>
    <w:rsid w:val="00DE7BE2"/>
    <w:rsid w:val="00DF0121"/>
    <w:rsid w:val="00DF032E"/>
    <w:rsid w:val="00DF0458"/>
    <w:rsid w:val="00DF05A9"/>
    <w:rsid w:val="00DF0BB9"/>
    <w:rsid w:val="00DF0CE9"/>
    <w:rsid w:val="00DF148D"/>
    <w:rsid w:val="00DF151F"/>
    <w:rsid w:val="00DF179C"/>
    <w:rsid w:val="00DF1EDB"/>
    <w:rsid w:val="00DF220D"/>
    <w:rsid w:val="00DF23AA"/>
    <w:rsid w:val="00DF2739"/>
    <w:rsid w:val="00DF34AD"/>
    <w:rsid w:val="00DF361C"/>
    <w:rsid w:val="00DF3684"/>
    <w:rsid w:val="00DF399F"/>
    <w:rsid w:val="00DF3A10"/>
    <w:rsid w:val="00DF3A30"/>
    <w:rsid w:val="00DF41B8"/>
    <w:rsid w:val="00DF43BE"/>
    <w:rsid w:val="00DF490D"/>
    <w:rsid w:val="00DF4A0C"/>
    <w:rsid w:val="00DF4E3C"/>
    <w:rsid w:val="00DF4F31"/>
    <w:rsid w:val="00DF4F4A"/>
    <w:rsid w:val="00DF50D5"/>
    <w:rsid w:val="00DF53E9"/>
    <w:rsid w:val="00DF567E"/>
    <w:rsid w:val="00DF572A"/>
    <w:rsid w:val="00DF5773"/>
    <w:rsid w:val="00DF5950"/>
    <w:rsid w:val="00DF59B7"/>
    <w:rsid w:val="00DF5C85"/>
    <w:rsid w:val="00DF5D70"/>
    <w:rsid w:val="00DF5DE1"/>
    <w:rsid w:val="00DF5F06"/>
    <w:rsid w:val="00DF6B8A"/>
    <w:rsid w:val="00DF7A1D"/>
    <w:rsid w:val="00DF7C1A"/>
    <w:rsid w:val="00DF7C9C"/>
    <w:rsid w:val="00DF7EAD"/>
    <w:rsid w:val="00E000E7"/>
    <w:rsid w:val="00E009F7"/>
    <w:rsid w:val="00E015DA"/>
    <w:rsid w:val="00E01622"/>
    <w:rsid w:val="00E01719"/>
    <w:rsid w:val="00E01B61"/>
    <w:rsid w:val="00E01BE6"/>
    <w:rsid w:val="00E01D14"/>
    <w:rsid w:val="00E02162"/>
    <w:rsid w:val="00E02406"/>
    <w:rsid w:val="00E02607"/>
    <w:rsid w:val="00E02DD2"/>
    <w:rsid w:val="00E02F88"/>
    <w:rsid w:val="00E02FC2"/>
    <w:rsid w:val="00E030EC"/>
    <w:rsid w:val="00E032F8"/>
    <w:rsid w:val="00E03481"/>
    <w:rsid w:val="00E03658"/>
    <w:rsid w:val="00E03866"/>
    <w:rsid w:val="00E045D0"/>
    <w:rsid w:val="00E045DB"/>
    <w:rsid w:val="00E04BEE"/>
    <w:rsid w:val="00E05094"/>
    <w:rsid w:val="00E050E6"/>
    <w:rsid w:val="00E0556E"/>
    <w:rsid w:val="00E059E6"/>
    <w:rsid w:val="00E05DF6"/>
    <w:rsid w:val="00E05FCB"/>
    <w:rsid w:val="00E0633F"/>
    <w:rsid w:val="00E06435"/>
    <w:rsid w:val="00E06A12"/>
    <w:rsid w:val="00E06AAC"/>
    <w:rsid w:val="00E06FDF"/>
    <w:rsid w:val="00E0732B"/>
    <w:rsid w:val="00E0784C"/>
    <w:rsid w:val="00E07C40"/>
    <w:rsid w:val="00E07DE4"/>
    <w:rsid w:val="00E10245"/>
    <w:rsid w:val="00E10AC0"/>
    <w:rsid w:val="00E10B18"/>
    <w:rsid w:val="00E10CAC"/>
    <w:rsid w:val="00E10F34"/>
    <w:rsid w:val="00E112C0"/>
    <w:rsid w:val="00E1149B"/>
    <w:rsid w:val="00E114A1"/>
    <w:rsid w:val="00E11AA6"/>
    <w:rsid w:val="00E11B96"/>
    <w:rsid w:val="00E121FB"/>
    <w:rsid w:val="00E127D3"/>
    <w:rsid w:val="00E12B54"/>
    <w:rsid w:val="00E130ED"/>
    <w:rsid w:val="00E1318D"/>
    <w:rsid w:val="00E131E5"/>
    <w:rsid w:val="00E134FA"/>
    <w:rsid w:val="00E1380B"/>
    <w:rsid w:val="00E13AED"/>
    <w:rsid w:val="00E13BF9"/>
    <w:rsid w:val="00E13C10"/>
    <w:rsid w:val="00E13C11"/>
    <w:rsid w:val="00E13EC0"/>
    <w:rsid w:val="00E14217"/>
    <w:rsid w:val="00E143B9"/>
    <w:rsid w:val="00E14461"/>
    <w:rsid w:val="00E14A70"/>
    <w:rsid w:val="00E14B66"/>
    <w:rsid w:val="00E14C0E"/>
    <w:rsid w:val="00E14F36"/>
    <w:rsid w:val="00E15099"/>
    <w:rsid w:val="00E15105"/>
    <w:rsid w:val="00E154C6"/>
    <w:rsid w:val="00E15890"/>
    <w:rsid w:val="00E15927"/>
    <w:rsid w:val="00E15941"/>
    <w:rsid w:val="00E159EA"/>
    <w:rsid w:val="00E16BEF"/>
    <w:rsid w:val="00E17718"/>
    <w:rsid w:val="00E2061B"/>
    <w:rsid w:val="00E206F8"/>
    <w:rsid w:val="00E207C1"/>
    <w:rsid w:val="00E20A6A"/>
    <w:rsid w:val="00E20BA3"/>
    <w:rsid w:val="00E20F8E"/>
    <w:rsid w:val="00E21410"/>
    <w:rsid w:val="00E214F6"/>
    <w:rsid w:val="00E219BD"/>
    <w:rsid w:val="00E21A92"/>
    <w:rsid w:val="00E21E15"/>
    <w:rsid w:val="00E21F30"/>
    <w:rsid w:val="00E21F8F"/>
    <w:rsid w:val="00E22353"/>
    <w:rsid w:val="00E224EF"/>
    <w:rsid w:val="00E22E17"/>
    <w:rsid w:val="00E22EA7"/>
    <w:rsid w:val="00E22EF9"/>
    <w:rsid w:val="00E23381"/>
    <w:rsid w:val="00E23E37"/>
    <w:rsid w:val="00E241AD"/>
    <w:rsid w:val="00E24555"/>
    <w:rsid w:val="00E24729"/>
    <w:rsid w:val="00E2477B"/>
    <w:rsid w:val="00E24C94"/>
    <w:rsid w:val="00E24D97"/>
    <w:rsid w:val="00E24FC6"/>
    <w:rsid w:val="00E25485"/>
    <w:rsid w:val="00E256D6"/>
    <w:rsid w:val="00E2586B"/>
    <w:rsid w:val="00E25A0E"/>
    <w:rsid w:val="00E25D19"/>
    <w:rsid w:val="00E25EC6"/>
    <w:rsid w:val="00E26B3A"/>
    <w:rsid w:val="00E27466"/>
    <w:rsid w:val="00E27468"/>
    <w:rsid w:val="00E27679"/>
    <w:rsid w:val="00E27BFF"/>
    <w:rsid w:val="00E308AC"/>
    <w:rsid w:val="00E30D17"/>
    <w:rsid w:val="00E31042"/>
    <w:rsid w:val="00E313C6"/>
    <w:rsid w:val="00E314EE"/>
    <w:rsid w:val="00E31A27"/>
    <w:rsid w:val="00E31A7B"/>
    <w:rsid w:val="00E31AB1"/>
    <w:rsid w:val="00E31B68"/>
    <w:rsid w:val="00E321D4"/>
    <w:rsid w:val="00E321E8"/>
    <w:rsid w:val="00E3236E"/>
    <w:rsid w:val="00E324E9"/>
    <w:rsid w:val="00E32B32"/>
    <w:rsid w:val="00E32B8C"/>
    <w:rsid w:val="00E34337"/>
    <w:rsid w:val="00E344E7"/>
    <w:rsid w:val="00E34682"/>
    <w:rsid w:val="00E3480C"/>
    <w:rsid w:val="00E34A97"/>
    <w:rsid w:val="00E34ABF"/>
    <w:rsid w:val="00E34B3E"/>
    <w:rsid w:val="00E34D3B"/>
    <w:rsid w:val="00E34E6E"/>
    <w:rsid w:val="00E34F3E"/>
    <w:rsid w:val="00E353DE"/>
    <w:rsid w:val="00E35841"/>
    <w:rsid w:val="00E35A5D"/>
    <w:rsid w:val="00E35E0B"/>
    <w:rsid w:val="00E35F65"/>
    <w:rsid w:val="00E35F76"/>
    <w:rsid w:val="00E360AA"/>
    <w:rsid w:val="00E366A1"/>
    <w:rsid w:val="00E369ED"/>
    <w:rsid w:val="00E36A41"/>
    <w:rsid w:val="00E36C4B"/>
    <w:rsid w:val="00E37098"/>
    <w:rsid w:val="00E37219"/>
    <w:rsid w:val="00E373CA"/>
    <w:rsid w:val="00E37604"/>
    <w:rsid w:val="00E378FC"/>
    <w:rsid w:val="00E37915"/>
    <w:rsid w:val="00E37C58"/>
    <w:rsid w:val="00E37D1A"/>
    <w:rsid w:val="00E37FEE"/>
    <w:rsid w:val="00E40763"/>
    <w:rsid w:val="00E40B44"/>
    <w:rsid w:val="00E40F06"/>
    <w:rsid w:val="00E41029"/>
    <w:rsid w:val="00E41380"/>
    <w:rsid w:val="00E417DB"/>
    <w:rsid w:val="00E41A18"/>
    <w:rsid w:val="00E41C80"/>
    <w:rsid w:val="00E4203A"/>
    <w:rsid w:val="00E42344"/>
    <w:rsid w:val="00E424A1"/>
    <w:rsid w:val="00E42813"/>
    <w:rsid w:val="00E42C78"/>
    <w:rsid w:val="00E43009"/>
    <w:rsid w:val="00E43391"/>
    <w:rsid w:val="00E43882"/>
    <w:rsid w:val="00E43B4E"/>
    <w:rsid w:val="00E43E0D"/>
    <w:rsid w:val="00E44527"/>
    <w:rsid w:val="00E4456A"/>
    <w:rsid w:val="00E44575"/>
    <w:rsid w:val="00E446C5"/>
    <w:rsid w:val="00E449EF"/>
    <w:rsid w:val="00E44A3E"/>
    <w:rsid w:val="00E44AD0"/>
    <w:rsid w:val="00E44DB3"/>
    <w:rsid w:val="00E45471"/>
    <w:rsid w:val="00E45513"/>
    <w:rsid w:val="00E4559B"/>
    <w:rsid w:val="00E45AD1"/>
    <w:rsid w:val="00E45D89"/>
    <w:rsid w:val="00E45D95"/>
    <w:rsid w:val="00E45FD6"/>
    <w:rsid w:val="00E463E8"/>
    <w:rsid w:val="00E46741"/>
    <w:rsid w:val="00E46FEF"/>
    <w:rsid w:val="00E47105"/>
    <w:rsid w:val="00E4721D"/>
    <w:rsid w:val="00E4726F"/>
    <w:rsid w:val="00E474C7"/>
    <w:rsid w:val="00E47651"/>
    <w:rsid w:val="00E5017C"/>
    <w:rsid w:val="00E50572"/>
    <w:rsid w:val="00E50585"/>
    <w:rsid w:val="00E506CD"/>
    <w:rsid w:val="00E509A9"/>
    <w:rsid w:val="00E50D4D"/>
    <w:rsid w:val="00E50E93"/>
    <w:rsid w:val="00E512BC"/>
    <w:rsid w:val="00E51D8D"/>
    <w:rsid w:val="00E5211D"/>
    <w:rsid w:val="00E523C5"/>
    <w:rsid w:val="00E52508"/>
    <w:rsid w:val="00E5294D"/>
    <w:rsid w:val="00E52A3C"/>
    <w:rsid w:val="00E52A75"/>
    <w:rsid w:val="00E52BDC"/>
    <w:rsid w:val="00E52C53"/>
    <w:rsid w:val="00E52C61"/>
    <w:rsid w:val="00E52D96"/>
    <w:rsid w:val="00E53972"/>
    <w:rsid w:val="00E54B45"/>
    <w:rsid w:val="00E54B62"/>
    <w:rsid w:val="00E54DAB"/>
    <w:rsid w:val="00E54F27"/>
    <w:rsid w:val="00E55DF8"/>
    <w:rsid w:val="00E560FA"/>
    <w:rsid w:val="00E56200"/>
    <w:rsid w:val="00E566D4"/>
    <w:rsid w:val="00E568B5"/>
    <w:rsid w:val="00E56EDC"/>
    <w:rsid w:val="00E57939"/>
    <w:rsid w:val="00E579EC"/>
    <w:rsid w:val="00E57D8F"/>
    <w:rsid w:val="00E6017A"/>
    <w:rsid w:val="00E60320"/>
    <w:rsid w:val="00E608C0"/>
    <w:rsid w:val="00E60E42"/>
    <w:rsid w:val="00E6121B"/>
    <w:rsid w:val="00E61894"/>
    <w:rsid w:val="00E621C5"/>
    <w:rsid w:val="00E6244C"/>
    <w:rsid w:val="00E624C0"/>
    <w:rsid w:val="00E62A24"/>
    <w:rsid w:val="00E630E0"/>
    <w:rsid w:val="00E63148"/>
    <w:rsid w:val="00E6336C"/>
    <w:rsid w:val="00E634D0"/>
    <w:rsid w:val="00E63512"/>
    <w:rsid w:val="00E639E0"/>
    <w:rsid w:val="00E639FB"/>
    <w:rsid w:val="00E64A5A"/>
    <w:rsid w:val="00E64BDC"/>
    <w:rsid w:val="00E64C19"/>
    <w:rsid w:val="00E64ED1"/>
    <w:rsid w:val="00E64F70"/>
    <w:rsid w:val="00E64F80"/>
    <w:rsid w:val="00E650F9"/>
    <w:rsid w:val="00E65305"/>
    <w:rsid w:val="00E65ABB"/>
    <w:rsid w:val="00E65D16"/>
    <w:rsid w:val="00E6622E"/>
    <w:rsid w:val="00E66EBF"/>
    <w:rsid w:val="00E670BB"/>
    <w:rsid w:val="00E67270"/>
    <w:rsid w:val="00E675C6"/>
    <w:rsid w:val="00E677A3"/>
    <w:rsid w:val="00E67EE2"/>
    <w:rsid w:val="00E67F4E"/>
    <w:rsid w:val="00E70954"/>
    <w:rsid w:val="00E709A2"/>
    <w:rsid w:val="00E70E50"/>
    <w:rsid w:val="00E70F1E"/>
    <w:rsid w:val="00E7104C"/>
    <w:rsid w:val="00E7116F"/>
    <w:rsid w:val="00E71557"/>
    <w:rsid w:val="00E721A2"/>
    <w:rsid w:val="00E72354"/>
    <w:rsid w:val="00E723C8"/>
    <w:rsid w:val="00E72B8D"/>
    <w:rsid w:val="00E72BEC"/>
    <w:rsid w:val="00E72EF7"/>
    <w:rsid w:val="00E73764"/>
    <w:rsid w:val="00E73B25"/>
    <w:rsid w:val="00E73EE0"/>
    <w:rsid w:val="00E7425D"/>
    <w:rsid w:val="00E74487"/>
    <w:rsid w:val="00E74B1E"/>
    <w:rsid w:val="00E74BEC"/>
    <w:rsid w:val="00E74F3E"/>
    <w:rsid w:val="00E7533C"/>
    <w:rsid w:val="00E7581B"/>
    <w:rsid w:val="00E758D1"/>
    <w:rsid w:val="00E75A72"/>
    <w:rsid w:val="00E75B95"/>
    <w:rsid w:val="00E75C1A"/>
    <w:rsid w:val="00E75DF8"/>
    <w:rsid w:val="00E75E75"/>
    <w:rsid w:val="00E76356"/>
    <w:rsid w:val="00E764F8"/>
    <w:rsid w:val="00E7663D"/>
    <w:rsid w:val="00E76722"/>
    <w:rsid w:val="00E76795"/>
    <w:rsid w:val="00E76841"/>
    <w:rsid w:val="00E76C80"/>
    <w:rsid w:val="00E770FE"/>
    <w:rsid w:val="00E773EB"/>
    <w:rsid w:val="00E77598"/>
    <w:rsid w:val="00E7790B"/>
    <w:rsid w:val="00E77A9E"/>
    <w:rsid w:val="00E77AA7"/>
    <w:rsid w:val="00E800A8"/>
    <w:rsid w:val="00E80244"/>
    <w:rsid w:val="00E802AE"/>
    <w:rsid w:val="00E8066E"/>
    <w:rsid w:val="00E80A6F"/>
    <w:rsid w:val="00E80CD0"/>
    <w:rsid w:val="00E80CFE"/>
    <w:rsid w:val="00E814AC"/>
    <w:rsid w:val="00E81765"/>
    <w:rsid w:val="00E8181F"/>
    <w:rsid w:val="00E8188B"/>
    <w:rsid w:val="00E81B61"/>
    <w:rsid w:val="00E81DCF"/>
    <w:rsid w:val="00E81DFF"/>
    <w:rsid w:val="00E81F79"/>
    <w:rsid w:val="00E82159"/>
    <w:rsid w:val="00E8277F"/>
    <w:rsid w:val="00E828DD"/>
    <w:rsid w:val="00E82AC2"/>
    <w:rsid w:val="00E82C97"/>
    <w:rsid w:val="00E82D25"/>
    <w:rsid w:val="00E83331"/>
    <w:rsid w:val="00E833A6"/>
    <w:rsid w:val="00E83514"/>
    <w:rsid w:val="00E83C42"/>
    <w:rsid w:val="00E83EA9"/>
    <w:rsid w:val="00E84221"/>
    <w:rsid w:val="00E84301"/>
    <w:rsid w:val="00E84BA6"/>
    <w:rsid w:val="00E84CDB"/>
    <w:rsid w:val="00E84E69"/>
    <w:rsid w:val="00E85B9A"/>
    <w:rsid w:val="00E85DD5"/>
    <w:rsid w:val="00E85EAB"/>
    <w:rsid w:val="00E85F56"/>
    <w:rsid w:val="00E861CC"/>
    <w:rsid w:val="00E861F9"/>
    <w:rsid w:val="00E8646C"/>
    <w:rsid w:val="00E86AB7"/>
    <w:rsid w:val="00E86CF7"/>
    <w:rsid w:val="00E87634"/>
    <w:rsid w:val="00E87757"/>
    <w:rsid w:val="00E879E5"/>
    <w:rsid w:val="00E90631"/>
    <w:rsid w:val="00E9071F"/>
    <w:rsid w:val="00E90B6C"/>
    <w:rsid w:val="00E90E0A"/>
    <w:rsid w:val="00E90FC7"/>
    <w:rsid w:val="00E910A6"/>
    <w:rsid w:val="00E91210"/>
    <w:rsid w:val="00E914B9"/>
    <w:rsid w:val="00E91814"/>
    <w:rsid w:val="00E91A98"/>
    <w:rsid w:val="00E91ABB"/>
    <w:rsid w:val="00E91CD3"/>
    <w:rsid w:val="00E91FB4"/>
    <w:rsid w:val="00E9211A"/>
    <w:rsid w:val="00E92302"/>
    <w:rsid w:val="00E9238E"/>
    <w:rsid w:val="00E92699"/>
    <w:rsid w:val="00E92AFC"/>
    <w:rsid w:val="00E934F6"/>
    <w:rsid w:val="00E93769"/>
    <w:rsid w:val="00E93771"/>
    <w:rsid w:val="00E93845"/>
    <w:rsid w:val="00E939D8"/>
    <w:rsid w:val="00E93C8D"/>
    <w:rsid w:val="00E93F2E"/>
    <w:rsid w:val="00E940F3"/>
    <w:rsid w:val="00E942B6"/>
    <w:rsid w:val="00E9441E"/>
    <w:rsid w:val="00E94840"/>
    <w:rsid w:val="00E94D66"/>
    <w:rsid w:val="00E94DA9"/>
    <w:rsid w:val="00E94E02"/>
    <w:rsid w:val="00E94F56"/>
    <w:rsid w:val="00E95376"/>
    <w:rsid w:val="00E957E4"/>
    <w:rsid w:val="00E9584F"/>
    <w:rsid w:val="00E95F3B"/>
    <w:rsid w:val="00E96103"/>
    <w:rsid w:val="00E96AF9"/>
    <w:rsid w:val="00E971FD"/>
    <w:rsid w:val="00E97335"/>
    <w:rsid w:val="00E97408"/>
    <w:rsid w:val="00E976C2"/>
    <w:rsid w:val="00E976E2"/>
    <w:rsid w:val="00EA045D"/>
    <w:rsid w:val="00EA0940"/>
    <w:rsid w:val="00EA0A2B"/>
    <w:rsid w:val="00EA0A89"/>
    <w:rsid w:val="00EA0F58"/>
    <w:rsid w:val="00EA1602"/>
    <w:rsid w:val="00EA1985"/>
    <w:rsid w:val="00EA242D"/>
    <w:rsid w:val="00EA2BE9"/>
    <w:rsid w:val="00EA2DCE"/>
    <w:rsid w:val="00EA31E9"/>
    <w:rsid w:val="00EA3CBD"/>
    <w:rsid w:val="00EA40E9"/>
    <w:rsid w:val="00EA451A"/>
    <w:rsid w:val="00EA47C5"/>
    <w:rsid w:val="00EA4D93"/>
    <w:rsid w:val="00EA51C5"/>
    <w:rsid w:val="00EA534B"/>
    <w:rsid w:val="00EA5488"/>
    <w:rsid w:val="00EA5499"/>
    <w:rsid w:val="00EA5572"/>
    <w:rsid w:val="00EA599C"/>
    <w:rsid w:val="00EA5A9A"/>
    <w:rsid w:val="00EA5B4A"/>
    <w:rsid w:val="00EA5BD4"/>
    <w:rsid w:val="00EA6178"/>
    <w:rsid w:val="00EA61CD"/>
    <w:rsid w:val="00EA61D7"/>
    <w:rsid w:val="00EA6549"/>
    <w:rsid w:val="00EA6A28"/>
    <w:rsid w:val="00EA6BA0"/>
    <w:rsid w:val="00EA6C3D"/>
    <w:rsid w:val="00EA6F84"/>
    <w:rsid w:val="00EA7058"/>
    <w:rsid w:val="00EA7447"/>
    <w:rsid w:val="00EA75F1"/>
    <w:rsid w:val="00EB0061"/>
    <w:rsid w:val="00EB0236"/>
    <w:rsid w:val="00EB02BE"/>
    <w:rsid w:val="00EB0A4D"/>
    <w:rsid w:val="00EB0C0A"/>
    <w:rsid w:val="00EB0E37"/>
    <w:rsid w:val="00EB106C"/>
    <w:rsid w:val="00EB10FC"/>
    <w:rsid w:val="00EB11B0"/>
    <w:rsid w:val="00EB16AC"/>
    <w:rsid w:val="00EB1C96"/>
    <w:rsid w:val="00EB2192"/>
    <w:rsid w:val="00EB2322"/>
    <w:rsid w:val="00EB2426"/>
    <w:rsid w:val="00EB249E"/>
    <w:rsid w:val="00EB28A7"/>
    <w:rsid w:val="00EB2B02"/>
    <w:rsid w:val="00EB2BAF"/>
    <w:rsid w:val="00EB2CDB"/>
    <w:rsid w:val="00EB3144"/>
    <w:rsid w:val="00EB35B8"/>
    <w:rsid w:val="00EB37D2"/>
    <w:rsid w:val="00EB3C17"/>
    <w:rsid w:val="00EB3EFD"/>
    <w:rsid w:val="00EB3FA7"/>
    <w:rsid w:val="00EB4013"/>
    <w:rsid w:val="00EB500A"/>
    <w:rsid w:val="00EB5820"/>
    <w:rsid w:val="00EB5B45"/>
    <w:rsid w:val="00EB5C09"/>
    <w:rsid w:val="00EB60D7"/>
    <w:rsid w:val="00EB6998"/>
    <w:rsid w:val="00EB6D86"/>
    <w:rsid w:val="00EB7126"/>
    <w:rsid w:val="00EB72F1"/>
    <w:rsid w:val="00EB73C3"/>
    <w:rsid w:val="00EB744A"/>
    <w:rsid w:val="00EB74D0"/>
    <w:rsid w:val="00EB75BD"/>
    <w:rsid w:val="00EB75EC"/>
    <w:rsid w:val="00EB7886"/>
    <w:rsid w:val="00EB7F6C"/>
    <w:rsid w:val="00EC0113"/>
    <w:rsid w:val="00EC0166"/>
    <w:rsid w:val="00EC0356"/>
    <w:rsid w:val="00EC040D"/>
    <w:rsid w:val="00EC11A6"/>
    <w:rsid w:val="00EC17B7"/>
    <w:rsid w:val="00EC193A"/>
    <w:rsid w:val="00EC1B13"/>
    <w:rsid w:val="00EC217C"/>
    <w:rsid w:val="00EC23AB"/>
    <w:rsid w:val="00EC25EB"/>
    <w:rsid w:val="00EC2D83"/>
    <w:rsid w:val="00EC2DA7"/>
    <w:rsid w:val="00EC30A6"/>
    <w:rsid w:val="00EC32E0"/>
    <w:rsid w:val="00EC367C"/>
    <w:rsid w:val="00EC3B43"/>
    <w:rsid w:val="00EC3F3E"/>
    <w:rsid w:val="00EC4172"/>
    <w:rsid w:val="00EC42F2"/>
    <w:rsid w:val="00EC445B"/>
    <w:rsid w:val="00EC4484"/>
    <w:rsid w:val="00EC46E6"/>
    <w:rsid w:val="00EC5768"/>
    <w:rsid w:val="00EC57A4"/>
    <w:rsid w:val="00EC5B94"/>
    <w:rsid w:val="00EC5E92"/>
    <w:rsid w:val="00EC5F6B"/>
    <w:rsid w:val="00EC5F9A"/>
    <w:rsid w:val="00EC63FB"/>
    <w:rsid w:val="00EC6458"/>
    <w:rsid w:val="00EC6AA0"/>
    <w:rsid w:val="00EC6E7F"/>
    <w:rsid w:val="00EC6FD4"/>
    <w:rsid w:val="00EC7059"/>
    <w:rsid w:val="00EC7698"/>
    <w:rsid w:val="00EC76DA"/>
    <w:rsid w:val="00EC79F9"/>
    <w:rsid w:val="00EC7CB4"/>
    <w:rsid w:val="00EC7D7A"/>
    <w:rsid w:val="00EC7DAF"/>
    <w:rsid w:val="00EC7DEB"/>
    <w:rsid w:val="00ED0095"/>
    <w:rsid w:val="00ED03DE"/>
    <w:rsid w:val="00ED0867"/>
    <w:rsid w:val="00ED12F5"/>
    <w:rsid w:val="00ED14DC"/>
    <w:rsid w:val="00ED1C25"/>
    <w:rsid w:val="00ED1FC8"/>
    <w:rsid w:val="00ED216A"/>
    <w:rsid w:val="00ED21A8"/>
    <w:rsid w:val="00ED2A47"/>
    <w:rsid w:val="00ED2CB1"/>
    <w:rsid w:val="00ED3A87"/>
    <w:rsid w:val="00ED3C0F"/>
    <w:rsid w:val="00ED3CE8"/>
    <w:rsid w:val="00ED3EBC"/>
    <w:rsid w:val="00ED4158"/>
    <w:rsid w:val="00ED4480"/>
    <w:rsid w:val="00ED47FD"/>
    <w:rsid w:val="00ED49EA"/>
    <w:rsid w:val="00ED4D56"/>
    <w:rsid w:val="00ED5A22"/>
    <w:rsid w:val="00ED5C5A"/>
    <w:rsid w:val="00ED5CA1"/>
    <w:rsid w:val="00ED6454"/>
    <w:rsid w:val="00ED675B"/>
    <w:rsid w:val="00ED6A98"/>
    <w:rsid w:val="00ED6C91"/>
    <w:rsid w:val="00ED6E49"/>
    <w:rsid w:val="00ED6EE2"/>
    <w:rsid w:val="00ED709C"/>
    <w:rsid w:val="00ED70B5"/>
    <w:rsid w:val="00ED70FF"/>
    <w:rsid w:val="00ED72B5"/>
    <w:rsid w:val="00ED738B"/>
    <w:rsid w:val="00ED766B"/>
    <w:rsid w:val="00ED7721"/>
    <w:rsid w:val="00ED7790"/>
    <w:rsid w:val="00ED7B3C"/>
    <w:rsid w:val="00ED7BA2"/>
    <w:rsid w:val="00ED7D67"/>
    <w:rsid w:val="00ED7F05"/>
    <w:rsid w:val="00EE06A1"/>
    <w:rsid w:val="00EE0AA6"/>
    <w:rsid w:val="00EE0E6C"/>
    <w:rsid w:val="00EE111D"/>
    <w:rsid w:val="00EE16DF"/>
    <w:rsid w:val="00EE1885"/>
    <w:rsid w:val="00EE18F8"/>
    <w:rsid w:val="00EE221D"/>
    <w:rsid w:val="00EE2279"/>
    <w:rsid w:val="00EE2603"/>
    <w:rsid w:val="00EE29EF"/>
    <w:rsid w:val="00EE2CB2"/>
    <w:rsid w:val="00EE3267"/>
    <w:rsid w:val="00EE3277"/>
    <w:rsid w:val="00EE3793"/>
    <w:rsid w:val="00EE37FB"/>
    <w:rsid w:val="00EE3D7C"/>
    <w:rsid w:val="00EE41F4"/>
    <w:rsid w:val="00EE4877"/>
    <w:rsid w:val="00EE4A61"/>
    <w:rsid w:val="00EE54C8"/>
    <w:rsid w:val="00EE560D"/>
    <w:rsid w:val="00EE581F"/>
    <w:rsid w:val="00EE64D6"/>
    <w:rsid w:val="00EE65DA"/>
    <w:rsid w:val="00EE6A60"/>
    <w:rsid w:val="00EE6AF1"/>
    <w:rsid w:val="00EE6CEE"/>
    <w:rsid w:val="00EE6D5B"/>
    <w:rsid w:val="00EE6DD1"/>
    <w:rsid w:val="00EE724A"/>
    <w:rsid w:val="00EE7C4A"/>
    <w:rsid w:val="00EE7EB3"/>
    <w:rsid w:val="00EE7F93"/>
    <w:rsid w:val="00EF0E70"/>
    <w:rsid w:val="00EF11F2"/>
    <w:rsid w:val="00EF12A7"/>
    <w:rsid w:val="00EF12D4"/>
    <w:rsid w:val="00EF1D91"/>
    <w:rsid w:val="00EF1DAD"/>
    <w:rsid w:val="00EF2017"/>
    <w:rsid w:val="00EF208C"/>
    <w:rsid w:val="00EF255A"/>
    <w:rsid w:val="00EF27D0"/>
    <w:rsid w:val="00EF2A18"/>
    <w:rsid w:val="00EF2CA6"/>
    <w:rsid w:val="00EF3553"/>
    <w:rsid w:val="00EF35CD"/>
    <w:rsid w:val="00EF3A25"/>
    <w:rsid w:val="00EF3C64"/>
    <w:rsid w:val="00EF44AE"/>
    <w:rsid w:val="00EF46D9"/>
    <w:rsid w:val="00EF4AA4"/>
    <w:rsid w:val="00EF4C61"/>
    <w:rsid w:val="00EF4CEA"/>
    <w:rsid w:val="00EF50C6"/>
    <w:rsid w:val="00EF55B2"/>
    <w:rsid w:val="00EF55DA"/>
    <w:rsid w:val="00EF56C4"/>
    <w:rsid w:val="00EF56FD"/>
    <w:rsid w:val="00EF5B94"/>
    <w:rsid w:val="00EF6176"/>
    <w:rsid w:val="00EF63E2"/>
    <w:rsid w:val="00EF6407"/>
    <w:rsid w:val="00EF64AE"/>
    <w:rsid w:val="00EF661D"/>
    <w:rsid w:val="00EF6697"/>
    <w:rsid w:val="00EF66E2"/>
    <w:rsid w:val="00EF6932"/>
    <w:rsid w:val="00EF6B05"/>
    <w:rsid w:val="00EF6CC7"/>
    <w:rsid w:val="00EF6EC1"/>
    <w:rsid w:val="00EF6F1B"/>
    <w:rsid w:val="00EF70FD"/>
    <w:rsid w:val="00EF73C3"/>
    <w:rsid w:val="00EF7772"/>
    <w:rsid w:val="00EF79AA"/>
    <w:rsid w:val="00EF7D32"/>
    <w:rsid w:val="00F0029A"/>
    <w:rsid w:val="00F00323"/>
    <w:rsid w:val="00F00807"/>
    <w:rsid w:val="00F00AB2"/>
    <w:rsid w:val="00F00CCF"/>
    <w:rsid w:val="00F00F51"/>
    <w:rsid w:val="00F01191"/>
    <w:rsid w:val="00F011FB"/>
    <w:rsid w:val="00F016EA"/>
    <w:rsid w:val="00F01AF9"/>
    <w:rsid w:val="00F01B11"/>
    <w:rsid w:val="00F01BA4"/>
    <w:rsid w:val="00F01BD7"/>
    <w:rsid w:val="00F01D65"/>
    <w:rsid w:val="00F01F83"/>
    <w:rsid w:val="00F023C6"/>
    <w:rsid w:val="00F023E1"/>
    <w:rsid w:val="00F02411"/>
    <w:rsid w:val="00F027AF"/>
    <w:rsid w:val="00F0295E"/>
    <w:rsid w:val="00F0339F"/>
    <w:rsid w:val="00F03718"/>
    <w:rsid w:val="00F0374B"/>
    <w:rsid w:val="00F03D99"/>
    <w:rsid w:val="00F03E17"/>
    <w:rsid w:val="00F03F07"/>
    <w:rsid w:val="00F03F90"/>
    <w:rsid w:val="00F042F9"/>
    <w:rsid w:val="00F04396"/>
    <w:rsid w:val="00F0451B"/>
    <w:rsid w:val="00F04617"/>
    <w:rsid w:val="00F046E5"/>
    <w:rsid w:val="00F04A83"/>
    <w:rsid w:val="00F04CA9"/>
    <w:rsid w:val="00F04F26"/>
    <w:rsid w:val="00F0515D"/>
    <w:rsid w:val="00F05425"/>
    <w:rsid w:val="00F055FF"/>
    <w:rsid w:val="00F0570B"/>
    <w:rsid w:val="00F0574F"/>
    <w:rsid w:val="00F05996"/>
    <w:rsid w:val="00F05E1D"/>
    <w:rsid w:val="00F05F2F"/>
    <w:rsid w:val="00F0670D"/>
    <w:rsid w:val="00F06AA3"/>
    <w:rsid w:val="00F06F84"/>
    <w:rsid w:val="00F0725B"/>
    <w:rsid w:val="00F073C2"/>
    <w:rsid w:val="00F07797"/>
    <w:rsid w:val="00F07A16"/>
    <w:rsid w:val="00F07E77"/>
    <w:rsid w:val="00F07F2E"/>
    <w:rsid w:val="00F1004E"/>
    <w:rsid w:val="00F1026C"/>
    <w:rsid w:val="00F10671"/>
    <w:rsid w:val="00F10F1F"/>
    <w:rsid w:val="00F11063"/>
    <w:rsid w:val="00F111F2"/>
    <w:rsid w:val="00F1135D"/>
    <w:rsid w:val="00F11512"/>
    <w:rsid w:val="00F1172D"/>
    <w:rsid w:val="00F11C21"/>
    <w:rsid w:val="00F11C71"/>
    <w:rsid w:val="00F11C8F"/>
    <w:rsid w:val="00F11D5B"/>
    <w:rsid w:val="00F11E32"/>
    <w:rsid w:val="00F120D2"/>
    <w:rsid w:val="00F1244F"/>
    <w:rsid w:val="00F12479"/>
    <w:rsid w:val="00F12BB7"/>
    <w:rsid w:val="00F12E61"/>
    <w:rsid w:val="00F12F6B"/>
    <w:rsid w:val="00F131EF"/>
    <w:rsid w:val="00F13968"/>
    <w:rsid w:val="00F13F4B"/>
    <w:rsid w:val="00F140A2"/>
    <w:rsid w:val="00F1416F"/>
    <w:rsid w:val="00F14273"/>
    <w:rsid w:val="00F14333"/>
    <w:rsid w:val="00F1471B"/>
    <w:rsid w:val="00F14979"/>
    <w:rsid w:val="00F14C91"/>
    <w:rsid w:val="00F14ED7"/>
    <w:rsid w:val="00F152DC"/>
    <w:rsid w:val="00F154F7"/>
    <w:rsid w:val="00F15587"/>
    <w:rsid w:val="00F1579C"/>
    <w:rsid w:val="00F158E6"/>
    <w:rsid w:val="00F15946"/>
    <w:rsid w:val="00F15ABF"/>
    <w:rsid w:val="00F15FFE"/>
    <w:rsid w:val="00F161A0"/>
    <w:rsid w:val="00F165C0"/>
    <w:rsid w:val="00F16A58"/>
    <w:rsid w:val="00F1702B"/>
    <w:rsid w:val="00F170F6"/>
    <w:rsid w:val="00F174BC"/>
    <w:rsid w:val="00F1784B"/>
    <w:rsid w:val="00F17B6C"/>
    <w:rsid w:val="00F17D01"/>
    <w:rsid w:val="00F17FD3"/>
    <w:rsid w:val="00F21020"/>
    <w:rsid w:val="00F2123B"/>
    <w:rsid w:val="00F2151A"/>
    <w:rsid w:val="00F2162F"/>
    <w:rsid w:val="00F21753"/>
    <w:rsid w:val="00F218AA"/>
    <w:rsid w:val="00F21A51"/>
    <w:rsid w:val="00F21E8A"/>
    <w:rsid w:val="00F21F6A"/>
    <w:rsid w:val="00F224BB"/>
    <w:rsid w:val="00F2289E"/>
    <w:rsid w:val="00F22F15"/>
    <w:rsid w:val="00F22FBE"/>
    <w:rsid w:val="00F236AD"/>
    <w:rsid w:val="00F23811"/>
    <w:rsid w:val="00F2389B"/>
    <w:rsid w:val="00F238B9"/>
    <w:rsid w:val="00F23E3B"/>
    <w:rsid w:val="00F245A1"/>
    <w:rsid w:val="00F24760"/>
    <w:rsid w:val="00F2499A"/>
    <w:rsid w:val="00F24A82"/>
    <w:rsid w:val="00F24A8F"/>
    <w:rsid w:val="00F24C71"/>
    <w:rsid w:val="00F251A0"/>
    <w:rsid w:val="00F252DA"/>
    <w:rsid w:val="00F25359"/>
    <w:rsid w:val="00F25801"/>
    <w:rsid w:val="00F25832"/>
    <w:rsid w:val="00F260A2"/>
    <w:rsid w:val="00F2611E"/>
    <w:rsid w:val="00F26762"/>
    <w:rsid w:val="00F2687B"/>
    <w:rsid w:val="00F2691F"/>
    <w:rsid w:val="00F26AEF"/>
    <w:rsid w:val="00F26EA5"/>
    <w:rsid w:val="00F272C8"/>
    <w:rsid w:val="00F2740A"/>
    <w:rsid w:val="00F27452"/>
    <w:rsid w:val="00F276BA"/>
    <w:rsid w:val="00F2794A"/>
    <w:rsid w:val="00F27B6D"/>
    <w:rsid w:val="00F27BD5"/>
    <w:rsid w:val="00F300B4"/>
    <w:rsid w:val="00F30600"/>
    <w:rsid w:val="00F306DB"/>
    <w:rsid w:val="00F30895"/>
    <w:rsid w:val="00F30C16"/>
    <w:rsid w:val="00F31335"/>
    <w:rsid w:val="00F3168A"/>
    <w:rsid w:val="00F3182A"/>
    <w:rsid w:val="00F3196D"/>
    <w:rsid w:val="00F31B30"/>
    <w:rsid w:val="00F32082"/>
    <w:rsid w:val="00F32163"/>
    <w:rsid w:val="00F32185"/>
    <w:rsid w:val="00F323BA"/>
    <w:rsid w:val="00F325FB"/>
    <w:rsid w:val="00F32787"/>
    <w:rsid w:val="00F3288D"/>
    <w:rsid w:val="00F32EF3"/>
    <w:rsid w:val="00F333C2"/>
    <w:rsid w:val="00F339D1"/>
    <w:rsid w:val="00F33CEF"/>
    <w:rsid w:val="00F34027"/>
    <w:rsid w:val="00F344DC"/>
    <w:rsid w:val="00F346F9"/>
    <w:rsid w:val="00F349EF"/>
    <w:rsid w:val="00F35010"/>
    <w:rsid w:val="00F3513C"/>
    <w:rsid w:val="00F353B6"/>
    <w:rsid w:val="00F354CF"/>
    <w:rsid w:val="00F35580"/>
    <w:rsid w:val="00F3576A"/>
    <w:rsid w:val="00F35895"/>
    <w:rsid w:val="00F3599A"/>
    <w:rsid w:val="00F35C96"/>
    <w:rsid w:val="00F35CF2"/>
    <w:rsid w:val="00F360F3"/>
    <w:rsid w:val="00F3646C"/>
    <w:rsid w:val="00F36674"/>
    <w:rsid w:val="00F366A8"/>
    <w:rsid w:val="00F36B70"/>
    <w:rsid w:val="00F36BC7"/>
    <w:rsid w:val="00F36C3F"/>
    <w:rsid w:val="00F37403"/>
    <w:rsid w:val="00F374AA"/>
    <w:rsid w:val="00F37BF7"/>
    <w:rsid w:val="00F40295"/>
    <w:rsid w:val="00F4052E"/>
    <w:rsid w:val="00F407B1"/>
    <w:rsid w:val="00F40AE4"/>
    <w:rsid w:val="00F40CAD"/>
    <w:rsid w:val="00F40D3F"/>
    <w:rsid w:val="00F40EB9"/>
    <w:rsid w:val="00F40FE8"/>
    <w:rsid w:val="00F41033"/>
    <w:rsid w:val="00F412E5"/>
    <w:rsid w:val="00F41458"/>
    <w:rsid w:val="00F415E4"/>
    <w:rsid w:val="00F418F6"/>
    <w:rsid w:val="00F4190A"/>
    <w:rsid w:val="00F41ACC"/>
    <w:rsid w:val="00F41CC1"/>
    <w:rsid w:val="00F41CFD"/>
    <w:rsid w:val="00F41D63"/>
    <w:rsid w:val="00F41E09"/>
    <w:rsid w:val="00F42479"/>
    <w:rsid w:val="00F426A5"/>
    <w:rsid w:val="00F42743"/>
    <w:rsid w:val="00F42830"/>
    <w:rsid w:val="00F431D4"/>
    <w:rsid w:val="00F43439"/>
    <w:rsid w:val="00F43462"/>
    <w:rsid w:val="00F4493A"/>
    <w:rsid w:val="00F44B1F"/>
    <w:rsid w:val="00F44D32"/>
    <w:rsid w:val="00F44F02"/>
    <w:rsid w:val="00F45303"/>
    <w:rsid w:val="00F4564D"/>
    <w:rsid w:val="00F45C04"/>
    <w:rsid w:val="00F4612F"/>
    <w:rsid w:val="00F46566"/>
    <w:rsid w:val="00F469AA"/>
    <w:rsid w:val="00F46A64"/>
    <w:rsid w:val="00F46C7A"/>
    <w:rsid w:val="00F46E4C"/>
    <w:rsid w:val="00F4715C"/>
    <w:rsid w:val="00F472BA"/>
    <w:rsid w:val="00F4740B"/>
    <w:rsid w:val="00F47751"/>
    <w:rsid w:val="00F47772"/>
    <w:rsid w:val="00F47C81"/>
    <w:rsid w:val="00F47E73"/>
    <w:rsid w:val="00F50122"/>
    <w:rsid w:val="00F50172"/>
    <w:rsid w:val="00F504F4"/>
    <w:rsid w:val="00F50512"/>
    <w:rsid w:val="00F506F0"/>
    <w:rsid w:val="00F5088C"/>
    <w:rsid w:val="00F50FF5"/>
    <w:rsid w:val="00F51106"/>
    <w:rsid w:val="00F51B4F"/>
    <w:rsid w:val="00F51DC5"/>
    <w:rsid w:val="00F51FC5"/>
    <w:rsid w:val="00F51FE3"/>
    <w:rsid w:val="00F524D2"/>
    <w:rsid w:val="00F5251C"/>
    <w:rsid w:val="00F5277E"/>
    <w:rsid w:val="00F52AB6"/>
    <w:rsid w:val="00F52DEC"/>
    <w:rsid w:val="00F53086"/>
    <w:rsid w:val="00F53173"/>
    <w:rsid w:val="00F53229"/>
    <w:rsid w:val="00F534B8"/>
    <w:rsid w:val="00F537A4"/>
    <w:rsid w:val="00F538AD"/>
    <w:rsid w:val="00F53902"/>
    <w:rsid w:val="00F5399E"/>
    <w:rsid w:val="00F53C72"/>
    <w:rsid w:val="00F5417A"/>
    <w:rsid w:val="00F5421E"/>
    <w:rsid w:val="00F543CB"/>
    <w:rsid w:val="00F549AE"/>
    <w:rsid w:val="00F54C05"/>
    <w:rsid w:val="00F550D2"/>
    <w:rsid w:val="00F552B6"/>
    <w:rsid w:val="00F55549"/>
    <w:rsid w:val="00F5565D"/>
    <w:rsid w:val="00F559EE"/>
    <w:rsid w:val="00F55BE4"/>
    <w:rsid w:val="00F55C5F"/>
    <w:rsid w:val="00F5643B"/>
    <w:rsid w:val="00F5657D"/>
    <w:rsid w:val="00F57963"/>
    <w:rsid w:val="00F57DD8"/>
    <w:rsid w:val="00F600E6"/>
    <w:rsid w:val="00F60144"/>
    <w:rsid w:val="00F6051C"/>
    <w:rsid w:val="00F607E9"/>
    <w:rsid w:val="00F60D40"/>
    <w:rsid w:val="00F60F72"/>
    <w:rsid w:val="00F610BA"/>
    <w:rsid w:val="00F61215"/>
    <w:rsid w:val="00F615E3"/>
    <w:rsid w:val="00F61A55"/>
    <w:rsid w:val="00F61CCD"/>
    <w:rsid w:val="00F61F6E"/>
    <w:rsid w:val="00F61FD6"/>
    <w:rsid w:val="00F6223F"/>
    <w:rsid w:val="00F62411"/>
    <w:rsid w:val="00F62EC7"/>
    <w:rsid w:val="00F63158"/>
    <w:rsid w:val="00F63234"/>
    <w:rsid w:val="00F632E8"/>
    <w:rsid w:val="00F63A25"/>
    <w:rsid w:val="00F63DBB"/>
    <w:rsid w:val="00F63F78"/>
    <w:rsid w:val="00F64106"/>
    <w:rsid w:val="00F643BC"/>
    <w:rsid w:val="00F64526"/>
    <w:rsid w:val="00F649AD"/>
    <w:rsid w:val="00F64B86"/>
    <w:rsid w:val="00F64D39"/>
    <w:rsid w:val="00F65051"/>
    <w:rsid w:val="00F6515E"/>
    <w:rsid w:val="00F6558C"/>
    <w:rsid w:val="00F656D7"/>
    <w:rsid w:val="00F6576F"/>
    <w:rsid w:val="00F6593E"/>
    <w:rsid w:val="00F65951"/>
    <w:rsid w:val="00F65976"/>
    <w:rsid w:val="00F66197"/>
    <w:rsid w:val="00F6620D"/>
    <w:rsid w:val="00F663CE"/>
    <w:rsid w:val="00F6668B"/>
    <w:rsid w:val="00F66A94"/>
    <w:rsid w:val="00F66BE5"/>
    <w:rsid w:val="00F66E76"/>
    <w:rsid w:val="00F66FA7"/>
    <w:rsid w:val="00F670DA"/>
    <w:rsid w:val="00F67154"/>
    <w:rsid w:val="00F6762E"/>
    <w:rsid w:val="00F679B4"/>
    <w:rsid w:val="00F7000B"/>
    <w:rsid w:val="00F702D0"/>
    <w:rsid w:val="00F7056E"/>
    <w:rsid w:val="00F70986"/>
    <w:rsid w:val="00F7098F"/>
    <w:rsid w:val="00F70B5E"/>
    <w:rsid w:val="00F70BAF"/>
    <w:rsid w:val="00F70CE7"/>
    <w:rsid w:val="00F70F2B"/>
    <w:rsid w:val="00F70F34"/>
    <w:rsid w:val="00F7103A"/>
    <w:rsid w:val="00F714A7"/>
    <w:rsid w:val="00F715DB"/>
    <w:rsid w:val="00F718CA"/>
    <w:rsid w:val="00F7196E"/>
    <w:rsid w:val="00F72278"/>
    <w:rsid w:val="00F72A33"/>
    <w:rsid w:val="00F73420"/>
    <w:rsid w:val="00F73538"/>
    <w:rsid w:val="00F73BFF"/>
    <w:rsid w:val="00F74D8D"/>
    <w:rsid w:val="00F753D8"/>
    <w:rsid w:val="00F75541"/>
    <w:rsid w:val="00F755C2"/>
    <w:rsid w:val="00F75BF8"/>
    <w:rsid w:val="00F762EA"/>
    <w:rsid w:val="00F76508"/>
    <w:rsid w:val="00F7653C"/>
    <w:rsid w:val="00F76C77"/>
    <w:rsid w:val="00F76FB9"/>
    <w:rsid w:val="00F77383"/>
    <w:rsid w:val="00F779C8"/>
    <w:rsid w:val="00F779DC"/>
    <w:rsid w:val="00F77C2B"/>
    <w:rsid w:val="00F77E83"/>
    <w:rsid w:val="00F80013"/>
    <w:rsid w:val="00F801C7"/>
    <w:rsid w:val="00F80299"/>
    <w:rsid w:val="00F803E8"/>
    <w:rsid w:val="00F80475"/>
    <w:rsid w:val="00F806FD"/>
    <w:rsid w:val="00F80E09"/>
    <w:rsid w:val="00F80E2A"/>
    <w:rsid w:val="00F80ED1"/>
    <w:rsid w:val="00F81928"/>
    <w:rsid w:val="00F81AC2"/>
    <w:rsid w:val="00F81CDA"/>
    <w:rsid w:val="00F81DF8"/>
    <w:rsid w:val="00F81F71"/>
    <w:rsid w:val="00F81FEC"/>
    <w:rsid w:val="00F820A7"/>
    <w:rsid w:val="00F820C8"/>
    <w:rsid w:val="00F821C0"/>
    <w:rsid w:val="00F8230B"/>
    <w:rsid w:val="00F82425"/>
    <w:rsid w:val="00F824B3"/>
    <w:rsid w:val="00F82524"/>
    <w:rsid w:val="00F82635"/>
    <w:rsid w:val="00F827E3"/>
    <w:rsid w:val="00F828A0"/>
    <w:rsid w:val="00F828DB"/>
    <w:rsid w:val="00F82D0D"/>
    <w:rsid w:val="00F83050"/>
    <w:rsid w:val="00F83539"/>
    <w:rsid w:val="00F83603"/>
    <w:rsid w:val="00F83F26"/>
    <w:rsid w:val="00F83FCB"/>
    <w:rsid w:val="00F84458"/>
    <w:rsid w:val="00F849C4"/>
    <w:rsid w:val="00F84F3E"/>
    <w:rsid w:val="00F84FFF"/>
    <w:rsid w:val="00F85356"/>
    <w:rsid w:val="00F853CD"/>
    <w:rsid w:val="00F85604"/>
    <w:rsid w:val="00F857D3"/>
    <w:rsid w:val="00F85A1F"/>
    <w:rsid w:val="00F85AA0"/>
    <w:rsid w:val="00F85C0D"/>
    <w:rsid w:val="00F85C3B"/>
    <w:rsid w:val="00F85D0F"/>
    <w:rsid w:val="00F85E5E"/>
    <w:rsid w:val="00F8635E"/>
    <w:rsid w:val="00F8643C"/>
    <w:rsid w:val="00F86943"/>
    <w:rsid w:val="00F86FB5"/>
    <w:rsid w:val="00F87026"/>
    <w:rsid w:val="00F8720A"/>
    <w:rsid w:val="00F87227"/>
    <w:rsid w:val="00F8733D"/>
    <w:rsid w:val="00F87474"/>
    <w:rsid w:val="00F87769"/>
    <w:rsid w:val="00F879A6"/>
    <w:rsid w:val="00F87C3C"/>
    <w:rsid w:val="00F90287"/>
    <w:rsid w:val="00F90534"/>
    <w:rsid w:val="00F90675"/>
    <w:rsid w:val="00F906ED"/>
    <w:rsid w:val="00F90857"/>
    <w:rsid w:val="00F90C54"/>
    <w:rsid w:val="00F9123B"/>
    <w:rsid w:val="00F91891"/>
    <w:rsid w:val="00F91A5D"/>
    <w:rsid w:val="00F9204B"/>
    <w:rsid w:val="00F921A1"/>
    <w:rsid w:val="00F925F4"/>
    <w:rsid w:val="00F9276C"/>
    <w:rsid w:val="00F927BA"/>
    <w:rsid w:val="00F92871"/>
    <w:rsid w:val="00F92DBC"/>
    <w:rsid w:val="00F93843"/>
    <w:rsid w:val="00F93AF6"/>
    <w:rsid w:val="00F93B0E"/>
    <w:rsid w:val="00F94300"/>
    <w:rsid w:val="00F94386"/>
    <w:rsid w:val="00F943A3"/>
    <w:rsid w:val="00F943B2"/>
    <w:rsid w:val="00F94441"/>
    <w:rsid w:val="00F94480"/>
    <w:rsid w:val="00F9467A"/>
    <w:rsid w:val="00F94DD2"/>
    <w:rsid w:val="00F94F27"/>
    <w:rsid w:val="00F94F77"/>
    <w:rsid w:val="00F95083"/>
    <w:rsid w:val="00F95304"/>
    <w:rsid w:val="00F9550D"/>
    <w:rsid w:val="00F95572"/>
    <w:rsid w:val="00F965F9"/>
    <w:rsid w:val="00F968E0"/>
    <w:rsid w:val="00F96B8E"/>
    <w:rsid w:val="00F96EB7"/>
    <w:rsid w:val="00F96F62"/>
    <w:rsid w:val="00F97469"/>
    <w:rsid w:val="00F975E5"/>
    <w:rsid w:val="00F976CD"/>
    <w:rsid w:val="00F978CC"/>
    <w:rsid w:val="00F9793D"/>
    <w:rsid w:val="00FA01B6"/>
    <w:rsid w:val="00FA03A3"/>
    <w:rsid w:val="00FA03FA"/>
    <w:rsid w:val="00FA069B"/>
    <w:rsid w:val="00FA0D9B"/>
    <w:rsid w:val="00FA1141"/>
    <w:rsid w:val="00FA15D5"/>
    <w:rsid w:val="00FA1722"/>
    <w:rsid w:val="00FA177A"/>
    <w:rsid w:val="00FA1A67"/>
    <w:rsid w:val="00FA1BD4"/>
    <w:rsid w:val="00FA2813"/>
    <w:rsid w:val="00FA2A6B"/>
    <w:rsid w:val="00FA2CE6"/>
    <w:rsid w:val="00FA2D32"/>
    <w:rsid w:val="00FA30CC"/>
    <w:rsid w:val="00FA3216"/>
    <w:rsid w:val="00FA3254"/>
    <w:rsid w:val="00FA3701"/>
    <w:rsid w:val="00FA37E5"/>
    <w:rsid w:val="00FA3C0C"/>
    <w:rsid w:val="00FA3CB2"/>
    <w:rsid w:val="00FA3DEF"/>
    <w:rsid w:val="00FA4045"/>
    <w:rsid w:val="00FA4306"/>
    <w:rsid w:val="00FA4546"/>
    <w:rsid w:val="00FA49C2"/>
    <w:rsid w:val="00FA4F14"/>
    <w:rsid w:val="00FA5C44"/>
    <w:rsid w:val="00FA62EC"/>
    <w:rsid w:val="00FA643F"/>
    <w:rsid w:val="00FA658C"/>
    <w:rsid w:val="00FA6A93"/>
    <w:rsid w:val="00FA6CCE"/>
    <w:rsid w:val="00FA6EEF"/>
    <w:rsid w:val="00FA72B7"/>
    <w:rsid w:val="00FA7656"/>
    <w:rsid w:val="00FA7D8C"/>
    <w:rsid w:val="00FB0954"/>
    <w:rsid w:val="00FB0B61"/>
    <w:rsid w:val="00FB0CBC"/>
    <w:rsid w:val="00FB0E06"/>
    <w:rsid w:val="00FB0EF1"/>
    <w:rsid w:val="00FB1545"/>
    <w:rsid w:val="00FB1918"/>
    <w:rsid w:val="00FB1DBC"/>
    <w:rsid w:val="00FB1F38"/>
    <w:rsid w:val="00FB21F8"/>
    <w:rsid w:val="00FB23B7"/>
    <w:rsid w:val="00FB23FD"/>
    <w:rsid w:val="00FB2477"/>
    <w:rsid w:val="00FB24DD"/>
    <w:rsid w:val="00FB2A5A"/>
    <w:rsid w:val="00FB2BB8"/>
    <w:rsid w:val="00FB2C3C"/>
    <w:rsid w:val="00FB3395"/>
    <w:rsid w:val="00FB3464"/>
    <w:rsid w:val="00FB3508"/>
    <w:rsid w:val="00FB38BA"/>
    <w:rsid w:val="00FB38DB"/>
    <w:rsid w:val="00FB3900"/>
    <w:rsid w:val="00FB3F05"/>
    <w:rsid w:val="00FB40B2"/>
    <w:rsid w:val="00FB4668"/>
    <w:rsid w:val="00FB4BE9"/>
    <w:rsid w:val="00FB4CCA"/>
    <w:rsid w:val="00FB4D3B"/>
    <w:rsid w:val="00FB501B"/>
    <w:rsid w:val="00FB5328"/>
    <w:rsid w:val="00FB5441"/>
    <w:rsid w:val="00FB54C7"/>
    <w:rsid w:val="00FB54EE"/>
    <w:rsid w:val="00FB5506"/>
    <w:rsid w:val="00FB5643"/>
    <w:rsid w:val="00FB58A1"/>
    <w:rsid w:val="00FB5967"/>
    <w:rsid w:val="00FB599F"/>
    <w:rsid w:val="00FB5CBF"/>
    <w:rsid w:val="00FB5D61"/>
    <w:rsid w:val="00FB5E34"/>
    <w:rsid w:val="00FB5E68"/>
    <w:rsid w:val="00FB605E"/>
    <w:rsid w:val="00FB615E"/>
    <w:rsid w:val="00FB619D"/>
    <w:rsid w:val="00FB6716"/>
    <w:rsid w:val="00FB6A26"/>
    <w:rsid w:val="00FB6A2A"/>
    <w:rsid w:val="00FB71A9"/>
    <w:rsid w:val="00FB7588"/>
    <w:rsid w:val="00FB7C71"/>
    <w:rsid w:val="00FB7FBF"/>
    <w:rsid w:val="00FC0871"/>
    <w:rsid w:val="00FC0A69"/>
    <w:rsid w:val="00FC109C"/>
    <w:rsid w:val="00FC1723"/>
    <w:rsid w:val="00FC1BCC"/>
    <w:rsid w:val="00FC1CAB"/>
    <w:rsid w:val="00FC2548"/>
    <w:rsid w:val="00FC2ADC"/>
    <w:rsid w:val="00FC2CAE"/>
    <w:rsid w:val="00FC37E2"/>
    <w:rsid w:val="00FC3B89"/>
    <w:rsid w:val="00FC3BD3"/>
    <w:rsid w:val="00FC4260"/>
    <w:rsid w:val="00FC438A"/>
    <w:rsid w:val="00FC4D80"/>
    <w:rsid w:val="00FC5140"/>
    <w:rsid w:val="00FC546E"/>
    <w:rsid w:val="00FC5636"/>
    <w:rsid w:val="00FC5660"/>
    <w:rsid w:val="00FC5A49"/>
    <w:rsid w:val="00FC5B76"/>
    <w:rsid w:val="00FC5BB7"/>
    <w:rsid w:val="00FC5FDA"/>
    <w:rsid w:val="00FC5FF6"/>
    <w:rsid w:val="00FC67BD"/>
    <w:rsid w:val="00FC67C7"/>
    <w:rsid w:val="00FC6BAF"/>
    <w:rsid w:val="00FC6C55"/>
    <w:rsid w:val="00FC6EA2"/>
    <w:rsid w:val="00FC71B5"/>
    <w:rsid w:val="00FC7596"/>
    <w:rsid w:val="00FC7820"/>
    <w:rsid w:val="00FC7CF9"/>
    <w:rsid w:val="00FC7FD2"/>
    <w:rsid w:val="00FD0050"/>
    <w:rsid w:val="00FD0059"/>
    <w:rsid w:val="00FD0170"/>
    <w:rsid w:val="00FD025B"/>
    <w:rsid w:val="00FD053A"/>
    <w:rsid w:val="00FD05F8"/>
    <w:rsid w:val="00FD0917"/>
    <w:rsid w:val="00FD0934"/>
    <w:rsid w:val="00FD0BF3"/>
    <w:rsid w:val="00FD0C05"/>
    <w:rsid w:val="00FD1009"/>
    <w:rsid w:val="00FD1895"/>
    <w:rsid w:val="00FD1982"/>
    <w:rsid w:val="00FD19B0"/>
    <w:rsid w:val="00FD1A69"/>
    <w:rsid w:val="00FD1AD9"/>
    <w:rsid w:val="00FD1DA1"/>
    <w:rsid w:val="00FD1F7D"/>
    <w:rsid w:val="00FD1FEE"/>
    <w:rsid w:val="00FD2032"/>
    <w:rsid w:val="00FD217E"/>
    <w:rsid w:val="00FD220F"/>
    <w:rsid w:val="00FD26BD"/>
    <w:rsid w:val="00FD2A77"/>
    <w:rsid w:val="00FD2BD0"/>
    <w:rsid w:val="00FD2C8B"/>
    <w:rsid w:val="00FD2D1B"/>
    <w:rsid w:val="00FD2EBC"/>
    <w:rsid w:val="00FD2EC6"/>
    <w:rsid w:val="00FD3665"/>
    <w:rsid w:val="00FD3738"/>
    <w:rsid w:val="00FD39F9"/>
    <w:rsid w:val="00FD3CAF"/>
    <w:rsid w:val="00FD3DC6"/>
    <w:rsid w:val="00FD46D4"/>
    <w:rsid w:val="00FD4B75"/>
    <w:rsid w:val="00FD4D15"/>
    <w:rsid w:val="00FD4D84"/>
    <w:rsid w:val="00FD511B"/>
    <w:rsid w:val="00FD56E5"/>
    <w:rsid w:val="00FD5BCF"/>
    <w:rsid w:val="00FD5D0C"/>
    <w:rsid w:val="00FD6382"/>
    <w:rsid w:val="00FD6A9D"/>
    <w:rsid w:val="00FD6D42"/>
    <w:rsid w:val="00FD6F43"/>
    <w:rsid w:val="00FD742A"/>
    <w:rsid w:val="00FD75D2"/>
    <w:rsid w:val="00FD785B"/>
    <w:rsid w:val="00FD7A51"/>
    <w:rsid w:val="00FD7B69"/>
    <w:rsid w:val="00FE09B5"/>
    <w:rsid w:val="00FE0EF9"/>
    <w:rsid w:val="00FE11C1"/>
    <w:rsid w:val="00FE15C3"/>
    <w:rsid w:val="00FE168D"/>
    <w:rsid w:val="00FE19C7"/>
    <w:rsid w:val="00FE1ACF"/>
    <w:rsid w:val="00FE1EB2"/>
    <w:rsid w:val="00FE1F2D"/>
    <w:rsid w:val="00FE2255"/>
    <w:rsid w:val="00FE22DB"/>
    <w:rsid w:val="00FE2487"/>
    <w:rsid w:val="00FE2571"/>
    <w:rsid w:val="00FE2641"/>
    <w:rsid w:val="00FE293A"/>
    <w:rsid w:val="00FE2C6F"/>
    <w:rsid w:val="00FE2CD4"/>
    <w:rsid w:val="00FE2CE4"/>
    <w:rsid w:val="00FE2E94"/>
    <w:rsid w:val="00FE2ECD"/>
    <w:rsid w:val="00FE3009"/>
    <w:rsid w:val="00FE3373"/>
    <w:rsid w:val="00FE35FC"/>
    <w:rsid w:val="00FE37D3"/>
    <w:rsid w:val="00FE3A19"/>
    <w:rsid w:val="00FE3CC5"/>
    <w:rsid w:val="00FE3DD0"/>
    <w:rsid w:val="00FE3E46"/>
    <w:rsid w:val="00FE42B2"/>
    <w:rsid w:val="00FE452A"/>
    <w:rsid w:val="00FE463C"/>
    <w:rsid w:val="00FE4B3D"/>
    <w:rsid w:val="00FE4C21"/>
    <w:rsid w:val="00FE4CDA"/>
    <w:rsid w:val="00FE586D"/>
    <w:rsid w:val="00FE5998"/>
    <w:rsid w:val="00FE5C06"/>
    <w:rsid w:val="00FE5E15"/>
    <w:rsid w:val="00FE5F53"/>
    <w:rsid w:val="00FE64A1"/>
    <w:rsid w:val="00FE6704"/>
    <w:rsid w:val="00FE69AD"/>
    <w:rsid w:val="00FE7026"/>
    <w:rsid w:val="00FE7171"/>
    <w:rsid w:val="00FE7FE7"/>
    <w:rsid w:val="00FF09D2"/>
    <w:rsid w:val="00FF1128"/>
    <w:rsid w:val="00FF1211"/>
    <w:rsid w:val="00FF13B5"/>
    <w:rsid w:val="00FF15DC"/>
    <w:rsid w:val="00FF1645"/>
    <w:rsid w:val="00FF175E"/>
    <w:rsid w:val="00FF1B17"/>
    <w:rsid w:val="00FF2268"/>
    <w:rsid w:val="00FF251C"/>
    <w:rsid w:val="00FF2689"/>
    <w:rsid w:val="00FF274F"/>
    <w:rsid w:val="00FF312B"/>
    <w:rsid w:val="00FF34FA"/>
    <w:rsid w:val="00FF368B"/>
    <w:rsid w:val="00FF3BD9"/>
    <w:rsid w:val="00FF3D32"/>
    <w:rsid w:val="00FF457C"/>
    <w:rsid w:val="00FF4710"/>
    <w:rsid w:val="00FF4766"/>
    <w:rsid w:val="00FF4B07"/>
    <w:rsid w:val="00FF50F9"/>
    <w:rsid w:val="00FF5138"/>
    <w:rsid w:val="00FF5527"/>
    <w:rsid w:val="00FF564B"/>
    <w:rsid w:val="00FF5C0C"/>
    <w:rsid w:val="00FF5EBD"/>
    <w:rsid w:val="00FF5F43"/>
    <w:rsid w:val="00FF67E2"/>
    <w:rsid w:val="00FF6AB7"/>
    <w:rsid w:val="00FF6F42"/>
    <w:rsid w:val="00FF6FD6"/>
    <w:rsid w:val="00FF708E"/>
    <w:rsid w:val="00FF72ED"/>
    <w:rsid w:val="00FF74D2"/>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3E392"/>
  <w15:chartTrackingRefBased/>
  <w15:docId w15:val="{ABF8D796-369C-42A2-B3B3-2F69BD94C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E77"/>
    <w:pPr>
      <w:spacing w:after="0" w:line="240" w:lineRule="auto"/>
    </w:pPr>
    <w:rPr>
      <w:rFonts w:ascii="Verdana" w:eastAsia="Times New Roman" w:hAnsi="Verdana" w:cs="Times New Roman"/>
      <w:szCs w:val="20"/>
      <w:lang w:eastAsia="en-GB"/>
    </w:rPr>
  </w:style>
  <w:style w:type="paragraph" w:styleId="Heading1">
    <w:name w:val="heading 1"/>
    <w:basedOn w:val="Normal"/>
    <w:next w:val="Normal"/>
    <w:link w:val="Heading1Char"/>
    <w:qFormat/>
    <w:rsid w:val="000F0E77"/>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0F0E77"/>
    <w:pPr>
      <w:keepNext/>
      <w:numPr>
        <w:ilvl w:val="1"/>
        <w:numId w:val="5"/>
      </w:numPr>
      <w:spacing w:before="360" w:after="60"/>
      <w:outlineLvl w:val="1"/>
    </w:pPr>
    <w:rPr>
      <w:color w:val="000000"/>
      <w:sz w:val="44"/>
    </w:rPr>
  </w:style>
  <w:style w:type="paragraph" w:styleId="Heading3">
    <w:name w:val="heading 3"/>
    <w:basedOn w:val="Normal"/>
    <w:next w:val="Normal"/>
    <w:link w:val="Heading3Char"/>
    <w:qFormat/>
    <w:rsid w:val="000F0E77"/>
    <w:pPr>
      <w:keepNext/>
      <w:widowControl w:val="0"/>
      <w:numPr>
        <w:ilvl w:val="2"/>
        <w:numId w:val="5"/>
      </w:numPr>
      <w:spacing w:before="320" w:after="60"/>
      <w:outlineLvl w:val="2"/>
    </w:pPr>
    <w:rPr>
      <w:caps/>
      <w:color w:val="000000"/>
      <w:sz w:val="28"/>
    </w:rPr>
  </w:style>
  <w:style w:type="paragraph" w:styleId="Heading4">
    <w:name w:val="heading 4"/>
    <w:basedOn w:val="Normal"/>
    <w:next w:val="Normal"/>
    <w:link w:val="Heading4Char"/>
    <w:qFormat/>
    <w:rsid w:val="000F0E77"/>
    <w:pPr>
      <w:keepNext/>
      <w:widowControl w:val="0"/>
      <w:numPr>
        <w:ilvl w:val="3"/>
        <w:numId w:val="5"/>
      </w:numPr>
      <w:spacing w:before="240" w:after="40"/>
      <w:outlineLvl w:val="3"/>
    </w:pPr>
    <w:rPr>
      <w:b/>
      <w:i/>
      <w:color w:val="000000"/>
    </w:rPr>
  </w:style>
  <w:style w:type="paragraph" w:styleId="Heading5">
    <w:name w:val="heading 5"/>
    <w:basedOn w:val="Normal"/>
    <w:next w:val="Normal"/>
    <w:link w:val="Heading5Char"/>
    <w:qFormat/>
    <w:rsid w:val="000F0E77"/>
    <w:pPr>
      <w:keepNext/>
      <w:numPr>
        <w:ilvl w:val="4"/>
        <w:numId w:val="5"/>
      </w:numPr>
      <w:spacing w:before="220" w:after="40"/>
      <w:outlineLvl w:val="4"/>
    </w:pPr>
    <w:rPr>
      <w:color w:val="000000"/>
    </w:rPr>
  </w:style>
  <w:style w:type="paragraph" w:styleId="Heading6">
    <w:name w:val="heading 6"/>
    <w:basedOn w:val="Normal"/>
    <w:next w:val="Style1"/>
    <w:link w:val="Heading6Char"/>
    <w:qFormat/>
    <w:rsid w:val="000F0E77"/>
    <w:pPr>
      <w:keepNext/>
      <w:widowControl w:val="0"/>
      <w:spacing w:before="180"/>
      <w:outlineLvl w:val="5"/>
    </w:pPr>
    <w:rPr>
      <w:b/>
      <w:color w:val="000000"/>
      <w:szCs w:val="22"/>
    </w:rPr>
  </w:style>
  <w:style w:type="paragraph" w:styleId="Heading7">
    <w:name w:val="heading 7"/>
    <w:basedOn w:val="Normal"/>
    <w:next w:val="Normal"/>
    <w:link w:val="Heading7Char"/>
    <w:qFormat/>
    <w:rsid w:val="000F0E77"/>
    <w:pPr>
      <w:numPr>
        <w:ilvl w:val="6"/>
        <w:numId w:val="5"/>
      </w:numPr>
      <w:tabs>
        <w:tab w:val="left" w:pos="993"/>
      </w:tabs>
      <w:spacing w:after="60"/>
      <w:outlineLvl w:val="6"/>
    </w:pPr>
    <w:rPr>
      <w:color w:val="000000"/>
      <w:sz w:val="20"/>
    </w:rPr>
  </w:style>
  <w:style w:type="paragraph" w:styleId="Heading8">
    <w:name w:val="heading 8"/>
    <w:basedOn w:val="Normal"/>
    <w:next w:val="Normal"/>
    <w:link w:val="Heading8Char"/>
    <w:qFormat/>
    <w:rsid w:val="000F0E77"/>
    <w:pPr>
      <w:numPr>
        <w:ilvl w:val="7"/>
        <w:numId w:val="5"/>
      </w:numPr>
      <w:spacing w:before="140" w:after="20"/>
      <w:outlineLvl w:val="7"/>
    </w:pPr>
    <w:rPr>
      <w:i/>
      <w:color w:val="000000"/>
      <w:sz w:val="18"/>
    </w:rPr>
  </w:style>
  <w:style w:type="paragraph" w:styleId="Heading9">
    <w:name w:val="heading 9"/>
    <w:basedOn w:val="Normal"/>
    <w:next w:val="Normal"/>
    <w:link w:val="Heading9Char"/>
    <w:qFormat/>
    <w:rsid w:val="000F0E77"/>
    <w:pPr>
      <w:keepNext/>
      <w:widowControl w:val="0"/>
      <w:numPr>
        <w:ilvl w:val="8"/>
        <w:numId w:val="5"/>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0E77"/>
    <w:rPr>
      <w:rFonts w:ascii="Verdana" w:eastAsia="Times New Roman" w:hAnsi="Verdana" w:cs="Times New Roman"/>
      <w:color w:val="808080"/>
      <w:kern w:val="28"/>
      <w:sz w:val="72"/>
      <w:szCs w:val="20"/>
      <w:lang w:eastAsia="en-GB"/>
    </w:rPr>
  </w:style>
  <w:style w:type="character" w:customStyle="1" w:styleId="Heading2Char">
    <w:name w:val="Heading 2 Char"/>
    <w:basedOn w:val="DefaultParagraphFont"/>
    <w:link w:val="Heading2"/>
    <w:rsid w:val="000F0E77"/>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rsid w:val="000F0E77"/>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rsid w:val="000F0E77"/>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rsid w:val="000F0E77"/>
    <w:rPr>
      <w:rFonts w:ascii="Verdana" w:eastAsia="Times New Roman" w:hAnsi="Verdana" w:cs="Times New Roman"/>
      <w:color w:val="000000"/>
      <w:szCs w:val="20"/>
      <w:lang w:eastAsia="en-GB"/>
    </w:rPr>
  </w:style>
  <w:style w:type="character" w:customStyle="1" w:styleId="Heading6Char">
    <w:name w:val="Heading 6 Char"/>
    <w:basedOn w:val="DefaultParagraphFont"/>
    <w:link w:val="Heading6"/>
    <w:rsid w:val="000F0E77"/>
    <w:rPr>
      <w:rFonts w:ascii="Verdana" w:eastAsia="Times New Roman" w:hAnsi="Verdana" w:cs="Times New Roman"/>
      <w:b/>
      <w:color w:val="000000"/>
      <w:lang w:eastAsia="en-GB"/>
    </w:rPr>
  </w:style>
  <w:style w:type="character" w:customStyle="1" w:styleId="Heading7Char">
    <w:name w:val="Heading 7 Char"/>
    <w:basedOn w:val="DefaultParagraphFont"/>
    <w:link w:val="Heading7"/>
    <w:rsid w:val="000F0E77"/>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rsid w:val="000F0E77"/>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rsid w:val="000F0E77"/>
    <w:rPr>
      <w:rFonts w:ascii="Verdana" w:eastAsia="Times New Roman" w:hAnsi="Verdana" w:cs="Times New Roman"/>
      <w:color w:val="000000"/>
      <w:sz w:val="14"/>
      <w:szCs w:val="20"/>
      <w:lang w:eastAsia="en-GB"/>
    </w:rPr>
  </w:style>
  <w:style w:type="paragraph" w:customStyle="1" w:styleId="Nblock">
    <w:name w:val="N_block"/>
    <w:basedOn w:val="Normal"/>
    <w:rsid w:val="000F0E77"/>
    <w:pPr>
      <w:tabs>
        <w:tab w:val="left" w:pos="851"/>
      </w:tabs>
      <w:spacing w:before="120"/>
      <w:ind w:left="851" w:right="515"/>
    </w:pPr>
    <w:rPr>
      <w:sz w:val="20"/>
    </w:rPr>
  </w:style>
  <w:style w:type="paragraph" w:customStyle="1" w:styleId="Ninset">
    <w:name w:val="N_inset"/>
    <w:basedOn w:val="Normal"/>
    <w:rsid w:val="000F0E77"/>
    <w:pPr>
      <w:tabs>
        <w:tab w:val="left" w:pos="425"/>
      </w:tabs>
      <w:ind w:left="426"/>
    </w:pPr>
  </w:style>
  <w:style w:type="paragraph" w:customStyle="1" w:styleId="Nlista">
    <w:name w:val="N_list (a)"/>
    <w:basedOn w:val="Normal"/>
    <w:rsid w:val="000F0E77"/>
    <w:pPr>
      <w:numPr>
        <w:ilvl w:val="1"/>
        <w:numId w:val="1"/>
      </w:numPr>
      <w:spacing w:before="80"/>
      <w:ind w:right="369"/>
    </w:pPr>
  </w:style>
  <w:style w:type="paragraph" w:customStyle="1" w:styleId="Nlisti">
    <w:name w:val="N_list (i)"/>
    <w:basedOn w:val="Normal"/>
    <w:rsid w:val="000F0E77"/>
    <w:pPr>
      <w:numPr>
        <w:ilvl w:val="2"/>
        <w:numId w:val="6"/>
      </w:numPr>
      <w:spacing w:before="60"/>
      <w:ind w:right="511"/>
    </w:pPr>
    <w:rPr>
      <w:sz w:val="20"/>
    </w:rPr>
  </w:style>
  <w:style w:type="paragraph" w:customStyle="1" w:styleId="Singleline">
    <w:name w:val="Single line"/>
    <w:basedOn w:val="Normal"/>
    <w:rsid w:val="000F0E77"/>
  </w:style>
  <w:style w:type="paragraph" w:styleId="Header">
    <w:name w:val="header"/>
    <w:basedOn w:val="Normal"/>
    <w:link w:val="HeaderChar"/>
    <w:rsid w:val="000F0E77"/>
    <w:pPr>
      <w:tabs>
        <w:tab w:val="center" w:pos="4153"/>
        <w:tab w:val="right" w:pos="8306"/>
      </w:tabs>
    </w:pPr>
  </w:style>
  <w:style w:type="character" w:customStyle="1" w:styleId="HeaderChar">
    <w:name w:val="Header Char"/>
    <w:basedOn w:val="DefaultParagraphFont"/>
    <w:link w:val="Header"/>
    <w:rsid w:val="000F0E77"/>
    <w:rPr>
      <w:rFonts w:ascii="Verdana" w:eastAsia="Times New Roman" w:hAnsi="Verdana" w:cs="Times New Roman"/>
      <w:szCs w:val="20"/>
      <w:lang w:eastAsia="en-GB"/>
    </w:rPr>
  </w:style>
  <w:style w:type="paragraph" w:styleId="Footer">
    <w:name w:val="footer"/>
    <w:basedOn w:val="Normal"/>
    <w:link w:val="FooterChar"/>
    <w:rsid w:val="000F0E77"/>
    <w:pPr>
      <w:tabs>
        <w:tab w:val="center" w:pos="4153"/>
        <w:tab w:val="right" w:pos="8306"/>
      </w:tabs>
    </w:pPr>
    <w:rPr>
      <w:sz w:val="18"/>
    </w:rPr>
  </w:style>
  <w:style w:type="character" w:customStyle="1" w:styleId="FooterChar">
    <w:name w:val="Footer Char"/>
    <w:basedOn w:val="DefaultParagraphFont"/>
    <w:link w:val="Footer"/>
    <w:rsid w:val="000F0E77"/>
    <w:rPr>
      <w:rFonts w:ascii="Verdana" w:eastAsia="Times New Roman" w:hAnsi="Verdana" w:cs="Times New Roman"/>
      <w:sz w:val="18"/>
      <w:szCs w:val="20"/>
      <w:lang w:eastAsia="en-GB"/>
    </w:rPr>
  </w:style>
  <w:style w:type="paragraph" w:customStyle="1" w:styleId="Nnumber">
    <w:name w:val="N_number"/>
    <w:rsid w:val="000F0E77"/>
    <w:pPr>
      <w:tabs>
        <w:tab w:val="left" w:pos="426"/>
        <w:tab w:val="num" w:pos="720"/>
      </w:tabs>
      <w:spacing w:before="180" w:after="0" w:line="240" w:lineRule="auto"/>
      <w:ind w:left="425" w:hanging="425"/>
    </w:pPr>
    <w:rPr>
      <w:rFonts w:ascii="Verdana" w:eastAsia="Times New Roman" w:hAnsi="Verdana" w:cs="Times New Roman"/>
      <w:szCs w:val="20"/>
      <w:lang w:eastAsia="en-GB"/>
    </w:rPr>
  </w:style>
  <w:style w:type="paragraph" w:customStyle="1" w:styleId="Table">
    <w:name w:val="Table"/>
    <w:basedOn w:val="Normal"/>
    <w:rsid w:val="000F0E77"/>
    <w:pPr>
      <w:tabs>
        <w:tab w:val="left" w:pos="851"/>
      </w:tabs>
      <w:spacing w:before="60" w:after="60"/>
      <w:ind w:left="34"/>
    </w:pPr>
    <w:rPr>
      <w:sz w:val="20"/>
    </w:rPr>
  </w:style>
  <w:style w:type="character" w:styleId="PageNumber">
    <w:name w:val="page number"/>
    <w:rsid w:val="000F0E77"/>
    <w:rPr>
      <w:rFonts w:ascii="Verdana" w:hAnsi="Verdana"/>
      <w:sz w:val="18"/>
    </w:rPr>
  </w:style>
  <w:style w:type="paragraph" w:customStyle="1" w:styleId="Nlisti0">
    <w:name w:val="N_list i"/>
    <w:rsid w:val="000F0E77"/>
    <w:pPr>
      <w:tabs>
        <w:tab w:val="num" w:pos="1361"/>
      </w:tabs>
      <w:spacing w:before="40" w:after="0" w:line="240" w:lineRule="auto"/>
      <w:ind w:left="1361" w:right="516" w:hanging="114"/>
    </w:pPr>
    <w:rPr>
      <w:rFonts w:ascii="Lucida Sans Unicode" w:eastAsia="Times New Roman" w:hAnsi="Lucida Sans Unicode" w:cs="Times New Roman"/>
      <w:noProof/>
      <w:sz w:val="16"/>
      <w:szCs w:val="20"/>
      <w:lang w:eastAsia="en-GB"/>
    </w:rPr>
  </w:style>
  <w:style w:type="paragraph" w:customStyle="1" w:styleId="Noindent">
    <w:name w:val="No indent"/>
    <w:basedOn w:val="Normal"/>
    <w:rsid w:val="000F0E77"/>
    <w:pPr>
      <w:tabs>
        <w:tab w:val="left" w:pos="426"/>
      </w:tabs>
    </w:pPr>
  </w:style>
  <w:style w:type="paragraph" w:customStyle="1" w:styleId="TBullet">
    <w:name w:val="T_Bullet"/>
    <w:basedOn w:val="Normal"/>
    <w:rsid w:val="000F0E77"/>
    <w:pPr>
      <w:numPr>
        <w:numId w:val="2"/>
      </w:numPr>
      <w:tabs>
        <w:tab w:val="left" w:pos="851"/>
      </w:tabs>
    </w:pPr>
    <w:rPr>
      <w:color w:val="000000"/>
      <w:sz w:val="20"/>
    </w:rPr>
  </w:style>
  <w:style w:type="paragraph" w:customStyle="1" w:styleId="Style1">
    <w:name w:val="Style1"/>
    <w:basedOn w:val="Heading1"/>
    <w:link w:val="Style1Char"/>
    <w:qFormat/>
    <w:rsid w:val="000F0E77"/>
    <w:pPr>
      <w:keepNext w:val="0"/>
      <w:widowControl/>
      <w:numPr>
        <w:numId w:val="5"/>
      </w:numPr>
      <w:tabs>
        <w:tab w:val="left" w:pos="432"/>
      </w:tabs>
      <w:spacing w:before="180" w:after="0"/>
    </w:pPr>
    <w:rPr>
      <w:color w:val="000000"/>
      <w:sz w:val="22"/>
    </w:rPr>
  </w:style>
  <w:style w:type="paragraph" w:customStyle="1" w:styleId="Style5">
    <w:name w:val="Style5"/>
    <w:basedOn w:val="Normal"/>
    <w:rsid w:val="000F0E77"/>
    <w:pPr>
      <w:spacing w:after="60"/>
    </w:pPr>
    <w:rPr>
      <w:b/>
      <w:color w:val="000000"/>
    </w:rPr>
  </w:style>
  <w:style w:type="paragraph" w:customStyle="1" w:styleId="Style2">
    <w:name w:val="Style2"/>
    <w:basedOn w:val="Heading2"/>
    <w:rsid w:val="000F0E77"/>
    <w:pPr>
      <w:keepNext w:val="0"/>
      <w:spacing w:before="180" w:after="0"/>
    </w:pPr>
    <w:rPr>
      <w:sz w:val="22"/>
    </w:rPr>
  </w:style>
  <w:style w:type="paragraph" w:customStyle="1" w:styleId="Style3">
    <w:name w:val="Style3"/>
    <w:basedOn w:val="Heading3"/>
    <w:rsid w:val="000F0E77"/>
    <w:pPr>
      <w:keepNext w:val="0"/>
      <w:widowControl/>
      <w:spacing w:before="180" w:after="0"/>
      <w:ind w:left="432" w:hanging="432"/>
    </w:pPr>
    <w:rPr>
      <w:caps w:val="0"/>
      <w:sz w:val="22"/>
    </w:rPr>
  </w:style>
  <w:style w:type="paragraph" w:customStyle="1" w:styleId="Style4">
    <w:name w:val="Style4"/>
    <w:basedOn w:val="Heading4"/>
    <w:rsid w:val="000F0E77"/>
    <w:pPr>
      <w:keepNext w:val="0"/>
      <w:widowControl/>
      <w:spacing w:before="180" w:after="0"/>
      <w:ind w:left="288" w:hanging="288"/>
    </w:pPr>
    <w:rPr>
      <w:b w:val="0"/>
      <w:i w:val="0"/>
      <w:sz w:val="20"/>
    </w:rPr>
  </w:style>
  <w:style w:type="paragraph" w:customStyle="1" w:styleId="Conditions1">
    <w:name w:val="Conditions1"/>
    <w:rsid w:val="000F0E77"/>
    <w:pPr>
      <w:numPr>
        <w:numId w:val="7"/>
      </w:numPr>
      <w:tabs>
        <w:tab w:val="clear" w:pos="1152"/>
        <w:tab w:val="num" w:pos="1080"/>
      </w:tabs>
      <w:spacing w:before="120" w:after="0" w:line="240" w:lineRule="auto"/>
      <w:ind w:left="1080" w:hanging="648"/>
    </w:pPr>
    <w:rPr>
      <w:rFonts w:ascii="Verdana" w:eastAsia="Times New Roman" w:hAnsi="Verdana" w:cs="Times New Roman"/>
      <w:szCs w:val="20"/>
      <w:lang w:eastAsia="en-GB"/>
    </w:rPr>
  </w:style>
  <w:style w:type="paragraph" w:customStyle="1" w:styleId="Conditions2">
    <w:name w:val="Conditions2"/>
    <w:rsid w:val="000F0E77"/>
    <w:pPr>
      <w:numPr>
        <w:numId w:val="6"/>
      </w:numPr>
      <w:tabs>
        <w:tab w:val="clear" w:pos="1080"/>
        <w:tab w:val="left" w:pos="1620"/>
      </w:tabs>
      <w:spacing w:before="60" w:after="0" w:line="240" w:lineRule="auto"/>
      <w:ind w:left="1620" w:hanging="540"/>
    </w:pPr>
    <w:rPr>
      <w:rFonts w:ascii="Verdana" w:eastAsia="Times New Roman" w:hAnsi="Verdana" w:cs="Times New Roman"/>
      <w:szCs w:val="20"/>
      <w:lang w:eastAsia="en-GB"/>
    </w:rPr>
  </w:style>
  <w:style w:type="paragraph" w:customStyle="1" w:styleId="Conditions3">
    <w:name w:val="Conditions3"/>
    <w:rsid w:val="000F0E77"/>
    <w:pPr>
      <w:numPr>
        <w:numId w:val="4"/>
      </w:numPr>
      <w:tabs>
        <w:tab w:val="clear" w:pos="720"/>
      </w:tabs>
      <w:spacing w:before="60" w:after="0" w:line="240" w:lineRule="auto"/>
      <w:ind w:left="2174" w:hanging="547"/>
    </w:pPr>
    <w:rPr>
      <w:rFonts w:ascii="Verdana" w:eastAsia="Times New Roman" w:hAnsi="Verdana" w:cs="Times New Roman"/>
      <w:sz w:val="20"/>
      <w:szCs w:val="20"/>
      <w:lang w:eastAsia="en-GB"/>
    </w:rPr>
  </w:style>
  <w:style w:type="paragraph" w:styleId="ListNumber">
    <w:name w:val="List Number"/>
    <w:basedOn w:val="Normal"/>
    <w:rsid w:val="000F0E77"/>
    <w:pPr>
      <w:numPr>
        <w:numId w:val="3"/>
      </w:numPr>
    </w:pPr>
  </w:style>
  <w:style w:type="paragraph" w:customStyle="1" w:styleId="Long1">
    <w:name w:val="Long1"/>
    <w:basedOn w:val="Normal"/>
    <w:next w:val="Style1"/>
    <w:rsid w:val="000F0E77"/>
    <w:pPr>
      <w:keepNext/>
      <w:spacing w:before="180"/>
    </w:pPr>
    <w:rPr>
      <w:b/>
      <w:caps/>
      <w:color w:val="000000"/>
    </w:rPr>
  </w:style>
  <w:style w:type="paragraph" w:customStyle="1" w:styleId="Long2">
    <w:name w:val="Long2"/>
    <w:basedOn w:val="Normal"/>
    <w:next w:val="Style2"/>
    <w:rsid w:val="000F0E77"/>
    <w:pPr>
      <w:keepNext/>
      <w:spacing w:before="180"/>
    </w:pPr>
    <w:rPr>
      <w:b/>
      <w:color w:val="000000"/>
    </w:rPr>
  </w:style>
  <w:style w:type="paragraph" w:customStyle="1" w:styleId="Long3">
    <w:name w:val="Long3"/>
    <w:basedOn w:val="Normal"/>
    <w:next w:val="Style3"/>
    <w:rsid w:val="000F0E77"/>
    <w:pPr>
      <w:keepNext/>
      <w:spacing w:before="180"/>
    </w:pPr>
    <w:rPr>
      <w:b/>
      <w:i/>
      <w:color w:val="000000"/>
    </w:rPr>
  </w:style>
  <w:style w:type="paragraph" w:customStyle="1" w:styleId="Long4">
    <w:name w:val="Long4"/>
    <w:basedOn w:val="Normal"/>
    <w:next w:val="Style4"/>
    <w:rsid w:val="000F0E77"/>
    <w:pPr>
      <w:keepNext/>
      <w:spacing w:before="180"/>
    </w:pPr>
    <w:rPr>
      <w:i/>
      <w:color w:val="000000"/>
    </w:rPr>
  </w:style>
  <w:style w:type="paragraph" w:customStyle="1" w:styleId="Heading6blackfont">
    <w:name w:val="Heading 6 + black font"/>
    <w:basedOn w:val="Heading6"/>
    <w:next w:val="Style1"/>
    <w:rsid w:val="000F0E77"/>
  </w:style>
  <w:style w:type="character" w:customStyle="1" w:styleId="StyleVerdana7ptBlack">
    <w:name w:val="Style Verdana 7 pt Black"/>
    <w:rsid w:val="000F0E77"/>
    <w:rPr>
      <w:rFonts w:ascii="Verdana" w:hAnsi="Verdana"/>
      <w:color w:val="000000"/>
      <w:sz w:val="14"/>
      <w:szCs w:val="14"/>
    </w:rPr>
  </w:style>
  <w:style w:type="paragraph" w:customStyle="1" w:styleId="StyleSinglelineTimesNewRoman">
    <w:name w:val="Style Single line + Times New Roman"/>
    <w:basedOn w:val="Singleline"/>
    <w:rsid w:val="000F0E77"/>
    <w:rPr>
      <w:sz w:val="20"/>
    </w:rPr>
  </w:style>
  <w:style w:type="paragraph" w:customStyle="1" w:styleId="Style20ptBoldGreenRight031cmBefore12pt">
    <w:name w:val="Style 20 pt Bold Green Right:  0.31 cm Before:  12 pt"/>
    <w:basedOn w:val="Normal"/>
    <w:rsid w:val="000F0E7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0F0E77"/>
    <w:pPr>
      <w:spacing w:before="240"/>
      <w:ind w:right="176"/>
    </w:pPr>
    <w:rPr>
      <w:b/>
      <w:bCs/>
      <w:color w:val="000000"/>
      <w:sz w:val="40"/>
      <w:szCs w:val="40"/>
    </w:rPr>
  </w:style>
  <w:style w:type="paragraph" w:styleId="FootnoteText">
    <w:name w:val="footnote text"/>
    <w:basedOn w:val="Normal"/>
    <w:link w:val="FootnoteTextChar"/>
    <w:semiHidden/>
    <w:rsid w:val="000F0E77"/>
    <w:rPr>
      <w:sz w:val="16"/>
    </w:rPr>
  </w:style>
  <w:style w:type="character" w:customStyle="1" w:styleId="FootnoteTextChar">
    <w:name w:val="Footnote Text Char"/>
    <w:basedOn w:val="DefaultParagraphFont"/>
    <w:link w:val="FootnoteText"/>
    <w:semiHidden/>
    <w:rsid w:val="000F0E77"/>
    <w:rPr>
      <w:rFonts w:ascii="Verdana" w:eastAsia="Times New Roman" w:hAnsi="Verdana" w:cs="Times New Roman"/>
      <w:sz w:val="16"/>
      <w:szCs w:val="20"/>
      <w:lang w:eastAsia="en-GB"/>
    </w:rPr>
  </w:style>
  <w:style w:type="character" w:styleId="Hyperlink">
    <w:name w:val="Hyperlink"/>
    <w:rsid w:val="000F0E77"/>
    <w:rPr>
      <w:color w:val="0000FF"/>
      <w:u w:val="single"/>
    </w:rPr>
  </w:style>
  <w:style w:type="table" w:styleId="TableGrid">
    <w:name w:val="Table Grid"/>
    <w:basedOn w:val="TableNormal"/>
    <w:rsid w:val="000F0E7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0F0E77"/>
    <w:rPr>
      <w:vertAlign w:val="superscript"/>
    </w:rPr>
  </w:style>
  <w:style w:type="character" w:customStyle="1" w:styleId="legdslegrhslegp4text">
    <w:name w:val="legds legrhs legp4text"/>
    <w:basedOn w:val="DefaultParagraphFont"/>
    <w:rsid w:val="000F0E77"/>
  </w:style>
  <w:style w:type="character" w:customStyle="1" w:styleId="legchangedelimiter2">
    <w:name w:val="legchangedelimiter2"/>
    <w:rsid w:val="000F0E77"/>
    <w:rPr>
      <w:b/>
      <w:bCs/>
      <w:i w:val="0"/>
      <w:iCs w:val="0"/>
      <w:color w:val="000000"/>
      <w:sz w:val="34"/>
      <w:szCs w:val="34"/>
    </w:rPr>
  </w:style>
  <w:style w:type="character" w:customStyle="1" w:styleId="legaddition5">
    <w:name w:val="legaddition5"/>
    <w:basedOn w:val="DefaultParagraphFont"/>
    <w:rsid w:val="000F0E77"/>
  </w:style>
  <w:style w:type="paragraph" w:styleId="BalloonText">
    <w:name w:val="Balloon Text"/>
    <w:basedOn w:val="Normal"/>
    <w:link w:val="BalloonTextChar"/>
    <w:rsid w:val="000F0E77"/>
    <w:rPr>
      <w:rFonts w:ascii="Tahoma" w:hAnsi="Tahoma" w:cs="Tahoma"/>
      <w:sz w:val="16"/>
      <w:szCs w:val="16"/>
    </w:rPr>
  </w:style>
  <w:style w:type="character" w:customStyle="1" w:styleId="BalloonTextChar">
    <w:name w:val="Balloon Text Char"/>
    <w:basedOn w:val="DefaultParagraphFont"/>
    <w:link w:val="BalloonText"/>
    <w:rsid w:val="000F0E77"/>
    <w:rPr>
      <w:rFonts w:ascii="Tahoma" w:eastAsia="Times New Roman" w:hAnsi="Tahoma" w:cs="Tahoma"/>
      <w:sz w:val="16"/>
      <w:szCs w:val="16"/>
      <w:lang w:eastAsia="en-GB"/>
    </w:rPr>
  </w:style>
  <w:style w:type="paragraph" w:customStyle="1" w:styleId="Default">
    <w:name w:val="Default"/>
    <w:rsid w:val="000F0E7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legclearfix2">
    <w:name w:val="legclearfix2"/>
    <w:basedOn w:val="Normal"/>
    <w:rsid w:val="000F0E77"/>
    <w:pPr>
      <w:shd w:val="clear" w:color="auto" w:fill="FFFFFF"/>
      <w:spacing w:after="120" w:line="360" w:lineRule="atLeast"/>
    </w:pPr>
    <w:rPr>
      <w:rFonts w:ascii="Times New Roman" w:hAnsi="Times New Roman"/>
      <w:color w:val="000000"/>
      <w:sz w:val="19"/>
      <w:szCs w:val="19"/>
    </w:rPr>
  </w:style>
  <w:style w:type="character" w:customStyle="1" w:styleId="legds2">
    <w:name w:val="legds2"/>
    <w:rsid w:val="000F0E77"/>
    <w:rPr>
      <w:vanish w:val="0"/>
      <w:webHidden w:val="0"/>
      <w:specVanish w:val="0"/>
    </w:rPr>
  </w:style>
  <w:style w:type="character" w:customStyle="1" w:styleId="legrepeal5">
    <w:name w:val="legrepeal5"/>
    <w:rsid w:val="000F0E77"/>
  </w:style>
  <w:style w:type="character" w:customStyle="1" w:styleId="legsubstitution5">
    <w:name w:val="legsubstitution5"/>
    <w:rsid w:val="000F0E77"/>
  </w:style>
  <w:style w:type="character" w:customStyle="1" w:styleId="Style1Char">
    <w:name w:val="Style1 Char"/>
    <w:link w:val="Style1"/>
    <w:rsid w:val="000F0E77"/>
    <w:rPr>
      <w:rFonts w:ascii="Verdana" w:eastAsia="Times New Roman" w:hAnsi="Verdana" w:cs="Times New Roman"/>
      <w:color w:val="000000"/>
      <w:kern w:val="28"/>
      <w:szCs w:val="20"/>
      <w:lang w:eastAsia="en-GB"/>
    </w:rPr>
  </w:style>
  <w:style w:type="paragraph" w:customStyle="1" w:styleId="legrhs">
    <w:name w:val="legrhs"/>
    <w:basedOn w:val="Normal"/>
    <w:rsid w:val="000F0E77"/>
    <w:pPr>
      <w:spacing w:before="100" w:beforeAutospacing="1" w:after="100" w:afterAutospacing="1"/>
    </w:pPr>
    <w:rPr>
      <w:rFonts w:ascii="Times New Roman" w:hAnsi="Times New Roman"/>
      <w:sz w:val="24"/>
      <w:szCs w:val="24"/>
    </w:rPr>
  </w:style>
  <w:style w:type="paragraph" w:customStyle="1" w:styleId="leglisttextstandard">
    <w:name w:val="leglisttextstandard"/>
    <w:basedOn w:val="Normal"/>
    <w:rsid w:val="000F0E77"/>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0F0E77"/>
    <w:pPr>
      <w:spacing w:after="0" w:line="240" w:lineRule="auto"/>
    </w:pPr>
    <w:rPr>
      <w:rFonts w:ascii="Verdana" w:eastAsia="Times New Roman" w:hAnsi="Verdana" w:cs="Times New Roman"/>
      <w:szCs w:val="20"/>
      <w:lang w:eastAsia="en-GB"/>
    </w:rPr>
  </w:style>
  <w:style w:type="paragraph" w:styleId="ListParagraph">
    <w:name w:val="List Paragraph"/>
    <w:basedOn w:val="Normal"/>
    <w:uiPriority w:val="34"/>
    <w:qFormat/>
    <w:rsid w:val="00374AB9"/>
    <w:pPr>
      <w:ind w:left="720"/>
      <w:contextualSpacing/>
    </w:pPr>
  </w:style>
  <w:style w:type="character" w:customStyle="1" w:styleId="aranob">
    <w:name w:val="aranob"/>
    <w:basedOn w:val="DefaultParagraphFont"/>
    <w:rsid w:val="00826303"/>
  </w:style>
  <w:style w:type="paragraph" w:styleId="ListBullet">
    <w:name w:val="List Bullet"/>
    <w:basedOn w:val="Normal"/>
    <w:uiPriority w:val="99"/>
    <w:unhideWhenUsed/>
    <w:rsid w:val="00933F5F"/>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8622">
      <w:bodyDiv w:val="1"/>
      <w:marLeft w:val="0"/>
      <w:marRight w:val="0"/>
      <w:marTop w:val="0"/>
      <w:marBottom w:val="0"/>
      <w:divBdr>
        <w:top w:val="none" w:sz="0" w:space="0" w:color="auto"/>
        <w:left w:val="none" w:sz="0" w:space="0" w:color="auto"/>
        <w:bottom w:val="none" w:sz="0" w:space="0" w:color="auto"/>
        <w:right w:val="none" w:sz="0" w:space="0" w:color="auto"/>
      </w:divBdr>
    </w:div>
    <w:div w:id="1824618601">
      <w:bodyDiv w:val="1"/>
      <w:marLeft w:val="0"/>
      <w:marRight w:val="0"/>
      <w:marTop w:val="0"/>
      <w:marBottom w:val="0"/>
      <w:divBdr>
        <w:top w:val="none" w:sz="0" w:space="0" w:color="auto"/>
        <w:left w:val="none" w:sz="0" w:space="0" w:color="auto"/>
        <w:bottom w:val="none" w:sz="0" w:space="0" w:color="auto"/>
        <w:right w:val="none" w:sz="0" w:space="0" w:color="auto"/>
      </w:divBdr>
      <w:divsChild>
        <w:div w:id="694621128">
          <w:marLeft w:val="0"/>
          <w:marRight w:val="0"/>
          <w:marTop w:val="0"/>
          <w:marBottom w:val="0"/>
          <w:divBdr>
            <w:top w:val="none" w:sz="0" w:space="0" w:color="auto"/>
            <w:left w:val="none" w:sz="0" w:space="0" w:color="auto"/>
            <w:bottom w:val="none" w:sz="0" w:space="0" w:color="auto"/>
            <w:right w:val="none" w:sz="0" w:space="0" w:color="auto"/>
          </w:divBdr>
        </w:div>
      </w:divsChild>
    </w:div>
    <w:div w:id="209508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96C22A-74B6-4E22-9A4E-43BBC743A1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570C916-8C8F-479E-8DE4-D797462553F7}">
  <ds:schemaRefs>
    <ds:schemaRef ds:uri="http://schemas.microsoft.com/sharepoint/v3/contenttype/forms"/>
  </ds:schemaRefs>
</ds:datastoreItem>
</file>

<file path=customXml/itemProps3.xml><?xml version="1.0" encoding="utf-8"?>
<ds:datastoreItem xmlns:ds="http://schemas.openxmlformats.org/officeDocument/2006/customXml" ds:itemID="{897EADB5-C7C0-4078-8FAA-9670C1C4CA8D}">
  <ds:schemaRefs>
    <ds:schemaRef ds:uri="http://schemas.openxmlformats.org/officeDocument/2006/bibliography"/>
  </ds:schemaRefs>
</ds:datastoreItem>
</file>

<file path=customXml/itemProps4.xml><?xml version="1.0" encoding="utf-8"?>
<ds:datastoreItem xmlns:ds="http://schemas.openxmlformats.org/officeDocument/2006/customXml" ds:itemID="{20C81822-5539-41F0-95CF-202046017C91}"/>
</file>

<file path=docProps/app.xml><?xml version="1.0" encoding="utf-8"?>
<Properties xmlns="http://schemas.openxmlformats.org/officeDocument/2006/extended-properties" xmlns:vt="http://schemas.openxmlformats.org/officeDocument/2006/docPropsVTypes">
  <Template>Normal</Template>
  <TotalTime>3</TotalTime>
  <Pages>10</Pages>
  <Words>3667</Words>
  <Characters>20906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Yates, Mark</dc:creator>
  <cp:keywords/>
  <dc:description/>
  <cp:lastModifiedBy>Richards, Clive</cp:lastModifiedBy>
  <cp:revision>4</cp:revision>
  <cp:lastPrinted>2025-06-12T07:39:00Z</cp:lastPrinted>
  <dcterms:created xsi:type="dcterms:W3CDTF">2025-06-19T10:15:00Z</dcterms:created>
  <dcterms:modified xsi:type="dcterms:W3CDTF">2025-06-19T10:16:00Z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