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EU-UK Trade and Cooperation Agreement Civil Society Forum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Fourth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Meeting – 2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4 June 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Registration for Observer Status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Fields marked with * are mandatory.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Contact details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note that this registration form is only for UK Civil Society Organisations.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an EU civil society organisation, please follow the link for EU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observers will be sent a video link to view the meeting virtually.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Surname ____________________</w:t>
        <w:br w:type="textWrapping"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First name ____________________</w:t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Email ____________________</w:t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Name of organisation: ____________________</w:t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Type of organisation (please tick): </w:t>
        <w:br w:type="textWrapping"/>
      </w:r>
    </w:p>
    <w:tbl>
      <w:tblPr>
        <w:tblStyle w:val="Table1"/>
        <w:tblW w:w="9026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5"/>
        <w:gridCol w:w="8621"/>
        <w:tblGridChange w:id="0">
          <w:tblGrid>
            <w:gridCol w:w="405"/>
            <w:gridCol w:w="86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right w:w="22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Trade, business or employers' professional organisation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right w:w="22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Trade union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right w:w="225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Non-governmental organisation, platform or network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right w:w="22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Organisers (official, consultant, speaker)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right w:w="22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or academia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right w:w="22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(please specify and explain why your organisation should be considered as a CSO and given observer status)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Organisations such as individual businesses, law firms, consultants, journalists, politicians or government officials other than the organisers cannot join the meeting).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(if other) Please specify ____________________</w:t>
        <w:br w:type="textWrapping"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Position/function of the observer 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Short description of the organisation’s activities ____________________</w:t>
        <w:br w:type="textWrapping"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Website of the organisation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submit completed form to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dagsecretariat@</w:t>
        </w:r>
      </w:hyperlink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cabinetoffice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.gov.uk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4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gsecretariat@fcdo.gov.uk" TargetMode="External"/><Relationship Id="rId7" Type="http://schemas.openxmlformats.org/officeDocument/2006/relationships/hyperlink" Target="mailto:dagsecretariat@fcdo.gov.uk" TargetMode="External"/><Relationship Id="rId8" Type="http://schemas.openxmlformats.org/officeDocument/2006/relationships/hyperlink" Target="mailto:dagsecretariat@fcdo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0x010100B7F7BF086FA97A4489776D17369DF561</vt:lpwstr>
  </property>
  <property fmtid="{D5CDD505-2E9C-101B-9397-08002B2CF9AE}" pid="3" name="MSIP_Label_6bd9ddd1-4d20-43f6-abfa-fc3c07406f94_ActionId">
    <vt:lpwstr>a2a383f4-bb8b-44ae-8949-e8257ff8511a</vt:lpwstr>
  </property>
  <property fmtid="{D5CDD505-2E9C-101B-9397-08002B2CF9AE}" pid="4" name="MSIP_Label_6bd9ddd1-4d20-43f6-abfa-fc3c07406f94_ContentBits">
    <vt:lpwstr>0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etDate">
    <vt:lpwstr>2022-06-29T13:57:19Z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ediaServiceImageTags">
    <vt:lpwstr>MediaServiceImageTags</vt:lpwstr>
  </property>
</Properties>
</file>