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57ABA" w:rsidRPr="00266E8D" w14:paraId="4AB0BA3D" w14:textId="77777777" w:rsidTr="003E1E3E">
        <w:trPr>
          <w:jc w:val="center"/>
        </w:trPr>
        <w:tc>
          <w:tcPr>
            <w:tcW w:w="10065" w:type="dxa"/>
          </w:tcPr>
          <w:p w14:paraId="4BF1BB87" w14:textId="77777777" w:rsidR="001E4071" w:rsidRPr="00FD7B3A" w:rsidRDefault="00603279" w:rsidP="0093562B">
            <w:pPr>
              <w:pStyle w:val="Heading2"/>
              <w:spacing w:before="240"/>
              <w:ind w:left="0"/>
              <w:rPr>
                <w:rFonts w:ascii="Arial" w:hAnsi="Arial" w:cs="Arial"/>
                <w:szCs w:val="24"/>
              </w:rPr>
            </w:pPr>
            <w:r>
              <w:rPr>
                <w:rFonts w:ascii="Arial" w:hAnsi="Arial"/>
              </w:rPr>
              <w:t>YMATEB I GAIS I YMESTYN MECHNÏAETH CYN CYHUDDO</w:t>
            </w:r>
          </w:p>
          <w:p w14:paraId="02D72B15" w14:textId="77777777" w:rsidR="00E676CF" w:rsidRDefault="00DB26EA" w:rsidP="005945EE">
            <w:pPr>
              <w:pStyle w:val="Heading5"/>
              <w:spacing w:before="120"/>
              <w:ind w:left="0"/>
              <w:rPr>
                <w:rFonts w:ascii="Arial" w:hAnsi="Arial" w:cs="Arial"/>
                <w:b w:val="0"/>
                <w:i/>
                <w:sz w:val="24"/>
                <w:szCs w:val="24"/>
              </w:rPr>
            </w:pPr>
            <w:r>
              <w:rPr>
                <w:rFonts w:ascii="Arial" w:hAnsi="Arial"/>
                <w:b w:val="0"/>
                <w:i/>
                <w:sz w:val="24"/>
              </w:rPr>
              <w:t xml:space="preserve">(Rheolau Trefniadaeth Droseddol, rh.14.19; adrannau 47ZF – 47ZJ, </w:t>
            </w:r>
          </w:p>
          <w:p w14:paraId="13B40B3A" w14:textId="3DFBE042" w:rsidR="00D57ABA" w:rsidRPr="00FD7B3A" w:rsidRDefault="00DB26EA" w:rsidP="005945EE">
            <w:pPr>
              <w:pStyle w:val="Heading5"/>
              <w:spacing w:before="120"/>
              <w:ind w:left="0"/>
              <w:rPr>
                <w:rFonts w:ascii="Arial" w:hAnsi="Arial" w:cs="Arial"/>
                <w:b w:val="0"/>
                <w:i/>
                <w:sz w:val="24"/>
                <w:szCs w:val="24"/>
              </w:rPr>
            </w:pPr>
            <w:r>
              <w:rPr>
                <w:rFonts w:ascii="Arial" w:hAnsi="Arial"/>
                <w:b w:val="0"/>
                <w:i/>
                <w:sz w:val="24"/>
              </w:rPr>
              <w:t>Deddf yr Heddlu a Thystiolaeth Droseddol 1984)</w:t>
            </w:r>
          </w:p>
          <w:p w14:paraId="7D1F7A19" w14:textId="77777777" w:rsidR="00D55A79" w:rsidRPr="00FD7B3A" w:rsidRDefault="00D55A79" w:rsidP="00BC02EB">
            <w:pPr>
              <w:jc w:val="center"/>
              <w:rPr>
                <w:sz w:val="24"/>
                <w:szCs w:val="24"/>
              </w:rPr>
            </w:pPr>
          </w:p>
          <w:p w14:paraId="3B9BFC9B" w14:textId="77777777" w:rsidR="00D55A79" w:rsidRPr="00FD7B3A" w:rsidRDefault="00D55A79" w:rsidP="00BC02EB">
            <w:pPr>
              <w:jc w:val="center"/>
              <w:rPr>
                <w:rFonts w:ascii="Arial" w:hAnsi="Arial" w:cs="Arial"/>
                <w:b/>
                <w:bCs/>
                <w:sz w:val="24"/>
                <w:szCs w:val="24"/>
              </w:rPr>
            </w:pPr>
            <w:r>
              <w:rPr>
                <w:rFonts w:ascii="Arial" w:hAnsi="Arial"/>
                <w:b/>
                <w:sz w:val="24"/>
              </w:rPr>
              <w:t>DIM OND i wneud cais i ymestyn cyfnod mechnïaeth cyn cyhuddo unigolyn sydd wedi’i arestio dan amheuaeth o gyflawni trosedd a neu ar ôl 28 Hydref 2022 y dylid defnyddio’r ffurflen hon.</w:t>
            </w:r>
          </w:p>
          <w:p w14:paraId="6A3692F5" w14:textId="77777777" w:rsidR="00D57ABA" w:rsidRPr="0043401C" w:rsidRDefault="00D57ABA">
            <w:pPr>
              <w:rPr>
                <w:rFonts w:ascii="Arial" w:hAnsi="Arial" w:cs="Arial"/>
                <w:sz w:val="22"/>
                <w:szCs w:val="22"/>
              </w:rPr>
            </w:pPr>
          </w:p>
        </w:tc>
      </w:tr>
      <w:tr w:rsidR="00603279" w:rsidRPr="00FD7B3A" w14:paraId="393CD397" w14:textId="77777777" w:rsidTr="003E1E3E">
        <w:trPr>
          <w:jc w:val="center"/>
        </w:trPr>
        <w:tc>
          <w:tcPr>
            <w:tcW w:w="10065" w:type="dxa"/>
          </w:tcPr>
          <w:p w14:paraId="2AFC9128" w14:textId="22537B01" w:rsidR="008F577C" w:rsidRPr="00757D57" w:rsidRDefault="00E6178B" w:rsidP="003D4961">
            <w:pPr>
              <w:pStyle w:val="BodyText"/>
              <w:overflowPunct/>
              <w:autoSpaceDE/>
              <w:autoSpaceDN/>
              <w:adjustRightInd/>
              <w:spacing w:line="312" w:lineRule="auto"/>
              <w:jc w:val="center"/>
              <w:textAlignment w:val="auto"/>
              <w:rPr>
                <w:rFonts w:ascii="Arial" w:hAnsi="Arial" w:cs="Arial"/>
                <w:b/>
                <w:bCs/>
                <w:iCs/>
                <w:szCs w:val="24"/>
              </w:rPr>
            </w:pPr>
            <w:r>
              <w:rPr>
                <w:rFonts w:ascii="Arial" w:hAnsi="Arial"/>
                <w:b/>
              </w:rPr>
              <w:t xml:space="preserve">Dylai’r Ceisydd (yr unigolyn sydd wedi llenwi’r ffurflen gais) lenwi’r adran hon o’r ffurflen </w:t>
            </w:r>
            <w:r>
              <w:rPr>
                <w:rFonts w:ascii="Arial" w:hAnsi="Arial"/>
                <w:b/>
                <w:u w:val="single"/>
              </w:rPr>
              <w:t>yn unig</w:t>
            </w:r>
            <w:r>
              <w:rPr>
                <w:rFonts w:ascii="Arial" w:hAnsi="Arial"/>
                <w:b/>
              </w:rPr>
              <w:t xml:space="preserve"> cyn anfon </w:t>
            </w:r>
            <w:r w:rsidR="009B263F">
              <w:rPr>
                <w:rFonts w:ascii="Arial" w:hAnsi="Arial"/>
                <w:b/>
              </w:rPr>
              <w:t xml:space="preserve">y ffurflen </w:t>
            </w:r>
            <w:r>
              <w:rPr>
                <w:rFonts w:ascii="Arial" w:hAnsi="Arial"/>
                <w:b/>
              </w:rPr>
              <w:t>at yr unigolyn dan amheuaeth i ymateb.</w:t>
            </w:r>
          </w:p>
          <w:p w14:paraId="440053AC" w14:textId="77777777" w:rsidR="0017774B" w:rsidRPr="008577AD" w:rsidRDefault="0017774B" w:rsidP="0043401C">
            <w:pPr>
              <w:pStyle w:val="BodyText"/>
              <w:overflowPunct/>
              <w:autoSpaceDE/>
              <w:autoSpaceDN/>
              <w:adjustRightInd/>
              <w:spacing w:line="360" w:lineRule="auto"/>
              <w:jc w:val="left"/>
              <w:textAlignment w:val="auto"/>
              <w:rPr>
                <w:rFonts w:ascii="Arial" w:hAnsi="Arial" w:cs="Arial"/>
                <w:szCs w:val="24"/>
              </w:rPr>
            </w:pPr>
          </w:p>
          <w:p w14:paraId="753E1253" w14:textId="0A178970" w:rsidR="001E17ED" w:rsidRDefault="007A207C"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 xml:space="preserve">Enw’r unigolyn dan amheuaeth (unigolyn ar fechnïaeth): </w:t>
            </w:r>
          </w:p>
          <w:p w14:paraId="0799D6D8" w14:textId="61380357" w:rsidR="001E17ED" w:rsidRDefault="00C60313"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Cyfenw:</w:t>
            </w:r>
          </w:p>
          <w:p w14:paraId="62AEC820" w14:textId="0A4C9360" w:rsidR="001E17ED" w:rsidRPr="00FD7B3A" w:rsidRDefault="00C60313"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Enw(au) cyntaf:</w:t>
            </w:r>
          </w:p>
          <w:p w14:paraId="608C51D5" w14:textId="350C3276" w:rsidR="00AF7280" w:rsidRPr="0043401C" w:rsidRDefault="00757D57"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 xml:space="preserve">Dyddiad geni’r unigolyn dan amheuaeth: </w:t>
            </w:r>
          </w:p>
          <w:p w14:paraId="29E8C990" w14:textId="04325AEB" w:rsidR="001E17ED" w:rsidRPr="0043401C" w:rsidRDefault="00AF68FE"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 xml:space="preserve">URN:  </w:t>
            </w:r>
          </w:p>
          <w:p w14:paraId="4ADA75F5" w14:textId="5E1B7764" w:rsidR="001E17ED" w:rsidRPr="00FD7B3A" w:rsidRDefault="00AF68FE"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 xml:space="preserve">ASN:  </w:t>
            </w:r>
          </w:p>
          <w:p w14:paraId="2F6A092B" w14:textId="3AF23D4C" w:rsidR="001E17ED" w:rsidRPr="00FD7B3A" w:rsidRDefault="007A207C"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 xml:space="preserve">Dyddiad y cais y mae’r ffurflen hon yn ymwneud ag ef:   </w:t>
            </w:r>
          </w:p>
          <w:p w14:paraId="4AC170C6" w14:textId="16C8CB0F" w:rsidR="00C60313" w:rsidRPr="00FD7B3A" w:rsidRDefault="00C60313" w:rsidP="0043401C">
            <w:pPr>
              <w:pStyle w:val="BodyText"/>
              <w:overflowPunct/>
              <w:autoSpaceDE/>
              <w:autoSpaceDN/>
              <w:adjustRightInd/>
              <w:spacing w:line="360" w:lineRule="auto"/>
              <w:jc w:val="left"/>
              <w:textAlignment w:val="auto"/>
              <w:rPr>
                <w:rFonts w:ascii="Arial" w:hAnsi="Arial" w:cs="Arial"/>
                <w:szCs w:val="24"/>
              </w:rPr>
            </w:pPr>
            <w:r>
              <w:rPr>
                <w:rFonts w:ascii="Arial" w:hAnsi="Arial"/>
              </w:rPr>
              <w:t xml:space="preserve">Canolfan Llys Rhanbarthol [bydd wedi’i nodi ar Dudalen 1 y cais]:  </w:t>
            </w:r>
          </w:p>
          <w:p w14:paraId="3CC6FC91" w14:textId="77777777" w:rsidR="00AF7280" w:rsidRDefault="00AF7280" w:rsidP="00790926">
            <w:pPr>
              <w:pStyle w:val="BodyText"/>
              <w:overflowPunct/>
              <w:autoSpaceDE/>
              <w:autoSpaceDN/>
              <w:adjustRightInd/>
              <w:spacing w:line="312" w:lineRule="auto"/>
              <w:jc w:val="left"/>
              <w:textAlignment w:val="auto"/>
              <w:rPr>
                <w:rFonts w:ascii="Arial" w:hAnsi="Arial" w:cs="Arial"/>
                <w:szCs w:val="24"/>
                <w:lang w:eastAsia="en-GB"/>
              </w:rPr>
            </w:pPr>
          </w:p>
          <w:p w14:paraId="7A10280E" w14:textId="466F7421" w:rsidR="00C60313" w:rsidRDefault="00C60313" w:rsidP="00790926">
            <w:pPr>
              <w:pStyle w:val="BodyText"/>
              <w:overflowPunct/>
              <w:autoSpaceDE/>
              <w:autoSpaceDN/>
              <w:adjustRightInd/>
              <w:spacing w:line="312" w:lineRule="auto"/>
              <w:jc w:val="left"/>
              <w:textAlignment w:val="auto"/>
              <w:rPr>
                <w:rFonts w:ascii="Arial" w:hAnsi="Arial" w:cs="Arial"/>
                <w:szCs w:val="24"/>
              </w:rPr>
            </w:pPr>
            <w:r>
              <w:rPr>
                <w:rFonts w:ascii="Arial" w:hAnsi="Arial"/>
              </w:rPr>
              <w:t>Er bydd ceisiadau’n cael eu penderfynu yn y Ganolfan Llys Rhanbarthol briodol, rhaid i’r holl geisiadau, ymatebion ac ymholiadau (ac eithrio achosion terfysgaeth, neu geisiadau a gyflwynwyd gan y Swyddfa Twyll Difrifol (SFO) neu’r Awdurdod Ymddygiad Ariannol) gael eu cyfeirio at sylw Uned Weinyddol Ganolog Mechnïaeth Cyn Cyhuddo yn:</w:t>
            </w:r>
          </w:p>
          <w:p w14:paraId="415A2566" w14:textId="77777777" w:rsidR="0043401C" w:rsidRDefault="0043401C" w:rsidP="00790926">
            <w:pPr>
              <w:pStyle w:val="BodyText"/>
              <w:overflowPunct/>
              <w:autoSpaceDE/>
              <w:autoSpaceDN/>
              <w:adjustRightInd/>
              <w:spacing w:line="312" w:lineRule="auto"/>
              <w:jc w:val="left"/>
              <w:textAlignment w:val="auto"/>
              <w:rPr>
                <w:rFonts w:ascii="Arial" w:hAnsi="Arial" w:cs="Arial"/>
                <w:szCs w:val="24"/>
                <w:lang w:eastAsia="en-GB"/>
              </w:rPr>
            </w:pPr>
          </w:p>
          <w:p w14:paraId="47E95D10" w14:textId="77777777" w:rsidR="00CF28DE" w:rsidRDefault="00CF28DE" w:rsidP="00790926">
            <w:pPr>
              <w:pStyle w:val="BodyText"/>
              <w:overflowPunct/>
              <w:autoSpaceDE/>
              <w:autoSpaceDN/>
              <w:adjustRightInd/>
              <w:spacing w:line="312" w:lineRule="auto"/>
              <w:jc w:val="left"/>
              <w:textAlignment w:val="auto"/>
              <w:rPr>
                <w:rFonts w:ascii="Arial" w:hAnsi="Arial" w:cs="Arial"/>
                <w:szCs w:val="24"/>
              </w:rPr>
            </w:pPr>
            <w:r>
              <w:rPr>
                <w:rFonts w:ascii="Arial" w:hAnsi="Arial"/>
              </w:rPr>
              <w:t>Mechnïaeth Cyn Cyhuddo (PCB) Uned Weinyddol Ganolog, Llys Ynadon Caerdydd, Plas Fitzalan, Caerdydd, De Cymru, CF24 0RZ</w:t>
            </w:r>
          </w:p>
          <w:p w14:paraId="46E683A2" w14:textId="3CDEBC44" w:rsidR="00C60313" w:rsidRPr="00FD7B3A" w:rsidRDefault="00C60313" w:rsidP="00790926">
            <w:pPr>
              <w:pStyle w:val="BodyText"/>
              <w:overflowPunct/>
              <w:autoSpaceDE/>
              <w:autoSpaceDN/>
              <w:adjustRightInd/>
              <w:spacing w:line="312" w:lineRule="auto"/>
              <w:jc w:val="left"/>
              <w:textAlignment w:val="auto"/>
              <w:rPr>
                <w:rFonts w:ascii="Arial" w:hAnsi="Arial" w:cs="Arial"/>
                <w:szCs w:val="24"/>
              </w:rPr>
            </w:pPr>
            <w:r>
              <w:rPr>
                <w:rFonts w:ascii="Arial" w:hAnsi="Arial"/>
              </w:rPr>
              <w:t xml:space="preserve">E-bost: </w:t>
            </w:r>
            <w:hyperlink r:id="rId8" w:history="1">
              <w:r>
                <w:rPr>
                  <w:rStyle w:val="Hyperlink"/>
                  <w:rFonts w:ascii="Arial" w:hAnsi="Arial"/>
                </w:rPr>
                <w:t>HMCTSPre-ChargeBail@justice.gov.uk</w:t>
              </w:r>
            </w:hyperlink>
          </w:p>
          <w:p w14:paraId="1454BB37" w14:textId="77777777" w:rsidR="00C60313" w:rsidRDefault="00C60313" w:rsidP="00790926">
            <w:pPr>
              <w:pStyle w:val="BodyText"/>
              <w:overflowPunct/>
              <w:autoSpaceDE/>
              <w:autoSpaceDN/>
              <w:adjustRightInd/>
              <w:spacing w:line="312" w:lineRule="auto"/>
              <w:jc w:val="left"/>
              <w:textAlignment w:val="auto"/>
              <w:rPr>
                <w:rFonts w:ascii="Arial" w:hAnsi="Arial" w:cs="Arial"/>
                <w:szCs w:val="24"/>
              </w:rPr>
            </w:pPr>
            <w:r>
              <w:rPr>
                <w:rFonts w:ascii="Arial" w:hAnsi="Arial"/>
              </w:rPr>
              <w:t>Rhif ffôn: 02920 678300</w:t>
            </w:r>
          </w:p>
          <w:p w14:paraId="748B6B81" w14:textId="77777777" w:rsidR="00AF7280" w:rsidRPr="00FD7B3A" w:rsidRDefault="00AF7280" w:rsidP="00790926">
            <w:pPr>
              <w:pStyle w:val="BodyText"/>
              <w:overflowPunct/>
              <w:autoSpaceDE/>
              <w:autoSpaceDN/>
              <w:adjustRightInd/>
              <w:spacing w:line="312" w:lineRule="auto"/>
              <w:jc w:val="left"/>
              <w:textAlignment w:val="auto"/>
              <w:rPr>
                <w:rFonts w:ascii="Arial" w:hAnsi="Arial" w:cs="Arial"/>
                <w:szCs w:val="24"/>
              </w:rPr>
            </w:pPr>
          </w:p>
          <w:p w14:paraId="03084E36" w14:textId="65C2BA86" w:rsidR="00AF7280" w:rsidRDefault="00934380" w:rsidP="00790926">
            <w:pPr>
              <w:pStyle w:val="BodyText"/>
              <w:overflowPunct/>
              <w:autoSpaceDE/>
              <w:autoSpaceDN/>
              <w:adjustRightInd/>
              <w:spacing w:line="312" w:lineRule="auto"/>
              <w:jc w:val="left"/>
              <w:textAlignment w:val="auto"/>
              <w:rPr>
                <w:rFonts w:ascii="Arial" w:hAnsi="Arial" w:cs="Arial"/>
                <w:szCs w:val="24"/>
              </w:rPr>
            </w:pPr>
            <w:r>
              <w:rPr>
                <w:rFonts w:ascii="Arial" w:hAnsi="Arial"/>
              </w:rPr>
              <w:t xml:space="preserve">Dylid cyfeirio ceisiadau, ymatebion ac ymholiadau ynghylch achosion terfysgaeth neu geisiadau a gyflwynwyd gan yr SFO neu’r FCA at sylw: </w:t>
            </w:r>
          </w:p>
          <w:p w14:paraId="119EECE6" w14:textId="70AD1AB9" w:rsidR="00934380" w:rsidRPr="00FD7B3A" w:rsidRDefault="00934380" w:rsidP="00790926">
            <w:pPr>
              <w:pStyle w:val="BodyText"/>
              <w:overflowPunct/>
              <w:autoSpaceDE/>
              <w:autoSpaceDN/>
              <w:adjustRightInd/>
              <w:spacing w:line="312" w:lineRule="auto"/>
              <w:jc w:val="left"/>
              <w:textAlignment w:val="auto"/>
              <w:rPr>
                <w:rFonts w:ascii="Arial" w:hAnsi="Arial" w:cs="Arial"/>
                <w:szCs w:val="24"/>
              </w:rPr>
            </w:pPr>
            <w:r>
              <w:rPr>
                <w:rFonts w:ascii="Arial" w:hAnsi="Arial"/>
              </w:rPr>
              <w:t xml:space="preserve">Llys Ynadon San Steffan, 181 Marylebone Road, Llundain NW1 5BR, </w:t>
            </w:r>
            <w:hyperlink r:id="rId9" w:history="1">
              <w:r>
                <w:rPr>
                  <w:rStyle w:val="Hyperlink"/>
                  <w:rFonts w:ascii="Arial" w:hAnsi="Arial"/>
                </w:rPr>
                <w:t>PCBWestminster@justice.gov.uk</w:t>
              </w:r>
            </w:hyperlink>
            <w:r>
              <w:rPr>
                <w:rFonts w:ascii="Arial" w:hAnsi="Arial"/>
              </w:rPr>
              <w:t xml:space="preserve"> Rhif ffôn: 020 3126 3010</w:t>
            </w:r>
          </w:p>
          <w:p w14:paraId="52D12F6D" w14:textId="77777777" w:rsidR="00AF7280" w:rsidRDefault="00AF7280" w:rsidP="00790926">
            <w:pPr>
              <w:pStyle w:val="BodyText"/>
              <w:overflowPunct/>
              <w:autoSpaceDE/>
              <w:autoSpaceDN/>
              <w:adjustRightInd/>
              <w:spacing w:line="312" w:lineRule="auto"/>
              <w:jc w:val="left"/>
              <w:textAlignment w:val="auto"/>
              <w:rPr>
                <w:rFonts w:ascii="Arial" w:hAnsi="Arial" w:cs="Arial"/>
                <w:b/>
                <w:bCs/>
                <w:szCs w:val="24"/>
              </w:rPr>
            </w:pPr>
          </w:p>
          <w:p w14:paraId="0B9D233D"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6C220CCF"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7FA36745"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1A9F3C2A"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7E5FF118" w14:textId="77777777" w:rsidR="0043401C" w:rsidRDefault="00BC5285" w:rsidP="00790926">
            <w:pPr>
              <w:pStyle w:val="BodyText"/>
              <w:overflowPunct/>
              <w:autoSpaceDE/>
              <w:autoSpaceDN/>
              <w:adjustRightInd/>
              <w:spacing w:line="312" w:lineRule="auto"/>
              <w:jc w:val="left"/>
              <w:textAlignment w:val="auto"/>
              <w:rPr>
                <w:rFonts w:ascii="Arial" w:hAnsi="Arial" w:cs="Arial"/>
                <w:b/>
                <w:bCs/>
                <w:szCs w:val="24"/>
              </w:rPr>
            </w:pPr>
            <w:r>
              <w:rPr>
                <w:rFonts w:ascii="Arial" w:hAnsi="Arial"/>
                <w:b/>
              </w:rPr>
              <w:t>Y terfyn amser ar gyfer anfon eich ymateb yw 5 diwrnod busnes</w:t>
            </w:r>
            <w:bookmarkStart w:id="0" w:name="_Ref69393516"/>
            <w:r w:rsidRPr="00FD7B3A">
              <w:rPr>
                <w:rFonts w:ascii="Arial" w:hAnsi="Arial" w:cs="Arial"/>
                <w:szCs w:val="24"/>
                <w:vertAlign w:val="superscript"/>
              </w:rPr>
              <w:footnoteReference w:id="1"/>
            </w:r>
            <w:bookmarkEnd w:id="0"/>
            <w:r>
              <w:rPr>
                <w:rFonts w:ascii="Arial" w:hAnsi="Arial"/>
                <w:b/>
              </w:rPr>
              <w:t xml:space="preserve"> ar ôl y diwrnod y cafodd y cais ei gyflwyno arnoch.</w:t>
            </w:r>
          </w:p>
          <w:p w14:paraId="18F2E4B6" w14:textId="57B44C37" w:rsidR="00197DC4" w:rsidRPr="001E17ED" w:rsidRDefault="00197DC4" w:rsidP="00790926">
            <w:pPr>
              <w:pStyle w:val="BodyText"/>
              <w:overflowPunct/>
              <w:autoSpaceDE/>
              <w:autoSpaceDN/>
              <w:adjustRightInd/>
              <w:spacing w:line="312" w:lineRule="auto"/>
              <w:jc w:val="left"/>
              <w:textAlignment w:val="auto"/>
              <w:rPr>
                <w:rFonts w:ascii="Arial" w:hAnsi="Arial" w:cs="Arial"/>
                <w:b/>
                <w:bCs/>
                <w:szCs w:val="24"/>
              </w:rPr>
            </w:pPr>
          </w:p>
        </w:tc>
      </w:tr>
      <w:tr w:rsidR="00603279" w:rsidRPr="00FD7B3A" w14:paraId="7232244B" w14:textId="77777777" w:rsidTr="003E1E3E">
        <w:trPr>
          <w:jc w:val="center"/>
        </w:trPr>
        <w:tc>
          <w:tcPr>
            <w:tcW w:w="10065" w:type="dxa"/>
          </w:tcPr>
          <w:p w14:paraId="6F44456E" w14:textId="77777777" w:rsidR="00EC43B1" w:rsidRDefault="00EC43B1" w:rsidP="001E17ED">
            <w:pPr>
              <w:pStyle w:val="BodyTextIndent2"/>
              <w:spacing w:before="0" w:line="312" w:lineRule="auto"/>
              <w:ind w:left="0"/>
              <w:jc w:val="center"/>
              <w:rPr>
                <w:bCs/>
                <w:sz w:val="24"/>
                <w:szCs w:val="24"/>
              </w:rPr>
            </w:pPr>
          </w:p>
          <w:p w14:paraId="0CE8C213" w14:textId="672AC7EA" w:rsidR="001E17ED" w:rsidRPr="00FD7B3A" w:rsidRDefault="006415FF" w:rsidP="001E17ED">
            <w:pPr>
              <w:pStyle w:val="BodyTextIndent2"/>
              <w:spacing w:before="0" w:line="312" w:lineRule="auto"/>
              <w:ind w:left="0"/>
              <w:jc w:val="center"/>
              <w:rPr>
                <w:bCs/>
                <w:sz w:val="24"/>
                <w:szCs w:val="24"/>
              </w:rPr>
            </w:pPr>
            <w:r>
              <w:rPr>
                <w:sz w:val="24"/>
              </w:rPr>
              <w:t>Gwybodaeth bwysig i’r unigolyn dan amheuaeth (h.y. yr unigolyn sydd ar fechnïaeth cyn cyhuddo)</w:t>
            </w:r>
          </w:p>
          <w:p w14:paraId="7160F07A" w14:textId="49B3D525" w:rsidR="001E17ED" w:rsidRPr="001E17ED" w:rsidRDefault="00DD13C7" w:rsidP="003D4961">
            <w:pPr>
              <w:pStyle w:val="BodyTextIndent2"/>
              <w:numPr>
                <w:ilvl w:val="0"/>
                <w:numId w:val="19"/>
              </w:numPr>
              <w:spacing w:before="0" w:line="312" w:lineRule="auto"/>
              <w:jc w:val="left"/>
              <w:rPr>
                <w:b w:val="0"/>
                <w:bCs/>
                <w:sz w:val="24"/>
                <w:szCs w:val="24"/>
              </w:rPr>
            </w:pPr>
            <w:r>
              <w:rPr>
                <w:sz w:val="24"/>
              </w:rPr>
              <w:t>Os oes gennych gynrychiolydd cyfreithiol</w:t>
            </w:r>
            <w:r w:rsidR="009B263F">
              <w:rPr>
                <w:sz w:val="24"/>
              </w:rPr>
              <w:t>,</w:t>
            </w:r>
            <w:r>
              <w:rPr>
                <w:sz w:val="24"/>
              </w:rPr>
              <w:t xml:space="preserve"> dangoswch y ffurflen hon iddynt ar unwaith.</w:t>
            </w:r>
            <w:r>
              <w:rPr>
                <w:b w:val="0"/>
                <w:sz w:val="24"/>
              </w:rPr>
              <w:t xml:space="preserve"> Argymhellir eich bod yn gofyn am gyngor cyfreithiol. Efallai y byddwch yn gymwys i gael cymorth cyfreithiol.</w:t>
            </w:r>
          </w:p>
          <w:p w14:paraId="111D0FDE" w14:textId="6AAD1BC7" w:rsidR="00CC2B6C" w:rsidRPr="001E17ED" w:rsidRDefault="006415FF" w:rsidP="003D4961">
            <w:pPr>
              <w:pStyle w:val="BodyTextIndent2"/>
              <w:numPr>
                <w:ilvl w:val="0"/>
                <w:numId w:val="19"/>
              </w:numPr>
              <w:spacing w:before="0" w:line="312" w:lineRule="auto"/>
              <w:jc w:val="left"/>
              <w:rPr>
                <w:b w:val="0"/>
                <w:sz w:val="24"/>
                <w:szCs w:val="24"/>
              </w:rPr>
            </w:pPr>
            <w:r>
              <w:rPr>
                <w:b w:val="0"/>
                <w:sz w:val="24"/>
              </w:rPr>
              <w:t>Diben y ffurflen hon yw eich helpu i ymateb i gais i'r llys am ganiatâd i'ch cadw chi ar fechnïaeth yr heddlu yn ystod ymchwiliad.</w:t>
            </w:r>
          </w:p>
          <w:p w14:paraId="22F67D42" w14:textId="0E0FA03A" w:rsidR="00603279" w:rsidRPr="00FD7B3A" w:rsidRDefault="00CC2B6C" w:rsidP="001E17ED">
            <w:pPr>
              <w:pStyle w:val="BodyTextIndent2"/>
              <w:numPr>
                <w:ilvl w:val="0"/>
                <w:numId w:val="19"/>
              </w:numPr>
              <w:spacing w:before="0" w:line="312" w:lineRule="auto"/>
              <w:rPr>
                <w:b w:val="0"/>
                <w:bCs/>
                <w:sz w:val="24"/>
                <w:szCs w:val="24"/>
              </w:rPr>
            </w:pPr>
            <w:r>
              <w:rPr>
                <w:sz w:val="24"/>
              </w:rPr>
              <w:t>Mae yna derfyn amser ar gyfer eich ymateb.</w:t>
            </w:r>
            <w:r>
              <w:rPr>
                <w:b w:val="0"/>
                <w:sz w:val="24"/>
              </w:rPr>
              <w:t xml:space="preserve"> Gweler y nodiadau isod.</w:t>
            </w:r>
          </w:p>
          <w:p w14:paraId="7BCE6A82" w14:textId="4C4AD5A8" w:rsidR="001E17ED" w:rsidRPr="001E17ED" w:rsidRDefault="00603279" w:rsidP="001E17ED">
            <w:pPr>
              <w:pStyle w:val="BodyTextIndent2"/>
              <w:numPr>
                <w:ilvl w:val="0"/>
                <w:numId w:val="19"/>
              </w:numPr>
              <w:spacing w:before="0" w:line="312" w:lineRule="auto"/>
              <w:rPr>
                <w:b w:val="0"/>
                <w:bCs/>
                <w:sz w:val="24"/>
                <w:szCs w:val="24"/>
              </w:rPr>
            </w:pPr>
            <w:r>
              <w:rPr>
                <w:sz w:val="24"/>
              </w:rPr>
              <w:t>Rydych dal ar fechnïaeth cyn cyhuddo ac mae’n rhaid i chi barhau i gydymffurfio ag unrhyw amodau mechnïaeth</w:t>
            </w:r>
            <w:r>
              <w:rPr>
                <w:b w:val="0"/>
                <w:sz w:val="24"/>
              </w:rPr>
              <w:t xml:space="preserve"> oni ddywedwyd yn wahanol wrthych gan y llys neu’r ymchwilwyr (e.e. yr heddlu).</w:t>
            </w:r>
          </w:p>
          <w:p w14:paraId="01D5628B" w14:textId="1FEF1D43" w:rsidR="003E1E3E" w:rsidRPr="00FD7B3A" w:rsidRDefault="00C71EC8" w:rsidP="003E1E3E">
            <w:pPr>
              <w:pStyle w:val="BodyTextIndent2"/>
              <w:spacing w:before="0" w:line="312" w:lineRule="auto"/>
              <w:ind w:left="0"/>
              <w:jc w:val="center"/>
              <w:rPr>
                <w:bCs/>
                <w:sz w:val="24"/>
                <w:szCs w:val="24"/>
              </w:rPr>
            </w:pPr>
            <w:r>
              <w:rPr>
                <w:sz w:val="24"/>
              </w:rPr>
              <w:t>Darllenwch yr holl nodiadau sydd yn y blychau isod cyn llenwi'r ffurflen.</w:t>
            </w:r>
          </w:p>
        </w:tc>
      </w:tr>
      <w:tr w:rsidR="00D57ABA" w:rsidRPr="00FD7B3A" w14:paraId="7790FACC" w14:textId="77777777" w:rsidTr="003E1E3E">
        <w:trPr>
          <w:trHeight w:val="3108"/>
          <w:jc w:val="center"/>
        </w:trPr>
        <w:tc>
          <w:tcPr>
            <w:tcW w:w="10065" w:type="dxa"/>
          </w:tcPr>
          <w:p w14:paraId="21CD971C" w14:textId="77777777" w:rsidR="00EC43B1" w:rsidRDefault="00EC43B1" w:rsidP="003907A5">
            <w:pPr>
              <w:pStyle w:val="BodyTextIndent2"/>
              <w:spacing w:before="0" w:line="312" w:lineRule="auto"/>
              <w:ind w:left="0"/>
              <w:jc w:val="center"/>
              <w:rPr>
                <w:bCs/>
                <w:sz w:val="24"/>
                <w:szCs w:val="24"/>
              </w:rPr>
            </w:pPr>
          </w:p>
          <w:p w14:paraId="07857C7C" w14:textId="0A5CB662" w:rsidR="001E17ED" w:rsidRPr="001E17ED" w:rsidRDefault="00DD13C7" w:rsidP="003907A5">
            <w:pPr>
              <w:pStyle w:val="BodyTextIndent2"/>
              <w:spacing w:before="0" w:line="312" w:lineRule="auto"/>
              <w:ind w:left="0"/>
              <w:jc w:val="center"/>
              <w:rPr>
                <w:bCs/>
                <w:sz w:val="24"/>
                <w:szCs w:val="24"/>
              </w:rPr>
            </w:pPr>
            <w:r>
              <w:rPr>
                <w:sz w:val="24"/>
              </w:rPr>
              <w:t>Pam ydych chi wedi cael y ffurflen hon</w:t>
            </w:r>
          </w:p>
          <w:p w14:paraId="1293F7FF" w14:textId="77777777" w:rsidR="00DD13C7" w:rsidRPr="00FD7B3A" w:rsidRDefault="00DD13C7" w:rsidP="003907A5">
            <w:pPr>
              <w:pStyle w:val="BodyTextIndent2"/>
              <w:spacing w:before="0" w:line="312" w:lineRule="auto"/>
              <w:ind w:left="0"/>
              <w:rPr>
                <w:b w:val="0"/>
                <w:bCs/>
                <w:sz w:val="24"/>
                <w:szCs w:val="24"/>
              </w:rPr>
            </w:pPr>
            <w:r>
              <w:rPr>
                <w:b w:val="0"/>
                <w:sz w:val="24"/>
              </w:rPr>
              <w:t>Rydych wedi cael y ffurflen hon oherwydd:</w:t>
            </w:r>
          </w:p>
          <w:p w14:paraId="519D9C0C" w14:textId="77777777" w:rsidR="003F719F" w:rsidRPr="00FD7B3A" w:rsidRDefault="003F719F" w:rsidP="003907A5">
            <w:pPr>
              <w:pStyle w:val="BodyTextIndent2"/>
              <w:numPr>
                <w:ilvl w:val="0"/>
                <w:numId w:val="21"/>
              </w:numPr>
              <w:spacing w:before="0" w:line="312" w:lineRule="auto"/>
              <w:jc w:val="left"/>
              <w:rPr>
                <w:b w:val="0"/>
                <w:bCs/>
                <w:sz w:val="24"/>
                <w:szCs w:val="24"/>
              </w:rPr>
            </w:pPr>
            <w:r>
              <w:rPr>
                <w:b w:val="0"/>
                <w:sz w:val="24"/>
              </w:rPr>
              <w:t>cawsoch eich arestio ar amheuaeth o gyflawni trosedd ac yna eich rhyddhau ar fechnïaeth heb gael eich cyhuddo,</w:t>
            </w:r>
          </w:p>
          <w:p w14:paraId="26784ADB" w14:textId="77777777" w:rsidR="003F719F" w:rsidRPr="00FD7B3A" w:rsidRDefault="003F719F" w:rsidP="003907A5">
            <w:pPr>
              <w:pStyle w:val="BodyTextIndent2"/>
              <w:numPr>
                <w:ilvl w:val="0"/>
                <w:numId w:val="21"/>
              </w:numPr>
              <w:spacing w:before="0" w:line="312" w:lineRule="auto"/>
              <w:jc w:val="left"/>
              <w:rPr>
                <w:b w:val="0"/>
                <w:bCs/>
                <w:sz w:val="24"/>
                <w:szCs w:val="24"/>
              </w:rPr>
            </w:pPr>
            <w:r>
              <w:rPr>
                <w:b w:val="0"/>
                <w:sz w:val="24"/>
              </w:rPr>
              <w:t>mae’r ymchwilydd eisiau mwy o amser i ymchwilio i’r mater, neu mwy o amser i wneud penderfyniad ynghylch eich cyhuddo, ac mae eisiau i chi gael eich cadw ar fechnïaeth yn ystod yr amser hwnnw, ac</w:t>
            </w:r>
          </w:p>
          <w:p w14:paraId="6FDC8CDF" w14:textId="77777777" w:rsidR="003F719F" w:rsidRPr="00FD7B3A" w:rsidRDefault="003F719F" w:rsidP="003907A5">
            <w:pPr>
              <w:pStyle w:val="BodyTextIndent2"/>
              <w:numPr>
                <w:ilvl w:val="0"/>
                <w:numId w:val="21"/>
              </w:numPr>
              <w:spacing w:before="0" w:line="312" w:lineRule="auto"/>
              <w:jc w:val="left"/>
              <w:rPr>
                <w:b w:val="0"/>
                <w:bCs/>
                <w:sz w:val="24"/>
                <w:szCs w:val="24"/>
              </w:rPr>
            </w:pPr>
            <w:r>
              <w:rPr>
                <w:b w:val="0"/>
                <w:sz w:val="24"/>
              </w:rPr>
              <w:t>mae'r ymchwilydd yn cyflwyno cais i’r llys ynadon am ganiatâd i ymestyn cyfnod eich mechnïaeth cyn cyhuddo.</w:t>
            </w:r>
          </w:p>
          <w:p w14:paraId="047A6136" w14:textId="1304D6D8" w:rsidR="00D57ABA" w:rsidRDefault="003F719F" w:rsidP="003907A5">
            <w:pPr>
              <w:pStyle w:val="BodyTextIndent2"/>
              <w:spacing w:before="0" w:line="312" w:lineRule="auto"/>
              <w:ind w:left="0"/>
              <w:rPr>
                <w:b w:val="0"/>
                <w:bCs/>
                <w:sz w:val="24"/>
                <w:szCs w:val="24"/>
              </w:rPr>
            </w:pPr>
            <w:r>
              <w:rPr>
                <w:b w:val="0"/>
                <w:sz w:val="24"/>
              </w:rPr>
              <w:t xml:space="preserve">Byddwch yn cael copi o gais yr ymchwilydd i’r llys gyda’r ffurflen hon. Mae’r cais hwnnw yn egluro am ba mor hir, a pham mae’r ymchwilydd eisiau i’r llys awdurdodi estyniad i’r cyfnod y cewch eich cadw ar fechnïaeth cyn cyhuddo. </w:t>
            </w:r>
          </w:p>
          <w:p w14:paraId="7B1534A1" w14:textId="77777777" w:rsidR="001E17ED" w:rsidRPr="00FD7B3A" w:rsidRDefault="001E17ED" w:rsidP="008F577C">
            <w:pPr>
              <w:pStyle w:val="BodyTextIndent2"/>
              <w:spacing w:before="0" w:line="276" w:lineRule="auto"/>
              <w:ind w:left="0"/>
              <w:rPr>
                <w:b w:val="0"/>
                <w:sz w:val="24"/>
                <w:szCs w:val="24"/>
              </w:rPr>
            </w:pPr>
          </w:p>
        </w:tc>
      </w:tr>
      <w:tr w:rsidR="00527D71" w:rsidRPr="00FD7B3A" w14:paraId="42FAFF82" w14:textId="77777777" w:rsidTr="003E1E3E">
        <w:trPr>
          <w:trHeight w:val="982"/>
          <w:jc w:val="center"/>
        </w:trPr>
        <w:tc>
          <w:tcPr>
            <w:tcW w:w="10065" w:type="dxa"/>
          </w:tcPr>
          <w:p w14:paraId="12E74616" w14:textId="0467455D" w:rsidR="001E17ED" w:rsidRPr="00FD7B3A" w:rsidRDefault="00527D71" w:rsidP="003907A5">
            <w:pPr>
              <w:pStyle w:val="BodyTextIndent2"/>
              <w:spacing w:before="0" w:line="312" w:lineRule="auto"/>
              <w:ind w:left="0"/>
              <w:jc w:val="center"/>
              <w:rPr>
                <w:bCs/>
                <w:sz w:val="24"/>
                <w:szCs w:val="24"/>
              </w:rPr>
            </w:pPr>
            <w:r>
              <w:rPr>
                <w:sz w:val="24"/>
              </w:rPr>
              <w:t>Beth i'w wneud os ydych yn gwrthwynebu'r cais hwn</w:t>
            </w:r>
          </w:p>
          <w:p w14:paraId="54295968" w14:textId="48CED83F" w:rsidR="00E10366" w:rsidRDefault="00527D71" w:rsidP="003907A5">
            <w:pPr>
              <w:pStyle w:val="BodyTextIndent2"/>
              <w:spacing w:before="0" w:line="312" w:lineRule="auto"/>
              <w:ind w:left="0"/>
              <w:jc w:val="left"/>
              <w:rPr>
                <w:b w:val="0"/>
                <w:sz w:val="24"/>
                <w:szCs w:val="24"/>
              </w:rPr>
            </w:pPr>
            <w:r>
              <w:rPr>
                <w:b w:val="0"/>
                <w:sz w:val="24"/>
              </w:rPr>
              <w:t>Os ydych eisiau gwrthwynebu cais yr ymchwilydd mae’n rhaid i chi wneud hynny’n ysgrifenedig. Dan y Rheolau Trefniadaeth Droseddol, mae’n rhaid i chi ymateb o fewn 5 niwrnod busnes</w:t>
            </w:r>
            <w:r w:rsidR="00D403E7" w:rsidRPr="00E10366">
              <w:rPr>
                <w:b w:val="0"/>
                <w:sz w:val="24"/>
                <w:vertAlign w:val="superscript"/>
              </w:rPr>
              <w:fldChar w:fldCharType="begin"/>
            </w:r>
            <w:r w:rsidR="00D403E7" w:rsidRPr="00E10366">
              <w:rPr>
                <w:b w:val="0"/>
                <w:sz w:val="24"/>
                <w:vertAlign w:val="superscript"/>
              </w:rPr>
              <w:instrText xml:space="preserve"> NOTEREF _Ref69393516 \h  \* MERGEFORMAT </w:instrText>
            </w:r>
            <w:r w:rsidR="00D403E7" w:rsidRPr="00E10366">
              <w:rPr>
                <w:b w:val="0"/>
                <w:sz w:val="24"/>
                <w:vertAlign w:val="superscript"/>
              </w:rPr>
            </w:r>
            <w:r w:rsidR="00D403E7" w:rsidRPr="00E10366">
              <w:rPr>
                <w:b w:val="0"/>
                <w:sz w:val="24"/>
                <w:vertAlign w:val="superscript"/>
              </w:rPr>
              <w:fldChar w:fldCharType="separate"/>
            </w:r>
            <w:r w:rsidR="00D403E7" w:rsidRPr="00E10366">
              <w:rPr>
                <w:b w:val="0"/>
                <w:sz w:val="24"/>
                <w:vertAlign w:val="superscript"/>
              </w:rPr>
              <w:t>1</w:t>
            </w:r>
            <w:r w:rsidR="00D403E7" w:rsidRPr="00E10366">
              <w:rPr>
                <w:b w:val="0"/>
                <w:sz w:val="24"/>
                <w:vertAlign w:val="superscript"/>
              </w:rPr>
              <w:fldChar w:fldCharType="end"/>
            </w:r>
            <w:r>
              <w:rPr>
                <w:b w:val="0"/>
                <w:sz w:val="24"/>
              </w:rPr>
              <w:t xml:space="preserve"> ar ôl y diwrnod y cafodd y cais ei gyflwyno arnoch. Os ydych eisiau gwrthwynebu cais yr ymchwilydd, </w:t>
            </w:r>
            <w:r>
              <w:rPr>
                <w:bCs/>
                <w:sz w:val="24"/>
              </w:rPr>
              <w:t>mae’n rhaid i chi wneud hynny’n ysgrifenedig drwy lenwi’r ffurflen hon.</w:t>
            </w:r>
            <w:r>
              <w:rPr>
                <w:b w:val="0"/>
                <w:sz w:val="24"/>
              </w:rPr>
              <w:t xml:space="preserve">  Gweler tudalen 5 o’r ffurflen hon a chwestiynau 1-5 isod.</w:t>
            </w:r>
          </w:p>
          <w:p w14:paraId="2ED13CED" w14:textId="77777777" w:rsidR="00E10366" w:rsidRDefault="00E10366" w:rsidP="003907A5">
            <w:pPr>
              <w:pStyle w:val="BodyTextIndent2"/>
              <w:spacing w:before="0" w:line="312" w:lineRule="auto"/>
              <w:ind w:left="0"/>
              <w:jc w:val="left"/>
              <w:rPr>
                <w:b w:val="0"/>
                <w:sz w:val="24"/>
                <w:szCs w:val="24"/>
              </w:rPr>
            </w:pPr>
          </w:p>
          <w:p w14:paraId="5FEB2F39" w14:textId="5157C299" w:rsidR="00F72223" w:rsidRDefault="00527D71" w:rsidP="003907A5">
            <w:pPr>
              <w:pStyle w:val="BodyTextIndent2"/>
              <w:spacing w:before="0" w:line="312" w:lineRule="auto"/>
              <w:ind w:left="0"/>
              <w:jc w:val="left"/>
              <w:rPr>
                <w:b w:val="0"/>
                <w:sz w:val="24"/>
                <w:szCs w:val="24"/>
              </w:rPr>
            </w:pPr>
            <w:r>
              <w:rPr>
                <w:b w:val="0"/>
                <w:sz w:val="24"/>
              </w:rPr>
              <w:t xml:space="preserve">Dan y Rheolau, mae’r diwrnod y cafodd y cais ei gyflwyno arnoch yn dibynnu ar sut cafodd </w:t>
            </w:r>
            <w:r>
              <w:rPr>
                <w:b w:val="0"/>
                <w:sz w:val="24"/>
              </w:rPr>
              <w:lastRenderedPageBreak/>
              <w:t>ei ddanfon neu ei anfon atoch. Er enghraifft, os cafodd ei roi i chi yna cafodd ei gyflwyno arnoch ar y diwrnod y cafodd ei roi. Os cafodd ei bostio yna byddai wedi’i gyflwyno arnoch ar yr ail ddiwrnod busnes ar ôl ei bostio.</w:t>
            </w:r>
          </w:p>
          <w:p w14:paraId="2880D53C" w14:textId="77777777" w:rsidR="00E10366" w:rsidRPr="00E10366" w:rsidRDefault="00E10366" w:rsidP="003907A5">
            <w:pPr>
              <w:pStyle w:val="BodyTextIndent2"/>
              <w:spacing w:before="0" w:line="312" w:lineRule="auto"/>
              <w:ind w:left="0"/>
              <w:jc w:val="left"/>
              <w:rPr>
                <w:b w:val="0"/>
                <w:sz w:val="24"/>
                <w:szCs w:val="24"/>
              </w:rPr>
            </w:pPr>
          </w:p>
          <w:p w14:paraId="5C7F8A0D" w14:textId="77777777" w:rsidR="00527D71" w:rsidRPr="00E10366" w:rsidRDefault="006C5A67" w:rsidP="003907A5">
            <w:pPr>
              <w:pStyle w:val="BodyTextIndent2"/>
              <w:spacing w:before="0" w:line="312" w:lineRule="auto"/>
              <w:ind w:left="0"/>
              <w:jc w:val="left"/>
              <w:rPr>
                <w:b w:val="0"/>
                <w:sz w:val="24"/>
                <w:szCs w:val="24"/>
              </w:rPr>
            </w:pPr>
            <w:r>
              <w:rPr>
                <w:b w:val="0"/>
                <w:sz w:val="24"/>
              </w:rPr>
              <w:t>Gall y llys ymestyn y terfyn amser ar gyfer eich ymateb, ond mae angen i chi fod yn ymwybodol:</w:t>
            </w:r>
          </w:p>
          <w:p w14:paraId="23E00797" w14:textId="6B23E176" w:rsidR="006C5A67" w:rsidRPr="00E10366" w:rsidRDefault="006C5A67" w:rsidP="00E10366">
            <w:pPr>
              <w:pStyle w:val="BodyTextIndent2"/>
              <w:numPr>
                <w:ilvl w:val="0"/>
                <w:numId w:val="22"/>
              </w:numPr>
              <w:spacing w:before="0" w:line="312" w:lineRule="auto"/>
              <w:jc w:val="left"/>
              <w:rPr>
                <w:b w:val="0"/>
                <w:sz w:val="24"/>
                <w:szCs w:val="24"/>
              </w:rPr>
            </w:pPr>
            <w:r>
              <w:rPr>
                <w:b w:val="0"/>
                <w:sz w:val="24"/>
              </w:rPr>
              <w:t xml:space="preserve">fel arfer bydd y llys yn gwneud ei benderfyniad heb gynnal gwrandawiad llys a chyn gynted ag y bydd </w:t>
            </w:r>
            <w:r w:rsidR="00306636">
              <w:rPr>
                <w:b w:val="0"/>
                <w:sz w:val="24"/>
              </w:rPr>
              <w:t xml:space="preserve">y </w:t>
            </w:r>
            <w:r>
              <w:rPr>
                <w:b w:val="0"/>
                <w:sz w:val="24"/>
              </w:rPr>
              <w:t xml:space="preserve">terfyn amser </w:t>
            </w:r>
            <w:r w:rsidR="00306636">
              <w:rPr>
                <w:b w:val="0"/>
                <w:sz w:val="24"/>
              </w:rPr>
              <w:t xml:space="preserve">ar gyfer anfon </w:t>
            </w:r>
            <w:r>
              <w:rPr>
                <w:b w:val="0"/>
                <w:sz w:val="24"/>
              </w:rPr>
              <w:t>eich ymateb wedi dod i ben. Er mwyn caniatáu amser i’r cais gael ei gyflwyno arnoch, mae hynny’n debygol o fod yn 7 niwrnod ar ôl dyddiad y ffurflen gais.</w:t>
            </w:r>
          </w:p>
          <w:p w14:paraId="5B6A63E8" w14:textId="3D9B83EC" w:rsidR="00AF37F2" w:rsidRPr="00E10366" w:rsidRDefault="006C5A67" w:rsidP="00E10366">
            <w:pPr>
              <w:pStyle w:val="BodyTextIndent2"/>
              <w:numPr>
                <w:ilvl w:val="0"/>
                <w:numId w:val="22"/>
              </w:numPr>
              <w:spacing w:before="0" w:line="312" w:lineRule="auto"/>
              <w:jc w:val="left"/>
              <w:rPr>
                <w:b w:val="0"/>
                <w:sz w:val="24"/>
                <w:szCs w:val="24"/>
              </w:rPr>
            </w:pPr>
            <w:r>
              <w:rPr>
                <w:b w:val="0"/>
                <w:sz w:val="24"/>
              </w:rPr>
              <w:t>os ydych eisiau mwy o amser i ymateb yn llawn, dylech lenwi gymaint o’r ffurflen hon ag y gallwch, gan gynnwys y cais am fwy o amser i wrthwynebu (gweler tudalen 4 o'r ffurflen hon), a gwnewch yn siŵr bod y ffurflen yn cyrraedd swyddfa’r llys dim hwyrach na 7 niwrnod, ar yr hwyraf, ar ôl dyddiad y ffurflen gais.</w:t>
            </w:r>
          </w:p>
          <w:p w14:paraId="657A205A" w14:textId="77777777" w:rsidR="00322E11" w:rsidRPr="00E10366" w:rsidRDefault="00322E11" w:rsidP="00E10366">
            <w:pPr>
              <w:pStyle w:val="BodyTextIndent2"/>
              <w:spacing w:before="0" w:line="312" w:lineRule="auto"/>
              <w:ind w:left="0"/>
              <w:jc w:val="left"/>
              <w:rPr>
                <w:b w:val="0"/>
                <w:sz w:val="24"/>
                <w:szCs w:val="24"/>
              </w:rPr>
            </w:pPr>
          </w:p>
          <w:p w14:paraId="0115536C" w14:textId="77777777" w:rsidR="00C71EC8" w:rsidRPr="00FD7B3A" w:rsidRDefault="00C71EC8" w:rsidP="00AF37F2">
            <w:pPr>
              <w:pStyle w:val="BodyTextIndent2"/>
              <w:spacing w:before="0" w:line="312" w:lineRule="auto"/>
              <w:ind w:left="0"/>
              <w:jc w:val="center"/>
              <w:rPr>
                <w:bCs/>
                <w:sz w:val="24"/>
                <w:szCs w:val="24"/>
              </w:rPr>
            </w:pPr>
            <w:r>
              <w:rPr>
                <w:sz w:val="24"/>
              </w:rPr>
              <w:t xml:space="preserve">Beth i'w wneud os </w:t>
            </w:r>
            <w:r>
              <w:rPr>
                <w:sz w:val="24"/>
                <w:u w:val="single"/>
              </w:rPr>
              <w:t xml:space="preserve">nad </w:t>
            </w:r>
            <w:r>
              <w:rPr>
                <w:sz w:val="24"/>
              </w:rPr>
              <w:t>ydych yn gwrthwynebu'r cais</w:t>
            </w:r>
          </w:p>
          <w:p w14:paraId="11DA67AB" w14:textId="77777777" w:rsidR="003907A5" w:rsidRDefault="00527D71" w:rsidP="00E10366">
            <w:pPr>
              <w:pStyle w:val="BodyTextIndent2"/>
              <w:spacing w:before="0" w:line="312" w:lineRule="auto"/>
              <w:ind w:left="0"/>
              <w:jc w:val="left"/>
              <w:rPr>
                <w:b w:val="0"/>
                <w:bCs/>
                <w:sz w:val="24"/>
                <w:szCs w:val="24"/>
              </w:rPr>
            </w:pPr>
            <w:r>
              <w:rPr>
                <w:b w:val="0"/>
                <w:sz w:val="24"/>
              </w:rPr>
              <w:t xml:space="preserve">Nid oes </w:t>
            </w:r>
            <w:r>
              <w:rPr>
                <w:b w:val="0"/>
                <w:i/>
                <w:sz w:val="24"/>
              </w:rPr>
              <w:t xml:space="preserve">rhaid </w:t>
            </w:r>
            <w:r>
              <w:rPr>
                <w:b w:val="0"/>
                <w:sz w:val="24"/>
              </w:rPr>
              <w:t>i chi ymateb i gais yr ymchwilydd oni bai eich bod eisiau ei wrthwynebu. Fodd bynnag, fe’ch hysbysir o’r canlyniad yn gynt os byddwch yn defnyddio’r ffurflen hon i gydnabod eich bod wedi cael y cais ac i gadarnhau eich manylion cyswllt, hyd yn oed os nad ydych yn gwrthwynebu’r cais.</w:t>
            </w:r>
          </w:p>
          <w:p w14:paraId="2A2E0823" w14:textId="59004FC0" w:rsidR="00EC43B1" w:rsidRPr="00FD7B3A" w:rsidRDefault="00EC43B1" w:rsidP="00E10366">
            <w:pPr>
              <w:pStyle w:val="BodyTextIndent2"/>
              <w:spacing w:before="0" w:line="312" w:lineRule="auto"/>
              <w:ind w:left="0"/>
              <w:jc w:val="left"/>
              <w:rPr>
                <w:b w:val="0"/>
                <w:bCs/>
                <w:sz w:val="24"/>
                <w:szCs w:val="24"/>
              </w:rPr>
            </w:pPr>
          </w:p>
        </w:tc>
      </w:tr>
      <w:tr w:rsidR="00266E8D" w:rsidRPr="00FD7B3A" w14:paraId="4B97D9D1" w14:textId="77777777" w:rsidTr="003E1E3E">
        <w:trPr>
          <w:trHeight w:val="290"/>
          <w:jc w:val="center"/>
        </w:trPr>
        <w:tc>
          <w:tcPr>
            <w:tcW w:w="10065" w:type="dxa"/>
          </w:tcPr>
          <w:p w14:paraId="3228E692" w14:textId="77777777" w:rsidR="003D435E" w:rsidRPr="00FD7B3A" w:rsidRDefault="003D435E" w:rsidP="002E04D0">
            <w:pPr>
              <w:pStyle w:val="BodyTextIndent2"/>
              <w:spacing w:before="0" w:line="26" w:lineRule="atLeast"/>
              <w:ind w:left="0"/>
              <w:jc w:val="center"/>
              <w:rPr>
                <w:bCs/>
                <w:sz w:val="24"/>
                <w:szCs w:val="24"/>
              </w:rPr>
            </w:pPr>
            <w:r>
              <w:rPr>
                <w:sz w:val="24"/>
              </w:rPr>
              <w:lastRenderedPageBreak/>
              <w:t>Beth i’w wneud os ydych eisiau i’r llys newid amodau eich mechnïaeth</w:t>
            </w:r>
          </w:p>
          <w:p w14:paraId="6B0EB373" w14:textId="0CBD05DD" w:rsidR="003D435E" w:rsidRDefault="003D435E" w:rsidP="002E04D0">
            <w:pPr>
              <w:pStyle w:val="BodyTextIndent2"/>
              <w:spacing w:before="0" w:line="312" w:lineRule="auto"/>
              <w:ind w:left="0"/>
              <w:rPr>
                <w:b w:val="0"/>
                <w:bCs/>
                <w:iCs/>
                <w:sz w:val="24"/>
                <w:szCs w:val="24"/>
              </w:rPr>
            </w:pPr>
            <w:r>
              <w:rPr>
                <w:b w:val="0"/>
                <w:sz w:val="24"/>
              </w:rPr>
              <w:t xml:space="preserve">Ni allwch ddefnyddio’r ffurflen hon i ofyn i’r llys newid amodau eich mechnïaeth cyn cyhuddo, ond gallwch gyflwyno cais ar wahân i’r llys am hynny. Mae yna ffurflen gais </w:t>
            </w:r>
            <w:r w:rsidR="00306636">
              <w:rPr>
                <w:b w:val="0"/>
                <w:sz w:val="24"/>
              </w:rPr>
              <w:t xml:space="preserve">i’w llenwi </w:t>
            </w:r>
            <w:r>
              <w:rPr>
                <w:b w:val="0"/>
                <w:sz w:val="24"/>
              </w:rPr>
              <w:t xml:space="preserve">dan Adran 14 (Terfynau amser mechnïaeth a chadw yn y ddalfa) yn </w:t>
            </w:r>
            <w:hyperlink r:id="rId10" w:history="1">
              <w:r>
                <w:rPr>
                  <w:rStyle w:val="Hyperlink"/>
                  <w:b w:val="0"/>
                  <w:sz w:val="24"/>
                </w:rPr>
                <w:t>https://www.gov.uk/guidance/criminal-procedure-rules-forms</w:t>
              </w:r>
            </w:hyperlink>
            <w:r>
              <w:rPr>
                <w:b w:val="0"/>
                <w:sz w:val="24"/>
              </w:rPr>
              <w:t>.</w:t>
            </w:r>
          </w:p>
          <w:p w14:paraId="66224401" w14:textId="77777777" w:rsidR="002E04D0" w:rsidRPr="00FD7B3A" w:rsidRDefault="002E04D0" w:rsidP="002E04D0">
            <w:pPr>
              <w:pStyle w:val="BodyTextIndent2"/>
              <w:spacing w:before="0" w:line="312" w:lineRule="auto"/>
              <w:ind w:left="0"/>
              <w:rPr>
                <w:b w:val="0"/>
                <w:bCs/>
                <w:sz w:val="24"/>
                <w:szCs w:val="24"/>
              </w:rPr>
            </w:pPr>
          </w:p>
        </w:tc>
      </w:tr>
      <w:tr w:rsidR="00D05317" w:rsidRPr="00FD7B3A" w14:paraId="7CBB1911" w14:textId="77777777" w:rsidTr="003E1E3E">
        <w:trPr>
          <w:trHeight w:val="1831"/>
          <w:jc w:val="center"/>
        </w:trPr>
        <w:tc>
          <w:tcPr>
            <w:tcW w:w="10065" w:type="dxa"/>
          </w:tcPr>
          <w:p w14:paraId="1B8BFFA5" w14:textId="77777777" w:rsidR="006E72FD" w:rsidRPr="00FD7B3A" w:rsidRDefault="006E72FD" w:rsidP="001702FB">
            <w:pPr>
              <w:spacing w:line="312" w:lineRule="auto"/>
              <w:ind w:right="-425"/>
              <w:jc w:val="center"/>
              <w:rPr>
                <w:rFonts w:ascii="Arial" w:hAnsi="Arial" w:cs="Arial"/>
                <w:b/>
                <w:bCs/>
                <w:iCs/>
                <w:sz w:val="24"/>
                <w:szCs w:val="24"/>
              </w:rPr>
            </w:pPr>
            <w:r>
              <w:rPr>
                <w:rFonts w:ascii="Arial" w:hAnsi="Arial"/>
                <w:b/>
                <w:sz w:val="24"/>
              </w:rPr>
              <w:t>Sut i ddefnyddio'r ffurflen hon</w:t>
            </w:r>
          </w:p>
          <w:p w14:paraId="64DB12D0" w14:textId="163A1E0D" w:rsidR="006E72FD" w:rsidRDefault="006E72FD" w:rsidP="001702FB">
            <w:pPr>
              <w:numPr>
                <w:ilvl w:val="0"/>
                <w:numId w:val="24"/>
              </w:numPr>
              <w:spacing w:line="312" w:lineRule="auto"/>
              <w:jc w:val="both"/>
              <w:rPr>
                <w:rFonts w:ascii="Arial" w:hAnsi="Arial" w:cs="Arial"/>
                <w:iCs/>
                <w:sz w:val="24"/>
                <w:szCs w:val="24"/>
              </w:rPr>
            </w:pPr>
            <w:r>
              <w:rPr>
                <w:rFonts w:ascii="Arial" w:hAnsi="Arial"/>
                <w:sz w:val="24"/>
              </w:rPr>
              <w:t>Gwnewch yn siŵr bod y ceisydd wedi nodi eich enw a’ch dyddiad geni, a dyddiad y cais, yn gywir yn y blychau sydd ar frig y dudalen gyntaf.</w:t>
            </w:r>
          </w:p>
          <w:p w14:paraId="339B090F" w14:textId="77777777" w:rsidR="00BF59C9" w:rsidRPr="00FD7B3A" w:rsidRDefault="00BF59C9" w:rsidP="00BF59C9">
            <w:pPr>
              <w:spacing w:line="312" w:lineRule="auto"/>
              <w:ind w:left="360"/>
              <w:jc w:val="both"/>
              <w:rPr>
                <w:rFonts w:ascii="Arial" w:hAnsi="Arial" w:cs="Arial"/>
                <w:iCs/>
                <w:sz w:val="24"/>
                <w:szCs w:val="24"/>
              </w:rPr>
            </w:pPr>
          </w:p>
          <w:p w14:paraId="436DA668" w14:textId="762C14C5" w:rsidR="006E72FD" w:rsidRDefault="006E72FD" w:rsidP="001702FB">
            <w:pPr>
              <w:numPr>
                <w:ilvl w:val="0"/>
                <w:numId w:val="24"/>
              </w:numPr>
              <w:spacing w:line="312" w:lineRule="auto"/>
              <w:jc w:val="both"/>
              <w:rPr>
                <w:rFonts w:ascii="Arial" w:hAnsi="Arial" w:cs="Arial"/>
                <w:iCs/>
                <w:sz w:val="24"/>
                <w:szCs w:val="24"/>
              </w:rPr>
            </w:pPr>
            <w:r>
              <w:rPr>
                <w:rFonts w:ascii="Arial" w:hAnsi="Arial"/>
                <w:sz w:val="24"/>
              </w:rPr>
              <w:t>Llenwch y blychau gwybodaeth gyswllt ar y dudalen nesaf.</w:t>
            </w:r>
          </w:p>
          <w:p w14:paraId="5B75D369" w14:textId="77777777" w:rsidR="00BF59C9" w:rsidRPr="00FD7B3A" w:rsidRDefault="00BF59C9" w:rsidP="00BF59C9">
            <w:pPr>
              <w:spacing w:line="312" w:lineRule="auto"/>
              <w:jc w:val="both"/>
              <w:rPr>
                <w:rFonts w:ascii="Arial" w:hAnsi="Arial" w:cs="Arial"/>
                <w:iCs/>
                <w:sz w:val="24"/>
                <w:szCs w:val="24"/>
              </w:rPr>
            </w:pPr>
          </w:p>
          <w:p w14:paraId="4BEF91C3" w14:textId="77777777" w:rsidR="001702FB" w:rsidRDefault="00B1294A" w:rsidP="001702FB">
            <w:pPr>
              <w:numPr>
                <w:ilvl w:val="0"/>
                <w:numId w:val="24"/>
              </w:numPr>
              <w:spacing w:line="312" w:lineRule="auto"/>
              <w:jc w:val="both"/>
              <w:rPr>
                <w:rFonts w:ascii="Arial" w:hAnsi="Arial" w:cs="Arial"/>
                <w:iCs/>
                <w:sz w:val="24"/>
                <w:szCs w:val="24"/>
              </w:rPr>
            </w:pPr>
            <w:r>
              <w:rPr>
                <w:rFonts w:ascii="Arial" w:hAnsi="Arial"/>
                <w:sz w:val="24"/>
              </w:rPr>
              <w:t>Yng nghwestiynau (1) i (5) islaw, nodwch unrhyw beth yr ydych eisiau i’r llys ei ystyried pan fydd yn ystyried cais yr ymchwilydd. Er enghraifft, os ydych yn meddwl bod y cais yn cynnwys gwybodaeth sy’n anghywir, eglurwch beth ydych yn meddwl sy’n anghywir. Os ydych yn meddwl nad oes angen i chi fod ar fechnïaeth mwyach, eglurwch pam. Neu os ydych chi’n credu nad oes angen yr amodau mechnïaeth y mae’r ceisydd yn bwriadu eu rhoi arnoch chi, eglurwch pam.</w:t>
            </w:r>
          </w:p>
          <w:p w14:paraId="69032C2D" w14:textId="295F6698" w:rsidR="006E72FD" w:rsidRDefault="00220583" w:rsidP="001702FB">
            <w:pPr>
              <w:spacing w:line="312" w:lineRule="auto"/>
              <w:ind w:left="360"/>
              <w:jc w:val="both"/>
              <w:rPr>
                <w:rFonts w:ascii="Arial" w:hAnsi="Arial" w:cs="Arial"/>
                <w:bCs/>
                <w:iCs/>
                <w:sz w:val="24"/>
                <w:szCs w:val="24"/>
              </w:rPr>
            </w:pPr>
            <w:r>
              <w:rPr>
                <w:rFonts w:ascii="Arial" w:hAnsi="Arial"/>
                <w:sz w:val="24"/>
              </w:rPr>
              <w:t xml:space="preserve">Mae rhifau’r blychau yn y ffurflen hon yn cyfateb i’r blychau yn ffurflen gais yr ymchwilydd. Eu pwrpas yw eich helpu i sicrhau eich bod yn cynnwys popeth yr ydych </w:t>
            </w:r>
            <w:r>
              <w:rPr>
                <w:rFonts w:ascii="Arial" w:hAnsi="Arial"/>
                <w:sz w:val="24"/>
              </w:rPr>
              <w:lastRenderedPageBreak/>
              <w:t xml:space="preserve">eisiau ei ddweud wrth y llys. Er hyn, nid oes rhaid i chi ysgrifennu rhywbeth ym mhob blwch oni bai eich bod eisiau gwneud hynny. Bydd y llys yn ystyried popeth yr ydych yn ei ysgrifennu. Os ydych yn defnyddio fersiwn electronig o’r ffurflen hon, bydd y blychau’n ehangu: gweler y ffurflenni yn </w:t>
            </w:r>
            <w:hyperlink r:id="rId11" w:history="1">
              <w:r>
                <w:rPr>
                  <w:rStyle w:val="Hyperlink"/>
                  <w:rFonts w:ascii="Arial" w:hAnsi="Arial"/>
                  <w:sz w:val="24"/>
                </w:rPr>
                <w:t>https://www.gov.uk/guidance/criminal-procedure-rules-forms</w:t>
              </w:r>
            </w:hyperlink>
            <w:r>
              <w:rPr>
                <w:rFonts w:ascii="Arial" w:hAnsi="Arial"/>
                <w:sz w:val="24"/>
              </w:rPr>
              <w:t>. Os ydych chi’n defnyddio fersiwn papur ac angen mwy o le, gallwch atodi dalennau ychwanegol.</w:t>
            </w:r>
          </w:p>
          <w:p w14:paraId="431CCBC2" w14:textId="77777777" w:rsidR="00BF59C9" w:rsidRPr="001702FB" w:rsidRDefault="00BF59C9" w:rsidP="001702FB">
            <w:pPr>
              <w:spacing w:line="312" w:lineRule="auto"/>
              <w:ind w:left="360"/>
              <w:jc w:val="both"/>
              <w:rPr>
                <w:rFonts w:ascii="Arial" w:hAnsi="Arial" w:cs="Arial"/>
                <w:iCs/>
                <w:sz w:val="24"/>
                <w:szCs w:val="24"/>
              </w:rPr>
            </w:pPr>
          </w:p>
          <w:p w14:paraId="57A9595B" w14:textId="77777777" w:rsidR="00D05317" w:rsidRPr="001702FB" w:rsidRDefault="00A0051A" w:rsidP="001702FB">
            <w:pPr>
              <w:numPr>
                <w:ilvl w:val="0"/>
                <w:numId w:val="24"/>
              </w:numPr>
              <w:spacing w:line="312" w:lineRule="auto"/>
              <w:jc w:val="both"/>
              <w:rPr>
                <w:rFonts w:ascii="Arial" w:hAnsi="Arial" w:cs="Arial"/>
                <w:b/>
                <w:bCs/>
                <w:sz w:val="24"/>
                <w:szCs w:val="24"/>
              </w:rPr>
            </w:pPr>
            <w:r>
              <w:rPr>
                <w:rFonts w:ascii="Arial" w:hAnsi="Arial"/>
                <w:sz w:val="24"/>
              </w:rPr>
              <w:t xml:space="preserve">Pan fyddwch wedi gorffen llenwi’r ffurflen hon, llofnodwch a rhowch y dyddiad ar y dudalen olaf a’i hanfon i Uned Weinyddol Ganolog Mechnïaeth Cyn Cyhuddo yn y cyfeiriad ar y dudalen gyntaf. Cofiwch: os ydych eisiau gwrthwynebu’r cais, mae’n rhaid i’ch gwrthwynebiad gyrraedd Uned Weinyddol Ganolog Mechnïaeth Cyn Cyhuddo dim hwyrach na </w:t>
            </w:r>
            <w:r>
              <w:rPr>
                <w:rFonts w:ascii="Arial" w:hAnsi="Arial"/>
                <w:b/>
                <w:bCs/>
                <w:sz w:val="24"/>
              </w:rPr>
              <w:t>5 diwrnod busnes ar ôl y diwrnod y cafodd y cais ei gyflwyno arnoch</w:t>
            </w:r>
            <w:r>
              <w:rPr>
                <w:rFonts w:ascii="Arial" w:hAnsi="Arial"/>
                <w:sz w:val="24"/>
              </w:rPr>
              <w:t>, oni bai bod y llys yn ymestyn y terfyn amser hwnnw.  Os ydych yn gwrthwynebu’r cais, mae’n rhaid i chi anfon copi o’r ffurflen hon at y ceisydd a hefyd i Uned Weinyddol Ganolog Mechnïaeth Cyn Cyhuddo.</w:t>
            </w:r>
          </w:p>
          <w:p w14:paraId="39C2AEDD" w14:textId="47830CA8" w:rsidR="00BF59C9" w:rsidRPr="00FD7B3A" w:rsidRDefault="00BF59C9" w:rsidP="00EC43B1">
            <w:pPr>
              <w:spacing w:line="312" w:lineRule="auto"/>
              <w:ind w:left="360"/>
              <w:jc w:val="both"/>
              <w:rPr>
                <w:rFonts w:ascii="Arial" w:hAnsi="Arial" w:cs="Arial"/>
                <w:b/>
                <w:bCs/>
                <w:sz w:val="24"/>
                <w:szCs w:val="24"/>
              </w:rPr>
            </w:pPr>
          </w:p>
        </w:tc>
      </w:tr>
      <w:tr w:rsidR="002275F8" w:rsidRPr="00FD7B3A" w14:paraId="2D437210" w14:textId="77777777" w:rsidTr="003E1E3E">
        <w:trPr>
          <w:trHeight w:val="697"/>
          <w:jc w:val="center"/>
        </w:trPr>
        <w:tc>
          <w:tcPr>
            <w:tcW w:w="10065" w:type="dxa"/>
          </w:tcPr>
          <w:p w14:paraId="4BB712D9" w14:textId="77777777" w:rsidR="00EC43B1" w:rsidRDefault="00EC43B1" w:rsidP="00F06C4C">
            <w:pPr>
              <w:pStyle w:val="BodyTextIndent2"/>
              <w:spacing w:before="0" w:line="312" w:lineRule="auto"/>
              <w:ind w:left="0"/>
              <w:jc w:val="center"/>
              <w:rPr>
                <w:bCs/>
                <w:sz w:val="24"/>
                <w:szCs w:val="24"/>
              </w:rPr>
            </w:pPr>
          </w:p>
          <w:p w14:paraId="30BD97A4" w14:textId="307676C4" w:rsidR="008E4A63" w:rsidRPr="00FD7B3A" w:rsidRDefault="008E4A63" w:rsidP="00F06C4C">
            <w:pPr>
              <w:pStyle w:val="BodyTextIndent2"/>
              <w:spacing w:before="0" w:line="312" w:lineRule="auto"/>
              <w:ind w:left="0"/>
              <w:jc w:val="center"/>
              <w:rPr>
                <w:b w:val="0"/>
                <w:bCs/>
                <w:sz w:val="24"/>
                <w:szCs w:val="24"/>
              </w:rPr>
            </w:pPr>
            <w:r>
              <w:rPr>
                <w:sz w:val="24"/>
              </w:rPr>
              <w:t>Beth fydd yn digwydd nesaf</w:t>
            </w:r>
          </w:p>
          <w:p w14:paraId="746F28CB" w14:textId="77777777" w:rsidR="008E4A63" w:rsidRPr="00FD7B3A" w:rsidRDefault="000B1868" w:rsidP="00F06C4C">
            <w:pPr>
              <w:pStyle w:val="BodyTextIndent2"/>
              <w:spacing w:before="0" w:line="312" w:lineRule="auto"/>
              <w:ind w:left="0"/>
              <w:rPr>
                <w:b w:val="0"/>
                <w:bCs/>
                <w:sz w:val="24"/>
                <w:szCs w:val="24"/>
              </w:rPr>
            </w:pPr>
            <w:r>
              <w:rPr>
                <w:b w:val="0"/>
                <w:sz w:val="24"/>
              </w:rPr>
              <w:t>Gall y llys awdurdodi estyniad i gyfnod eich mechnïaeth cyn cyhuddo os ydyw’n fodlon bod:</w:t>
            </w:r>
          </w:p>
          <w:p w14:paraId="677CF91E" w14:textId="27DCC111" w:rsidR="00E758BC" w:rsidRPr="009D506D" w:rsidRDefault="00E758BC" w:rsidP="00F06C4C">
            <w:pPr>
              <w:pStyle w:val="N1"/>
              <w:numPr>
                <w:ilvl w:val="0"/>
                <w:numId w:val="26"/>
              </w:numPr>
              <w:spacing w:line="312" w:lineRule="auto"/>
              <w:rPr>
                <w:rFonts w:ascii="Arial" w:hAnsi="Arial" w:cs="Arial"/>
                <w:sz w:val="24"/>
                <w:szCs w:val="24"/>
              </w:rPr>
            </w:pPr>
            <w:r>
              <w:rPr>
                <w:rFonts w:ascii="Arial" w:hAnsi="Arial"/>
                <w:sz w:val="24"/>
              </w:rPr>
              <w:t xml:space="preserve">angen ymchwiliad pellach o unrhyw fater sy’n gysylltiedig â’r trosedd neu </w:t>
            </w:r>
            <w:r w:rsidR="00467787">
              <w:rPr>
                <w:rFonts w:ascii="Arial" w:hAnsi="Arial"/>
                <w:sz w:val="24"/>
              </w:rPr>
              <w:t>d</w:t>
            </w:r>
            <w:r>
              <w:rPr>
                <w:rFonts w:ascii="Arial" w:hAnsi="Arial"/>
                <w:sz w:val="24"/>
              </w:rPr>
              <w:t>roseddau y cawsoch eich rhyddhau ar fechnïaeth ar eu cyfer, neu mae angen mwy o amser er mwyn gwneud penderfyniad o ran a ddylech gael eich cyhuddo o gyflawni’r drosedd honno neu’r troseddau hynny,</w:t>
            </w:r>
          </w:p>
          <w:p w14:paraId="406DDA07" w14:textId="77777777" w:rsidR="00E758BC" w:rsidRPr="009D506D" w:rsidRDefault="00E758BC" w:rsidP="00F06C4C">
            <w:pPr>
              <w:pStyle w:val="N1"/>
              <w:numPr>
                <w:ilvl w:val="0"/>
                <w:numId w:val="26"/>
              </w:numPr>
              <w:spacing w:line="312" w:lineRule="auto"/>
              <w:rPr>
                <w:rFonts w:ascii="Arial" w:hAnsi="Arial" w:cs="Arial"/>
                <w:sz w:val="24"/>
                <w:szCs w:val="24"/>
              </w:rPr>
            </w:pPr>
            <w:r>
              <w:rPr>
                <w:rFonts w:ascii="Arial" w:hAnsi="Arial"/>
                <w:sz w:val="24"/>
              </w:rPr>
              <w:t>mae ymchwiliad trylwyr a diwyd yn cael ei gynnal i’r drosedd neu droseddau y cawsoch eich rhyddhau ar fechnïaeth ar eu cyfer, neu mae'r penderfyniad o ran a ddylech gael eich cyhuddo o gyflawni'r drosodd honno neu'r troseddau hynny yn cael ei wneud yn drylwyr ac yn ddiwyd, ac</w:t>
            </w:r>
          </w:p>
          <w:p w14:paraId="10E404E5" w14:textId="7DB19381" w:rsidR="00F06C4C" w:rsidRDefault="00E758BC" w:rsidP="00F06C4C">
            <w:pPr>
              <w:pStyle w:val="N1"/>
              <w:numPr>
                <w:ilvl w:val="0"/>
                <w:numId w:val="26"/>
              </w:numPr>
              <w:spacing w:line="312" w:lineRule="auto"/>
              <w:rPr>
                <w:rFonts w:ascii="Arial" w:hAnsi="Arial" w:cs="Arial"/>
                <w:sz w:val="24"/>
                <w:szCs w:val="24"/>
              </w:rPr>
            </w:pPr>
            <w:r>
              <w:rPr>
                <w:rFonts w:ascii="Arial" w:hAnsi="Arial"/>
                <w:sz w:val="24"/>
              </w:rPr>
              <w:t>mae eich rhyddhau ar fechnïaeth bellach yn angenrheidiol ac yn gymesur dan yr holl amgylchiadau, gan roi ystyriaeth benodol i amodau'r fechnïaeth a osodwyd arnoch.</w:t>
            </w:r>
          </w:p>
          <w:p w14:paraId="53B4F2BC" w14:textId="77777777" w:rsidR="00F06C4C" w:rsidRDefault="00F06C4C" w:rsidP="001702FB">
            <w:pPr>
              <w:pStyle w:val="BodyTextIndent2"/>
              <w:pageBreakBefore/>
              <w:spacing w:before="0" w:line="312" w:lineRule="auto"/>
              <w:ind w:left="0"/>
              <w:rPr>
                <w:b w:val="0"/>
                <w:bCs/>
                <w:sz w:val="24"/>
                <w:szCs w:val="24"/>
              </w:rPr>
            </w:pPr>
          </w:p>
          <w:p w14:paraId="530E7556" w14:textId="4EF2CD25" w:rsidR="00D05317" w:rsidRPr="006F55A6" w:rsidRDefault="000B1868" w:rsidP="001702FB">
            <w:pPr>
              <w:pStyle w:val="BodyTextIndent2"/>
              <w:pageBreakBefore/>
              <w:spacing w:before="0" w:line="312" w:lineRule="auto"/>
              <w:ind w:left="0"/>
              <w:rPr>
                <w:b w:val="0"/>
                <w:bCs/>
                <w:sz w:val="24"/>
                <w:szCs w:val="24"/>
              </w:rPr>
            </w:pPr>
            <w:r>
              <w:rPr>
                <w:b w:val="0"/>
                <w:sz w:val="24"/>
              </w:rPr>
              <w:t xml:space="preserve">Mae’n rhaid i’r llys wneud ei benderfyniad </w:t>
            </w:r>
            <w:r>
              <w:rPr>
                <w:b w:val="0"/>
                <w:sz w:val="24"/>
                <w:u w:val="single"/>
              </w:rPr>
              <w:t xml:space="preserve">heb gynnal gwrandawiad </w:t>
            </w:r>
            <w:r>
              <w:rPr>
                <w:b w:val="0"/>
                <w:sz w:val="24"/>
              </w:rPr>
              <w:t>oni bai:</w:t>
            </w:r>
          </w:p>
          <w:p w14:paraId="6CB8498B" w14:textId="77777777" w:rsidR="00467317" w:rsidRDefault="00467317" w:rsidP="009D506D">
            <w:pPr>
              <w:pStyle w:val="N3"/>
              <w:numPr>
                <w:ilvl w:val="0"/>
                <w:numId w:val="27"/>
              </w:numPr>
              <w:tabs>
                <w:tab w:val="left" w:pos="284"/>
              </w:tabs>
              <w:spacing w:before="0" w:line="312" w:lineRule="auto"/>
              <w:rPr>
                <w:rFonts w:ascii="Arial" w:hAnsi="Arial" w:cs="Arial"/>
                <w:iCs/>
                <w:sz w:val="24"/>
                <w:szCs w:val="24"/>
              </w:rPr>
            </w:pPr>
            <w:r>
              <w:rPr>
                <w:rFonts w:ascii="Arial" w:hAnsi="Arial"/>
                <w:sz w:val="24"/>
              </w:rPr>
              <w:t>y bydd canlyniad y cais, os yw'n llwyddiannus, yn ymestyn eich amser ar fechnïaeth cyn cyhuddo i fwy na 24 mis o'r diwrnod ar ôl y diwrnod y cawsoch eich arestio a'ch bod chi neu'r ymchwilydd yn gofyn am wrandawiad;</w:t>
            </w:r>
          </w:p>
          <w:p w14:paraId="60FA56A7" w14:textId="77777777" w:rsidR="00F06C4C" w:rsidRPr="00FD7B3A" w:rsidRDefault="00F06C4C" w:rsidP="00F06C4C">
            <w:pPr>
              <w:pStyle w:val="N3"/>
              <w:numPr>
                <w:ilvl w:val="0"/>
                <w:numId w:val="0"/>
              </w:numPr>
              <w:tabs>
                <w:tab w:val="left" w:pos="284"/>
              </w:tabs>
              <w:spacing w:before="0" w:line="312" w:lineRule="auto"/>
              <w:ind w:left="360"/>
              <w:rPr>
                <w:rFonts w:ascii="Arial" w:hAnsi="Arial" w:cs="Arial"/>
                <w:iCs/>
                <w:sz w:val="24"/>
                <w:szCs w:val="24"/>
              </w:rPr>
            </w:pPr>
          </w:p>
          <w:p w14:paraId="74EA4983" w14:textId="77777777" w:rsidR="0018091C" w:rsidRDefault="0018091C" w:rsidP="009D506D">
            <w:pPr>
              <w:pStyle w:val="N3"/>
              <w:numPr>
                <w:ilvl w:val="0"/>
                <w:numId w:val="27"/>
              </w:numPr>
              <w:tabs>
                <w:tab w:val="left" w:pos="284"/>
              </w:tabs>
              <w:spacing w:before="0" w:line="312" w:lineRule="auto"/>
              <w:rPr>
                <w:rFonts w:ascii="Arial" w:hAnsi="Arial" w:cs="Arial"/>
                <w:iCs/>
                <w:sz w:val="24"/>
                <w:szCs w:val="24"/>
              </w:rPr>
            </w:pPr>
            <w:r>
              <w:rPr>
                <w:rFonts w:ascii="Arial" w:hAnsi="Arial"/>
                <w:sz w:val="24"/>
              </w:rPr>
              <w:t>y bydd canlyniad y cais, os yw’n llwyddiannus, yn ymestyn eich amser ar fechnïaeth cyn cyhuddo i 24 mis neu lai o'r diwrnod ar ôl y diwrnod y cawsoch eich arestio a bod y llys yn ystyried bod angen cynnal gwrandawiad er budd cyfiawnder;</w:t>
            </w:r>
          </w:p>
          <w:p w14:paraId="259F9433" w14:textId="77777777" w:rsidR="00F06C4C" w:rsidRPr="00FD7B3A" w:rsidRDefault="00F06C4C" w:rsidP="00F06C4C">
            <w:pPr>
              <w:pStyle w:val="N3"/>
              <w:numPr>
                <w:ilvl w:val="0"/>
                <w:numId w:val="0"/>
              </w:numPr>
              <w:tabs>
                <w:tab w:val="left" w:pos="284"/>
              </w:tabs>
              <w:spacing w:before="0" w:line="312" w:lineRule="auto"/>
              <w:rPr>
                <w:rFonts w:ascii="Arial" w:hAnsi="Arial" w:cs="Arial"/>
                <w:iCs/>
                <w:sz w:val="24"/>
                <w:szCs w:val="24"/>
              </w:rPr>
            </w:pPr>
          </w:p>
          <w:p w14:paraId="7C2D2F9A" w14:textId="34984964" w:rsidR="00D33967" w:rsidRPr="00D33967" w:rsidRDefault="0018091C" w:rsidP="00D33967">
            <w:pPr>
              <w:pStyle w:val="N3"/>
              <w:numPr>
                <w:ilvl w:val="0"/>
                <w:numId w:val="27"/>
              </w:numPr>
              <w:tabs>
                <w:tab w:val="left" w:pos="284"/>
              </w:tabs>
              <w:spacing w:before="0" w:line="312" w:lineRule="auto"/>
              <w:rPr>
                <w:rFonts w:ascii="Arial" w:hAnsi="Arial" w:cs="Arial"/>
                <w:iCs/>
                <w:sz w:val="24"/>
                <w:szCs w:val="24"/>
              </w:rPr>
            </w:pPr>
            <w:r>
              <w:rPr>
                <w:rFonts w:ascii="Arial" w:hAnsi="Arial"/>
                <w:sz w:val="24"/>
              </w:rPr>
              <w:lastRenderedPageBreak/>
              <w:t>y bydd canlyniad y cais, os yw’n llwyddiannus, yn golygu cuddio gwybodaeth oddi wrthych a bod y llys yn ystyried bod angen cynnal gwrandawiad er budd cyfiawnder. Yn yr achos hwn, fodd bynnag, mae’r rhaid i’r llys eich eithrio ac unrhyw gynrychiolydd cyfreithiol sydd gennych o’r gwrandawiad hwnnw.</w:t>
            </w:r>
          </w:p>
          <w:p w14:paraId="42683777" w14:textId="77777777" w:rsidR="00D33967" w:rsidRDefault="00D33967" w:rsidP="001702FB">
            <w:pPr>
              <w:pStyle w:val="BodyTextIndent2"/>
              <w:spacing w:before="0" w:line="312" w:lineRule="auto"/>
              <w:ind w:left="0"/>
              <w:rPr>
                <w:b w:val="0"/>
                <w:bCs/>
                <w:sz w:val="24"/>
                <w:szCs w:val="24"/>
              </w:rPr>
            </w:pPr>
          </w:p>
          <w:p w14:paraId="7815BC4A" w14:textId="77777777" w:rsidR="002275F8" w:rsidRDefault="00500552" w:rsidP="001702FB">
            <w:pPr>
              <w:pStyle w:val="BodyTextIndent2"/>
              <w:spacing w:before="0" w:line="312" w:lineRule="auto"/>
              <w:ind w:left="0"/>
              <w:rPr>
                <w:b w:val="0"/>
                <w:bCs/>
                <w:sz w:val="24"/>
                <w:szCs w:val="24"/>
              </w:rPr>
            </w:pPr>
            <w:r>
              <w:rPr>
                <w:b w:val="0"/>
                <w:sz w:val="24"/>
              </w:rPr>
              <w:t>Golyga hyn y bydd y llys fel arfer yn gwneud ei benderfyniad heb drefnu apwyntiad i chi fynychu. Os ydych yn meddwl y dylai’r llys drefnu gwrandawiad, eglurwch pam yn y blwch ‘Cais am wrandawiad llys’ yn y blwch ar dudalen 4.</w:t>
            </w:r>
          </w:p>
          <w:p w14:paraId="3D6699A2" w14:textId="77777777" w:rsidR="008560C6" w:rsidRDefault="008560C6" w:rsidP="001702FB">
            <w:pPr>
              <w:pStyle w:val="BodyTextIndent2"/>
              <w:spacing w:before="0" w:line="312" w:lineRule="auto"/>
              <w:ind w:left="0"/>
              <w:rPr>
                <w:b w:val="0"/>
                <w:bCs/>
                <w:sz w:val="24"/>
                <w:szCs w:val="24"/>
              </w:rPr>
            </w:pPr>
          </w:p>
          <w:p w14:paraId="0634A8FC" w14:textId="5144406B" w:rsidR="00EC43B1" w:rsidRPr="00FD7B3A" w:rsidRDefault="00EC43B1" w:rsidP="001702FB">
            <w:pPr>
              <w:pStyle w:val="BodyTextIndent2"/>
              <w:spacing w:before="0" w:line="312" w:lineRule="auto"/>
              <w:ind w:left="0"/>
              <w:rPr>
                <w:b w:val="0"/>
                <w:bCs/>
                <w:sz w:val="24"/>
                <w:szCs w:val="24"/>
              </w:rPr>
            </w:pPr>
          </w:p>
        </w:tc>
      </w:tr>
      <w:tr w:rsidR="004E47B7" w:rsidRPr="00FD7B3A" w14:paraId="6D4E400E" w14:textId="77777777" w:rsidTr="003E1E3E">
        <w:trPr>
          <w:trHeight w:val="697"/>
          <w:jc w:val="center"/>
        </w:trPr>
        <w:tc>
          <w:tcPr>
            <w:tcW w:w="10065" w:type="dxa"/>
          </w:tcPr>
          <w:p w14:paraId="2132BF7D" w14:textId="12C3165D" w:rsidR="00D33967" w:rsidRPr="00FD7B3A" w:rsidRDefault="00E86E6B" w:rsidP="005F1F63">
            <w:pPr>
              <w:pStyle w:val="BodyTextIndent2"/>
              <w:spacing w:before="0" w:line="312" w:lineRule="auto"/>
              <w:ind w:left="0"/>
              <w:jc w:val="center"/>
              <w:rPr>
                <w:bCs/>
                <w:sz w:val="24"/>
                <w:szCs w:val="24"/>
              </w:rPr>
            </w:pPr>
            <w:r>
              <w:rPr>
                <w:sz w:val="24"/>
              </w:rPr>
              <w:lastRenderedPageBreak/>
              <w:t>Gwybodaeth gyswllt</w:t>
            </w:r>
          </w:p>
          <w:p w14:paraId="127F2781" w14:textId="134642E2" w:rsidR="004E47B7" w:rsidRDefault="0039608D" w:rsidP="005F1F63">
            <w:pPr>
              <w:pStyle w:val="BodyText"/>
              <w:overflowPunct/>
              <w:autoSpaceDE/>
              <w:autoSpaceDN/>
              <w:adjustRightInd/>
              <w:spacing w:line="312" w:lineRule="auto"/>
              <w:jc w:val="left"/>
              <w:textAlignment w:val="auto"/>
              <w:rPr>
                <w:rFonts w:ascii="Arial" w:hAnsi="Arial" w:cs="Arial"/>
                <w:iCs/>
                <w:szCs w:val="24"/>
              </w:rPr>
            </w:pPr>
            <w:r>
              <w:rPr>
                <w:rFonts w:ascii="Arial" w:hAnsi="Arial"/>
              </w:rPr>
              <w:t>Ticiwch bob blwch sy’n berthnasol. Os yw</w:t>
            </w:r>
            <w:r w:rsidR="00467787">
              <w:rPr>
                <w:rFonts w:ascii="Arial" w:hAnsi="Arial"/>
              </w:rPr>
              <w:t xml:space="preserve"> ei</w:t>
            </w:r>
            <w:r>
              <w:rPr>
                <w:rFonts w:ascii="Arial" w:hAnsi="Arial"/>
              </w:rPr>
              <w:t>ch manylion yn y ffurflen gais yn anghywir, nodwch eich manylion cyswllt os gwelwch yn dda.</w:t>
            </w:r>
          </w:p>
          <w:p w14:paraId="563E964E" w14:textId="77777777" w:rsidR="00D33967" w:rsidRPr="008577AD" w:rsidRDefault="00D33967" w:rsidP="005F1F63">
            <w:pPr>
              <w:pStyle w:val="BodyText"/>
              <w:overflowPunct/>
              <w:autoSpaceDE/>
              <w:autoSpaceDN/>
              <w:adjustRightInd/>
              <w:spacing w:line="312" w:lineRule="auto"/>
              <w:jc w:val="left"/>
              <w:textAlignment w:val="auto"/>
              <w:rPr>
                <w:rFonts w:ascii="Arial" w:hAnsi="Arial" w:cs="Arial"/>
                <w:iCs/>
                <w:szCs w:val="24"/>
              </w:rPr>
            </w:pPr>
          </w:p>
          <w:p w14:paraId="33ED4E40" w14:textId="1E84C72B" w:rsidR="00D33967" w:rsidRPr="00FD7B3A" w:rsidRDefault="004E47B7" w:rsidP="005F1F63">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Mae gennyf gynrychiolydd </w:t>
            </w:r>
            <w:r w:rsidR="00327878">
              <w:rPr>
                <w:rFonts w:ascii="Arial" w:hAnsi="Arial"/>
              </w:rPr>
              <w:t>cyfreithiol</w:t>
            </w:r>
            <w:r>
              <w:rPr>
                <w:rFonts w:ascii="Arial" w:hAnsi="Arial"/>
              </w:rPr>
              <w:t>, sef: (</w:t>
            </w:r>
            <w:r>
              <w:rPr>
                <w:rFonts w:ascii="Arial" w:hAnsi="Arial"/>
                <w:b/>
              </w:rPr>
              <w:t>rhowch enw’r cynrychiolydd</w:t>
            </w:r>
            <w:r>
              <w:rPr>
                <w:rFonts w:ascii="Arial" w:hAnsi="Arial"/>
              </w:rPr>
              <w:t>) o (</w:t>
            </w:r>
            <w:r>
              <w:rPr>
                <w:rFonts w:ascii="Arial" w:hAnsi="Arial"/>
                <w:b/>
              </w:rPr>
              <w:t>rhowch enw’r cwmni a’r cyfeiriad</w:t>
            </w:r>
            <w:r>
              <w:rPr>
                <w:rFonts w:ascii="Arial" w:hAnsi="Arial"/>
              </w:rPr>
              <w:t>).</w:t>
            </w:r>
          </w:p>
          <w:p w14:paraId="3598E1C3" w14:textId="1833E1FC" w:rsidR="004E47B7" w:rsidRDefault="004E47B7" w:rsidP="005F1F63">
            <w:pPr>
              <w:pStyle w:val="BodyText"/>
              <w:overflowPunct/>
              <w:autoSpaceDE/>
              <w:autoSpaceDN/>
              <w:adjustRightInd/>
              <w:spacing w:line="312" w:lineRule="auto"/>
              <w:jc w:val="left"/>
              <w:textAlignment w:val="auto"/>
              <w:rPr>
                <w:rFonts w:ascii="Arial" w:hAnsi="Arial" w:cs="Arial"/>
                <w:i/>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Mae fy manylion cyswllt ar y ffurflen gais yn gywir. </w:t>
            </w:r>
            <w:r>
              <w:rPr>
                <w:rFonts w:ascii="Arial" w:hAnsi="Arial"/>
                <w:b/>
                <w:bCs/>
              </w:rPr>
              <w:t>Neu</w:t>
            </w:r>
          </w:p>
          <w:p w14:paraId="6F2AE2F1" w14:textId="77777777" w:rsidR="00D33967" w:rsidRPr="00FD7B3A" w:rsidRDefault="00D33967" w:rsidP="005F1F63">
            <w:pPr>
              <w:pStyle w:val="BodyText"/>
              <w:overflowPunct/>
              <w:autoSpaceDE/>
              <w:autoSpaceDN/>
              <w:adjustRightInd/>
              <w:spacing w:line="312" w:lineRule="auto"/>
              <w:jc w:val="left"/>
              <w:textAlignment w:val="auto"/>
              <w:rPr>
                <w:rFonts w:ascii="Arial" w:hAnsi="Arial" w:cs="Arial"/>
                <w:szCs w:val="24"/>
              </w:rPr>
            </w:pPr>
          </w:p>
          <w:p w14:paraId="2A8BD1D2" w14:textId="68BFBE3B" w:rsidR="00D33967" w:rsidRPr="00711254" w:rsidRDefault="004E47B7" w:rsidP="005F1F63">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Mae fy manylion cyswllt ar y ffurflen gais yn anghywir. Y manylion cywir yw:</w:t>
            </w:r>
          </w:p>
          <w:p w14:paraId="2D8A6F1E" w14:textId="3B79431C" w:rsidR="0026058A" w:rsidRDefault="004E47B7" w:rsidP="005F1F63">
            <w:pPr>
              <w:pStyle w:val="BodyText"/>
              <w:overflowPunct/>
              <w:autoSpaceDE/>
              <w:autoSpaceDN/>
              <w:adjustRightInd/>
              <w:spacing w:line="312" w:lineRule="auto"/>
              <w:jc w:val="left"/>
              <w:textAlignment w:val="auto"/>
              <w:rPr>
                <w:rFonts w:ascii="Arial" w:hAnsi="Arial" w:cs="Arial"/>
                <w:bCs/>
                <w:szCs w:val="24"/>
              </w:rPr>
            </w:pPr>
            <w:r>
              <w:rPr>
                <w:rFonts w:ascii="Arial" w:hAnsi="Arial"/>
              </w:rPr>
              <w:t xml:space="preserve">Fy nghyfeiriad: </w:t>
            </w:r>
          </w:p>
          <w:p w14:paraId="0C573C95" w14:textId="55F1505E" w:rsidR="0026058A" w:rsidRPr="005E7D83" w:rsidRDefault="00C60313" w:rsidP="005F1F63">
            <w:pPr>
              <w:pStyle w:val="BodyText"/>
              <w:overflowPunct/>
              <w:autoSpaceDE/>
              <w:autoSpaceDN/>
              <w:adjustRightInd/>
              <w:spacing w:line="312" w:lineRule="auto"/>
              <w:jc w:val="left"/>
              <w:textAlignment w:val="auto"/>
              <w:rPr>
                <w:rFonts w:ascii="Arial" w:hAnsi="Arial" w:cs="Arial"/>
                <w:bCs/>
                <w:szCs w:val="24"/>
              </w:rPr>
            </w:pPr>
            <w:r>
              <w:rPr>
                <w:rFonts w:ascii="Arial" w:hAnsi="Arial"/>
              </w:rPr>
              <w:t xml:space="preserve">Cod post: </w:t>
            </w:r>
          </w:p>
          <w:p w14:paraId="56187A2E" w14:textId="2180C0D1" w:rsidR="0026058A" w:rsidRPr="00FD7B3A" w:rsidRDefault="004E47B7" w:rsidP="005F1F63">
            <w:pPr>
              <w:pStyle w:val="BodyText"/>
              <w:overflowPunct/>
              <w:autoSpaceDE/>
              <w:autoSpaceDN/>
              <w:adjustRightInd/>
              <w:spacing w:line="312" w:lineRule="auto"/>
              <w:jc w:val="left"/>
              <w:textAlignment w:val="auto"/>
              <w:rPr>
                <w:rFonts w:ascii="Arial" w:hAnsi="Arial" w:cs="Arial"/>
                <w:szCs w:val="24"/>
              </w:rPr>
            </w:pPr>
            <w:r>
              <w:rPr>
                <w:rFonts w:ascii="Arial" w:hAnsi="Arial"/>
              </w:rPr>
              <w:t xml:space="preserve">Fy nghyfeiriad e-bost: </w:t>
            </w:r>
          </w:p>
          <w:p w14:paraId="44F96C2C" w14:textId="12F3AA11" w:rsidR="004E47B7" w:rsidRDefault="004E47B7" w:rsidP="005F1F63">
            <w:pPr>
              <w:pStyle w:val="BodyText"/>
              <w:overflowPunct/>
              <w:autoSpaceDE/>
              <w:autoSpaceDN/>
              <w:adjustRightInd/>
              <w:spacing w:line="312" w:lineRule="auto"/>
              <w:jc w:val="left"/>
              <w:textAlignment w:val="auto"/>
              <w:rPr>
                <w:rFonts w:ascii="Arial" w:hAnsi="Arial" w:cs="Arial"/>
                <w:szCs w:val="24"/>
              </w:rPr>
            </w:pPr>
            <w:r>
              <w:rPr>
                <w:rFonts w:ascii="Arial" w:hAnsi="Arial"/>
              </w:rPr>
              <w:t xml:space="preserve">Fy rhif(au) ffôn cyswllt:  </w:t>
            </w:r>
          </w:p>
          <w:p w14:paraId="454B952A" w14:textId="77777777" w:rsidR="00D33967" w:rsidRPr="008577AD" w:rsidRDefault="00D33967" w:rsidP="005F1F63">
            <w:pPr>
              <w:pStyle w:val="BodyText"/>
              <w:overflowPunct/>
              <w:autoSpaceDE/>
              <w:autoSpaceDN/>
              <w:adjustRightInd/>
              <w:spacing w:line="312" w:lineRule="auto"/>
              <w:jc w:val="left"/>
              <w:textAlignment w:val="auto"/>
              <w:rPr>
                <w:rFonts w:ascii="Arial" w:hAnsi="Arial" w:cs="Arial"/>
                <w:szCs w:val="24"/>
                <w:lang w:val="fr-FR"/>
              </w:rPr>
            </w:pPr>
          </w:p>
          <w:p w14:paraId="2FB7BC5C" w14:textId="5E9F3EDA" w:rsidR="00BB5AE3" w:rsidRDefault="00BB5AE3" w:rsidP="005F1F63">
            <w:pPr>
              <w:pStyle w:val="BodyText"/>
              <w:overflowPunct/>
              <w:autoSpaceDE/>
              <w:autoSpaceDN/>
              <w:adjustRightInd/>
              <w:spacing w:line="312" w:lineRule="auto"/>
              <w:jc w:val="left"/>
              <w:textAlignment w:val="auto"/>
              <w:rPr>
                <w:rFonts w:ascii="Arial" w:hAnsi="Arial" w:cs="Arial"/>
                <w:i/>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Rwy’n gwrthwynebu’r cais am y rhesymau a nodwyd ym mlychau (1) i (5) isod. </w:t>
            </w:r>
            <w:r>
              <w:rPr>
                <w:rFonts w:ascii="Arial" w:hAnsi="Arial"/>
                <w:i/>
              </w:rPr>
              <w:t>NEU</w:t>
            </w:r>
          </w:p>
          <w:p w14:paraId="575BE23E" w14:textId="77777777" w:rsidR="00D33967" w:rsidRPr="00FD7B3A" w:rsidRDefault="00D33967" w:rsidP="005F1F63">
            <w:pPr>
              <w:pStyle w:val="BodyText"/>
              <w:overflowPunct/>
              <w:autoSpaceDE/>
              <w:autoSpaceDN/>
              <w:adjustRightInd/>
              <w:spacing w:line="312" w:lineRule="auto"/>
              <w:jc w:val="left"/>
              <w:textAlignment w:val="auto"/>
              <w:rPr>
                <w:rFonts w:ascii="Arial" w:hAnsi="Arial" w:cs="Arial"/>
                <w:szCs w:val="24"/>
              </w:rPr>
            </w:pPr>
          </w:p>
          <w:p w14:paraId="492A0D55" w14:textId="1C8CD679" w:rsidR="00534547" w:rsidRPr="00F06C4C" w:rsidRDefault="00E86E6B" w:rsidP="00F06C4C">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Nid wyf yn gwrthwynebu’r cais.  Os ydych yn ticio’r bocs hwn, </w:t>
            </w:r>
            <w:r>
              <w:rPr>
                <w:rFonts w:ascii="Arial" w:hAnsi="Arial"/>
                <w:b/>
                <w:bCs/>
              </w:rPr>
              <w:t>nid oes angen i chi ysgrifennu unrhyw beth ym mlychau (1) i (4) isod</w:t>
            </w:r>
            <w:r>
              <w:rPr>
                <w:rFonts w:ascii="Arial" w:hAnsi="Arial"/>
              </w:rPr>
              <w:t>, dim ond llofnodi a dyddio’r ffurflen hon yn nhudalen 4 ac anfon neu d</w:t>
            </w:r>
            <w:r w:rsidR="00327878">
              <w:rPr>
                <w:rFonts w:ascii="Arial" w:hAnsi="Arial"/>
              </w:rPr>
              <w:t>d</w:t>
            </w:r>
            <w:r>
              <w:rPr>
                <w:rFonts w:ascii="Arial" w:hAnsi="Arial"/>
              </w:rPr>
              <w:t xml:space="preserve">anfon y ffurflen i swyddfa’r llys.  </w:t>
            </w:r>
          </w:p>
        </w:tc>
      </w:tr>
      <w:tr w:rsidR="00CF6BFF" w:rsidRPr="00FD7B3A" w14:paraId="71CB6DB8" w14:textId="77777777" w:rsidTr="003E1E3E">
        <w:trPr>
          <w:trHeight w:val="697"/>
          <w:jc w:val="center"/>
        </w:trPr>
        <w:tc>
          <w:tcPr>
            <w:tcW w:w="10065" w:type="dxa"/>
          </w:tcPr>
          <w:p w14:paraId="1EC5F5A5" w14:textId="77777777" w:rsidR="000614C7" w:rsidRPr="00827A84" w:rsidRDefault="000614C7" w:rsidP="005F1F63">
            <w:pPr>
              <w:pStyle w:val="BodyTextIndent2"/>
              <w:spacing w:before="0" w:line="312" w:lineRule="auto"/>
              <w:ind w:left="0"/>
              <w:rPr>
                <w:b w:val="0"/>
                <w:bCs/>
                <w:sz w:val="24"/>
                <w:szCs w:val="24"/>
              </w:rPr>
            </w:pPr>
            <w:r>
              <w:rPr>
                <w:sz w:val="24"/>
              </w:rPr>
              <w:t>(1) Eich mechnïaeth.</w:t>
            </w:r>
            <w:r>
              <w:rPr>
                <w:b w:val="0"/>
                <w:sz w:val="24"/>
              </w:rPr>
              <w:t xml:space="preserve"> Mae Cwestiynau 6 i 8 o’r ffurflen gais yn nodi dyddiad eich arést a manylion eich mechnïaeth cyn cyhuddo hyd nawr. </w:t>
            </w:r>
            <w:r>
              <w:rPr>
                <w:sz w:val="24"/>
              </w:rPr>
              <w:t>Ysgrifennwch yma unrhyw sylwadau ar beth sydd wedi’i nodi yn y blwch hwnnw:</w:t>
            </w:r>
          </w:p>
          <w:p w14:paraId="70058B1F" w14:textId="77777777" w:rsidR="00FE070B" w:rsidRDefault="00FE070B" w:rsidP="005F1F63">
            <w:pPr>
              <w:pStyle w:val="BodyTextIndent2"/>
              <w:spacing w:before="0" w:line="312" w:lineRule="auto"/>
              <w:ind w:left="0"/>
              <w:rPr>
                <w:b w:val="0"/>
                <w:bCs/>
                <w:sz w:val="24"/>
                <w:szCs w:val="24"/>
              </w:rPr>
            </w:pPr>
          </w:p>
          <w:p w14:paraId="4096578F" w14:textId="77777777" w:rsidR="00302AFD" w:rsidRDefault="00302AFD" w:rsidP="005F1F63">
            <w:pPr>
              <w:pStyle w:val="BodyTextIndent2"/>
              <w:spacing w:before="0" w:line="312" w:lineRule="auto"/>
              <w:ind w:left="0"/>
              <w:rPr>
                <w:b w:val="0"/>
                <w:bCs/>
                <w:sz w:val="24"/>
                <w:szCs w:val="24"/>
              </w:rPr>
            </w:pPr>
          </w:p>
          <w:p w14:paraId="4147927C" w14:textId="64166E2F" w:rsidR="00827A84" w:rsidRPr="00FD7B3A" w:rsidRDefault="00827A84" w:rsidP="001E17ED">
            <w:pPr>
              <w:pStyle w:val="BodyTextIndent2"/>
              <w:spacing w:before="0" w:line="26" w:lineRule="atLeast"/>
              <w:ind w:left="0"/>
              <w:rPr>
                <w:b w:val="0"/>
                <w:bCs/>
                <w:sz w:val="24"/>
                <w:szCs w:val="24"/>
              </w:rPr>
            </w:pPr>
          </w:p>
        </w:tc>
      </w:tr>
      <w:tr w:rsidR="00CF6BFF" w:rsidRPr="00FD7B3A" w14:paraId="0C6FF85A" w14:textId="77777777" w:rsidTr="003E1E3E">
        <w:trPr>
          <w:trHeight w:val="697"/>
          <w:jc w:val="center"/>
        </w:trPr>
        <w:tc>
          <w:tcPr>
            <w:tcW w:w="10065" w:type="dxa"/>
          </w:tcPr>
          <w:p w14:paraId="6FE5C60E" w14:textId="77777777" w:rsidR="001F795F" w:rsidRPr="00827A84" w:rsidRDefault="000C1B18" w:rsidP="005F1F63">
            <w:pPr>
              <w:pStyle w:val="BodyTextIndent2"/>
              <w:spacing w:before="0" w:line="312" w:lineRule="auto"/>
              <w:ind w:left="0"/>
              <w:rPr>
                <w:b w:val="0"/>
                <w:bCs/>
                <w:iCs/>
                <w:sz w:val="24"/>
                <w:szCs w:val="24"/>
              </w:rPr>
            </w:pPr>
            <w:r>
              <w:rPr>
                <w:sz w:val="24"/>
              </w:rPr>
              <w:t xml:space="preserve">(2) Yr ymchwiliad. </w:t>
            </w:r>
            <w:r>
              <w:rPr>
                <w:b w:val="0"/>
                <w:sz w:val="24"/>
              </w:rPr>
              <w:t xml:space="preserve"> Mae Cwestiwn 14 o’r ffurflen gais yn crynhoi’r ymchwiliad a arweiniodd at eich arestio. </w:t>
            </w:r>
            <w:r>
              <w:rPr>
                <w:sz w:val="24"/>
              </w:rPr>
              <w:t>Ysgrifennwch yma unrhyw sylwadau ar beth sydd wedi’i nodi yn y blwch hwnnw:</w:t>
            </w:r>
          </w:p>
          <w:p w14:paraId="50EA705F" w14:textId="77777777" w:rsidR="00FE070B" w:rsidRDefault="00FE070B" w:rsidP="005F1F63">
            <w:pPr>
              <w:pStyle w:val="BodyTextIndent2"/>
              <w:spacing w:before="0" w:line="312" w:lineRule="auto"/>
              <w:ind w:left="0"/>
              <w:rPr>
                <w:b w:val="0"/>
                <w:bCs/>
                <w:iCs/>
                <w:sz w:val="24"/>
                <w:szCs w:val="24"/>
              </w:rPr>
            </w:pPr>
          </w:p>
          <w:p w14:paraId="57344CB7" w14:textId="62CF8DEB" w:rsidR="00302AFD" w:rsidRPr="00FE070B" w:rsidRDefault="00302AFD" w:rsidP="001E17ED">
            <w:pPr>
              <w:pStyle w:val="BodyTextIndent2"/>
              <w:spacing w:before="0" w:line="26" w:lineRule="atLeast"/>
              <w:ind w:left="0"/>
              <w:rPr>
                <w:b w:val="0"/>
                <w:bCs/>
                <w:iCs/>
                <w:sz w:val="24"/>
                <w:szCs w:val="24"/>
              </w:rPr>
            </w:pPr>
          </w:p>
        </w:tc>
      </w:tr>
      <w:tr w:rsidR="00CF6BFF" w:rsidRPr="00FD7B3A" w14:paraId="3C69D4F0" w14:textId="77777777" w:rsidTr="003E1E3E">
        <w:trPr>
          <w:trHeight w:val="697"/>
          <w:jc w:val="center"/>
        </w:trPr>
        <w:tc>
          <w:tcPr>
            <w:tcW w:w="10065" w:type="dxa"/>
          </w:tcPr>
          <w:p w14:paraId="70BAD67B" w14:textId="77777777" w:rsidR="001F795F" w:rsidRDefault="000C1B18" w:rsidP="005F1F63">
            <w:pPr>
              <w:pStyle w:val="BodyTextIndent2"/>
              <w:spacing w:before="0" w:line="312" w:lineRule="auto"/>
              <w:ind w:left="0"/>
              <w:rPr>
                <w:i/>
                <w:sz w:val="24"/>
                <w:szCs w:val="24"/>
              </w:rPr>
            </w:pPr>
            <w:r>
              <w:rPr>
                <w:sz w:val="24"/>
              </w:rPr>
              <w:lastRenderedPageBreak/>
              <w:t>(3) Rhesymau dros y cais.</w:t>
            </w:r>
            <w:r>
              <w:rPr>
                <w:b w:val="0"/>
                <w:sz w:val="24"/>
              </w:rPr>
              <w:t xml:space="preserve"> Mae Cwestiwn 16 o’r ffurflen gais yn nodi’r rhesymau pam bod y ceisydd yn credu y dylai’r llys ganiatáu estyniad i hyd eich mechnïaeth cyn cyhuddo. </w:t>
            </w:r>
            <w:r>
              <w:rPr>
                <w:sz w:val="24"/>
              </w:rPr>
              <w:t>Ysgrifennwch yma unrhyw sylwadau ar beth sydd wedi’i nodi yn y blwch hwnnw:</w:t>
            </w:r>
          </w:p>
          <w:p w14:paraId="2934DF27" w14:textId="77777777" w:rsidR="00827A84" w:rsidRPr="00827A84" w:rsidRDefault="00827A84" w:rsidP="005F1F63">
            <w:pPr>
              <w:pStyle w:val="BodyTextIndent2"/>
              <w:spacing w:before="0" w:line="312" w:lineRule="auto"/>
              <w:ind w:left="0"/>
              <w:rPr>
                <w:b w:val="0"/>
                <w:bCs/>
                <w:iCs/>
                <w:sz w:val="24"/>
                <w:szCs w:val="24"/>
              </w:rPr>
            </w:pPr>
          </w:p>
          <w:p w14:paraId="387D5D1C" w14:textId="7CF19F41" w:rsidR="00302AFD" w:rsidRPr="00FD7B3A" w:rsidRDefault="00302AFD" w:rsidP="001E17ED">
            <w:pPr>
              <w:pStyle w:val="BodyTextIndent2"/>
              <w:spacing w:before="0" w:line="26" w:lineRule="atLeast"/>
              <w:ind w:left="0"/>
              <w:rPr>
                <w:b w:val="0"/>
                <w:bCs/>
                <w:sz w:val="24"/>
                <w:szCs w:val="24"/>
              </w:rPr>
            </w:pPr>
          </w:p>
        </w:tc>
      </w:tr>
      <w:tr w:rsidR="00827A84" w:rsidRPr="00FD7B3A" w14:paraId="08B1176A" w14:textId="77777777" w:rsidTr="003E1E3E">
        <w:trPr>
          <w:trHeight w:val="697"/>
          <w:jc w:val="center"/>
        </w:trPr>
        <w:tc>
          <w:tcPr>
            <w:tcW w:w="10065" w:type="dxa"/>
          </w:tcPr>
          <w:p w14:paraId="4163B564" w14:textId="1F1469D3" w:rsidR="00827A84" w:rsidRPr="00827A84" w:rsidRDefault="00827A84" w:rsidP="005F1F63">
            <w:pPr>
              <w:pStyle w:val="BodyTextIndent2"/>
              <w:spacing w:before="0" w:line="312" w:lineRule="auto"/>
              <w:ind w:left="0"/>
              <w:rPr>
                <w:b w:val="0"/>
                <w:bCs/>
                <w:i/>
                <w:sz w:val="24"/>
                <w:szCs w:val="24"/>
              </w:rPr>
            </w:pPr>
            <w:r>
              <w:rPr>
                <w:sz w:val="24"/>
              </w:rPr>
              <w:t xml:space="preserve">(4) Cais cyntaf i’r llys i ymestyn cyfnod y </w:t>
            </w:r>
            <w:r w:rsidR="00986573">
              <w:rPr>
                <w:sz w:val="24"/>
              </w:rPr>
              <w:t>f</w:t>
            </w:r>
            <w:r>
              <w:rPr>
                <w:sz w:val="24"/>
              </w:rPr>
              <w:t xml:space="preserve">echnïaeth cyn cyhuddo (a.47ZF(6)) </w:t>
            </w:r>
            <w:r>
              <w:rPr>
                <w:b w:val="0"/>
                <w:sz w:val="24"/>
              </w:rPr>
              <w:t xml:space="preserve">Mae Cwestiwn 17 yn y ffurflen gais yn nodi’r rhesymau pam bod y ceisydd yn meddwl y dylai cyfnod yr estyniad a ganiateir gan y llys fod yn hirach na’r estyniad safonol. </w:t>
            </w:r>
            <w:r>
              <w:rPr>
                <w:b w:val="0"/>
                <w:i/>
                <w:sz w:val="24"/>
              </w:rPr>
              <w:t xml:space="preserve"> </w:t>
            </w:r>
            <w:r>
              <w:rPr>
                <w:sz w:val="24"/>
              </w:rPr>
              <w:t>Ysgrifennwch yma unrhyw sylwadau ar beth sydd wedi’i nodi yn y blwch hwnnw:</w:t>
            </w:r>
          </w:p>
          <w:p w14:paraId="79AC5371" w14:textId="77777777" w:rsidR="00827A84" w:rsidRDefault="00827A84" w:rsidP="005F1F63">
            <w:pPr>
              <w:pStyle w:val="BodyTextIndent2"/>
              <w:spacing w:before="0" w:line="312" w:lineRule="auto"/>
              <w:ind w:left="0"/>
              <w:rPr>
                <w:bCs/>
                <w:sz w:val="24"/>
                <w:szCs w:val="24"/>
              </w:rPr>
            </w:pPr>
          </w:p>
          <w:p w14:paraId="6C8D6D90" w14:textId="77777777" w:rsidR="00827A84" w:rsidRPr="00FD7B3A" w:rsidRDefault="00827A84" w:rsidP="001E17ED">
            <w:pPr>
              <w:pStyle w:val="BodyTextIndent2"/>
              <w:spacing w:before="0" w:line="26" w:lineRule="atLeast"/>
              <w:ind w:left="0"/>
              <w:rPr>
                <w:bCs/>
                <w:sz w:val="24"/>
                <w:szCs w:val="24"/>
              </w:rPr>
            </w:pPr>
          </w:p>
        </w:tc>
      </w:tr>
      <w:tr w:rsidR="00CF6BFF" w:rsidRPr="00FD7B3A" w14:paraId="3D309592" w14:textId="77777777" w:rsidTr="003E1E3E">
        <w:trPr>
          <w:trHeight w:val="697"/>
          <w:jc w:val="center"/>
        </w:trPr>
        <w:tc>
          <w:tcPr>
            <w:tcW w:w="10065" w:type="dxa"/>
          </w:tcPr>
          <w:p w14:paraId="1F485140" w14:textId="5F0DF135" w:rsidR="001F795F" w:rsidRPr="00827A84" w:rsidRDefault="00827A84" w:rsidP="005F1F63">
            <w:pPr>
              <w:pStyle w:val="BodyTextIndent2"/>
              <w:spacing w:before="0" w:line="312" w:lineRule="auto"/>
              <w:ind w:left="0"/>
              <w:rPr>
                <w:b w:val="0"/>
                <w:bCs/>
                <w:sz w:val="24"/>
                <w:szCs w:val="24"/>
              </w:rPr>
            </w:pPr>
            <w:r>
              <w:rPr>
                <w:sz w:val="24"/>
              </w:rPr>
              <w:t xml:space="preserve">(5). Cais i ymestyn cyfnod y </w:t>
            </w:r>
            <w:r w:rsidR="00986573">
              <w:rPr>
                <w:sz w:val="24"/>
              </w:rPr>
              <w:t>f</w:t>
            </w:r>
            <w:r>
              <w:rPr>
                <w:sz w:val="24"/>
              </w:rPr>
              <w:t>echnïaeth cyn cyhuddo am 6 mis arall (a.47ZG(6))</w:t>
            </w:r>
            <w:r>
              <w:rPr>
                <w:b w:val="0"/>
                <w:sz w:val="24"/>
              </w:rPr>
              <w:t xml:space="preserve"> Mae Cwestiwn 18 yn y ffurflen gais yn nodi’r rhesymau pam bod y ceisydd yn meddwl y dylai’r cyfnod ymestyn a ganiateir gan y llys fod yn 6 mis arall yn hytrach na 3 mis arall. </w:t>
            </w:r>
            <w:r>
              <w:rPr>
                <w:sz w:val="24"/>
              </w:rPr>
              <w:t>Ysgrifennwch yma unrhyw sylwadau ar beth sydd wedi’i nodi yn y blwch hwnnw:</w:t>
            </w:r>
          </w:p>
          <w:p w14:paraId="14590BC4" w14:textId="77777777" w:rsidR="00827A84" w:rsidRDefault="00827A84" w:rsidP="005F1F63">
            <w:pPr>
              <w:pStyle w:val="BodyTextIndent2"/>
              <w:spacing w:before="0" w:line="312" w:lineRule="auto"/>
              <w:ind w:left="0"/>
              <w:rPr>
                <w:b w:val="0"/>
                <w:bCs/>
                <w:sz w:val="24"/>
                <w:szCs w:val="24"/>
              </w:rPr>
            </w:pPr>
          </w:p>
          <w:p w14:paraId="11A334E3" w14:textId="25F7ECE2" w:rsidR="00827A84" w:rsidRPr="00FD7B3A" w:rsidRDefault="00827A84" w:rsidP="00827A84">
            <w:pPr>
              <w:pStyle w:val="BodyTextIndent2"/>
              <w:spacing w:before="0" w:line="26" w:lineRule="atLeast"/>
              <w:ind w:left="0"/>
              <w:rPr>
                <w:b w:val="0"/>
                <w:bCs/>
                <w:sz w:val="24"/>
                <w:szCs w:val="24"/>
              </w:rPr>
            </w:pPr>
          </w:p>
        </w:tc>
      </w:tr>
      <w:tr w:rsidR="004B236D" w:rsidRPr="00FD7B3A" w14:paraId="7A454D87" w14:textId="77777777" w:rsidTr="003E1E3E">
        <w:trPr>
          <w:trHeight w:val="453"/>
          <w:jc w:val="center"/>
        </w:trPr>
        <w:tc>
          <w:tcPr>
            <w:tcW w:w="10065" w:type="dxa"/>
          </w:tcPr>
          <w:p w14:paraId="0B2245AB" w14:textId="77777777" w:rsidR="00EC43B1" w:rsidRDefault="00EC43B1" w:rsidP="005E4E05">
            <w:pPr>
              <w:pStyle w:val="BodyTextIndent2"/>
              <w:spacing w:before="0" w:line="276" w:lineRule="auto"/>
              <w:ind w:left="0"/>
              <w:jc w:val="center"/>
              <w:rPr>
                <w:bCs/>
                <w:sz w:val="24"/>
                <w:szCs w:val="24"/>
              </w:rPr>
            </w:pPr>
          </w:p>
          <w:p w14:paraId="327EFE71" w14:textId="6D23A29D" w:rsidR="00FF1D9B" w:rsidRDefault="004B236D" w:rsidP="005E4E05">
            <w:pPr>
              <w:pStyle w:val="BodyTextIndent2"/>
              <w:spacing w:before="0" w:line="276" w:lineRule="auto"/>
              <w:ind w:left="0"/>
              <w:jc w:val="center"/>
              <w:rPr>
                <w:bCs/>
                <w:sz w:val="24"/>
                <w:szCs w:val="24"/>
              </w:rPr>
            </w:pPr>
            <w:r>
              <w:rPr>
                <w:sz w:val="24"/>
              </w:rPr>
              <w:t>Cais am wrandawiad llys</w:t>
            </w:r>
          </w:p>
          <w:p w14:paraId="1023FE53" w14:textId="239C4B45" w:rsidR="00C1536D" w:rsidRPr="00FF1D9B" w:rsidRDefault="004B236D" w:rsidP="002702E8">
            <w:pPr>
              <w:pStyle w:val="BodyTextIndent2"/>
              <w:spacing w:before="0" w:line="312" w:lineRule="auto"/>
              <w:ind w:left="0"/>
              <w:jc w:val="left"/>
              <w:rPr>
                <w:bCs/>
                <w:sz w:val="24"/>
                <w:szCs w:val="24"/>
              </w:rPr>
            </w:pPr>
            <w:r>
              <w:rPr>
                <w:b w:val="0"/>
                <w:sz w:val="24"/>
              </w:rPr>
              <w:t xml:space="preserve">Ticiwch y blwch sy’n berthnasol. Cofiwch: fel arfer mae'n rhaid i’r llys wneud ei benderfyniad heb gynnal gwrandawiad. </w:t>
            </w:r>
          </w:p>
          <w:p w14:paraId="55D265B3" w14:textId="332B4A22" w:rsidR="00224FD1" w:rsidRDefault="00224FD1" w:rsidP="002702E8">
            <w:pPr>
              <w:pStyle w:val="BodyTextIndent2"/>
              <w:numPr>
                <w:ilvl w:val="0"/>
                <w:numId w:val="28"/>
              </w:numPr>
              <w:spacing w:before="0" w:line="312" w:lineRule="auto"/>
              <w:jc w:val="left"/>
              <w:rPr>
                <w:b w:val="0"/>
                <w:iCs/>
                <w:sz w:val="24"/>
                <w:szCs w:val="24"/>
              </w:rPr>
            </w:pPr>
            <w:r>
              <w:rPr>
                <w:b w:val="0"/>
                <w:sz w:val="24"/>
              </w:rPr>
              <w:t xml:space="preserve">Os yw’r cais hwn yn ymestyn y cyfnod mechnïaeth cymwys i fwy na 24 mis ac os ydych chi neu’r ceisydd yn gofyn am wrandawiad llafar, yna bydd y llys yn cyfarwyddo gwrandawiad llafar. </w:t>
            </w:r>
          </w:p>
          <w:p w14:paraId="16680D32" w14:textId="77777777" w:rsidR="00A96A09" w:rsidRPr="00A96A09" w:rsidRDefault="00A96A09" w:rsidP="002702E8">
            <w:pPr>
              <w:pStyle w:val="BodyTextIndent2"/>
              <w:spacing w:before="0" w:line="276" w:lineRule="auto"/>
              <w:ind w:left="360"/>
              <w:jc w:val="left"/>
              <w:rPr>
                <w:b w:val="0"/>
                <w:iCs/>
                <w:sz w:val="24"/>
                <w:szCs w:val="24"/>
              </w:rPr>
            </w:pPr>
          </w:p>
          <w:p w14:paraId="70D8BD2D" w14:textId="77777777" w:rsidR="00224FD1" w:rsidRDefault="00224FD1" w:rsidP="002702E8">
            <w:pPr>
              <w:pStyle w:val="BodyTextIndent2"/>
              <w:numPr>
                <w:ilvl w:val="0"/>
                <w:numId w:val="28"/>
              </w:numPr>
              <w:spacing w:before="0" w:line="312" w:lineRule="auto"/>
              <w:jc w:val="left"/>
              <w:rPr>
                <w:b w:val="0"/>
                <w:iCs/>
                <w:sz w:val="24"/>
                <w:szCs w:val="24"/>
              </w:rPr>
            </w:pPr>
            <w:r>
              <w:rPr>
                <w:b w:val="0"/>
                <w:sz w:val="24"/>
              </w:rPr>
              <w:t>Os nad yw’r cais hwn yn ymestyn y cyfnod mechnïaeth cymwys i dros 24 mis, gallwch dal ofyn am wrandawiad llafar a dylech nodi isod pam yr ydych yn credu bod angen gwrandawiad.</w:t>
            </w:r>
          </w:p>
          <w:p w14:paraId="712EB1CF" w14:textId="77777777" w:rsidR="00A96A09" w:rsidRPr="00A96A09" w:rsidRDefault="00A96A09" w:rsidP="002702E8">
            <w:pPr>
              <w:pStyle w:val="BodyTextIndent2"/>
              <w:spacing w:before="0" w:line="276" w:lineRule="auto"/>
              <w:ind w:left="0"/>
              <w:jc w:val="left"/>
              <w:rPr>
                <w:b w:val="0"/>
                <w:iCs/>
                <w:sz w:val="24"/>
                <w:szCs w:val="24"/>
              </w:rPr>
            </w:pPr>
          </w:p>
          <w:p w14:paraId="0988F013" w14:textId="7E15368A" w:rsidR="00224FD1" w:rsidRPr="00A96A09" w:rsidRDefault="00224FD1" w:rsidP="002702E8">
            <w:pPr>
              <w:pStyle w:val="BodyTextIndent2"/>
              <w:numPr>
                <w:ilvl w:val="0"/>
                <w:numId w:val="28"/>
              </w:numPr>
              <w:spacing w:before="0" w:line="312" w:lineRule="auto"/>
              <w:jc w:val="left"/>
              <w:rPr>
                <w:b w:val="0"/>
                <w:iCs/>
                <w:sz w:val="24"/>
                <w:szCs w:val="24"/>
              </w:rPr>
            </w:pPr>
            <w:r>
              <w:rPr>
                <w:b w:val="0"/>
                <w:sz w:val="24"/>
              </w:rPr>
              <w:t>Gall yr ynad heddwch dal gyfarwyddo gwrandawiad llafar os byddai gwneud hynny er lles cyfiawnder neu os byddai’r cyfnod mechnïaeth cymwys yn fwy na 24 mis hyd yn oed os nad ydych yn gwneud cais am un.</w:t>
            </w:r>
          </w:p>
          <w:p w14:paraId="630A14BF" w14:textId="77777777" w:rsidR="00224FD1" w:rsidRPr="00FD7B3A" w:rsidRDefault="00224FD1" w:rsidP="002702E8">
            <w:pPr>
              <w:pStyle w:val="BodyTextIndent2"/>
              <w:spacing w:before="0" w:line="276" w:lineRule="auto"/>
              <w:ind w:left="0"/>
              <w:jc w:val="left"/>
              <w:rPr>
                <w:bCs/>
                <w:iCs/>
                <w:sz w:val="24"/>
                <w:szCs w:val="24"/>
              </w:rPr>
            </w:pPr>
          </w:p>
          <w:p w14:paraId="348DC164" w14:textId="77777777" w:rsidR="008A6049" w:rsidRPr="00FD7B3A" w:rsidRDefault="008A6049" w:rsidP="002702E8">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Os bydd y cais yn llwyddiannus, byddaf wedi bod ar fechnïaeth cyn cyhuddo am fwy na 24 mis ac rwyf eisiau gwrandawiad.</w:t>
            </w:r>
          </w:p>
          <w:p w14:paraId="045ACC96" w14:textId="7ED053E6" w:rsidR="00294D37" w:rsidRPr="006260E0" w:rsidRDefault="004B236D" w:rsidP="002702E8">
            <w:pPr>
              <w:pStyle w:val="BodyText"/>
              <w:overflowPunct/>
              <w:autoSpaceDE/>
              <w:autoSpaceDN/>
              <w:adjustRightInd/>
              <w:spacing w:line="312" w:lineRule="auto"/>
              <w:jc w:val="left"/>
              <w:textAlignment w:val="auto"/>
              <w:rPr>
                <w:rFonts w:ascii="Arial" w:hAnsi="Arial" w:cs="Arial"/>
                <w:i/>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Os bydd y cais yn llwyddiannus, byddaf wedi bod ar fechnïaeth cyn cyhuddo am 24 mis neu lai a chredaf ei fod er budd cyfiawnder </w:t>
            </w:r>
            <w:r w:rsidR="006B16B5">
              <w:rPr>
                <w:rFonts w:ascii="Arial" w:hAnsi="Arial"/>
              </w:rPr>
              <w:t>i gynnal</w:t>
            </w:r>
            <w:r>
              <w:rPr>
                <w:rFonts w:ascii="Arial" w:hAnsi="Arial"/>
              </w:rPr>
              <w:t xml:space="preserve"> </w:t>
            </w:r>
            <w:r w:rsidR="006B16B5">
              <w:rPr>
                <w:rFonts w:ascii="Arial" w:hAnsi="Arial"/>
              </w:rPr>
              <w:t>g</w:t>
            </w:r>
            <w:r>
              <w:rPr>
                <w:rFonts w:ascii="Arial" w:hAnsi="Arial"/>
              </w:rPr>
              <w:t xml:space="preserve">wrandawiad oherwydd: </w:t>
            </w:r>
            <w:r>
              <w:rPr>
                <w:rFonts w:ascii="Arial" w:hAnsi="Arial"/>
                <w:i/>
              </w:rPr>
              <w:t>Eglurwch pam.</w:t>
            </w:r>
          </w:p>
          <w:p w14:paraId="2A674C11" w14:textId="77777777" w:rsidR="008A6049" w:rsidRPr="00FD7B3A" w:rsidRDefault="008A6049" w:rsidP="002702E8">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rPr>
              <w:fldChar w:fldCharType="begin">
                <w:ffData>
                  <w:name w:val="Check1"/>
                  <w:enabled/>
                  <w:calcOnExit w:val="0"/>
                  <w:checkBox>
                    <w:sizeAuto/>
                    <w:default w:val="0"/>
                  </w:checkBox>
                </w:ffData>
              </w:fldChar>
            </w:r>
            <w:r w:rsidRPr="00FD7B3A">
              <w:rPr>
                <w:rFonts w:ascii="Arial" w:hAnsi="Arial" w:cs="Arial"/>
              </w:rPr>
              <w:instrText xml:space="preserve"> FORMCHECKBOX </w:instrText>
            </w:r>
            <w:r w:rsidRPr="00FD7B3A">
              <w:rPr>
                <w:rFonts w:ascii="Arial" w:hAnsi="Arial" w:cs="Arial"/>
              </w:rPr>
            </w:r>
            <w:r w:rsidRPr="00FD7B3A">
              <w:rPr>
                <w:rFonts w:ascii="Arial" w:hAnsi="Arial" w:cs="Arial"/>
              </w:rPr>
              <w:fldChar w:fldCharType="separate"/>
            </w:r>
            <w:r w:rsidRPr="00FD7B3A">
              <w:rPr>
                <w:rFonts w:ascii="Arial" w:hAnsi="Arial" w:cs="Arial"/>
              </w:rPr>
              <w:fldChar w:fldCharType="end"/>
            </w:r>
            <w:r>
              <w:rPr>
                <w:rFonts w:ascii="Arial" w:hAnsi="Arial"/>
              </w:rPr>
              <w:t xml:space="preserve"> Nid wyf eisiau gwrandawiad llys.</w:t>
            </w:r>
          </w:p>
          <w:p w14:paraId="6FC1278E" w14:textId="77777777" w:rsidR="004B236D" w:rsidRDefault="004B236D" w:rsidP="002702E8">
            <w:pPr>
              <w:pStyle w:val="BodyTextIndent2"/>
              <w:spacing w:before="0" w:line="312" w:lineRule="auto"/>
              <w:ind w:left="0"/>
              <w:jc w:val="left"/>
              <w:rPr>
                <w:b w:val="0"/>
                <w:sz w:val="24"/>
                <w:szCs w:val="24"/>
              </w:rPr>
            </w:pPr>
            <w:r>
              <w:rPr>
                <w:b w:val="0"/>
                <w:sz w:val="24"/>
              </w:rPr>
              <w:t xml:space="preserve">Os bydd y llys yn trefnu gwrandawiad, byddai’n well gennyf fynychu [yn bersonol] [drwy gyswllt fideo] [dros y ffôn] </w:t>
            </w:r>
            <w:r>
              <w:rPr>
                <w:b w:val="0"/>
                <w:i/>
                <w:sz w:val="24"/>
              </w:rPr>
              <w:t>(</w:t>
            </w:r>
            <w:r>
              <w:rPr>
                <w:b w:val="0"/>
                <w:i/>
                <w:iCs/>
                <w:sz w:val="24"/>
              </w:rPr>
              <w:t>dilëwch fel sy’n berthnasol).</w:t>
            </w:r>
          </w:p>
          <w:p w14:paraId="57DDFD25" w14:textId="77777777" w:rsidR="00F06C4C" w:rsidRPr="00FD7B3A" w:rsidRDefault="00F06C4C" w:rsidP="002702E8">
            <w:pPr>
              <w:pStyle w:val="BodyTextIndent2"/>
              <w:spacing w:before="0" w:line="312" w:lineRule="auto"/>
              <w:ind w:left="0"/>
              <w:jc w:val="left"/>
              <w:rPr>
                <w:b w:val="0"/>
                <w:bCs/>
                <w:sz w:val="24"/>
                <w:szCs w:val="24"/>
              </w:rPr>
            </w:pPr>
          </w:p>
        </w:tc>
      </w:tr>
      <w:tr w:rsidR="004B236D" w:rsidRPr="00FD7B3A" w14:paraId="09BF8096" w14:textId="77777777" w:rsidTr="003E1E3E">
        <w:trPr>
          <w:trHeight w:val="453"/>
          <w:jc w:val="center"/>
        </w:trPr>
        <w:tc>
          <w:tcPr>
            <w:tcW w:w="10065" w:type="dxa"/>
          </w:tcPr>
          <w:p w14:paraId="4FBC331F" w14:textId="47C8C7C2" w:rsidR="00650E9D" w:rsidRPr="003D4961" w:rsidRDefault="00650E9D" w:rsidP="009639C9">
            <w:pPr>
              <w:pStyle w:val="BodyTextIndent2"/>
              <w:spacing w:before="0" w:line="312" w:lineRule="auto"/>
              <w:ind w:left="0"/>
              <w:jc w:val="left"/>
              <w:rPr>
                <w:b w:val="0"/>
                <w:bCs/>
                <w:sz w:val="24"/>
                <w:szCs w:val="24"/>
              </w:rPr>
            </w:pPr>
            <w:r>
              <w:rPr>
                <w:sz w:val="24"/>
              </w:rPr>
              <w:lastRenderedPageBreak/>
              <w:t>Cais am fwy o amser i wrthwynebu.</w:t>
            </w:r>
            <w:r>
              <w:rPr>
                <w:b w:val="0"/>
                <w:sz w:val="24"/>
              </w:rPr>
              <w:t xml:space="preserve"> Os ydych eisiau gwrthwynebu’r cais, y terfyn amser ar gyfer eich ymateb yw 5 diwrnod busnes ar ôl y diwrnod y cafodd y cais ei gyflwyno arnoch, oni bai bod y llys yn ymestyn y terfyn amser hwnnw.</w:t>
            </w:r>
          </w:p>
          <w:p w14:paraId="02020881" w14:textId="77777777" w:rsidR="009237F7" w:rsidRPr="00FD7B3A" w:rsidRDefault="009237F7" w:rsidP="009639C9">
            <w:pPr>
              <w:pStyle w:val="BodyTextIndent2"/>
              <w:spacing w:before="0" w:line="312" w:lineRule="auto"/>
              <w:ind w:left="0"/>
              <w:rPr>
                <w:b w:val="0"/>
                <w:bCs/>
                <w:sz w:val="24"/>
                <w:szCs w:val="24"/>
              </w:rPr>
            </w:pPr>
          </w:p>
          <w:p w14:paraId="230CE0FB" w14:textId="354B3723" w:rsidR="00155D23" w:rsidRPr="002702E8" w:rsidRDefault="00155D23" w:rsidP="009639C9">
            <w:pPr>
              <w:spacing w:line="312" w:lineRule="auto"/>
              <w:jc w:val="both"/>
              <w:rPr>
                <w:rFonts w:ascii="Arial" w:hAnsi="Arial" w:cs="Arial"/>
                <w:sz w:val="24"/>
                <w:szCs w:val="24"/>
              </w:rPr>
            </w:pPr>
            <w:r>
              <w:rPr>
                <w:rFonts w:ascii="Arial" w:hAnsi="Arial"/>
                <w:sz w:val="24"/>
              </w:rPr>
              <w:t>Rwyf angen estyniad amser ar gyfer fy ymateb</w:t>
            </w:r>
            <w:r>
              <w:rPr>
                <w:rFonts w:ascii="Arial" w:hAnsi="Arial"/>
                <w:sz w:val="24"/>
              </w:rPr>
              <w:tab/>
              <w:t xml:space="preserve">          </w:t>
            </w:r>
            <w:r w:rsidRPr="00FD7B3A">
              <w:rPr>
                <w:rFonts w:ascii="Arial" w:hAnsi="Arial" w:cs="Arial"/>
                <w:sz w:val="24"/>
              </w:rPr>
              <w:fldChar w:fldCharType="begin">
                <w:ffData>
                  <w:name w:val=""/>
                  <w:enabled/>
                  <w:calcOnExit w:val="0"/>
                  <w:statusText w:type="text" w:val="Diffynnydd 1. A rybuddiwyd y diffynnydd y gall yr achos barhau yn ei absenoldeb? Os Naddo, Rhowch."/>
                  <w:checkBox>
                    <w:sizeAuto/>
                    <w:default w:val="0"/>
                  </w:checkBox>
                </w:ffData>
              </w:fldChar>
            </w:r>
            <w:r w:rsidRPr="00FD7B3A">
              <w:rPr>
                <w:rFonts w:ascii="Arial" w:hAnsi="Arial" w:cs="Arial"/>
                <w:sz w:val="24"/>
              </w:rPr>
              <w:instrText xml:space="preserve"> FORMCHECKBOX </w:instrText>
            </w:r>
            <w:r w:rsidRPr="00FD7B3A">
              <w:rPr>
                <w:rFonts w:ascii="Arial" w:hAnsi="Arial" w:cs="Arial"/>
                <w:sz w:val="24"/>
              </w:rPr>
            </w:r>
            <w:r w:rsidRPr="00FD7B3A">
              <w:rPr>
                <w:rFonts w:ascii="Arial" w:hAnsi="Arial" w:cs="Arial"/>
                <w:sz w:val="24"/>
              </w:rPr>
              <w:fldChar w:fldCharType="separate"/>
            </w:r>
            <w:r w:rsidRPr="00FD7B3A">
              <w:rPr>
                <w:rFonts w:ascii="Arial" w:hAnsi="Arial" w:cs="Arial"/>
                <w:sz w:val="24"/>
              </w:rPr>
              <w:fldChar w:fldCharType="end"/>
            </w:r>
            <w:r>
              <w:rPr>
                <w:rFonts w:ascii="Arial" w:hAnsi="Arial"/>
                <w:sz w:val="24"/>
              </w:rPr>
              <w:t xml:space="preserve"> Nac ydw </w:t>
            </w:r>
            <w:r>
              <w:rPr>
                <w:rFonts w:ascii="Arial" w:hAnsi="Arial"/>
                <w:sz w:val="24"/>
              </w:rPr>
              <w:tab/>
            </w:r>
            <w:r w:rsidRPr="00FD7B3A">
              <w:rPr>
                <w:rFonts w:ascii="Arial" w:hAnsi="Arial" w:cs="Arial"/>
                <w:sz w:val="24"/>
              </w:rPr>
              <w:fldChar w:fldCharType="begin">
                <w:ffData>
                  <w:name w:val="chk06_1_yes"/>
                  <w:enabled/>
                  <w:calcOnExit w:val="0"/>
                  <w:statusText w:type="text" w:val="Os Do, Rhowch."/>
                  <w:checkBox>
                    <w:sizeAuto/>
                    <w:default w:val="0"/>
                  </w:checkBox>
                </w:ffData>
              </w:fldChar>
            </w:r>
            <w:r w:rsidRPr="00FD7B3A">
              <w:rPr>
                <w:rFonts w:ascii="Arial" w:hAnsi="Arial" w:cs="Arial"/>
                <w:sz w:val="24"/>
              </w:rPr>
              <w:instrText xml:space="preserve"> FORMCHECKBOX </w:instrText>
            </w:r>
            <w:r w:rsidRPr="00FD7B3A">
              <w:rPr>
                <w:rFonts w:ascii="Arial" w:hAnsi="Arial" w:cs="Arial"/>
                <w:sz w:val="24"/>
              </w:rPr>
            </w:r>
            <w:r w:rsidRPr="00FD7B3A">
              <w:rPr>
                <w:rFonts w:ascii="Arial" w:hAnsi="Arial" w:cs="Arial"/>
                <w:sz w:val="24"/>
              </w:rPr>
              <w:fldChar w:fldCharType="separate"/>
            </w:r>
            <w:r w:rsidRPr="00FD7B3A">
              <w:rPr>
                <w:rFonts w:ascii="Arial" w:hAnsi="Arial" w:cs="Arial"/>
                <w:sz w:val="24"/>
              </w:rPr>
              <w:fldChar w:fldCharType="end"/>
            </w:r>
            <w:r>
              <w:rPr>
                <w:rFonts w:ascii="Arial" w:hAnsi="Arial"/>
                <w:sz w:val="24"/>
              </w:rPr>
              <w:t xml:space="preserve"> Ydw</w:t>
            </w:r>
          </w:p>
          <w:p w14:paraId="401FC5CB" w14:textId="77777777" w:rsidR="00155D23" w:rsidRPr="00FD7B3A" w:rsidRDefault="00155D23" w:rsidP="009639C9">
            <w:pPr>
              <w:pStyle w:val="BodyTextIndent2"/>
              <w:spacing w:before="0" w:line="312" w:lineRule="auto"/>
              <w:ind w:left="0"/>
              <w:rPr>
                <w:b w:val="0"/>
                <w:bCs/>
                <w:sz w:val="24"/>
                <w:szCs w:val="24"/>
              </w:rPr>
            </w:pPr>
          </w:p>
          <w:p w14:paraId="1DF3C79A" w14:textId="66EF0ECD" w:rsidR="00155D23" w:rsidRPr="002702E8" w:rsidRDefault="00F401CC" w:rsidP="009639C9">
            <w:pPr>
              <w:pStyle w:val="BodyTextIndent2"/>
              <w:spacing w:before="0" w:line="312" w:lineRule="auto"/>
              <w:ind w:left="0"/>
              <w:rPr>
                <w:b w:val="0"/>
                <w:bCs/>
                <w:iCs/>
                <w:sz w:val="24"/>
                <w:szCs w:val="24"/>
              </w:rPr>
            </w:pPr>
            <w:r>
              <w:rPr>
                <w:b w:val="0"/>
                <w:sz w:val="24"/>
              </w:rPr>
              <w:t xml:space="preserve">Os ‘Ydw’, y rhesymau yw: </w:t>
            </w:r>
            <w:r>
              <w:rPr>
                <w:sz w:val="24"/>
              </w:rPr>
              <w:t>Eglurwch pam</w:t>
            </w:r>
            <w:r>
              <w:rPr>
                <w:b w:val="0"/>
                <w:sz w:val="24"/>
              </w:rPr>
              <w:t xml:space="preserve"> </w:t>
            </w:r>
          </w:p>
          <w:p w14:paraId="2FD4975C" w14:textId="77777777" w:rsidR="004B236D" w:rsidRPr="00FD7B3A" w:rsidRDefault="004B236D" w:rsidP="001E17ED">
            <w:pPr>
              <w:pStyle w:val="BodyTextIndent2"/>
              <w:spacing w:before="0" w:line="26" w:lineRule="atLeast"/>
              <w:ind w:left="0"/>
              <w:rPr>
                <w:bCs/>
                <w:sz w:val="24"/>
                <w:szCs w:val="24"/>
              </w:rPr>
            </w:pPr>
          </w:p>
        </w:tc>
      </w:tr>
      <w:tr w:rsidR="00F401CC" w:rsidRPr="00FD7B3A" w14:paraId="3D077482" w14:textId="77777777" w:rsidTr="003E1E3E">
        <w:trPr>
          <w:trHeight w:val="384"/>
          <w:jc w:val="center"/>
        </w:trPr>
        <w:tc>
          <w:tcPr>
            <w:tcW w:w="10065" w:type="dxa"/>
          </w:tcPr>
          <w:p w14:paraId="3AE9F917" w14:textId="5BC2CCEB" w:rsidR="00F401CC" w:rsidRDefault="00F401CC" w:rsidP="009639C9">
            <w:pPr>
              <w:pStyle w:val="BodyTextIndent2"/>
              <w:spacing w:before="0" w:line="240" w:lineRule="auto"/>
              <w:ind w:left="0"/>
              <w:jc w:val="center"/>
              <w:rPr>
                <w:b w:val="0"/>
                <w:bCs/>
                <w:sz w:val="24"/>
                <w:szCs w:val="24"/>
              </w:rPr>
            </w:pPr>
            <w:r>
              <w:rPr>
                <w:sz w:val="24"/>
              </w:rPr>
              <w:t>Dogfennau eraill</w:t>
            </w:r>
          </w:p>
          <w:p w14:paraId="31D83D2C" w14:textId="77777777" w:rsidR="009639C9" w:rsidRPr="00FD7B3A" w:rsidRDefault="009639C9" w:rsidP="009639C9">
            <w:pPr>
              <w:pStyle w:val="BodyTextIndent2"/>
              <w:spacing w:before="0" w:line="240" w:lineRule="auto"/>
              <w:ind w:left="0"/>
              <w:jc w:val="center"/>
              <w:rPr>
                <w:b w:val="0"/>
                <w:bCs/>
                <w:sz w:val="24"/>
                <w:szCs w:val="24"/>
              </w:rPr>
            </w:pPr>
          </w:p>
          <w:p w14:paraId="3D05C132" w14:textId="0C58C5EE" w:rsidR="00F401CC" w:rsidRPr="00FD7B3A" w:rsidRDefault="00F401CC" w:rsidP="009639C9">
            <w:pPr>
              <w:spacing w:line="312" w:lineRule="auto"/>
              <w:jc w:val="both"/>
              <w:rPr>
                <w:rFonts w:ascii="Arial" w:hAnsi="Arial" w:cs="Arial"/>
                <w:b/>
                <w:sz w:val="24"/>
                <w:szCs w:val="24"/>
              </w:rPr>
            </w:pPr>
            <w:r>
              <w:rPr>
                <w:rFonts w:ascii="Arial" w:hAnsi="Arial"/>
                <w:sz w:val="24"/>
              </w:rPr>
              <w:t xml:space="preserve">Rwy’n anfon dogfen arall/dogfennau eraill gyda’r ffurflen hon       </w:t>
            </w:r>
            <w:r w:rsidRPr="00FD7B3A">
              <w:rPr>
                <w:rFonts w:ascii="Arial" w:hAnsi="Arial" w:cs="Arial"/>
                <w:sz w:val="24"/>
              </w:rPr>
              <w:fldChar w:fldCharType="begin">
                <w:ffData>
                  <w:name w:val=""/>
                  <w:enabled/>
                  <w:calcOnExit w:val="0"/>
                  <w:statusText w:type="text" w:val="Diffynnydd 1. A rybuddiwyd y diffynnydd y gall yr achos barhau yn ei absenoldeb? Os Naddo, Rhowch."/>
                  <w:checkBox>
                    <w:sizeAuto/>
                    <w:default w:val="0"/>
                  </w:checkBox>
                </w:ffData>
              </w:fldChar>
            </w:r>
            <w:r w:rsidRPr="00FD7B3A">
              <w:rPr>
                <w:rFonts w:ascii="Arial" w:hAnsi="Arial" w:cs="Arial"/>
                <w:sz w:val="24"/>
              </w:rPr>
              <w:instrText xml:space="preserve"> FORMCHECKBOX </w:instrText>
            </w:r>
            <w:r w:rsidRPr="00FD7B3A">
              <w:rPr>
                <w:rFonts w:ascii="Arial" w:hAnsi="Arial" w:cs="Arial"/>
                <w:sz w:val="24"/>
              </w:rPr>
            </w:r>
            <w:r w:rsidRPr="00FD7B3A">
              <w:rPr>
                <w:rFonts w:ascii="Arial" w:hAnsi="Arial" w:cs="Arial"/>
                <w:sz w:val="24"/>
              </w:rPr>
              <w:fldChar w:fldCharType="separate"/>
            </w:r>
            <w:r w:rsidRPr="00FD7B3A">
              <w:rPr>
                <w:rFonts w:ascii="Arial" w:hAnsi="Arial" w:cs="Arial"/>
                <w:sz w:val="24"/>
              </w:rPr>
              <w:fldChar w:fldCharType="end"/>
            </w:r>
            <w:r>
              <w:rPr>
                <w:rFonts w:ascii="Arial" w:hAnsi="Arial"/>
                <w:sz w:val="24"/>
              </w:rPr>
              <w:t xml:space="preserve"> Nac ydw</w:t>
            </w:r>
            <w:r>
              <w:rPr>
                <w:rFonts w:ascii="Arial" w:hAnsi="Arial"/>
                <w:sz w:val="24"/>
              </w:rPr>
              <w:tab/>
              <w:t xml:space="preserve">    </w:t>
            </w:r>
            <w:r w:rsidRPr="00FD7B3A">
              <w:rPr>
                <w:rFonts w:ascii="Arial" w:hAnsi="Arial" w:cs="Arial"/>
                <w:sz w:val="24"/>
              </w:rPr>
              <w:fldChar w:fldCharType="begin">
                <w:ffData>
                  <w:name w:val="chk06_1_yes"/>
                  <w:enabled/>
                  <w:calcOnExit w:val="0"/>
                  <w:statusText w:type="text" w:val="Os Do, Rhowch."/>
                  <w:checkBox>
                    <w:sizeAuto/>
                    <w:default w:val="0"/>
                  </w:checkBox>
                </w:ffData>
              </w:fldChar>
            </w:r>
            <w:r w:rsidRPr="00FD7B3A">
              <w:rPr>
                <w:rFonts w:ascii="Arial" w:hAnsi="Arial" w:cs="Arial"/>
                <w:sz w:val="24"/>
              </w:rPr>
              <w:instrText xml:space="preserve"> FORMCHECKBOX </w:instrText>
            </w:r>
            <w:r w:rsidRPr="00FD7B3A">
              <w:rPr>
                <w:rFonts w:ascii="Arial" w:hAnsi="Arial" w:cs="Arial"/>
                <w:sz w:val="24"/>
              </w:rPr>
            </w:r>
            <w:r w:rsidRPr="00FD7B3A">
              <w:rPr>
                <w:rFonts w:ascii="Arial" w:hAnsi="Arial" w:cs="Arial"/>
                <w:sz w:val="24"/>
              </w:rPr>
              <w:fldChar w:fldCharType="separate"/>
            </w:r>
            <w:r w:rsidRPr="00FD7B3A">
              <w:rPr>
                <w:rFonts w:ascii="Arial" w:hAnsi="Arial" w:cs="Arial"/>
                <w:sz w:val="24"/>
              </w:rPr>
              <w:fldChar w:fldCharType="end"/>
            </w:r>
            <w:r>
              <w:rPr>
                <w:rFonts w:ascii="Arial" w:hAnsi="Arial"/>
                <w:sz w:val="24"/>
              </w:rPr>
              <w:t xml:space="preserve"> Ydw</w:t>
            </w:r>
          </w:p>
          <w:p w14:paraId="20D16CD7" w14:textId="77777777" w:rsidR="00F401CC" w:rsidRPr="00FD7B3A" w:rsidRDefault="00F401CC" w:rsidP="009639C9">
            <w:pPr>
              <w:pStyle w:val="BodyTextIndent2"/>
              <w:spacing w:before="0" w:line="312" w:lineRule="auto"/>
              <w:ind w:left="0"/>
              <w:rPr>
                <w:b w:val="0"/>
                <w:bCs/>
                <w:sz w:val="24"/>
                <w:szCs w:val="24"/>
              </w:rPr>
            </w:pPr>
          </w:p>
          <w:p w14:paraId="1D492722" w14:textId="77777777" w:rsidR="00F401CC" w:rsidRPr="00FD7B3A" w:rsidRDefault="00F401CC" w:rsidP="009639C9">
            <w:pPr>
              <w:pStyle w:val="BodyTextIndent2"/>
              <w:spacing w:before="0" w:line="312" w:lineRule="auto"/>
              <w:ind w:left="0"/>
              <w:rPr>
                <w:b w:val="0"/>
                <w:bCs/>
                <w:sz w:val="24"/>
                <w:szCs w:val="24"/>
              </w:rPr>
            </w:pPr>
            <w:r>
              <w:rPr>
                <w:b w:val="0"/>
                <w:sz w:val="24"/>
              </w:rPr>
              <w:t>Os ‘Ydw’ rhestrwch nhw yma:</w:t>
            </w:r>
          </w:p>
          <w:p w14:paraId="05558622" w14:textId="77777777" w:rsidR="00F401CC" w:rsidRPr="00FD7B3A" w:rsidRDefault="00F401CC" w:rsidP="009639C9">
            <w:pPr>
              <w:spacing w:line="312" w:lineRule="auto"/>
              <w:rPr>
                <w:rFonts w:ascii="Arial" w:hAnsi="Arial" w:cs="Arial"/>
                <w:sz w:val="24"/>
                <w:szCs w:val="24"/>
              </w:rPr>
            </w:pPr>
          </w:p>
        </w:tc>
      </w:tr>
      <w:tr w:rsidR="000109C9" w:rsidRPr="00FD7B3A" w14:paraId="687ADFE9" w14:textId="77777777" w:rsidTr="003E1E3E">
        <w:trPr>
          <w:trHeight w:val="384"/>
          <w:jc w:val="center"/>
        </w:trPr>
        <w:tc>
          <w:tcPr>
            <w:tcW w:w="10065" w:type="dxa"/>
          </w:tcPr>
          <w:p w14:paraId="0D9DB425" w14:textId="77777777" w:rsidR="009639C9" w:rsidRDefault="009639C9" w:rsidP="009639C9">
            <w:pPr>
              <w:pStyle w:val="BodyTextIndent2"/>
              <w:spacing w:before="0" w:line="312" w:lineRule="auto"/>
              <w:ind w:left="0"/>
              <w:rPr>
                <w:b w:val="0"/>
                <w:sz w:val="24"/>
                <w:szCs w:val="24"/>
              </w:rPr>
            </w:pPr>
          </w:p>
          <w:p w14:paraId="620D74DE" w14:textId="3F3FCCB9" w:rsidR="000109C9" w:rsidRPr="00FD7B3A" w:rsidRDefault="000109C9" w:rsidP="009639C9">
            <w:pPr>
              <w:pStyle w:val="BodyTextIndent2"/>
              <w:spacing w:before="0" w:line="312" w:lineRule="auto"/>
              <w:ind w:left="0"/>
              <w:rPr>
                <w:b w:val="0"/>
                <w:bCs/>
                <w:sz w:val="24"/>
                <w:szCs w:val="24"/>
              </w:rPr>
            </w:pPr>
            <w:r>
              <w:rPr>
                <w:b w:val="0"/>
                <w:sz w:val="24"/>
              </w:rPr>
              <w:t xml:space="preserve">Llofnod:  </w:t>
            </w:r>
          </w:p>
          <w:p w14:paraId="12F85F61" w14:textId="77777777" w:rsidR="009639C9" w:rsidRDefault="009639C9" w:rsidP="009639C9">
            <w:pPr>
              <w:pStyle w:val="BodyTextIndent2"/>
              <w:spacing w:before="0" w:line="312" w:lineRule="auto"/>
              <w:ind w:left="0"/>
              <w:rPr>
                <w:b w:val="0"/>
                <w:sz w:val="24"/>
                <w:szCs w:val="24"/>
              </w:rPr>
            </w:pPr>
          </w:p>
          <w:p w14:paraId="1A97D528" w14:textId="78092C60" w:rsidR="009639C9" w:rsidRDefault="000109C9" w:rsidP="009639C9">
            <w:pPr>
              <w:pStyle w:val="BodyTextIndent2"/>
              <w:spacing w:before="0" w:line="312" w:lineRule="auto"/>
              <w:ind w:left="0"/>
              <w:rPr>
                <w:b w:val="0"/>
                <w:sz w:val="24"/>
                <w:szCs w:val="24"/>
              </w:rPr>
            </w:pPr>
            <w:r>
              <w:rPr>
                <w:b w:val="0"/>
                <w:sz w:val="24"/>
              </w:rPr>
              <w:t xml:space="preserve">Enw:                                   </w:t>
            </w:r>
          </w:p>
          <w:p w14:paraId="1F89798F" w14:textId="77777777" w:rsidR="009639C9" w:rsidRDefault="009639C9" w:rsidP="009639C9">
            <w:pPr>
              <w:pStyle w:val="BodyTextIndent2"/>
              <w:spacing w:before="0" w:line="312" w:lineRule="auto"/>
              <w:ind w:left="0"/>
              <w:rPr>
                <w:b w:val="0"/>
                <w:sz w:val="24"/>
                <w:szCs w:val="24"/>
              </w:rPr>
            </w:pPr>
          </w:p>
          <w:p w14:paraId="39495A17" w14:textId="67217A46" w:rsidR="000109C9" w:rsidRPr="00FD7B3A" w:rsidRDefault="000109C9" w:rsidP="009639C9">
            <w:pPr>
              <w:pStyle w:val="BodyTextIndent2"/>
              <w:spacing w:before="0" w:line="312" w:lineRule="auto"/>
              <w:ind w:left="0"/>
              <w:rPr>
                <w:b w:val="0"/>
                <w:bCs/>
                <w:sz w:val="24"/>
                <w:szCs w:val="24"/>
              </w:rPr>
            </w:pPr>
            <w:r>
              <w:rPr>
                <w:b w:val="0"/>
                <w:sz w:val="24"/>
              </w:rPr>
              <w:t>[unigolyn dan amheuaeth]</w:t>
            </w:r>
          </w:p>
          <w:p w14:paraId="4E11FE58" w14:textId="77777777" w:rsidR="000109C9" w:rsidRPr="00FD7B3A" w:rsidRDefault="000109C9" w:rsidP="009639C9">
            <w:pPr>
              <w:pStyle w:val="BodyTextIndent2"/>
              <w:spacing w:before="0" w:line="312" w:lineRule="auto"/>
              <w:ind w:left="0"/>
              <w:rPr>
                <w:b w:val="0"/>
                <w:bCs/>
                <w:sz w:val="24"/>
                <w:szCs w:val="24"/>
              </w:rPr>
            </w:pPr>
            <w:r>
              <w:rPr>
                <w:b w:val="0"/>
                <w:sz w:val="24"/>
              </w:rPr>
              <w:t xml:space="preserve">                                                                                                                              [cynrychiolydd]</w:t>
            </w:r>
          </w:p>
          <w:p w14:paraId="75AAA7B4" w14:textId="77777777" w:rsidR="009639C9" w:rsidRDefault="009639C9" w:rsidP="009639C9">
            <w:pPr>
              <w:pStyle w:val="BodyTextIndent2"/>
              <w:spacing w:before="0" w:line="312" w:lineRule="auto"/>
              <w:ind w:left="0"/>
              <w:rPr>
                <w:b w:val="0"/>
                <w:sz w:val="24"/>
                <w:szCs w:val="24"/>
              </w:rPr>
            </w:pPr>
          </w:p>
          <w:p w14:paraId="26117F03" w14:textId="2EF08D84" w:rsidR="000109C9" w:rsidRDefault="000109C9" w:rsidP="009639C9">
            <w:pPr>
              <w:pStyle w:val="BodyTextIndent2"/>
              <w:spacing w:before="0" w:line="312" w:lineRule="auto"/>
              <w:ind w:left="0"/>
              <w:rPr>
                <w:b w:val="0"/>
                <w:sz w:val="24"/>
                <w:szCs w:val="24"/>
              </w:rPr>
            </w:pPr>
            <w:r>
              <w:rPr>
                <w:b w:val="0"/>
                <w:sz w:val="24"/>
              </w:rPr>
              <w:t xml:space="preserve">Dyddiad: </w:t>
            </w:r>
          </w:p>
          <w:p w14:paraId="5E8751CA" w14:textId="77777777" w:rsidR="009639C9" w:rsidRDefault="009639C9" w:rsidP="009639C9">
            <w:pPr>
              <w:pStyle w:val="BodyTextIndent2"/>
              <w:spacing w:before="0" w:line="312" w:lineRule="auto"/>
              <w:ind w:left="0"/>
              <w:rPr>
                <w:b w:val="0"/>
                <w:bCs/>
                <w:sz w:val="24"/>
                <w:szCs w:val="24"/>
              </w:rPr>
            </w:pPr>
          </w:p>
          <w:p w14:paraId="23575594" w14:textId="1F3F97B8" w:rsidR="00F07F00" w:rsidRPr="00FD7B3A" w:rsidRDefault="00F07F00" w:rsidP="009639C9">
            <w:pPr>
              <w:pStyle w:val="BodyTextIndent2"/>
              <w:spacing w:before="0" w:line="312" w:lineRule="auto"/>
              <w:ind w:left="0"/>
              <w:rPr>
                <w:b w:val="0"/>
                <w:bCs/>
                <w:sz w:val="24"/>
                <w:szCs w:val="24"/>
              </w:rPr>
            </w:pPr>
          </w:p>
        </w:tc>
      </w:tr>
      <w:tr w:rsidR="000109C9" w:rsidRPr="00FD7B3A" w14:paraId="36CCA242" w14:textId="77777777" w:rsidTr="003E1E3E">
        <w:trPr>
          <w:trHeight w:val="273"/>
          <w:jc w:val="center"/>
        </w:trPr>
        <w:tc>
          <w:tcPr>
            <w:tcW w:w="10065" w:type="dxa"/>
          </w:tcPr>
          <w:p w14:paraId="2DEA96E0" w14:textId="77777777" w:rsidR="00EC43B1" w:rsidRDefault="00EC43B1" w:rsidP="009639C9">
            <w:pPr>
              <w:pStyle w:val="BodyTextIndent2"/>
              <w:spacing w:before="0" w:line="312" w:lineRule="auto"/>
              <w:ind w:left="0"/>
              <w:jc w:val="left"/>
              <w:rPr>
                <w:b w:val="0"/>
                <w:bCs/>
                <w:sz w:val="24"/>
                <w:szCs w:val="24"/>
              </w:rPr>
            </w:pPr>
          </w:p>
          <w:p w14:paraId="39FF2355" w14:textId="77777777" w:rsidR="003F486F" w:rsidRDefault="000109C9" w:rsidP="009639C9">
            <w:pPr>
              <w:pStyle w:val="BodyTextIndent2"/>
              <w:spacing w:before="0" w:line="312" w:lineRule="auto"/>
              <w:ind w:left="0"/>
              <w:jc w:val="left"/>
              <w:rPr>
                <w:b w:val="0"/>
                <w:bCs/>
                <w:sz w:val="24"/>
                <w:szCs w:val="24"/>
              </w:rPr>
            </w:pPr>
            <w:r>
              <w:rPr>
                <w:b w:val="0"/>
                <w:sz w:val="24"/>
              </w:rPr>
              <w:t xml:space="preserve">Fel arfer bydd y llys yn gwneud ei benderfyniad o fewn oddeutu 7 niwrnod o ddyddiad y ffurflen gais. Os nad ydych wedi cael gwybod y canlyniad o fewn pythefnos i’r dyddiad hwnnw, gofynnwch wrth yr ymchwilydd neu yn swyddfa'r llys. </w:t>
            </w:r>
          </w:p>
          <w:p w14:paraId="7AF26B49" w14:textId="692D0211" w:rsidR="000109C9" w:rsidRDefault="000109C9" w:rsidP="009639C9">
            <w:pPr>
              <w:pStyle w:val="BodyTextIndent2"/>
              <w:spacing w:before="0" w:line="312" w:lineRule="auto"/>
              <w:ind w:left="0"/>
              <w:jc w:val="left"/>
              <w:rPr>
                <w:b w:val="0"/>
                <w:bCs/>
                <w:sz w:val="24"/>
                <w:szCs w:val="24"/>
              </w:rPr>
            </w:pPr>
            <w:r>
              <w:rPr>
                <w:sz w:val="24"/>
              </w:rPr>
              <w:t xml:space="preserve">Cofiwch: rydych dal ar fechnïaeth cyn cyhuddo ac mae’n rhaid i chi barhau i gydymffurfio ag unrhyw amodau mechnïaeth oni </w:t>
            </w:r>
            <w:r w:rsidR="00986573">
              <w:rPr>
                <w:sz w:val="24"/>
              </w:rPr>
              <w:t>d</w:t>
            </w:r>
            <w:r>
              <w:rPr>
                <w:sz w:val="24"/>
              </w:rPr>
              <w:t>dywedwyd yn wahanol wrthych gan y llys neu’r ymchwilydd</w:t>
            </w:r>
          </w:p>
          <w:p w14:paraId="4CECE2FB" w14:textId="77777777" w:rsidR="00F06C4C" w:rsidRPr="00FD7B3A" w:rsidRDefault="00F06C4C" w:rsidP="009639C9">
            <w:pPr>
              <w:pStyle w:val="BodyTextIndent2"/>
              <w:spacing w:before="0" w:line="312" w:lineRule="auto"/>
              <w:ind w:left="0"/>
              <w:jc w:val="left"/>
              <w:rPr>
                <w:bCs/>
                <w:sz w:val="24"/>
                <w:szCs w:val="24"/>
              </w:rPr>
            </w:pPr>
          </w:p>
        </w:tc>
      </w:tr>
    </w:tbl>
    <w:p w14:paraId="6379871B" w14:textId="77777777" w:rsidR="001242D6" w:rsidRPr="00FD7B3A" w:rsidRDefault="001242D6" w:rsidP="001E17ED">
      <w:pPr>
        <w:tabs>
          <w:tab w:val="left" w:pos="284"/>
        </w:tabs>
        <w:spacing w:line="26" w:lineRule="atLeast"/>
        <w:ind w:right="-425"/>
        <w:rPr>
          <w:rFonts w:ascii="Arial" w:hAnsi="Arial" w:cs="Arial"/>
          <w:iCs/>
          <w:sz w:val="24"/>
          <w:szCs w:val="24"/>
        </w:rPr>
      </w:pPr>
    </w:p>
    <w:sectPr w:rsidR="001242D6" w:rsidRPr="00FD7B3A" w:rsidSect="003E1E3E">
      <w:footerReference w:type="even" r:id="rId12"/>
      <w:footerReference w:type="default" r:id="rId13"/>
      <w:pgSz w:w="11906" w:h="16838"/>
      <w:pgMar w:top="1135"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8E13" w14:textId="77777777" w:rsidR="00A33F81" w:rsidRDefault="00A33F81">
      <w:r>
        <w:separator/>
      </w:r>
    </w:p>
  </w:endnote>
  <w:endnote w:type="continuationSeparator" w:id="0">
    <w:p w14:paraId="601D9C06" w14:textId="77777777" w:rsidR="00A33F81" w:rsidRDefault="00A3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1C82" w14:textId="77777777" w:rsidR="00864CE1" w:rsidRDefault="00864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C7A9E" w14:textId="77777777" w:rsidR="00864CE1" w:rsidRDefault="00864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DDA0" w14:textId="77777777" w:rsidR="00864CE1" w:rsidRPr="00FB1C3F" w:rsidRDefault="00864CE1">
    <w:pPr>
      <w:pStyle w:val="Footer"/>
      <w:framePr w:wrap="around" w:vAnchor="text" w:hAnchor="margin" w:xAlign="center" w:y="1"/>
      <w:rPr>
        <w:rStyle w:val="PageNumber"/>
        <w:rFonts w:ascii="Arial" w:hAnsi="Arial" w:cs="Arial"/>
        <w:sz w:val="22"/>
        <w:szCs w:val="22"/>
      </w:rPr>
    </w:pPr>
    <w:r w:rsidRPr="00FB1C3F">
      <w:rPr>
        <w:rStyle w:val="PageNumber"/>
        <w:rFonts w:ascii="Arial" w:hAnsi="Arial" w:cs="Arial"/>
        <w:sz w:val="22"/>
      </w:rPr>
      <w:fldChar w:fldCharType="begin"/>
    </w:r>
    <w:r w:rsidRPr="00FB1C3F">
      <w:rPr>
        <w:rStyle w:val="PageNumber"/>
        <w:rFonts w:ascii="Arial" w:hAnsi="Arial" w:cs="Arial"/>
        <w:sz w:val="22"/>
      </w:rPr>
      <w:instrText xml:space="preserve"> PAGE </w:instrText>
    </w:r>
    <w:r w:rsidRPr="00FB1C3F">
      <w:rPr>
        <w:rStyle w:val="PageNumber"/>
        <w:rFonts w:ascii="Arial" w:hAnsi="Arial" w:cs="Arial"/>
        <w:sz w:val="22"/>
      </w:rPr>
      <w:fldChar w:fldCharType="separate"/>
    </w:r>
    <w:r w:rsidR="00052538">
      <w:rPr>
        <w:rStyle w:val="PageNumber"/>
        <w:rFonts w:ascii="Arial" w:hAnsi="Arial" w:cs="Arial"/>
        <w:sz w:val="22"/>
      </w:rPr>
      <w:t>4</w:t>
    </w:r>
    <w:r w:rsidRPr="00FB1C3F">
      <w:rPr>
        <w:rStyle w:val="PageNumber"/>
        <w:rFonts w:ascii="Arial" w:hAnsi="Arial" w:cs="Arial"/>
        <w:sz w:val="22"/>
      </w:rPr>
      <w:fldChar w:fldCharType="end"/>
    </w:r>
  </w:p>
  <w:p w14:paraId="06311780" w14:textId="68DA2797" w:rsidR="00CA6E7B" w:rsidRPr="00335316" w:rsidRDefault="00346F45" w:rsidP="00CA6E7B">
    <w:pPr>
      <w:pStyle w:val="Footer"/>
      <w:ind w:left="720"/>
      <w:jc w:val="right"/>
      <w:rPr>
        <w:rFonts w:ascii="Arial" w:hAnsi="Arial" w:cs="Arial"/>
        <w:i/>
        <w:sz w:val="22"/>
        <w:szCs w:val="22"/>
      </w:rPr>
    </w:pPr>
    <w:r>
      <w:rPr>
        <w:rFonts w:ascii="Arial" w:hAnsi="Arial"/>
        <w:i/>
        <w:sz w:val="22"/>
      </w:rPr>
      <w:t>Ebrill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75973" w14:textId="77777777" w:rsidR="00A33F81" w:rsidRDefault="00A33F81">
      <w:r>
        <w:separator/>
      </w:r>
    </w:p>
  </w:footnote>
  <w:footnote w:type="continuationSeparator" w:id="0">
    <w:p w14:paraId="7110F9E2" w14:textId="77777777" w:rsidR="00A33F81" w:rsidRDefault="00A33F81">
      <w:r>
        <w:continuationSeparator/>
      </w:r>
    </w:p>
  </w:footnote>
  <w:footnote w:id="1">
    <w:p w14:paraId="5695E59F" w14:textId="77777777" w:rsidR="00BC5285" w:rsidRPr="00D27902" w:rsidRDefault="00BC5285" w:rsidP="00BC5285">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‘Mae diwrnod busnes yn golygu unrhyw ddiwrnod oni bai am ddydd Sadwrn, dydd Sul, Dydd Nadolig, Dydd San Steffan, Dydd Gwener y Groglith, Dydd Llun y Pasg neu ŵyl banc.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0109"/>
    <w:multiLevelType w:val="hybridMultilevel"/>
    <w:tmpl w:val="A7D88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D4C9C"/>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 w15:restartNumberingAfterBreak="0">
    <w:nsid w:val="086C59BB"/>
    <w:multiLevelType w:val="hybridMultilevel"/>
    <w:tmpl w:val="578AC34A"/>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0F502725"/>
    <w:multiLevelType w:val="hybridMultilevel"/>
    <w:tmpl w:val="E2125534"/>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4" w15:restartNumberingAfterBreak="0">
    <w:nsid w:val="146F0A92"/>
    <w:multiLevelType w:val="hybridMultilevel"/>
    <w:tmpl w:val="12802C64"/>
    <w:lvl w:ilvl="0" w:tplc="76900F74">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C77B7"/>
    <w:multiLevelType w:val="hybridMultilevel"/>
    <w:tmpl w:val="0422F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B1EB1"/>
    <w:multiLevelType w:val="hybridMultilevel"/>
    <w:tmpl w:val="3BFC7D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F84365A"/>
    <w:multiLevelType w:val="hybridMultilevel"/>
    <w:tmpl w:val="9FCA9FFC"/>
    <w:lvl w:ilvl="0" w:tplc="47BC68BC">
      <w:start w:val="1"/>
      <w:numFmt w:val="decimal"/>
      <w:lvlText w:val="%1."/>
      <w:lvlJc w:val="left"/>
      <w:pPr>
        <w:ind w:left="380" w:hanging="3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C18A4"/>
    <w:multiLevelType w:val="hybridMultilevel"/>
    <w:tmpl w:val="578AC34A"/>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9" w15:restartNumberingAfterBreak="0">
    <w:nsid w:val="36A8197C"/>
    <w:multiLevelType w:val="hybridMultilevel"/>
    <w:tmpl w:val="BF966BC8"/>
    <w:lvl w:ilvl="0" w:tplc="47BC68BC">
      <w:start w:val="1"/>
      <w:numFmt w:val="decimal"/>
      <w:lvlText w:val="%1."/>
      <w:lvlJc w:val="left"/>
      <w:pPr>
        <w:ind w:left="380" w:hanging="38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931955"/>
    <w:multiLevelType w:val="hybridMultilevel"/>
    <w:tmpl w:val="0AA2312C"/>
    <w:lvl w:ilvl="0" w:tplc="10F85638">
      <w:start w:val="1"/>
      <w:numFmt w:val="decimal"/>
      <w:lvlText w:val="%1."/>
      <w:lvlJc w:val="left"/>
      <w:pPr>
        <w:tabs>
          <w:tab w:val="num" w:pos="780"/>
        </w:tabs>
        <w:ind w:left="780" w:hanging="360"/>
      </w:pPr>
    </w:lvl>
    <w:lvl w:ilvl="1" w:tplc="2202E964" w:tentative="1">
      <w:start w:val="1"/>
      <w:numFmt w:val="lowerLetter"/>
      <w:lvlText w:val="%2."/>
      <w:lvlJc w:val="left"/>
      <w:pPr>
        <w:tabs>
          <w:tab w:val="num" w:pos="1500"/>
        </w:tabs>
        <w:ind w:left="1500" w:hanging="360"/>
      </w:pPr>
    </w:lvl>
    <w:lvl w:ilvl="2" w:tplc="2C74C800" w:tentative="1">
      <w:start w:val="1"/>
      <w:numFmt w:val="lowerRoman"/>
      <w:lvlText w:val="%3."/>
      <w:lvlJc w:val="right"/>
      <w:pPr>
        <w:tabs>
          <w:tab w:val="num" w:pos="2220"/>
        </w:tabs>
        <w:ind w:left="2220" w:hanging="180"/>
      </w:pPr>
    </w:lvl>
    <w:lvl w:ilvl="3" w:tplc="265A9566" w:tentative="1">
      <w:start w:val="1"/>
      <w:numFmt w:val="decimal"/>
      <w:lvlText w:val="%4."/>
      <w:lvlJc w:val="left"/>
      <w:pPr>
        <w:tabs>
          <w:tab w:val="num" w:pos="2940"/>
        </w:tabs>
        <w:ind w:left="2940" w:hanging="360"/>
      </w:pPr>
    </w:lvl>
    <w:lvl w:ilvl="4" w:tplc="DB32BCDC" w:tentative="1">
      <w:start w:val="1"/>
      <w:numFmt w:val="lowerLetter"/>
      <w:lvlText w:val="%5."/>
      <w:lvlJc w:val="left"/>
      <w:pPr>
        <w:tabs>
          <w:tab w:val="num" w:pos="3660"/>
        </w:tabs>
        <w:ind w:left="3660" w:hanging="360"/>
      </w:pPr>
    </w:lvl>
    <w:lvl w:ilvl="5" w:tplc="BF84B9F2" w:tentative="1">
      <w:start w:val="1"/>
      <w:numFmt w:val="lowerRoman"/>
      <w:lvlText w:val="%6."/>
      <w:lvlJc w:val="right"/>
      <w:pPr>
        <w:tabs>
          <w:tab w:val="num" w:pos="4380"/>
        </w:tabs>
        <w:ind w:left="4380" w:hanging="180"/>
      </w:pPr>
    </w:lvl>
    <w:lvl w:ilvl="6" w:tplc="F2E4B16E" w:tentative="1">
      <w:start w:val="1"/>
      <w:numFmt w:val="decimal"/>
      <w:lvlText w:val="%7."/>
      <w:lvlJc w:val="left"/>
      <w:pPr>
        <w:tabs>
          <w:tab w:val="num" w:pos="5100"/>
        </w:tabs>
        <w:ind w:left="5100" w:hanging="360"/>
      </w:pPr>
    </w:lvl>
    <w:lvl w:ilvl="7" w:tplc="7A8CDB4A" w:tentative="1">
      <w:start w:val="1"/>
      <w:numFmt w:val="lowerLetter"/>
      <w:lvlText w:val="%8."/>
      <w:lvlJc w:val="left"/>
      <w:pPr>
        <w:tabs>
          <w:tab w:val="num" w:pos="5820"/>
        </w:tabs>
        <w:ind w:left="5820" w:hanging="360"/>
      </w:pPr>
    </w:lvl>
    <w:lvl w:ilvl="8" w:tplc="2C10D7D8" w:tentative="1">
      <w:start w:val="1"/>
      <w:numFmt w:val="lowerRoman"/>
      <w:lvlText w:val="%9."/>
      <w:lvlJc w:val="right"/>
      <w:pPr>
        <w:tabs>
          <w:tab w:val="num" w:pos="6540"/>
        </w:tabs>
        <w:ind w:left="6540" w:hanging="180"/>
      </w:pPr>
    </w:lvl>
  </w:abstractNum>
  <w:abstractNum w:abstractNumId="11" w15:restartNumberingAfterBreak="0">
    <w:nsid w:val="39622BF7"/>
    <w:multiLevelType w:val="hybridMultilevel"/>
    <w:tmpl w:val="B4DA7F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A51524"/>
    <w:multiLevelType w:val="hybridMultilevel"/>
    <w:tmpl w:val="5CD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7E1C16"/>
    <w:multiLevelType w:val="hybridMultilevel"/>
    <w:tmpl w:val="63B483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C90FDD"/>
    <w:multiLevelType w:val="hybridMultilevel"/>
    <w:tmpl w:val="6A2467E4"/>
    <w:lvl w:ilvl="0" w:tplc="36B63D8E">
      <w:start w:val="1"/>
      <w:numFmt w:val="decimal"/>
      <w:lvlText w:val="%1."/>
      <w:lvlJc w:val="left"/>
      <w:pPr>
        <w:tabs>
          <w:tab w:val="num" w:pos="1440"/>
        </w:tabs>
        <w:ind w:left="1440" w:hanging="360"/>
      </w:pPr>
    </w:lvl>
    <w:lvl w:ilvl="1" w:tplc="D45C792C" w:tentative="1">
      <w:start w:val="1"/>
      <w:numFmt w:val="lowerLetter"/>
      <w:lvlText w:val="%2."/>
      <w:lvlJc w:val="left"/>
      <w:pPr>
        <w:tabs>
          <w:tab w:val="num" w:pos="2160"/>
        </w:tabs>
        <w:ind w:left="2160" w:hanging="360"/>
      </w:pPr>
    </w:lvl>
    <w:lvl w:ilvl="2" w:tplc="ED1849F6" w:tentative="1">
      <w:start w:val="1"/>
      <w:numFmt w:val="lowerRoman"/>
      <w:lvlText w:val="%3."/>
      <w:lvlJc w:val="right"/>
      <w:pPr>
        <w:tabs>
          <w:tab w:val="num" w:pos="2880"/>
        </w:tabs>
        <w:ind w:left="2880" w:hanging="180"/>
      </w:pPr>
    </w:lvl>
    <w:lvl w:ilvl="3" w:tplc="F6B073D2" w:tentative="1">
      <w:start w:val="1"/>
      <w:numFmt w:val="decimal"/>
      <w:lvlText w:val="%4."/>
      <w:lvlJc w:val="left"/>
      <w:pPr>
        <w:tabs>
          <w:tab w:val="num" w:pos="3600"/>
        </w:tabs>
        <w:ind w:left="3600" w:hanging="360"/>
      </w:pPr>
    </w:lvl>
    <w:lvl w:ilvl="4" w:tplc="D41CF0DA" w:tentative="1">
      <w:start w:val="1"/>
      <w:numFmt w:val="lowerLetter"/>
      <w:lvlText w:val="%5."/>
      <w:lvlJc w:val="left"/>
      <w:pPr>
        <w:tabs>
          <w:tab w:val="num" w:pos="4320"/>
        </w:tabs>
        <w:ind w:left="4320" w:hanging="360"/>
      </w:pPr>
    </w:lvl>
    <w:lvl w:ilvl="5" w:tplc="6A8846C4" w:tentative="1">
      <w:start w:val="1"/>
      <w:numFmt w:val="lowerRoman"/>
      <w:lvlText w:val="%6."/>
      <w:lvlJc w:val="right"/>
      <w:pPr>
        <w:tabs>
          <w:tab w:val="num" w:pos="5040"/>
        </w:tabs>
        <w:ind w:left="5040" w:hanging="180"/>
      </w:pPr>
    </w:lvl>
    <w:lvl w:ilvl="6" w:tplc="2BB2BC52" w:tentative="1">
      <w:start w:val="1"/>
      <w:numFmt w:val="decimal"/>
      <w:lvlText w:val="%7."/>
      <w:lvlJc w:val="left"/>
      <w:pPr>
        <w:tabs>
          <w:tab w:val="num" w:pos="5760"/>
        </w:tabs>
        <w:ind w:left="5760" w:hanging="360"/>
      </w:pPr>
    </w:lvl>
    <w:lvl w:ilvl="7" w:tplc="2DB01B60" w:tentative="1">
      <w:start w:val="1"/>
      <w:numFmt w:val="lowerLetter"/>
      <w:lvlText w:val="%8."/>
      <w:lvlJc w:val="left"/>
      <w:pPr>
        <w:tabs>
          <w:tab w:val="num" w:pos="6480"/>
        </w:tabs>
        <w:ind w:left="6480" w:hanging="360"/>
      </w:pPr>
    </w:lvl>
    <w:lvl w:ilvl="8" w:tplc="A00EE83A" w:tentative="1">
      <w:start w:val="1"/>
      <w:numFmt w:val="lowerRoman"/>
      <w:lvlText w:val="%9."/>
      <w:lvlJc w:val="right"/>
      <w:pPr>
        <w:tabs>
          <w:tab w:val="num" w:pos="7200"/>
        </w:tabs>
        <w:ind w:left="7200" w:hanging="180"/>
      </w:pPr>
    </w:lvl>
  </w:abstractNum>
  <w:abstractNum w:abstractNumId="15" w15:restartNumberingAfterBreak="0">
    <w:nsid w:val="530B1DC6"/>
    <w:multiLevelType w:val="hybridMultilevel"/>
    <w:tmpl w:val="F2A08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ED3A64"/>
    <w:multiLevelType w:val="hybridMultilevel"/>
    <w:tmpl w:val="B346F4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E42E1"/>
    <w:multiLevelType w:val="multilevel"/>
    <w:tmpl w:val="FD8EC290"/>
    <w:name w:val="seq1"/>
    <w:lvl w:ilvl="0">
      <w:start w:val="1"/>
      <w:numFmt w:val="decimal"/>
      <w:lvlRestart w:val="0"/>
      <w:pStyle w:val="N1"/>
      <w:suff w:val="nothing"/>
      <w:lvlText w:val="%1."/>
      <w:lvlJc w:val="left"/>
      <w:pPr>
        <w:ind w:left="0" w:firstLine="170"/>
      </w:pPr>
      <w:rPr>
        <w:rFonts w:hint="default"/>
        <w:b/>
      </w:rPr>
    </w:lvl>
    <w:lvl w:ilvl="1">
      <w:start w:val="1"/>
      <w:numFmt w:val="lowerLetter"/>
      <w:pStyle w:val="N2"/>
      <w:lvlText w:val="%2)"/>
      <w:lvlJc w:val="left"/>
      <w:pPr>
        <w:ind w:left="530" w:hanging="360"/>
      </w:p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1734B3"/>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9"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6264770">
    <w:abstractNumId w:val="14"/>
  </w:num>
  <w:num w:numId="2" w16cid:durableId="837770981">
    <w:abstractNumId w:val="10"/>
  </w:num>
  <w:num w:numId="3" w16cid:durableId="448397487">
    <w:abstractNumId w:val="19"/>
  </w:num>
  <w:num w:numId="4" w16cid:durableId="1256860826">
    <w:abstractNumId w:val="17"/>
  </w:num>
  <w:num w:numId="5" w16cid:durableId="1407922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5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432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702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207878">
    <w:abstractNumId w:val="17"/>
  </w:num>
  <w:num w:numId="10" w16cid:durableId="841549777">
    <w:abstractNumId w:val="2"/>
  </w:num>
  <w:num w:numId="11" w16cid:durableId="711154030">
    <w:abstractNumId w:val="18"/>
  </w:num>
  <w:num w:numId="12" w16cid:durableId="1658412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718637">
    <w:abstractNumId w:val="8"/>
  </w:num>
  <w:num w:numId="14" w16cid:durableId="539977089">
    <w:abstractNumId w:val="1"/>
  </w:num>
  <w:num w:numId="15" w16cid:durableId="191696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128034">
    <w:abstractNumId w:val="3"/>
  </w:num>
  <w:num w:numId="17" w16cid:durableId="1923953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1974063">
    <w:abstractNumId w:val="5"/>
  </w:num>
  <w:num w:numId="19" w16cid:durableId="1904488897">
    <w:abstractNumId w:val="9"/>
  </w:num>
  <w:num w:numId="20" w16cid:durableId="1199778168">
    <w:abstractNumId w:val="6"/>
  </w:num>
  <w:num w:numId="21" w16cid:durableId="1055466099">
    <w:abstractNumId w:val="15"/>
  </w:num>
  <w:num w:numId="22" w16cid:durableId="1692948607">
    <w:abstractNumId w:val="12"/>
  </w:num>
  <w:num w:numId="23" w16cid:durableId="2017802721">
    <w:abstractNumId w:val="7"/>
  </w:num>
  <w:num w:numId="24" w16cid:durableId="931353171">
    <w:abstractNumId w:val="4"/>
  </w:num>
  <w:num w:numId="25" w16cid:durableId="637105152">
    <w:abstractNumId w:val="0"/>
  </w:num>
  <w:num w:numId="26" w16cid:durableId="2099399622">
    <w:abstractNumId w:val="11"/>
  </w:num>
  <w:num w:numId="27" w16cid:durableId="1936358837">
    <w:abstractNumId w:val="16"/>
  </w:num>
  <w:num w:numId="28" w16cid:durableId="1689286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62C"/>
    <w:rsid w:val="00002BE4"/>
    <w:rsid w:val="00005F61"/>
    <w:rsid w:val="000109C9"/>
    <w:rsid w:val="00015451"/>
    <w:rsid w:val="0001622F"/>
    <w:rsid w:val="00022677"/>
    <w:rsid w:val="0003693D"/>
    <w:rsid w:val="00042EF3"/>
    <w:rsid w:val="000518E3"/>
    <w:rsid w:val="00051CA7"/>
    <w:rsid w:val="00052538"/>
    <w:rsid w:val="00053698"/>
    <w:rsid w:val="000614C7"/>
    <w:rsid w:val="0006223A"/>
    <w:rsid w:val="0006271E"/>
    <w:rsid w:val="00062E80"/>
    <w:rsid w:val="000630A2"/>
    <w:rsid w:val="00063D99"/>
    <w:rsid w:val="00066E35"/>
    <w:rsid w:val="000674F6"/>
    <w:rsid w:val="000705D8"/>
    <w:rsid w:val="00070EC4"/>
    <w:rsid w:val="00080792"/>
    <w:rsid w:val="0008115D"/>
    <w:rsid w:val="00081AED"/>
    <w:rsid w:val="00087CD6"/>
    <w:rsid w:val="000912B8"/>
    <w:rsid w:val="000A6B98"/>
    <w:rsid w:val="000A7AF8"/>
    <w:rsid w:val="000A7BF4"/>
    <w:rsid w:val="000B1868"/>
    <w:rsid w:val="000B34A4"/>
    <w:rsid w:val="000B3FCD"/>
    <w:rsid w:val="000B4009"/>
    <w:rsid w:val="000B6AB5"/>
    <w:rsid w:val="000C08C4"/>
    <w:rsid w:val="000C103E"/>
    <w:rsid w:val="000C1B18"/>
    <w:rsid w:val="000C2AAF"/>
    <w:rsid w:val="000C75CC"/>
    <w:rsid w:val="000D0805"/>
    <w:rsid w:val="000E10E9"/>
    <w:rsid w:val="000E232B"/>
    <w:rsid w:val="000E43FB"/>
    <w:rsid w:val="000F4389"/>
    <w:rsid w:val="00102549"/>
    <w:rsid w:val="00104BFE"/>
    <w:rsid w:val="0011475E"/>
    <w:rsid w:val="0012120F"/>
    <w:rsid w:val="001242D6"/>
    <w:rsid w:val="00142309"/>
    <w:rsid w:val="0014281C"/>
    <w:rsid w:val="00142FF0"/>
    <w:rsid w:val="0014583B"/>
    <w:rsid w:val="00145E3E"/>
    <w:rsid w:val="0015093D"/>
    <w:rsid w:val="0015462C"/>
    <w:rsid w:val="00155D23"/>
    <w:rsid w:val="001603D5"/>
    <w:rsid w:val="00161301"/>
    <w:rsid w:val="00163BDB"/>
    <w:rsid w:val="001702FB"/>
    <w:rsid w:val="001714D8"/>
    <w:rsid w:val="0017774B"/>
    <w:rsid w:val="0018091C"/>
    <w:rsid w:val="00183021"/>
    <w:rsid w:val="001843ED"/>
    <w:rsid w:val="0018518F"/>
    <w:rsid w:val="00185214"/>
    <w:rsid w:val="00186DF6"/>
    <w:rsid w:val="00194029"/>
    <w:rsid w:val="00195080"/>
    <w:rsid w:val="00197DC4"/>
    <w:rsid w:val="001A0D6C"/>
    <w:rsid w:val="001A32E5"/>
    <w:rsid w:val="001B0B3F"/>
    <w:rsid w:val="001B26E6"/>
    <w:rsid w:val="001B5289"/>
    <w:rsid w:val="001B697C"/>
    <w:rsid w:val="001C39FD"/>
    <w:rsid w:val="001C4450"/>
    <w:rsid w:val="001C5396"/>
    <w:rsid w:val="001C61C0"/>
    <w:rsid w:val="001D0C65"/>
    <w:rsid w:val="001D39F9"/>
    <w:rsid w:val="001D5D6A"/>
    <w:rsid w:val="001D785E"/>
    <w:rsid w:val="001E17ED"/>
    <w:rsid w:val="001E1AFF"/>
    <w:rsid w:val="001E2FEE"/>
    <w:rsid w:val="001E4071"/>
    <w:rsid w:val="001E6A22"/>
    <w:rsid w:val="001F0765"/>
    <w:rsid w:val="001F795F"/>
    <w:rsid w:val="00200E15"/>
    <w:rsid w:val="0020693E"/>
    <w:rsid w:val="002118CA"/>
    <w:rsid w:val="00217DB2"/>
    <w:rsid w:val="00220583"/>
    <w:rsid w:val="00220A93"/>
    <w:rsid w:val="00222366"/>
    <w:rsid w:val="0022280A"/>
    <w:rsid w:val="00224FD1"/>
    <w:rsid w:val="002275F8"/>
    <w:rsid w:val="0024798D"/>
    <w:rsid w:val="00250C16"/>
    <w:rsid w:val="00250E78"/>
    <w:rsid w:val="00251378"/>
    <w:rsid w:val="00251932"/>
    <w:rsid w:val="00256079"/>
    <w:rsid w:val="00257296"/>
    <w:rsid w:val="0026058A"/>
    <w:rsid w:val="00260FCC"/>
    <w:rsid w:val="00266E8D"/>
    <w:rsid w:val="002702E8"/>
    <w:rsid w:val="0027035D"/>
    <w:rsid w:val="00277C78"/>
    <w:rsid w:val="002818C4"/>
    <w:rsid w:val="00281F77"/>
    <w:rsid w:val="00283E84"/>
    <w:rsid w:val="002910AE"/>
    <w:rsid w:val="002918F5"/>
    <w:rsid w:val="00292227"/>
    <w:rsid w:val="00294491"/>
    <w:rsid w:val="00294D05"/>
    <w:rsid w:val="00294D37"/>
    <w:rsid w:val="00296229"/>
    <w:rsid w:val="002A26B3"/>
    <w:rsid w:val="002B3F1A"/>
    <w:rsid w:val="002B6D79"/>
    <w:rsid w:val="002C2184"/>
    <w:rsid w:val="002C6856"/>
    <w:rsid w:val="002E04D0"/>
    <w:rsid w:val="002E0C6A"/>
    <w:rsid w:val="002E3A29"/>
    <w:rsid w:val="002E63DC"/>
    <w:rsid w:val="002F439A"/>
    <w:rsid w:val="002F50C2"/>
    <w:rsid w:val="002F6535"/>
    <w:rsid w:val="00302AFD"/>
    <w:rsid w:val="003040FF"/>
    <w:rsid w:val="00306636"/>
    <w:rsid w:val="003074D8"/>
    <w:rsid w:val="00307721"/>
    <w:rsid w:val="00311512"/>
    <w:rsid w:val="0031372E"/>
    <w:rsid w:val="003138CE"/>
    <w:rsid w:val="00322E11"/>
    <w:rsid w:val="00327878"/>
    <w:rsid w:val="003310E0"/>
    <w:rsid w:val="00334C9E"/>
    <w:rsid w:val="0034530F"/>
    <w:rsid w:val="00346F45"/>
    <w:rsid w:val="00353C66"/>
    <w:rsid w:val="003545F5"/>
    <w:rsid w:val="003574CD"/>
    <w:rsid w:val="00364135"/>
    <w:rsid w:val="00366491"/>
    <w:rsid w:val="0037291F"/>
    <w:rsid w:val="00380481"/>
    <w:rsid w:val="00381931"/>
    <w:rsid w:val="0038481E"/>
    <w:rsid w:val="00386495"/>
    <w:rsid w:val="003907A5"/>
    <w:rsid w:val="00391A68"/>
    <w:rsid w:val="0039608D"/>
    <w:rsid w:val="0039631A"/>
    <w:rsid w:val="0039753F"/>
    <w:rsid w:val="003A4F66"/>
    <w:rsid w:val="003B0912"/>
    <w:rsid w:val="003D1AD6"/>
    <w:rsid w:val="003D2DCC"/>
    <w:rsid w:val="003D2E5E"/>
    <w:rsid w:val="003D435E"/>
    <w:rsid w:val="003D4961"/>
    <w:rsid w:val="003E043B"/>
    <w:rsid w:val="003E1E3E"/>
    <w:rsid w:val="003E3815"/>
    <w:rsid w:val="003F0E1D"/>
    <w:rsid w:val="003F22E4"/>
    <w:rsid w:val="003F486F"/>
    <w:rsid w:val="003F719F"/>
    <w:rsid w:val="00400E46"/>
    <w:rsid w:val="00407716"/>
    <w:rsid w:val="00412BF9"/>
    <w:rsid w:val="00417142"/>
    <w:rsid w:val="00422388"/>
    <w:rsid w:val="00430248"/>
    <w:rsid w:val="00430BA8"/>
    <w:rsid w:val="0043401C"/>
    <w:rsid w:val="004351B9"/>
    <w:rsid w:val="00435AEB"/>
    <w:rsid w:val="00440493"/>
    <w:rsid w:val="00442D85"/>
    <w:rsid w:val="00444E34"/>
    <w:rsid w:val="00446798"/>
    <w:rsid w:val="00450E62"/>
    <w:rsid w:val="004533A3"/>
    <w:rsid w:val="00460840"/>
    <w:rsid w:val="00463462"/>
    <w:rsid w:val="00466750"/>
    <w:rsid w:val="00467317"/>
    <w:rsid w:val="00467787"/>
    <w:rsid w:val="004677EB"/>
    <w:rsid w:val="00476D39"/>
    <w:rsid w:val="00483959"/>
    <w:rsid w:val="00487748"/>
    <w:rsid w:val="004A1D04"/>
    <w:rsid w:val="004B236D"/>
    <w:rsid w:val="004B3881"/>
    <w:rsid w:val="004C2662"/>
    <w:rsid w:val="004C4006"/>
    <w:rsid w:val="004C490C"/>
    <w:rsid w:val="004C5E20"/>
    <w:rsid w:val="004C6E45"/>
    <w:rsid w:val="004D01B0"/>
    <w:rsid w:val="004D18EF"/>
    <w:rsid w:val="004D31DA"/>
    <w:rsid w:val="004D7ED8"/>
    <w:rsid w:val="004E47B7"/>
    <w:rsid w:val="004E4D4C"/>
    <w:rsid w:val="004F06FA"/>
    <w:rsid w:val="004F375E"/>
    <w:rsid w:val="004F4489"/>
    <w:rsid w:val="00500552"/>
    <w:rsid w:val="005017FC"/>
    <w:rsid w:val="00504FD5"/>
    <w:rsid w:val="005057DC"/>
    <w:rsid w:val="005136CD"/>
    <w:rsid w:val="00514140"/>
    <w:rsid w:val="00514A94"/>
    <w:rsid w:val="00515D3D"/>
    <w:rsid w:val="00520304"/>
    <w:rsid w:val="005204C7"/>
    <w:rsid w:val="00523F9B"/>
    <w:rsid w:val="00527D71"/>
    <w:rsid w:val="00530029"/>
    <w:rsid w:val="0053432E"/>
    <w:rsid w:val="00534547"/>
    <w:rsid w:val="00537E19"/>
    <w:rsid w:val="005507B1"/>
    <w:rsid w:val="00557E16"/>
    <w:rsid w:val="00561660"/>
    <w:rsid w:val="00565940"/>
    <w:rsid w:val="00571077"/>
    <w:rsid w:val="00583717"/>
    <w:rsid w:val="00585309"/>
    <w:rsid w:val="005945EE"/>
    <w:rsid w:val="0059670D"/>
    <w:rsid w:val="005976CD"/>
    <w:rsid w:val="005A2AFC"/>
    <w:rsid w:val="005B46C6"/>
    <w:rsid w:val="005B6347"/>
    <w:rsid w:val="005C3D84"/>
    <w:rsid w:val="005C7605"/>
    <w:rsid w:val="005D0F26"/>
    <w:rsid w:val="005D639E"/>
    <w:rsid w:val="005E4E05"/>
    <w:rsid w:val="005E5CA9"/>
    <w:rsid w:val="005E7D83"/>
    <w:rsid w:val="005F1F63"/>
    <w:rsid w:val="005F4930"/>
    <w:rsid w:val="005F573E"/>
    <w:rsid w:val="00603279"/>
    <w:rsid w:val="00604812"/>
    <w:rsid w:val="006147A4"/>
    <w:rsid w:val="00622A21"/>
    <w:rsid w:val="00625FAC"/>
    <w:rsid w:val="006260E0"/>
    <w:rsid w:val="00630109"/>
    <w:rsid w:val="00633D9F"/>
    <w:rsid w:val="00634368"/>
    <w:rsid w:val="00637EBB"/>
    <w:rsid w:val="006415FF"/>
    <w:rsid w:val="006416CB"/>
    <w:rsid w:val="00647BCB"/>
    <w:rsid w:val="00650E9D"/>
    <w:rsid w:val="00653538"/>
    <w:rsid w:val="00655D77"/>
    <w:rsid w:val="00660300"/>
    <w:rsid w:val="00661999"/>
    <w:rsid w:val="006772E5"/>
    <w:rsid w:val="0068181C"/>
    <w:rsid w:val="00693950"/>
    <w:rsid w:val="006940F6"/>
    <w:rsid w:val="00694452"/>
    <w:rsid w:val="00695C38"/>
    <w:rsid w:val="006A1F03"/>
    <w:rsid w:val="006A38A2"/>
    <w:rsid w:val="006B06ED"/>
    <w:rsid w:val="006B0CB0"/>
    <w:rsid w:val="006B16B5"/>
    <w:rsid w:val="006B18B8"/>
    <w:rsid w:val="006B386B"/>
    <w:rsid w:val="006C0245"/>
    <w:rsid w:val="006C085A"/>
    <w:rsid w:val="006C50B9"/>
    <w:rsid w:val="006C5A67"/>
    <w:rsid w:val="006D1CFC"/>
    <w:rsid w:val="006D325C"/>
    <w:rsid w:val="006D5170"/>
    <w:rsid w:val="006D60DE"/>
    <w:rsid w:val="006D6B0F"/>
    <w:rsid w:val="006E0DDE"/>
    <w:rsid w:val="006E72FD"/>
    <w:rsid w:val="006E75CA"/>
    <w:rsid w:val="006F0443"/>
    <w:rsid w:val="006F2E22"/>
    <w:rsid w:val="006F4314"/>
    <w:rsid w:val="006F55A6"/>
    <w:rsid w:val="00700D4D"/>
    <w:rsid w:val="00700DE9"/>
    <w:rsid w:val="00701933"/>
    <w:rsid w:val="00711254"/>
    <w:rsid w:val="00712224"/>
    <w:rsid w:val="00715183"/>
    <w:rsid w:val="00721F8C"/>
    <w:rsid w:val="00727A69"/>
    <w:rsid w:val="007319DC"/>
    <w:rsid w:val="00735A19"/>
    <w:rsid w:val="007375F5"/>
    <w:rsid w:val="00742A03"/>
    <w:rsid w:val="007438A8"/>
    <w:rsid w:val="00745713"/>
    <w:rsid w:val="007500ED"/>
    <w:rsid w:val="00756449"/>
    <w:rsid w:val="00757D57"/>
    <w:rsid w:val="00762BF6"/>
    <w:rsid w:val="007640A9"/>
    <w:rsid w:val="007646AA"/>
    <w:rsid w:val="00766F01"/>
    <w:rsid w:val="00781A66"/>
    <w:rsid w:val="00790926"/>
    <w:rsid w:val="007915F7"/>
    <w:rsid w:val="00793435"/>
    <w:rsid w:val="007939B3"/>
    <w:rsid w:val="007A207C"/>
    <w:rsid w:val="007A7B06"/>
    <w:rsid w:val="007B5CF8"/>
    <w:rsid w:val="007B5F46"/>
    <w:rsid w:val="007B7627"/>
    <w:rsid w:val="007C7454"/>
    <w:rsid w:val="007D6296"/>
    <w:rsid w:val="007D6BBD"/>
    <w:rsid w:val="007E1793"/>
    <w:rsid w:val="007E36CE"/>
    <w:rsid w:val="007E7412"/>
    <w:rsid w:val="007F1737"/>
    <w:rsid w:val="007F3228"/>
    <w:rsid w:val="00802F85"/>
    <w:rsid w:val="00805D00"/>
    <w:rsid w:val="0081364E"/>
    <w:rsid w:val="0081377F"/>
    <w:rsid w:val="0082510B"/>
    <w:rsid w:val="00825152"/>
    <w:rsid w:val="0082789D"/>
    <w:rsid w:val="00827A84"/>
    <w:rsid w:val="00833A05"/>
    <w:rsid w:val="0083550F"/>
    <w:rsid w:val="00841A87"/>
    <w:rsid w:val="00842424"/>
    <w:rsid w:val="008424A6"/>
    <w:rsid w:val="00843328"/>
    <w:rsid w:val="00851E6A"/>
    <w:rsid w:val="008560C6"/>
    <w:rsid w:val="008577AD"/>
    <w:rsid w:val="00864CE1"/>
    <w:rsid w:val="00874C69"/>
    <w:rsid w:val="00877754"/>
    <w:rsid w:val="00880C73"/>
    <w:rsid w:val="00881CFF"/>
    <w:rsid w:val="00891D34"/>
    <w:rsid w:val="00893478"/>
    <w:rsid w:val="008962AC"/>
    <w:rsid w:val="008A51C1"/>
    <w:rsid w:val="008A6049"/>
    <w:rsid w:val="008B441B"/>
    <w:rsid w:val="008B4AFC"/>
    <w:rsid w:val="008C1226"/>
    <w:rsid w:val="008C15F9"/>
    <w:rsid w:val="008C28B6"/>
    <w:rsid w:val="008C45D7"/>
    <w:rsid w:val="008D185F"/>
    <w:rsid w:val="008D1E5D"/>
    <w:rsid w:val="008D29EE"/>
    <w:rsid w:val="008D3236"/>
    <w:rsid w:val="008D7C01"/>
    <w:rsid w:val="008E1485"/>
    <w:rsid w:val="008E4A63"/>
    <w:rsid w:val="008E6709"/>
    <w:rsid w:val="008E7BE3"/>
    <w:rsid w:val="008F0976"/>
    <w:rsid w:val="008F4E83"/>
    <w:rsid w:val="008F577C"/>
    <w:rsid w:val="009005AE"/>
    <w:rsid w:val="00903B67"/>
    <w:rsid w:val="00903BE0"/>
    <w:rsid w:val="00904FD1"/>
    <w:rsid w:val="009201B3"/>
    <w:rsid w:val="009237F7"/>
    <w:rsid w:val="0092503D"/>
    <w:rsid w:val="00927865"/>
    <w:rsid w:val="009303A5"/>
    <w:rsid w:val="00934380"/>
    <w:rsid w:val="0093562B"/>
    <w:rsid w:val="00936408"/>
    <w:rsid w:val="00936AE9"/>
    <w:rsid w:val="0094088C"/>
    <w:rsid w:val="00942299"/>
    <w:rsid w:val="00943855"/>
    <w:rsid w:val="0095703A"/>
    <w:rsid w:val="009639C9"/>
    <w:rsid w:val="00976A6C"/>
    <w:rsid w:val="00982D5C"/>
    <w:rsid w:val="00983AEB"/>
    <w:rsid w:val="00986573"/>
    <w:rsid w:val="00993271"/>
    <w:rsid w:val="00993600"/>
    <w:rsid w:val="009A39DE"/>
    <w:rsid w:val="009A72B4"/>
    <w:rsid w:val="009B263F"/>
    <w:rsid w:val="009C132B"/>
    <w:rsid w:val="009D0C47"/>
    <w:rsid w:val="009D32C8"/>
    <w:rsid w:val="009D4F31"/>
    <w:rsid w:val="009D506D"/>
    <w:rsid w:val="009D6466"/>
    <w:rsid w:val="009D7111"/>
    <w:rsid w:val="009E046B"/>
    <w:rsid w:val="009E067B"/>
    <w:rsid w:val="009E0C4C"/>
    <w:rsid w:val="009E2254"/>
    <w:rsid w:val="009F1ABE"/>
    <w:rsid w:val="009F2F0A"/>
    <w:rsid w:val="009F3127"/>
    <w:rsid w:val="009F5B8C"/>
    <w:rsid w:val="00A0051A"/>
    <w:rsid w:val="00A02328"/>
    <w:rsid w:val="00A026E5"/>
    <w:rsid w:val="00A04ED2"/>
    <w:rsid w:val="00A067C2"/>
    <w:rsid w:val="00A22F57"/>
    <w:rsid w:val="00A32C71"/>
    <w:rsid w:val="00A33F81"/>
    <w:rsid w:val="00A35A77"/>
    <w:rsid w:val="00A420AF"/>
    <w:rsid w:val="00A51740"/>
    <w:rsid w:val="00A52C98"/>
    <w:rsid w:val="00A6229C"/>
    <w:rsid w:val="00A64AA9"/>
    <w:rsid w:val="00A65B8E"/>
    <w:rsid w:val="00A71C22"/>
    <w:rsid w:val="00A766E4"/>
    <w:rsid w:val="00A84599"/>
    <w:rsid w:val="00A905DD"/>
    <w:rsid w:val="00A90E27"/>
    <w:rsid w:val="00A929B4"/>
    <w:rsid w:val="00A96A09"/>
    <w:rsid w:val="00AA2588"/>
    <w:rsid w:val="00AA4B83"/>
    <w:rsid w:val="00AA654A"/>
    <w:rsid w:val="00AB062C"/>
    <w:rsid w:val="00AB0A3D"/>
    <w:rsid w:val="00AB3F15"/>
    <w:rsid w:val="00AC3201"/>
    <w:rsid w:val="00AD09B4"/>
    <w:rsid w:val="00AF1EDE"/>
    <w:rsid w:val="00AF233F"/>
    <w:rsid w:val="00AF37F2"/>
    <w:rsid w:val="00AF3F45"/>
    <w:rsid w:val="00AF65EE"/>
    <w:rsid w:val="00AF68FE"/>
    <w:rsid w:val="00AF7280"/>
    <w:rsid w:val="00B10D74"/>
    <w:rsid w:val="00B1294A"/>
    <w:rsid w:val="00B13EA8"/>
    <w:rsid w:val="00B14416"/>
    <w:rsid w:val="00B1530C"/>
    <w:rsid w:val="00B15444"/>
    <w:rsid w:val="00B16141"/>
    <w:rsid w:val="00B17D2C"/>
    <w:rsid w:val="00B20331"/>
    <w:rsid w:val="00B262A2"/>
    <w:rsid w:val="00B31763"/>
    <w:rsid w:val="00B35F1F"/>
    <w:rsid w:val="00B41128"/>
    <w:rsid w:val="00B45F6C"/>
    <w:rsid w:val="00B46402"/>
    <w:rsid w:val="00B56CA0"/>
    <w:rsid w:val="00B56F2D"/>
    <w:rsid w:val="00B8070B"/>
    <w:rsid w:val="00B9000E"/>
    <w:rsid w:val="00B9316C"/>
    <w:rsid w:val="00B975CB"/>
    <w:rsid w:val="00B9777D"/>
    <w:rsid w:val="00BA2D44"/>
    <w:rsid w:val="00BA77E2"/>
    <w:rsid w:val="00BB06AC"/>
    <w:rsid w:val="00BB4C82"/>
    <w:rsid w:val="00BB51F9"/>
    <w:rsid w:val="00BB5AE3"/>
    <w:rsid w:val="00BC02EB"/>
    <w:rsid w:val="00BC1AC7"/>
    <w:rsid w:val="00BC33A9"/>
    <w:rsid w:val="00BC483F"/>
    <w:rsid w:val="00BC49CB"/>
    <w:rsid w:val="00BC5285"/>
    <w:rsid w:val="00BD3169"/>
    <w:rsid w:val="00BD344F"/>
    <w:rsid w:val="00BD427C"/>
    <w:rsid w:val="00BD5BA3"/>
    <w:rsid w:val="00BF3B6E"/>
    <w:rsid w:val="00BF5794"/>
    <w:rsid w:val="00BF59C9"/>
    <w:rsid w:val="00BF6360"/>
    <w:rsid w:val="00C00680"/>
    <w:rsid w:val="00C019D0"/>
    <w:rsid w:val="00C05597"/>
    <w:rsid w:val="00C0666C"/>
    <w:rsid w:val="00C06C23"/>
    <w:rsid w:val="00C11213"/>
    <w:rsid w:val="00C12269"/>
    <w:rsid w:val="00C14624"/>
    <w:rsid w:val="00C1536D"/>
    <w:rsid w:val="00C15F25"/>
    <w:rsid w:val="00C163F6"/>
    <w:rsid w:val="00C20300"/>
    <w:rsid w:val="00C2239C"/>
    <w:rsid w:val="00C2396C"/>
    <w:rsid w:val="00C34545"/>
    <w:rsid w:val="00C366B3"/>
    <w:rsid w:val="00C50882"/>
    <w:rsid w:val="00C60313"/>
    <w:rsid w:val="00C62F99"/>
    <w:rsid w:val="00C673AC"/>
    <w:rsid w:val="00C71EC8"/>
    <w:rsid w:val="00C75A00"/>
    <w:rsid w:val="00C75BC5"/>
    <w:rsid w:val="00C75FA4"/>
    <w:rsid w:val="00C76572"/>
    <w:rsid w:val="00C87503"/>
    <w:rsid w:val="00C87541"/>
    <w:rsid w:val="00C9294C"/>
    <w:rsid w:val="00CA22C7"/>
    <w:rsid w:val="00CA39B4"/>
    <w:rsid w:val="00CA4D0A"/>
    <w:rsid w:val="00CA6298"/>
    <w:rsid w:val="00CA6E7B"/>
    <w:rsid w:val="00CB4B9C"/>
    <w:rsid w:val="00CB7CC3"/>
    <w:rsid w:val="00CC1EEF"/>
    <w:rsid w:val="00CC2B6C"/>
    <w:rsid w:val="00CC6C17"/>
    <w:rsid w:val="00CD04DF"/>
    <w:rsid w:val="00CE2D87"/>
    <w:rsid w:val="00CE6900"/>
    <w:rsid w:val="00CE69F7"/>
    <w:rsid w:val="00CF28DE"/>
    <w:rsid w:val="00CF2949"/>
    <w:rsid w:val="00CF2E72"/>
    <w:rsid w:val="00CF5B76"/>
    <w:rsid w:val="00CF6BFF"/>
    <w:rsid w:val="00D05317"/>
    <w:rsid w:val="00D067D4"/>
    <w:rsid w:val="00D077EF"/>
    <w:rsid w:val="00D14889"/>
    <w:rsid w:val="00D16825"/>
    <w:rsid w:val="00D22B87"/>
    <w:rsid w:val="00D271E7"/>
    <w:rsid w:val="00D33967"/>
    <w:rsid w:val="00D34D98"/>
    <w:rsid w:val="00D403E7"/>
    <w:rsid w:val="00D47A0F"/>
    <w:rsid w:val="00D5133C"/>
    <w:rsid w:val="00D51E08"/>
    <w:rsid w:val="00D53222"/>
    <w:rsid w:val="00D54895"/>
    <w:rsid w:val="00D55A79"/>
    <w:rsid w:val="00D5678F"/>
    <w:rsid w:val="00D57ABA"/>
    <w:rsid w:val="00D57E25"/>
    <w:rsid w:val="00D62A48"/>
    <w:rsid w:val="00D64D31"/>
    <w:rsid w:val="00D65635"/>
    <w:rsid w:val="00D673D9"/>
    <w:rsid w:val="00D717B3"/>
    <w:rsid w:val="00D72D04"/>
    <w:rsid w:val="00D75585"/>
    <w:rsid w:val="00D7628D"/>
    <w:rsid w:val="00D810F1"/>
    <w:rsid w:val="00D860D3"/>
    <w:rsid w:val="00D876D2"/>
    <w:rsid w:val="00D901D4"/>
    <w:rsid w:val="00D966B6"/>
    <w:rsid w:val="00DA0CAA"/>
    <w:rsid w:val="00DA1624"/>
    <w:rsid w:val="00DA460D"/>
    <w:rsid w:val="00DA7097"/>
    <w:rsid w:val="00DB0E65"/>
    <w:rsid w:val="00DB26EA"/>
    <w:rsid w:val="00DB5221"/>
    <w:rsid w:val="00DC5206"/>
    <w:rsid w:val="00DC592E"/>
    <w:rsid w:val="00DC6A84"/>
    <w:rsid w:val="00DD13C7"/>
    <w:rsid w:val="00DE3299"/>
    <w:rsid w:val="00DF393C"/>
    <w:rsid w:val="00DF5A17"/>
    <w:rsid w:val="00E02034"/>
    <w:rsid w:val="00E05614"/>
    <w:rsid w:val="00E0753B"/>
    <w:rsid w:val="00E10366"/>
    <w:rsid w:val="00E114A6"/>
    <w:rsid w:val="00E11AAC"/>
    <w:rsid w:val="00E124DB"/>
    <w:rsid w:val="00E15681"/>
    <w:rsid w:val="00E22AB2"/>
    <w:rsid w:val="00E256D0"/>
    <w:rsid w:val="00E26547"/>
    <w:rsid w:val="00E32348"/>
    <w:rsid w:val="00E414C6"/>
    <w:rsid w:val="00E44DD9"/>
    <w:rsid w:val="00E451D5"/>
    <w:rsid w:val="00E511E9"/>
    <w:rsid w:val="00E6178B"/>
    <w:rsid w:val="00E62D08"/>
    <w:rsid w:val="00E62D3B"/>
    <w:rsid w:val="00E63530"/>
    <w:rsid w:val="00E63D39"/>
    <w:rsid w:val="00E6530C"/>
    <w:rsid w:val="00E676CF"/>
    <w:rsid w:val="00E7052E"/>
    <w:rsid w:val="00E758BC"/>
    <w:rsid w:val="00E817EC"/>
    <w:rsid w:val="00E8243D"/>
    <w:rsid w:val="00E8654D"/>
    <w:rsid w:val="00E86E6B"/>
    <w:rsid w:val="00EA45CD"/>
    <w:rsid w:val="00EA6B66"/>
    <w:rsid w:val="00EB067E"/>
    <w:rsid w:val="00EB3121"/>
    <w:rsid w:val="00EB7E73"/>
    <w:rsid w:val="00EC0E33"/>
    <w:rsid w:val="00EC42A4"/>
    <w:rsid w:val="00EC43B1"/>
    <w:rsid w:val="00EC610D"/>
    <w:rsid w:val="00ED0BE2"/>
    <w:rsid w:val="00ED2766"/>
    <w:rsid w:val="00ED3DC4"/>
    <w:rsid w:val="00ED4567"/>
    <w:rsid w:val="00EE02EB"/>
    <w:rsid w:val="00EE1B67"/>
    <w:rsid w:val="00EE21C3"/>
    <w:rsid w:val="00EE7D2F"/>
    <w:rsid w:val="00F01CE6"/>
    <w:rsid w:val="00F0372C"/>
    <w:rsid w:val="00F0421B"/>
    <w:rsid w:val="00F053ED"/>
    <w:rsid w:val="00F06C4C"/>
    <w:rsid w:val="00F07F00"/>
    <w:rsid w:val="00F106A5"/>
    <w:rsid w:val="00F11659"/>
    <w:rsid w:val="00F17F67"/>
    <w:rsid w:val="00F24753"/>
    <w:rsid w:val="00F25123"/>
    <w:rsid w:val="00F27647"/>
    <w:rsid w:val="00F30FFC"/>
    <w:rsid w:val="00F349BB"/>
    <w:rsid w:val="00F362DC"/>
    <w:rsid w:val="00F369D8"/>
    <w:rsid w:val="00F37A2D"/>
    <w:rsid w:val="00F401CC"/>
    <w:rsid w:val="00F42882"/>
    <w:rsid w:val="00F44A34"/>
    <w:rsid w:val="00F465B2"/>
    <w:rsid w:val="00F52796"/>
    <w:rsid w:val="00F52CDA"/>
    <w:rsid w:val="00F53CBB"/>
    <w:rsid w:val="00F56BD5"/>
    <w:rsid w:val="00F66DCD"/>
    <w:rsid w:val="00F71DCB"/>
    <w:rsid w:val="00F72223"/>
    <w:rsid w:val="00F81CC4"/>
    <w:rsid w:val="00F82370"/>
    <w:rsid w:val="00F8350B"/>
    <w:rsid w:val="00F90251"/>
    <w:rsid w:val="00F9295D"/>
    <w:rsid w:val="00FA0794"/>
    <w:rsid w:val="00FA481A"/>
    <w:rsid w:val="00FA4E47"/>
    <w:rsid w:val="00FB1C3F"/>
    <w:rsid w:val="00FB2095"/>
    <w:rsid w:val="00FB5E9A"/>
    <w:rsid w:val="00FC3D52"/>
    <w:rsid w:val="00FC45DC"/>
    <w:rsid w:val="00FC5250"/>
    <w:rsid w:val="00FC6376"/>
    <w:rsid w:val="00FD6855"/>
    <w:rsid w:val="00FD7B3A"/>
    <w:rsid w:val="00FE011F"/>
    <w:rsid w:val="00FE070B"/>
    <w:rsid w:val="00FE3344"/>
    <w:rsid w:val="00FF15C3"/>
    <w:rsid w:val="00FF1D9B"/>
    <w:rsid w:val="00FF3BC1"/>
    <w:rsid w:val="00FF4784"/>
    <w:rsid w:val="00FF5A42"/>
    <w:rsid w:val="00FF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6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link w:val="Heading7Char"/>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rPr>
  </w:style>
  <w:style w:type="paragraph" w:styleId="TOC4">
    <w:name w:val="toc 4"/>
    <w:basedOn w:val="Normal"/>
    <w:next w:val="Normal"/>
    <w:semiHidden/>
    <w:pPr>
      <w:overflowPunct w:val="0"/>
      <w:autoSpaceDE w:val="0"/>
      <w:autoSpaceDN w:val="0"/>
      <w:adjustRightInd w:val="0"/>
      <w:ind w:left="720"/>
      <w:textAlignment w:val="baseline"/>
    </w:pPr>
    <w:rPr>
      <w:sz w:val="24"/>
    </w:rPr>
  </w:style>
  <w:style w:type="paragraph" w:styleId="BodyTextIndent2">
    <w:name w:val="Body Text Indent 2"/>
    <w:basedOn w:val="Normal"/>
    <w:link w:val="BodyTextIndent2Char"/>
    <w:pPr>
      <w:spacing w:before="120" w:line="360" w:lineRule="auto"/>
      <w:ind w:left="720"/>
      <w:jc w:val="both"/>
    </w:pPr>
    <w:rPr>
      <w:rFonts w:ascii="Arial" w:hAnsi="Arial" w:cs="Arial"/>
      <w:b/>
      <w:sz w:val="22"/>
    </w:rPr>
  </w:style>
  <w:style w:type="paragraph" w:styleId="FootnoteText">
    <w:name w:val="footnote text"/>
    <w:basedOn w:val="Normal"/>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character" w:customStyle="1" w:styleId="FooterChar">
    <w:name w:val="Footer Char"/>
    <w:link w:val="Footer"/>
    <w:rsid w:val="00CA6E7B"/>
    <w:rPr>
      <w:lang w:eastAsia="en-US"/>
    </w:rPr>
  </w:style>
  <w:style w:type="paragraph" w:customStyle="1" w:styleId="N1">
    <w:name w:val="N1"/>
    <w:basedOn w:val="Normal"/>
    <w:rsid w:val="00976A6C"/>
    <w:pPr>
      <w:numPr>
        <w:numId w:val="9"/>
      </w:numPr>
      <w:spacing w:before="160" w:line="220" w:lineRule="atLeast"/>
      <w:jc w:val="both"/>
    </w:pPr>
    <w:rPr>
      <w:sz w:val="21"/>
    </w:rPr>
  </w:style>
  <w:style w:type="paragraph" w:customStyle="1" w:styleId="N2">
    <w:name w:val="N2"/>
    <w:basedOn w:val="N1"/>
    <w:rsid w:val="00976A6C"/>
    <w:pPr>
      <w:numPr>
        <w:ilvl w:val="1"/>
      </w:numPr>
      <w:spacing w:before="80"/>
    </w:pPr>
  </w:style>
  <w:style w:type="paragraph" w:customStyle="1" w:styleId="N3">
    <w:name w:val="N3"/>
    <w:basedOn w:val="N2"/>
    <w:rsid w:val="00976A6C"/>
    <w:pPr>
      <w:numPr>
        <w:ilvl w:val="2"/>
      </w:numPr>
    </w:pPr>
  </w:style>
  <w:style w:type="paragraph" w:customStyle="1" w:styleId="N4">
    <w:name w:val="N4"/>
    <w:basedOn w:val="N3"/>
    <w:rsid w:val="00976A6C"/>
    <w:pPr>
      <w:numPr>
        <w:ilvl w:val="3"/>
      </w:numPr>
    </w:pPr>
  </w:style>
  <w:style w:type="paragraph" w:customStyle="1" w:styleId="N5">
    <w:name w:val="N5"/>
    <w:basedOn w:val="N4"/>
    <w:rsid w:val="00976A6C"/>
    <w:pPr>
      <w:numPr>
        <w:ilvl w:val="4"/>
      </w:numPr>
    </w:pPr>
  </w:style>
  <w:style w:type="character" w:customStyle="1" w:styleId="Heading7Char">
    <w:name w:val="Heading 7 Char"/>
    <w:link w:val="Heading7"/>
    <w:rsid w:val="00AC3201"/>
    <w:rPr>
      <w:sz w:val="24"/>
      <w:lang w:eastAsia="en-US"/>
    </w:rPr>
  </w:style>
  <w:style w:type="character" w:customStyle="1" w:styleId="BodyTextChar">
    <w:name w:val="Body Text Char"/>
    <w:link w:val="BodyText"/>
    <w:rsid w:val="007A207C"/>
    <w:rPr>
      <w:sz w:val="24"/>
      <w:lang w:val="cy-GB" w:eastAsia="en-US"/>
    </w:rPr>
  </w:style>
  <w:style w:type="character" w:customStyle="1" w:styleId="BodyTextIndent2Char">
    <w:name w:val="Body Text Indent 2 Char"/>
    <w:link w:val="BodyTextIndent2"/>
    <w:rsid w:val="00155D23"/>
    <w:rPr>
      <w:rFonts w:ascii="Arial" w:hAnsi="Arial" w:cs="Arial"/>
      <w:b/>
      <w:sz w:val="22"/>
      <w:lang w:eastAsia="en-US"/>
    </w:rPr>
  </w:style>
  <w:style w:type="character" w:styleId="UnresolvedMention">
    <w:name w:val="Unresolved Mention"/>
    <w:uiPriority w:val="99"/>
    <w:semiHidden/>
    <w:unhideWhenUsed/>
    <w:rsid w:val="00F27647"/>
    <w:rPr>
      <w:color w:val="605E5C"/>
      <w:shd w:val="clear" w:color="auto" w:fill="E1DFDD"/>
    </w:rPr>
  </w:style>
  <w:style w:type="character" w:styleId="CommentReference">
    <w:name w:val="annotation reference"/>
    <w:rsid w:val="001B26E6"/>
    <w:rPr>
      <w:sz w:val="16"/>
      <w:szCs w:val="16"/>
    </w:rPr>
  </w:style>
  <w:style w:type="paragraph" w:styleId="CommentText">
    <w:name w:val="annotation text"/>
    <w:basedOn w:val="Normal"/>
    <w:link w:val="CommentTextChar"/>
    <w:rsid w:val="001B26E6"/>
  </w:style>
  <w:style w:type="character" w:customStyle="1" w:styleId="CommentTextChar">
    <w:name w:val="Comment Text Char"/>
    <w:link w:val="CommentText"/>
    <w:rsid w:val="001B26E6"/>
    <w:rPr>
      <w:lang w:eastAsia="en-US"/>
    </w:rPr>
  </w:style>
  <w:style w:type="paragraph" w:styleId="CommentSubject">
    <w:name w:val="annotation subject"/>
    <w:basedOn w:val="CommentText"/>
    <w:next w:val="CommentText"/>
    <w:link w:val="CommentSubjectChar"/>
    <w:rsid w:val="001B26E6"/>
    <w:rPr>
      <w:b/>
      <w:bCs/>
    </w:rPr>
  </w:style>
  <w:style w:type="character" w:customStyle="1" w:styleId="CommentSubjectChar">
    <w:name w:val="Comment Subject Char"/>
    <w:link w:val="CommentSubject"/>
    <w:rsid w:val="001B26E6"/>
    <w:rPr>
      <w:b/>
      <w:bCs/>
      <w:lang w:eastAsia="en-US"/>
    </w:rPr>
  </w:style>
  <w:style w:type="paragraph" w:styleId="Revision">
    <w:name w:val="Revision"/>
    <w:hidden/>
    <w:uiPriority w:val="99"/>
    <w:semiHidden/>
    <w:rsid w:val="000518E3"/>
    <w:rPr>
      <w:lang w:eastAsia="en-US"/>
    </w:rPr>
  </w:style>
  <w:style w:type="paragraph" w:styleId="ListParagraph">
    <w:name w:val="List Paragraph"/>
    <w:basedOn w:val="Normal"/>
    <w:uiPriority w:val="34"/>
    <w:qFormat/>
    <w:rsid w:val="00A96A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MCTSPre-ChargeBail@justic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riminal-procedure-rules-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criminal-procedure-rules-forms" TargetMode="External"/><Relationship Id="rId4" Type="http://schemas.openxmlformats.org/officeDocument/2006/relationships/settings" Target="settings.xml"/><Relationship Id="rId9" Type="http://schemas.openxmlformats.org/officeDocument/2006/relationships/hyperlink" Target="mailto:PCBWestminster@justic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68CF-77B0-49D7-8890-AA29D1FF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12002</Characters>
  <Application>Microsoft Office Word</Application>
  <DocSecurity>0</DocSecurity>
  <Lines>100</Lines>
  <Paragraphs>28</Paragraphs>
  <ScaleCrop>false</ScaleCrop>
  <LinksUpToDate>false</LinksUpToDate>
  <CharactersWithSpaces>14079</CharactersWithSpaces>
  <SharedDoc>false</SharedDoc>
  <HLinks>
    <vt:vector size="24" baseType="variant">
      <vt:variant>
        <vt:i4>3932203</vt:i4>
      </vt:variant>
      <vt:variant>
        <vt:i4>12</vt:i4>
      </vt:variant>
      <vt:variant>
        <vt:i4>0</vt:i4>
      </vt:variant>
      <vt:variant>
        <vt:i4>5</vt:i4>
      </vt:variant>
      <vt:variant>
        <vt:lpwstr>https://www.gov.uk/guidance/criminal-procedure-rules-forms</vt:lpwstr>
      </vt:variant>
      <vt:variant>
        <vt:lpwstr/>
      </vt:variant>
      <vt:variant>
        <vt:i4>3932203</vt:i4>
      </vt:variant>
      <vt:variant>
        <vt:i4>9</vt:i4>
      </vt:variant>
      <vt:variant>
        <vt:i4>0</vt:i4>
      </vt:variant>
      <vt:variant>
        <vt:i4>5</vt:i4>
      </vt:variant>
      <vt:variant>
        <vt:lpwstr>https://www.gov.uk/guidance/criminal-procedure-rules-forms</vt:lpwstr>
      </vt:variant>
      <vt:variant>
        <vt:lpwstr/>
      </vt:variant>
      <vt:variant>
        <vt:i4>3670105</vt:i4>
      </vt:variant>
      <vt:variant>
        <vt:i4>3</vt:i4>
      </vt:variant>
      <vt:variant>
        <vt:i4>0</vt:i4>
      </vt:variant>
      <vt:variant>
        <vt:i4>5</vt:i4>
      </vt:variant>
      <vt:variant>
        <vt:lpwstr>mailto:PCBWestminster@justice.gov.uk</vt:lpwstr>
      </vt:variant>
      <vt:variant>
        <vt:lpwstr/>
      </vt:variant>
      <vt:variant>
        <vt:i4>4587621</vt:i4>
      </vt:variant>
      <vt:variant>
        <vt:i4>0</vt:i4>
      </vt:variant>
      <vt:variant>
        <vt:i4>0</vt:i4>
      </vt:variant>
      <vt:variant>
        <vt:i4>5</vt:i4>
      </vt:variant>
      <vt:variant>
        <vt:lpwstr>mailto:HMCTSPre-ChargeBail@justice.gov.uk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2025-05-18T16:26:00Z</dcterms:created>
  <dcterms:modified xsi:type="dcterms:W3CDTF">2025-05-18T16:26:00Z</dcterms:modified>
</cp:coreProperties>
</file>