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D57ABA" w:rsidRPr="00266E8D" w14:paraId="4AB0BA3D" w14:textId="77777777" w:rsidTr="003E1E3E">
        <w:trPr>
          <w:jc w:val="center"/>
        </w:trPr>
        <w:tc>
          <w:tcPr>
            <w:tcW w:w="10065" w:type="dxa"/>
          </w:tcPr>
          <w:p w14:paraId="4BF1BB87" w14:textId="77777777" w:rsidR="001E4071" w:rsidRPr="00FD7B3A" w:rsidRDefault="00603279" w:rsidP="0093562B">
            <w:pPr>
              <w:pStyle w:val="Heading2"/>
              <w:spacing w:before="240"/>
              <w:ind w:left="0"/>
              <w:rPr>
                <w:rFonts w:ascii="Arial" w:hAnsi="Arial" w:cs="Arial"/>
                <w:szCs w:val="24"/>
              </w:rPr>
            </w:pPr>
            <w:r w:rsidRPr="00FD7B3A">
              <w:rPr>
                <w:rFonts w:ascii="Arial" w:hAnsi="Arial" w:cs="Arial"/>
                <w:szCs w:val="24"/>
              </w:rPr>
              <w:t xml:space="preserve">RESPONSE TO </w:t>
            </w:r>
            <w:r w:rsidR="00DB26EA" w:rsidRPr="00FD7B3A">
              <w:rPr>
                <w:rFonts w:ascii="Arial" w:hAnsi="Arial" w:cs="Arial"/>
                <w:szCs w:val="24"/>
              </w:rPr>
              <w:t xml:space="preserve">APPLICATION FOR </w:t>
            </w:r>
            <w:r w:rsidR="007640A9" w:rsidRPr="00FD7B3A">
              <w:rPr>
                <w:rFonts w:ascii="Arial" w:hAnsi="Arial" w:cs="Arial"/>
                <w:szCs w:val="24"/>
              </w:rPr>
              <w:t>EXTENSION OF PRE-CHARGE BAIL</w:t>
            </w:r>
          </w:p>
          <w:p w14:paraId="02D72B15" w14:textId="77777777" w:rsidR="00E676CF" w:rsidRDefault="00DB26EA" w:rsidP="005945EE">
            <w:pPr>
              <w:pStyle w:val="Heading5"/>
              <w:spacing w:before="120"/>
              <w:ind w:left="0"/>
              <w:rPr>
                <w:rFonts w:ascii="Arial" w:hAnsi="Arial" w:cs="Arial"/>
                <w:b w:val="0"/>
                <w:i/>
                <w:sz w:val="24"/>
                <w:szCs w:val="24"/>
              </w:rPr>
            </w:pPr>
            <w:r w:rsidRPr="00FD7B3A">
              <w:rPr>
                <w:rFonts w:ascii="Arial" w:hAnsi="Arial" w:cs="Arial"/>
                <w:b w:val="0"/>
                <w:i/>
                <w:sz w:val="24"/>
                <w:szCs w:val="24"/>
              </w:rPr>
              <w:t>(</w:t>
            </w:r>
            <w:r w:rsidR="00993271" w:rsidRPr="00FD7B3A">
              <w:rPr>
                <w:rFonts w:ascii="Arial" w:hAnsi="Arial" w:cs="Arial"/>
                <w:b w:val="0"/>
                <w:i/>
                <w:sz w:val="24"/>
                <w:szCs w:val="24"/>
              </w:rPr>
              <w:t xml:space="preserve">Criminal Procedure Rules, </w:t>
            </w:r>
            <w:r w:rsidR="00CB7CC3" w:rsidRPr="00FD7B3A">
              <w:rPr>
                <w:rFonts w:ascii="Arial" w:hAnsi="Arial" w:cs="Arial"/>
                <w:b w:val="0"/>
                <w:i/>
                <w:sz w:val="24"/>
                <w:szCs w:val="24"/>
              </w:rPr>
              <w:t>r.</w:t>
            </w:r>
            <w:r w:rsidR="007640A9" w:rsidRPr="00FD7B3A">
              <w:rPr>
                <w:rFonts w:ascii="Arial" w:hAnsi="Arial" w:cs="Arial"/>
                <w:b w:val="0"/>
                <w:i/>
                <w:sz w:val="24"/>
                <w:szCs w:val="24"/>
              </w:rPr>
              <w:t>14.1</w:t>
            </w:r>
            <w:r w:rsidR="00BC1AC7" w:rsidRPr="00FD7B3A">
              <w:rPr>
                <w:rFonts w:ascii="Arial" w:hAnsi="Arial" w:cs="Arial"/>
                <w:b w:val="0"/>
                <w:i/>
                <w:sz w:val="24"/>
                <w:szCs w:val="24"/>
              </w:rPr>
              <w:t>9</w:t>
            </w:r>
            <w:r w:rsidR="00CB7CC3" w:rsidRPr="00FD7B3A">
              <w:rPr>
                <w:rFonts w:ascii="Arial" w:hAnsi="Arial" w:cs="Arial"/>
                <w:b w:val="0"/>
                <w:i/>
                <w:sz w:val="24"/>
                <w:szCs w:val="24"/>
              </w:rPr>
              <w:t xml:space="preserve">; </w:t>
            </w:r>
            <w:r w:rsidRPr="00FD7B3A">
              <w:rPr>
                <w:rFonts w:ascii="Arial" w:hAnsi="Arial" w:cs="Arial"/>
                <w:b w:val="0"/>
                <w:i/>
                <w:sz w:val="24"/>
                <w:szCs w:val="24"/>
              </w:rPr>
              <w:t>section</w:t>
            </w:r>
            <w:r w:rsidR="006B18B8" w:rsidRPr="00FD7B3A">
              <w:rPr>
                <w:rFonts w:ascii="Arial" w:hAnsi="Arial" w:cs="Arial"/>
                <w:b w:val="0"/>
                <w:i/>
                <w:sz w:val="24"/>
                <w:szCs w:val="24"/>
              </w:rPr>
              <w:t>s</w:t>
            </w:r>
            <w:r w:rsidRPr="00FD7B3A">
              <w:rPr>
                <w:rFonts w:ascii="Arial" w:hAnsi="Arial" w:cs="Arial"/>
                <w:b w:val="0"/>
                <w:i/>
                <w:sz w:val="24"/>
                <w:szCs w:val="24"/>
              </w:rPr>
              <w:t xml:space="preserve"> </w:t>
            </w:r>
            <w:r w:rsidR="006B18B8" w:rsidRPr="00FD7B3A">
              <w:rPr>
                <w:rFonts w:ascii="Arial" w:hAnsi="Arial" w:cs="Arial"/>
                <w:b w:val="0"/>
                <w:i/>
                <w:sz w:val="24"/>
                <w:szCs w:val="24"/>
              </w:rPr>
              <w:t>47ZF – 47ZJ</w:t>
            </w:r>
            <w:r w:rsidR="00F42882" w:rsidRPr="00FD7B3A">
              <w:rPr>
                <w:rFonts w:ascii="Arial" w:hAnsi="Arial" w:cs="Arial"/>
                <w:b w:val="0"/>
                <w:i/>
                <w:sz w:val="24"/>
                <w:szCs w:val="24"/>
              </w:rPr>
              <w:t>,</w:t>
            </w:r>
            <w:r w:rsidRPr="00FD7B3A">
              <w:rPr>
                <w:rFonts w:ascii="Arial" w:hAnsi="Arial" w:cs="Arial"/>
                <w:b w:val="0"/>
                <w:i/>
                <w:sz w:val="24"/>
                <w:szCs w:val="24"/>
              </w:rPr>
              <w:t xml:space="preserve"> </w:t>
            </w:r>
          </w:p>
          <w:p w14:paraId="13B40B3A" w14:textId="3DFBE042" w:rsidR="00D57ABA" w:rsidRPr="00FD7B3A" w:rsidRDefault="00DB26EA" w:rsidP="005945EE">
            <w:pPr>
              <w:pStyle w:val="Heading5"/>
              <w:spacing w:before="120"/>
              <w:ind w:left="0"/>
              <w:rPr>
                <w:rFonts w:ascii="Arial" w:hAnsi="Arial" w:cs="Arial"/>
                <w:b w:val="0"/>
                <w:i/>
                <w:sz w:val="24"/>
                <w:szCs w:val="24"/>
              </w:rPr>
            </w:pPr>
            <w:r w:rsidRPr="00FD7B3A">
              <w:rPr>
                <w:rFonts w:ascii="Arial" w:hAnsi="Arial" w:cs="Arial"/>
                <w:b w:val="0"/>
                <w:i/>
                <w:sz w:val="24"/>
                <w:szCs w:val="24"/>
              </w:rPr>
              <w:t>Police and Criminal Evidence Act 1984)</w:t>
            </w:r>
          </w:p>
          <w:p w14:paraId="7D1F7A19" w14:textId="77777777" w:rsidR="00D55A79" w:rsidRPr="00FD7B3A" w:rsidRDefault="00D55A79" w:rsidP="00BC02EB">
            <w:pPr>
              <w:jc w:val="center"/>
              <w:rPr>
                <w:sz w:val="24"/>
                <w:szCs w:val="24"/>
              </w:rPr>
            </w:pPr>
          </w:p>
          <w:p w14:paraId="3B9BFC9B" w14:textId="77777777" w:rsidR="00D55A79" w:rsidRPr="00FD7B3A" w:rsidRDefault="00D55A79" w:rsidP="00BC02EB">
            <w:pPr>
              <w:jc w:val="center"/>
              <w:rPr>
                <w:rFonts w:ascii="Arial" w:hAnsi="Arial" w:cs="Arial"/>
                <w:b/>
                <w:bCs/>
                <w:sz w:val="24"/>
                <w:szCs w:val="24"/>
              </w:rPr>
            </w:pPr>
            <w:r w:rsidRPr="00FD7B3A">
              <w:rPr>
                <w:rFonts w:ascii="Arial" w:hAnsi="Arial" w:cs="Arial"/>
                <w:b/>
                <w:bCs/>
                <w:sz w:val="24"/>
                <w:szCs w:val="24"/>
              </w:rPr>
              <w:t>This form is for use ONLY on an application to extend pre-charge bail in the case of a person arrested for the suspected offence on or after 28th October 2022.</w:t>
            </w:r>
          </w:p>
          <w:p w14:paraId="6A3692F5" w14:textId="77777777" w:rsidR="00D57ABA" w:rsidRPr="0043401C" w:rsidRDefault="00D57ABA">
            <w:pPr>
              <w:rPr>
                <w:rFonts w:ascii="Arial" w:hAnsi="Arial" w:cs="Arial"/>
                <w:sz w:val="22"/>
                <w:szCs w:val="22"/>
              </w:rPr>
            </w:pPr>
          </w:p>
        </w:tc>
      </w:tr>
      <w:tr w:rsidR="00603279" w:rsidRPr="00FD7B3A" w14:paraId="393CD397" w14:textId="77777777" w:rsidTr="003E1E3E">
        <w:trPr>
          <w:jc w:val="center"/>
        </w:trPr>
        <w:tc>
          <w:tcPr>
            <w:tcW w:w="10065" w:type="dxa"/>
          </w:tcPr>
          <w:p w14:paraId="2AFC9128" w14:textId="01BB50CD" w:rsidR="008F577C" w:rsidRPr="00757D57" w:rsidRDefault="00E6178B" w:rsidP="003D4961">
            <w:pPr>
              <w:pStyle w:val="BodyText"/>
              <w:overflowPunct/>
              <w:autoSpaceDE/>
              <w:autoSpaceDN/>
              <w:adjustRightInd/>
              <w:spacing w:line="312" w:lineRule="auto"/>
              <w:jc w:val="center"/>
              <w:textAlignment w:val="auto"/>
              <w:rPr>
                <w:rFonts w:ascii="Arial" w:hAnsi="Arial" w:cs="Arial"/>
                <w:b/>
                <w:bCs/>
                <w:iCs/>
                <w:szCs w:val="24"/>
                <w:lang w:val="en-GB"/>
              </w:rPr>
            </w:pPr>
            <w:r w:rsidRPr="00757D57">
              <w:rPr>
                <w:rFonts w:ascii="Arial" w:hAnsi="Arial" w:cs="Arial"/>
                <w:b/>
                <w:bCs/>
                <w:iCs/>
                <w:szCs w:val="24"/>
                <w:lang w:val="en-GB"/>
              </w:rPr>
              <w:t xml:space="preserve">This section </w:t>
            </w:r>
            <w:r w:rsidRPr="00757D57">
              <w:rPr>
                <w:rFonts w:ascii="Arial" w:hAnsi="Arial" w:cs="Arial"/>
                <w:b/>
                <w:bCs/>
                <w:iCs/>
                <w:szCs w:val="24"/>
                <w:u w:val="single"/>
                <w:lang w:val="en-GB"/>
              </w:rPr>
              <w:t>only</w:t>
            </w:r>
            <w:r w:rsidRPr="00757D57">
              <w:rPr>
                <w:rFonts w:ascii="Arial" w:hAnsi="Arial" w:cs="Arial"/>
                <w:b/>
                <w:bCs/>
                <w:iCs/>
                <w:szCs w:val="24"/>
                <w:lang w:val="en-GB"/>
              </w:rPr>
              <w:t xml:space="preserve"> of the form is t</w:t>
            </w:r>
            <w:r w:rsidR="00603279" w:rsidRPr="00757D57">
              <w:rPr>
                <w:rFonts w:ascii="Arial" w:hAnsi="Arial" w:cs="Arial"/>
                <w:b/>
                <w:bCs/>
                <w:iCs/>
                <w:szCs w:val="24"/>
                <w:lang w:val="en-GB"/>
              </w:rPr>
              <w:t xml:space="preserve">o be completed by the </w:t>
            </w:r>
            <w:r w:rsidR="00757D57">
              <w:rPr>
                <w:rFonts w:ascii="Arial" w:hAnsi="Arial" w:cs="Arial"/>
                <w:b/>
                <w:bCs/>
                <w:iCs/>
                <w:szCs w:val="24"/>
                <w:lang w:val="en-GB"/>
              </w:rPr>
              <w:t>A</w:t>
            </w:r>
            <w:r w:rsidR="00603279" w:rsidRPr="00757D57">
              <w:rPr>
                <w:rFonts w:ascii="Arial" w:hAnsi="Arial" w:cs="Arial"/>
                <w:b/>
                <w:bCs/>
                <w:iCs/>
                <w:szCs w:val="24"/>
                <w:lang w:val="en-GB"/>
              </w:rPr>
              <w:t>pplicant</w:t>
            </w:r>
            <w:r w:rsidR="00F465B2">
              <w:rPr>
                <w:rFonts w:ascii="Arial" w:hAnsi="Arial" w:cs="Arial"/>
                <w:b/>
                <w:bCs/>
                <w:iCs/>
                <w:szCs w:val="24"/>
                <w:lang w:val="en-GB"/>
              </w:rPr>
              <w:t xml:space="preserve"> (the person who has filled in the application form)</w:t>
            </w:r>
            <w:r w:rsidR="00622A21" w:rsidRPr="00757D57">
              <w:rPr>
                <w:rFonts w:ascii="Arial" w:hAnsi="Arial" w:cs="Arial"/>
                <w:b/>
                <w:bCs/>
                <w:iCs/>
                <w:szCs w:val="24"/>
                <w:lang w:val="en-GB"/>
              </w:rPr>
              <w:t xml:space="preserve"> before sending this form to the </w:t>
            </w:r>
            <w:r w:rsidR="00757D57">
              <w:rPr>
                <w:rFonts w:ascii="Arial" w:hAnsi="Arial" w:cs="Arial"/>
                <w:b/>
                <w:bCs/>
                <w:iCs/>
                <w:szCs w:val="24"/>
                <w:lang w:val="en-GB"/>
              </w:rPr>
              <w:t>S</w:t>
            </w:r>
            <w:r w:rsidR="00757D57" w:rsidRPr="00757D57">
              <w:rPr>
                <w:rFonts w:ascii="Arial" w:hAnsi="Arial" w:cs="Arial"/>
                <w:b/>
                <w:bCs/>
                <w:iCs/>
                <w:szCs w:val="24"/>
                <w:lang w:val="en-GB"/>
              </w:rPr>
              <w:t>uspect</w:t>
            </w:r>
            <w:r w:rsidR="0017774B">
              <w:rPr>
                <w:rFonts w:ascii="Arial" w:hAnsi="Arial" w:cs="Arial"/>
                <w:b/>
                <w:bCs/>
                <w:iCs/>
                <w:szCs w:val="24"/>
                <w:lang w:val="en-GB"/>
              </w:rPr>
              <w:t xml:space="preserve"> to respond</w:t>
            </w:r>
            <w:r w:rsidR="00757D57" w:rsidRPr="00757D57">
              <w:rPr>
                <w:rFonts w:ascii="Arial" w:hAnsi="Arial" w:cs="Arial"/>
                <w:b/>
                <w:bCs/>
                <w:iCs/>
                <w:szCs w:val="24"/>
                <w:lang w:val="en-GB"/>
              </w:rPr>
              <w:t>.</w:t>
            </w:r>
          </w:p>
          <w:p w14:paraId="440053AC" w14:textId="77777777" w:rsidR="0017774B" w:rsidRDefault="0017774B" w:rsidP="0043401C">
            <w:pPr>
              <w:pStyle w:val="BodyText"/>
              <w:overflowPunct/>
              <w:autoSpaceDE/>
              <w:autoSpaceDN/>
              <w:adjustRightInd/>
              <w:spacing w:line="360" w:lineRule="auto"/>
              <w:jc w:val="left"/>
              <w:textAlignment w:val="auto"/>
              <w:rPr>
                <w:rFonts w:ascii="Arial" w:hAnsi="Arial" w:cs="Arial"/>
                <w:szCs w:val="24"/>
                <w:lang w:val="en-GB"/>
              </w:rPr>
            </w:pPr>
          </w:p>
          <w:p w14:paraId="753E1253" w14:textId="0A178970" w:rsidR="001E17ED" w:rsidRDefault="007A207C" w:rsidP="0043401C">
            <w:pPr>
              <w:pStyle w:val="BodyText"/>
              <w:overflowPunct/>
              <w:autoSpaceDE/>
              <w:autoSpaceDN/>
              <w:adjustRightInd/>
              <w:spacing w:line="360" w:lineRule="auto"/>
              <w:jc w:val="left"/>
              <w:textAlignment w:val="auto"/>
              <w:rPr>
                <w:rFonts w:ascii="Arial" w:hAnsi="Arial" w:cs="Arial"/>
                <w:szCs w:val="24"/>
                <w:lang w:val="en-GB"/>
              </w:rPr>
            </w:pPr>
            <w:r w:rsidRPr="00FD7B3A">
              <w:rPr>
                <w:rFonts w:ascii="Arial" w:hAnsi="Arial" w:cs="Arial"/>
                <w:szCs w:val="24"/>
                <w:lang w:val="en-GB"/>
              </w:rPr>
              <w:t xml:space="preserve">Name of </w:t>
            </w:r>
            <w:r w:rsidR="00757D57">
              <w:rPr>
                <w:rFonts w:ascii="Arial" w:hAnsi="Arial" w:cs="Arial"/>
                <w:szCs w:val="24"/>
                <w:lang w:val="en-GB"/>
              </w:rPr>
              <w:t>suspect</w:t>
            </w:r>
            <w:r w:rsidRPr="00FD7B3A">
              <w:rPr>
                <w:rFonts w:ascii="Arial" w:hAnsi="Arial" w:cs="Arial"/>
                <w:szCs w:val="24"/>
                <w:lang w:val="en-GB"/>
              </w:rPr>
              <w:t xml:space="preserve"> (person on bail):</w:t>
            </w:r>
            <w:r w:rsidR="00C60313" w:rsidRPr="00FD7B3A">
              <w:rPr>
                <w:rFonts w:ascii="Arial" w:hAnsi="Arial" w:cs="Arial"/>
                <w:szCs w:val="24"/>
                <w:lang w:val="en-GB"/>
              </w:rPr>
              <w:t xml:space="preserve"> </w:t>
            </w:r>
          </w:p>
          <w:p w14:paraId="0799D6D8" w14:textId="61380357" w:rsidR="001E17ED" w:rsidRDefault="00C60313" w:rsidP="0043401C">
            <w:pPr>
              <w:pStyle w:val="BodyText"/>
              <w:overflowPunct/>
              <w:autoSpaceDE/>
              <w:autoSpaceDN/>
              <w:adjustRightInd/>
              <w:spacing w:line="360" w:lineRule="auto"/>
              <w:jc w:val="left"/>
              <w:textAlignment w:val="auto"/>
              <w:rPr>
                <w:rFonts w:ascii="Arial" w:hAnsi="Arial" w:cs="Arial"/>
                <w:szCs w:val="24"/>
                <w:lang w:val="en-GB"/>
              </w:rPr>
            </w:pPr>
            <w:r w:rsidRPr="00FD7B3A">
              <w:rPr>
                <w:rFonts w:ascii="Arial" w:hAnsi="Arial" w:cs="Arial"/>
                <w:szCs w:val="24"/>
                <w:lang w:val="en-GB"/>
              </w:rPr>
              <w:t>Surname</w:t>
            </w:r>
            <w:r w:rsidR="00AF7280">
              <w:rPr>
                <w:rFonts w:ascii="Arial" w:hAnsi="Arial" w:cs="Arial"/>
                <w:szCs w:val="24"/>
                <w:lang w:val="en-GB"/>
              </w:rPr>
              <w:t>:</w:t>
            </w:r>
          </w:p>
          <w:p w14:paraId="62AEC820" w14:textId="0A4C9360" w:rsidR="001E17ED" w:rsidRPr="00FD7B3A" w:rsidRDefault="00C60313" w:rsidP="0043401C">
            <w:pPr>
              <w:pStyle w:val="BodyText"/>
              <w:overflowPunct/>
              <w:autoSpaceDE/>
              <w:autoSpaceDN/>
              <w:adjustRightInd/>
              <w:spacing w:line="360" w:lineRule="auto"/>
              <w:jc w:val="left"/>
              <w:textAlignment w:val="auto"/>
              <w:rPr>
                <w:rFonts w:ascii="Arial" w:hAnsi="Arial" w:cs="Arial"/>
                <w:szCs w:val="24"/>
                <w:lang w:val="en-GB"/>
              </w:rPr>
            </w:pPr>
            <w:r w:rsidRPr="00FD7B3A">
              <w:rPr>
                <w:rFonts w:ascii="Arial" w:hAnsi="Arial" w:cs="Arial"/>
                <w:szCs w:val="24"/>
                <w:lang w:val="en-GB"/>
              </w:rPr>
              <w:t>First</w:t>
            </w:r>
            <w:r w:rsidR="00B9316C">
              <w:rPr>
                <w:rFonts w:ascii="Arial" w:hAnsi="Arial" w:cs="Arial"/>
                <w:szCs w:val="24"/>
                <w:lang w:val="en-GB"/>
              </w:rPr>
              <w:t xml:space="preserve"> </w:t>
            </w:r>
            <w:r w:rsidRPr="00FD7B3A">
              <w:rPr>
                <w:rFonts w:ascii="Arial" w:hAnsi="Arial" w:cs="Arial"/>
                <w:szCs w:val="24"/>
                <w:lang w:val="en-GB"/>
              </w:rPr>
              <w:t>Name(s)</w:t>
            </w:r>
            <w:r w:rsidR="00AF7280">
              <w:rPr>
                <w:rFonts w:ascii="Arial" w:hAnsi="Arial" w:cs="Arial"/>
                <w:szCs w:val="24"/>
                <w:lang w:val="en-GB"/>
              </w:rPr>
              <w:t>:</w:t>
            </w:r>
          </w:p>
          <w:p w14:paraId="608C51D5" w14:textId="350C3276" w:rsidR="00AF7280" w:rsidRPr="0043401C" w:rsidRDefault="00757D57" w:rsidP="0043401C">
            <w:pPr>
              <w:pStyle w:val="BodyText"/>
              <w:overflowPunct/>
              <w:autoSpaceDE/>
              <w:autoSpaceDN/>
              <w:adjustRightInd/>
              <w:spacing w:line="360" w:lineRule="auto"/>
              <w:jc w:val="left"/>
              <w:textAlignment w:val="auto"/>
              <w:rPr>
                <w:rFonts w:ascii="Arial" w:hAnsi="Arial" w:cs="Arial"/>
                <w:szCs w:val="24"/>
                <w:lang w:val="en-GB"/>
              </w:rPr>
            </w:pPr>
            <w:r>
              <w:rPr>
                <w:rFonts w:ascii="Arial" w:hAnsi="Arial" w:cs="Arial"/>
                <w:szCs w:val="24"/>
                <w:lang w:val="en-GB"/>
              </w:rPr>
              <w:t>Suspect</w:t>
            </w:r>
            <w:r w:rsidR="00AF68FE" w:rsidRPr="00FD7B3A">
              <w:rPr>
                <w:rFonts w:ascii="Arial" w:hAnsi="Arial" w:cs="Arial"/>
                <w:szCs w:val="24"/>
                <w:lang w:val="en-GB"/>
              </w:rPr>
              <w:t>’s date of birth:</w:t>
            </w:r>
            <w:r w:rsidR="00AF7280">
              <w:rPr>
                <w:rFonts w:ascii="Arial" w:hAnsi="Arial" w:cs="Arial"/>
                <w:szCs w:val="24"/>
                <w:lang w:val="en-GB"/>
              </w:rPr>
              <w:t xml:space="preserve"> </w:t>
            </w:r>
          </w:p>
          <w:p w14:paraId="29E8C990" w14:textId="04325AEB" w:rsidR="001E17ED" w:rsidRPr="0043401C" w:rsidRDefault="00AF68FE" w:rsidP="0043401C">
            <w:pPr>
              <w:pStyle w:val="BodyText"/>
              <w:overflowPunct/>
              <w:autoSpaceDE/>
              <w:autoSpaceDN/>
              <w:adjustRightInd/>
              <w:spacing w:line="360" w:lineRule="auto"/>
              <w:jc w:val="left"/>
              <w:textAlignment w:val="auto"/>
              <w:rPr>
                <w:rFonts w:ascii="Arial" w:hAnsi="Arial" w:cs="Arial"/>
                <w:szCs w:val="24"/>
                <w:lang w:val="en-GB"/>
              </w:rPr>
            </w:pPr>
            <w:r w:rsidRPr="00FD7B3A">
              <w:rPr>
                <w:rFonts w:ascii="Arial" w:hAnsi="Arial" w:cs="Arial"/>
                <w:szCs w:val="24"/>
                <w:lang w:val="en-GB"/>
              </w:rPr>
              <w:t xml:space="preserve">URN: </w:t>
            </w:r>
            <w:r w:rsidR="00AF7280">
              <w:rPr>
                <w:rFonts w:ascii="Arial" w:hAnsi="Arial" w:cs="Arial"/>
                <w:szCs w:val="24"/>
                <w:lang w:val="en-GB"/>
              </w:rPr>
              <w:t xml:space="preserve"> </w:t>
            </w:r>
          </w:p>
          <w:p w14:paraId="4ADA75F5" w14:textId="5E1B7764" w:rsidR="001E17ED" w:rsidRPr="00FD7B3A" w:rsidRDefault="00AF68FE" w:rsidP="0043401C">
            <w:pPr>
              <w:pStyle w:val="BodyText"/>
              <w:overflowPunct/>
              <w:autoSpaceDE/>
              <w:autoSpaceDN/>
              <w:adjustRightInd/>
              <w:spacing w:line="360" w:lineRule="auto"/>
              <w:jc w:val="left"/>
              <w:textAlignment w:val="auto"/>
              <w:rPr>
                <w:rFonts w:ascii="Arial" w:hAnsi="Arial" w:cs="Arial"/>
                <w:szCs w:val="24"/>
                <w:lang w:val="en-GB"/>
              </w:rPr>
            </w:pPr>
            <w:r w:rsidRPr="00FD7B3A">
              <w:rPr>
                <w:rFonts w:ascii="Arial" w:hAnsi="Arial" w:cs="Arial"/>
                <w:szCs w:val="24"/>
                <w:lang w:val="en-GB"/>
              </w:rPr>
              <w:t xml:space="preserve">ASN: </w:t>
            </w:r>
            <w:r w:rsidR="00AF7280">
              <w:rPr>
                <w:rFonts w:ascii="Arial" w:hAnsi="Arial" w:cs="Arial"/>
                <w:szCs w:val="24"/>
                <w:lang w:val="en-GB"/>
              </w:rPr>
              <w:t xml:space="preserve"> </w:t>
            </w:r>
          </w:p>
          <w:p w14:paraId="2F6A092B" w14:textId="3AF23D4C" w:rsidR="001E17ED" w:rsidRPr="00FD7B3A" w:rsidRDefault="007A207C" w:rsidP="0043401C">
            <w:pPr>
              <w:pStyle w:val="BodyText"/>
              <w:overflowPunct/>
              <w:autoSpaceDE/>
              <w:autoSpaceDN/>
              <w:adjustRightInd/>
              <w:spacing w:line="360" w:lineRule="auto"/>
              <w:jc w:val="left"/>
              <w:textAlignment w:val="auto"/>
              <w:rPr>
                <w:rFonts w:ascii="Arial" w:hAnsi="Arial" w:cs="Arial"/>
                <w:szCs w:val="24"/>
                <w:lang w:val="en-GB"/>
              </w:rPr>
            </w:pPr>
            <w:r w:rsidRPr="00FD7B3A">
              <w:rPr>
                <w:rFonts w:ascii="Arial" w:hAnsi="Arial" w:cs="Arial"/>
                <w:szCs w:val="24"/>
                <w:lang w:val="en-GB"/>
              </w:rPr>
              <w:t>Date of the application to which this form relates:</w:t>
            </w:r>
            <w:r w:rsidR="00AF7280">
              <w:rPr>
                <w:rFonts w:ascii="Arial" w:hAnsi="Arial" w:cs="Arial"/>
                <w:szCs w:val="24"/>
                <w:lang w:val="en-GB"/>
              </w:rPr>
              <w:t xml:space="preserve">   </w:t>
            </w:r>
          </w:p>
          <w:p w14:paraId="4AC170C6" w14:textId="16C8CB0F" w:rsidR="00C60313" w:rsidRPr="00FD7B3A" w:rsidRDefault="00C60313" w:rsidP="0043401C">
            <w:pPr>
              <w:pStyle w:val="BodyText"/>
              <w:overflowPunct/>
              <w:autoSpaceDE/>
              <w:autoSpaceDN/>
              <w:adjustRightInd/>
              <w:spacing w:line="360" w:lineRule="auto"/>
              <w:jc w:val="left"/>
              <w:textAlignment w:val="auto"/>
              <w:rPr>
                <w:rFonts w:ascii="Arial" w:hAnsi="Arial" w:cs="Arial"/>
                <w:szCs w:val="24"/>
                <w:lang w:eastAsia="en-GB"/>
              </w:rPr>
            </w:pPr>
            <w:r w:rsidRPr="00FD7B3A">
              <w:rPr>
                <w:rFonts w:ascii="Arial" w:hAnsi="Arial" w:cs="Arial"/>
                <w:szCs w:val="24"/>
                <w:lang w:eastAsia="en-GB"/>
              </w:rPr>
              <w:t>Regional Court Hub</w:t>
            </w:r>
            <w:r w:rsidR="00BC483F">
              <w:rPr>
                <w:rFonts w:ascii="Arial" w:hAnsi="Arial" w:cs="Arial"/>
                <w:szCs w:val="24"/>
                <w:lang w:eastAsia="en-GB"/>
              </w:rPr>
              <w:t xml:space="preserve"> [this will be indicated on Page 1</w:t>
            </w:r>
            <w:r w:rsidR="00880C73">
              <w:rPr>
                <w:rFonts w:ascii="Arial" w:hAnsi="Arial" w:cs="Arial"/>
                <w:szCs w:val="24"/>
                <w:lang w:eastAsia="en-GB"/>
              </w:rPr>
              <w:t xml:space="preserve"> of the application]</w:t>
            </w:r>
            <w:r w:rsidRPr="00FD7B3A">
              <w:rPr>
                <w:rFonts w:ascii="Arial" w:hAnsi="Arial" w:cs="Arial"/>
                <w:szCs w:val="24"/>
                <w:lang w:eastAsia="en-GB"/>
              </w:rPr>
              <w:t xml:space="preserve">: </w:t>
            </w:r>
            <w:r w:rsidR="00AF7280">
              <w:rPr>
                <w:rFonts w:ascii="Arial" w:hAnsi="Arial" w:cs="Arial"/>
                <w:szCs w:val="24"/>
                <w:lang w:eastAsia="en-GB"/>
              </w:rPr>
              <w:t xml:space="preserve"> </w:t>
            </w:r>
          </w:p>
          <w:p w14:paraId="3CC6FC91" w14:textId="77777777" w:rsidR="00AF7280" w:rsidRDefault="00AF7280" w:rsidP="00790926">
            <w:pPr>
              <w:pStyle w:val="BodyText"/>
              <w:overflowPunct/>
              <w:autoSpaceDE/>
              <w:autoSpaceDN/>
              <w:adjustRightInd/>
              <w:spacing w:line="312" w:lineRule="auto"/>
              <w:jc w:val="left"/>
              <w:textAlignment w:val="auto"/>
              <w:rPr>
                <w:rFonts w:ascii="Arial" w:hAnsi="Arial" w:cs="Arial"/>
                <w:szCs w:val="24"/>
                <w:lang w:eastAsia="en-GB"/>
              </w:rPr>
            </w:pPr>
          </w:p>
          <w:p w14:paraId="7A10280E" w14:textId="466F7421" w:rsidR="00C60313" w:rsidRDefault="00C60313" w:rsidP="00790926">
            <w:pPr>
              <w:pStyle w:val="BodyText"/>
              <w:overflowPunct/>
              <w:autoSpaceDE/>
              <w:autoSpaceDN/>
              <w:adjustRightInd/>
              <w:spacing w:line="312" w:lineRule="auto"/>
              <w:jc w:val="left"/>
              <w:textAlignment w:val="auto"/>
              <w:rPr>
                <w:rFonts w:ascii="Arial" w:hAnsi="Arial" w:cs="Arial"/>
                <w:szCs w:val="24"/>
                <w:lang w:eastAsia="en-GB"/>
              </w:rPr>
            </w:pPr>
            <w:r w:rsidRPr="00FD7B3A">
              <w:rPr>
                <w:rFonts w:ascii="Arial" w:hAnsi="Arial" w:cs="Arial"/>
                <w:szCs w:val="24"/>
                <w:lang w:eastAsia="en-GB"/>
              </w:rPr>
              <w:t xml:space="preserve">While applications will be determined at the appropriate Regional Court Hub all applications, responses and queries </w:t>
            </w:r>
            <w:r w:rsidR="00934380" w:rsidRPr="00FD7B3A">
              <w:rPr>
                <w:rFonts w:ascii="Arial" w:hAnsi="Arial" w:cs="Arial"/>
                <w:szCs w:val="24"/>
                <w:lang w:eastAsia="en-GB"/>
              </w:rPr>
              <w:t>(except for terrorism cases</w:t>
            </w:r>
            <w:r w:rsidR="001B26E6" w:rsidRPr="00FD7B3A">
              <w:rPr>
                <w:rFonts w:ascii="Arial" w:hAnsi="Arial" w:cs="Arial"/>
                <w:szCs w:val="24"/>
                <w:lang w:eastAsia="en-GB"/>
              </w:rPr>
              <w:t>, or applications submitted by the</w:t>
            </w:r>
            <w:r w:rsidR="00435AEB" w:rsidRPr="00FD7B3A">
              <w:rPr>
                <w:rFonts w:ascii="Arial" w:hAnsi="Arial" w:cs="Arial"/>
                <w:szCs w:val="24"/>
                <w:lang w:eastAsia="en-GB"/>
              </w:rPr>
              <w:t xml:space="preserve"> Serious Fraud Office or Financial Conduct Authority</w:t>
            </w:r>
            <w:r w:rsidR="00934380" w:rsidRPr="00FD7B3A">
              <w:rPr>
                <w:rFonts w:ascii="Arial" w:hAnsi="Arial" w:cs="Arial"/>
                <w:szCs w:val="24"/>
                <w:lang w:eastAsia="en-GB"/>
              </w:rPr>
              <w:t xml:space="preserve">) </w:t>
            </w:r>
            <w:r w:rsidRPr="00FD7B3A">
              <w:rPr>
                <w:rFonts w:ascii="Arial" w:hAnsi="Arial" w:cs="Arial"/>
                <w:szCs w:val="24"/>
                <w:lang w:eastAsia="en-GB"/>
              </w:rPr>
              <w:t>must be</w:t>
            </w:r>
            <w:r w:rsidR="00647BCB" w:rsidRPr="00FD7B3A">
              <w:rPr>
                <w:rFonts w:ascii="Arial" w:hAnsi="Arial" w:cs="Arial"/>
                <w:szCs w:val="24"/>
                <w:lang w:eastAsia="en-GB"/>
              </w:rPr>
              <w:t xml:space="preserve"> directed and addressed</w:t>
            </w:r>
            <w:r w:rsidRPr="00FD7B3A">
              <w:rPr>
                <w:rFonts w:ascii="Arial" w:hAnsi="Arial" w:cs="Arial"/>
                <w:szCs w:val="24"/>
                <w:lang w:eastAsia="en-GB"/>
              </w:rPr>
              <w:t xml:space="preserve"> to the Pre-Charge Bail Central Administrative Unit at</w:t>
            </w:r>
            <w:r w:rsidR="00BC5285" w:rsidRPr="00FD7B3A">
              <w:rPr>
                <w:rFonts w:ascii="Arial" w:hAnsi="Arial" w:cs="Arial"/>
                <w:szCs w:val="24"/>
                <w:lang w:eastAsia="en-GB"/>
              </w:rPr>
              <w:t>:</w:t>
            </w:r>
          </w:p>
          <w:p w14:paraId="415A2566" w14:textId="77777777" w:rsidR="0043401C" w:rsidRDefault="0043401C" w:rsidP="00790926">
            <w:pPr>
              <w:pStyle w:val="BodyText"/>
              <w:overflowPunct/>
              <w:autoSpaceDE/>
              <w:autoSpaceDN/>
              <w:adjustRightInd/>
              <w:spacing w:line="312" w:lineRule="auto"/>
              <w:jc w:val="left"/>
              <w:textAlignment w:val="auto"/>
              <w:rPr>
                <w:rFonts w:ascii="Arial" w:hAnsi="Arial" w:cs="Arial"/>
                <w:szCs w:val="24"/>
                <w:lang w:eastAsia="en-GB"/>
              </w:rPr>
            </w:pPr>
          </w:p>
          <w:p w14:paraId="47E95D10" w14:textId="77777777" w:rsidR="00CF28DE" w:rsidRDefault="00CF28DE" w:rsidP="00790926">
            <w:pPr>
              <w:pStyle w:val="BodyText"/>
              <w:overflowPunct/>
              <w:autoSpaceDE/>
              <w:autoSpaceDN/>
              <w:adjustRightInd/>
              <w:spacing w:line="312" w:lineRule="auto"/>
              <w:jc w:val="left"/>
              <w:textAlignment w:val="auto"/>
              <w:rPr>
                <w:rFonts w:ascii="Arial" w:hAnsi="Arial" w:cs="Arial"/>
                <w:szCs w:val="24"/>
                <w:lang w:val="en-GB"/>
              </w:rPr>
            </w:pPr>
            <w:r w:rsidRPr="00CF28DE">
              <w:rPr>
                <w:rFonts w:ascii="Arial" w:hAnsi="Arial" w:cs="Arial"/>
                <w:szCs w:val="24"/>
                <w:lang w:val="en-GB"/>
              </w:rPr>
              <w:t>Pre-Charge Bail (PCB) Central Administrative Unit, Cardiff Magistrates’ Court, Fitzalan Place, Cardiff, South Wales, CF24 0RZ</w:t>
            </w:r>
          </w:p>
          <w:p w14:paraId="46E683A2" w14:textId="3CDEBC44" w:rsidR="00C60313" w:rsidRPr="00FD7B3A" w:rsidRDefault="00C60313" w:rsidP="00790926">
            <w:pPr>
              <w:pStyle w:val="BodyText"/>
              <w:overflowPunct/>
              <w:autoSpaceDE/>
              <w:autoSpaceDN/>
              <w:adjustRightInd/>
              <w:spacing w:line="312" w:lineRule="auto"/>
              <w:jc w:val="left"/>
              <w:textAlignment w:val="auto"/>
              <w:rPr>
                <w:rFonts w:ascii="Arial" w:hAnsi="Arial" w:cs="Arial"/>
                <w:szCs w:val="24"/>
                <w:lang w:val="en-GB"/>
              </w:rPr>
            </w:pPr>
            <w:r w:rsidRPr="00FD7B3A">
              <w:rPr>
                <w:rFonts w:ascii="Arial" w:hAnsi="Arial" w:cs="Arial"/>
                <w:szCs w:val="24"/>
                <w:lang w:val="en-GB"/>
              </w:rPr>
              <w:t xml:space="preserve">Email: </w:t>
            </w:r>
            <w:hyperlink r:id="rId8" w:history="1">
              <w:r w:rsidR="00F27647" w:rsidRPr="00FD7B3A">
                <w:rPr>
                  <w:rStyle w:val="Hyperlink"/>
                  <w:rFonts w:ascii="Arial" w:hAnsi="Arial" w:cs="Arial"/>
                  <w:szCs w:val="24"/>
                  <w:lang w:val="en-GB" w:eastAsia="en-GB"/>
                </w:rPr>
                <w:t>HMCTSPre-ChargeBail@justice.gov.uk</w:t>
              </w:r>
            </w:hyperlink>
          </w:p>
          <w:p w14:paraId="1454BB37" w14:textId="77777777" w:rsidR="00C60313" w:rsidRDefault="00C60313" w:rsidP="00790926">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szCs w:val="24"/>
              </w:rPr>
              <w:t>Phone number: 02920 678300</w:t>
            </w:r>
          </w:p>
          <w:p w14:paraId="748B6B81" w14:textId="77777777" w:rsidR="00AF7280" w:rsidRPr="00FD7B3A" w:rsidRDefault="00AF7280" w:rsidP="00790926">
            <w:pPr>
              <w:pStyle w:val="BodyText"/>
              <w:overflowPunct/>
              <w:autoSpaceDE/>
              <w:autoSpaceDN/>
              <w:adjustRightInd/>
              <w:spacing w:line="312" w:lineRule="auto"/>
              <w:jc w:val="left"/>
              <w:textAlignment w:val="auto"/>
              <w:rPr>
                <w:rFonts w:ascii="Arial" w:hAnsi="Arial" w:cs="Arial"/>
                <w:szCs w:val="24"/>
              </w:rPr>
            </w:pPr>
          </w:p>
          <w:p w14:paraId="03084E36" w14:textId="65C2BA86" w:rsidR="00AF7280" w:rsidRDefault="00934380" w:rsidP="00790926">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szCs w:val="24"/>
              </w:rPr>
              <w:t>Applications, responses and queries regarding terrorism cases</w:t>
            </w:r>
            <w:r w:rsidR="000E10E9" w:rsidRPr="00FD7B3A">
              <w:rPr>
                <w:rFonts w:ascii="Arial" w:hAnsi="Arial" w:cs="Arial"/>
                <w:szCs w:val="24"/>
                <w:lang w:eastAsia="en-GB"/>
              </w:rPr>
              <w:t>, or applications submitted by the Serious Fraud Office or Financial Conduct Authority)</w:t>
            </w:r>
            <w:r w:rsidRPr="00FD7B3A">
              <w:rPr>
                <w:rFonts w:ascii="Arial" w:hAnsi="Arial" w:cs="Arial"/>
                <w:szCs w:val="24"/>
              </w:rPr>
              <w:t xml:space="preserve"> should be directed to</w:t>
            </w:r>
            <w:r w:rsidR="001E17ED">
              <w:rPr>
                <w:rFonts w:ascii="Arial" w:hAnsi="Arial" w:cs="Arial"/>
                <w:szCs w:val="24"/>
              </w:rPr>
              <w:t>:</w:t>
            </w:r>
            <w:r w:rsidRPr="00FD7B3A">
              <w:rPr>
                <w:rFonts w:ascii="Arial" w:hAnsi="Arial" w:cs="Arial"/>
                <w:szCs w:val="24"/>
              </w:rPr>
              <w:t xml:space="preserve"> </w:t>
            </w:r>
          </w:p>
          <w:p w14:paraId="119EECE6" w14:textId="70AD1AB9" w:rsidR="00934380" w:rsidRPr="00FD7B3A" w:rsidRDefault="00934380" w:rsidP="00790926">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szCs w:val="24"/>
              </w:rPr>
              <w:t>Westminster Magistrates</w:t>
            </w:r>
            <w:r w:rsidR="007F3228" w:rsidRPr="00FD7B3A">
              <w:rPr>
                <w:rFonts w:ascii="Arial" w:hAnsi="Arial" w:cs="Arial"/>
                <w:szCs w:val="24"/>
              </w:rPr>
              <w:t>’</w:t>
            </w:r>
            <w:r w:rsidRPr="00FD7B3A">
              <w:rPr>
                <w:rFonts w:ascii="Arial" w:hAnsi="Arial" w:cs="Arial"/>
                <w:szCs w:val="24"/>
              </w:rPr>
              <w:t xml:space="preserve"> Court, 181 Maryle</w:t>
            </w:r>
            <w:r w:rsidR="00BC5285" w:rsidRPr="00FD7B3A">
              <w:rPr>
                <w:rFonts w:ascii="Arial" w:hAnsi="Arial" w:cs="Arial"/>
                <w:szCs w:val="24"/>
              </w:rPr>
              <w:t xml:space="preserve">bone Road, London NW1 5BR, </w:t>
            </w:r>
            <w:hyperlink r:id="rId9" w:history="1">
              <w:r w:rsidR="00E6530C" w:rsidRPr="00FD7B3A">
                <w:rPr>
                  <w:rStyle w:val="Hyperlink"/>
                  <w:rFonts w:ascii="Arial" w:hAnsi="Arial" w:cs="Arial"/>
                  <w:szCs w:val="24"/>
                  <w:lang w:val="en-GB"/>
                </w:rPr>
                <w:t>PCBWestminster@justice.gov.uk</w:t>
              </w:r>
            </w:hyperlink>
            <w:r w:rsidR="00E6530C" w:rsidRPr="00FD7B3A">
              <w:rPr>
                <w:rFonts w:ascii="Arial" w:hAnsi="Arial" w:cs="Arial"/>
                <w:szCs w:val="24"/>
                <w:lang w:val="en-GB"/>
              </w:rPr>
              <w:t xml:space="preserve"> Phone number: 020 3126 3010</w:t>
            </w:r>
          </w:p>
          <w:p w14:paraId="52D12F6D" w14:textId="77777777" w:rsidR="00AF7280" w:rsidRDefault="00AF7280" w:rsidP="00790926">
            <w:pPr>
              <w:pStyle w:val="BodyText"/>
              <w:overflowPunct/>
              <w:autoSpaceDE/>
              <w:autoSpaceDN/>
              <w:adjustRightInd/>
              <w:spacing w:line="312" w:lineRule="auto"/>
              <w:jc w:val="left"/>
              <w:textAlignment w:val="auto"/>
              <w:rPr>
                <w:rFonts w:ascii="Arial" w:hAnsi="Arial" w:cs="Arial"/>
                <w:b/>
                <w:bCs/>
                <w:szCs w:val="24"/>
              </w:rPr>
            </w:pPr>
          </w:p>
          <w:p w14:paraId="0B9D233D" w14:textId="77777777" w:rsidR="00197DC4" w:rsidRDefault="00197DC4" w:rsidP="00790926">
            <w:pPr>
              <w:pStyle w:val="BodyText"/>
              <w:overflowPunct/>
              <w:autoSpaceDE/>
              <w:autoSpaceDN/>
              <w:adjustRightInd/>
              <w:spacing w:line="312" w:lineRule="auto"/>
              <w:jc w:val="left"/>
              <w:textAlignment w:val="auto"/>
              <w:rPr>
                <w:rFonts w:ascii="Arial" w:hAnsi="Arial" w:cs="Arial"/>
                <w:b/>
                <w:bCs/>
                <w:szCs w:val="24"/>
              </w:rPr>
            </w:pPr>
          </w:p>
          <w:p w14:paraId="6C220CCF" w14:textId="77777777" w:rsidR="00197DC4" w:rsidRDefault="00197DC4" w:rsidP="00790926">
            <w:pPr>
              <w:pStyle w:val="BodyText"/>
              <w:overflowPunct/>
              <w:autoSpaceDE/>
              <w:autoSpaceDN/>
              <w:adjustRightInd/>
              <w:spacing w:line="312" w:lineRule="auto"/>
              <w:jc w:val="left"/>
              <w:textAlignment w:val="auto"/>
              <w:rPr>
                <w:rFonts w:ascii="Arial" w:hAnsi="Arial" w:cs="Arial"/>
                <w:b/>
                <w:bCs/>
                <w:szCs w:val="24"/>
              </w:rPr>
            </w:pPr>
          </w:p>
          <w:p w14:paraId="7FA36745" w14:textId="77777777" w:rsidR="00197DC4" w:rsidRDefault="00197DC4" w:rsidP="00790926">
            <w:pPr>
              <w:pStyle w:val="BodyText"/>
              <w:overflowPunct/>
              <w:autoSpaceDE/>
              <w:autoSpaceDN/>
              <w:adjustRightInd/>
              <w:spacing w:line="312" w:lineRule="auto"/>
              <w:jc w:val="left"/>
              <w:textAlignment w:val="auto"/>
              <w:rPr>
                <w:rFonts w:ascii="Arial" w:hAnsi="Arial" w:cs="Arial"/>
                <w:b/>
                <w:bCs/>
                <w:szCs w:val="24"/>
              </w:rPr>
            </w:pPr>
          </w:p>
          <w:p w14:paraId="1A9F3C2A" w14:textId="77777777" w:rsidR="00197DC4" w:rsidRDefault="00197DC4" w:rsidP="00790926">
            <w:pPr>
              <w:pStyle w:val="BodyText"/>
              <w:overflowPunct/>
              <w:autoSpaceDE/>
              <w:autoSpaceDN/>
              <w:adjustRightInd/>
              <w:spacing w:line="312" w:lineRule="auto"/>
              <w:jc w:val="left"/>
              <w:textAlignment w:val="auto"/>
              <w:rPr>
                <w:rFonts w:ascii="Arial" w:hAnsi="Arial" w:cs="Arial"/>
                <w:b/>
                <w:bCs/>
                <w:szCs w:val="24"/>
              </w:rPr>
            </w:pPr>
          </w:p>
          <w:p w14:paraId="7E5FF118" w14:textId="77777777" w:rsidR="0043401C" w:rsidRDefault="00BC5285" w:rsidP="00790926">
            <w:pPr>
              <w:pStyle w:val="BodyText"/>
              <w:overflowPunct/>
              <w:autoSpaceDE/>
              <w:autoSpaceDN/>
              <w:adjustRightInd/>
              <w:spacing w:line="312" w:lineRule="auto"/>
              <w:jc w:val="left"/>
              <w:textAlignment w:val="auto"/>
              <w:rPr>
                <w:rFonts w:ascii="Arial" w:hAnsi="Arial" w:cs="Arial"/>
                <w:b/>
                <w:bCs/>
                <w:szCs w:val="24"/>
              </w:rPr>
            </w:pPr>
            <w:r w:rsidRPr="00FD7B3A">
              <w:rPr>
                <w:rFonts w:ascii="Arial" w:hAnsi="Arial" w:cs="Arial"/>
                <w:b/>
                <w:bCs/>
                <w:szCs w:val="24"/>
              </w:rPr>
              <w:t>The time limit for your response is 5 business days</w:t>
            </w:r>
            <w:bookmarkStart w:id="0" w:name="_Ref69393516"/>
            <w:r w:rsidRPr="00FD7B3A">
              <w:rPr>
                <w:rFonts w:ascii="Arial" w:hAnsi="Arial" w:cs="Arial"/>
                <w:szCs w:val="24"/>
                <w:vertAlign w:val="superscript"/>
              </w:rPr>
              <w:footnoteReference w:id="1"/>
            </w:r>
            <w:bookmarkEnd w:id="0"/>
            <w:r w:rsidRPr="00FD7B3A">
              <w:rPr>
                <w:rFonts w:ascii="Arial" w:hAnsi="Arial" w:cs="Arial"/>
                <w:b/>
                <w:bCs/>
                <w:szCs w:val="24"/>
              </w:rPr>
              <w:t xml:space="preserve"> after the day on which the application is served on you.</w:t>
            </w:r>
          </w:p>
          <w:p w14:paraId="18F2E4B6" w14:textId="57B44C37" w:rsidR="00197DC4" w:rsidRPr="001E17ED" w:rsidRDefault="00197DC4" w:rsidP="00790926">
            <w:pPr>
              <w:pStyle w:val="BodyText"/>
              <w:overflowPunct/>
              <w:autoSpaceDE/>
              <w:autoSpaceDN/>
              <w:adjustRightInd/>
              <w:spacing w:line="312" w:lineRule="auto"/>
              <w:jc w:val="left"/>
              <w:textAlignment w:val="auto"/>
              <w:rPr>
                <w:rFonts w:ascii="Arial" w:hAnsi="Arial" w:cs="Arial"/>
                <w:b/>
                <w:bCs/>
                <w:szCs w:val="24"/>
              </w:rPr>
            </w:pPr>
          </w:p>
        </w:tc>
      </w:tr>
      <w:tr w:rsidR="00603279" w:rsidRPr="00FD7B3A" w14:paraId="7232244B" w14:textId="77777777" w:rsidTr="003E1E3E">
        <w:trPr>
          <w:jc w:val="center"/>
        </w:trPr>
        <w:tc>
          <w:tcPr>
            <w:tcW w:w="10065" w:type="dxa"/>
          </w:tcPr>
          <w:p w14:paraId="6F44456E" w14:textId="77777777" w:rsidR="00EC43B1" w:rsidRDefault="00EC43B1" w:rsidP="001E17ED">
            <w:pPr>
              <w:pStyle w:val="BodyTextIndent2"/>
              <w:spacing w:before="0" w:line="312" w:lineRule="auto"/>
              <w:ind w:left="0"/>
              <w:jc w:val="center"/>
              <w:rPr>
                <w:bCs/>
                <w:sz w:val="24"/>
                <w:szCs w:val="24"/>
              </w:rPr>
            </w:pPr>
          </w:p>
          <w:p w14:paraId="0CE8C213" w14:textId="672AC7EA" w:rsidR="001E17ED" w:rsidRPr="00FD7B3A" w:rsidRDefault="006415FF" w:rsidP="001E17ED">
            <w:pPr>
              <w:pStyle w:val="BodyTextIndent2"/>
              <w:spacing w:before="0" w:line="312" w:lineRule="auto"/>
              <w:ind w:left="0"/>
              <w:jc w:val="center"/>
              <w:rPr>
                <w:bCs/>
                <w:sz w:val="24"/>
                <w:szCs w:val="24"/>
              </w:rPr>
            </w:pPr>
            <w:r w:rsidRPr="00FD7B3A">
              <w:rPr>
                <w:bCs/>
                <w:sz w:val="24"/>
                <w:szCs w:val="24"/>
              </w:rPr>
              <w:t xml:space="preserve">Important </w:t>
            </w:r>
            <w:r w:rsidR="00603279" w:rsidRPr="00FD7B3A">
              <w:rPr>
                <w:bCs/>
                <w:sz w:val="24"/>
                <w:szCs w:val="24"/>
              </w:rPr>
              <w:t xml:space="preserve">information for the </w:t>
            </w:r>
            <w:r w:rsidR="00197DC4">
              <w:rPr>
                <w:bCs/>
                <w:sz w:val="24"/>
                <w:szCs w:val="24"/>
              </w:rPr>
              <w:t>suspect</w:t>
            </w:r>
            <w:r w:rsidR="00603279" w:rsidRPr="00FD7B3A">
              <w:rPr>
                <w:bCs/>
                <w:sz w:val="24"/>
                <w:szCs w:val="24"/>
              </w:rPr>
              <w:t xml:space="preserve"> (</w:t>
            </w:r>
            <w:r w:rsidR="007A207C" w:rsidRPr="00FD7B3A">
              <w:rPr>
                <w:bCs/>
                <w:sz w:val="24"/>
                <w:szCs w:val="24"/>
              </w:rPr>
              <w:t>i.e. person on pre-charge bail</w:t>
            </w:r>
            <w:r w:rsidR="00603279" w:rsidRPr="00FD7B3A">
              <w:rPr>
                <w:bCs/>
                <w:sz w:val="24"/>
                <w:szCs w:val="24"/>
              </w:rPr>
              <w:t>)</w:t>
            </w:r>
          </w:p>
          <w:p w14:paraId="7160F07A" w14:textId="728A9129" w:rsidR="001E17ED" w:rsidRPr="001E17ED" w:rsidRDefault="00DD13C7" w:rsidP="003D4961">
            <w:pPr>
              <w:pStyle w:val="BodyTextIndent2"/>
              <w:numPr>
                <w:ilvl w:val="0"/>
                <w:numId w:val="19"/>
              </w:numPr>
              <w:spacing w:before="0" w:line="312" w:lineRule="auto"/>
              <w:jc w:val="left"/>
              <w:rPr>
                <w:b w:val="0"/>
                <w:bCs/>
                <w:sz w:val="24"/>
                <w:szCs w:val="24"/>
              </w:rPr>
            </w:pPr>
            <w:r w:rsidRPr="00FD7B3A">
              <w:rPr>
                <w:bCs/>
                <w:sz w:val="24"/>
                <w:szCs w:val="24"/>
              </w:rPr>
              <w:t xml:space="preserve">If you have a legal representative, show them this </w:t>
            </w:r>
            <w:proofErr w:type="gramStart"/>
            <w:r w:rsidRPr="00FD7B3A">
              <w:rPr>
                <w:bCs/>
                <w:sz w:val="24"/>
                <w:szCs w:val="24"/>
              </w:rPr>
              <w:t>form</w:t>
            </w:r>
            <w:proofErr w:type="gramEnd"/>
            <w:r w:rsidRPr="00FD7B3A">
              <w:rPr>
                <w:bCs/>
                <w:sz w:val="24"/>
                <w:szCs w:val="24"/>
              </w:rPr>
              <w:t xml:space="preserve"> at once.</w:t>
            </w:r>
            <w:r w:rsidRPr="00FD7B3A">
              <w:rPr>
                <w:b w:val="0"/>
                <w:bCs/>
                <w:sz w:val="24"/>
                <w:szCs w:val="24"/>
              </w:rPr>
              <w:t xml:space="preserve"> You are recommended to take legal advice.</w:t>
            </w:r>
            <w:r w:rsidR="00CC2B6C" w:rsidRPr="00FD7B3A">
              <w:rPr>
                <w:b w:val="0"/>
                <w:bCs/>
                <w:sz w:val="24"/>
                <w:szCs w:val="24"/>
              </w:rPr>
              <w:t xml:space="preserve"> You may be eligible for legal aid.</w:t>
            </w:r>
          </w:p>
          <w:p w14:paraId="111D0FDE" w14:textId="6AAD1BC7" w:rsidR="00CC2B6C" w:rsidRPr="001E17ED" w:rsidRDefault="006415FF" w:rsidP="003D4961">
            <w:pPr>
              <w:pStyle w:val="BodyTextIndent2"/>
              <w:numPr>
                <w:ilvl w:val="0"/>
                <w:numId w:val="19"/>
              </w:numPr>
              <w:spacing w:before="0" w:line="312" w:lineRule="auto"/>
              <w:jc w:val="left"/>
              <w:rPr>
                <w:b w:val="0"/>
                <w:sz w:val="24"/>
                <w:szCs w:val="24"/>
              </w:rPr>
            </w:pPr>
            <w:r w:rsidRPr="001E17ED">
              <w:rPr>
                <w:b w:val="0"/>
                <w:sz w:val="24"/>
                <w:szCs w:val="24"/>
              </w:rPr>
              <w:t>This form is to help you respond to an application to the court for authority to keep you on police bail during an investigation.</w:t>
            </w:r>
          </w:p>
          <w:p w14:paraId="22F67D42" w14:textId="0E0FA03A" w:rsidR="00603279" w:rsidRPr="00FD7B3A" w:rsidRDefault="00CC2B6C" w:rsidP="001E17ED">
            <w:pPr>
              <w:pStyle w:val="BodyTextIndent2"/>
              <w:numPr>
                <w:ilvl w:val="0"/>
                <w:numId w:val="19"/>
              </w:numPr>
              <w:spacing w:before="0" w:line="312" w:lineRule="auto"/>
              <w:rPr>
                <w:b w:val="0"/>
                <w:bCs/>
                <w:sz w:val="24"/>
                <w:szCs w:val="24"/>
              </w:rPr>
            </w:pPr>
            <w:r w:rsidRPr="00FD7B3A">
              <w:rPr>
                <w:bCs/>
                <w:sz w:val="24"/>
                <w:szCs w:val="24"/>
              </w:rPr>
              <w:t>There is a time limit for your re</w:t>
            </w:r>
            <w:r w:rsidR="004C5E20" w:rsidRPr="00FD7B3A">
              <w:rPr>
                <w:bCs/>
                <w:sz w:val="24"/>
                <w:szCs w:val="24"/>
              </w:rPr>
              <w:t>s</w:t>
            </w:r>
            <w:r w:rsidRPr="00FD7B3A">
              <w:rPr>
                <w:bCs/>
                <w:sz w:val="24"/>
                <w:szCs w:val="24"/>
              </w:rPr>
              <w:t>p</w:t>
            </w:r>
            <w:r w:rsidR="004C5E20" w:rsidRPr="00FD7B3A">
              <w:rPr>
                <w:bCs/>
                <w:sz w:val="24"/>
                <w:szCs w:val="24"/>
              </w:rPr>
              <w:t>onse</w:t>
            </w:r>
            <w:r w:rsidRPr="00FD7B3A">
              <w:rPr>
                <w:bCs/>
                <w:sz w:val="24"/>
                <w:szCs w:val="24"/>
              </w:rPr>
              <w:t>.</w:t>
            </w:r>
            <w:r w:rsidR="00C71EC8" w:rsidRPr="00FD7B3A">
              <w:rPr>
                <w:b w:val="0"/>
                <w:bCs/>
                <w:sz w:val="24"/>
                <w:szCs w:val="24"/>
              </w:rPr>
              <w:t xml:space="preserve"> See the notes underneath.</w:t>
            </w:r>
          </w:p>
          <w:p w14:paraId="7BCE6A82" w14:textId="4C4AD5A8" w:rsidR="001E17ED" w:rsidRPr="001E17ED" w:rsidRDefault="00603279" w:rsidP="001E17ED">
            <w:pPr>
              <w:pStyle w:val="BodyTextIndent2"/>
              <w:numPr>
                <w:ilvl w:val="0"/>
                <w:numId w:val="19"/>
              </w:numPr>
              <w:spacing w:before="0" w:line="312" w:lineRule="auto"/>
              <w:rPr>
                <w:b w:val="0"/>
                <w:bCs/>
                <w:sz w:val="24"/>
                <w:szCs w:val="24"/>
              </w:rPr>
            </w:pPr>
            <w:r w:rsidRPr="00FD7B3A">
              <w:rPr>
                <w:bCs/>
                <w:sz w:val="24"/>
                <w:szCs w:val="24"/>
              </w:rPr>
              <w:t xml:space="preserve">You are still on </w:t>
            </w:r>
            <w:r w:rsidR="00DD13C7" w:rsidRPr="00FD7B3A">
              <w:rPr>
                <w:bCs/>
                <w:sz w:val="24"/>
                <w:szCs w:val="24"/>
              </w:rPr>
              <w:t xml:space="preserve">pre-charge </w:t>
            </w:r>
            <w:r w:rsidRPr="00FD7B3A">
              <w:rPr>
                <w:bCs/>
                <w:sz w:val="24"/>
                <w:szCs w:val="24"/>
              </w:rPr>
              <w:t>bail and you must continue to comply with any conditions of your bail</w:t>
            </w:r>
            <w:r w:rsidRPr="00FD7B3A">
              <w:rPr>
                <w:b w:val="0"/>
                <w:bCs/>
                <w:sz w:val="24"/>
                <w:szCs w:val="24"/>
              </w:rPr>
              <w:t xml:space="preserve"> </w:t>
            </w:r>
            <w:r w:rsidR="007B7627" w:rsidRPr="00FD7B3A">
              <w:rPr>
                <w:b w:val="0"/>
                <w:bCs/>
                <w:sz w:val="24"/>
                <w:szCs w:val="24"/>
              </w:rPr>
              <w:t xml:space="preserve">unless told otherwise by the court or </w:t>
            </w:r>
            <w:r w:rsidR="00841A87" w:rsidRPr="00FD7B3A">
              <w:rPr>
                <w:b w:val="0"/>
                <w:bCs/>
                <w:sz w:val="24"/>
                <w:szCs w:val="24"/>
              </w:rPr>
              <w:t xml:space="preserve">by </w:t>
            </w:r>
            <w:r w:rsidR="007B7627" w:rsidRPr="00FD7B3A">
              <w:rPr>
                <w:b w:val="0"/>
                <w:bCs/>
                <w:sz w:val="24"/>
                <w:szCs w:val="24"/>
              </w:rPr>
              <w:t>the investigators (</w:t>
            </w:r>
            <w:r w:rsidR="001E2FEE" w:rsidRPr="00FD7B3A">
              <w:rPr>
                <w:b w:val="0"/>
                <w:bCs/>
                <w:sz w:val="24"/>
                <w:szCs w:val="24"/>
              </w:rPr>
              <w:t>e.g.</w:t>
            </w:r>
            <w:r w:rsidR="007B7627" w:rsidRPr="00FD7B3A">
              <w:rPr>
                <w:b w:val="0"/>
                <w:bCs/>
                <w:sz w:val="24"/>
                <w:szCs w:val="24"/>
              </w:rPr>
              <w:t xml:space="preserve"> the police).</w:t>
            </w:r>
          </w:p>
          <w:p w14:paraId="01D5628B" w14:textId="1FEF1D43" w:rsidR="003E1E3E" w:rsidRPr="00FD7B3A" w:rsidRDefault="00C71EC8" w:rsidP="003E1E3E">
            <w:pPr>
              <w:pStyle w:val="BodyTextIndent2"/>
              <w:spacing w:before="0" w:line="312" w:lineRule="auto"/>
              <w:ind w:left="0"/>
              <w:jc w:val="center"/>
              <w:rPr>
                <w:bCs/>
                <w:sz w:val="24"/>
                <w:szCs w:val="24"/>
              </w:rPr>
            </w:pPr>
            <w:r w:rsidRPr="00FD7B3A">
              <w:rPr>
                <w:bCs/>
                <w:sz w:val="24"/>
                <w:szCs w:val="24"/>
              </w:rPr>
              <w:t>Read all the notes in the boxes beneath before you fill in this form.</w:t>
            </w:r>
          </w:p>
        </w:tc>
      </w:tr>
      <w:tr w:rsidR="00D57ABA" w:rsidRPr="00FD7B3A" w14:paraId="7790FACC" w14:textId="77777777" w:rsidTr="003E1E3E">
        <w:trPr>
          <w:trHeight w:val="3108"/>
          <w:jc w:val="center"/>
        </w:trPr>
        <w:tc>
          <w:tcPr>
            <w:tcW w:w="10065" w:type="dxa"/>
          </w:tcPr>
          <w:p w14:paraId="21CD971C" w14:textId="77777777" w:rsidR="00EC43B1" w:rsidRDefault="00EC43B1" w:rsidP="003907A5">
            <w:pPr>
              <w:pStyle w:val="BodyTextIndent2"/>
              <w:spacing w:before="0" w:line="312" w:lineRule="auto"/>
              <w:ind w:left="0"/>
              <w:jc w:val="center"/>
              <w:rPr>
                <w:bCs/>
                <w:sz w:val="24"/>
                <w:szCs w:val="24"/>
              </w:rPr>
            </w:pPr>
          </w:p>
          <w:p w14:paraId="07857C7C" w14:textId="0A5CB662" w:rsidR="001E17ED" w:rsidRPr="001E17ED" w:rsidRDefault="00DD13C7" w:rsidP="003907A5">
            <w:pPr>
              <w:pStyle w:val="BodyTextIndent2"/>
              <w:spacing w:before="0" w:line="312" w:lineRule="auto"/>
              <w:ind w:left="0"/>
              <w:jc w:val="center"/>
              <w:rPr>
                <w:bCs/>
                <w:sz w:val="24"/>
                <w:szCs w:val="24"/>
              </w:rPr>
            </w:pPr>
            <w:r w:rsidRPr="00FD7B3A">
              <w:rPr>
                <w:bCs/>
                <w:sz w:val="24"/>
                <w:szCs w:val="24"/>
              </w:rPr>
              <w:t xml:space="preserve">Why you have </w:t>
            </w:r>
            <w:r w:rsidR="00A71C22" w:rsidRPr="00FD7B3A">
              <w:rPr>
                <w:bCs/>
                <w:sz w:val="24"/>
                <w:szCs w:val="24"/>
              </w:rPr>
              <w:t xml:space="preserve">received </w:t>
            </w:r>
            <w:r w:rsidRPr="00FD7B3A">
              <w:rPr>
                <w:bCs/>
                <w:sz w:val="24"/>
                <w:szCs w:val="24"/>
              </w:rPr>
              <w:t>this form</w:t>
            </w:r>
          </w:p>
          <w:p w14:paraId="1293F7FF" w14:textId="77777777" w:rsidR="00DD13C7" w:rsidRPr="00FD7B3A" w:rsidRDefault="00DD13C7" w:rsidP="003907A5">
            <w:pPr>
              <w:pStyle w:val="BodyTextIndent2"/>
              <w:spacing w:before="0" w:line="312" w:lineRule="auto"/>
              <w:ind w:left="0"/>
              <w:rPr>
                <w:b w:val="0"/>
                <w:bCs/>
                <w:sz w:val="24"/>
                <w:szCs w:val="24"/>
              </w:rPr>
            </w:pPr>
            <w:r w:rsidRPr="00FD7B3A">
              <w:rPr>
                <w:b w:val="0"/>
                <w:bCs/>
                <w:sz w:val="24"/>
                <w:szCs w:val="24"/>
              </w:rPr>
              <w:t xml:space="preserve">You have </w:t>
            </w:r>
            <w:r w:rsidR="00A71C22" w:rsidRPr="00FD7B3A">
              <w:rPr>
                <w:b w:val="0"/>
                <w:bCs/>
                <w:sz w:val="24"/>
                <w:szCs w:val="24"/>
              </w:rPr>
              <w:t xml:space="preserve">received </w:t>
            </w:r>
            <w:r w:rsidRPr="00FD7B3A">
              <w:rPr>
                <w:b w:val="0"/>
                <w:bCs/>
                <w:sz w:val="24"/>
                <w:szCs w:val="24"/>
              </w:rPr>
              <w:t>this form because:</w:t>
            </w:r>
          </w:p>
          <w:p w14:paraId="519D9C0C" w14:textId="77777777" w:rsidR="003F719F" w:rsidRPr="00FD7B3A" w:rsidRDefault="003F719F" w:rsidP="003907A5">
            <w:pPr>
              <w:pStyle w:val="BodyTextIndent2"/>
              <w:numPr>
                <w:ilvl w:val="0"/>
                <w:numId w:val="21"/>
              </w:numPr>
              <w:spacing w:before="0" w:line="312" w:lineRule="auto"/>
              <w:jc w:val="left"/>
              <w:rPr>
                <w:b w:val="0"/>
                <w:bCs/>
                <w:sz w:val="24"/>
                <w:szCs w:val="24"/>
              </w:rPr>
            </w:pPr>
            <w:r w:rsidRPr="00FD7B3A">
              <w:rPr>
                <w:b w:val="0"/>
                <w:bCs/>
                <w:sz w:val="24"/>
                <w:szCs w:val="24"/>
              </w:rPr>
              <w:t xml:space="preserve">you were </w:t>
            </w:r>
            <w:r w:rsidR="00450E62" w:rsidRPr="00FD7B3A">
              <w:rPr>
                <w:b w:val="0"/>
                <w:bCs/>
                <w:sz w:val="24"/>
                <w:szCs w:val="24"/>
              </w:rPr>
              <w:t xml:space="preserve">arrested for a suspected </w:t>
            </w:r>
            <w:r w:rsidRPr="00FD7B3A">
              <w:rPr>
                <w:b w:val="0"/>
                <w:bCs/>
                <w:sz w:val="24"/>
                <w:szCs w:val="24"/>
              </w:rPr>
              <w:t xml:space="preserve">offence and </w:t>
            </w:r>
            <w:r w:rsidR="00450E62" w:rsidRPr="00FD7B3A">
              <w:rPr>
                <w:b w:val="0"/>
                <w:bCs/>
                <w:sz w:val="24"/>
                <w:szCs w:val="24"/>
              </w:rPr>
              <w:t xml:space="preserve">then </w:t>
            </w:r>
            <w:r w:rsidRPr="00FD7B3A">
              <w:rPr>
                <w:b w:val="0"/>
                <w:bCs/>
                <w:sz w:val="24"/>
                <w:szCs w:val="24"/>
              </w:rPr>
              <w:t>released on bail without being charged</w:t>
            </w:r>
            <w:r w:rsidR="00520304" w:rsidRPr="00FD7B3A">
              <w:rPr>
                <w:b w:val="0"/>
                <w:bCs/>
                <w:sz w:val="24"/>
                <w:szCs w:val="24"/>
              </w:rPr>
              <w:t>,</w:t>
            </w:r>
          </w:p>
          <w:p w14:paraId="26784ADB" w14:textId="77777777" w:rsidR="003F719F" w:rsidRPr="00FD7B3A" w:rsidRDefault="003F719F" w:rsidP="003907A5">
            <w:pPr>
              <w:pStyle w:val="BodyTextIndent2"/>
              <w:numPr>
                <w:ilvl w:val="0"/>
                <w:numId w:val="21"/>
              </w:numPr>
              <w:spacing w:before="0" w:line="312" w:lineRule="auto"/>
              <w:jc w:val="left"/>
              <w:rPr>
                <w:b w:val="0"/>
                <w:bCs/>
                <w:sz w:val="24"/>
                <w:szCs w:val="24"/>
              </w:rPr>
            </w:pPr>
            <w:r w:rsidRPr="00FD7B3A">
              <w:rPr>
                <w:b w:val="0"/>
                <w:bCs/>
                <w:sz w:val="24"/>
                <w:szCs w:val="24"/>
              </w:rPr>
              <w:t>the investigator wants more time to investigate</w:t>
            </w:r>
            <w:r w:rsidR="009D32C8" w:rsidRPr="00FD7B3A">
              <w:rPr>
                <w:b w:val="0"/>
                <w:bCs/>
                <w:sz w:val="24"/>
                <w:szCs w:val="24"/>
              </w:rPr>
              <w:t>,</w:t>
            </w:r>
            <w:r w:rsidRPr="00FD7B3A">
              <w:rPr>
                <w:b w:val="0"/>
                <w:bCs/>
                <w:sz w:val="24"/>
                <w:szCs w:val="24"/>
              </w:rPr>
              <w:t xml:space="preserve"> or </w:t>
            </w:r>
            <w:r w:rsidR="009D32C8" w:rsidRPr="00FD7B3A">
              <w:rPr>
                <w:b w:val="0"/>
                <w:bCs/>
                <w:sz w:val="24"/>
                <w:szCs w:val="24"/>
              </w:rPr>
              <w:t xml:space="preserve">more time for a decision </w:t>
            </w:r>
            <w:r w:rsidRPr="00FD7B3A">
              <w:rPr>
                <w:b w:val="0"/>
                <w:bCs/>
                <w:sz w:val="24"/>
                <w:szCs w:val="24"/>
              </w:rPr>
              <w:t xml:space="preserve">to </w:t>
            </w:r>
            <w:r w:rsidR="009D32C8" w:rsidRPr="00FD7B3A">
              <w:rPr>
                <w:b w:val="0"/>
                <w:bCs/>
                <w:sz w:val="24"/>
                <w:szCs w:val="24"/>
              </w:rPr>
              <w:t>be made about charging you, and wants you to be kept on bail during that time</w:t>
            </w:r>
            <w:r w:rsidR="00520304" w:rsidRPr="00FD7B3A">
              <w:rPr>
                <w:b w:val="0"/>
                <w:bCs/>
                <w:sz w:val="24"/>
                <w:szCs w:val="24"/>
              </w:rPr>
              <w:t>, and</w:t>
            </w:r>
          </w:p>
          <w:p w14:paraId="6FDC8CDF" w14:textId="77777777" w:rsidR="003F719F" w:rsidRPr="00FD7B3A" w:rsidRDefault="003F719F" w:rsidP="003907A5">
            <w:pPr>
              <w:pStyle w:val="BodyTextIndent2"/>
              <w:numPr>
                <w:ilvl w:val="0"/>
                <w:numId w:val="21"/>
              </w:numPr>
              <w:spacing w:before="0" w:line="312" w:lineRule="auto"/>
              <w:jc w:val="left"/>
              <w:rPr>
                <w:b w:val="0"/>
                <w:bCs/>
                <w:sz w:val="24"/>
                <w:szCs w:val="24"/>
              </w:rPr>
            </w:pPr>
            <w:r w:rsidRPr="00FD7B3A">
              <w:rPr>
                <w:b w:val="0"/>
                <w:bCs/>
                <w:sz w:val="24"/>
                <w:szCs w:val="24"/>
              </w:rPr>
              <w:t>the investigator is making an application to a magistrates’ court for authority to extend the period during which you can be kept on pre-charge bail.</w:t>
            </w:r>
          </w:p>
          <w:p w14:paraId="047A6136" w14:textId="7AEFA93C" w:rsidR="00D57ABA" w:rsidRDefault="003F719F" w:rsidP="003907A5">
            <w:pPr>
              <w:pStyle w:val="BodyTextIndent2"/>
              <w:spacing w:before="0" w:line="312" w:lineRule="auto"/>
              <w:ind w:left="0"/>
              <w:rPr>
                <w:b w:val="0"/>
                <w:bCs/>
                <w:sz w:val="24"/>
                <w:szCs w:val="24"/>
              </w:rPr>
            </w:pPr>
            <w:r w:rsidRPr="00FD7B3A">
              <w:rPr>
                <w:b w:val="0"/>
                <w:bCs/>
                <w:sz w:val="24"/>
                <w:szCs w:val="24"/>
              </w:rPr>
              <w:t xml:space="preserve">With this form you will </w:t>
            </w:r>
            <w:r w:rsidR="00A71C22" w:rsidRPr="00FD7B3A">
              <w:rPr>
                <w:b w:val="0"/>
                <w:bCs/>
                <w:sz w:val="24"/>
                <w:szCs w:val="24"/>
              </w:rPr>
              <w:t xml:space="preserve">receive </w:t>
            </w:r>
            <w:r w:rsidRPr="00FD7B3A">
              <w:rPr>
                <w:b w:val="0"/>
                <w:bCs/>
                <w:sz w:val="24"/>
                <w:szCs w:val="24"/>
              </w:rPr>
              <w:t xml:space="preserve">a copy of the investigator’s application to the court. That application explains </w:t>
            </w:r>
            <w:r w:rsidR="000B1868" w:rsidRPr="00FD7B3A">
              <w:rPr>
                <w:b w:val="0"/>
                <w:bCs/>
                <w:sz w:val="24"/>
                <w:szCs w:val="24"/>
              </w:rPr>
              <w:t xml:space="preserve">for how long, and why, </w:t>
            </w:r>
            <w:r w:rsidRPr="00FD7B3A">
              <w:rPr>
                <w:b w:val="0"/>
                <w:bCs/>
                <w:sz w:val="24"/>
                <w:szCs w:val="24"/>
              </w:rPr>
              <w:t xml:space="preserve">the investigator </w:t>
            </w:r>
            <w:r w:rsidR="00EB067E" w:rsidRPr="00FD7B3A">
              <w:rPr>
                <w:b w:val="0"/>
                <w:bCs/>
                <w:sz w:val="24"/>
                <w:szCs w:val="24"/>
              </w:rPr>
              <w:t xml:space="preserve">wants </w:t>
            </w:r>
            <w:r w:rsidRPr="00FD7B3A">
              <w:rPr>
                <w:b w:val="0"/>
                <w:bCs/>
                <w:sz w:val="24"/>
                <w:szCs w:val="24"/>
              </w:rPr>
              <w:t xml:space="preserve">the court </w:t>
            </w:r>
            <w:r w:rsidR="00EB067E" w:rsidRPr="00FD7B3A">
              <w:rPr>
                <w:b w:val="0"/>
                <w:bCs/>
                <w:sz w:val="24"/>
                <w:szCs w:val="24"/>
              </w:rPr>
              <w:t xml:space="preserve">to </w:t>
            </w:r>
            <w:r w:rsidRPr="00FD7B3A">
              <w:rPr>
                <w:b w:val="0"/>
                <w:bCs/>
                <w:sz w:val="24"/>
                <w:szCs w:val="24"/>
              </w:rPr>
              <w:t xml:space="preserve">authorise an extension of </w:t>
            </w:r>
            <w:r w:rsidR="000B1868" w:rsidRPr="00FD7B3A">
              <w:rPr>
                <w:b w:val="0"/>
                <w:bCs/>
                <w:sz w:val="24"/>
                <w:szCs w:val="24"/>
              </w:rPr>
              <w:t>the period during which you can be kept on pre-charge bail.</w:t>
            </w:r>
            <w:r w:rsidR="00527D71" w:rsidRPr="00FD7B3A">
              <w:rPr>
                <w:b w:val="0"/>
                <w:bCs/>
                <w:sz w:val="24"/>
                <w:szCs w:val="24"/>
              </w:rPr>
              <w:t xml:space="preserve"> </w:t>
            </w:r>
          </w:p>
          <w:p w14:paraId="7B1534A1" w14:textId="77777777" w:rsidR="001E17ED" w:rsidRPr="00FD7B3A" w:rsidRDefault="001E17ED" w:rsidP="008F577C">
            <w:pPr>
              <w:pStyle w:val="BodyTextIndent2"/>
              <w:spacing w:before="0" w:line="276" w:lineRule="auto"/>
              <w:ind w:left="0"/>
              <w:rPr>
                <w:b w:val="0"/>
                <w:sz w:val="24"/>
                <w:szCs w:val="24"/>
              </w:rPr>
            </w:pPr>
          </w:p>
        </w:tc>
      </w:tr>
      <w:tr w:rsidR="00527D71" w:rsidRPr="00FD7B3A" w14:paraId="42FAFF82" w14:textId="77777777" w:rsidTr="003E1E3E">
        <w:trPr>
          <w:trHeight w:val="982"/>
          <w:jc w:val="center"/>
        </w:trPr>
        <w:tc>
          <w:tcPr>
            <w:tcW w:w="10065" w:type="dxa"/>
          </w:tcPr>
          <w:p w14:paraId="12E74616" w14:textId="0467455D" w:rsidR="001E17ED" w:rsidRPr="00FD7B3A" w:rsidRDefault="00527D71" w:rsidP="003907A5">
            <w:pPr>
              <w:pStyle w:val="BodyTextIndent2"/>
              <w:spacing w:before="0" w:line="312" w:lineRule="auto"/>
              <w:ind w:left="0"/>
              <w:jc w:val="center"/>
              <w:rPr>
                <w:bCs/>
                <w:sz w:val="24"/>
                <w:szCs w:val="24"/>
              </w:rPr>
            </w:pPr>
            <w:r w:rsidRPr="00FD7B3A">
              <w:rPr>
                <w:bCs/>
                <w:sz w:val="24"/>
                <w:szCs w:val="24"/>
              </w:rPr>
              <w:t>What to do if you object to the application</w:t>
            </w:r>
          </w:p>
          <w:p w14:paraId="54295968" w14:textId="48CED83F" w:rsidR="00E10366" w:rsidRDefault="00527D71" w:rsidP="003907A5">
            <w:pPr>
              <w:pStyle w:val="BodyTextIndent2"/>
              <w:spacing w:before="0" w:line="312" w:lineRule="auto"/>
              <w:ind w:left="0"/>
              <w:jc w:val="left"/>
              <w:rPr>
                <w:b w:val="0"/>
                <w:sz w:val="24"/>
                <w:szCs w:val="24"/>
              </w:rPr>
            </w:pPr>
            <w:r w:rsidRPr="00E10366">
              <w:rPr>
                <w:b w:val="0"/>
                <w:sz w:val="24"/>
                <w:szCs w:val="24"/>
              </w:rPr>
              <w:t>If you want to object to the investigator’s</w:t>
            </w:r>
            <w:r w:rsidR="00D55A79" w:rsidRPr="00E10366">
              <w:rPr>
                <w:b w:val="0"/>
                <w:sz w:val="24"/>
                <w:szCs w:val="24"/>
              </w:rPr>
              <w:t xml:space="preserve"> </w:t>
            </w:r>
            <w:r w:rsidRPr="00E10366">
              <w:rPr>
                <w:b w:val="0"/>
                <w:sz w:val="24"/>
                <w:szCs w:val="24"/>
              </w:rPr>
              <w:t xml:space="preserve">application you must do so in writing. </w:t>
            </w:r>
            <w:r w:rsidRPr="00FD7B3A">
              <w:rPr>
                <w:b w:val="0"/>
                <w:bCs/>
                <w:sz w:val="24"/>
                <w:szCs w:val="24"/>
              </w:rPr>
              <w:t xml:space="preserve">Under the Criminal Procedure Rules, </w:t>
            </w:r>
            <w:r w:rsidRPr="00E10366">
              <w:rPr>
                <w:b w:val="0"/>
                <w:sz w:val="24"/>
                <w:szCs w:val="24"/>
              </w:rPr>
              <w:t>the time limit for your response is 5 business days</w:t>
            </w:r>
            <w:r w:rsidR="00D403E7" w:rsidRPr="00E10366">
              <w:rPr>
                <w:b w:val="0"/>
                <w:sz w:val="24"/>
                <w:szCs w:val="24"/>
                <w:vertAlign w:val="superscript"/>
              </w:rPr>
              <w:fldChar w:fldCharType="begin"/>
            </w:r>
            <w:r w:rsidR="00D403E7" w:rsidRPr="00E10366">
              <w:rPr>
                <w:b w:val="0"/>
                <w:sz w:val="24"/>
                <w:szCs w:val="24"/>
                <w:vertAlign w:val="superscript"/>
              </w:rPr>
              <w:instrText xml:space="preserve"> NOTEREF _Ref69393516 \h  \* MERGEFORMAT </w:instrText>
            </w:r>
            <w:r w:rsidR="00D403E7" w:rsidRPr="00E10366">
              <w:rPr>
                <w:b w:val="0"/>
                <w:sz w:val="24"/>
                <w:szCs w:val="24"/>
                <w:vertAlign w:val="superscript"/>
              </w:rPr>
            </w:r>
            <w:r w:rsidR="00D403E7" w:rsidRPr="00E10366">
              <w:rPr>
                <w:b w:val="0"/>
                <w:sz w:val="24"/>
                <w:szCs w:val="24"/>
                <w:vertAlign w:val="superscript"/>
              </w:rPr>
              <w:fldChar w:fldCharType="separate"/>
            </w:r>
            <w:r w:rsidR="00D403E7" w:rsidRPr="00E10366">
              <w:rPr>
                <w:b w:val="0"/>
                <w:sz w:val="24"/>
                <w:szCs w:val="24"/>
                <w:vertAlign w:val="superscript"/>
              </w:rPr>
              <w:t>1</w:t>
            </w:r>
            <w:r w:rsidR="00D403E7" w:rsidRPr="00E10366">
              <w:rPr>
                <w:b w:val="0"/>
                <w:sz w:val="24"/>
                <w:szCs w:val="24"/>
                <w:vertAlign w:val="superscript"/>
              </w:rPr>
              <w:fldChar w:fldCharType="end"/>
            </w:r>
            <w:r w:rsidRPr="00E10366">
              <w:rPr>
                <w:b w:val="0"/>
                <w:sz w:val="24"/>
                <w:szCs w:val="24"/>
              </w:rPr>
              <w:t xml:space="preserve"> after the day on which the application is served on you.</w:t>
            </w:r>
            <w:r w:rsidR="00F72223" w:rsidRPr="00E10366">
              <w:rPr>
                <w:b w:val="0"/>
                <w:sz w:val="24"/>
                <w:szCs w:val="24"/>
              </w:rPr>
              <w:t xml:space="preserve"> </w:t>
            </w:r>
            <w:r w:rsidR="00EC610D" w:rsidRPr="00EC610D">
              <w:rPr>
                <w:b w:val="0"/>
                <w:sz w:val="24"/>
                <w:szCs w:val="24"/>
              </w:rPr>
              <w:t>If you want to object to the investigator’s application</w:t>
            </w:r>
            <w:r w:rsidR="00322E11">
              <w:rPr>
                <w:b w:val="0"/>
                <w:sz w:val="24"/>
                <w:szCs w:val="24"/>
              </w:rPr>
              <w:t>,</w:t>
            </w:r>
            <w:r w:rsidR="00EC610D" w:rsidRPr="00EC610D">
              <w:rPr>
                <w:b w:val="0"/>
                <w:sz w:val="24"/>
                <w:szCs w:val="24"/>
              </w:rPr>
              <w:t xml:space="preserve"> </w:t>
            </w:r>
            <w:r w:rsidR="00EC610D" w:rsidRPr="00322E11">
              <w:rPr>
                <w:bCs/>
                <w:sz w:val="24"/>
                <w:szCs w:val="24"/>
              </w:rPr>
              <w:t>you must do so in writing by completing this form</w:t>
            </w:r>
            <w:r w:rsidR="00322E11">
              <w:rPr>
                <w:b w:val="0"/>
                <w:sz w:val="24"/>
                <w:szCs w:val="24"/>
              </w:rPr>
              <w:t>.  See page 5 of this form and questions 1-5 below that.</w:t>
            </w:r>
          </w:p>
          <w:p w14:paraId="2ED13CED" w14:textId="77777777" w:rsidR="00E10366" w:rsidRDefault="00E10366" w:rsidP="003907A5">
            <w:pPr>
              <w:pStyle w:val="BodyTextIndent2"/>
              <w:spacing w:before="0" w:line="312" w:lineRule="auto"/>
              <w:ind w:left="0"/>
              <w:jc w:val="left"/>
              <w:rPr>
                <w:b w:val="0"/>
                <w:sz w:val="24"/>
                <w:szCs w:val="24"/>
              </w:rPr>
            </w:pPr>
          </w:p>
          <w:p w14:paraId="5FEB2F39" w14:textId="5157C299" w:rsidR="00F72223" w:rsidRDefault="00527D71" w:rsidP="003907A5">
            <w:pPr>
              <w:pStyle w:val="BodyTextIndent2"/>
              <w:spacing w:before="0" w:line="312" w:lineRule="auto"/>
              <w:ind w:left="0"/>
              <w:jc w:val="left"/>
              <w:rPr>
                <w:b w:val="0"/>
                <w:sz w:val="24"/>
                <w:szCs w:val="24"/>
              </w:rPr>
            </w:pPr>
            <w:r w:rsidRPr="00E10366">
              <w:rPr>
                <w:b w:val="0"/>
                <w:sz w:val="24"/>
                <w:szCs w:val="24"/>
              </w:rPr>
              <w:t>Under the Rules, the day on which the application is served on you depends on how it was delivered</w:t>
            </w:r>
            <w:r w:rsidR="006C5A67" w:rsidRPr="00E10366">
              <w:rPr>
                <w:b w:val="0"/>
                <w:sz w:val="24"/>
                <w:szCs w:val="24"/>
              </w:rPr>
              <w:t xml:space="preserve"> or sent to you</w:t>
            </w:r>
            <w:r w:rsidRPr="00E10366">
              <w:rPr>
                <w:b w:val="0"/>
                <w:sz w:val="24"/>
                <w:szCs w:val="24"/>
              </w:rPr>
              <w:t>. For example, if it is handed to you then it is served on the day it is handed over</w:t>
            </w:r>
            <w:r w:rsidR="006C5A67" w:rsidRPr="00E10366">
              <w:rPr>
                <w:b w:val="0"/>
                <w:sz w:val="24"/>
                <w:szCs w:val="24"/>
              </w:rPr>
              <w:t xml:space="preserve">. If </w:t>
            </w:r>
            <w:r w:rsidRPr="00E10366">
              <w:rPr>
                <w:b w:val="0"/>
                <w:sz w:val="24"/>
                <w:szCs w:val="24"/>
              </w:rPr>
              <w:t>it was posted then it will be served on you on the second business day after posting.</w:t>
            </w:r>
          </w:p>
          <w:p w14:paraId="2880D53C" w14:textId="77777777" w:rsidR="00E10366" w:rsidRPr="00E10366" w:rsidRDefault="00E10366" w:rsidP="003907A5">
            <w:pPr>
              <w:pStyle w:val="BodyTextIndent2"/>
              <w:spacing w:before="0" w:line="312" w:lineRule="auto"/>
              <w:ind w:left="0"/>
              <w:jc w:val="left"/>
              <w:rPr>
                <w:b w:val="0"/>
                <w:sz w:val="24"/>
                <w:szCs w:val="24"/>
              </w:rPr>
            </w:pPr>
          </w:p>
          <w:p w14:paraId="5C7F8A0D" w14:textId="77777777" w:rsidR="00527D71" w:rsidRPr="00E10366" w:rsidRDefault="006C5A67" w:rsidP="003907A5">
            <w:pPr>
              <w:pStyle w:val="BodyTextIndent2"/>
              <w:spacing w:before="0" w:line="312" w:lineRule="auto"/>
              <w:ind w:left="0"/>
              <w:jc w:val="left"/>
              <w:rPr>
                <w:b w:val="0"/>
                <w:sz w:val="24"/>
                <w:szCs w:val="24"/>
              </w:rPr>
            </w:pPr>
            <w:r w:rsidRPr="00E10366">
              <w:rPr>
                <w:b w:val="0"/>
                <w:sz w:val="24"/>
                <w:szCs w:val="24"/>
              </w:rPr>
              <w:t xml:space="preserve">The court can extend </w:t>
            </w:r>
            <w:r w:rsidR="00F72223" w:rsidRPr="00E10366">
              <w:rPr>
                <w:b w:val="0"/>
                <w:sz w:val="24"/>
                <w:szCs w:val="24"/>
              </w:rPr>
              <w:t xml:space="preserve">the </w:t>
            </w:r>
            <w:r w:rsidRPr="00E10366">
              <w:rPr>
                <w:b w:val="0"/>
                <w:sz w:val="24"/>
                <w:szCs w:val="24"/>
              </w:rPr>
              <w:t>time limit</w:t>
            </w:r>
            <w:r w:rsidR="00D22B87" w:rsidRPr="00E10366">
              <w:rPr>
                <w:b w:val="0"/>
                <w:sz w:val="24"/>
                <w:szCs w:val="24"/>
              </w:rPr>
              <w:t xml:space="preserve"> </w:t>
            </w:r>
            <w:r w:rsidR="00F72223" w:rsidRPr="00E10366">
              <w:rPr>
                <w:b w:val="0"/>
                <w:sz w:val="24"/>
                <w:szCs w:val="24"/>
              </w:rPr>
              <w:t>for your response</w:t>
            </w:r>
            <w:r w:rsidR="00D22B87" w:rsidRPr="00E10366">
              <w:rPr>
                <w:b w:val="0"/>
                <w:sz w:val="24"/>
                <w:szCs w:val="24"/>
              </w:rPr>
              <w:t>, but you need to be aware that:</w:t>
            </w:r>
          </w:p>
          <w:p w14:paraId="23E00797" w14:textId="77777777" w:rsidR="006C5A67" w:rsidRPr="00E10366" w:rsidRDefault="006C5A67" w:rsidP="00E10366">
            <w:pPr>
              <w:pStyle w:val="BodyTextIndent2"/>
              <w:numPr>
                <w:ilvl w:val="0"/>
                <w:numId w:val="22"/>
              </w:numPr>
              <w:spacing w:before="0" w:line="312" w:lineRule="auto"/>
              <w:jc w:val="left"/>
              <w:rPr>
                <w:b w:val="0"/>
                <w:sz w:val="24"/>
                <w:szCs w:val="24"/>
              </w:rPr>
            </w:pPr>
            <w:r w:rsidRPr="00E10366">
              <w:rPr>
                <w:b w:val="0"/>
                <w:sz w:val="24"/>
                <w:szCs w:val="24"/>
              </w:rPr>
              <w:t xml:space="preserve">usually the court will make its decision without a court hearing </w:t>
            </w:r>
            <w:r w:rsidR="00D22B87" w:rsidRPr="00E10366">
              <w:rPr>
                <w:b w:val="0"/>
                <w:sz w:val="24"/>
                <w:szCs w:val="24"/>
              </w:rPr>
              <w:t xml:space="preserve">and </w:t>
            </w:r>
            <w:r w:rsidRPr="00E10366">
              <w:rPr>
                <w:b w:val="0"/>
                <w:sz w:val="24"/>
                <w:szCs w:val="24"/>
              </w:rPr>
              <w:t>as soon as the time limit for your response has expired. To allow for the service of the application on you</w:t>
            </w:r>
            <w:r w:rsidR="00D22B87" w:rsidRPr="00E10366">
              <w:rPr>
                <w:b w:val="0"/>
                <w:sz w:val="24"/>
                <w:szCs w:val="24"/>
              </w:rPr>
              <w:t>, that</w:t>
            </w:r>
            <w:r w:rsidRPr="00E10366">
              <w:rPr>
                <w:b w:val="0"/>
                <w:sz w:val="24"/>
                <w:szCs w:val="24"/>
              </w:rPr>
              <w:t xml:space="preserve"> is </w:t>
            </w:r>
            <w:r w:rsidR="00C71EC8" w:rsidRPr="00E10366">
              <w:rPr>
                <w:b w:val="0"/>
                <w:sz w:val="24"/>
                <w:szCs w:val="24"/>
              </w:rPr>
              <w:t xml:space="preserve">likely to be </w:t>
            </w:r>
            <w:r w:rsidR="006D5170" w:rsidRPr="00E10366">
              <w:rPr>
                <w:b w:val="0"/>
                <w:sz w:val="24"/>
                <w:szCs w:val="24"/>
              </w:rPr>
              <w:t>7 days after the date of</w:t>
            </w:r>
            <w:r w:rsidRPr="00E10366">
              <w:rPr>
                <w:b w:val="0"/>
                <w:sz w:val="24"/>
                <w:szCs w:val="24"/>
              </w:rPr>
              <w:t xml:space="preserve"> the application form.</w:t>
            </w:r>
          </w:p>
          <w:p w14:paraId="5B6A63E8" w14:textId="3D9B83EC" w:rsidR="00AF37F2" w:rsidRPr="00E10366" w:rsidRDefault="006C5A67" w:rsidP="00E10366">
            <w:pPr>
              <w:pStyle w:val="BodyTextIndent2"/>
              <w:numPr>
                <w:ilvl w:val="0"/>
                <w:numId w:val="22"/>
              </w:numPr>
              <w:spacing w:before="0" w:line="312" w:lineRule="auto"/>
              <w:jc w:val="left"/>
              <w:rPr>
                <w:b w:val="0"/>
                <w:sz w:val="24"/>
                <w:szCs w:val="24"/>
              </w:rPr>
            </w:pPr>
            <w:r w:rsidRPr="00E10366">
              <w:rPr>
                <w:b w:val="0"/>
                <w:sz w:val="24"/>
                <w:szCs w:val="24"/>
              </w:rPr>
              <w:t xml:space="preserve">if you want more time in which to reply fully, </w:t>
            </w:r>
            <w:r w:rsidR="00B262A2" w:rsidRPr="00E10366">
              <w:rPr>
                <w:b w:val="0"/>
                <w:sz w:val="24"/>
                <w:szCs w:val="24"/>
              </w:rPr>
              <w:t xml:space="preserve">you should </w:t>
            </w:r>
            <w:r w:rsidRPr="00E10366">
              <w:rPr>
                <w:b w:val="0"/>
                <w:sz w:val="24"/>
                <w:szCs w:val="24"/>
              </w:rPr>
              <w:t>fill in as much of this form as you can, including the application for more time</w:t>
            </w:r>
            <w:r w:rsidR="00C71EC8" w:rsidRPr="00E10366">
              <w:rPr>
                <w:b w:val="0"/>
                <w:sz w:val="24"/>
                <w:szCs w:val="24"/>
              </w:rPr>
              <w:t xml:space="preserve"> in which to object</w:t>
            </w:r>
            <w:r w:rsidRPr="00E10366">
              <w:rPr>
                <w:b w:val="0"/>
                <w:sz w:val="24"/>
                <w:szCs w:val="24"/>
              </w:rPr>
              <w:t xml:space="preserve"> (see page 4</w:t>
            </w:r>
            <w:r w:rsidR="002C2184" w:rsidRPr="00E10366">
              <w:rPr>
                <w:b w:val="0"/>
                <w:sz w:val="24"/>
                <w:szCs w:val="24"/>
              </w:rPr>
              <w:t xml:space="preserve"> of this form</w:t>
            </w:r>
            <w:r w:rsidRPr="00E10366">
              <w:rPr>
                <w:b w:val="0"/>
                <w:sz w:val="24"/>
                <w:szCs w:val="24"/>
              </w:rPr>
              <w:t xml:space="preserve">), and make sure that the form reaches the court office no </w:t>
            </w:r>
            <w:r w:rsidR="00C71EC8" w:rsidRPr="00E10366">
              <w:rPr>
                <w:b w:val="0"/>
                <w:sz w:val="24"/>
                <w:szCs w:val="24"/>
              </w:rPr>
              <w:t xml:space="preserve">later </w:t>
            </w:r>
            <w:r w:rsidR="00D51E08" w:rsidRPr="00E10366">
              <w:rPr>
                <w:b w:val="0"/>
                <w:sz w:val="24"/>
                <w:szCs w:val="24"/>
              </w:rPr>
              <w:t xml:space="preserve">than 7 days, at the latest, </w:t>
            </w:r>
            <w:r w:rsidR="006D5170" w:rsidRPr="00E10366">
              <w:rPr>
                <w:b w:val="0"/>
                <w:sz w:val="24"/>
                <w:szCs w:val="24"/>
              </w:rPr>
              <w:t>after the date of</w:t>
            </w:r>
            <w:r w:rsidRPr="00E10366">
              <w:rPr>
                <w:b w:val="0"/>
                <w:sz w:val="24"/>
                <w:szCs w:val="24"/>
              </w:rPr>
              <w:t xml:space="preserve"> the application form.</w:t>
            </w:r>
          </w:p>
          <w:p w14:paraId="657A205A" w14:textId="77777777" w:rsidR="00322E11" w:rsidRPr="00E10366" w:rsidRDefault="00322E11" w:rsidP="00E10366">
            <w:pPr>
              <w:pStyle w:val="BodyTextIndent2"/>
              <w:spacing w:before="0" w:line="312" w:lineRule="auto"/>
              <w:ind w:left="0"/>
              <w:jc w:val="left"/>
              <w:rPr>
                <w:b w:val="0"/>
                <w:sz w:val="24"/>
                <w:szCs w:val="24"/>
              </w:rPr>
            </w:pPr>
          </w:p>
          <w:p w14:paraId="0115536C" w14:textId="77777777" w:rsidR="00C71EC8" w:rsidRPr="00FD7B3A" w:rsidRDefault="00C71EC8" w:rsidP="00AF37F2">
            <w:pPr>
              <w:pStyle w:val="BodyTextIndent2"/>
              <w:spacing w:before="0" w:line="312" w:lineRule="auto"/>
              <w:ind w:left="0"/>
              <w:jc w:val="center"/>
              <w:rPr>
                <w:bCs/>
                <w:sz w:val="24"/>
                <w:szCs w:val="24"/>
              </w:rPr>
            </w:pPr>
            <w:r w:rsidRPr="00FD7B3A">
              <w:rPr>
                <w:bCs/>
                <w:sz w:val="24"/>
                <w:szCs w:val="24"/>
              </w:rPr>
              <w:t xml:space="preserve">What to do if you do </w:t>
            </w:r>
            <w:r w:rsidRPr="00FD7B3A">
              <w:rPr>
                <w:bCs/>
                <w:sz w:val="24"/>
                <w:szCs w:val="24"/>
                <w:u w:val="single"/>
              </w:rPr>
              <w:t>not</w:t>
            </w:r>
            <w:r w:rsidRPr="00FD7B3A">
              <w:rPr>
                <w:bCs/>
                <w:sz w:val="24"/>
                <w:szCs w:val="24"/>
              </w:rPr>
              <w:t xml:space="preserve"> object to the application</w:t>
            </w:r>
          </w:p>
          <w:p w14:paraId="11DA67AB" w14:textId="77777777" w:rsidR="003907A5" w:rsidRDefault="00527D71" w:rsidP="00E10366">
            <w:pPr>
              <w:pStyle w:val="BodyTextIndent2"/>
              <w:spacing w:before="0" w:line="312" w:lineRule="auto"/>
              <w:ind w:left="0"/>
              <w:jc w:val="left"/>
              <w:rPr>
                <w:b w:val="0"/>
                <w:bCs/>
                <w:sz w:val="24"/>
                <w:szCs w:val="24"/>
              </w:rPr>
            </w:pPr>
            <w:r w:rsidRPr="00FD7B3A">
              <w:rPr>
                <w:b w:val="0"/>
                <w:bCs/>
                <w:sz w:val="24"/>
                <w:szCs w:val="24"/>
              </w:rPr>
              <w:t xml:space="preserve">You do not </w:t>
            </w:r>
            <w:r w:rsidRPr="00FD7B3A">
              <w:rPr>
                <w:b w:val="0"/>
                <w:bCs/>
                <w:i/>
                <w:sz w:val="24"/>
                <w:szCs w:val="24"/>
              </w:rPr>
              <w:t>have</w:t>
            </w:r>
            <w:r w:rsidRPr="00FD7B3A">
              <w:rPr>
                <w:b w:val="0"/>
                <w:bCs/>
                <w:sz w:val="24"/>
                <w:szCs w:val="24"/>
              </w:rPr>
              <w:t xml:space="preserve"> to respond to the investigator’s application unless you want to object to it. However, you will be notified of the result more quickly if you use this form to acknowledge receipt </w:t>
            </w:r>
            <w:r w:rsidR="00877754" w:rsidRPr="00FD7B3A">
              <w:rPr>
                <w:b w:val="0"/>
                <w:bCs/>
                <w:sz w:val="24"/>
                <w:szCs w:val="24"/>
              </w:rPr>
              <w:t xml:space="preserve">of the application </w:t>
            </w:r>
            <w:r w:rsidRPr="00FD7B3A">
              <w:rPr>
                <w:b w:val="0"/>
                <w:bCs/>
                <w:sz w:val="24"/>
                <w:szCs w:val="24"/>
              </w:rPr>
              <w:t xml:space="preserve">and </w:t>
            </w:r>
            <w:r w:rsidR="00877754" w:rsidRPr="00FD7B3A">
              <w:rPr>
                <w:b w:val="0"/>
                <w:bCs/>
                <w:sz w:val="24"/>
                <w:szCs w:val="24"/>
              </w:rPr>
              <w:t xml:space="preserve">to confirm </w:t>
            </w:r>
            <w:r w:rsidRPr="00FD7B3A">
              <w:rPr>
                <w:b w:val="0"/>
                <w:bCs/>
                <w:sz w:val="24"/>
                <w:szCs w:val="24"/>
              </w:rPr>
              <w:t>your contact details, even if you do not object.</w:t>
            </w:r>
          </w:p>
          <w:p w14:paraId="2A2E0823" w14:textId="59004FC0" w:rsidR="00EC43B1" w:rsidRPr="00FD7B3A" w:rsidRDefault="00EC43B1" w:rsidP="00E10366">
            <w:pPr>
              <w:pStyle w:val="BodyTextIndent2"/>
              <w:spacing w:before="0" w:line="312" w:lineRule="auto"/>
              <w:ind w:left="0"/>
              <w:jc w:val="left"/>
              <w:rPr>
                <w:b w:val="0"/>
                <w:bCs/>
                <w:sz w:val="24"/>
                <w:szCs w:val="24"/>
              </w:rPr>
            </w:pPr>
          </w:p>
        </w:tc>
      </w:tr>
      <w:tr w:rsidR="00266E8D" w:rsidRPr="00FD7B3A" w14:paraId="4B97D9D1" w14:textId="77777777" w:rsidTr="003E1E3E">
        <w:trPr>
          <w:trHeight w:val="290"/>
          <w:jc w:val="center"/>
        </w:trPr>
        <w:tc>
          <w:tcPr>
            <w:tcW w:w="10065" w:type="dxa"/>
          </w:tcPr>
          <w:p w14:paraId="3228E692" w14:textId="77777777" w:rsidR="003D435E" w:rsidRPr="00FD7B3A" w:rsidRDefault="003D435E" w:rsidP="002E04D0">
            <w:pPr>
              <w:pStyle w:val="BodyTextIndent2"/>
              <w:spacing w:before="0" w:line="26" w:lineRule="atLeast"/>
              <w:ind w:left="0"/>
              <w:jc w:val="center"/>
              <w:rPr>
                <w:bCs/>
                <w:sz w:val="24"/>
                <w:szCs w:val="24"/>
              </w:rPr>
            </w:pPr>
            <w:r w:rsidRPr="00FD7B3A">
              <w:rPr>
                <w:bCs/>
                <w:sz w:val="24"/>
                <w:szCs w:val="24"/>
              </w:rPr>
              <w:lastRenderedPageBreak/>
              <w:t>What to do if you want the court to change the conditions of your bail</w:t>
            </w:r>
          </w:p>
          <w:p w14:paraId="6B0EB373" w14:textId="77777777" w:rsidR="003D435E" w:rsidRDefault="003D435E" w:rsidP="002E04D0">
            <w:pPr>
              <w:pStyle w:val="BodyTextIndent2"/>
              <w:spacing w:before="0" w:line="312" w:lineRule="auto"/>
              <w:ind w:left="0"/>
              <w:rPr>
                <w:b w:val="0"/>
                <w:bCs/>
                <w:iCs/>
                <w:sz w:val="24"/>
                <w:szCs w:val="24"/>
              </w:rPr>
            </w:pPr>
            <w:r w:rsidRPr="00FD7B3A">
              <w:rPr>
                <w:b w:val="0"/>
                <w:bCs/>
                <w:sz w:val="24"/>
                <w:szCs w:val="24"/>
              </w:rPr>
              <w:t>You cannot use this form to ask the court to change the conditions of your pre-charge bail, but you can apply separately to the court for that. There is a</w:t>
            </w:r>
            <w:r w:rsidR="00B16141" w:rsidRPr="00FD7B3A">
              <w:rPr>
                <w:b w:val="0"/>
                <w:bCs/>
                <w:sz w:val="24"/>
                <w:szCs w:val="24"/>
              </w:rPr>
              <w:t xml:space="preserve">n </w:t>
            </w:r>
            <w:r w:rsidRPr="00FD7B3A">
              <w:rPr>
                <w:b w:val="0"/>
                <w:bCs/>
                <w:sz w:val="24"/>
                <w:szCs w:val="24"/>
              </w:rPr>
              <w:t>application for</w:t>
            </w:r>
            <w:r w:rsidR="00B16141" w:rsidRPr="00FD7B3A">
              <w:rPr>
                <w:b w:val="0"/>
                <w:bCs/>
                <w:sz w:val="24"/>
                <w:szCs w:val="24"/>
              </w:rPr>
              <w:t>m</w:t>
            </w:r>
            <w:r w:rsidRPr="00FD7B3A">
              <w:rPr>
                <w:b w:val="0"/>
                <w:bCs/>
                <w:sz w:val="24"/>
                <w:szCs w:val="24"/>
              </w:rPr>
              <w:t xml:space="preserve"> </w:t>
            </w:r>
            <w:r w:rsidR="00B16141" w:rsidRPr="00FD7B3A">
              <w:rPr>
                <w:b w:val="0"/>
                <w:bCs/>
                <w:sz w:val="24"/>
                <w:szCs w:val="24"/>
              </w:rPr>
              <w:t xml:space="preserve">under the Part 14 (Bail and custody time limits) heading </w:t>
            </w:r>
            <w:r w:rsidRPr="00FD7B3A">
              <w:rPr>
                <w:b w:val="0"/>
                <w:bCs/>
                <w:iCs/>
                <w:sz w:val="24"/>
                <w:szCs w:val="24"/>
              </w:rPr>
              <w:t xml:space="preserve">at </w:t>
            </w:r>
            <w:hyperlink r:id="rId10" w:history="1">
              <w:r w:rsidR="00D403E7" w:rsidRPr="00FD7B3A">
                <w:rPr>
                  <w:rStyle w:val="Hyperlink"/>
                  <w:b w:val="0"/>
                  <w:bCs/>
                  <w:iCs/>
                  <w:sz w:val="24"/>
                  <w:szCs w:val="24"/>
                </w:rPr>
                <w:t>https://www.gov.uk/guidance/criminal-procedure-rules-forms</w:t>
              </w:r>
            </w:hyperlink>
            <w:r w:rsidRPr="00FD7B3A">
              <w:rPr>
                <w:b w:val="0"/>
                <w:bCs/>
                <w:iCs/>
                <w:sz w:val="24"/>
                <w:szCs w:val="24"/>
              </w:rPr>
              <w:t>.</w:t>
            </w:r>
          </w:p>
          <w:p w14:paraId="66224401" w14:textId="77777777" w:rsidR="002E04D0" w:rsidRPr="00FD7B3A" w:rsidRDefault="002E04D0" w:rsidP="002E04D0">
            <w:pPr>
              <w:pStyle w:val="BodyTextIndent2"/>
              <w:spacing w:before="0" w:line="312" w:lineRule="auto"/>
              <w:ind w:left="0"/>
              <w:rPr>
                <w:b w:val="0"/>
                <w:bCs/>
                <w:sz w:val="24"/>
                <w:szCs w:val="24"/>
              </w:rPr>
            </w:pPr>
          </w:p>
        </w:tc>
      </w:tr>
      <w:tr w:rsidR="00D05317" w:rsidRPr="00FD7B3A" w14:paraId="7CBB1911" w14:textId="77777777" w:rsidTr="003E1E3E">
        <w:trPr>
          <w:trHeight w:val="1831"/>
          <w:jc w:val="center"/>
        </w:trPr>
        <w:tc>
          <w:tcPr>
            <w:tcW w:w="10065" w:type="dxa"/>
          </w:tcPr>
          <w:p w14:paraId="1B8BFFA5" w14:textId="77777777" w:rsidR="006E72FD" w:rsidRPr="00FD7B3A" w:rsidRDefault="006E72FD" w:rsidP="001702FB">
            <w:pPr>
              <w:spacing w:line="312" w:lineRule="auto"/>
              <w:ind w:right="-425"/>
              <w:jc w:val="center"/>
              <w:rPr>
                <w:rFonts w:ascii="Arial" w:hAnsi="Arial" w:cs="Arial"/>
                <w:b/>
                <w:bCs/>
                <w:iCs/>
                <w:sz w:val="24"/>
                <w:szCs w:val="24"/>
              </w:rPr>
            </w:pPr>
            <w:r w:rsidRPr="00FD7B3A">
              <w:rPr>
                <w:rFonts w:ascii="Arial" w:hAnsi="Arial" w:cs="Arial"/>
                <w:b/>
                <w:iCs/>
                <w:sz w:val="24"/>
                <w:szCs w:val="24"/>
              </w:rPr>
              <w:t>How to use this form</w:t>
            </w:r>
          </w:p>
          <w:p w14:paraId="64DB12D0" w14:textId="163A1E0D" w:rsidR="006E72FD" w:rsidRDefault="006E72FD" w:rsidP="001702FB">
            <w:pPr>
              <w:numPr>
                <w:ilvl w:val="0"/>
                <w:numId w:val="24"/>
              </w:numPr>
              <w:spacing w:line="312" w:lineRule="auto"/>
              <w:jc w:val="both"/>
              <w:rPr>
                <w:rFonts w:ascii="Arial" w:hAnsi="Arial" w:cs="Arial"/>
                <w:iCs/>
                <w:sz w:val="24"/>
                <w:szCs w:val="24"/>
              </w:rPr>
            </w:pPr>
            <w:r w:rsidRPr="00FD7B3A">
              <w:rPr>
                <w:rFonts w:ascii="Arial" w:hAnsi="Arial" w:cs="Arial"/>
                <w:iCs/>
                <w:sz w:val="24"/>
                <w:szCs w:val="24"/>
              </w:rPr>
              <w:t xml:space="preserve">Make sure that the applicant has entered your name </w:t>
            </w:r>
            <w:r w:rsidR="00CA4D0A" w:rsidRPr="00FD7B3A">
              <w:rPr>
                <w:rFonts w:ascii="Arial" w:hAnsi="Arial" w:cs="Arial"/>
                <w:iCs/>
                <w:sz w:val="24"/>
                <w:szCs w:val="24"/>
              </w:rPr>
              <w:t xml:space="preserve">and date of birth, </w:t>
            </w:r>
            <w:r w:rsidRPr="00FD7B3A">
              <w:rPr>
                <w:rFonts w:ascii="Arial" w:hAnsi="Arial" w:cs="Arial"/>
                <w:iCs/>
                <w:sz w:val="24"/>
                <w:szCs w:val="24"/>
              </w:rPr>
              <w:t>and the date of the application</w:t>
            </w:r>
            <w:r w:rsidR="00CA4D0A" w:rsidRPr="00FD7B3A">
              <w:rPr>
                <w:rFonts w:ascii="Arial" w:hAnsi="Arial" w:cs="Arial"/>
                <w:iCs/>
                <w:sz w:val="24"/>
                <w:szCs w:val="24"/>
              </w:rPr>
              <w:t>,</w:t>
            </w:r>
            <w:r w:rsidRPr="00FD7B3A">
              <w:rPr>
                <w:rFonts w:ascii="Arial" w:hAnsi="Arial" w:cs="Arial"/>
                <w:iCs/>
                <w:sz w:val="24"/>
                <w:szCs w:val="24"/>
              </w:rPr>
              <w:t xml:space="preserve"> correctly in the spaces </w:t>
            </w:r>
            <w:r w:rsidR="00B262A2" w:rsidRPr="00FD7B3A">
              <w:rPr>
                <w:rFonts w:ascii="Arial" w:hAnsi="Arial" w:cs="Arial"/>
                <w:iCs/>
                <w:sz w:val="24"/>
                <w:szCs w:val="24"/>
              </w:rPr>
              <w:t>at the top of the first page</w:t>
            </w:r>
            <w:r w:rsidRPr="00FD7B3A">
              <w:rPr>
                <w:rFonts w:ascii="Arial" w:hAnsi="Arial" w:cs="Arial"/>
                <w:iCs/>
                <w:sz w:val="24"/>
                <w:szCs w:val="24"/>
              </w:rPr>
              <w:t>.</w:t>
            </w:r>
          </w:p>
          <w:p w14:paraId="339B090F" w14:textId="77777777" w:rsidR="00BF59C9" w:rsidRPr="00FD7B3A" w:rsidRDefault="00BF59C9" w:rsidP="00BF59C9">
            <w:pPr>
              <w:spacing w:line="312" w:lineRule="auto"/>
              <w:ind w:left="360"/>
              <w:jc w:val="both"/>
              <w:rPr>
                <w:rFonts w:ascii="Arial" w:hAnsi="Arial" w:cs="Arial"/>
                <w:iCs/>
                <w:sz w:val="24"/>
                <w:szCs w:val="24"/>
              </w:rPr>
            </w:pPr>
          </w:p>
          <w:p w14:paraId="436DA668" w14:textId="762C14C5" w:rsidR="006E72FD" w:rsidRDefault="006E72FD" w:rsidP="001702FB">
            <w:pPr>
              <w:numPr>
                <w:ilvl w:val="0"/>
                <w:numId w:val="24"/>
              </w:numPr>
              <w:spacing w:line="312" w:lineRule="auto"/>
              <w:jc w:val="both"/>
              <w:rPr>
                <w:rFonts w:ascii="Arial" w:hAnsi="Arial" w:cs="Arial"/>
                <w:iCs/>
                <w:sz w:val="24"/>
                <w:szCs w:val="24"/>
              </w:rPr>
            </w:pPr>
            <w:r w:rsidRPr="00FD7B3A">
              <w:rPr>
                <w:rFonts w:ascii="Arial" w:hAnsi="Arial" w:cs="Arial"/>
                <w:iCs/>
                <w:sz w:val="24"/>
                <w:szCs w:val="24"/>
              </w:rPr>
              <w:t xml:space="preserve">Complete the contact information in the spaces </w:t>
            </w:r>
            <w:r w:rsidR="003D435E" w:rsidRPr="00FD7B3A">
              <w:rPr>
                <w:rFonts w:ascii="Arial" w:hAnsi="Arial" w:cs="Arial"/>
                <w:iCs/>
                <w:sz w:val="24"/>
                <w:szCs w:val="24"/>
              </w:rPr>
              <w:t>on the next page</w:t>
            </w:r>
            <w:r w:rsidRPr="00FD7B3A">
              <w:rPr>
                <w:rFonts w:ascii="Arial" w:hAnsi="Arial" w:cs="Arial"/>
                <w:iCs/>
                <w:sz w:val="24"/>
                <w:szCs w:val="24"/>
              </w:rPr>
              <w:t>.</w:t>
            </w:r>
          </w:p>
          <w:p w14:paraId="5B75D369" w14:textId="77777777" w:rsidR="00BF59C9" w:rsidRPr="00FD7B3A" w:rsidRDefault="00BF59C9" w:rsidP="00BF59C9">
            <w:pPr>
              <w:spacing w:line="312" w:lineRule="auto"/>
              <w:jc w:val="both"/>
              <w:rPr>
                <w:rFonts w:ascii="Arial" w:hAnsi="Arial" w:cs="Arial"/>
                <w:iCs/>
                <w:sz w:val="24"/>
                <w:szCs w:val="24"/>
              </w:rPr>
            </w:pPr>
          </w:p>
          <w:p w14:paraId="4BEF91C3" w14:textId="77777777" w:rsidR="001702FB" w:rsidRDefault="00B1294A" w:rsidP="001702FB">
            <w:pPr>
              <w:numPr>
                <w:ilvl w:val="0"/>
                <w:numId w:val="24"/>
              </w:numPr>
              <w:spacing w:line="312" w:lineRule="auto"/>
              <w:jc w:val="both"/>
              <w:rPr>
                <w:rFonts w:ascii="Arial" w:hAnsi="Arial" w:cs="Arial"/>
                <w:iCs/>
                <w:sz w:val="24"/>
                <w:szCs w:val="24"/>
              </w:rPr>
            </w:pPr>
            <w:r w:rsidRPr="00FD7B3A">
              <w:rPr>
                <w:rFonts w:ascii="Arial" w:hAnsi="Arial" w:cs="Arial"/>
                <w:iCs/>
                <w:sz w:val="24"/>
                <w:szCs w:val="24"/>
              </w:rPr>
              <w:t xml:space="preserve">In </w:t>
            </w:r>
            <w:r w:rsidR="008A51C1" w:rsidRPr="00FD7B3A">
              <w:rPr>
                <w:rFonts w:ascii="Arial" w:hAnsi="Arial" w:cs="Arial"/>
                <w:iCs/>
                <w:sz w:val="24"/>
                <w:szCs w:val="24"/>
              </w:rPr>
              <w:t>questions</w:t>
            </w:r>
            <w:r w:rsidR="00B14416" w:rsidRPr="00FD7B3A">
              <w:rPr>
                <w:rFonts w:ascii="Arial" w:hAnsi="Arial" w:cs="Arial"/>
                <w:iCs/>
                <w:sz w:val="24"/>
                <w:szCs w:val="24"/>
              </w:rPr>
              <w:t xml:space="preserve"> (1) to (</w:t>
            </w:r>
            <w:r w:rsidR="008A51C1" w:rsidRPr="00FD7B3A">
              <w:rPr>
                <w:rFonts w:ascii="Arial" w:hAnsi="Arial" w:cs="Arial"/>
                <w:iCs/>
                <w:sz w:val="24"/>
                <w:szCs w:val="24"/>
              </w:rPr>
              <w:t>5</w:t>
            </w:r>
            <w:r w:rsidR="007375F5" w:rsidRPr="00FD7B3A">
              <w:rPr>
                <w:rFonts w:ascii="Arial" w:hAnsi="Arial" w:cs="Arial"/>
                <w:iCs/>
                <w:sz w:val="24"/>
                <w:szCs w:val="24"/>
              </w:rPr>
              <w:t xml:space="preserve">) beneath, write anything </w:t>
            </w:r>
            <w:r w:rsidRPr="00FD7B3A">
              <w:rPr>
                <w:rFonts w:ascii="Arial" w:hAnsi="Arial" w:cs="Arial"/>
                <w:iCs/>
                <w:sz w:val="24"/>
                <w:szCs w:val="24"/>
              </w:rPr>
              <w:t xml:space="preserve">that you want the court to take into account when it considers the investigator’s </w:t>
            </w:r>
            <w:r w:rsidR="000B3FCD" w:rsidRPr="00FD7B3A">
              <w:rPr>
                <w:rFonts w:ascii="Arial" w:hAnsi="Arial" w:cs="Arial"/>
                <w:iCs/>
                <w:sz w:val="24"/>
                <w:szCs w:val="24"/>
              </w:rPr>
              <w:t>application.</w:t>
            </w:r>
            <w:r w:rsidR="008E4A63" w:rsidRPr="00FD7B3A">
              <w:rPr>
                <w:rFonts w:ascii="Arial" w:hAnsi="Arial" w:cs="Arial"/>
                <w:iCs/>
                <w:sz w:val="24"/>
                <w:szCs w:val="24"/>
              </w:rPr>
              <w:t xml:space="preserve"> For example, if you think </w:t>
            </w:r>
            <w:r w:rsidR="007375F5" w:rsidRPr="00FD7B3A">
              <w:rPr>
                <w:rFonts w:ascii="Arial" w:hAnsi="Arial" w:cs="Arial"/>
                <w:iCs/>
                <w:sz w:val="24"/>
                <w:szCs w:val="24"/>
              </w:rPr>
              <w:t xml:space="preserve">that </w:t>
            </w:r>
            <w:r w:rsidR="008E4A63" w:rsidRPr="00FD7B3A">
              <w:rPr>
                <w:rFonts w:ascii="Arial" w:hAnsi="Arial" w:cs="Arial"/>
                <w:iCs/>
                <w:sz w:val="24"/>
                <w:szCs w:val="24"/>
              </w:rPr>
              <w:t xml:space="preserve">the application includes information that is wrong, explain what you think is wrong. If you think that there is no need for you to be on bail any longer, explain why. Or if you think that </w:t>
            </w:r>
            <w:r w:rsidR="00B14416" w:rsidRPr="00FD7B3A">
              <w:rPr>
                <w:rFonts w:ascii="Arial" w:hAnsi="Arial" w:cs="Arial"/>
                <w:iCs/>
                <w:sz w:val="24"/>
                <w:szCs w:val="24"/>
              </w:rPr>
              <w:t xml:space="preserve">there is no need for </w:t>
            </w:r>
            <w:r w:rsidR="008E4A63" w:rsidRPr="00FD7B3A">
              <w:rPr>
                <w:rFonts w:ascii="Arial" w:hAnsi="Arial" w:cs="Arial"/>
                <w:iCs/>
                <w:sz w:val="24"/>
                <w:szCs w:val="24"/>
              </w:rPr>
              <w:t xml:space="preserve">the bail conditions that the applicant </w:t>
            </w:r>
            <w:r w:rsidR="00B14416" w:rsidRPr="00FD7B3A">
              <w:rPr>
                <w:rFonts w:ascii="Arial" w:hAnsi="Arial" w:cs="Arial"/>
                <w:iCs/>
                <w:sz w:val="24"/>
                <w:szCs w:val="24"/>
              </w:rPr>
              <w:t xml:space="preserve">intends </w:t>
            </w:r>
            <w:r w:rsidR="008E4A63" w:rsidRPr="00FD7B3A">
              <w:rPr>
                <w:rFonts w:ascii="Arial" w:hAnsi="Arial" w:cs="Arial"/>
                <w:iCs/>
                <w:sz w:val="24"/>
                <w:szCs w:val="24"/>
              </w:rPr>
              <w:t xml:space="preserve">to </w:t>
            </w:r>
            <w:r w:rsidR="00AA654A" w:rsidRPr="00FD7B3A">
              <w:rPr>
                <w:rFonts w:ascii="Arial" w:hAnsi="Arial" w:cs="Arial"/>
                <w:iCs/>
                <w:sz w:val="24"/>
                <w:szCs w:val="24"/>
              </w:rPr>
              <w:t>impose</w:t>
            </w:r>
            <w:r w:rsidR="008E4A63" w:rsidRPr="00FD7B3A">
              <w:rPr>
                <w:rFonts w:ascii="Arial" w:hAnsi="Arial" w:cs="Arial"/>
                <w:iCs/>
                <w:sz w:val="24"/>
                <w:szCs w:val="24"/>
              </w:rPr>
              <w:t xml:space="preserve"> on you, explain </w:t>
            </w:r>
            <w:r w:rsidR="00B14416" w:rsidRPr="00FD7B3A">
              <w:rPr>
                <w:rFonts w:ascii="Arial" w:hAnsi="Arial" w:cs="Arial"/>
                <w:iCs/>
                <w:sz w:val="24"/>
                <w:szCs w:val="24"/>
              </w:rPr>
              <w:t>why</w:t>
            </w:r>
            <w:r w:rsidR="008E4A63" w:rsidRPr="00FD7B3A">
              <w:rPr>
                <w:rFonts w:ascii="Arial" w:hAnsi="Arial" w:cs="Arial"/>
                <w:iCs/>
                <w:sz w:val="24"/>
                <w:szCs w:val="24"/>
              </w:rPr>
              <w:t>.</w:t>
            </w:r>
          </w:p>
          <w:p w14:paraId="69032C2D" w14:textId="295F6698" w:rsidR="006E72FD" w:rsidRDefault="00220583" w:rsidP="001702FB">
            <w:pPr>
              <w:spacing w:line="312" w:lineRule="auto"/>
              <w:ind w:left="360"/>
              <w:jc w:val="both"/>
              <w:rPr>
                <w:rFonts w:ascii="Arial" w:hAnsi="Arial" w:cs="Arial"/>
                <w:bCs/>
                <w:iCs/>
                <w:sz w:val="24"/>
                <w:szCs w:val="24"/>
              </w:rPr>
            </w:pPr>
            <w:r w:rsidRPr="001702FB">
              <w:rPr>
                <w:rFonts w:ascii="Arial" w:hAnsi="Arial" w:cs="Arial"/>
                <w:iCs/>
                <w:sz w:val="24"/>
                <w:szCs w:val="24"/>
              </w:rPr>
              <w:t xml:space="preserve">The </w:t>
            </w:r>
            <w:r w:rsidR="00AF1EDE" w:rsidRPr="001702FB">
              <w:rPr>
                <w:rFonts w:ascii="Arial" w:hAnsi="Arial" w:cs="Arial"/>
                <w:iCs/>
                <w:sz w:val="24"/>
                <w:szCs w:val="24"/>
              </w:rPr>
              <w:t xml:space="preserve">box numbers in this </w:t>
            </w:r>
            <w:r w:rsidR="00A0051A" w:rsidRPr="001702FB">
              <w:rPr>
                <w:rFonts w:ascii="Arial" w:hAnsi="Arial" w:cs="Arial"/>
                <w:iCs/>
                <w:sz w:val="24"/>
                <w:szCs w:val="24"/>
              </w:rPr>
              <w:t xml:space="preserve">form </w:t>
            </w:r>
            <w:r w:rsidRPr="001702FB">
              <w:rPr>
                <w:rFonts w:ascii="Arial" w:hAnsi="Arial" w:cs="Arial"/>
                <w:iCs/>
                <w:sz w:val="24"/>
                <w:szCs w:val="24"/>
              </w:rPr>
              <w:t>correspond with the boxes in the investigator’s application form</w:t>
            </w:r>
            <w:r w:rsidR="008E4A63" w:rsidRPr="001702FB">
              <w:rPr>
                <w:rFonts w:ascii="Arial" w:hAnsi="Arial" w:cs="Arial"/>
                <w:iCs/>
                <w:sz w:val="24"/>
                <w:szCs w:val="24"/>
              </w:rPr>
              <w:t xml:space="preserve">. They </w:t>
            </w:r>
            <w:r w:rsidRPr="001702FB">
              <w:rPr>
                <w:rFonts w:ascii="Arial" w:hAnsi="Arial" w:cs="Arial"/>
                <w:iCs/>
                <w:sz w:val="24"/>
                <w:szCs w:val="24"/>
              </w:rPr>
              <w:t xml:space="preserve">are to help you make sure that you include everything that you want </w:t>
            </w:r>
            <w:r w:rsidR="00A0051A" w:rsidRPr="001702FB">
              <w:rPr>
                <w:rFonts w:ascii="Arial" w:hAnsi="Arial" w:cs="Arial"/>
                <w:iCs/>
                <w:sz w:val="24"/>
                <w:szCs w:val="24"/>
              </w:rPr>
              <w:t xml:space="preserve">to tell </w:t>
            </w:r>
            <w:r w:rsidRPr="001702FB">
              <w:rPr>
                <w:rFonts w:ascii="Arial" w:hAnsi="Arial" w:cs="Arial"/>
                <w:iCs/>
                <w:sz w:val="24"/>
                <w:szCs w:val="24"/>
              </w:rPr>
              <w:t>the court</w:t>
            </w:r>
            <w:r w:rsidR="00A0051A" w:rsidRPr="001702FB">
              <w:rPr>
                <w:rFonts w:ascii="Arial" w:hAnsi="Arial" w:cs="Arial"/>
                <w:iCs/>
                <w:sz w:val="24"/>
                <w:szCs w:val="24"/>
              </w:rPr>
              <w:t xml:space="preserve">. However, </w:t>
            </w:r>
            <w:r w:rsidR="008E4A63" w:rsidRPr="001702FB">
              <w:rPr>
                <w:rFonts w:ascii="Arial" w:hAnsi="Arial" w:cs="Arial"/>
                <w:iCs/>
                <w:sz w:val="24"/>
                <w:szCs w:val="24"/>
              </w:rPr>
              <w:t>you do not have to write something in every box unless you want to do so</w:t>
            </w:r>
            <w:r w:rsidRPr="001702FB">
              <w:rPr>
                <w:rFonts w:ascii="Arial" w:hAnsi="Arial" w:cs="Arial"/>
                <w:iCs/>
                <w:sz w:val="24"/>
                <w:szCs w:val="24"/>
              </w:rPr>
              <w:t>.</w:t>
            </w:r>
            <w:r w:rsidR="00A0051A" w:rsidRPr="001702FB">
              <w:rPr>
                <w:rFonts w:ascii="Arial" w:hAnsi="Arial" w:cs="Arial"/>
                <w:iCs/>
                <w:sz w:val="24"/>
                <w:szCs w:val="24"/>
              </w:rPr>
              <w:t xml:space="preserve"> The court will take account of everything you write.</w:t>
            </w:r>
            <w:r w:rsidR="009C132B" w:rsidRPr="001702FB">
              <w:rPr>
                <w:rFonts w:ascii="Arial" w:hAnsi="Arial" w:cs="Arial"/>
                <w:iCs/>
                <w:sz w:val="24"/>
                <w:szCs w:val="24"/>
              </w:rPr>
              <w:t xml:space="preserve"> </w:t>
            </w:r>
            <w:r w:rsidR="00B1294A" w:rsidRPr="001702FB">
              <w:rPr>
                <w:rFonts w:ascii="Arial" w:hAnsi="Arial" w:cs="Arial"/>
                <w:bCs/>
                <w:iCs/>
                <w:sz w:val="24"/>
                <w:szCs w:val="24"/>
              </w:rPr>
              <w:t xml:space="preserve">If you use an electronic version of this form, the boxes will expand: see the forms at </w:t>
            </w:r>
            <w:hyperlink r:id="rId11" w:history="1">
              <w:r w:rsidR="00D403E7" w:rsidRPr="001702FB">
                <w:rPr>
                  <w:rStyle w:val="Hyperlink"/>
                  <w:rFonts w:ascii="Arial" w:hAnsi="Arial" w:cs="Arial"/>
                  <w:bCs/>
                  <w:iCs/>
                  <w:sz w:val="24"/>
                  <w:szCs w:val="24"/>
                </w:rPr>
                <w:t>https://www.gov.uk/guidance/criminal-procedure-rules-forms</w:t>
              </w:r>
            </w:hyperlink>
            <w:r w:rsidR="00B1294A" w:rsidRPr="001702FB">
              <w:rPr>
                <w:rFonts w:ascii="Arial" w:hAnsi="Arial" w:cs="Arial"/>
                <w:bCs/>
                <w:iCs/>
                <w:sz w:val="24"/>
                <w:szCs w:val="24"/>
              </w:rPr>
              <w:t>. If you use a paper version and need more space, you may attach extra sheets.</w:t>
            </w:r>
          </w:p>
          <w:p w14:paraId="431CCBC2" w14:textId="77777777" w:rsidR="00BF59C9" w:rsidRPr="001702FB" w:rsidRDefault="00BF59C9" w:rsidP="001702FB">
            <w:pPr>
              <w:spacing w:line="312" w:lineRule="auto"/>
              <w:ind w:left="360"/>
              <w:jc w:val="both"/>
              <w:rPr>
                <w:rFonts w:ascii="Arial" w:hAnsi="Arial" w:cs="Arial"/>
                <w:iCs/>
                <w:sz w:val="24"/>
                <w:szCs w:val="24"/>
              </w:rPr>
            </w:pPr>
          </w:p>
          <w:p w14:paraId="57A9595B" w14:textId="77777777" w:rsidR="00D05317" w:rsidRPr="001702FB" w:rsidRDefault="00A0051A" w:rsidP="001702FB">
            <w:pPr>
              <w:numPr>
                <w:ilvl w:val="0"/>
                <w:numId w:val="24"/>
              </w:numPr>
              <w:spacing w:line="312" w:lineRule="auto"/>
              <w:jc w:val="both"/>
              <w:rPr>
                <w:rFonts w:ascii="Arial" w:hAnsi="Arial" w:cs="Arial"/>
                <w:b/>
                <w:bCs/>
                <w:sz w:val="24"/>
                <w:szCs w:val="24"/>
              </w:rPr>
            </w:pPr>
            <w:r w:rsidRPr="00FD7B3A">
              <w:rPr>
                <w:rFonts w:ascii="Arial" w:hAnsi="Arial" w:cs="Arial"/>
                <w:bCs/>
                <w:iCs/>
                <w:sz w:val="24"/>
                <w:szCs w:val="24"/>
              </w:rPr>
              <w:lastRenderedPageBreak/>
              <w:t xml:space="preserve">When you have finished filling in this form, </w:t>
            </w:r>
            <w:r w:rsidR="00E32348" w:rsidRPr="00FD7B3A">
              <w:rPr>
                <w:rFonts w:ascii="Arial" w:hAnsi="Arial" w:cs="Arial"/>
                <w:bCs/>
                <w:iCs/>
                <w:sz w:val="24"/>
                <w:szCs w:val="24"/>
              </w:rPr>
              <w:t xml:space="preserve">sign and date it on the last page and </w:t>
            </w:r>
            <w:r w:rsidRPr="00FD7B3A">
              <w:rPr>
                <w:rFonts w:ascii="Arial" w:hAnsi="Arial" w:cs="Arial"/>
                <w:bCs/>
                <w:iCs/>
                <w:sz w:val="24"/>
                <w:szCs w:val="24"/>
              </w:rPr>
              <w:t>s</w:t>
            </w:r>
            <w:r w:rsidR="00F01CE6" w:rsidRPr="00FD7B3A">
              <w:rPr>
                <w:rFonts w:ascii="Arial" w:hAnsi="Arial" w:cs="Arial"/>
                <w:bCs/>
                <w:iCs/>
                <w:sz w:val="24"/>
                <w:szCs w:val="24"/>
              </w:rPr>
              <w:t xml:space="preserve">end or deliver </w:t>
            </w:r>
            <w:r w:rsidRPr="00FD7B3A">
              <w:rPr>
                <w:rFonts w:ascii="Arial" w:hAnsi="Arial" w:cs="Arial"/>
                <w:bCs/>
                <w:iCs/>
                <w:sz w:val="24"/>
                <w:szCs w:val="24"/>
              </w:rPr>
              <w:t xml:space="preserve">it </w:t>
            </w:r>
            <w:r w:rsidR="00C60313" w:rsidRPr="00FD7B3A">
              <w:rPr>
                <w:rFonts w:ascii="Arial" w:hAnsi="Arial" w:cs="Arial"/>
                <w:bCs/>
                <w:iCs/>
                <w:sz w:val="24"/>
                <w:szCs w:val="24"/>
              </w:rPr>
              <w:t>to the Pre-Charge Bail Central Administrative Unit</w:t>
            </w:r>
            <w:r w:rsidR="006E75CA" w:rsidRPr="00FD7B3A">
              <w:rPr>
                <w:rFonts w:ascii="Arial" w:hAnsi="Arial" w:cs="Arial"/>
                <w:bCs/>
                <w:iCs/>
                <w:sz w:val="24"/>
                <w:szCs w:val="24"/>
              </w:rPr>
              <w:t xml:space="preserve"> at the address </w:t>
            </w:r>
            <w:r w:rsidR="00E32348" w:rsidRPr="00FD7B3A">
              <w:rPr>
                <w:rFonts w:ascii="Arial" w:hAnsi="Arial" w:cs="Arial"/>
                <w:bCs/>
                <w:iCs/>
                <w:sz w:val="24"/>
                <w:szCs w:val="24"/>
              </w:rPr>
              <w:t>on the first page</w:t>
            </w:r>
            <w:r w:rsidR="00F01CE6" w:rsidRPr="00FD7B3A">
              <w:rPr>
                <w:rFonts w:ascii="Arial" w:hAnsi="Arial" w:cs="Arial"/>
                <w:bCs/>
                <w:iCs/>
                <w:sz w:val="24"/>
                <w:szCs w:val="24"/>
              </w:rPr>
              <w:t>.</w:t>
            </w:r>
            <w:r w:rsidRPr="00FD7B3A">
              <w:rPr>
                <w:rFonts w:ascii="Arial" w:hAnsi="Arial" w:cs="Arial"/>
                <w:bCs/>
                <w:iCs/>
                <w:sz w:val="24"/>
                <w:szCs w:val="24"/>
              </w:rPr>
              <w:t xml:space="preserve"> Remember: if you want to object, your objection must reach the </w:t>
            </w:r>
            <w:r w:rsidR="00C60313" w:rsidRPr="00FD7B3A">
              <w:rPr>
                <w:rFonts w:ascii="Arial" w:hAnsi="Arial" w:cs="Arial"/>
                <w:bCs/>
                <w:iCs/>
                <w:sz w:val="24"/>
                <w:szCs w:val="24"/>
              </w:rPr>
              <w:t xml:space="preserve">Pre-Charge Bail Central Administrative Unit </w:t>
            </w:r>
            <w:r w:rsidRPr="00FD7B3A">
              <w:rPr>
                <w:rFonts w:ascii="Arial" w:hAnsi="Arial" w:cs="Arial"/>
                <w:bCs/>
                <w:iCs/>
                <w:sz w:val="24"/>
                <w:szCs w:val="24"/>
              </w:rPr>
              <w:t xml:space="preserve">no later than </w:t>
            </w:r>
            <w:r w:rsidRPr="00FD7B3A">
              <w:rPr>
                <w:rFonts w:ascii="Arial" w:hAnsi="Arial" w:cs="Arial"/>
                <w:b/>
                <w:bCs/>
                <w:iCs/>
                <w:sz w:val="24"/>
                <w:szCs w:val="24"/>
              </w:rPr>
              <w:t>5</w:t>
            </w:r>
            <w:r w:rsidR="00E32348" w:rsidRPr="00FD7B3A">
              <w:rPr>
                <w:rFonts w:ascii="Arial" w:hAnsi="Arial" w:cs="Arial"/>
                <w:b/>
                <w:bCs/>
                <w:iCs/>
                <w:sz w:val="24"/>
                <w:szCs w:val="24"/>
              </w:rPr>
              <w:t xml:space="preserve"> </w:t>
            </w:r>
            <w:r w:rsidRPr="00FD7B3A">
              <w:rPr>
                <w:rFonts w:ascii="Arial" w:hAnsi="Arial" w:cs="Arial"/>
                <w:b/>
                <w:bCs/>
                <w:iCs/>
                <w:sz w:val="24"/>
                <w:szCs w:val="24"/>
              </w:rPr>
              <w:t xml:space="preserve">business days after </w:t>
            </w:r>
            <w:r w:rsidR="00B9000E" w:rsidRPr="00FD7B3A">
              <w:rPr>
                <w:rFonts w:ascii="Arial" w:hAnsi="Arial" w:cs="Arial"/>
                <w:b/>
                <w:bCs/>
                <w:iCs/>
                <w:sz w:val="24"/>
                <w:szCs w:val="24"/>
              </w:rPr>
              <w:t xml:space="preserve">the day on which </w:t>
            </w:r>
            <w:r w:rsidRPr="00FD7B3A">
              <w:rPr>
                <w:rFonts w:ascii="Arial" w:hAnsi="Arial" w:cs="Arial"/>
                <w:b/>
                <w:bCs/>
                <w:iCs/>
                <w:sz w:val="24"/>
                <w:szCs w:val="24"/>
              </w:rPr>
              <w:t>the application</w:t>
            </w:r>
            <w:r w:rsidR="00B9000E" w:rsidRPr="00FD7B3A">
              <w:rPr>
                <w:rFonts w:ascii="Arial" w:hAnsi="Arial" w:cs="Arial"/>
                <w:b/>
                <w:bCs/>
                <w:iCs/>
                <w:sz w:val="24"/>
                <w:szCs w:val="24"/>
              </w:rPr>
              <w:t xml:space="preserve"> is served on you</w:t>
            </w:r>
            <w:r w:rsidR="006E75CA" w:rsidRPr="00FD7B3A">
              <w:rPr>
                <w:rFonts w:ascii="Arial" w:hAnsi="Arial" w:cs="Arial"/>
                <w:b/>
                <w:bCs/>
                <w:iCs/>
                <w:sz w:val="24"/>
                <w:szCs w:val="24"/>
              </w:rPr>
              <w:t>,</w:t>
            </w:r>
            <w:r w:rsidR="006E75CA" w:rsidRPr="00FD7B3A">
              <w:rPr>
                <w:rFonts w:ascii="Arial" w:hAnsi="Arial" w:cs="Arial"/>
                <w:bCs/>
                <w:iCs/>
                <w:sz w:val="24"/>
                <w:szCs w:val="24"/>
              </w:rPr>
              <w:t xml:space="preserve"> unless the court extends that time limit</w:t>
            </w:r>
            <w:r w:rsidRPr="00FD7B3A">
              <w:rPr>
                <w:rFonts w:ascii="Arial" w:hAnsi="Arial" w:cs="Arial"/>
                <w:bCs/>
                <w:iCs/>
                <w:sz w:val="24"/>
                <w:szCs w:val="24"/>
              </w:rPr>
              <w:t>.</w:t>
            </w:r>
            <w:r w:rsidR="00C60313" w:rsidRPr="00FD7B3A">
              <w:rPr>
                <w:rFonts w:ascii="Arial" w:hAnsi="Arial" w:cs="Arial"/>
                <w:bCs/>
                <w:iCs/>
                <w:sz w:val="24"/>
                <w:szCs w:val="24"/>
              </w:rPr>
              <w:t xml:space="preserve"> If you are objecting to the application, you must send a copy of this form to the applicant as well as </w:t>
            </w:r>
            <w:r w:rsidR="007F3228" w:rsidRPr="00FD7B3A">
              <w:rPr>
                <w:rFonts w:ascii="Arial" w:hAnsi="Arial" w:cs="Arial"/>
                <w:bCs/>
                <w:iCs/>
                <w:sz w:val="24"/>
                <w:szCs w:val="24"/>
              </w:rPr>
              <w:t xml:space="preserve">to </w:t>
            </w:r>
            <w:r w:rsidR="00C60313" w:rsidRPr="00FD7B3A">
              <w:rPr>
                <w:rFonts w:ascii="Arial" w:hAnsi="Arial" w:cs="Arial"/>
                <w:bCs/>
                <w:iCs/>
                <w:sz w:val="24"/>
                <w:szCs w:val="24"/>
              </w:rPr>
              <w:t>the Pre-Charge Bail Central Administrative Unit.</w:t>
            </w:r>
          </w:p>
          <w:p w14:paraId="39C2AEDD" w14:textId="47830CA8" w:rsidR="00BF59C9" w:rsidRPr="00FD7B3A" w:rsidRDefault="00BF59C9" w:rsidP="00EC43B1">
            <w:pPr>
              <w:spacing w:line="312" w:lineRule="auto"/>
              <w:ind w:left="360"/>
              <w:jc w:val="both"/>
              <w:rPr>
                <w:rFonts w:ascii="Arial" w:hAnsi="Arial" w:cs="Arial"/>
                <w:b/>
                <w:bCs/>
                <w:sz w:val="24"/>
                <w:szCs w:val="24"/>
              </w:rPr>
            </w:pPr>
          </w:p>
        </w:tc>
      </w:tr>
      <w:tr w:rsidR="002275F8" w:rsidRPr="00FD7B3A" w14:paraId="2D437210" w14:textId="77777777" w:rsidTr="003E1E3E">
        <w:trPr>
          <w:trHeight w:val="697"/>
          <w:jc w:val="center"/>
        </w:trPr>
        <w:tc>
          <w:tcPr>
            <w:tcW w:w="10065" w:type="dxa"/>
          </w:tcPr>
          <w:p w14:paraId="4BB712D9" w14:textId="77777777" w:rsidR="00EC43B1" w:rsidRDefault="00EC43B1" w:rsidP="00F06C4C">
            <w:pPr>
              <w:pStyle w:val="BodyTextIndent2"/>
              <w:spacing w:before="0" w:line="312" w:lineRule="auto"/>
              <w:ind w:left="0"/>
              <w:jc w:val="center"/>
              <w:rPr>
                <w:bCs/>
                <w:sz w:val="24"/>
                <w:szCs w:val="24"/>
              </w:rPr>
            </w:pPr>
          </w:p>
          <w:p w14:paraId="30BD97A4" w14:textId="307676C4" w:rsidR="008E4A63" w:rsidRPr="00FD7B3A" w:rsidRDefault="008E4A63" w:rsidP="00F06C4C">
            <w:pPr>
              <w:pStyle w:val="BodyTextIndent2"/>
              <w:spacing w:before="0" w:line="312" w:lineRule="auto"/>
              <w:ind w:left="0"/>
              <w:jc w:val="center"/>
              <w:rPr>
                <w:b w:val="0"/>
                <w:bCs/>
                <w:sz w:val="24"/>
                <w:szCs w:val="24"/>
              </w:rPr>
            </w:pPr>
            <w:r w:rsidRPr="00FD7B3A">
              <w:rPr>
                <w:bCs/>
                <w:sz w:val="24"/>
                <w:szCs w:val="24"/>
              </w:rPr>
              <w:t xml:space="preserve">What </w:t>
            </w:r>
            <w:r w:rsidR="00A71C22" w:rsidRPr="00FD7B3A">
              <w:rPr>
                <w:bCs/>
                <w:sz w:val="24"/>
                <w:szCs w:val="24"/>
              </w:rPr>
              <w:t>will happen</w:t>
            </w:r>
            <w:r w:rsidRPr="00FD7B3A">
              <w:rPr>
                <w:bCs/>
                <w:sz w:val="24"/>
                <w:szCs w:val="24"/>
              </w:rPr>
              <w:t xml:space="preserve"> next</w:t>
            </w:r>
          </w:p>
          <w:p w14:paraId="746F28CB" w14:textId="77777777" w:rsidR="008E4A63" w:rsidRPr="00FD7B3A" w:rsidRDefault="000B1868" w:rsidP="00F06C4C">
            <w:pPr>
              <w:pStyle w:val="BodyTextIndent2"/>
              <w:spacing w:before="0" w:line="312" w:lineRule="auto"/>
              <w:ind w:left="0"/>
              <w:rPr>
                <w:b w:val="0"/>
                <w:bCs/>
                <w:sz w:val="24"/>
                <w:szCs w:val="24"/>
              </w:rPr>
            </w:pPr>
            <w:r w:rsidRPr="00FD7B3A">
              <w:rPr>
                <w:b w:val="0"/>
                <w:bCs/>
                <w:sz w:val="24"/>
                <w:szCs w:val="24"/>
              </w:rPr>
              <w:t xml:space="preserve">The </w:t>
            </w:r>
            <w:r w:rsidR="00634368" w:rsidRPr="00FD7B3A">
              <w:rPr>
                <w:b w:val="0"/>
                <w:bCs/>
                <w:sz w:val="24"/>
                <w:szCs w:val="24"/>
              </w:rPr>
              <w:t xml:space="preserve">court may authorise an extension of your time on pre-charge bail if </w:t>
            </w:r>
            <w:r w:rsidRPr="00FD7B3A">
              <w:rPr>
                <w:b w:val="0"/>
                <w:bCs/>
                <w:sz w:val="24"/>
                <w:szCs w:val="24"/>
              </w:rPr>
              <w:t xml:space="preserve">it </w:t>
            </w:r>
            <w:r w:rsidR="00634368" w:rsidRPr="00FD7B3A">
              <w:rPr>
                <w:b w:val="0"/>
                <w:bCs/>
                <w:sz w:val="24"/>
                <w:szCs w:val="24"/>
              </w:rPr>
              <w:t>is satisfied that</w:t>
            </w:r>
            <w:r w:rsidR="00E758BC" w:rsidRPr="00FD7B3A">
              <w:rPr>
                <w:b w:val="0"/>
                <w:bCs/>
                <w:sz w:val="24"/>
                <w:szCs w:val="24"/>
              </w:rPr>
              <w:t>:</w:t>
            </w:r>
          </w:p>
          <w:p w14:paraId="677CF91E" w14:textId="77777777" w:rsidR="00E758BC" w:rsidRPr="009D506D" w:rsidRDefault="00E758BC" w:rsidP="00F06C4C">
            <w:pPr>
              <w:pStyle w:val="N1"/>
              <w:numPr>
                <w:ilvl w:val="0"/>
                <w:numId w:val="26"/>
              </w:numPr>
              <w:spacing w:line="312" w:lineRule="auto"/>
              <w:rPr>
                <w:rFonts w:ascii="Arial" w:hAnsi="Arial" w:cs="Arial"/>
                <w:sz w:val="24"/>
                <w:szCs w:val="24"/>
              </w:rPr>
            </w:pPr>
            <w:r w:rsidRPr="009D506D">
              <w:rPr>
                <w:rFonts w:ascii="Arial" w:hAnsi="Arial" w:cs="Arial"/>
                <w:sz w:val="24"/>
                <w:szCs w:val="24"/>
              </w:rPr>
              <w:t>further investigation is needed of any matter in connection with the offence or offences for which you were released on bail, or further time is needed for making a decision as to whether to charge you with</w:t>
            </w:r>
            <w:r w:rsidR="004B3881" w:rsidRPr="009D506D">
              <w:rPr>
                <w:rFonts w:ascii="Arial" w:hAnsi="Arial" w:cs="Arial"/>
                <w:sz w:val="24"/>
                <w:szCs w:val="24"/>
              </w:rPr>
              <w:t xml:space="preserve"> that offence or those offences,</w:t>
            </w:r>
          </w:p>
          <w:p w14:paraId="406DDA07" w14:textId="77777777" w:rsidR="00E758BC" w:rsidRPr="009D506D" w:rsidRDefault="00E758BC" w:rsidP="00F06C4C">
            <w:pPr>
              <w:pStyle w:val="N1"/>
              <w:numPr>
                <w:ilvl w:val="0"/>
                <w:numId w:val="26"/>
              </w:numPr>
              <w:spacing w:line="312" w:lineRule="auto"/>
              <w:rPr>
                <w:rFonts w:ascii="Arial" w:hAnsi="Arial" w:cs="Arial"/>
                <w:sz w:val="24"/>
                <w:szCs w:val="24"/>
              </w:rPr>
            </w:pPr>
            <w:r w:rsidRPr="009D506D">
              <w:rPr>
                <w:rFonts w:ascii="Arial" w:hAnsi="Arial" w:cs="Arial"/>
                <w:sz w:val="24"/>
                <w:szCs w:val="24"/>
              </w:rPr>
              <w:t>the investigation into the offence or offences for which you were released on bail is being conducted diligently and expeditiously, or the decision as to whether to charge you with that offence or those offences is being made diligently and expe</w:t>
            </w:r>
            <w:r w:rsidR="004B3881" w:rsidRPr="009D506D">
              <w:rPr>
                <w:rFonts w:ascii="Arial" w:hAnsi="Arial" w:cs="Arial"/>
                <w:sz w:val="24"/>
                <w:szCs w:val="24"/>
              </w:rPr>
              <w:t>ditiously,</w:t>
            </w:r>
            <w:r w:rsidRPr="009D506D">
              <w:rPr>
                <w:rFonts w:ascii="Arial" w:hAnsi="Arial" w:cs="Arial"/>
                <w:sz w:val="24"/>
                <w:szCs w:val="24"/>
              </w:rPr>
              <w:t xml:space="preserve"> and</w:t>
            </w:r>
          </w:p>
          <w:p w14:paraId="10E404E5" w14:textId="7DB19381" w:rsidR="00F06C4C" w:rsidRDefault="00E758BC" w:rsidP="00F06C4C">
            <w:pPr>
              <w:pStyle w:val="N1"/>
              <w:numPr>
                <w:ilvl w:val="0"/>
                <w:numId w:val="26"/>
              </w:numPr>
              <w:spacing w:line="312" w:lineRule="auto"/>
              <w:rPr>
                <w:rFonts w:ascii="Arial" w:hAnsi="Arial" w:cs="Arial"/>
                <w:sz w:val="24"/>
                <w:szCs w:val="24"/>
              </w:rPr>
            </w:pPr>
            <w:r w:rsidRPr="009D506D">
              <w:rPr>
                <w:rFonts w:ascii="Arial" w:hAnsi="Arial" w:cs="Arial"/>
                <w:sz w:val="24"/>
                <w:szCs w:val="24"/>
              </w:rPr>
              <w:t>your further release on bail is necessary and proportionate in all the circumstances having regard, in particular, to any conditions of bail imposed</w:t>
            </w:r>
            <w:r w:rsidR="000B1868" w:rsidRPr="009D506D">
              <w:rPr>
                <w:rFonts w:ascii="Arial" w:hAnsi="Arial" w:cs="Arial"/>
                <w:sz w:val="24"/>
                <w:szCs w:val="24"/>
              </w:rPr>
              <w:t xml:space="preserve"> on you</w:t>
            </w:r>
            <w:r w:rsidRPr="009D506D">
              <w:rPr>
                <w:rFonts w:ascii="Arial" w:hAnsi="Arial" w:cs="Arial"/>
                <w:sz w:val="24"/>
                <w:szCs w:val="24"/>
              </w:rPr>
              <w:t>.</w:t>
            </w:r>
          </w:p>
          <w:p w14:paraId="53B4F2BC" w14:textId="77777777" w:rsidR="00F06C4C" w:rsidRDefault="00F06C4C" w:rsidP="001702FB">
            <w:pPr>
              <w:pStyle w:val="BodyTextIndent2"/>
              <w:pageBreakBefore/>
              <w:spacing w:before="0" w:line="312" w:lineRule="auto"/>
              <w:ind w:left="0"/>
              <w:rPr>
                <w:b w:val="0"/>
                <w:bCs/>
                <w:sz w:val="24"/>
                <w:szCs w:val="24"/>
              </w:rPr>
            </w:pPr>
          </w:p>
          <w:p w14:paraId="530E7556" w14:textId="4EF2CD25" w:rsidR="00D05317" w:rsidRPr="006F55A6" w:rsidRDefault="000B1868" w:rsidP="001702FB">
            <w:pPr>
              <w:pStyle w:val="BodyTextIndent2"/>
              <w:pageBreakBefore/>
              <w:spacing w:before="0" w:line="312" w:lineRule="auto"/>
              <w:ind w:left="0"/>
              <w:rPr>
                <w:b w:val="0"/>
                <w:bCs/>
                <w:sz w:val="24"/>
                <w:szCs w:val="24"/>
              </w:rPr>
            </w:pPr>
            <w:r w:rsidRPr="006F55A6">
              <w:rPr>
                <w:b w:val="0"/>
                <w:bCs/>
                <w:sz w:val="24"/>
                <w:szCs w:val="24"/>
              </w:rPr>
              <w:t xml:space="preserve">The court must make its decision </w:t>
            </w:r>
            <w:r w:rsidRPr="006F55A6">
              <w:rPr>
                <w:b w:val="0"/>
                <w:bCs/>
                <w:sz w:val="24"/>
                <w:szCs w:val="24"/>
                <w:u w:val="single"/>
              </w:rPr>
              <w:t>without a hearing</w:t>
            </w:r>
            <w:r w:rsidRPr="006F55A6">
              <w:rPr>
                <w:b w:val="0"/>
                <w:bCs/>
                <w:sz w:val="24"/>
                <w:szCs w:val="24"/>
              </w:rPr>
              <w:t xml:space="preserve"> unless:</w:t>
            </w:r>
          </w:p>
          <w:p w14:paraId="6CB8498B" w14:textId="77777777" w:rsidR="00467317" w:rsidRDefault="00467317" w:rsidP="009D506D">
            <w:pPr>
              <w:pStyle w:val="N3"/>
              <w:numPr>
                <w:ilvl w:val="0"/>
                <w:numId w:val="27"/>
              </w:numPr>
              <w:tabs>
                <w:tab w:val="left" w:pos="284"/>
              </w:tabs>
              <w:spacing w:before="0" w:line="312" w:lineRule="auto"/>
              <w:rPr>
                <w:rFonts w:ascii="Arial" w:hAnsi="Arial" w:cs="Arial"/>
                <w:iCs/>
                <w:sz w:val="24"/>
                <w:szCs w:val="24"/>
              </w:rPr>
            </w:pPr>
            <w:r w:rsidRPr="00FD7B3A">
              <w:rPr>
                <w:rFonts w:ascii="Arial" w:hAnsi="Arial" w:cs="Arial"/>
                <w:iCs/>
                <w:sz w:val="24"/>
                <w:szCs w:val="24"/>
              </w:rPr>
              <w:t xml:space="preserve">the effect of the application, if it succeeds, will be to extend your time on pre-charge bail to more than </w:t>
            </w:r>
            <w:r w:rsidR="00CE2D87" w:rsidRPr="00FD7B3A">
              <w:rPr>
                <w:rFonts w:ascii="Arial" w:hAnsi="Arial" w:cs="Arial"/>
                <w:iCs/>
                <w:sz w:val="24"/>
                <w:szCs w:val="24"/>
              </w:rPr>
              <w:t>24</w:t>
            </w:r>
            <w:r w:rsidRPr="00FD7B3A">
              <w:rPr>
                <w:rFonts w:ascii="Arial" w:hAnsi="Arial" w:cs="Arial"/>
                <w:iCs/>
                <w:sz w:val="24"/>
                <w:szCs w:val="24"/>
              </w:rPr>
              <w:t xml:space="preserve"> months from the day after the day you were arrested and either you or the investigator asks for a hearing;</w:t>
            </w:r>
          </w:p>
          <w:p w14:paraId="60FA56A7" w14:textId="77777777" w:rsidR="00F06C4C" w:rsidRPr="00FD7B3A" w:rsidRDefault="00F06C4C" w:rsidP="00F06C4C">
            <w:pPr>
              <w:pStyle w:val="N3"/>
              <w:numPr>
                <w:ilvl w:val="0"/>
                <w:numId w:val="0"/>
              </w:numPr>
              <w:tabs>
                <w:tab w:val="left" w:pos="284"/>
              </w:tabs>
              <w:spacing w:before="0" w:line="312" w:lineRule="auto"/>
              <w:ind w:left="360"/>
              <w:rPr>
                <w:rFonts w:ascii="Arial" w:hAnsi="Arial" w:cs="Arial"/>
                <w:iCs/>
                <w:sz w:val="24"/>
                <w:szCs w:val="24"/>
              </w:rPr>
            </w:pPr>
          </w:p>
          <w:p w14:paraId="74EA4983" w14:textId="77777777" w:rsidR="0018091C" w:rsidRDefault="0018091C" w:rsidP="009D506D">
            <w:pPr>
              <w:pStyle w:val="N3"/>
              <w:numPr>
                <w:ilvl w:val="0"/>
                <w:numId w:val="27"/>
              </w:numPr>
              <w:tabs>
                <w:tab w:val="left" w:pos="284"/>
              </w:tabs>
              <w:spacing w:before="0" w:line="312" w:lineRule="auto"/>
              <w:rPr>
                <w:rFonts w:ascii="Arial" w:hAnsi="Arial" w:cs="Arial"/>
                <w:iCs/>
                <w:sz w:val="24"/>
                <w:szCs w:val="24"/>
              </w:rPr>
            </w:pPr>
            <w:r w:rsidRPr="00FD7B3A">
              <w:rPr>
                <w:rFonts w:ascii="Arial" w:hAnsi="Arial" w:cs="Arial"/>
                <w:iCs/>
                <w:sz w:val="24"/>
                <w:szCs w:val="24"/>
              </w:rPr>
              <w:t xml:space="preserve">the effect of the application, if it succeeds, will be to extend your time on pre-charge bail to </w:t>
            </w:r>
            <w:r w:rsidR="00CE2D87" w:rsidRPr="00FD7B3A">
              <w:rPr>
                <w:rFonts w:ascii="Arial" w:hAnsi="Arial" w:cs="Arial"/>
                <w:iCs/>
                <w:sz w:val="24"/>
                <w:szCs w:val="24"/>
              </w:rPr>
              <w:t>24</w:t>
            </w:r>
            <w:r w:rsidRPr="00FD7B3A">
              <w:rPr>
                <w:rFonts w:ascii="Arial" w:hAnsi="Arial" w:cs="Arial"/>
                <w:iCs/>
                <w:sz w:val="24"/>
                <w:szCs w:val="24"/>
              </w:rPr>
              <w:t xml:space="preserve"> months</w:t>
            </w:r>
            <w:r w:rsidR="00D55A79" w:rsidRPr="00FD7B3A">
              <w:rPr>
                <w:rFonts w:ascii="Arial" w:hAnsi="Arial" w:cs="Arial"/>
                <w:iCs/>
                <w:sz w:val="24"/>
                <w:szCs w:val="24"/>
              </w:rPr>
              <w:t xml:space="preserve"> or less</w:t>
            </w:r>
            <w:r w:rsidRPr="00FD7B3A">
              <w:rPr>
                <w:rFonts w:ascii="Arial" w:hAnsi="Arial" w:cs="Arial"/>
                <w:iCs/>
                <w:sz w:val="24"/>
                <w:szCs w:val="24"/>
              </w:rPr>
              <w:t xml:space="preserve"> from the day after the day you were arrested and the court considers that the interests of justice require a hearing;</w:t>
            </w:r>
          </w:p>
          <w:p w14:paraId="259F9433" w14:textId="77777777" w:rsidR="00F06C4C" w:rsidRPr="00FD7B3A" w:rsidRDefault="00F06C4C" w:rsidP="00F06C4C">
            <w:pPr>
              <w:pStyle w:val="N3"/>
              <w:numPr>
                <w:ilvl w:val="0"/>
                <w:numId w:val="0"/>
              </w:numPr>
              <w:tabs>
                <w:tab w:val="left" w:pos="284"/>
              </w:tabs>
              <w:spacing w:before="0" w:line="312" w:lineRule="auto"/>
              <w:rPr>
                <w:rFonts w:ascii="Arial" w:hAnsi="Arial" w:cs="Arial"/>
                <w:iCs/>
                <w:sz w:val="24"/>
                <w:szCs w:val="24"/>
              </w:rPr>
            </w:pPr>
          </w:p>
          <w:p w14:paraId="7C2D2F9A" w14:textId="34984964" w:rsidR="00D33967" w:rsidRPr="00D33967" w:rsidRDefault="0018091C" w:rsidP="00D33967">
            <w:pPr>
              <w:pStyle w:val="N3"/>
              <w:numPr>
                <w:ilvl w:val="0"/>
                <w:numId w:val="27"/>
              </w:numPr>
              <w:tabs>
                <w:tab w:val="left" w:pos="284"/>
              </w:tabs>
              <w:spacing w:before="0" w:line="312" w:lineRule="auto"/>
              <w:rPr>
                <w:rFonts w:ascii="Arial" w:hAnsi="Arial" w:cs="Arial"/>
                <w:iCs/>
                <w:sz w:val="24"/>
                <w:szCs w:val="24"/>
              </w:rPr>
            </w:pPr>
            <w:r w:rsidRPr="00FD7B3A">
              <w:rPr>
                <w:rFonts w:ascii="Arial" w:hAnsi="Arial" w:cs="Arial"/>
                <w:iCs/>
                <w:sz w:val="24"/>
                <w:szCs w:val="24"/>
              </w:rPr>
              <w:t>the effect of the application, if it succeeds, will be to withhold information from you and the court considers that the interests of justice require a hearing.</w:t>
            </w:r>
            <w:r w:rsidR="00142FF0" w:rsidRPr="00FD7B3A">
              <w:rPr>
                <w:rFonts w:ascii="Arial" w:hAnsi="Arial" w:cs="Arial"/>
                <w:iCs/>
                <w:sz w:val="24"/>
                <w:szCs w:val="24"/>
              </w:rPr>
              <w:t xml:space="preserve"> In this case, however, the court is required to exclude you and any legal representative of yours from that hearing.</w:t>
            </w:r>
          </w:p>
          <w:p w14:paraId="42683777" w14:textId="77777777" w:rsidR="00D33967" w:rsidRDefault="00D33967" w:rsidP="001702FB">
            <w:pPr>
              <w:pStyle w:val="BodyTextIndent2"/>
              <w:spacing w:before="0" w:line="312" w:lineRule="auto"/>
              <w:ind w:left="0"/>
              <w:rPr>
                <w:b w:val="0"/>
                <w:bCs/>
                <w:sz w:val="24"/>
                <w:szCs w:val="24"/>
              </w:rPr>
            </w:pPr>
          </w:p>
          <w:p w14:paraId="7815BC4A" w14:textId="77777777" w:rsidR="002275F8" w:rsidRDefault="00500552" w:rsidP="001702FB">
            <w:pPr>
              <w:pStyle w:val="BodyTextIndent2"/>
              <w:spacing w:before="0" w:line="312" w:lineRule="auto"/>
              <w:ind w:left="0"/>
              <w:rPr>
                <w:b w:val="0"/>
                <w:bCs/>
                <w:sz w:val="24"/>
                <w:szCs w:val="24"/>
              </w:rPr>
            </w:pPr>
            <w:r w:rsidRPr="00FD7B3A">
              <w:rPr>
                <w:b w:val="0"/>
                <w:bCs/>
                <w:sz w:val="24"/>
                <w:szCs w:val="24"/>
              </w:rPr>
              <w:t xml:space="preserve">This means that </w:t>
            </w:r>
            <w:r w:rsidR="00BB4C82" w:rsidRPr="00FD7B3A">
              <w:rPr>
                <w:b w:val="0"/>
                <w:bCs/>
                <w:sz w:val="24"/>
                <w:szCs w:val="24"/>
              </w:rPr>
              <w:t xml:space="preserve">usually </w:t>
            </w:r>
            <w:r w:rsidRPr="00FD7B3A">
              <w:rPr>
                <w:b w:val="0"/>
                <w:bCs/>
                <w:sz w:val="24"/>
                <w:szCs w:val="24"/>
              </w:rPr>
              <w:t xml:space="preserve">the court will make its decision without </w:t>
            </w:r>
            <w:r w:rsidR="009D6466" w:rsidRPr="00FD7B3A">
              <w:rPr>
                <w:b w:val="0"/>
                <w:bCs/>
                <w:sz w:val="24"/>
                <w:szCs w:val="24"/>
              </w:rPr>
              <w:t xml:space="preserve">arranging </w:t>
            </w:r>
            <w:r w:rsidRPr="00FD7B3A">
              <w:rPr>
                <w:b w:val="0"/>
                <w:bCs/>
                <w:sz w:val="24"/>
                <w:szCs w:val="24"/>
              </w:rPr>
              <w:t xml:space="preserve">an appointment for you to attend. If you think that the court ought to arrange a hearing, </w:t>
            </w:r>
            <w:r w:rsidR="00BB5AE3" w:rsidRPr="00FD7B3A">
              <w:rPr>
                <w:b w:val="0"/>
                <w:bCs/>
                <w:sz w:val="24"/>
                <w:szCs w:val="24"/>
              </w:rPr>
              <w:t xml:space="preserve">explain why in the ‘Request for a </w:t>
            </w:r>
            <w:r w:rsidR="009D6466" w:rsidRPr="00FD7B3A">
              <w:rPr>
                <w:b w:val="0"/>
                <w:bCs/>
                <w:sz w:val="24"/>
                <w:szCs w:val="24"/>
              </w:rPr>
              <w:t xml:space="preserve">court </w:t>
            </w:r>
            <w:r w:rsidR="00BB5AE3" w:rsidRPr="00FD7B3A">
              <w:rPr>
                <w:b w:val="0"/>
                <w:bCs/>
                <w:sz w:val="24"/>
                <w:szCs w:val="24"/>
              </w:rPr>
              <w:t xml:space="preserve">hearing’ </w:t>
            </w:r>
            <w:r w:rsidR="004E47B7" w:rsidRPr="00FD7B3A">
              <w:rPr>
                <w:b w:val="0"/>
                <w:bCs/>
                <w:sz w:val="24"/>
                <w:szCs w:val="24"/>
              </w:rPr>
              <w:t>box</w:t>
            </w:r>
            <w:r w:rsidR="00C62F99" w:rsidRPr="00FD7B3A">
              <w:rPr>
                <w:b w:val="0"/>
                <w:bCs/>
                <w:sz w:val="24"/>
                <w:szCs w:val="24"/>
              </w:rPr>
              <w:t xml:space="preserve"> on page 4</w:t>
            </w:r>
            <w:r w:rsidR="00256079" w:rsidRPr="00FD7B3A">
              <w:rPr>
                <w:b w:val="0"/>
                <w:bCs/>
                <w:sz w:val="24"/>
                <w:szCs w:val="24"/>
              </w:rPr>
              <w:t>.</w:t>
            </w:r>
          </w:p>
          <w:p w14:paraId="3D6699A2" w14:textId="77777777" w:rsidR="008560C6" w:rsidRDefault="008560C6" w:rsidP="001702FB">
            <w:pPr>
              <w:pStyle w:val="BodyTextIndent2"/>
              <w:spacing w:before="0" w:line="312" w:lineRule="auto"/>
              <w:ind w:left="0"/>
              <w:rPr>
                <w:b w:val="0"/>
                <w:bCs/>
                <w:sz w:val="24"/>
                <w:szCs w:val="24"/>
              </w:rPr>
            </w:pPr>
          </w:p>
          <w:p w14:paraId="0634A8FC" w14:textId="5144406B" w:rsidR="00EC43B1" w:rsidRPr="00FD7B3A" w:rsidRDefault="00EC43B1" w:rsidP="001702FB">
            <w:pPr>
              <w:pStyle w:val="BodyTextIndent2"/>
              <w:spacing w:before="0" w:line="312" w:lineRule="auto"/>
              <w:ind w:left="0"/>
              <w:rPr>
                <w:b w:val="0"/>
                <w:bCs/>
                <w:sz w:val="24"/>
                <w:szCs w:val="24"/>
              </w:rPr>
            </w:pPr>
          </w:p>
        </w:tc>
      </w:tr>
      <w:tr w:rsidR="004E47B7" w:rsidRPr="00FD7B3A" w14:paraId="6D4E400E" w14:textId="77777777" w:rsidTr="003E1E3E">
        <w:trPr>
          <w:trHeight w:val="697"/>
          <w:jc w:val="center"/>
        </w:trPr>
        <w:tc>
          <w:tcPr>
            <w:tcW w:w="10065" w:type="dxa"/>
          </w:tcPr>
          <w:p w14:paraId="2132BF7D" w14:textId="12C3165D" w:rsidR="00D33967" w:rsidRPr="00FD7B3A" w:rsidRDefault="00E86E6B" w:rsidP="005F1F63">
            <w:pPr>
              <w:pStyle w:val="BodyTextIndent2"/>
              <w:spacing w:before="0" w:line="312" w:lineRule="auto"/>
              <w:ind w:left="0"/>
              <w:jc w:val="center"/>
              <w:rPr>
                <w:bCs/>
                <w:sz w:val="24"/>
                <w:szCs w:val="24"/>
              </w:rPr>
            </w:pPr>
            <w:r w:rsidRPr="00FD7B3A">
              <w:rPr>
                <w:bCs/>
                <w:sz w:val="24"/>
                <w:szCs w:val="24"/>
              </w:rPr>
              <w:lastRenderedPageBreak/>
              <w:t>Contact</w:t>
            </w:r>
            <w:r w:rsidR="00982D5C" w:rsidRPr="00FD7B3A">
              <w:rPr>
                <w:bCs/>
                <w:sz w:val="24"/>
                <w:szCs w:val="24"/>
              </w:rPr>
              <w:t xml:space="preserve"> </w:t>
            </w:r>
            <w:r w:rsidR="004E47B7" w:rsidRPr="00FD7B3A">
              <w:rPr>
                <w:bCs/>
                <w:sz w:val="24"/>
                <w:szCs w:val="24"/>
              </w:rPr>
              <w:t>information</w:t>
            </w:r>
          </w:p>
          <w:p w14:paraId="127F2781" w14:textId="77777777" w:rsidR="004E47B7" w:rsidRDefault="0039608D" w:rsidP="005F1F63">
            <w:pPr>
              <w:pStyle w:val="BodyText"/>
              <w:overflowPunct/>
              <w:autoSpaceDE/>
              <w:autoSpaceDN/>
              <w:adjustRightInd/>
              <w:spacing w:line="312" w:lineRule="auto"/>
              <w:jc w:val="left"/>
              <w:textAlignment w:val="auto"/>
              <w:rPr>
                <w:rFonts w:ascii="Arial" w:hAnsi="Arial" w:cs="Arial"/>
                <w:iCs/>
                <w:szCs w:val="24"/>
                <w:lang w:val="en-GB"/>
              </w:rPr>
            </w:pPr>
            <w:r w:rsidRPr="00D33967">
              <w:rPr>
                <w:rFonts w:ascii="Arial" w:hAnsi="Arial" w:cs="Arial"/>
                <w:iCs/>
                <w:szCs w:val="24"/>
                <w:lang w:val="en-GB"/>
              </w:rPr>
              <w:t xml:space="preserve">Tick </w:t>
            </w:r>
            <w:r w:rsidR="00721F8C" w:rsidRPr="00D33967">
              <w:rPr>
                <w:rFonts w:ascii="Arial" w:hAnsi="Arial" w:cs="Arial"/>
                <w:iCs/>
                <w:szCs w:val="24"/>
                <w:lang w:val="en-GB"/>
              </w:rPr>
              <w:t xml:space="preserve">each </w:t>
            </w:r>
            <w:r w:rsidR="009E067B" w:rsidRPr="00D33967">
              <w:rPr>
                <w:rFonts w:ascii="Arial" w:hAnsi="Arial" w:cs="Arial"/>
                <w:iCs/>
                <w:szCs w:val="24"/>
                <w:lang w:val="en-GB"/>
              </w:rPr>
              <w:t xml:space="preserve">box that applies. </w:t>
            </w:r>
            <w:r w:rsidRPr="00D33967">
              <w:rPr>
                <w:rFonts w:ascii="Arial" w:hAnsi="Arial" w:cs="Arial"/>
                <w:iCs/>
                <w:szCs w:val="24"/>
                <w:lang w:val="en-GB"/>
              </w:rPr>
              <w:t xml:space="preserve">If </w:t>
            </w:r>
            <w:r w:rsidR="00C75FA4" w:rsidRPr="00D33967">
              <w:rPr>
                <w:rFonts w:ascii="Arial" w:hAnsi="Arial" w:cs="Arial"/>
                <w:iCs/>
                <w:szCs w:val="24"/>
                <w:lang w:val="en-GB"/>
              </w:rPr>
              <w:t xml:space="preserve">your </w:t>
            </w:r>
            <w:r w:rsidR="00721F8C" w:rsidRPr="00D33967">
              <w:rPr>
                <w:rFonts w:ascii="Arial" w:hAnsi="Arial" w:cs="Arial"/>
                <w:iCs/>
                <w:szCs w:val="24"/>
                <w:lang w:val="en-GB"/>
              </w:rPr>
              <w:t xml:space="preserve">details </w:t>
            </w:r>
            <w:r w:rsidR="004E47B7" w:rsidRPr="00D33967">
              <w:rPr>
                <w:rFonts w:ascii="Arial" w:hAnsi="Arial" w:cs="Arial"/>
                <w:iCs/>
                <w:szCs w:val="24"/>
                <w:lang w:val="en-GB"/>
              </w:rPr>
              <w:t>in the application form</w:t>
            </w:r>
            <w:r w:rsidR="009E067B" w:rsidRPr="00D33967">
              <w:rPr>
                <w:rFonts w:ascii="Arial" w:hAnsi="Arial" w:cs="Arial"/>
                <w:iCs/>
                <w:szCs w:val="24"/>
                <w:lang w:val="en-GB"/>
              </w:rPr>
              <w:t xml:space="preserve"> are wrong</w:t>
            </w:r>
            <w:r w:rsidRPr="00D33967">
              <w:rPr>
                <w:rFonts w:ascii="Arial" w:hAnsi="Arial" w:cs="Arial"/>
                <w:iCs/>
                <w:szCs w:val="24"/>
                <w:lang w:val="en-GB"/>
              </w:rPr>
              <w:t>, please give your contact details</w:t>
            </w:r>
            <w:r w:rsidR="004E47B7" w:rsidRPr="00D33967">
              <w:rPr>
                <w:rFonts w:ascii="Arial" w:hAnsi="Arial" w:cs="Arial"/>
                <w:iCs/>
                <w:szCs w:val="24"/>
                <w:lang w:val="en-GB"/>
              </w:rPr>
              <w:t>:</w:t>
            </w:r>
          </w:p>
          <w:p w14:paraId="563E964E" w14:textId="77777777" w:rsidR="00D33967" w:rsidRPr="00D33967" w:rsidRDefault="00D33967" w:rsidP="005F1F63">
            <w:pPr>
              <w:pStyle w:val="BodyText"/>
              <w:overflowPunct/>
              <w:autoSpaceDE/>
              <w:autoSpaceDN/>
              <w:adjustRightInd/>
              <w:spacing w:line="312" w:lineRule="auto"/>
              <w:jc w:val="left"/>
              <w:textAlignment w:val="auto"/>
              <w:rPr>
                <w:rFonts w:ascii="Arial" w:hAnsi="Arial" w:cs="Arial"/>
                <w:iCs/>
                <w:szCs w:val="24"/>
                <w:lang w:val="en-GB"/>
              </w:rPr>
            </w:pPr>
          </w:p>
          <w:p w14:paraId="33ED4E40" w14:textId="2945A2D3" w:rsidR="00D33967" w:rsidRPr="00FD7B3A" w:rsidRDefault="004E47B7" w:rsidP="005F1F63">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szCs w:val="24"/>
              </w:rPr>
              <w:fldChar w:fldCharType="begin">
                <w:ffData>
                  <w:name w:val="Check1"/>
                  <w:enabled/>
                  <w:calcOnExit w:val="0"/>
                  <w:checkBox>
                    <w:sizeAuto/>
                    <w:default w:val="0"/>
                  </w:checkBox>
                </w:ffData>
              </w:fldChar>
            </w:r>
            <w:r w:rsidRPr="00FD7B3A">
              <w:rPr>
                <w:rFonts w:ascii="Arial" w:hAnsi="Arial" w:cs="Arial"/>
                <w:szCs w:val="24"/>
              </w:rPr>
              <w:instrText xml:space="preserve"> FORMCHECKBOX </w:instrText>
            </w:r>
            <w:r w:rsidRPr="00FD7B3A">
              <w:rPr>
                <w:rFonts w:ascii="Arial" w:hAnsi="Arial" w:cs="Arial"/>
                <w:szCs w:val="24"/>
              </w:rPr>
            </w:r>
            <w:r w:rsidRPr="00FD7B3A">
              <w:rPr>
                <w:rFonts w:ascii="Arial" w:hAnsi="Arial" w:cs="Arial"/>
                <w:szCs w:val="24"/>
              </w:rPr>
              <w:fldChar w:fldCharType="separate"/>
            </w:r>
            <w:r w:rsidRPr="00FD7B3A">
              <w:rPr>
                <w:rFonts w:ascii="Arial" w:hAnsi="Arial" w:cs="Arial"/>
                <w:szCs w:val="24"/>
              </w:rPr>
              <w:fldChar w:fldCharType="end"/>
            </w:r>
            <w:r w:rsidRPr="00FD7B3A">
              <w:rPr>
                <w:rFonts w:ascii="Arial" w:hAnsi="Arial" w:cs="Arial"/>
                <w:szCs w:val="24"/>
              </w:rPr>
              <w:t xml:space="preserve"> I have a legal representative who is: (</w:t>
            </w:r>
            <w:r w:rsidR="00D33967" w:rsidRPr="00D33967">
              <w:rPr>
                <w:rFonts w:ascii="Arial" w:hAnsi="Arial" w:cs="Arial"/>
                <w:b/>
                <w:bCs/>
                <w:szCs w:val="24"/>
              </w:rPr>
              <w:t xml:space="preserve">insert </w:t>
            </w:r>
            <w:r w:rsidRPr="00D33967">
              <w:rPr>
                <w:rFonts w:ascii="Arial" w:hAnsi="Arial" w:cs="Arial"/>
                <w:b/>
                <w:bCs/>
                <w:szCs w:val="24"/>
              </w:rPr>
              <w:t>representative’s name</w:t>
            </w:r>
            <w:r w:rsidRPr="00FD7B3A">
              <w:rPr>
                <w:rFonts w:ascii="Arial" w:hAnsi="Arial" w:cs="Arial"/>
                <w:szCs w:val="24"/>
              </w:rPr>
              <w:t>) of (</w:t>
            </w:r>
            <w:r w:rsidR="00D33967" w:rsidRPr="00D33967">
              <w:rPr>
                <w:rFonts w:ascii="Arial" w:hAnsi="Arial" w:cs="Arial"/>
                <w:b/>
                <w:bCs/>
                <w:szCs w:val="24"/>
              </w:rPr>
              <w:t xml:space="preserve">insert </w:t>
            </w:r>
            <w:r w:rsidRPr="00D33967">
              <w:rPr>
                <w:rFonts w:ascii="Arial" w:hAnsi="Arial" w:cs="Arial"/>
                <w:b/>
                <w:bCs/>
                <w:szCs w:val="24"/>
              </w:rPr>
              <w:t>firm’s name and address</w:t>
            </w:r>
            <w:r w:rsidRPr="00FD7B3A">
              <w:rPr>
                <w:rFonts w:ascii="Arial" w:hAnsi="Arial" w:cs="Arial"/>
                <w:szCs w:val="24"/>
              </w:rPr>
              <w:t>).</w:t>
            </w:r>
          </w:p>
          <w:p w14:paraId="3598E1C3" w14:textId="1833E1FC" w:rsidR="004E47B7" w:rsidRDefault="004E47B7" w:rsidP="005F1F63">
            <w:pPr>
              <w:pStyle w:val="BodyText"/>
              <w:overflowPunct/>
              <w:autoSpaceDE/>
              <w:autoSpaceDN/>
              <w:adjustRightInd/>
              <w:spacing w:line="312" w:lineRule="auto"/>
              <w:jc w:val="left"/>
              <w:textAlignment w:val="auto"/>
              <w:rPr>
                <w:rFonts w:ascii="Arial" w:hAnsi="Arial" w:cs="Arial"/>
                <w:i/>
                <w:szCs w:val="24"/>
              </w:rPr>
            </w:pPr>
            <w:r w:rsidRPr="00FD7B3A">
              <w:rPr>
                <w:rFonts w:ascii="Arial" w:hAnsi="Arial" w:cs="Arial"/>
                <w:szCs w:val="24"/>
              </w:rPr>
              <w:fldChar w:fldCharType="begin">
                <w:ffData>
                  <w:name w:val="Check1"/>
                  <w:enabled/>
                  <w:calcOnExit w:val="0"/>
                  <w:checkBox>
                    <w:sizeAuto/>
                    <w:default w:val="0"/>
                  </w:checkBox>
                </w:ffData>
              </w:fldChar>
            </w:r>
            <w:r w:rsidRPr="00FD7B3A">
              <w:rPr>
                <w:rFonts w:ascii="Arial" w:hAnsi="Arial" w:cs="Arial"/>
                <w:szCs w:val="24"/>
              </w:rPr>
              <w:instrText xml:space="preserve"> FORMCHECKBOX </w:instrText>
            </w:r>
            <w:r w:rsidRPr="00FD7B3A">
              <w:rPr>
                <w:rFonts w:ascii="Arial" w:hAnsi="Arial" w:cs="Arial"/>
                <w:szCs w:val="24"/>
              </w:rPr>
            </w:r>
            <w:r w:rsidRPr="00FD7B3A">
              <w:rPr>
                <w:rFonts w:ascii="Arial" w:hAnsi="Arial" w:cs="Arial"/>
                <w:szCs w:val="24"/>
              </w:rPr>
              <w:fldChar w:fldCharType="separate"/>
            </w:r>
            <w:r w:rsidRPr="00FD7B3A">
              <w:rPr>
                <w:rFonts w:ascii="Arial" w:hAnsi="Arial" w:cs="Arial"/>
                <w:szCs w:val="24"/>
              </w:rPr>
              <w:fldChar w:fldCharType="end"/>
            </w:r>
            <w:r w:rsidRPr="00FD7B3A">
              <w:rPr>
                <w:rFonts w:ascii="Arial" w:hAnsi="Arial" w:cs="Arial"/>
                <w:szCs w:val="24"/>
              </w:rPr>
              <w:t xml:space="preserve"> My contact details in the application form are correct.</w:t>
            </w:r>
            <w:r w:rsidR="00C75FA4" w:rsidRPr="00FD7B3A">
              <w:rPr>
                <w:rFonts w:ascii="Arial" w:hAnsi="Arial" w:cs="Arial"/>
                <w:szCs w:val="24"/>
              </w:rPr>
              <w:t xml:space="preserve"> </w:t>
            </w:r>
            <w:r w:rsidR="00D33967">
              <w:rPr>
                <w:rFonts w:ascii="Arial" w:hAnsi="Arial" w:cs="Arial"/>
                <w:b/>
                <w:bCs/>
                <w:iCs/>
                <w:szCs w:val="24"/>
              </w:rPr>
              <w:t>O</w:t>
            </w:r>
            <w:r w:rsidR="00D33967" w:rsidRPr="00D33967">
              <w:rPr>
                <w:rFonts w:ascii="Arial" w:hAnsi="Arial" w:cs="Arial"/>
                <w:b/>
                <w:bCs/>
                <w:iCs/>
                <w:szCs w:val="24"/>
              </w:rPr>
              <w:t>r</w:t>
            </w:r>
          </w:p>
          <w:p w14:paraId="6F2AE2F1" w14:textId="77777777" w:rsidR="00D33967" w:rsidRPr="00FD7B3A" w:rsidRDefault="00D33967" w:rsidP="005F1F63">
            <w:pPr>
              <w:pStyle w:val="BodyText"/>
              <w:overflowPunct/>
              <w:autoSpaceDE/>
              <w:autoSpaceDN/>
              <w:adjustRightInd/>
              <w:spacing w:line="312" w:lineRule="auto"/>
              <w:jc w:val="left"/>
              <w:textAlignment w:val="auto"/>
              <w:rPr>
                <w:rFonts w:ascii="Arial" w:hAnsi="Arial" w:cs="Arial"/>
                <w:szCs w:val="24"/>
              </w:rPr>
            </w:pPr>
          </w:p>
          <w:p w14:paraId="2A8BD1D2" w14:textId="68BFBE3B" w:rsidR="00D33967" w:rsidRPr="00711254" w:rsidRDefault="004E47B7" w:rsidP="005F1F63">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szCs w:val="24"/>
              </w:rPr>
              <w:fldChar w:fldCharType="begin">
                <w:ffData>
                  <w:name w:val="Check1"/>
                  <w:enabled/>
                  <w:calcOnExit w:val="0"/>
                  <w:checkBox>
                    <w:sizeAuto/>
                    <w:default w:val="0"/>
                  </w:checkBox>
                </w:ffData>
              </w:fldChar>
            </w:r>
            <w:r w:rsidRPr="00FD7B3A">
              <w:rPr>
                <w:rFonts w:ascii="Arial" w:hAnsi="Arial" w:cs="Arial"/>
                <w:szCs w:val="24"/>
              </w:rPr>
              <w:instrText xml:space="preserve"> FORMCHECKBOX </w:instrText>
            </w:r>
            <w:r w:rsidRPr="00FD7B3A">
              <w:rPr>
                <w:rFonts w:ascii="Arial" w:hAnsi="Arial" w:cs="Arial"/>
                <w:szCs w:val="24"/>
              </w:rPr>
            </w:r>
            <w:r w:rsidRPr="00FD7B3A">
              <w:rPr>
                <w:rFonts w:ascii="Arial" w:hAnsi="Arial" w:cs="Arial"/>
                <w:szCs w:val="24"/>
              </w:rPr>
              <w:fldChar w:fldCharType="separate"/>
            </w:r>
            <w:r w:rsidRPr="00FD7B3A">
              <w:rPr>
                <w:rFonts w:ascii="Arial" w:hAnsi="Arial" w:cs="Arial"/>
                <w:szCs w:val="24"/>
              </w:rPr>
              <w:fldChar w:fldCharType="end"/>
            </w:r>
            <w:r w:rsidRPr="00FD7B3A">
              <w:rPr>
                <w:rFonts w:ascii="Arial" w:hAnsi="Arial" w:cs="Arial"/>
                <w:szCs w:val="24"/>
              </w:rPr>
              <w:t xml:space="preserve"> My contact details in the application form are wrong. The correct details are:</w:t>
            </w:r>
          </w:p>
          <w:p w14:paraId="2D8A6F1E" w14:textId="3B79431C" w:rsidR="0026058A" w:rsidRDefault="004E47B7" w:rsidP="005F1F63">
            <w:pPr>
              <w:pStyle w:val="BodyText"/>
              <w:overflowPunct/>
              <w:autoSpaceDE/>
              <w:autoSpaceDN/>
              <w:adjustRightInd/>
              <w:spacing w:line="312" w:lineRule="auto"/>
              <w:jc w:val="left"/>
              <w:textAlignment w:val="auto"/>
              <w:rPr>
                <w:rFonts w:ascii="Arial" w:hAnsi="Arial" w:cs="Arial"/>
                <w:bCs/>
                <w:szCs w:val="24"/>
              </w:rPr>
            </w:pPr>
            <w:r w:rsidRPr="00FD7B3A">
              <w:rPr>
                <w:rFonts w:ascii="Arial" w:hAnsi="Arial" w:cs="Arial"/>
                <w:szCs w:val="24"/>
                <w:lang w:val="en-GB"/>
              </w:rPr>
              <w:t xml:space="preserve">My address: </w:t>
            </w:r>
          </w:p>
          <w:p w14:paraId="0C573C95" w14:textId="55F1505E" w:rsidR="0026058A" w:rsidRPr="005E7D83" w:rsidRDefault="00C60313" w:rsidP="005F1F63">
            <w:pPr>
              <w:pStyle w:val="BodyText"/>
              <w:overflowPunct/>
              <w:autoSpaceDE/>
              <w:autoSpaceDN/>
              <w:adjustRightInd/>
              <w:spacing w:line="312" w:lineRule="auto"/>
              <w:jc w:val="left"/>
              <w:textAlignment w:val="auto"/>
              <w:rPr>
                <w:rFonts w:ascii="Arial" w:hAnsi="Arial" w:cs="Arial"/>
                <w:bCs/>
                <w:szCs w:val="24"/>
              </w:rPr>
            </w:pPr>
            <w:r w:rsidRPr="00FD7B3A">
              <w:rPr>
                <w:rFonts w:ascii="Arial" w:hAnsi="Arial" w:cs="Arial"/>
                <w:bCs/>
                <w:szCs w:val="24"/>
              </w:rPr>
              <w:t>Postcode</w:t>
            </w:r>
            <w:r w:rsidR="0026058A">
              <w:rPr>
                <w:rFonts w:ascii="Arial" w:hAnsi="Arial" w:cs="Arial"/>
                <w:bCs/>
                <w:szCs w:val="24"/>
              </w:rPr>
              <w:t xml:space="preserve">: </w:t>
            </w:r>
          </w:p>
          <w:p w14:paraId="56187A2E" w14:textId="2180C0D1" w:rsidR="0026058A" w:rsidRPr="00FD7B3A" w:rsidRDefault="004E47B7" w:rsidP="005F1F63">
            <w:pPr>
              <w:pStyle w:val="BodyText"/>
              <w:overflowPunct/>
              <w:autoSpaceDE/>
              <w:autoSpaceDN/>
              <w:adjustRightInd/>
              <w:spacing w:line="312" w:lineRule="auto"/>
              <w:jc w:val="left"/>
              <w:textAlignment w:val="auto"/>
              <w:rPr>
                <w:rFonts w:ascii="Arial" w:hAnsi="Arial" w:cs="Arial"/>
                <w:szCs w:val="24"/>
                <w:lang w:val="en-GB"/>
              </w:rPr>
            </w:pPr>
            <w:r w:rsidRPr="00FD7B3A">
              <w:rPr>
                <w:rFonts w:ascii="Arial" w:hAnsi="Arial" w:cs="Arial"/>
                <w:szCs w:val="24"/>
                <w:lang w:val="en-GB"/>
              </w:rPr>
              <w:t xml:space="preserve">My email address: </w:t>
            </w:r>
          </w:p>
          <w:p w14:paraId="44F96C2C" w14:textId="12F3AA11" w:rsidR="004E47B7" w:rsidRDefault="004E47B7" w:rsidP="005F1F63">
            <w:pPr>
              <w:pStyle w:val="BodyText"/>
              <w:overflowPunct/>
              <w:autoSpaceDE/>
              <w:autoSpaceDN/>
              <w:adjustRightInd/>
              <w:spacing w:line="312" w:lineRule="auto"/>
              <w:jc w:val="left"/>
              <w:textAlignment w:val="auto"/>
              <w:rPr>
                <w:rFonts w:ascii="Arial" w:hAnsi="Arial" w:cs="Arial"/>
                <w:szCs w:val="24"/>
                <w:lang w:val="en-GB"/>
              </w:rPr>
            </w:pPr>
            <w:r w:rsidRPr="00FD7B3A">
              <w:rPr>
                <w:rFonts w:ascii="Arial" w:hAnsi="Arial" w:cs="Arial"/>
                <w:szCs w:val="24"/>
                <w:lang w:val="en-GB"/>
              </w:rPr>
              <w:t xml:space="preserve">My contact telephone number(s): </w:t>
            </w:r>
            <w:r w:rsidR="0026058A">
              <w:rPr>
                <w:rFonts w:ascii="Arial" w:hAnsi="Arial" w:cs="Arial"/>
                <w:szCs w:val="24"/>
                <w:lang w:val="en-GB"/>
              </w:rPr>
              <w:t xml:space="preserve"> </w:t>
            </w:r>
          </w:p>
          <w:p w14:paraId="454B952A" w14:textId="77777777" w:rsidR="00D33967" w:rsidRPr="00FD7B3A" w:rsidRDefault="00D33967" w:rsidP="005F1F63">
            <w:pPr>
              <w:pStyle w:val="BodyText"/>
              <w:overflowPunct/>
              <w:autoSpaceDE/>
              <w:autoSpaceDN/>
              <w:adjustRightInd/>
              <w:spacing w:line="312" w:lineRule="auto"/>
              <w:jc w:val="left"/>
              <w:textAlignment w:val="auto"/>
              <w:rPr>
                <w:rFonts w:ascii="Arial" w:hAnsi="Arial" w:cs="Arial"/>
                <w:szCs w:val="24"/>
                <w:lang w:val="en-GB"/>
              </w:rPr>
            </w:pPr>
          </w:p>
          <w:p w14:paraId="2FB7BC5C" w14:textId="5E9F3EDA" w:rsidR="00BB5AE3" w:rsidRDefault="00BB5AE3" w:rsidP="005F1F63">
            <w:pPr>
              <w:pStyle w:val="BodyText"/>
              <w:overflowPunct/>
              <w:autoSpaceDE/>
              <w:autoSpaceDN/>
              <w:adjustRightInd/>
              <w:spacing w:line="312" w:lineRule="auto"/>
              <w:jc w:val="left"/>
              <w:textAlignment w:val="auto"/>
              <w:rPr>
                <w:rFonts w:ascii="Arial" w:hAnsi="Arial" w:cs="Arial"/>
                <w:i/>
                <w:szCs w:val="24"/>
              </w:rPr>
            </w:pPr>
            <w:r w:rsidRPr="00FD7B3A">
              <w:rPr>
                <w:rFonts w:ascii="Arial" w:hAnsi="Arial" w:cs="Arial"/>
                <w:szCs w:val="24"/>
              </w:rPr>
              <w:fldChar w:fldCharType="begin">
                <w:ffData>
                  <w:name w:val="Check1"/>
                  <w:enabled/>
                  <w:calcOnExit w:val="0"/>
                  <w:checkBox>
                    <w:sizeAuto/>
                    <w:default w:val="0"/>
                  </w:checkBox>
                </w:ffData>
              </w:fldChar>
            </w:r>
            <w:r w:rsidRPr="00FD7B3A">
              <w:rPr>
                <w:rFonts w:ascii="Arial" w:hAnsi="Arial" w:cs="Arial"/>
                <w:szCs w:val="24"/>
              </w:rPr>
              <w:instrText xml:space="preserve"> FORMCHECKBOX </w:instrText>
            </w:r>
            <w:r w:rsidRPr="00FD7B3A">
              <w:rPr>
                <w:rFonts w:ascii="Arial" w:hAnsi="Arial" w:cs="Arial"/>
                <w:szCs w:val="24"/>
              </w:rPr>
            </w:r>
            <w:r w:rsidRPr="00FD7B3A">
              <w:rPr>
                <w:rFonts w:ascii="Arial" w:hAnsi="Arial" w:cs="Arial"/>
                <w:szCs w:val="24"/>
              </w:rPr>
              <w:fldChar w:fldCharType="separate"/>
            </w:r>
            <w:r w:rsidRPr="00FD7B3A">
              <w:rPr>
                <w:rFonts w:ascii="Arial" w:hAnsi="Arial" w:cs="Arial"/>
                <w:szCs w:val="24"/>
              </w:rPr>
              <w:fldChar w:fldCharType="end"/>
            </w:r>
            <w:r w:rsidRPr="00FD7B3A">
              <w:rPr>
                <w:rFonts w:ascii="Arial" w:hAnsi="Arial" w:cs="Arial"/>
                <w:szCs w:val="24"/>
              </w:rPr>
              <w:t xml:space="preserve"> I object to the application for the reasons explained </w:t>
            </w:r>
            <w:r w:rsidR="0037291F" w:rsidRPr="00FD7B3A">
              <w:rPr>
                <w:rFonts w:ascii="Arial" w:hAnsi="Arial" w:cs="Arial"/>
                <w:szCs w:val="24"/>
              </w:rPr>
              <w:t>in boxes (1) to (</w:t>
            </w:r>
            <w:r w:rsidR="000C75CC" w:rsidRPr="00FD7B3A">
              <w:rPr>
                <w:rFonts w:ascii="Arial" w:hAnsi="Arial" w:cs="Arial"/>
                <w:szCs w:val="24"/>
              </w:rPr>
              <w:t>5</w:t>
            </w:r>
            <w:r w:rsidR="0037291F" w:rsidRPr="00FD7B3A">
              <w:rPr>
                <w:rFonts w:ascii="Arial" w:hAnsi="Arial" w:cs="Arial"/>
                <w:szCs w:val="24"/>
              </w:rPr>
              <w:t xml:space="preserve">) </w:t>
            </w:r>
            <w:r w:rsidRPr="00FD7B3A">
              <w:rPr>
                <w:rFonts w:ascii="Arial" w:hAnsi="Arial" w:cs="Arial"/>
                <w:szCs w:val="24"/>
              </w:rPr>
              <w:t xml:space="preserve">beneath. </w:t>
            </w:r>
            <w:r w:rsidRPr="00FD7B3A">
              <w:rPr>
                <w:rFonts w:ascii="Arial" w:hAnsi="Arial" w:cs="Arial"/>
                <w:i/>
                <w:szCs w:val="24"/>
              </w:rPr>
              <w:t>OR</w:t>
            </w:r>
          </w:p>
          <w:p w14:paraId="575BE23E" w14:textId="77777777" w:rsidR="00D33967" w:rsidRPr="00FD7B3A" w:rsidRDefault="00D33967" w:rsidP="005F1F63">
            <w:pPr>
              <w:pStyle w:val="BodyText"/>
              <w:overflowPunct/>
              <w:autoSpaceDE/>
              <w:autoSpaceDN/>
              <w:adjustRightInd/>
              <w:spacing w:line="312" w:lineRule="auto"/>
              <w:jc w:val="left"/>
              <w:textAlignment w:val="auto"/>
              <w:rPr>
                <w:rFonts w:ascii="Arial" w:hAnsi="Arial" w:cs="Arial"/>
                <w:szCs w:val="24"/>
              </w:rPr>
            </w:pPr>
          </w:p>
          <w:p w14:paraId="492A0D55" w14:textId="63237EFB" w:rsidR="00534547" w:rsidRPr="00F06C4C" w:rsidRDefault="00E86E6B" w:rsidP="00F06C4C">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szCs w:val="24"/>
              </w:rPr>
              <w:fldChar w:fldCharType="begin">
                <w:ffData>
                  <w:name w:val="Check1"/>
                  <w:enabled/>
                  <w:calcOnExit w:val="0"/>
                  <w:checkBox>
                    <w:sizeAuto/>
                    <w:default w:val="0"/>
                  </w:checkBox>
                </w:ffData>
              </w:fldChar>
            </w:r>
            <w:r w:rsidRPr="00FD7B3A">
              <w:rPr>
                <w:rFonts w:ascii="Arial" w:hAnsi="Arial" w:cs="Arial"/>
                <w:szCs w:val="24"/>
              </w:rPr>
              <w:instrText xml:space="preserve"> FORMCHECKBOX </w:instrText>
            </w:r>
            <w:r w:rsidRPr="00FD7B3A">
              <w:rPr>
                <w:rFonts w:ascii="Arial" w:hAnsi="Arial" w:cs="Arial"/>
                <w:szCs w:val="24"/>
              </w:rPr>
            </w:r>
            <w:r w:rsidRPr="00FD7B3A">
              <w:rPr>
                <w:rFonts w:ascii="Arial" w:hAnsi="Arial" w:cs="Arial"/>
                <w:szCs w:val="24"/>
              </w:rPr>
              <w:fldChar w:fldCharType="separate"/>
            </w:r>
            <w:r w:rsidRPr="00FD7B3A">
              <w:rPr>
                <w:rFonts w:ascii="Arial" w:hAnsi="Arial" w:cs="Arial"/>
                <w:szCs w:val="24"/>
              </w:rPr>
              <w:fldChar w:fldCharType="end"/>
            </w:r>
            <w:r w:rsidRPr="00FD7B3A">
              <w:rPr>
                <w:rFonts w:ascii="Arial" w:hAnsi="Arial" w:cs="Arial"/>
                <w:szCs w:val="24"/>
              </w:rPr>
              <w:t xml:space="preserve"> I do not object to the application.</w:t>
            </w:r>
            <w:r w:rsidRPr="00FF5A42">
              <w:rPr>
                <w:rFonts w:ascii="Arial" w:hAnsi="Arial" w:cs="Arial"/>
                <w:szCs w:val="24"/>
              </w:rPr>
              <w:t xml:space="preserve"> </w:t>
            </w:r>
            <w:r w:rsidR="00E11AAC">
              <w:rPr>
                <w:rFonts w:ascii="Arial" w:hAnsi="Arial" w:cs="Arial"/>
                <w:szCs w:val="24"/>
              </w:rPr>
              <w:t xml:space="preserve"> </w:t>
            </w:r>
            <w:r w:rsidRPr="00FF5A42">
              <w:rPr>
                <w:rFonts w:ascii="Arial" w:hAnsi="Arial" w:cs="Arial"/>
                <w:iCs/>
                <w:szCs w:val="24"/>
                <w:lang w:val="en-GB"/>
              </w:rPr>
              <w:t xml:space="preserve">If you tick this box </w:t>
            </w:r>
            <w:r w:rsidR="00BB5AE3" w:rsidRPr="00E11AAC">
              <w:rPr>
                <w:rFonts w:ascii="Arial" w:hAnsi="Arial" w:cs="Arial"/>
                <w:b/>
                <w:bCs/>
                <w:iCs/>
                <w:szCs w:val="24"/>
                <w:lang w:val="en-GB"/>
              </w:rPr>
              <w:t xml:space="preserve">you </w:t>
            </w:r>
            <w:r w:rsidRPr="00E11AAC">
              <w:rPr>
                <w:rFonts w:ascii="Arial" w:hAnsi="Arial" w:cs="Arial"/>
                <w:b/>
                <w:bCs/>
                <w:iCs/>
                <w:szCs w:val="24"/>
                <w:lang w:val="en-GB"/>
              </w:rPr>
              <w:t xml:space="preserve">do not </w:t>
            </w:r>
            <w:r w:rsidR="00BB5AE3" w:rsidRPr="00E11AAC">
              <w:rPr>
                <w:rFonts w:ascii="Arial" w:hAnsi="Arial" w:cs="Arial"/>
                <w:b/>
                <w:bCs/>
                <w:iCs/>
                <w:szCs w:val="24"/>
                <w:lang w:val="en-GB"/>
              </w:rPr>
              <w:t xml:space="preserve">need to write </w:t>
            </w:r>
            <w:r w:rsidRPr="00E11AAC">
              <w:rPr>
                <w:rFonts w:ascii="Arial" w:hAnsi="Arial" w:cs="Arial"/>
                <w:b/>
                <w:bCs/>
                <w:iCs/>
                <w:szCs w:val="24"/>
                <w:lang w:val="en-GB"/>
              </w:rPr>
              <w:t xml:space="preserve">anything </w:t>
            </w:r>
            <w:r w:rsidR="0039608D" w:rsidRPr="00E11AAC">
              <w:rPr>
                <w:rFonts w:ascii="Arial" w:hAnsi="Arial" w:cs="Arial"/>
                <w:b/>
                <w:bCs/>
                <w:iCs/>
                <w:szCs w:val="24"/>
                <w:lang w:val="en-GB"/>
              </w:rPr>
              <w:t xml:space="preserve">in </w:t>
            </w:r>
            <w:r w:rsidR="008A51C1" w:rsidRPr="00E11AAC">
              <w:rPr>
                <w:rFonts w:ascii="Arial" w:hAnsi="Arial" w:cs="Arial"/>
                <w:b/>
                <w:bCs/>
                <w:iCs/>
                <w:szCs w:val="24"/>
                <w:lang w:val="en-GB"/>
              </w:rPr>
              <w:t>questions</w:t>
            </w:r>
            <w:r w:rsidR="0039608D" w:rsidRPr="00E11AAC">
              <w:rPr>
                <w:rFonts w:ascii="Arial" w:hAnsi="Arial" w:cs="Arial"/>
                <w:b/>
                <w:bCs/>
                <w:iCs/>
                <w:szCs w:val="24"/>
                <w:lang w:val="en-GB"/>
              </w:rPr>
              <w:t xml:space="preserve"> (1) to (</w:t>
            </w:r>
            <w:r w:rsidR="008A51C1" w:rsidRPr="00E11AAC">
              <w:rPr>
                <w:rFonts w:ascii="Arial" w:hAnsi="Arial" w:cs="Arial"/>
                <w:b/>
                <w:bCs/>
                <w:iCs/>
                <w:szCs w:val="24"/>
                <w:lang w:val="en-GB"/>
              </w:rPr>
              <w:t>5</w:t>
            </w:r>
            <w:r w:rsidR="0039608D" w:rsidRPr="00E11AAC">
              <w:rPr>
                <w:rFonts w:ascii="Arial" w:hAnsi="Arial" w:cs="Arial"/>
                <w:b/>
                <w:bCs/>
                <w:iCs/>
                <w:szCs w:val="24"/>
                <w:lang w:val="en-GB"/>
              </w:rPr>
              <w:t>) beneath</w:t>
            </w:r>
            <w:r w:rsidR="0039608D" w:rsidRPr="00FF5A42">
              <w:rPr>
                <w:rFonts w:ascii="Arial" w:hAnsi="Arial" w:cs="Arial"/>
                <w:iCs/>
                <w:szCs w:val="24"/>
                <w:lang w:val="en-GB"/>
              </w:rPr>
              <w:t>,</w:t>
            </w:r>
            <w:r w:rsidRPr="00FF5A42">
              <w:rPr>
                <w:rFonts w:ascii="Arial" w:hAnsi="Arial" w:cs="Arial"/>
                <w:iCs/>
                <w:szCs w:val="24"/>
                <w:lang w:val="en-GB"/>
              </w:rPr>
              <w:t xml:space="preserve"> </w:t>
            </w:r>
            <w:r w:rsidR="0039608D" w:rsidRPr="00FF5A42">
              <w:rPr>
                <w:rFonts w:ascii="Arial" w:hAnsi="Arial" w:cs="Arial"/>
                <w:iCs/>
                <w:szCs w:val="24"/>
                <w:lang w:val="en-GB"/>
              </w:rPr>
              <w:t xml:space="preserve">just sign </w:t>
            </w:r>
            <w:r w:rsidRPr="00FF5A42">
              <w:rPr>
                <w:rFonts w:ascii="Arial" w:hAnsi="Arial" w:cs="Arial"/>
                <w:iCs/>
                <w:szCs w:val="24"/>
                <w:lang w:val="en-GB"/>
              </w:rPr>
              <w:t xml:space="preserve">and date this form </w:t>
            </w:r>
            <w:r w:rsidR="00CB4B9C" w:rsidRPr="00FF5A42">
              <w:rPr>
                <w:rFonts w:ascii="Arial" w:hAnsi="Arial" w:cs="Arial"/>
                <w:iCs/>
                <w:szCs w:val="24"/>
                <w:lang w:val="en-GB"/>
              </w:rPr>
              <w:t xml:space="preserve">at page 4 </w:t>
            </w:r>
            <w:r w:rsidRPr="00FF5A42">
              <w:rPr>
                <w:rFonts w:ascii="Arial" w:hAnsi="Arial" w:cs="Arial"/>
                <w:iCs/>
                <w:szCs w:val="24"/>
                <w:lang w:val="en-GB"/>
              </w:rPr>
              <w:t>and send or deliver it to the court office.</w:t>
            </w:r>
            <w:r w:rsidR="00A22F57" w:rsidRPr="00FF5A42">
              <w:rPr>
                <w:rFonts w:ascii="Arial" w:hAnsi="Arial" w:cs="Arial"/>
                <w:iCs/>
                <w:szCs w:val="24"/>
                <w:lang w:val="en-GB"/>
              </w:rPr>
              <w:t xml:space="preserve"> </w:t>
            </w:r>
          </w:p>
        </w:tc>
      </w:tr>
      <w:tr w:rsidR="00CF6BFF" w:rsidRPr="00FD7B3A" w14:paraId="71CB6DB8" w14:textId="77777777" w:rsidTr="003E1E3E">
        <w:trPr>
          <w:trHeight w:val="697"/>
          <w:jc w:val="center"/>
        </w:trPr>
        <w:tc>
          <w:tcPr>
            <w:tcW w:w="10065" w:type="dxa"/>
          </w:tcPr>
          <w:p w14:paraId="1EC5F5A5" w14:textId="77777777" w:rsidR="000614C7" w:rsidRPr="00827A84" w:rsidRDefault="000614C7" w:rsidP="005F1F63">
            <w:pPr>
              <w:pStyle w:val="BodyTextIndent2"/>
              <w:spacing w:before="0" w:line="312" w:lineRule="auto"/>
              <w:ind w:left="0"/>
              <w:rPr>
                <w:b w:val="0"/>
                <w:bCs/>
                <w:sz w:val="24"/>
                <w:szCs w:val="24"/>
              </w:rPr>
            </w:pPr>
            <w:r w:rsidRPr="00FD7B3A">
              <w:rPr>
                <w:bCs/>
                <w:sz w:val="24"/>
                <w:szCs w:val="24"/>
              </w:rPr>
              <w:t>(1)  Your bail.</w:t>
            </w:r>
            <w:r w:rsidRPr="00FD7B3A">
              <w:rPr>
                <w:b w:val="0"/>
                <w:bCs/>
                <w:sz w:val="24"/>
                <w:szCs w:val="24"/>
              </w:rPr>
              <w:t xml:space="preserve"> </w:t>
            </w:r>
            <w:r w:rsidRPr="004A1D04">
              <w:rPr>
                <w:b w:val="0"/>
                <w:bCs/>
                <w:iCs/>
                <w:sz w:val="24"/>
                <w:szCs w:val="24"/>
              </w:rPr>
              <w:t xml:space="preserve">Question 6 to 8 in the application form give the date of your arrest and details of your pre-charge bail until now. </w:t>
            </w:r>
            <w:r w:rsidRPr="004A1D04">
              <w:rPr>
                <w:iCs/>
                <w:sz w:val="24"/>
                <w:szCs w:val="24"/>
              </w:rPr>
              <w:t>Write here any comments on what it says in that box</w:t>
            </w:r>
            <w:r w:rsidR="004A1D04">
              <w:rPr>
                <w:iCs/>
                <w:sz w:val="24"/>
                <w:szCs w:val="24"/>
              </w:rPr>
              <w:t>:</w:t>
            </w:r>
          </w:p>
          <w:p w14:paraId="70058B1F" w14:textId="77777777" w:rsidR="00FE070B" w:rsidRDefault="00FE070B" w:rsidP="005F1F63">
            <w:pPr>
              <w:pStyle w:val="BodyTextIndent2"/>
              <w:spacing w:before="0" w:line="312" w:lineRule="auto"/>
              <w:ind w:left="0"/>
              <w:rPr>
                <w:b w:val="0"/>
                <w:bCs/>
                <w:sz w:val="24"/>
                <w:szCs w:val="24"/>
              </w:rPr>
            </w:pPr>
          </w:p>
          <w:p w14:paraId="4096578F" w14:textId="77777777" w:rsidR="00302AFD" w:rsidRDefault="00302AFD" w:rsidP="005F1F63">
            <w:pPr>
              <w:pStyle w:val="BodyTextIndent2"/>
              <w:spacing w:before="0" w:line="312" w:lineRule="auto"/>
              <w:ind w:left="0"/>
              <w:rPr>
                <w:b w:val="0"/>
                <w:bCs/>
                <w:sz w:val="24"/>
                <w:szCs w:val="24"/>
              </w:rPr>
            </w:pPr>
          </w:p>
          <w:p w14:paraId="4147927C" w14:textId="64166E2F" w:rsidR="00827A84" w:rsidRPr="00FD7B3A" w:rsidRDefault="00827A84" w:rsidP="001E17ED">
            <w:pPr>
              <w:pStyle w:val="BodyTextIndent2"/>
              <w:spacing w:before="0" w:line="26" w:lineRule="atLeast"/>
              <w:ind w:left="0"/>
              <w:rPr>
                <w:b w:val="0"/>
                <w:bCs/>
                <w:sz w:val="24"/>
                <w:szCs w:val="24"/>
              </w:rPr>
            </w:pPr>
          </w:p>
        </w:tc>
      </w:tr>
      <w:tr w:rsidR="00CF6BFF" w:rsidRPr="00FD7B3A" w14:paraId="0C6FF85A" w14:textId="77777777" w:rsidTr="003E1E3E">
        <w:trPr>
          <w:trHeight w:val="697"/>
          <w:jc w:val="center"/>
        </w:trPr>
        <w:tc>
          <w:tcPr>
            <w:tcW w:w="10065" w:type="dxa"/>
          </w:tcPr>
          <w:p w14:paraId="6FE5C60E" w14:textId="77777777" w:rsidR="001F795F" w:rsidRPr="00827A84" w:rsidRDefault="000C1B18" w:rsidP="005F1F63">
            <w:pPr>
              <w:pStyle w:val="BodyTextIndent2"/>
              <w:spacing w:before="0" w:line="312" w:lineRule="auto"/>
              <w:ind w:left="0"/>
              <w:rPr>
                <w:b w:val="0"/>
                <w:bCs/>
                <w:iCs/>
                <w:sz w:val="24"/>
                <w:szCs w:val="24"/>
              </w:rPr>
            </w:pPr>
            <w:r w:rsidRPr="00FD7B3A">
              <w:rPr>
                <w:bCs/>
                <w:sz w:val="24"/>
                <w:szCs w:val="24"/>
              </w:rPr>
              <w:t>(</w:t>
            </w:r>
            <w:r w:rsidR="008E6709" w:rsidRPr="00FD7B3A">
              <w:rPr>
                <w:bCs/>
                <w:sz w:val="24"/>
                <w:szCs w:val="24"/>
              </w:rPr>
              <w:t>2</w:t>
            </w:r>
            <w:r w:rsidRPr="00FD7B3A">
              <w:rPr>
                <w:bCs/>
                <w:sz w:val="24"/>
                <w:szCs w:val="24"/>
              </w:rPr>
              <w:t>)  The investigation.</w:t>
            </w:r>
            <w:r w:rsidRPr="00FD7B3A">
              <w:rPr>
                <w:b w:val="0"/>
                <w:bCs/>
                <w:sz w:val="24"/>
                <w:szCs w:val="24"/>
              </w:rPr>
              <w:t xml:space="preserve"> </w:t>
            </w:r>
            <w:r w:rsidR="005F573E" w:rsidRPr="004A1D04">
              <w:rPr>
                <w:b w:val="0"/>
                <w:bCs/>
                <w:iCs/>
                <w:sz w:val="24"/>
                <w:szCs w:val="24"/>
              </w:rPr>
              <w:t>Question 14</w:t>
            </w:r>
            <w:r w:rsidRPr="004A1D04">
              <w:rPr>
                <w:b w:val="0"/>
                <w:bCs/>
                <w:iCs/>
                <w:sz w:val="24"/>
                <w:szCs w:val="24"/>
              </w:rPr>
              <w:t xml:space="preserve"> in the application form summarises the investigation in connection with which you were arrested. </w:t>
            </w:r>
            <w:r w:rsidRPr="004A1D04">
              <w:rPr>
                <w:iCs/>
                <w:sz w:val="24"/>
                <w:szCs w:val="24"/>
              </w:rPr>
              <w:t>Write here any comments on what it says in that box</w:t>
            </w:r>
            <w:r w:rsidR="004A1D04">
              <w:rPr>
                <w:iCs/>
                <w:sz w:val="24"/>
                <w:szCs w:val="24"/>
              </w:rPr>
              <w:t>:</w:t>
            </w:r>
          </w:p>
          <w:p w14:paraId="50EA705F" w14:textId="77777777" w:rsidR="00FE070B" w:rsidRDefault="00FE070B" w:rsidP="005F1F63">
            <w:pPr>
              <w:pStyle w:val="BodyTextIndent2"/>
              <w:spacing w:before="0" w:line="312" w:lineRule="auto"/>
              <w:ind w:left="0"/>
              <w:rPr>
                <w:b w:val="0"/>
                <w:bCs/>
                <w:iCs/>
                <w:sz w:val="24"/>
                <w:szCs w:val="24"/>
              </w:rPr>
            </w:pPr>
          </w:p>
          <w:p w14:paraId="57344CB7" w14:textId="62CF8DEB" w:rsidR="00302AFD" w:rsidRPr="00FE070B" w:rsidRDefault="00302AFD" w:rsidP="001E17ED">
            <w:pPr>
              <w:pStyle w:val="BodyTextIndent2"/>
              <w:spacing w:before="0" w:line="26" w:lineRule="atLeast"/>
              <w:ind w:left="0"/>
              <w:rPr>
                <w:b w:val="0"/>
                <w:bCs/>
                <w:iCs/>
                <w:sz w:val="24"/>
                <w:szCs w:val="24"/>
              </w:rPr>
            </w:pPr>
          </w:p>
        </w:tc>
      </w:tr>
      <w:tr w:rsidR="00CF6BFF" w:rsidRPr="00FD7B3A" w14:paraId="3C69D4F0" w14:textId="77777777" w:rsidTr="003E1E3E">
        <w:trPr>
          <w:trHeight w:val="697"/>
          <w:jc w:val="center"/>
        </w:trPr>
        <w:tc>
          <w:tcPr>
            <w:tcW w:w="10065" w:type="dxa"/>
          </w:tcPr>
          <w:p w14:paraId="70BAD67B" w14:textId="77777777" w:rsidR="001F795F" w:rsidRDefault="000C1B18" w:rsidP="005F1F63">
            <w:pPr>
              <w:pStyle w:val="BodyTextIndent2"/>
              <w:spacing w:before="0" w:line="312" w:lineRule="auto"/>
              <w:ind w:left="0"/>
              <w:rPr>
                <w:i/>
                <w:sz w:val="24"/>
                <w:szCs w:val="24"/>
              </w:rPr>
            </w:pPr>
            <w:r w:rsidRPr="00FD7B3A">
              <w:rPr>
                <w:bCs/>
                <w:sz w:val="24"/>
                <w:szCs w:val="24"/>
              </w:rPr>
              <w:t>(3)  Reasons for the application.</w:t>
            </w:r>
            <w:r w:rsidR="006D325C" w:rsidRPr="00FD7B3A">
              <w:rPr>
                <w:b w:val="0"/>
                <w:bCs/>
                <w:sz w:val="24"/>
                <w:szCs w:val="24"/>
              </w:rPr>
              <w:t xml:space="preserve"> </w:t>
            </w:r>
            <w:r w:rsidR="00364135" w:rsidRPr="004A1D04">
              <w:rPr>
                <w:b w:val="0"/>
                <w:bCs/>
                <w:iCs/>
                <w:sz w:val="24"/>
                <w:szCs w:val="24"/>
              </w:rPr>
              <w:t>Question 16</w:t>
            </w:r>
            <w:r w:rsidR="006D325C" w:rsidRPr="004A1D04">
              <w:rPr>
                <w:b w:val="0"/>
                <w:bCs/>
                <w:iCs/>
                <w:sz w:val="24"/>
                <w:szCs w:val="24"/>
              </w:rPr>
              <w:t xml:space="preserve"> in the application form gives the reasons why the applicant thinks the court should authorise an extension </w:t>
            </w:r>
            <w:r w:rsidR="001F795F" w:rsidRPr="004A1D04">
              <w:rPr>
                <w:b w:val="0"/>
                <w:bCs/>
                <w:iCs/>
                <w:sz w:val="24"/>
                <w:szCs w:val="24"/>
              </w:rPr>
              <w:t>of the period during which you can be kept on pre-charge bail</w:t>
            </w:r>
            <w:r w:rsidR="006D325C" w:rsidRPr="004A1D04">
              <w:rPr>
                <w:b w:val="0"/>
                <w:bCs/>
                <w:iCs/>
                <w:sz w:val="24"/>
                <w:szCs w:val="24"/>
              </w:rPr>
              <w:t xml:space="preserve">. </w:t>
            </w:r>
            <w:r w:rsidR="006D325C" w:rsidRPr="004A1D04">
              <w:rPr>
                <w:iCs/>
                <w:sz w:val="24"/>
                <w:szCs w:val="24"/>
              </w:rPr>
              <w:t xml:space="preserve">Write here any comments on what it says in that </w:t>
            </w:r>
            <w:r w:rsidR="006D325C" w:rsidRPr="00FF1D9B">
              <w:rPr>
                <w:iCs/>
                <w:sz w:val="24"/>
                <w:szCs w:val="24"/>
              </w:rPr>
              <w:t>box</w:t>
            </w:r>
            <w:r w:rsidR="004A1D04" w:rsidRPr="00FF1D9B">
              <w:rPr>
                <w:iCs/>
                <w:sz w:val="24"/>
                <w:szCs w:val="24"/>
              </w:rPr>
              <w:t>:</w:t>
            </w:r>
          </w:p>
          <w:p w14:paraId="2934DF27" w14:textId="77777777" w:rsidR="00827A84" w:rsidRPr="00827A84" w:rsidRDefault="00827A84" w:rsidP="005F1F63">
            <w:pPr>
              <w:pStyle w:val="BodyTextIndent2"/>
              <w:spacing w:before="0" w:line="312" w:lineRule="auto"/>
              <w:ind w:left="0"/>
              <w:rPr>
                <w:b w:val="0"/>
                <w:bCs/>
                <w:iCs/>
                <w:sz w:val="24"/>
                <w:szCs w:val="24"/>
              </w:rPr>
            </w:pPr>
          </w:p>
          <w:p w14:paraId="387D5D1C" w14:textId="7CF19F41" w:rsidR="00302AFD" w:rsidRPr="00FD7B3A" w:rsidRDefault="00302AFD" w:rsidP="001E17ED">
            <w:pPr>
              <w:pStyle w:val="BodyTextIndent2"/>
              <w:spacing w:before="0" w:line="26" w:lineRule="atLeast"/>
              <w:ind w:left="0"/>
              <w:rPr>
                <w:b w:val="0"/>
                <w:bCs/>
                <w:sz w:val="24"/>
                <w:szCs w:val="24"/>
              </w:rPr>
            </w:pPr>
          </w:p>
        </w:tc>
      </w:tr>
      <w:tr w:rsidR="00827A84" w:rsidRPr="00FD7B3A" w14:paraId="08B1176A" w14:textId="77777777" w:rsidTr="003E1E3E">
        <w:trPr>
          <w:trHeight w:val="697"/>
          <w:jc w:val="center"/>
        </w:trPr>
        <w:tc>
          <w:tcPr>
            <w:tcW w:w="10065" w:type="dxa"/>
          </w:tcPr>
          <w:p w14:paraId="4163B564" w14:textId="4444BB8A" w:rsidR="00827A84" w:rsidRPr="00827A84" w:rsidRDefault="00827A84" w:rsidP="005F1F63">
            <w:pPr>
              <w:pStyle w:val="BodyTextIndent2"/>
              <w:spacing w:before="0" w:line="312" w:lineRule="auto"/>
              <w:ind w:left="0"/>
              <w:rPr>
                <w:b w:val="0"/>
                <w:bCs/>
                <w:i/>
                <w:sz w:val="24"/>
                <w:szCs w:val="24"/>
              </w:rPr>
            </w:pPr>
            <w:r w:rsidRPr="00FD7B3A">
              <w:rPr>
                <w:bCs/>
                <w:sz w:val="24"/>
                <w:szCs w:val="24"/>
              </w:rPr>
              <w:t xml:space="preserve">(4) Application for first court extension of pre-charge bail to a longer period (s.47ZF(6)) </w:t>
            </w:r>
            <w:r w:rsidRPr="00FF5A42">
              <w:rPr>
                <w:b w:val="0"/>
                <w:bCs/>
                <w:iCs/>
                <w:sz w:val="24"/>
                <w:szCs w:val="24"/>
              </w:rPr>
              <w:t>Question 17 in the application form gives the reasons why the applicant thinks the extension period allowed by the court ought to be longer than the standard extension.</w:t>
            </w:r>
            <w:r w:rsidRPr="00FD7B3A">
              <w:rPr>
                <w:b w:val="0"/>
                <w:bCs/>
                <w:i/>
                <w:sz w:val="24"/>
                <w:szCs w:val="24"/>
              </w:rPr>
              <w:t xml:space="preserve"> </w:t>
            </w:r>
            <w:r w:rsidRPr="00302AFD">
              <w:rPr>
                <w:iCs/>
                <w:sz w:val="24"/>
                <w:szCs w:val="24"/>
              </w:rPr>
              <w:t>Write here any comments on what it says in that box</w:t>
            </w:r>
            <w:r>
              <w:rPr>
                <w:iCs/>
                <w:sz w:val="24"/>
                <w:szCs w:val="24"/>
              </w:rPr>
              <w:t>:</w:t>
            </w:r>
          </w:p>
          <w:p w14:paraId="79AC5371" w14:textId="77777777" w:rsidR="00827A84" w:rsidRDefault="00827A84" w:rsidP="005F1F63">
            <w:pPr>
              <w:pStyle w:val="BodyTextIndent2"/>
              <w:spacing w:before="0" w:line="312" w:lineRule="auto"/>
              <w:ind w:left="0"/>
              <w:rPr>
                <w:bCs/>
                <w:sz w:val="24"/>
                <w:szCs w:val="24"/>
              </w:rPr>
            </w:pPr>
          </w:p>
          <w:p w14:paraId="6C8D6D90" w14:textId="77777777" w:rsidR="00827A84" w:rsidRPr="00FD7B3A" w:rsidRDefault="00827A84" w:rsidP="001E17ED">
            <w:pPr>
              <w:pStyle w:val="BodyTextIndent2"/>
              <w:spacing w:before="0" w:line="26" w:lineRule="atLeast"/>
              <w:ind w:left="0"/>
              <w:rPr>
                <w:bCs/>
                <w:sz w:val="24"/>
                <w:szCs w:val="24"/>
              </w:rPr>
            </w:pPr>
          </w:p>
        </w:tc>
      </w:tr>
      <w:tr w:rsidR="00CF6BFF" w:rsidRPr="00FD7B3A" w14:paraId="3D309592" w14:textId="77777777" w:rsidTr="003E1E3E">
        <w:trPr>
          <w:trHeight w:val="697"/>
          <w:jc w:val="center"/>
        </w:trPr>
        <w:tc>
          <w:tcPr>
            <w:tcW w:w="10065" w:type="dxa"/>
          </w:tcPr>
          <w:p w14:paraId="1F485140" w14:textId="77777777" w:rsidR="001F795F" w:rsidRPr="00827A84" w:rsidRDefault="00827A84" w:rsidP="005F1F63">
            <w:pPr>
              <w:pStyle w:val="BodyTextIndent2"/>
              <w:spacing w:before="0" w:line="312" w:lineRule="auto"/>
              <w:ind w:left="0"/>
              <w:rPr>
                <w:b w:val="0"/>
                <w:bCs/>
                <w:sz w:val="24"/>
                <w:szCs w:val="24"/>
              </w:rPr>
            </w:pPr>
            <w:r w:rsidRPr="00827A84">
              <w:rPr>
                <w:sz w:val="24"/>
                <w:szCs w:val="24"/>
              </w:rPr>
              <w:lastRenderedPageBreak/>
              <w:t>(5). Application for subsequent extension of pre-charge bail by 6 months (s.47ZG(6)).</w:t>
            </w:r>
            <w:r w:rsidRPr="00827A84">
              <w:rPr>
                <w:b w:val="0"/>
                <w:bCs/>
                <w:sz w:val="24"/>
                <w:szCs w:val="24"/>
              </w:rPr>
              <w:t xml:space="preserve"> Question 18 in the application form gives the reasons why the applicant thinks the extension period allowed by the court ought to be another 6 months instead of another 3 months. </w:t>
            </w:r>
            <w:r w:rsidRPr="00827A84">
              <w:rPr>
                <w:sz w:val="24"/>
                <w:szCs w:val="24"/>
              </w:rPr>
              <w:t>Write here any comments on what it says in that box:</w:t>
            </w:r>
          </w:p>
          <w:p w14:paraId="14590BC4" w14:textId="77777777" w:rsidR="00827A84" w:rsidRDefault="00827A84" w:rsidP="005F1F63">
            <w:pPr>
              <w:pStyle w:val="BodyTextIndent2"/>
              <w:spacing w:before="0" w:line="312" w:lineRule="auto"/>
              <w:ind w:left="0"/>
              <w:rPr>
                <w:b w:val="0"/>
                <w:bCs/>
                <w:sz w:val="24"/>
                <w:szCs w:val="24"/>
              </w:rPr>
            </w:pPr>
          </w:p>
          <w:p w14:paraId="11A334E3" w14:textId="25F7ECE2" w:rsidR="00827A84" w:rsidRPr="00FD7B3A" w:rsidRDefault="00827A84" w:rsidP="00827A84">
            <w:pPr>
              <w:pStyle w:val="BodyTextIndent2"/>
              <w:spacing w:before="0" w:line="26" w:lineRule="atLeast"/>
              <w:ind w:left="0"/>
              <w:rPr>
                <w:b w:val="0"/>
                <w:bCs/>
                <w:sz w:val="24"/>
                <w:szCs w:val="24"/>
              </w:rPr>
            </w:pPr>
          </w:p>
        </w:tc>
      </w:tr>
      <w:tr w:rsidR="004B236D" w:rsidRPr="00FD7B3A" w14:paraId="7A454D87" w14:textId="77777777" w:rsidTr="003E1E3E">
        <w:trPr>
          <w:trHeight w:val="453"/>
          <w:jc w:val="center"/>
        </w:trPr>
        <w:tc>
          <w:tcPr>
            <w:tcW w:w="10065" w:type="dxa"/>
          </w:tcPr>
          <w:p w14:paraId="0B2245AB" w14:textId="77777777" w:rsidR="00EC43B1" w:rsidRDefault="00EC43B1" w:rsidP="005E4E05">
            <w:pPr>
              <w:pStyle w:val="BodyTextIndent2"/>
              <w:spacing w:before="0" w:line="276" w:lineRule="auto"/>
              <w:ind w:left="0"/>
              <w:jc w:val="center"/>
              <w:rPr>
                <w:bCs/>
                <w:sz w:val="24"/>
                <w:szCs w:val="24"/>
              </w:rPr>
            </w:pPr>
          </w:p>
          <w:p w14:paraId="327EFE71" w14:textId="6D23A29D" w:rsidR="00FF1D9B" w:rsidRDefault="004B236D" w:rsidP="005E4E05">
            <w:pPr>
              <w:pStyle w:val="BodyTextIndent2"/>
              <w:spacing w:before="0" w:line="276" w:lineRule="auto"/>
              <w:ind w:left="0"/>
              <w:jc w:val="center"/>
              <w:rPr>
                <w:bCs/>
                <w:sz w:val="24"/>
                <w:szCs w:val="24"/>
              </w:rPr>
            </w:pPr>
            <w:r w:rsidRPr="00FD7B3A">
              <w:rPr>
                <w:bCs/>
                <w:sz w:val="24"/>
                <w:szCs w:val="24"/>
              </w:rPr>
              <w:t>Request for a court hearin</w:t>
            </w:r>
            <w:r w:rsidR="00FF1D9B">
              <w:rPr>
                <w:bCs/>
                <w:sz w:val="24"/>
                <w:szCs w:val="24"/>
              </w:rPr>
              <w:t>g</w:t>
            </w:r>
          </w:p>
          <w:p w14:paraId="1023FE53" w14:textId="239C4B45" w:rsidR="00C1536D" w:rsidRPr="00FF1D9B" w:rsidRDefault="004B236D" w:rsidP="002702E8">
            <w:pPr>
              <w:pStyle w:val="BodyTextIndent2"/>
              <w:spacing w:before="0" w:line="312" w:lineRule="auto"/>
              <w:ind w:left="0"/>
              <w:jc w:val="left"/>
              <w:rPr>
                <w:bCs/>
                <w:sz w:val="24"/>
                <w:szCs w:val="24"/>
              </w:rPr>
            </w:pPr>
            <w:r w:rsidRPr="00C1536D">
              <w:rPr>
                <w:b w:val="0"/>
                <w:iCs/>
                <w:sz w:val="24"/>
                <w:szCs w:val="24"/>
              </w:rPr>
              <w:t xml:space="preserve">Tick the box that applies. </w:t>
            </w:r>
            <w:r w:rsidR="00430BA8" w:rsidRPr="00C1536D">
              <w:rPr>
                <w:b w:val="0"/>
                <w:iCs/>
                <w:sz w:val="24"/>
                <w:szCs w:val="24"/>
              </w:rPr>
              <w:t xml:space="preserve">Remember: </w:t>
            </w:r>
            <w:r w:rsidR="00430BA8" w:rsidRPr="00C1536D">
              <w:rPr>
                <w:b w:val="0"/>
                <w:bCs/>
                <w:iCs/>
                <w:sz w:val="24"/>
                <w:szCs w:val="24"/>
              </w:rPr>
              <w:t xml:space="preserve">usually the court </w:t>
            </w:r>
            <w:r w:rsidR="00FB1C3F" w:rsidRPr="00C1536D">
              <w:rPr>
                <w:b w:val="0"/>
                <w:bCs/>
                <w:iCs/>
                <w:sz w:val="24"/>
                <w:szCs w:val="24"/>
              </w:rPr>
              <w:t xml:space="preserve">must </w:t>
            </w:r>
            <w:r w:rsidR="00430BA8" w:rsidRPr="00C1536D">
              <w:rPr>
                <w:b w:val="0"/>
                <w:bCs/>
                <w:iCs/>
                <w:sz w:val="24"/>
                <w:szCs w:val="24"/>
              </w:rPr>
              <w:t xml:space="preserve">make its decision without a </w:t>
            </w:r>
            <w:r w:rsidRPr="00C1536D">
              <w:rPr>
                <w:b w:val="0"/>
                <w:iCs/>
                <w:sz w:val="24"/>
                <w:szCs w:val="24"/>
              </w:rPr>
              <w:t>hearing.</w:t>
            </w:r>
            <w:r w:rsidR="00FF1D9B">
              <w:rPr>
                <w:b w:val="0"/>
                <w:iCs/>
                <w:sz w:val="24"/>
                <w:szCs w:val="24"/>
              </w:rPr>
              <w:t xml:space="preserve"> </w:t>
            </w:r>
          </w:p>
          <w:p w14:paraId="55D265B3" w14:textId="332B4A22" w:rsidR="00224FD1" w:rsidRDefault="00224FD1" w:rsidP="002702E8">
            <w:pPr>
              <w:pStyle w:val="BodyTextIndent2"/>
              <w:numPr>
                <w:ilvl w:val="0"/>
                <w:numId w:val="28"/>
              </w:numPr>
              <w:spacing w:before="0" w:line="312" w:lineRule="auto"/>
              <w:jc w:val="left"/>
              <w:rPr>
                <w:b w:val="0"/>
                <w:iCs/>
                <w:sz w:val="24"/>
                <w:szCs w:val="24"/>
              </w:rPr>
            </w:pPr>
            <w:r w:rsidRPr="00A96A09">
              <w:rPr>
                <w:b w:val="0"/>
                <w:iCs/>
                <w:sz w:val="24"/>
                <w:szCs w:val="24"/>
              </w:rPr>
              <w:t xml:space="preserve">If this application extends the applicable bail period to more than 24 months and either yourself or the applicant requests an oral hearing, then the court will direct an oral hearing. </w:t>
            </w:r>
          </w:p>
          <w:p w14:paraId="16680D32" w14:textId="77777777" w:rsidR="00A96A09" w:rsidRPr="00A96A09" w:rsidRDefault="00A96A09" w:rsidP="002702E8">
            <w:pPr>
              <w:pStyle w:val="BodyTextIndent2"/>
              <w:spacing w:before="0" w:line="276" w:lineRule="auto"/>
              <w:ind w:left="360"/>
              <w:jc w:val="left"/>
              <w:rPr>
                <w:b w:val="0"/>
                <w:iCs/>
                <w:sz w:val="24"/>
                <w:szCs w:val="24"/>
              </w:rPr>
            </w:pPr>
          </w:p>
          <w:p w14:paraId="70D8BD2D" w14:textId="77777777" w:rsidR="00224FD1" w:rsidRDefault="00224FD1" w:rsidP="002702E8">
            <w:pPr>
              <w:pStyle w:val="BodyTextIndent2"/>
              <w:numPr>
                <w:ilvl w:val="0"/>
                <w:numId w:val="28"/>
              </w:numPr>
              <w:spacing w:before="0" w:line="312" w:lineRule="auto"/>
              <w:jc w:val="left"/>
              <w:rPr>
                <w:b w:val="0"/>
                <w:iCs/>
                <w:sz w:val="24"/>
                <w:szCs w:val="24"/>
              </w:rPr>
            </w:pPr>
            <w:r w:rsidRPr="00A96A09">
              <w:rPr>
                <w:b w:val="0"/>
                <w:iCs/>
                <w:sz w:val="24"/>
                <w:szCs w:val="24"/>
              </w:rPr>
              <w:t>If this application does not extend the applicable bail period to over 24 months you can still request an oral hearing giving details below as to why you feel a hearing is required.</w:t>
            </w:r>
          </w:p>
          <w:p w14:paraId="712EB1CF" w14:textId="77777777" w:rsidR="00A96A09" w:rsidRPr="00A96A09" w:rsidRDefault="00A96A09" w:rsidP="002702E8">
            <w:pPr>
              <w:pStyle w:val="BodyTextIndent2"/>
              <w:spacing w:before="0" w:line="276" w:lineRule="auto"/>
              <w:ind w:left="0"/>
              <w:jc w:val="left"/>
              <w:rPr>
                <w:b w:val="0"/>
                <w:iCs/>
                <w:sz w:val="24"/>
                <w:szCs w:val="24"/>
              </w:rPr>
            </w:pPr>
          </w:p>
          <w:p w14:paraId="0988F013" w14:textId="7E15368A" w:rsidR="00224FD1" w:rsidRPr="00A96A09" w:rsidRDefault="00224FD1" w:rsidP="002702E8">
            <w:pPr>
              <w:pStyle w:val="BodyTextIndent2"/>
              <w:numPr>
                <w:ilvl w:val="0"/>
                <w:numId w:val="28"/>
              </w:numPr>
              <w:spacing w:before="0" w:line="312" w:lineRule="auto"/>
              <w:jc w:val="left"/>
              <w:rPr>
                <w:b w:val="0"/>
                <w:iCs/>
                <w:sz w:val="24"/>
                <w:szCs w:val="24"/>
              </w:rPr>
            </w:pPr>
            <w:r w:rsidRPr="00A96A09">
              <w:rPr>
                <w:b w:val="0"/>
                <w:iCs/>
                <w:sz w:val="24"/>
                <w:szCs w:val="24"/>
              </w:rPr>
              <w:t>The justice of the peace can still direct an oral hearing in the interests of justice or if the applicable bail period will exceed 24 months even if you don’t request one.</w:t>
            </w:r>
          </w:p>
          <w:p w14:paraId="630A14BF" w14:textId="77777777" w:rsidR="00224FD1" w:rsidRPr="00FD7B3A" w:rsidRDefault="00224FD1" w:rsidP="002702E8">
            <w:pPr>
              <w:pStyle w:val="BodyTextIndent2"/>
              <w:spacing w:before="0" w:line="276" w:lineRule="auto"/>
              <w:ind w:left="0"/>
              <w:jc w:val="left"/>
              <w:rPr>
                <w:bCs/>
                <w:iCs/>
                <w:sz w:val="24"/>
                <w:szCs w:val="24"/>
              </w:rPr>
            </w:pPr>
          </w:p>
          <w:p w14:paraId="348DC164" w14:textId="77777777" w:rsidR="008A6049" w:rsidRPr="00FD7B3A" w:rsidRDefault="008A6049" w:rsidP="002702E8">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szCs w:val="24"/>
              </w:rPr>
              <w:fldChar w:fldCharType="begin">
                <w:ffData>
                  <w:name w:val="Check1"/>
                  <w:enabled/>
                  <w:calcOnExit w:val="0"/>
                  <w:checkBox>
                    <w:sizeAuto/>
                    <w:default w:val="0"/>
                  </w:checkBox>
                </w:ffData>
              </w:fldChar>
            </w:r>
            <w:r w:rsidRPr="00FD7B3A">
              <w:rPr>
                <w:rFonts w:ascii="Arial" w:hAnsi="Arial" w:cs="Arial"/>
                <w:szCs w:val="24"/>
              </w:rPr>
              <w:instrText xml:space="preserve"> FORMCHECKBOX </w:instrText>
            </w:r>
            <w:r w:rsidRPr="00FD7B3A">
              <w:rPr>
                <w:rFonts w:ascii="Arial" w:hAnsi="Arial" w:cs="Arial"/>
                <w:szCs w:val="24"/>
              </w:rPr>
            </w:r>
            <w:r w:rsidRPr="00FD7B3A">
              <w:rPr>
                <w:rFonts w:ascii="Arial" w:hAnsi="Arial" w:cs="Arial"/>
                <w:szCs w:val="24"/>
              </w:rPr>
              <w:fldChar w:fldCharType="separate"/>
            </w:r>
            <w:r w:rsidRPr="00FD7B3A">
              <w:rPr>
                <w:rFonts w:ascii="Arial" w:hAnsi="Arial" w:cs="Arial"/>
                <w:szCs w:val="24"/>
              </w:rPr>
              <w:fldChar w:fldCharType="end"/>
            </w:r>
            <w:r w:rsidRPr="00FD7B3A">
              <w:rPr>
                <w:rFonts w:ascii="Arial" w:hAnsi="Arial" w:cs="Arial"/>
                <w:szCs w:val="24"/>
              </w:rPr>
              <w:t xml:space="preserve"> If the application succeeds, I shall have been on pre-charge bail for more than </w:t>
            </w:r>
            <w:r w:rsidR="00CE2D87" w:rsidRPr="00FD7B3A">
              <w:rPr>
                <w:rFonts w:ascii="Arial" w:hAnsi="Arial" w:cs="Arial"/>
                <w:szCs w:val="24"/>
              </w:rPr>
              <w:t>24</w:t>
            </w:r>
            <w:r w:rsidRPr="00FD7B3A">
              <w:rPr>
                <w:rFonts w:ascii="Arial" w:hAnsi="Arial" w:cs="Arial"/>
                <w:szCs w:val="24"/>
              </w:rPr>
              <w:t xml:space="preserve"> months and I want a hearing.</w:t>
            </w:r>
          </w:p>
          <w:p w14:paraId="045ACC96" w14:textId="5A0C71FD" w:rsidR="00294D37" w:rsidRPr="006260E0" w:rsidRDefault="004B236D" w:rsidP="002702E8">
            <w:pPr>
              <w:pStyle w:val="BodyText"/>
              <w:overflowPunct/>
              <w:autoSpaceDE/>
              <w:autoSpaceDN/>
              <w:adjustRightInd/>
              <w:spacing w:line="312" w:lineRule="auto"/>
              <w:jc w:val="left"/>
              <w:textAlignment w:val="auto"/>
              <w:rPr>
                <w:rFonts w:ascii="Arial" w:hAnsi="Arial" w:cs="Arial"/>
                <w:i/>
                <w:szCs w:val="24"/>
              </w:rPr>
            </w:pPr>
            <w:r w:rsidRPr="00FD7B3A">
              <w:rPr>
                <w:rFonts w:ascii="Arial" w:hAnsi="Arial" w:cs="Arial"/>
                <w:szCs w:val="24"/>
              </w:rPr>
              <w:fldChar w:fldCharType="begin">
                <w:ffData>
                  <w:name w:val="Check1"/>
                  <w:enabled/>
                  <w:calcOnExit w:val="0"/>
                  <w:checkBox>
                    <w:sizeAuto/>
                    <w:default w:val="0"/>
                  </w:checkBox>
                </w:ffData>
              </w:fldChar>
            </w:r>
            <w:r w:rsidRPr="00FD7B3A">
              <w:rPr>
                <w:rFonts w:ascii="Arial" w:hAnsi="Arial" w:cs="Arial"/>
                <w:szCs w:val="24"/>
              </w:rPr>
              <w:instrText xml:space="preserve"> FORMCHECKBOX </w:instrText>
            </w:r>
            <w:r w:rsidRPr="00FD7B3A">
              <w:rPr>
                <w:rFonts w:ascii="Arial" w:hAnsi="Arial" w:cs="Arial"/>
                <w:szCs w:val="24"/>
              </w:rPr>
            </w:r>
            <w:r w:rsidRPr="00FD7B3A">
              <w:rPr>
                <w:rFonts w:ascii="Arial" w:hAnsi="Arial" w:cs="Arial"/>
                <w:szCs w:val="24"/>
              </w:rPr>
              <w:fldChar w:fldCharType="separate"/>
            </w:r>
            <w:r w:rsidRPr="00FD7B3A">
              <w:rPr>
                <w:rFonts w:ascii="Arial" w:hAnsi="Arial" w:cs="Arial"/>
                <w:szCs w:val="24"/>
              </w:rPr>
              <w:fldChar w:fldCharType="end"/>
            </w:r>
            <w:r w:rsidRPr="00FD7B3A">
              <w:rPr>
                <w:rFonts w:ascii="Arial" w:hAnsi="Arial" w:cs="Arial"/>
                <w:szCs w:val="24"/>
              </w:rPr>
              <w:t xml:space="preserve"> </w:t>
            </w:r>
            <w:r w:rsidR="008A6049" w:rsidRPr="00FD7B3A">
              <w:rPr>
                <w:rFonts w:ascii="Arial" w:hAnsi="Arial" w:cs="Arial"/>
                <w:szCs w:val="24"/>
              </w:rPr>
              <w:t xml:space="preserve">If the application succeeds, </w:t>
            </w:r>
            <w:r w:rsidRPr="00FD7B3A">
              <w:rPr>
                <w:rFonts w:ascii="Arial" w:hAnsi="Arial" w:cs="Arial"/>
                <w:szCs w:val="24"/>
              </w:rPr>
              <w:t xml:space="preserve">I </w:t>
            </w:r>
            <w:r w:rsidR="008A6049" w:rsidRPr="00FD7B3A">
              <w:rPr>
                <w:rFonts w:ascii="Arial" w:hAnsi="Arial" w:cs="Arial"/>
                <w:szCs w:val="24"/>
              </w:rPr>
              <w:t xml:space="preserve">shall have been on pre-charge bail for </w:t>
            </w:r>
            <w:r w:rsidR="00CE2D87" w:rsidRPr="00FD7B3A">
              <w:rPr>
                <w:rFonts w:ascii="Arial" w:hAnsi="Arial" w:cs="Arial"/>
                <w:szCs w:val="24"/>
              </w:rPr>
              <w:t>24</w:t>
            </w:r>
            <w:r w:rsidR="008A6049" w:rsidRPr="00FD7B3A">
              <w:rPr>
                <w:rFonts w:ascii="Arial" w:hAnsi="Arial" w:cs="Arial"/>
                <w:szCs w:val="24"/>
              </w:rPr>
              <w:t xml:space="preserve"> months</w:t>
            </w:r>
            <w:r w:rsidR="00D55A79" w:rsidRPr="00FD7B3A">
              <w:rPr>
                <w:rFonts w:ascii="Arial" w:hAnsi="Arial" w:cs="Arial"/>
                <w:szCs w:val="24"/>
              </w:rPr>
              <w:t xml:space="preserve"> or less</w:t>
            </w:r>
            <w:r w:rsidR="008A6049" w:rsidRPr="00FD7B3A">
              <w:rPr>
                <w:rFonts w:ascii="Arial" w:hAnsi="Arial" w:cs="Arial"/>
                <w:szCs w:val="24"/>
              </w:rPr>
              <w:t xml:space="preserve"> and I think it is in the interests of justice for there to be a hearing because: </w:t>
            </w:r>
            <w:r w:rsidR="008A6049" w:rsidRPr="00FD7B3A">
              <w:rPr>
                <w:rFonts w:ascii="Arial" w:hAnsi="Arial" w:cs="Arial"/>
                <w:i/>
                <w:szCs w:val="24"/>
              </w:rPr>
              <w:t>Explain why.</w:t>
            </w:r>
          </w:p>
          <w:p w14:paraId="2A674C11" w14:textId="77777777" w:rsidR="008A6049" w:rsidRPr="00FD7B3A" w:rsidRDefault="008A6049" w:rsidP="002702E8">
            <w:pPr>
              <w:pStyle w:val="BodyText"/>
              <w:overflowPunct/>
              <w:autoSpaceDE/>
              <w:autoSpaceDN/>
              <w:adjustRightInd/>
              <w:spacing w:line="312" w:lineRule="auto"/>
              <w:jc w:val="left"/>
              <w:textAlignment w:val="auto"/>
              <w:rPr>
                <w:rFonts w:ascii="Arial" w:hAnsi="Arial" w:cs="Arial"/>
                <w:szCs w:val="24"/>
              </w:rPr>
            </w:pPr>
            <w:r w:rsidRPr="00FD7B3A">
              <w:rPr>
                <w:rFonts w:ascii="Arial" w:hAnsi="Arial" w:cs="Arial"/>
                <w:szCs w:val="24"/>
              </w:rPr>
              <w:fldChar w:fldCharType="begin">
                <w:ffData>
                  <w:name w:val="Check1"/>
                  <w:enabled/>
                  <w:calcOnExit w:val="0"/>
                  <w:checkBox>
                    <w:sizeAuto/>
                    <w:default w:val="0"/>
                  </w:checkBox>
                </w:ffData>
              </w:fldChar>
            </w:r>
            <w:r w:rsidRPr="00FD7B3A">
              <w:rPr>
                <w:rFonts w:ascii="Arial" w:hAnsi="Arial" w:cs="Arial"/>
                <w:szCs w:val="24"/>
              </w:rPr>
              <w:instrText xml:space="preserve"> FORMCHECKBOX </w:instrText>
            </w:r>
            <w:r w:rsidRPr="00FD7B3A">
              <w:rPr>
                <w:rFonts w:ascii="Arial" w:hAnsi="Arial" w:cs="Arial"/>
                <w:szCs w:val="24"/>
              </w:rPr>
            </w:r>
            <w:r w:rsidRPr="00FD7B3A">
              <w:rPr>
                <w:rFonts w:ascii="Arial" w:hAnsi="Arial" w:cs="Arial"/>
                <w:szCs w:val="24"/>
              </w:rPr>
              <w:fldChar w:fldCharType="separate"/>
            </w:r>
            <w:r w:rsidRPr="00FD7B3A">
              <w:rPr>
                <w:rFonts w:ascii="Arial" w:hAnsi="Arial" w:cs="Arial"/>
                <w:szCs w:val="24"/>
              </w:rPr>
              <w:fldChar w:fldCharType="end"/>
            </w:r>
            <w:r w:rsidRPr="00FD7B3A">
              <w:rPr>
                <w:rFonts w:ascii="Arial" w:hAnsi="Arial" w:cs="Arial"/>
                <w:szCs w:val="24"/>
              </w:rPr>
              <w:t xml:space="preserve"> I do not want a court hearing.</w:t>
            </w:r>
          </w:p>
          <w:p w14:paraId="6FC1278E" w14:textId="77777777" w:rsidR="004B236D" w:rsidRDefault="004B236D" w:rsidP="002702E8">
            <w:pPr>
              <w:pStyle w:val="BodyTextIndent2"/>
              <w:spacing w:before="0" w:line="312" w:lineRule="auto"/>
              <w:ind w:left="0"/>
              <w:jc w:val="left"/>
              <w:rPr>
                <w:b w:val="0"/>
                <w:sz w:val="24"/>
                <w:szCs w:val="24"/>
              </w:rPr>
            </w:pPr>
            <w:r w:rsidRPr="00FD7B3A">
              <w:rPr>
                <w:b w:val="0"/>
                <w:sz w:val="24"/>
                <w:szCs w:val="24"/>
              </w:rPr>
              <w:t xml:space="preserve">If the court arranges a hearing, I should prefer to attend [in person] [by video link] [by telephone] </w:t>
            </w:r>
            <w:r w:rsidRPr="00FD7B3A">
              <w:rPr>
                <w:b w:val="0"/>
                <w:i/>
                <w:sz w:val="24"/>
                <w:szCs w:val="24"/>
              </w:rPr>
              <w:t>(delete as applicable)</w:t>
            </w:r>
            <w:r w:rsidRPr="00FD7B3A">
              <w:rPr>
                <w:b w:val="0"/>
                <w:sz w:val="24"/>
                <w:szCs w:val="24"/>
              </w:rPr>
              <w:t>.</w:t>
            </w:r>
          </w:p>
          <w:p w14:paraId="57DDFD25" w14:textId="77777777" w:rsidR="00F06C4C" w:rsidRPr="00FD7B3A" w:rsidRDefault="00F06C4C" w:rsidP="002702E8">
            <w:pPr>
              <w:pStyle w:val="BodyTextIndent2"/>
              <w:spacing w:before="0" w:line="312" w:lineRule="auto"/>
              <w:ind w:left="0"/>
              <w:jc w:val="left"/>
              <w:rPr>
                <w:b w:val="0"/>
                <w:bCs/>
                <w:sz w:val="24"/>
                <w:szCs w:val="24"/>
              </w:rPr>
            </w:pPr>
          </w:p>
        </w:tc>
      </w:tr>
      <w:tr w:rsidR="004B236D" w:rsidRPr="00FD7B3A" w14:paraId="09BF8096" w14:textId="77777777" w:rsidTr="003E1E3E">
        <w:trPr>
          <w:trHeight w:val="453"/>
          <w:jc w:val="center"/>
        </w:trPr>
        <w:tc>
          <w:tcPr>
            <w:tcW w:w="10065" w:type="dxa"/>
          </w:tcPr>
          <w:p w14:paraId="4FBC331F" w14:textId="47C8C7C2" w:rsidR="00650E9D" w:rsidRPr="003D4961" w:rsidRDefault="00650E9D" w:rsidP="009639C9">
            <w:pPr>
              <w:pStyle w:val="BodyTextIndent2"/>
              <w:spacing w:before="0" w:line="312" w:lineRule="auto"/>
              <w:ind w:left="0"/>
              <w:jc w:val="left"/>
              <w:rPr>
                <w:b w:val="0"/>
                <w:bCs/>
                <w:sz w:val="24"/>
                <w:szCs w:val="24"/>
              </w:rPr>
            </w:pPr>
            <w:r w:rsidRPr="00FD7B3A">
              <w:rPr>
                <w:bCs/>
                <w:sz w:val="24"/>
                <w:szCs w:val="24"/>
              </w:rPr>
              <w:t xml:space="preserve">Application for </w:t>
            </w:r>
            <w:r w:rsidR="00E63D39" w:rsidRPr="00FD7B3A">
              <w:rPr>
                <w:bCs/>
                <w:sz w:val="24"/>
                <w:szCs w:val="24"/>
              </w:rPr>
              <w:t>more time in which to object</w:t>
            </w:r>
            <w:r w:rsidRPr="00FD7B3A">
              <w:rPr>
                <w:bCs/>
                <w:sz w:val="24"/>
                <w:szCs w:val="24"/>
              </w:rPr>
              <w:t>.</w:t>
            </w:r>
            <w:r w:rsidRPr="00FD7B3A">
              <w:rPr>
                <w:b w:val="0"/>
                <w:bCs/>
                <w:sz w:val="24"/>
                <w:szCs w:val="24"/>
              </w:rPr>
              <w:t xml:space="preserve"> </w:t>
            </w:r>
            <w:r w:rsidR="00155D23" w:rsidRPr="003D4961">
              <w:rPr>
                <w:b w:val="0"/>
                <w:bCs/>
                <w:sz w:val="24"/>
                <w:szCs w:val="24"/>
              </w:rPr>
              <w:t>If you want to object</w:t>
            </w:r>
            <w:r w:rsidR="009237F7" w:rsidRPr="003D4961">
              <w:rPr>
                <w:b w:val="0"/>
                <w:bCs/>
                <w:sz w:val="24"/>
                <w:szCs w:val="24"/>
              </w:rPr>
              <w:t xml:space="preserve"> to the application</w:t>
            </w:r>
            <w:r w:rsidR="00155D23" w:rsidRPr="003D4961">
              <w:rPr>
                <w:b w:val="0"/>
                <w:bCs/>
                <w:sz w:val="24"/>
                <w:szCs w:val="24"/>
              </w:rPr>
              <w:t xml:space="preserve"> </w:t>
            </w:r>
            <w:r w:rsidR="009237F7" w:rsidRPr="003D4961">
              <w:rPr>
                <w:b w:val="0"/>
                <w:bCs/>
                <w:sz w:val="24"/>
                <w:szCs w:val="24"/>
              </w:rPr>
              <w:t>the time limit for your response is 5 business days after the day on which the application is served on you,</w:t>
            </w:r>
            <w:r w:rsidR="00155D23" w:rsidRPr="003D4961">
              <w:rPr>
                <w:b w:val="0"/>
                <w:bCs/>
                <w:sz w:val="24"/>
                <w:szCs w:val="24"/>
              </w:rPr>
              <w:t xml:space="preserve"> unless the court extends that time limit</w:t>
            </w:r>
            <w:r w:rsidR="00155D23" w:rsidRPr="00FD7B3A">
              <w:rPr>
                <w:b w:val="0"/>
                <w:bCs/>
                <w:i/>
                <w:iCs/>
                <w:sz w:val="24"/>
                <w:szCs w:val="24"/>
              </w:rPr>
              <w:t>.</w:t>
            </w:r>
          </w:p>
          <w:p w14:paraId="02020881" w14:textId="77777777" w:rsidR="009237F7" w:rsidRPr="00FD7B3A" w:rsidRDefault="009237F7" w:rsidP="009639C9">
            <w:pPr>
              <w:pStyle w:val="BodyTextIndent2"/>
              <w:spacing w:before="0" w:line="312" w:lineRule="auto"/>
              <w:ind w:left="0"/>
              <w:rPr>
                <w:b w:val="0"/>
                <w:bCs/>
                <w:sz w:val="24"/>
                <w:szCs w:val="24"/>
              </w:rPr>
            </w:pPr>
          </w:p>
          <w:p w14:paraId="230CE0FB" w14:textId="354B3723" w:rsidR="00155D23" w:rsidRPr="002702E8" w:rsidRDefault="00155D23" w:rsidP="009639C9">
            <w:pPr>
              <w:spacing w:line="312" w:lineRule="auto"/>
              <w:jc w:val="both"/>
              <w:rPr>
                <w:rFonts w:ascii="Arial" w:hAnsi="Arial" w:cs="Arial"/>
                <w:sz w:val="24"/>
                <w:szCs w:val="24"/>
                <w:lang w:val="en-US"/>
              </w:rPr>
            </w:pPr>
            <w:r w:rsidRPr="00FD7B3A">
              <w:rPr>
                <w:rFonts w:ascii="Arial" w:hAnsi="Arial" w:cs="Arial"/>
                <w:sz w:val="24"/>
                <w:szCs w:val="24"/>
              </w:rPr>
              <w:t xml:space="preserve">I need an extension of time for </w:t>
            </w:r>
            <w:r w:rsidR="009237F7" w:rsidRPr="00FD7B3A">
              <w:rPr>
                <w:rFonts w:ascii="Arial" w:hAnsi="Arial" w:cs="Arial"/>
                <w:sz w:val="24"/>
                <w:szCs w:val="24"/>
              </w:rPr>
              <w:t xml:space="preserve">my </w:t>
            </w:r>
            <w:r w:rsidRPr="00FD7B3A">
              <w:rPr>
                <w:rFonts w:ascii="Arial" w:hAnsi="Arial" w:cs="Arial"/>
                <w:sz w:val="24"/>
                <w:szCs w:val="24"/>
              </w:rPr>
              <w:t>respons</w:t>
            </w:r>
            <w:r w:rsidR="002702E8">
              <w:rPr>
                <w:rFonts w:ascii="Arial" w:hAnsi="Arial" w:cs="Arial"/>
                <w:sz w:val="24"/>
                <w:szCs w:val="24"/>
              </w:rPr>
              <w:t>e</w:t>
            </w:r>
            <w:r w:rsidR="009237F7" w:rsidRPr="00FD7B3A">
              <w:rPr>
                <w:rFonts w:ascii="Arial" w:hAnsi="Arial" w:cs="Arial"/>
                <w:sz w:val="24"/>
                <w:szCs w:val="24"/>
                <w:lang w:val="en-US"/>
              </w:rPr>
              <w:tab/>
            </w:r>
            <w:r w:rsidR="009639C9">
              <w:rPr>
                <w:rFonts w:ascii="Arial" w:hAnsi="Arial" w:cs="Arial"/>
                <w:sz w:val="24"/>
                <w:szCs w:val="24"/>
                <w:lang w:val="en-US"/>
              </w:rPr>
              <w:t xml:space="preserve">         </w:t>
            </w:r>
            <w:r w:rsidR="002702E8">
              <w:rPr>
                <w:rFonts w:ascii="Arial" w:hAnsi="Arial" w:cs="Arial"/>
                <w:sz w:val="24"/>
                <w:szCs w:val="24"/>
                <w:lang w:val="en-US"/>
              </w:rPr>
              <w:t xml:space="preserve"> </w:t>
            </w:r>
            <w:r w:rsidRPr="00FD7B3A">
              <w:rPr>
                <w:rFonts w:ascii="Arial" w:hAnsi="Arial" w:cs="Arial"/>
                <w:sz w:val="24"/>
                <w:szCs w:val="24"/>
                <w:lang w:val="en-US"/>
              </w:rPr>
              <w:fldChar w:fldCharType="begin">
                <w:ffData>
                  <w:name w:val=""/>
                  <w:enabled/>
                  <w:calcOnExit w:val="0"/>
                  <w:statusText w:type="text" w:val="Defendant 1. Has the defendant been warned that the case may proceed in his or her absence? If No, Enter."/>
                  <w:checkBox>
                    <w:sizeAuto/>
                    <w:default w:val="0"/>
                  </w:checkBox>
                </w:ffData>
              </w:fldChar>
            </w:r>
            <w:r w:rsidRPr="00FD7B3A">
              <w:rPr>
                <w:rFonts w:ascii="Arial" w:hAnsi="Arial" w:cs="Arial"/>
                <w:sz w:val="24"/>
                <w:szCs w:val="24"/>
                <w:lang w:val="en-US"/>
              </w:rPr>
              <w:instrText xml:space="preserve"> FORMCHECKBOX </w:instrText>
            </w:r>
            <w:r w:rsidRPr="00FD7B3A">
              <w:rPr>
                <w:rFonts w:ascii="Arial" w:hAnsi="Arial" w:cs="Arial"/>
                <w:sz w:val="24"/>
                <w:szCs w:val="24"/>
                <w:lang w:val="en-US"/>
              </w:rPr>
            </w:r>
            <w:r w:rsidRPr="00FD7B3A">
              <w:rPr>
                <w:rFonts w:ascii="Arial" w:hAnsi="Arial" w:cs="Arial"/>
                <w:sz w:val="24"/>
                <w:szCs w:val="24"/>
                <w:lang w:val="en-US"/>
              </w:rPr>
              <w:fldChar w:fldCharType="separate"/>
            </w:r>
            <w:r w:rsidRPr="00FD7B3A">
              <w:rPr>
                <w:rFonts w:ascii="Arial" w:hAnsi="Arial" w:cs="Arial"/>
                <w:sz w:val="24"/>
                <w:szCs w:val="24"/>
                <w:lang w:val="en-US"/>
              </w:rPr>
              <w:fldChar w:fldCharType="end"/>
            </w:r>
            <w:r w:rsidR="00F401CC" w:rsidRPr="00FD7B3A">
              <w:rPr>
                <w:rFonts w:ascii="Arial" w:hAnsi="Arial" w:cs="Arial"/>
                <w:sz w:val="24"/>
                <w:szCs w:val="24"/>
                <w:lang w:val="en-US"/>
              </w:rPr>
              <w:t xml:space="preserve"> No</w:t>
            </w:r>
            <w:r w:rsidR="002702E8">
              <w:rPr>
                <w:rFonts w:ascii="Arial" w:hAnsi="Arial" w:cs="Arial"/>
                <w:sz w:val="24"/>
                <w:szCs w:val="24"/>
                <w:lang w:val="en-US"/>
              </w:rPr>
              <w:t xml:space="preserve">  </w:t>
            </w:r>
            <w:r w:rsidRPr="00FD7B3A">
              <w:rPr>
                <w:rFonts w:ascii="Arial" w:hAnsi="Arial" w:cs="Arial"/>
                <w:sz w:val="24"/>
                <w:szCs w:val="24"/>
                <w:lang w:val="en-US"/>
              </w:rPr>
              <w:tab/>
            </w:r>
            <w:r w:rsidRPr="00FD7B3A">
              <w:rPr>
                <w:rFonts w:ascii="Arial" w:hAnsi="Arial" w:cs="Arial"/>
                <w:sz w:val="24"/>
                <w:szCs w:val="24"/>
                <w:lang w:val="en-US"/>
              </w:rPr>
              <w:fldChar w:fldCharType="begin">
                <w:ffData>
                  <w:name w:val="chk06_1_yes"/>
                  <w:enabled/>
                  <w:calcOnExit w:val="0"/>
                  <w:statusText w:type="text" w:val="If Yes, Enter."/>
                  <w:checkBox>
                    <w:sizeAuto/>
                    <w:default w:val="0"/>
                  </w:checkBox>
                </w:ffData>
              </w:fldChar>
            </w:r>
            <w:r w:rsidRPr="00FD7B3A">
              <w:rPr>
                <w:rFonts w:ascii="Arial" w:hAnsi="Arial" w:cs="Arial"/>
                <w:sz w:val="24"/>
                <w:szCs w:val="24"/>
                <w:lang w:val="en-US"/>
              </w:rPr>
              <w:instrText xml:space="preserve"> FORMCHECKBOX </w:instrText>
            </w:r>
            <w:r w:rsidRPr="00FD7B3A">
              <w:rPr>
                <w:rFonts w:ascii="Arial" w:hAnsi="Arial" w:cs="Arial"/>
                <w:sz w:val="24"/>
                <w:szCs w:val="24"/>
                <w:lang w:val="en-US"/>
              </w:rPr>
            </w:r>
            <w:r w:rsidRPr="00FD7B3A">
              <w:rPr>
                <w:rFonts w:ascii="Arial" w:hAnsi="Arial" w:cs="Arial"/>
                <w:sz w:val="24"/>
                <w:szCs w:val="24"/>
                <w:lang w:val="en-US"/>
              </w:rPr>
              <w:fldChar w:fldCharType="separate"/>
            </w:r>
            <w:r w:rsidRPr="00FD7B3A">
              <w:rPr>
                <w:rFonts w:ascii="Arial" w:hAnsi="Arial" w:cs="Arial"/>
                <w:sz w:val="24"/>
                <w:szCs w:val="24"/>
                <w:lang w:val="en-US"/>
              </w:rPr>
              <w:fldChar w:fldCharType="end"/>
            </w:r>
            <w:r w:rsidR="00F401CC" w:rsidRPr="00FD7B3A">
              <w:rPr>
                <w:rFonts w:ascii="Arial" w:hAnsi="Arial" w:cs="Arial"/>
                <w:sz w:val="24"/>
                <w:szCs w:val="24"/>
                <w:lang w:val="en-US"/>
              </w:rPr>
              <w:t xml:space="preserve"> Yes</w:t>
            </w:r>
          </w:p>
          <w:p w14:paraId="401FC5CB" w14:textId="77777777" w:rsidR="00155D23" w:rsidRPr="00FD7B3A" w:rsidRDefault="00155D23" w:rsidP="009639C9">
            <w:pPr>
              <w:pStyle w:val="BodyTextIndent2"/>
              <w:spacing w:before="0" w:line="312" w:lineRule="auto"/>
              <w:ind w:left="0"/>
              <w:rPr>
                <w:b w:val="0"/>
                <w:bCs/>
                <w:sz w:val="24"/>
                <w:szCs w:val="24"/>
              </w:rPr>
            </w:pPr>
          </w:p>
          <w:p w14:paraId="1DF3C79A" w14:textId="66EF0ECD" w:rsidR="00155D23" w:rsidRPr="002702E8" w:rsidRDefault="00F401CC" w:rsidP="009639C9">
            <w:pPr>
              <w:pStyle w:val="BodyTextIndent2"/>
              <w:spacing w:before="0" w:line="312" w:lineRule="auto"/>
              <w:ind w:left="0"/>
              <w:rPr>
                <w:b w:val="0"/>
                <w:bCs/>
                <w:iCs/>
                <w:sz w:val="24"/>
                <w:szCs w:val="24"/>
              </w:rPr>
            </w:pPr>
            <w:r w:rsidRPr="00FD7B3A">
              <w:rPr>
                <w:b w:val="0"/>
                <w:bCs/>
                <w:sz w:val="24"/>
                <w:szCs w:val="24"/>
              </w:rPr>
              <w:t xml:space="preserve">If yes, </w:t>
            </w:r>
            <w:r w:rsidR="009237F7" w:rsidRPr="00FD7B3A">
              <w:rPr>
                <w:b w:val="0"/>
                <w:bCs/>
                <w:sz w:val="24"/>
                <w:szCs w:val="24"/>
              </w:rPr>
              <w:t>the reasons are</w:t>
            </w:r>
            <w:r w:rsidR="00155D23" w:rsidRPr="00FD7B3A">
              <w:rPr>
                <w:b w:val="0"/>
                <w:bCs/>
                <w:sz w:val="24"/>
                <w:szCs w:val="24"/>
              </w:rPr>
              <w:t xml:space="preserve">: </w:t>
            </w:r>
            <w:r w:rsidR="00155D23" w:rsidRPr="002702E8">
              <w:rPr>
                <w:iCs/>
                <w:sz w:val="24"/>
                <w:szCs w:val="24"/>
              </w:rPr>
              <w:t>Explain why</w:t>
            </w:r>
            <w:r w:rsidR="002702E8">
              <w:rPr>
                <w:b w:val="0"/>
                <w:bCs/>
                <w:iCs/>
                <w:sz w:val="24"/>
                <w:szCs w:val="24"/>
              </w:rPr>
              <w:t xml:space="preserve"> </w:t>
            </w:r>
          </w:p>
          <w:p w14:paraId="2FD4975C" w14:textId="77777777" w:rsidR="004B236D" w:rsidRPr="00FD7B3A" w:rsidRDefault="004B236D" w:rsidP="001E17ED">
            <w:pPr>
              <w:pStyle w:val="BodyTextIndent2"/>
              <w:spacing w:before="0" w:line="26" w:lineRule="atLeast"/>
              <w:ind w:left="0"/>
              <w:rPr>
                <w:bCs/>
                <w:sz w:val="24"/>
                <w:szCs w:val="24"/>
              </w:rPr>
            </w:pPr>
          </w:p>
        </w:tc>
      </w:tr>
      <w:tr w:rsidR="00F401CC" w:rsidRPr="00FD7B3A" w14:paraId="3D077482" w14:textId="77777777" w:rsidTr="003E1E3E">
        <w:trPr>
          <w:trHeight w:val="384"/>
          <w:jc w:val="center"/>
        </w:trPr>
        <w:tc>
          <w:tcPr>
            <w:tcW w:w="10065" w:type="dxa"/>
          </w:tcPr>
          <w:p w14:paraId="3AE9F917" w14:textId="5BC2CCEB" w:rsidR="00F401CC" w:rsidRDefault="00F401CC" w:rsidP="009639C9">
            <w:pPr>
              <w:pStyle w:val="BodyTextIndent2"/>
              <w:spacing w:before="0" w:line="240" w:lineRule="auto"/>
              <w:ind w:left="0"/>
              <w:jc w:val="center"/>
              <w:rPr>
                <w:b w:val="0"/>
                <w:bCs/>
                <w:sz w:val="24"/>
                <w:szCs w:val="24"/>
              </w:rPr>
            </w:pPr>
            <w:r w:rsidRPr="00FD7B3A">
              <w:rPr>
                <w:bCs/>
                <w:sz w:val="24"/>
                <w:szCs w:val="24"/>
              </w:rPr>
              <w:t>Other documents</w:t>
            </w:r>
          </w:p>
          <w:p w14:paraId="31D83D2C" w14:textId="77777777" w:rsidR="009639C9" w:rsidRPr="00FD7B3A" w:rsidRDefault="009639C9" w:rsidP="009639C9">
            <w:pPr>
              <w:pStyle w:val="BodyTextIndent2"/>
              <w:spacing w:before="0" w:line="240" w:lineRule="auto"/>
              <w:ind w:left="0"/>
              <w:jc w:val="center"/>
              <w:rPr>
                <w:b w:val="0"/>
                <w:bCs/>
                <w:sz w:val="24"/>
                <w:szCs w:val="24"/>
              </w:rPr>
            </w:pPr>
          </w:p>
          <w:p w14:paraId="3D05C132" w14:textId="7882E08F" w:rsidR="00F401CC" w:rsidRPr="00FD7B3A" w:rsidRDefault="00F401CC" w:rsidP="009639C9">
            <w:pPr>
              <w:spacing w:line="312" w:lineRule="auto"/>
              <w:jc w:val="both"/>
              <w:rPr>
                <w:rFonts w:ascii="Arial" w:hAnsi="Arial" w:cs="Arial"/>
                <w:b/>
                <w:sz w:val="24"/>
                <w:szCs w:val="24"/>
              </w:rPr>
            </w:pPr>
            <w:r w:rsidRPr="00FD7B3A">
              <w:rPr>
                <w:rFonts w:ascii="Arial" w:hAnsi="Arial" w:cs="Arial"/>
                <w:sz w:val="24"/>
                <w:szCs w:val="24"/>
              </w:rPr>
              <w:t xml:space="preserve">I am sending </w:t>
            </w:r>
            <w:r w:rsidR="009237F7" w:rsidRPr="00FD7B3A">
              <w:rPr>
                <w:rFonts w:ascii="Arial" w:hAnsi="Arial" w:cs="Arial"/>
                <w:sz w:val="24"/>
                <w:szCs w:val="24"/>
              </w:rPr>
              <w:t>(an)</w:t>
            </w:r>
            <w:r w:rsidRPr="00FD7B3A">
              <w:rPr>
                <w:rFonts w:ascii="Arial" w:hAnsi="Arial" w:cs="Arial"/>
                <w:sz w:val="24"/>
                <w:szCs w:val="24"/>
              </w:rPr>
              <w:t>other document</w:t>
            </w:r>
            <w:r w:rsidR="009237F7" w:rsidRPr="00FD7B3A">
              <w:rPr>
                <w:rFonts w:ascii="Arial" w:hAnsi="Arial" w:cs="Arial"/>
                <w:sz w:val="24"/>
                <w:szCs w:val="24"/>
              </w:rPr>
              <w:t>(s)</w:t>
            </w:r>
            <w:r w:rsidRPr="00FD7B3A">
              <w:rPr>
                <w:rFonts w:ascii="Arial" w:hAnsi="Arial" w:cs="Arial"/>
                <w:sz w:val="24"/>
                <w:szCs w:val="24"/>
              </w:rPr>
              <w:t xml:space="preserve"> with this form</w:t>
            </w:r>
            <w:r w:rsidR="009639C9">
              <w:rPr>
                <w:rFonts w:ascii="Arial" w:hAnsi="Arial" w:cs="Arial"/>
                <w:sz w:val="24"/>
                <w:szCs w:val="24"/>
                <w:lang w:val="en-US"/>
              </w:rPr>
              <w:t xml:space="preserve">       </w:t>
            </w:r>
            <w:r w:rsidRPr="00FD7B3A">
              <w:rPr>
                <w:rFonts w:ascii="Arial" w:hAnsi="Arial" w:cs="Arial"/>
                <w:sz w:val="24"/>
                <w:szCs w:val="24"/>
                <w:lang w:val="en-US"/>
              </w:rPr>
              <w:fldChar w:fldCharType="begin">
                <w:ffData>
                  <w:name w:val=""/>
                  <w:enabled/>
                  <w:calcOnExit w:val="0"/>
                  <w:statusText w:type="text" w:val="Defendant 1. Has the defendant been warned that the case may proceed in his or her absence? If No, Enter."/>
                  <w:checkBox>
                    <w:sizeAuto/>
                    <w:default w:val="0"/>
                  </w:checkBox>
                </w:ffData>
              </w:fldChar>
            </w:r>
            <w:r w:rsidRPr="00FD7B3A">
              <w:rPr>
                <w:rFonts w:ascii="Arial" w:hAnsi="Arial" w:cs="Arial"/>
                <w:sz w:val="24"/>
                <w:szCs w:val="24"/>
                <w:lang w:val="en-US"/>
              </w:rPr>
              <w:instrText xml:space="preserve"> FORMCHECKBOX </w:instrText>
            </w:r>
            <w:r w:rsidRPr="00FD7B3A">
              <w:rPr>
                <w:rFonts w:ascii="Arial" w:hAnsi="Arial" w:cs="Arial"/>
                <w:sz w:val="24"/>
                <w:szCs w:val="24"/>
                <w:lang w:val="en-US"/>
              </w:rPr>
            </w:r>
            <w:r w:rsidRPr="00FD7B3A">
              <w:rPr>
                <w:rFonts w:ascii="Arial" w:hAnsi="Arial" w:cs="Arial"/>
                <w:sz w:val="24"/>
                <w:szCs w:val="24"/>
                <w:lang w:val="en-US"/>
              </w:rPr>
              <w:fldChar w:fldCharType="separate"/>
            </w:r>
            <w:r w:rsidRPr="00FD7B3A">
              <w:rPr>
                <w:rFonts w:ascii="Arial" w:hAnsi="Arial" w:cs="Arial"/>
                <w:sz w:val="24"/>
                <w:szCs w:val="24"/>
                <w:lang w:val="en-US"/>
              </w:rPr>
              <w:fldChar w:fldCharType="end"/>
            </w:r>
            <w:r w:rsidRPr="00FD7B3A">
              <w:rPr>
                <w:rFonts w:ascii="Arial" w:hAnsi="Arial" w:cs="Arial"/>
                <w:sz w:val="24"/>
                <w:szCs w:val="24"/>
                <w:lang w:val="en-US"/>
              </w:rPr>
              <w:t xml:space="preserve"> No</w:t>
            </w:r>
            <w:r w:rsidRPr="00FD7B3A">
              <w:rPr>
                <w:rFonts w:ascii="Arial" w:hAnsi="Arial" w:cs="Arial"/>
                <w:sz w:val="24"/>
                <w:szCs w:val="24"/>
                <w:lang w:val="en-US"/>
              </w:rPr>
              <w:tab/>
            </w:r>
            <w:r w:rsidR="009639C9">
              <w:rPr>
                <w:rFonts w:ascii="Arial" w:hAnsi="Arial" w:cs="Arial"/>
                <w:sz w:val="24"/>
                <w:szCs w:val="24"/>
                <w:lang w:val="en-US"/>
              </w:rPr>
              <w:t xml:space="preserve">             </w:t>
            </w:r>
            <w:r w:rsidRPr="00FD7B3A">
              <w:rPr>
                <w:rFonts w:ascii="Arial" w:hAnsi="Arial" w:cs="Arial"/>
                <w:sz w:val="24"/>
                <w:szCs w:val="24"/>
                <w:lang w:val="en-US"/>
              </w:rPr>
              <w:fldChar w:fldCharType="begin">
                <w:ffData>
                  <w:name w:val="chk06_1_yes"/>
                  <w:enabled/>
                  <w:calcOnExit w:val="0"/>
                  <w:statusText w:type="text" w:val="If Yes, Enter."/>
                  <w:checkBox>
                    <w:sizeAuto/>
                    <w:default w:val="0"/>
                  </w:checkBox>
                </w:ffData>
              </w:fldChar>
            </w:r>
            <w:r w:rsidRPr="00FD7B3A">
              <w:rPr>
                <w:rFonts w:ascii="Arial" w:hAnsi="Arial" w:cs="Arial"/>
                <w:sz w:val="24"/>
                <w:szCs w:val="24"/>
                <w:lang w:val="en-US"/>
              </w:rPr>
              <w:instrText xml:space="preserve"> FORMCHECKBOX </w:instrText>
            </w:r>
            <w:r w:rsidRPr="00FD7B3A">
              <w:rPr>
                <w:rFonts w:ascii="Arial" w:hAnsi="Arial" w:cs="Arial"/>
                <w:sz w:val="24"/>
                <w:szCs w:val="24"/>
                <w:lang w:val="en-US"/>
              </w:rPr>
            </w:r>
            <w:r w:rsidRPr="00FD7B3A">
              <w:rPr>
                <w:rFonts w:ascii="Arial" w:hAnsi="Arial" w:cs="Arial"/>
                <w:sz w:val="24"/>
                <w:szCs w:val="24"/>
                <w:lang w:val="en-US"/>
              </w:rPr>
              <w:fldChar w:fldCharType="separate"/>
            </w:r>
            <w:r w:rsidRPr="00FD7B3A">
              <w:rPr>
                <w:rFonts w:ascii="Arial" w:hAnsi="Arial" w:cs="Arial"/>
                <w:sz w:val="24"/>
                <w:szCs w:val="24"/>
                <w:lang w:val="en-US"/>
              </w:rPr>
              <w:fldChar w:fldCharType="end"/>
            </w:r>
            <w:r w:rsidRPr="00FD7B3A">
              <w:rPr>
                <w:rFonts w:ascii="Arial" w:hAnsi="Arial" w:cs="Arial"/>
                <w:sz w:val="24"/>
                <w:szCs w:val="24"/>
                <w:lang w:val="en-US"/>
              </w:rPr>
              <w:t xml:space="preserve"> Yes</w:t>
            </w:r>
          </w:p>
          <w:p w14:paraId="20D16CD7" w14:textId="77777777" w:rsidR="00F401CC" w:rsidRPr="00FD7B3A" w:rsidRDefault="00F401CC" w:rsidP="009639C9">
            <w:pPr>
              <w:pStyle w:val="BodyTextIndent2"/>
              <w:spacing w:before="0" w:line="312" w:lineRule="auto"/>
              <w:ind w:left="0"/>
              <w:rPr>
                <w:b w:val="0"/>
                <w:bCs/>
                <w:sz w:val="24"/>
                <w:szCs w:val="24"/>
              </w:rPr>
            </w:pPr>
          </w:p>
          <w:p w14:paraId="1D492722" w14:textId="77777777" w:rsidR="00F401CC" w:rsidRPr="00FD7B3A" w:rsidRDefault="00F401CC" w:rsidP="009639C9">
            <w:pPr>
              <w:pStyle w:val="BodyTextIndent2"/>
              <w:spacing w:before="0" w:line="312" w:lineRule="auto"/>
              <w:ind w:left="0"/>
              <w:rPr>
                <w:b w:val="0"/>
                <w:bCs/>
                <w:sz w:val="24"/>
                <w:szCs w:val="24"/>
              </w:rPr>
            </w:pPr>
            <w:r w:rsidRPr="00FD7B3A">
              <w:rPr>
                <w:b w:val="0"/>
                <w:bCs/>
                <w:sz w:val="24"/>
                <w:szCs w:val="24"/>
              </w:rPr>
              <w:t xml:space="preserve">If yes, list </w:t>
            </w:r>
            <w:r w:rsidR="00F9295D" w:rsidRPr="00FD7B3A">
              <w:rPr>
                <w:b w:val="0"/>
                <w:bCs/>
                <w:sz w:val="24"/>
                <w:szCs w:val="24"/>
              </w:rPr>
              <w:t xml:space="preserve">it / </w:t>
            </w:r>
            <w:r w:rsidRPr="00FD7B3A">
              <w:rPr>
                <w:b w:val="0"/>
                <w:bCs/>
                <w:sz w:val="24"/>
                <w:szCs w:val="24"/>
              </w:rPr>
              <w:t>them here:</w:t>
            </w:r>
          </w:p>
          <w:p w14:paraId="05558622" w14:textId="77777777" w:rsidR="00F401CC" w:rsidRPr="00FD7B3A" w:rsidRDefault="00F401CC" w:rsidP="009639C9">
            <w:pPr>
              <w:spacing w:line="312" w:lineRule="auto"/>
              <w:rPr>
                <w:rFonts w:ascii="Arial" w:hAnsi="Arial" w:cs="Arial"/>
                <w:sz w:val="24"/>
                <w:szCs w:val="24"/>
              </w:rPr>
            </w:pPr>
          </w:p>
        </w:tc>
      </w:tr>
      <w:tr w:rsidR="000109C9" w:rsidRPr="00FD7B3A" w14:paraId="687ADFE9" w14:textId="77777777" w:rsidTr="003E1E3E">
        <w:trPr>
          <w:trHeight w:val="384"/>
          <w:jc w:val="center"/>
        </w:trPr>
        <w:tc>
          <w:tcPr>
            <w:tcW w:w="10065" w:type="dxa"/>
          </w:tcPr>
          <w:p w14:paraId="0D9DB425" w14:textId="77777777" w:rsidR="009639C9" w:rsidRDefault="009639C9" w:rsidP="009639C9">
            <w:pPr>
              <w:pStyle w:val="BodyTextIndent2"/>
              <w:spacing w:before="0" w:line="312" w:lineRule="auto"/>
              <w:ind w:left="0"/>
              <w:rPr>
                <w:b w:val="0"/>
                <w:sz w:val="24"/>
                <w:szCs w:val="24"/>
              </w:rPr>
            </w:pPr>
          </w:p>
          <w:p w14:paraId="620D74DE" w14:textId="3F3FCCB9" w:rsidR="000109C9" w:rsidRPr="00FD7B3A" w:rsidRDefault="000109C9" w:rsidP="009639C9">
            <w:pPr>
              <w:pStyle w:val="BodyTextIndent2"/>
              <w:spacing w:before="0" w:line="312" w:lineRule="auto"/>
              <w:ind w:left="0"/>
              <w:rPr>
                <w:b w:val="0"/>
                <w:bCs/>
                <w:sz w:val="24"/>
                <w:szCs w:val="24"/>
              </w:rPr>
            </w:pPr>
            <w:r w:rsidRPr="00FD7B3A">
              <w:rPr>
                <w:b w:val="0"/>
                <w:sz w:val="24"/>
                <w:szCs w:val="24"/>
              </w:rPr>
              <w:t xml:space="preserve">Signed: </w:t>
            </w:r>
            <w:r w:rsidR="009639C9">
              <w:rPr>
                <w:b w:val="0"/>
                <w:sz w:val="24"/>
                <w:szCs w:val="24"/>
              </w:rPr>
              <w:t xml:space="preserve"> </w:t>
            </w:r>
          </w:p>
          <w:p w14:paraId="12F85F61" w14:textId="77777777" w:rsidR="009639C9" w:rsidRDefault="009639C9" w:rsidP="009639C9">
            <w:pPr>
              <w:pStyle w:val="BodyTextIndent2"/>
              <w:spacing w:before="0" w:line="312" w:lineRule="auto"/>
              <w:ind w:left="0"/>
              <w:rPr>
                <w:b w:val="0"/>
                <w:sz w:val="24"/>
                <w:szCs w:val="24"/>
              </w:rPr>
            </w:pPr>
          </w:p>
          <w:p w14:paraId="1A97D528" w14:textId="78092C60" w:rsidR="009639C9" w:rsidRDefault="000109C9" w:rsidP="009639C9">
            <w:pPr>
              <w:pStyle w:val="BodyTextIndent2"/>
              <w:spacing w:before="0" w:line="312" w:lineRule="auto"/>
              <w:ind w:left="0"/>
              <w:rPr>
                <w:b w:val="0"/>
                <w:sz w:val="24"/>
                <w:szCs w:val="24"/>
              </w:rPr>
            </w:pPr>
            <w:r w:rsidRPr="00FD7B3A">
              <w:rPr>
                <w:b w:val="0"/>
                <w:sz w:val="24"/>
                <w:szCs w:val="24"/>
              </w:rPr>
              <w:t xml:space="preserve">Name: </w:t>
            </w:r>
            <w:r w:rsidR="009639C9">
              <w:rPr>
                <w:b w:val="0"/>
                <w:sz w:val="24"/>
                <w:szCs w:val="24"/>
              </w:rPr>
              <w:t xml:space="preserve">                      </w:t>
            </w:r>
            <w:r w:rsidRPr="00FD7B3A">
              <w:rPr>
                <w:b w:val="0"/>
                <w:sz w:val="24"/>
                <w:szCs w:val="24"/>
              </w:rPr>
              <w:t xml:space="preserve"> </w:t>
            </w:r>
            <w:r w:rsidR="009639C9">
              <w:rPr>
                <w:b w:val="0"/>
                <w:sz w:val="24"/>
                <w:szCs w:val="24"/>
              </w:rPr>
              <w:t xml:space="preserve">           </w:t>
            </w:r>
          </w:p>
          <w:p w14:paraId="1F89798F" w14:textId="77777777" w:rsidR="009639C9" w:rsidRDefault="009639C9" w:rsidP="009639C9">
            <w:pPr>
              <w:pStyle w:val="BodyTextIndent2"/>
              <w:spacing w:before="0" w:line="312" w:lineRule="auto"/>
              <w:ind w:left="0"/>
              <w:rPr>
                <w:b w:val="0"/>
                <w:sz w:val="24"/>
                <w:szCs w:val="24"/>
              </w:rPr>
            </w:pPr>
          </w:p>
          <w:p w14:paraId="39495A17" w14:textId="67217A46" w:rsidR="000109C9" w:rsidRPr="00FD7B3A" w:rsidRDefault="000109C9" w:rsidP="009639C9">
            <w:pPr>
              <w:pStyle w:val="BodyTextIndent2"/>
              <w:spacing w:before="0" w:line="312" w:lineRule="auto"/>
              <w:ind w:left="0"/>
              <w:rPr>
                <w:b w:val="0"/>
                <w:bCs/>
                <w:sz w:val="24"/>
                <w:szCs w:val="24"/>
              </w:rPr>
            </w:pPr>
            <w:r w:rsidRPr="00FD7B3A">
              <w:rPr>
                <w:b w:val="0"/>
                <w:sz w:val="24"/>
                <w:szCs w:val="24"/>
              </w:rPr>
              <w:t>[</w:t>
            </w:r>
            <w:r w:rsidR="00EC43B1">
              <w:rPr>
                <w:b w:val="0"/>
                <w:sz w:val="24"/>
                <w:szCs w:val="24"/>
              </w:rPr>
              <w:t>suspect</w:t>
            </w:r>
            <w:r w:rsidRPr="00FD7B3A">
              <w:rPr>
                <w:b w:val="0"/>
                <w:sz w:val="24"/>
                <w:szCs w:val="24"/>
              </w:rPr>
              <w:t>]</w:t>
            </w:r>
          </w:p>
          <w:p w14:paraId="4E11FE58" w14:textId="77777777" w:rsidR="000109C9" w:rsidRPr="00FD7B3A" w:rsidRDefault="000109C9" w:rsidP="009639C9">
            <w:pPr>
              <w:pStyle w:val="BodyTextIndent2"/>
              <w:spacing w:before="0" w:line="312" w:lineRule="auto"/>
              <w:ind w:left="0"/>
              <w:rPr>
                <w:b w:val="0"/>
                <w:bCs/>
                <w:sz w:val="24"/>
                <w:szCs w:val="24"/>
              </w:rPr>
            </w:pPr>
            <w:r w:rsidRPr="00FD7B3A">
              <w:rPr>
                <w:b w:val="0"/>
                <w:sz w:val="24"/>
                <w:szCs w:val="24"/>
              </w:rPr>
              <w:t xml:space="preserve">                                                                                                                              [representative]</w:t>
            </w:r>
          </w:p>
          <w:p w14:paraId="75AAA7B4" w14:textId="77777777" w:rsidR="009639C9" w:rsidRDefault="009639C9" w:rsidP="009639C9">
            <w:pPr>
              <w:pStyle w:val="BodyTextIndent2"/>
              <w:spacing w:before="0" w:line="312" w:lineRule="auto"/>
              <w:ind w:left="0"/>
              <w:rPr>
                <w:b w:val="0"/>
                <w:sz w:val="24"/>
                <w:szCs w:val="24"/>
              </w:rPr>
            </w:pPr>
          </w:p>
          <w:p w14:paraId="26117F03" w14:textId="2EF08D84" w:rsidR="000109C9" w:rsidRDefault="000109C9" w:rsidP="009639C9">
            <w:pPr>
              <w:pStyle w:val="BodyTextIndent2"/>
              <w:spacing w:before="0" w:line="312" w:lineRule="auto"/>
              <w:ind w:left="0"/>
              <w:rPr>
                <w:b w:val="0"/>
                <w:sz w:val="24"/>
                <w:szCs w:val="24"/>
              </w:rPr>
            </w:pPr>
            <w:r w:rsidRPr="00FD7B3A">
              <w:rPr>
                <w:b w:val="0"/>
                <w:sz w:val="24"/>
                <w:szCs w:val="24"/>
              </w:rPr>
              <w:t>Date</w:t>
            </w:r>
            <w:r w:rsidR="009639C9">
              <w:rPr>
                <w:b w:val="0"/>
                <w:sz w:val="24"/>
                <w:szCs w:val="24"/>
              </w:rPr>
              <w:t xml:space="preserve">: </w:t>
            </w:r>
          </w:p>
          <w:p w14:paraId="5E8751CA" w14:textId="77777777" w:rsidR="009639C9" w:rsidRDefault="009639C9" w:rsidP="009639C9">
            <w:pPr>
              <w:pStyle w:val="BodyTextIndent2"/>
              <w:spacing w:before="0" w:line="312" w:lineRule="auto"/>
              <w:ind w:left="0"/>
              <w:rPr>
                <w:b w:val="0"/>
                <w:bCs/>
                <w:sz w:val="24"/>
                <w:szCs w:val="24"/>
              </w:rPr>
            </w:pPr>
          </w:p>
          <w:p w14:paraId="23575594" w14:textId="1F3F97B8" w:rsidR="00F07F00" w:rsidRPr="00FD7B3A" w:rsidRDefault="00F07F00" w:rsidP="009639C9">
            <w:pPr>
              <w:pStyle w:val="BodyTextIndent2"/>
              <w:spacing w:before="0" w:line="312" w:lineRule="auto"/>
              <w:ind w:left="0"/>
              <w:rPr>
                <w:b w:val="0"/>
                <w:bCs/>
                <w:sz w:val="24"/>
                <w:szCs w:val="24"/>
              </w:rPr>
            </w:pPr>
          </w:p>
        </w:tc>
      </w:tr>
      <w:tr w:rsidR="000109C9" w:rsidRPr="00FD7B3A" w14:paraId="36CCA242" w14:textId="77777777" w:rsidTr="003E1E3E">
        <w:trPr>
          <w:trHeight w:val="273"/>
          <w:jc w:val="center"/>
        </w:trPr>
        <w:tc>
          <w:tcPr>
            <w:tcW w:w="10065" w:type="dxa"/>
          </w:tcPr>
          <w:p w14:paraId="2DEA96E0" w14:textId="77777777" w:rsidR="00EC43B1" w:rsidRDefault="00EC43B1" w:rsidP="009639C9">
            <w:pPr>
              <w:pStyle w:val="BodyTextIndent2"/>
              <w:spacing w:before="0" w:line="312" w:lineRule="auto"/>
              <w:ind w:left="0"/>
              <w:jc w:val="left"/>
              <w:rPr>
                <w:b w:val="0"/>
                <w:bCs/>
                <w:sz w:val="24"/>
                <w:szCs w:val="24"/>
              </w:rPr>
            </w:pPr>
          </w:p>
          <w:p w14:paraId="39FF2355" w14:textId="77777777" w:rsidR="003F486F" w:rsidRDefault="000109C9" w:rsidP="009639C9">
            <w:pPr>
              <w:pStyle w:val="BodyTextIndent2"/>
              <w:spacing w:before="0" w:line="312" w:lineRule="auto"/>
              <w:ind w:left="0"/>
              <w:jc w:val="left"/>
              <w:rPr>
                <w:b w:val="0"/>
                <w:bCs/>
                <w:sz w:val="24"/>
                <w:szCs w:val="24"/>
              </w:rPr>
            </w:pPr>
            <w:r w:rsidRPr="00FD7B3A">
              <w:rPr>
                <w:b w:val="0"/>
                <w:bCs/>
                <w:sz w:val="24"/>
                <w:szCs w:val="24"/>
              </w:rPr>
              <w:t xml:space="preserve">Usually the court will make its decision within about 7 days of the date </w:t>
            </w:r>
            <w:r w:rsidR="005976CD" w:rsidRPr="00FD7B3A">
              <w:rPr>
                <w:b w:val="0"/>
                <w:bCs/>
                <w:sz w:val="24"/>
                <w:szCs w:val="24"/>
              </w:rPr>
              <w:t>of</w:t>
            </w:r>
            <w:r w:rsidRPr="00FD7B3A">
              <w:rPr>
                <w:b w:val="0"/>
                <w:bCs/>
                <w:sz w:val="24"/>
                <w:szCs w:val="24"/>
              </w:rPr>
              <w:t xml:space="preserve"> the application form. If you have not been told the result within 2 weeks of that date, ask the </w:t>
            </w:r>
            <w:r w:rsidR="00F06C4C" w:rsidRPr="00FD7B3A">
              <w:rPr>
                <w:b w:val="0"/>
                <w:bCs/>
                <w:sz w:val="24"/>
                <w:szCs w:val="24"/>
              </w:rPr>
              <w:t>investigator,</w:t>
            </w:r>
            <w:r w:rsidRPr="00FD7B3A">
              <w:rPr>
                <w:b w:val="0"/>
                <w:bCs/>
                <w:sz w:val="24"/>
                <w:szCs w:val="24"/>
              </w:rPr>
              <w:t xml:space="preserve"> or ask at the court office. </w:t>
            </w:r>
          </w:p>
          <w:p w14:paraId="7AF26B49" w14:textId="1614E0C2" w:rsidR="000109C9" w:rsidRDefault="000109C9" w:rsidP="009639C9">
            <w:pPr>
              <w:pStyle w:val="BodyTextIndent2"/>
              <w:spacing w:before="0" w:line="312" w:lineRule="auto"/>
              <w:ind w:left="0"/>
              <w:jc w:val="left"/>
              <w:rPr>
                <w:b w:val="0"/>
                <w:bCs/>
                <w:sz w:val="24"/>
                <w:szCs w:val="24"/>
              </w:rPr>
            </w:pPr>
            <w:r w:rsidRPr="00F07F00">
              <w:rPr>
                <w:sz w:val="24"/>
                <w:szCs w:val="24"/>
              </w:rPr>
              <w:t>Remember: you are still on pre-charge bail and you must continue to comply with any conditions of your bail unless told otherwise by the court or by the investigator.</w:t>
            </w:r>
          </w:p>
          <w:p w14:paraId="4CECE2FB" w14:textId="77777777" w:rsidR="00F06C4C" w:rsidRPr="00FD7B3A" w:rsidRDefault="00F06C4C" w:rsidP="009639C9">
            <w:pPr>
              <w:pStyle w:val="BodyTextIndent2"/>
              <w:spacing w:before="0" w:line="312" w:lineRule="auto"/>
              <w:ind w:left="0"/>
              <w:jc w:val="left"/>
              <w:rPr>
                <w:bCs/>
                <w:sz w:val="24"/>
                <w:szCs w:val="24"/>
              </w:rPr>
            </w:pPr>
          </w:p>
        </w:tc>
      </w:tr>
    </w:tbl>
    <w:p w14:paraId="6379871B" w14:textId="77777777" w:rsidR="001242D6" w:rsidRPr="00FD7B3A" w:rsidRDefault="001242D6" w:rsidP="001E17ED">
      <w:pPr>
        <w:tabs>
          <w:tab w:val="left" w:pos="284"/>
        </w:tabs>
        <w:spacing w:line="26" w:lineRule="atLeast"/>
        <w:ind w:right="-425"/>
        <w:rPr>
          <w:rFonts w:ascii="Arial" w:hAnsi="Arial" w:cs="Arial"/>
          <w:iCs/>
          <w:sz w:val="24"/>
          <w:szCs w:val="24"/>
        </w:rPr>
      </w:pPr>
    </w:p>
    <w:sectPr w:rsidR="001242D6" w:rsidRPr="00FD7B3A" w:rsidSect="003E1E3E">
      <w:footerReference w:type="even" r:id="rId12"/>
      <w:footerReference w:type="default" r:id="rId13"/>
      <w:pgSz w:w="11906" w:h="16838"/>
      <w:pgMar w:top="1135"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6D348" w14:textId="77777777" w:rsidR="002C4004" w:rsidRDefault="002C4004">
      <w:r>
        <w:separator/>
      </w:r>
    </w:p>
  </w:endnote>
  <w:endnote w:type="continuationSeparator" w:id="0">
    <w:p w14:paraId="50A13C28" w14:textId="77777777" w:rsidR="002C4004" w:rsidRDefault="002C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21C82" w14:textId="77777777" w:rsidR="00864CE1" w:rsidRDefault="00864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5C7A9E" w14:textId="77777777" w:rsidR="00864CE1" w:rsidRDefault="00864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DDA0" w14:textId="77777777" w:rsidR="00864CE1" w:rsidRPr="00FB1C3F" w:rsidRDefault="00864CE1">
    <w:pPr>
      <w:pStyle w:val="Footer"/>
      <w:framePr w:wrap="around" w:vAnchor="text" w:hAnchor="margin" w:xAlign="center" w:y="1"/>
      <w:rPr>
        <w:rStyle w:val="PageNumber"/>
        <w:rFonts w:ascii="Arial" w:hAnsi="Arial" w:cs="Arial"/>
        <w:sz w:val="22"/>
        <w:szCs w:val="22"/>
      </w:rPr>
    </w:pPr>
    <w:r w:rsidRPr="00FB1C3F">
      <w:rPr>
        <w:rStyle w:val="PageNumber"/>
        <w:rFonts w:ascii="Arial" w:hAnsi="Arial" w:cs="Arial"/>
        <w:sz w:val="22"/>
        <w:szCs w:val="22"/>
      </w:rPr>
      <w:fldChar w:fldCharType="begin"/>
    </w:r>
    <w:r w:rsidRPr="00FB1C3F">
      <w:rPr>
        <w:rStyle w:val="PageNumber"/>
        <w:rFonts w:ascii="Arial" w:hAnsi="Arial" w:cs="Arial"/>
        <w:sz w:val="22"/>
        <w:szCs w:val="22"/>
      </w:rPr>
      <w:instrText xml:space="preserve"> PAGE </w:instrText>
    </w:r>
    <w:r w:rsidRPr="00FB1C3F">
      <w:rPr>
        <w:rStyle w:val="PageNumber"/>
        <w:rFonts w:ascii="Arial" w:hAnsi="Arial" w:cs="Arial"/>
        <w:sz w:val="22"/>
        <w:szCs w:val="22"/>
      </w:rPr>
      <w:fldChar w:fldCharType="separate"/>
    </w:r>
    <w:r w:rsidR="00052538">
      <w:rPr>
        <w:rStyle w:val="PageNumber"/>
        <w:rFonts w:ascii="Arial" w:hAnsi="Arial" w:cs="Arial"/>
        <w:noProof/>
        <w:sz w:val="22"/>
        <w:szCs w:val="22"/>
      </w:rPr>
      <w:t>4</w:t>
    </w:r>
    <w:r w:rsidRPr="00FB1C3F">
      <w:rPr>
        <w:rStyle w:val="PageNumber"/>
        <w:rFonts w:ascii="Arial" w:hAnsi="Arial" w:cs="Arial"/>
        <w:sz w:val="22"/>
        <w:szCs w:val="22"/>
      </w:rPr>
      <w:fldChar w:fldCharType="end"/>
    </w:r>
  </w:p>
  <w:p w14:paraId="06311780" w14:textId="68DA2797" w:rsidR="00CA6E7B" w:rsidRPr="00335316" w:rsidRDefault="00346F45" w:rsidP="00CA6E7B">
    <w:pPr>
      <w:pStyle w:val="Footer"/>
      <w:ind w:left="720"/>
      <w:jc w:val="right"/>
      <w:rPr>
        <w:rFonts w:ascii="Arial" w:hAnsi="Arial" w:cs="Arial"/>
        <w:i/>
        <w:sz w:val="22"/>
        <w:szCs w:val="22"/>
      </w:rPr>
    </w:pPr>
    <w:r>
      <w:rPr>
        <w:rFonts w:ascii="Arial" w:hAnsi="Arial" w:cs="Arial"/>
        <w:i/>
        <w:sz w:val="22"/>
        <w:szCs w:val="22"/>
      </w:rPr>
      <w:t xml:space="preserve">April </w:t>
    </w:r>
    <w:r w:rsidR="007640A9">
      <w:rPr>
        <w:rFonts w:ascii="Arial" w:hAnsi="Arial" w:cs="Arial"/>
        <w:i/>
        <w:sz w:val="22"/>
        <w:szCs w:val="22"/>
      </w:rPr>
      <w:t>20</w:t>
    </w:r>
    <w:r w:rsidR="00A04ED2">
      <w:rPr>
        <w:rFonts w:ascii="Arial" w:hAnsi="Arial" w:cs="Arial"/>
        <w:i/>
        <w:sz w:val="22"/>
        <w:szCs w:val="22"/>
      </w:rPr>
      <w:t>2</w:t>
    </w:r>
    <w:r w:rsidR="00FA0794">
      <w:rPr>
        <w:rFonts w:ascii="Arial" w:hAnsi="Arial" w:cs="Arial"/>
        <w:i/>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5379" w14:textId="77777777" w:rsidR="002C4004" w:rsidRDefault="002C4004">
      <w:r>
        <w:separator/>
      </w:r>
    </w:p>
  </w:footnote>
  <w:footnote w:type="continuationSeparator" w:id="0">
    <w:p w14:paraId="0BE78C03" w14:textId="77777777" w:rsidR="002C4004" w:rsidRDefault="002C4004">
      <w:r>
        <w:continuationSeparator/>
      </w:r>
    </w:p>
  </w:footnote>
  <w:footnote w:id="1">
    <w:p w14:paraId="5695E59F" w14:textId="77777777" w:rsidR="00BC5285" w:rsidRPr="00D27902" w:rsidRDefault="00BC5285" w:rsidP="00BC5285">
      <w:pPr>
        <w:pStyle w:val="FootnoteText"/>
        <w:rPr>
          <w:rFonts w:ascii="Arial" w:hAnsi="Arial" w:cs="Arial"/>
          <w:sz w:val="16"/>
          <w:szCs w:val="16"/>
        </w:rPr>
      </w:pPr>
      <w:r w:rsidRPr="00D27902">
        <w:rPr>
          <w:rStyle w:val="FootnoteReference"/>
          <w:rFonts w:ascii="Arial" w:hAnsi="Arial" w:cs="Arial"/>
          <w:sz w:val="16"/>
          <w:szCs w:val="16"/>
        </w:rPr>
        <w:footnoteRef/>
      </w:r>
      <w:r>
        <w:rPr>
          <w:rFonts w:ascii="Arial" w:hAnsi="Arial" w:cs="Arial"/>
          <w:sz w:val="16"/>
          <w:szCs w:val="16"/>
        </w:rPr>
        <w:t xml:space="preserve"> </w:t>
      </w:r>
      <w:r w:rsidRPr="003A4F66">
        <w:rPr>
          <w:rFonts w:ascii="Arial" w:hAnsi="Arial" w:cs="Arial"/>
          <w:sz w:val="16"/>
          <w:szCs w:val="16"/>
        </w:rPr>
        <w:t>‘Business day’ means any day except Saturday, Sunday, Christmas Day, Boxing Day, Good Friday, Easter Monday or a bank holiday.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0109"/>
    <w:multiLevelType w:val="hybridMultilevel"/>
    <w:tmpl w:val="A7D88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D4C9C"/>
    <w:multiLevelType w:val="hybridMultilevel"/>
    <w:tmpl w:val="F4D42290"/>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 w15:restartNumberingAfterBreak="0">
    <w:nsid w:val="086C59BB"/>
    <w:multiLevelType w:val="hybridMultilevel"/>
    <w:tmpl w:val="578AC34A"/>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 w15:restartNumberingAfterBreak="0">
    <w:nsid w:val="0F502725"/>
    <w:multiLevelType w:val="hybridMultilevel"/>
    <w:tmpl w:val="E2125534"/>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abstractNum w:abstractNumId="4" w15:restartNumberingAfterBreak="0">
    <w:nsid w:val="146F0A92"/>
    <w:multiLevelType w:val="hybridMultilevel"/>
    <w:tmpl w:val="12802C64"/>
    <w:lvl w:ilvl="0" w:tplc="76900F74">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BC77B7"/>
    <w:multiLevelType w:val="hybridMultilevel"/>
    <w:tmpl w:val="0422F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B1EB1"/>
    <w:multiLevelType w:val="hybridMultilevel"/>
    <w:tmpl w:val="3BFC7D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F84365A"/>
    <w:multiLevelType w:val="hybridMultilevel"/>
    <w:tmpl w:val="9FCA9FFC"/>
    <w:lvl w:ilvl="0" w:tplc="47BC68BC">
      <w:start w:val="1"/>
      <w:numFmt w:val="decimal"/>
      <w:lvlText w:val="%1."/>
      <w:lvlJc w:val="left"/>
      <w:pPr>
        <w:ind w:left="380" w:hanging="3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C18A4"/>
    <w:multiLevelType w:val="hybridMultilevel"/>
    <w:tmpl w:val="578AC34A"/>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9" w15:restartNumberingAfterBreak="0">
    <w:nsid w:val="36A8197C"/>
    <w:multiLevelType w:val="hybridMultilevel"/>
    <w:tmpl w:val="BF966BC8"/>
    <w:lvl w:ilvl="0" w:tplc="47BC68BC">
      <w:start w:val="1"/>
      <w:numFmt w:val="decimal"/>
      <w:lvlText w:val="%1."/>
      <w:lvlJc w:val="left"/>
      <w:pPr>
        <w:ind w:left="380" w:hanging="38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931955"/>
    <w:multiLevelType w:val="hybridMultilevel"/>
    <w:tmpl w:val="0AA2312C"/>
    <w:lvl w:ilvl="0" w:tplc="10F85638">
      <w:start w:val="1"/>
      <w:numFmt w:val="decimal"/>
      <w:lvlText w:val="%1."/>
      <w:lvlJc w:val="left"/>
      <w:pPr>
        <w:tabs>
          <w:tab w:val="num" w:pos="780"/>
        </w:tabs>
        <w:ind w:left="780" w:hanging="360"/>
      </w:pPr>
    </w:lvl>
    <w:lvl w:ilvl="1" w:tplc="2202E964" w:tentative="1">
      <w:start w:val="1"/>
      <w:numFmt w:val="lowerLetter"/>
      <w:lvlText w:val="%2."/>
      <w:lvlJc w:val="left"/>
      <w:pPr>
        <w:tabs>
          <w:tab w:val="num" w:pos="1500"/>
        </w:tabs>
        <w:ind w:left="1500" w:hanging="360"/>
      </w:pPr>
    </w:lvl>
    <w:lvl w:ilvl="2" w:tplc="2C74C800" w:tentative="1">
      <w:start w:val="1"/>
      <w:numFmt w:val="lowerRoman"/>
      <w:lvlText w:val="%3."/>
      <w:lvlJc w:val="right"/>
      <w:pPr>
        <w:tabs>
          <w:tab w:val="num" w:pos="2220"/>
        </w:tabs>
        <w:ind w:left="2220" w:hanging="180"/>
      </w:pPr>
    </w:lvl>
    <w:lvl w:ilvl="3" w:tplc="265A9566" w:tentative="1">
      <w:start w:val="1"/>
      <w:numFmt w:val="decimal"/>
      <w:lvlText w:val="%4."/>
      <w:lvlJc w:val="left"/>
      <w:pPr>
        <w:tabs>
          <w:tab w:val="num" w:pos="2940"/>
        </w:tabs>
        <w:ind w:left="2940" w:hanging="360"/>
      </w:pPr>
    </w:lvl>
    <w:lvl w:ilvl="4" w:tplc="DB32BCDC" w:tentative="1">
      <w:start w:val="1"/>
      <w:numFmt w:val="lowerLetter"/>
      <w:lvlText w:val="%5."/>
      <w:lvlJc w:val="left"/>
      <w:pPr>
        <w:tabs>
          <w:tab w:val="num" w:pos="3660"/>
        </w:tabs>
        <w:ind w:left="3660" w:hanging="360"/>
      </w:pPr>
    </w:lvl>
    <w:lvl w:ilvl="5" w:tplc="BF84B9F2" w:tentative="1">
      <w:start w:val="1"/>
      <w:numFmt w:val="lowerRoman"/>
      <w:lvlText w:val="%6."/>
      <w:lvlJc w:val="right"/>
      <w:pPr>
        <w:tabs>
          <w:tab w:val="num" w:pos="4380"/>
        </w:tabs>
        <w:ind w:left="4380" w:hanging="180"/>
      </w:pPr>
    </w:lvl>
    <w:lvl w:ilvl="6" w:tplc="F2E4B16E" w:tentative="1">
      <w:start w:val="1"/>
      <w:numFmt w:val="decimal"/>
      <w:lvlText w:val="%7."/>
      <w:lvlJc w:val="left"/>
      <w:pPr>
        <w:tabs>
          <w:tab w:val="num" w:pos="5100"/>
        </w:tabs>
        <w:ind w:left="5100" w:hanging="360"/>
      </w:pPr>
    </w:lvl>
    <w:lvl w:ilvl="7" w:tplc="7A8CDB4A" w:tentative="1">
      <w:start w:val="1"/>
      <w:numFmt w:val="lowerLetter"/>
      <w:lvlText w:val="%8."/>
      <w:lvlJc w:val="left"/>
      <w:pPr>
        <w:tabs>
          <w:tab w:val="num" w:pos="5820"/>
        </w:tabs>
        <w:ind w:left="5820" w:hanging="360"/>
      </w:pPr>
    </w:lvl>
    <w:lvl w:ilvl="8" w:tplc="2C10D7D8" w:tentative="1">
      <w:start w:val="1"/>
      <w:numFmt w:val="lowerRoman"/>
      <w:lvlText w:val="%9."/>
      <w:lvlJc w:val="right"/>
      <w:pPr>
        <w:tabs>
          <w:tab w:val="num" w:pos="6540"/>
        </w:tabs>
        <w:ind w:left="6540" w:hanging="180"/>
      </w:pPr>
    </w:lvl>
  </w:abstractNum>
  <w:abstractNum w:abstractNumId="11" w15:restartNumberingAfterBreak="0">
    <w:nsid w:val="39622BF7"/>
    <w:multiLevelType w:val="hybridMultilevel"/>
    <w:tmpl w:val="B4DA7F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A51524"/>
    <w:multiLevelType w:val="hybridMultilevel"/>
    <w:tmpl w:val="5CD26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7E1C16"/>
    <w:multiLevelType w:val="hybridMultilevel"/>
    <w:tmpl w:val="63B483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C90FDD"/>
    <w:multiLevelType w:val="hybridMultilevel"/>
    <w:tmpl w:val="6A2467E4"/>
    <w:lvl w:ilvl="0" w:tplc="36B63D8E">
      <w:start w:val="1"/>
      <w:numFmt w:val="decimal"/>
      <w:lvlText w:val="%1."/>
      <w:lvlJc w:val="left"/>
      <w:pPr>
        <w:tabs>
          <w:tab w:val="num" w:pos="1440"/>
        </w:tabs>
        <w:ind w:left="1440" w:hanging="360"/>
      </w:pPr>
    </w:lvl>
    <w:lvl w:ilvl="1" w:tplc="D45C792C" w:tentative="1">
      <w:start w:val="1"/>
      <w:numFmt w:val="lowerLetter"/>
      <w:lvlText w:val="%2."/>
      <w:lvlJc w:val="left"/>
      <w:pPr>
        <w:tabs>
          <w:tab w:val="num" w:pos="2160"/>
        </w:tabs>
        <w:ind w:left="2160" w:hanging="360"/>
      </w:pPr>
    </w:lvl>
    <w:lvl w:ilvl="2" w:tplc="ED1849F6" w:tentative="1">
      <w:start w:val="1"/>
      <w:numFmt w:val="lowerRoman"/>
      <w:lvlText w:val="%3."/>
      <w:lvlJc w:val="right"/>
      <w:pPr>
        <w:tabs>
          <w:tab w:val="num" w:pos="2880"/>
        </w:tabs>
        <w:ind w:left="2880" w:hanging="180"/>
      </w:pPr>
    </w:lvl>
    <w:lvl w:ilvl="3" w:tplc="F6B073D2" w:tentative="1">
      <w:start w:val="1"/>
      <w:numFmt w:val="decimal"/>
      <w:lvlText w:val="%4."/>
      <w:lvlJc w:val="left"/>
      <w:pPr>
        <w:tabs>
          <w:tab w:val="num" w:pos="3600"/>
        </w:tabs>
        <w:ind w:left="3600" w:hanging="360"/>
      </w:pPr>
    </w:lvl>
    <w:lvl w:ilvl="4" w:tplc="D41CF0DA" w:tentative="1">
      <w:start w:val="1"/>
      <w:numFmt w:val="lowerLetter"/>
      <w:lvlText w:val="%5."/>
      <w:lvlJc w:val="left"/>
      <w:pPr>
        <w:tabs>
          <w:tab w:val="num" w:pos="4320"/>
        </w:tabs>
        <w:ind w:left="4320" w:hanging="360"/>
      </w:pPr>
    </w:lvl>
    <w:lvl w:ilvl="5" w:tplc="6A8846C4" w:tentative="1">
      <w:start w:val="1"/>
      <w:numFmt w:val="lowerRoman"/>
      <w:lvlText w:val="%6."/>
      <w:lvlJc w:val="right"/>
      <w:pPr>
        <w:tabs>
          <w:tab w:val="num" w:pos="5040"/>
        </w:tabs>
        <w:ind w:left="5040" w:hanging="180"/>
      </w:pPr>
    </w:lvl>
    <w:lvl w:ilvl="6" w:tplc="2BB2BC52" w:tentative="1">
      <w:start w:val="1"/>
      <w:numFmt w:val="decimal"/>
      <w:lvlText w:val="%7."/>
      <w:lvlJc w:val="left"/>
      <w:pPr>
        <w:tabs>
          <w:tab w:val="num" w:pos="5760"/>
        </w:tabs>
        <w:ind w:left="5760" w:hanging="360"/>
      </w:pPr>
    </w:lvl>
    <w:lvl w:ilvl="7" w:tplc="2DB01B60" w:tentative="1">
      <w:start w:val="1"/>
      <w:numFmt w:val="lowerLetter"/>
      <w:lvlText w:val="%8."/>
      <w:lvlJc w:val="left"/>
      <w:pPr>
        <w:tabs>
          <w:tab w:val="num" w:pos="6480"/>
        </w:tabs>
        <w:ind w:left="6480" w:hanging="360"/>
      </w:pPr>
    </w:lvl>
    <w:lvl w:ilvl="8" w:tplc="A00EE83A" w:tentative="1">
      <w:start w:val="1"/>
      <w:numFmt w:val="lowerRoman"/>
      <w:lvlText w:val="%9."/>
      <w:lvlJc w:val="right"/>
      <w:pPr>
        <w:tabs>
          <w:tab w:val="num" w:pos="7200"/>
        </w:tabs>
        <w:ind w:left="7200" w:hanging="180"/>
      </w:pPr>
    </w:lvl>
  </w:abstractNum>
  <w:abstractNum w:abstractNumId="15" w15:restartNumberingAfterBreak="0">
    <w:nsid w:val="530B1DC6"/>
    <w:multiLevelType w:val="hybridMultilevel"/>
    <w:tmpl w:val="F2A08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ED3A64"/>
    <w:multiLevelType w:val="hybridMultilevel"/>
    <w:tmpl w:val="B346F4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E42E1"/>
    <w:multiLevelType w:val="multilevel"/>
    <w:tmpl w:val="FD8EC290"/>
    <w:name w:val="seq1"/>
    <w:lvl w:ilvl="0">
      <w:start w:val="1"/>
      <w:numFmt w:val="decimal"/>
      <w:lvlRestart w:val="0"/>
      <w:pStyle w:val="N1"/>
      <w:suff w:val="nothing"/>
      <w:lvlText w:val="%1."/>
      <w:lvlJc w:val="left"/>
      <w:pPr>
        <w:ind w:left="0" w:firstLine="170"/>
      </w:pPr>
      <w:rPr>
        <w:rFonts w:hint="default"/>
        <w:b/>
      </w:rPr>
    </w:lvl>
    <w:lvl w:ilvl="1">
      <w:start w:val="1"/>
      <w:numFmt w:val="lowerLetter"/>
      <w:pStyle w:val="N2"/>
      <w:lvlText w:val="%2)"/>
      <w:lvlJc w:val="left"/>
      <w:pPr>
        <w:ind w:left="530" w:hanging="360"/>
      </w:p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E1734B3"/>
    <w:multiLevelType w:val="hybridMultilevel"/>
    <w:tmpl w:val="F4D42290"/>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9"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56264770">
    <w:abstractNumId w:val="14"/>
  </w:num>
  <w:num w:numId="2" w16cid:durableId="837770981">
    <w:abstractNumId w:val="10"/>
  </w:num>
  <w:num w:numId="3" w16cid:durableId="448397487">
    <w:abstractNumId w:val="19"/>
  </w:num>
  <w:num w:numId="4" w16cid:durableId="1256860826">
    <w:abstractNumId w:val="17"/>
  </w:num>
  <w:num w:numId="5" w16cid:durableId="1407922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5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6432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1702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3207878">
    <w:abstractNumId w:val="17"/>
  </w:num>
  <w:num w:numId="10" w16cid:durableId="841549777">
    <w:abstractNumId w:val="2"/>
  </w:num>
  <w:num w:numId="11" w16cid:durableId="711154030">
    <w:abstractNumId w:val="18"/>
  </w:num>
  <w:num w:numId="12" w16cid:durableId="1658412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1718637">
    <w:abstractNumId w:val="8"/>
  </w:num>
  <w:num w:numId="14" w16cid:durableId="539977089">
    <w:abstractNumId w:val="1"/>
  </w:num>
  <w:num w:numId="15" w16cid:durableId="1916964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7128034">
    <w:abstractNumId w:val="3"/>
  </w:num>
  <w:num w:numId="17" w16cid:durableId="19239535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1974063">
    <w:abstractNumId w:val="5"/>
  </w:num>
  <w:num w:numId="19" w16cid:durableId="1904488897">
    <w:abstractNumId w:val="9"/>
  </w:num>
  <w:num w:numId="20" w16cid:durableId="1199778168">
    <w:abstractNumId w:val="6"/>
  </w:num>
  <w:num w:numId="21" w16cid:durableId="1055466099">
    <w:abstractNumId w:val="15"/>
  </w:num>
  <w:num w:numId="22" w16cid:durableId="1692948607">
    <w:abstractNumId w:val="12"/>
  </w:num>
  <w:num w:numId="23" w16cid:durableId="2017802721">
    <w:abstractNumId w:val="7"/>
  </w:num>
  <w:num w:numId="24" w16cid:durableId="931353171">
    <w:abstractNumId w:val="4"/>
  </w:num>
  <w:num w:numId="25" w16cid:durableId="637105152">
    <w:abstractNumId w:val="0"/>
  </w:num>
  <w:num w:numId="26" w16cid:durableId="2099399622">
    <w:abstractNumId w:val="11"/>
  </w:num>
  <w:num w:numId="27" w16cid:durableId="1936358837">
    <w:abstractNumId w:val="16"/>
  </w:num>
  <w:num w:numId="28" w16cid:durableId="1689286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062C"/>
    <w:rsid w:val="00002BE4"/>
    <w:rsid w:val="00005F61"/>
    <w:rsid w:val="000109C9"/>
    <w:rsid w:val="00015451"/>
    <w:rsid w:val="0001622F"/>
    <w:rsid w:val="00022677"/>
    <w:rsid w:val="0003693D"/>
    <w:rsid w:val="00042EF3"/>
    <w:rsid w:val="000518E3"/>
    <w:rsid w:val="00051CA7"/>
    <w:rsid w:val="00052538"/>
    <w:rsid w:val="00053698"/>
    <w:rsid w:val="000614C7"/>
    <w:rsid w:val="0006223A"/>
    <w:rsid w:val="0006271E"/>
    <w:rsid w:val="00062E80"/>
    <w:rsid w:val="000630A2"/>
    <w:rsid w:val="00063D99"/>
    <w:rsid w:val="00066E35"/>
    <w:rsid w:val="000674F6"/>
    <w:rsid w:val="000705D8"/>
    <w:rsid w:val="00070EC4"/>
    <w:rsid w:val="0007449A"/>
    <w:rsid w:val="00080792"/>
    <w:rsid w:val="0008115D"/>
    <w:rsid w:val="00081AED"/>
    <w:rsid w:val="000912B8"/>
    <w:rsid w:val="000A6B98"/>
    <w:rsid w:val="000A7AF8"/>
    <w:rsid w:val="000A7BF4"/>
    <w:rsid w:val="000B1868"/>
    <w:rsid w:val="000B34A4"/>
    <w:rsid w:val="000B3FCD"/>
    <w:rsid w:val="000B4009"/>
    <w:rsid w:val="000B6AB5"/>
    <w:rsid w:val="000C08C4"/>
    <w:rsid w:val="000C103E"/>
    <w:rsid w:val="000C1B18"/>
    <w:rsid w:val="000C2AAF"/>
    <w:rsid w:val="000C75CC"/>
    <w:rsid w:val="000D0805"/>
    <w:rsid w:val="000E10E9"/>
    <w:rsid w:val="000E232B"/>
    <w:rsid w:val="000E43FB"/>
    <w:rsid w:val="000F4389"/>
    <w:rsid w:val="00102549"/>
    <w:rsid w:val="00104BFE"/>
    <w:rsid w:val="0011475E"/>
    <w:rsid w:val="0012120F"/>
    <w:rsid w:val="001242D6"/>
    <w:rsid w:val="00142309"/>
    <w:rsid w:val="0014281C"/>
    <w:rsid w:val="00142FF0"/>
    <w:rsid w:val="0014583B"/>
    <w:rsid w:val="00145E3E"/>
    <w:rsid w:val="0015093D"/>
    <w:rsid w:val="0015462C"/>
    <w:rsid w:val="00155D23"/>
    <w:rsid w:val="001603D5"/>
    <w:rsid w:val="00161301"/>
    <w:rsid w:val="00163BDB"/>
    <w:rsid w:val="001702FB"/>
    <w:rsid w:val="001714D8"/>
    <w:rsid w:val="0017774B"/>
    <w:rsid w:val="0018091C"/>
    <w:rsid w:val="00183021"/>
    <w:rsid w:val="001843ED"/>
    <w:rsid w:val="0018518F"/>
    <w:rsid w:val="00185214"/>
    <w:rsid w:val="00186DF6"/>
    <w:rsid w:val="00194029"/>
    <w:rsid w:val="00195080"/>
    <w:rsid w:val="00197DC4"/>
    <w:rsid w:val="001A0D6C"/>
    <w:rsid w:val="001A32E5"/>
    <w:rsid w:val="001B0B3F"/>
    <w:rsid w:val="001B26E6"/>
    <w:rsid w:val="001B5289"/>
    <w:rsid w:val="001B697C"/>
    <w:rsid w:val="001C39FD"/>
    <w:rsid w:val="001C4450"/>
    <w:rsid w:val="001C5396"/>
    <w:rsid w:val="001C61C0"/>
    <w:rsid w:val="001D0C65"/>
    <w:rsid w:val="001D39F9"/>
    <w:rsid w:val="001D5D6A"/>
    <w:rsid w:val="001D785E"/>
    <w:rsid w:val="001E17ED"/>
    <w:rsid w:val="001E1AFF"/>
    <w:rsid w:val="001E2FEE"/>
    <w:rsid w:val="001E4071"/>
    <w:rsid w:val="001E6A22"/>
    <w:rsid w:val="001F0765"/>
    <w:rsid w:val="001F795F"/>
    <w:rsid w:val="00200E15"/>
    <w:rsid w:val="0020693E"/>
    <w:rsid w:val="002118CA"/>
    <w:rsid w:val="00217DB2"/>
    <w:rsid w:val="00220583"/>
    <w:rsid w:val="00220A93"/>
    <w:rsid w:val="00222366"/>
    <w:rsid w:val="0022280A"/>
    <w:rsid w:val="00224FD1"/>
    <w:rsid w:val="002275F8"/>
    <w:rsid w:val="0024798D"/>
    <w:rsid w:val="00250C16"/>
    <w:rsid w:val="00250E78"/>
    <w:rsid w:val="00251378"/>
    <w:rsid w:val="00251932"/>
    <w:rsid w:val="00256079"/>
    <w:rsid w:val="00257296"/>
    <w:rsid w:val="0026058A"/>
    <w:rsid w:val="00260FCC"/>
    <w:rsid w:val="00266E8D"/>
    <w:rsid w:val="002702E8"/>
    <w:rsid w:val="0027035D"/>
    <w:rsid w:val="00277C78"/>
    <w:rsid w:val="002818C4"/>
    <w:rsid w:val="00281F77"/>
    <w:rsid w:val="00283E84"/>
    <w:rsid w:val="002910AE"/>
    <w:rsid w:val="002918F5"/>
    <w:rsid w:val="00292227"/>
    <w:rsid w:val="00294491"/>
    <w:rsid w:val="00294D05"/>
    <w:rsid w:val="00294D37"/>
    <w:rsid w:val="00296229"/>
    <w:rsid w:val="002A26B3"/>
    <w:rsid w:val="002B3F1A"/>
    <w:rsid w:val="002B6D79"/>
    <w:rsid w:val="002C2184"/>
    <w:rsid w:val="002C4004"/>
    <w:rsid w:val="002C6856"/>
    <w:rsid w:val="002E04D0"/>
    <w:rsid w:val="002E0C6A"/>
    <w:rsid w:val="002E3A29"/>
    <w:rsid w:val="002E63DC"/>
    <w:rsid w:val="002F439A"/>
    <w:rsid w:val="002F50C2"/>
    <w:rsid w:val="002F6535"/>
    <w:rsid w:val="00302AFD"/>
    <w:rsid w:val="003040FF"/>
    <w:rsid w:val="003074D8"/>
    <w:rsid w:val="00307721"/>
    <w:rsid w:val="00311512"/>
    <w:rsid w:val="0031372E"/>
    <w:rsid w:val="003138CE"/>
    <w:rsid w:val="00322E11"/>
    <w:rsid w:val="003310E0"/>
    <w:rsid w:val="00334C9E"/>
    <w:rsid w:val="0034530F"/>
    <w:rsid w:val="00346F45"/>
    <w:rsid w:val="00353C66"/>
    <w:rsid w:val="003545F5"/>
    <w:rsid w:val="003574CD"/>
    <w:rsid w:val="00364135"/>
    <w:rsid w:val="00366491"/>
    <w:rsid w:val="0037291F"/>
    <w:rsid w:val="00380481"/>
    <w:rsid w:val="00381931"/>
    <w:rsid w:val="0038481E"/>
    <w:rsid w:val="00386495"/>
    <w:rsid w:val="003907A5"/>
    <w:rsid w:val="00391A68"/>
    <w:rsid w:val="0039608D"/>
    <w:rsid w:val="0039631A"/>
    <w:rsid w:val="0039753F"/>
    <w:rsid w:val="003A4F66"/>
    <w:rsid w:val="003B0912"/>
    <w:rsid w:val="003D1AD6"/>
    <w:rsid w:val="003D2DCC"/>
    <w:rsid w:val="003D2E5E"/>
    <w:rsid w:val="003D435E"/>
    <w:rsid w:val="003D4961"/>
    <w:rsid w:val="003E043B"/>
    <w:rsid w:val="003E1E3E"/>
    <w:rsid w:val="003E3815"/>
    <w:rsid w:val="003F0E1D"/>
    <w:rsid w:val="003F22E4"/>
    <w:rsid w:val="003F486F"/>
    <w:rsid w:val="003F719F"/>
    <w:rsid w:val="00400E46"/>
    <w:rsid w:val="00407716"/>
    <w:rsid w:val="00412BF9"/>
    <w:rsid w:val="00417142"/>
    <w:rsid w:val="00422388"/>
    <w:rsid w:val="00430248"/>
    <w:rsid w:val="00430BA8"/>
    <w:rsid w:val="0043401C"/>
    <w:rsid w:val="004351B9"/>
    <w:rsid w:val="00435AEB"/>
    <w:rsid w:val="00440493"/>
    <w:rsid w:val="00442D85"/>
    <w:rsid w:val="00444E34"/>
    <w:rsid w:val="00446798"/>
    <w:rsid w:val="00450E62"/>
    <w:rsid w:val="004533A3"/>
    <w:rsid w:val="00460840"/>
    <w:rsid w:val="00463462"/>
    <w:rsid w:val="00466750"/>
    <w:rsid w:val="00467317"/>
    <w:rsid w:val="004677EB"/>
    <w:rsid w:val="00476D39"/>
    <w:rsid w:val="00483959"/>
    <w:rsid w:val="00487748"/>
    <w:rsid w:val="004A1D04"/>
    <w:rsid w:val="004B236D"/>
    <w:rsid w:val="004B3881"/>
    <w:rsid w:val="004C2662"/>
    <w:rsid w:val="004C4006"/>
    <w:rsid w:val="004C490C"/>
    <w:rsid w:val="004C5E20"/>
    <w:rsid w:val="004C6E45"/>
    <w:rsid w:val="004D01B0"/>
    <w:rsid w:val="004D18EF"/>
    <w:rsid w:val="004D31DA"/>
    <w:rsid w:val="004D7ED8"/>
    <w:rsid w:val="004E47B7"/>
    <w:rsid w:val="004E4D4C"/>
    <w:rsid w:val="004F06FA"/>
    <w:rsid w:val="004F375E"/>
    <w:rsid w:val="004F4489"/>
    <w:rsid w:val="00500552"/>
    <w:rsid w:val="005017FC"/>
    <w:rsid w:val="00504FD5"/>
    <w:rsid w:val="005057DC"/>
    <w:rsid w:val="005136CD"/>
    <w:rsid w:val="00514140"/>
    <w:rsid w:val="00514A94"/>
    <w:rsid w:val="00515D3D"/>
    <w:rsid w:val="00520304"/>
    <w:rsid w:val="005204C7"/>
    <w:rsid w:val="00523F9B"/>
    <w:rsid w:val="00527D71"/>
    <w:rsid w:val="00530029"/>
    <w:rsid w:val="0053432E"/>
    <w:rsid w:val="00534547"/>
    <w:rsid w:val="00537E19"/>
    <w:rsid w:val="005507B1"/>
    <w:rsid w:val="00557E16"/>
    <w:rsid w:val="00561660"/>
    <w:rsid w:val="00565940"/>
    <w:rsid w:val="00571077"/>
    <w:rsid w:val="00583717"/>
    <w:rsid w:val="00585309"/>
    <w:rsid w:val="005945EE"/>
    <w:rsid w:val="0059670D"/>
    <w:rsid w:val="005976CD"/>
    <w:rsid w:val="005A2AFC"/>
    <w:rsid w:val="005B46C6"/>
    <w:rsid w:val="005B6347"/>
    <w:rsid w:val="005C3D84"/>
    <w:rsid w:val="005C7605"/>
    <w:rsid w:val="005D0F26"/>
    <w:rsid w:val="005D639E"/>
    <w:rsid w:val="005E4E05"/>
    <w:rsid w:val="005E5CA9"/>
    <w:rsid w:val="005E7D83"/>
    <w:rsid w:val="005F1F63"/>
    <w:rsid w:val="005F4930"/>
    <w:rsid w:val="005F573E"/>
    <w:rsid w:val="00603279"/>
    <w:rsid w:val="00604812"/>
    <w:rsid w:val="006147A4"/>
    <w:rsid w:val="00622A21"/>
    <w:rsid w:val="00625FAC"/>
    <w:rsid w:val="006260E0"/>
    <w:rsid w:val="00630109"/>
    <w:rsid w:val="00633D9F"/>
    <w:rsid w:val="00634368"/>
    <w:rsid w:val="00637EBB"/>
    <w:rsid w:val="006415FF"/>
    <w:rsid w:val="006416CB"/>
    <w:rsid w:val="00647BCB"/>
    <w:rsid w:val="00650E9D"/>
    <w:rsid w:val="00653538"/>
    <w:rsid w:val="00655D77"/>
    <w:rsid w:val="00660300"/>
    <w:rsid w:val="00661999"/>
    <w:rsid w:val="006772E5"/>
    <w:rsid w:val="0068181C"/>
    <w:rsid w:val="00693950"/>
    <w:rsid w:val="006940F6"/>
    <w:rsid w:val="00694452"/>
    <w:rsid w:val="00695C38"/>
    <w:rsid w:val="006A1F03"/>
    <w:rsid w:val="006A38A2"/>
    <w:rsid w:val="006B06ED"/>
    <w:rsid w:val="006B0CB0"/>
    <w:rsid w:val="006B18B8"/>
    <w:rsid w:val="006B386B"/>
    <w:rsid w:val="006C0245"/>
    <w:rsid w:val="006C085A"/>
    <w:rsid w:val="006C50B9"/>
    <w:rsid w:val="006C5A67"/>
    <w:rsid w:val="006D1CFC"/>
    <w:rsid w:val="006D325C"/>
    <w:rsid w:val="006D5170"/>
    <w:rsid w:val="006D60DE"/>
    <w:rsid w:val="006D6B0F"/>
    <w:rsid w:val="006E0DDE"/>
    <w:rsid w:val="006E72FD"/>
    <w:rsid w:val="006E75CA"/>
    <w:rsid w:val="006F0443"/>
    <w:rsid w:val="006F2E22"/>
    <w:rsid w:val="006F4314"/>
    <w:rsid w:val="006F55A6"/>
    <w:rsid w:val="00700D4D"/>
    <w:rsid w:val="00701933"/>
    <w:rsid w:val="00711254"/>
    <w:rsid w:val="00712224"/>
    <w:rsid w:val="00715183"/>
    <w:rsid w:val="00721F8C"/>
    <w:rsid w:val="00727A69"/>
    <w:rsid w:val="007319DC"/>
    <w:rsid w:val="00735A19"/>
    <w:rsid w:val="007375F5"/>
    <w:rsid w:val="00742A03"/>
    <w:rsid w:val="007438A8"/>
    <w:rsid w:val="00745713"/>
    <w:rsid w:val="007500ED"/>
    <w:rsid w:val="00756449"/>
    <w:rsid w:val="00757D57"/>
    <w:rsid w:val="00762BF6"/>
    <w:rsid w:val="007640A9"/>
    <w:rsid w:val="007646AA"/>
    <w:rsid w:val="00766F01"/>
    <w:rsid w:val="00781A66"/>
    <w:rsid w:val="00790926"/>
    <w:rsid w:val="007915F7"/>
    <w:rsid w:val="00793435"/>
    <w:rsid w:val="007939B3"/>
    <w:rsid w:val="007A207C"/>
    <w:rsid w:val="007A7B06"/>
    <w:rsid w:val="007B5CF8"/>
    <w:rsid w:val="007B5F46"/>
    <w:rsid w:val="007B7627"/>
    <w:rsid w:val="007C7454"/>
    <w:rsid w:val="007D6296"/>
    <w:rsid w:val="007D6BBD"/>
    <w:rsid w:val="007E1793"/>
    <w:rsid w:val="007E36CE"/>
    <w:rsid w:val="007E7412"/>
    <w:rsid w:val="007F1737"/>
    <w:rsid w:val="007F3228"/>
    <w:rsid w:val="00802F85"/>
    <w:rsid w:val="00805D00"/>
    <w:rsid w:val="0081364E"/>
    <w:rsid w:val="0081377F"/>
    <w:rsid w:val="0082510B"/>
    <w:rsid w:val="00825152"/>
    <w:rsid w:val="0082789D"/>
    <w:rsid w:val="00827A84"/>
    <w:rsid w:val="00833A05"/>
    <w:rsid w:val="0083550F"/>
    <w:rsid w:val="00841A87"/>
    <w:rsid w:val="00842424"/>
    <w:rsid w:val="008424A6"/>
    <w:rsid w:val="00843328"/>
    <w:rsid w:val="00851E6A"/>
    <w:rsid w:val="008560C6"/>
    <w:rsid w:val="00864CE1"/>
    <w:rsid w:val="00874C69"/>
    <w:rsid w:val="00877754"/>
    <w:rsid w:val="00880C73"/>
    <w:rsid w:val="00881CFF"/>
    <w:rsid w:val="00891D34"/>
    <w:rsid w:val="00893478"/>
    <w:rsid w:val="008962AC"/>
    <w:rsid w:val="008A51C1"/>
    <w:rsid w:val="008A6049"/>
    <w:rsid w:val="008B441B"/>
    <w:rsid w:val="008B4AFC"/>
    <w:rsid w:val="008C1226"/>
    <w:rsid w:val="008C15F9"/>
    <w:rsid w:val="008C28B6"/>
    <w:rsid w:val="008C45D7"/>
    <w:rsid w:val="008D185F"/>
    <w:rsid w:val="008D1E5D"/>
    <w:rsid w:val="008D29EE"/>
    <w:rsid w:val="008D3236"/>
    <w:rsid w:val="008D7C01"/>
    <w:rsid w:val="008E1485"/>
    <w:rsid w:val="008E4A63"/>
    <w:rsid w:val="008E6709"/>
    <w:rsid w:val="008E7BE3"/>
    <w:rsid w:val="008F0976"/>
    <w:rsid w:val="008F4E83"/>
    <w:rsid w:val="008F577C"/>
    <w:rsid w:val="009005AE"/>
    <w:rsid w:val="00903B67"/>
    <w:rsid w:val="00903BE0"/>
    <w:rsid w:val="00904FD1"/>
    <w:rsid w:val="009201B3"/>
    <w:rsid w:val="009237F7"/>
    <w:rsid w:val="0092503D"/>
    <w:rsid w:val="00927865"/>
    <w:rsid w:val="009303A5"/>
    <w:rsid w:val="00934380"/>
    <w:rsid w:val="0093562B"/>
    <w:rsid w:val="00936408"/>
    <w:rsid w:val="00936AE9"/>
    <w:rsid w:val="0094088C"/>
    <w:rsid w:val="00942299"/>
    <w:rsid w:val="00943855"/>
    <w:rsid w:val="0095703A"/>
    <w:rsid w:val="009639C9"/>
    <w:rsid w:val="00976A6C"/>
    <w:rsid w:val="00982D5C"/>
    <w:rsid w:val="00983AEB"/>
    <w:rsid w:val="00993271"/>
    <w:rsid w:val="00993600"/>
    <w:rsid w:val="009A39DE"/>
    <w:rsid w:val="009A72B4"/>
    <w:rsid w:val="009C132B"/>
    <w:rsid w:val="009D0C47"/>
    <w:rsid w:val="009D32C8"/>
    <w:rsid w:val="009D4F31"/>
    <w:rsid w:val="009D506D"/>
    <w:rsid w:val="009D6466"/>
    <w:rsid w:val="009D7111"/>
    <w:rsid w:val="009E046B"/>
    <w:rsid w:val="009E067B"/>
    <w:rsid w:val="009E0C4C"/>
    <w:rsid w:val="009E2254"/>
    <w:rsid w:val="009F1ABE"/>
    <w:rsid w:val="009F2F0A"/>
    <w:rsid w:val="009F3127"/>
    <w:rsid w:val="009F5B8C"/>
    <w:rsid w:val="00A0051A"/>
    <w:rsid w:val="00A02328"/>
    <w:rsid w:val="00A026E5"/>
    <w:rsid w:val="00A04ED2"/>
    <w:rsid w:val="00A067C2"/>
    <w:rsid w:val="00A22F57"/>
    <w:rsid w:val="00A32C71"/>
    <w:rsid w:val="00A33F81"/>
    <w:rsid w:val="00A35A77"/>
    <w:rsid w:val="00A51740"/>
    <w:rsid w:val="00A52C98"/>
    <w:rsid w:val="00A6229C"/>
    <w:rsid w:val="00A64AA9"/>
    <w:rsid w:val="00A65B8E"/>
    <w:rsid w:val="00A71C22"/>
    <w:rsid w:val="00A766E4"/>
    <w:rsid w:val="00A84599"/>
    <w:rsid w:val="00A905DD"/>
    <w:rsid w:val="00A90E27"/>
    <w:rsid w:val="00A929B4"/>
    <w:rsid w:val="00A96A09"/>
    <w:rsid w:val="00AA2588"/>
    <w:rsid w:val="00AA4B83"/>
    <w:rsid w:val="00AA654A"/>
    <w:rsid w:val="00AB062C"/>
    <w:rsid w:val="00AB0A3D"/>
    <w:rsid w:val="00AB3F15"/>
    <w:rsid w:val="00AC3201"/>
    <w:rsid w:val="00AD09B4"/>
    <w:rsid w:val="00AF1EDE"/>
    <w:rsid w:val="00AF233F"/>
    <w:rsid w:val="00AF37F2"/>
    <w:rsid w:val="00AF3F45"/>
    <w:rsid w:val="00AF65EE"/>
    <w:rsid w:val="00AF68FE"/>
    <w:rsid w:val="00AF7280"/>
    <w:rsid w:val="00B10D74"/>
    <w:rsid w:val="00B1294A"/>
    <w:rsid w:val="00B13EA8"/>
    <w:rsid w:val="00B14416"/>
    <w:rsid w:val="00B1530C"/>
    <w:rsid w:val="00B15444"/>
    <w:rsid w:val="00B16141"/>
    <w:rsid w:val="00B17D2C"/>
    <w:rsid w:val="00B20331"/>
    <w:rsid w:val="00B262A2"/>
    <w:rsid w:val="00B31763"/>
    <w:rsid w:val="00B35F1F"/>
    <w:rsid w:val="00B41128"/>
    <w:rsid w:val="00B45F6C"/>
    <w:rsid w:val="00B46402"/>
    <w:rsid w:val="00B56CA0"/>
    <w:rsid w:val="00B56F2D"/>
    <w:rsid w:val="00B8070B"/>
    <w:rsid w:val="00B9000E"/>
    <w:rsid w:val="00B9316C"/>
    <w:rsid w:val="00B975CB"/>
    <w:rsid w:val="00B9777D"/>
    <w:rsid w:val="00BA2D44"/>
    <w:rsid w:val="00BA77E2"/>
    <w:rsid w:val="00BB06AC"/>
    <w:rsid w:val="00BB4C82"/>
    <w:rsid w:val="00BB51F9"/>
    <w:rsid w:val="00BB5AE3"/>
    <w:rsid w:val="00BC02EB"/>
    <w:rsid w:val="00BC1AC7"/>
    <w:rsid w:val="00BC33A9"/>
    <w:rsid w:val="00BC483F"/>
    <w:rsid w:val="00BC49CB"/>
    <w:rsid w:val="00BC5285"/>
    <w:rsid w:val="00BD3169"/>
    <w:rsid w:val="00BD344F"/>
    <w:rsid w:val="00BD427C"/>
    <w:rsid w:val="00BD5BA3"/>
    <w:rsid w:val="00BF3B6E"/>
    <w:rsid w:val="00BF5794"/>
    <w:rsid w:val="00BF59C9"/>
    <w:rsid w:val="00BF6360"/>
    <w:rsid w:val="00C00680"/>
    <w:rsid w:val="00C019D0"/>
    <w:rsid w:val="00C05597"/>
    <w:rsid w:val="00C0666C"/>
    <w:rsid w:val="00C06C23"/>
    <w:rsid w:val="00C11213"/>
    <w:rsid w:val="00C12269"/>
    <w:rsid w:val="00C14624"/>
    <w:rsid w:val="00C1536D"/>
    <w:rsid w:val="00C15F25"/>
    <w:rsid w:val="00C163F6"/>
    <w:rsid w:val="00C20300"/>
    <w:rsid w:val="00C2239C"/>
    <w:rsid w:val="00C2396C"/>
    <w:rsid w:val="00C34545"/>
    <w:rsid w:val="00C366B3"/>
    <w:rsid w:val="00C50882"/>
    <w:rsid w:val="00C60313"/>
    <w:rsid w:val="00C62F99"/>
    <w:rsid w:val="00C673AC"/>
    <w:rsid w:val="00C71EC8"/>
    <w:rsid w:val="00C75A00"/>
    <w:rsid w:val="00C75BC5"/>
    <w:rsid w:val="00C75FA4"/>
    <w:rsid w:val="00C76572"/>
    <w:rsid w:val="00C87503"/>
    <w:rsid w:val="00C87541"/>
    <w:rsid w:val="00C9294C"/>
    <w:rsid w:val="00CA22C7"/>
    <w:rsid w:val="00CA39B4"/>
    <w:rsid w:val="00CA4D0A"/>
    <w:rsid w:val="00CA6298"/>
    <w:rsid w:val="00CA6E7B"/>
    <w:rsid w:val="00CB4B9C"/>
    <w:rsid w:val="00CB7CC3"/>
    <w:rsid w:val="00CC1EEF"/>
    <w:rsid w:val="00CC2B6C"/>
    <w:rsid w:val="00CC6C17"/>
    <w:rsid w:val="00CD04DF"/>
    <w:rsid w:val="00CE2D87"/>
    <w:rsid w:val="00CE6900"/>
    <w:rsid w:val="00CE69F7"/>
    <w:rsid w:val="00CF28DE"/>
    <w:rsid w:val="00CF2949"/>
    <w:rsid w:val="00CF2E72"/>
    <w:rsid w:val="00CF5B76"/>
    <w:rsid w:val="00CF6BFF"/>
    <w:rsid w:val="00D05317"/>
    <w:rsid w:val="00D067D4"/>
    <w:rsid w:val="00D077EF"/>
    <w:rsid w:val="00D14889"/>
    <w:rsid w:val="00D16825"/>
    <w:rsid w:val="00D22B87"/>
    <w:rsid w:val="00D271E7"/>
    <w:rsid w:val="00D33967"/>
    <w:rsid w:val="00D34D98"/>
    <w:rsid w:val="00D403E7"/>
    <w:rsid w:val="00D47A0F"/>
    <w:rsid w:val="00D5133C"/>
    <w:rsid w:val="00D51E08"/>
    <w:rsid w:val="00D53222"/>
    <w:rsid w:val="00D54895"/>
    <w:rsid w:val="00D55A79"/>
    <w:rsid w:val="00D5678F"/>
    <w:rsid w:val="00D57ABA"/>
    <w:rsid w:val="00D57E25"/>
    <w:rsid w:val="00D62A48"/>
    <w:rsid w:val="00D64D31"/>
    <w:rsid w:val="00D65635"/>
    <w:rsid w:val="00D673D9"/>
    <w:rsid w:val="00D717B3"/>
    <w:rsid w:val="00D72D04"/>
    <w:rsid w:val="00D75585"/>
    <w:rsid w:val="00D7628D"/>
    <w:rsid w:val="00D810F1"/>
    <w:rsid w:val="00D860D3"/>
    <w:rsid w:val="00D876D2"/>
    <w:rsid w:val="00D901D4"/>
    <w:rsid w:val="00D966B6"/>
    <w:rsid w:val="00DA0CAA"/>
    <w:rsid w:val="00DA1624"/>
    <w:rsid w:val="00DA460D"/>
    <w:rsid w:val="00DA7097"/>
    <w:rsid w:val="00DB0E65"/>
    <w:rsid w:val="00DB26EA"/>
    <w:rsid w:val="00DB5221"/>
    <w:rsid w:val="00DC5206"/>
    <w:rsid w:val="00DC592E"/>
    <w:rsid w:val="00DC6A84"/>
    <w:rsid w:val="00DD13C7"/>
    <w:rsid w:val="00DE3299"/>
    <w:rsid w:val="00DF393C"/>
    <w:rsid w:val="00DF5A17"/>
    <w:rsid w:val="00E02034"/>
    <w:rsid w:val="00E05614"/>
    <w:rsid w:val="00E0753B"/>
    <w:rsid w:val="00E10366"/>
    <w:rsid w:val="00E114A6"/>
    <w:rsid w:val="00E11AAC"/>
    <w:rsid w:val="00E124DB"/>
    <w:rsid w:val="00E15681"/>
    <w:rsid w:val="00E22AB2"/>
    <w:rsid w:val="00E256D0"/>
    <w:rsid w:val="00E26547"/>
    <w:rsid w:val="00E319EC"/>
    <w:rsid w:val="00E32348"/>
    <w:rsid w:val="00E414C6"/>
    <w:rsid w:val="00E44DD9"/>
    <w:rsid w:val="00E451D5"/>
    <w:rsid w:val="00E511E9"/>
    <w:rsid w:val="00E6178B"/>
    <w:rsid w:val="00E62D08"/>
    <w:rsid w:val="00E62D3B"/>
    <w:rsid w:val="00E63530"/>
    <w:rsid w:val="00E63D39"/>
    <w:rsid w:val="00E6530C"/>
    <w:rsid w:val="00E676CF"/>
    <w:rsid w:val="00E7052E"/>
    <w:rsid w:val="00E758BC"/>
    <w:rsid w:val="00E817EC"/>
    <w:rsid w:val="00E8243D"/>
    <w:rsid w:val="00E8654D"/>
    <w:rsid w:val="00E86E6B"/>
    <w:rsid w:val="00EA45CD"/>
    <w:rsid w:val="00EA6B66"/>
    <w:rsid w:val="00EB067E"/>
    <w:rsid w:val="00EB3121"/>
    <w:rsid w:val="00EB7E73"/>
    <w:rsid w:val="00EC0E33"/>
    <w:rsid w:val="00EC42A4"/>
    <w:rsid w:val="00EC43B1"/>
    <w:rsid w:val="00EC610D"/>
    <w:rsid w:val="00ED0BE2"/>
    <w:rsid w:val="00ED2766"/>
    <w:rsid w:val="00ED3DC4"/>
    <w:rsid w:val="00ED4567"/>
    <w:rsid w:val="00EE02EB"/>
    <w:rsid w:val="00EE1B67"/>
    <w:rsid w:val="00EE21C3"/>
    <w:rsid w:val="00EE7D2F"/>
    <w:rsid w:val="00F01CE6"/>
    <w:rsid w:val="00F0372C"/>
    <w:rsid w:val="00F0421B"/>
    <w:rsid w:val="00F053ED"/>
    <w:rsid w:val="00F06C4C"/>
    <w:rsid w:val="00F07F00"/>
    <w:rsid w:val="00F106A5"/>
    <w:rsid w:val="00F11659"/>
    <w:rsid w:val="00F17F67"/>
    <w:rsid w:val="00F24753"/>
    <w:rsid w:val="00F25123"/>
    <w:rsid w:val="00F27647"/>
    <w:rsid w:val="00F30FFC"/>
    <w:rsid w:val="00F349BB"/>
    <w:rsid w:val="00F362DC"/>
    <w:rsid w:val="00F369D8"/>
    <w:rsid w:val="00F37A2D"/>
    <w:rsid w:val="00F401CC"/>
    <w:rsid w:val="00F42882"/>
    <w:rsid w:val="00F44A34"/>
    <w:rsid w:val="00F465B2"/>
    <w:rsid w:val="00F52796"/>
    <w:rsid w:val="00F52CDA"/>
    <w:rsid w:val="00F53CBB"/>
    <w:rsid w:val="00F56BD5"/>
    <w:rsid w:val="00F66DCD"/>
    <w:rsid w:val="00F71DCB"/>
    <w:rsid w:val="00F72223"/>
    <w:rsid w:val="00F81CC4"/>
    <w:rsid w:val="00F82370"/>
    <w:rsid w:val="00F8350B"/>
    <w:rsid w:val="00F90251"/>
    <w:rsid w:val="00F9295D"/>
    <w:rsid w:val="00FA0794"/>
    <w:rsid w:val="00FA481A"/>
    <w:rsid w:val="00FA4E47"/>
    <w:rsid w:val="00FB1C3F"/>
    <w:rsid w:val="00FB2095"/>
    <w:rsid w:val="00FB5E9A"/>
    <w:rsid w:val="00FC3D52"/>
    <w:rsid w:val="00FC45DC"/>
    <w:rsid w:val="00FC5250"/>
    <w:rsid w:val="00FC6376"/>
    <w:rsid w:val="00FD6855"/>
    <w:rsid w:val="00FD7B3A"/>
    <w:rsid w:val="00FE011F"/>
    <w:rsid w:val="00FE070B"/>
    <w:rsid w:val="00FF15C3"/>
    <w:rsid w:val="00FF1D9B"/>
    <w:rsid w:val="00FF3BC1"/>
    <w:rsid w:val="00FF4784"/>
    <w:rsid w:val="00FF5A42"/>
    <w:rsid w:val="00FF5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62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link w:val="Heading7Char"/>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overflowPunct w:val="0"/>
      <w:autoSpaceDE w:val="0"/>
      <w:autoSpaceDN w:val="0"/>
      <w:adjustRightInd w:val="0"/>
      <w:jc w:val="both"/>
      <w:textAlignment w:val="baseline"/>
    </w:pPr>
    <w:rPr>
      <w:sz w:val="24"/>
      <w:lang w:val="en-AU"/>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lang w:val="en-US"/>
    </w:rPr>
  </w:style>
  <w:style w:type="paragraph" w:styleId="TOC4">
    <w:name w:val="toc 4"/>
    <w:basedOn w:val="Normal"/>
    <w:next w:val="Normal"/>
    <w:semiHidden/>
    <w:pPr>
      <w:overflowPunct w:val="0"/>
      <w:autoSpaceDE w:val="0"/>
      <w:autoSpaceDN w:val="0"/>
      <w:adjustRightInd w:val="0"/>
      <w:ind w:left="720"/>
      <w:textAlignment w:val="baseline"/>
    </w:pPr>
    <w:rPr>
      <w:sz w:val="24"/>
      <w:lang w:val="en-US"/>
    </w:rPr>
  </w:style>
  <w:style w:type="paragraph" w:styleId="BodyTextIndent2">
    <w:name w:val="Body Text Indent 2"/>
    <w:basedOn w:val="Normal"/>
    <w:link w:val="BodyTextIndent2Char"/>
    <w:pPr>
      <w:spacing w:before="120" w:line="360" w:lineRule="auto"/>
      <w:ind w:left="720"/>
      <w:jc w:val="both"/>
    </w:pPr>
    <w:rPr>
      <w:rFonts w:ascii="Arial" w:hAnsi="Arial" w:cs="Arial"/>
      <w:b/>
      <w:sz w:val="22"/>
    </w:rPr>
  </w:style>
  <w:style w:type="paragraph" w:styleId="FootnoteText">
    <w:name w:val="footnote text"/>
    <w:basedOn w:val="Normal"/>
    <w:semiHidden/>
    <w:rsid w:val="00C2396C"/>
  </w:style>
  <w:style w:type="character" w:styleId="FootnoteReference">
    <w:name w:val="footnote reference"/>
    <w:semiHidden/>
    <w:rsid w:val="00C2396C"/>
    <w:rPr>
      <w:vertAlign w:val="superscript"/>
    </w:rPr>
  </w:style>
  <w:style w:type="character" w:styleId="Hyperlink">
    <w:name w:val="Hyperlink"/>
    <w:rsid w:val="007E7412"/>
    <w:rPr>
      <w:color w:val="0000FF"/>
      <w:u w:val="single"/>
    </w:rPr>
  </w:style>
  <w:style w:type="character" w:customStyle="1" w:styleId="FooterChar">
    <w:name w:val="Footer Char"/>
    <w:link w:val="Footer"/>
    <w:rsid w:val="00CA6E7B"/>
    <w:rPr>
      <w:lang w:eastAsia="en-US"/>
    </w:rPr>
  </w:style>
  <w:style w:type="paragraph" w:customStyle="1" w:styleId="N1">
    <w:name w:val="N1"/>
    <w:basedOn w:val="Normal"/>
    <w:rsid w:val="00976A6C"/>
    <w:pPr>
      <w:numPr>
        <w:numId w:val="9"/>
      </w:numPr>
      <w:spacing w:before="160" w:line="220" w:lineRule="atLeast"/>
      <w:jc w:val="both"/>
    </w:pPr>
    <w:rPr>
      <w:sz w:val="21"/>
    </w:rPr>
  </w:style>
  <w:style w:type="paragraph" w:customStyle="1" w:styleId="N2">
    <w:name w:val="N2"/>
    <w:basedOn w:val="N1"/>
    <w:rsid w:val="00976A6C"/>
    <w:pPr>
      <w:numPr>
        <w:ilvl w:val="1"/>
      </w:numPr>
      <w:spacing w:before="80"/>
    </w:pPr>
  </w:style>
  <w:style w:type="paragraph" w:customStyle="1" w:styleId="N3">
    <w:name w:val="N3"/>
    <w:basedOn w:val="N2"/>
    <w:rsid w:val="00976A6C"/>
    <w:pPr>
      <w:numPr>
        <w:ilvl w:val="2"/>
      </w:numPr>
    </w:pPr>
  </w:style>
  <w:style w:type="paragraph" w:customStyle="1" w:styleId="N4">
    <w:name w:val="N4"/>
    <w:basedOn w:val="N3"/>
    <w:rsid w:val="00976A6C"/>
    <w:pPr>
      <w:numPr>
        <w:ilvl w:val="3"/>
      </w:numPr>
    </w:pPr>
  </w:style>
  <w:style w:type="paragraph" w:customStyle="1" w:styleId="N5">
    <w:name w:val="N5"/>
    <w:basedOn w:val="N4"/>
    <w:rsid w:val="00976A6C"/>
    <w:pPr>
      <w:numPr>
        <w:ilvl w:val="4"/>
      </w:numPr>
    </w:pPr>
  </w:style>
  <w:style w:type="character" w:customStyle="1" w:styleId="Heading7Char">
    <w:name w:val="Heading 7 Char"/>
    <w:link w:val="Heading7"/>
    <w:rsid w:val="00AC3201"/>
    <w:rPr>
      <w:sz w:val="24"/>
      <w:lang w:eastAsia="en-US"/>
    </w:rPr>
  </w:style>
  <w:style w:type="character" w:customStyle="1" w:styleId="BodyTextChar">
    <w:name w:val="Body Text Char"/>
    <w:link w:val="BodyText"/>
    <w:rsid w:val="007A207C"/>
    <w:rPr>
      <w:sz w:val="24"/>
      <w:lang w:val="en-AU" w:eastAsia="en-US"/>
    </w:rPr>
  </w:style>
  <w:style w:type="character" w:customStyle="1" w:styleId="BodyTextIndent2Char">
    <w:name w:val="Body Text Indent 2 Char"/>
    <w:link w:val="BodyTextIndent2"/>
    <w:rsid w:val="00155D23"/>
    <w:rPr>
      <w:rFonts w:ascii="Arial" w:hAnsi="Arial" w:cs="Arial"/>
      <w:b/>
      <w:sz w:val="22"/>
      <w:lang w:eastAsia="en-US"/>
    </w:rPr>
  </w:style>
  <w:style w:type="character" w:styleId="UnresolvedMention">
    <w:name w:val="Unresolved Mention"/>
    <w:uiPriority w:val="99"/>
    <w:semiHidden/>
    <w:unhideWhenUsed/>
    <w:rsid w:val="00F27647"/>
    <w:rPr>
      <w:color w:val="605E5C"/>
      <w:shd w:val="clear" w:color="auto" w:fill="E1DFDD"/>
    </w:rPr>
  </w:style>
  <w:style w:type="character" w:styleId="CommentReference">
    <w:name w:val="annotation reference"/>
    <w:rsid w:val="001B26E6"/>
    <w:rPr>
      <w:sz w:val="16"/>
      <w:szCs w:val="16"/>
    </w:rPr>
  </w:style>
  <w:style w:type="paragraph" w:styleId="CommentText">
    <w:name w:val="annotation text"/>
    <w:basedOn w:val="Normal"/>
    <w:link w:val="CommentTextChar"/>
    <w:rsid w:val="001B26E6"/>
  </w:style>
  <w:style w:type="character" w:customStyle="1" w:styleId="CommentTextChar">
    <w:name w:val="Comment Text Char"/>
    <w:link w:val="CommentText"/>
    <w:rsid w:val="001B26E6"/>
    <w:rPr>
      <w:lang w:eastAsia="en-US"/>
    </w:rPr>
  </w:style>
  <w:style w:type="paragraph" w:styleId="CommentSubject">
    <w:name w:val="annotation subject"/>
    <w:basedOn w:val="CommentText"/>
    <w:next w:val="CommentText"/>
    <w:link w:val="CommentSubjectChar"/>
    <w:rsid w:val="001B26E6"/>
    <w:rPr>
      <w:b/>
      <w:bCs/>
    </w:rPr>
  </w:style>
  <w:style w:type="character" w:customStyle="1" w:styleId="CommentSubjectChar">
    <w:name w:val="Comment Subject Char"/>
    <w:link w:val="CommentSubject"/>
    <w:rsid w:val="001B26E6"/>
    <w:rPr>
      <w:b/>
      <w:bCs/>
      <w:lang w:eastAsia="en-US"/>
    </w:rPr>
  </w:style>
  <w:style w:type="paragraph" w:styleId="Revision">
    <w:name w:val="Revision"/>
    <w:hidden/>
    <w:uiPriority w:val="99"/>
    <w:semiHidden/>
    <w:rsid w:val="000518E3"/>
    <w:rPr>
      <w:lang w:eastAsia="en-US"/>
    </w:rPr>
  </w:style>
  <w:style w:type="paragraph" w:styleId="ListParagraph">
    <w:name w:val="List Paragraph"/>
    <w:basedOn w:val="Normal"/>
    <w:uiPriority w:val="34"/>
    <w:qFormat/>
    <w:rsid w:val="00A96A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MCTSPre-ChargeBail@justice.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riminal-procedure-rules-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uidance/criminal-procedure-rules-forms" TargetMode="External"/><Relationship Id="rId4" Type="http://schemas.openxmlformats.org/officeDocument/2006/relationships/settings" Target="settings.xml"/><Relationship Id="rId9" Type="http://schemas.openxmlformats.org/officeDocument/2006/relationships/hyperlink" Target="mailto:PCBWestminster@justic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768CF-77B0-49D7-8890-AA29D1FF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2016</Words>
  <Characters>11496</Characters>
  <Application>Microsoft Office Word</Application>
  <DocSecurity>0</DocSecurity>
  <Lines>95</Lines>
  <Paragraphs>26</Paragraphs>
  <ScaleCrop>false</ScaleCrop>
  <LinksUpToDate>false</LinksUpToDate>
  <CharactersWithSpaces>13486</CharactersWithSpaces>
  <SharedDoc>false</SharedDoc>
  <HLinks>
    <vt:vector size="24" baseType="variant">
      <vt:variant>
        <vt:i4>3932203</vt:i4>
      </vt:variant>
      <vt:variant>
        <vt:i4>12</vt:i4>
      </vt:variant>
      <vt:variant>
        <vt:i4>0</vt:i4>
      </vt:variant>
      <vt:variant>
        <vt:i4>5</vt:i4>
      </vt:variant>
      <vt:variant>
        <vt:lpwstr>https://www.gov.uk/guidance/criminal-procedure-rules-forms</vt:lpwstr>
      </vt:variant>
      <vt:variant>
        <vt:lpwstr/>
      </vt:variant>
      <vt:variant>
        <vt:i4>3932203</vt:i4>
      </vt:variant>
      <vt:variant>
        <vt:i4>9</vt:i4>
      </vt:variant>
      <vt:variant>
        <vt:i4>0</vt:i4>
      </vt:variant>
      <vt:variant>
        <vt:i4>5</vt:i4>
      </vt:variant>
      <vt:variant>
        <vt:lpwstr>https://www.gov.uk/guidance/criminal-procedure-rules-forms</vt:lpwstr>
      </vt:variant>
      <vt:variant>
        <vt:lpwstr/>
      </vt:variant>
      <vt:variant>
        <vt:i4>3670105</vt:i4>
      </vt:variant>
      <vt:variant>
        <vt:i4>3</vt:i4>
      </vt:variant>
      <vt:variant>
        <vt:i4>0</vt:i4>
      </vt:variant>
      <vt:variant>
        <vt:i4>5</vt:i4>
      </vt:variant>
      <vt:variant>
        <vt:lpwstr>mailto:PCBWestminster@justice.gov.uk</vt:lpwstr>
      </vt:variant>
      <vt:variant>
        <vt:lpwstr/>
      </vt:variant>
      <vt:variant>
        <vt:i4>4587621</vt:i4>
      </vt:variant>
      <vt:variant>
        <vt:i4>0</vt:i4>
      </vt:variant>
      <vt:variant>
        <vt:i4>0</vt:i4>
      </vt:variant>
      <vt:variant>
        <vt:i4>5</vt:i4>
      </vt:variant>
      <vt:variant>
        <vt:lpwstr>mailto:HMCTSPre-ChargeBail@justice.gov.uk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2025-05-18T16:24:00Z</dcterms:created>
  <dcterms:modified xsi:type="dcterms:W3CDTF">2025-05-18T16:24:00Z</dcterms:modified>
</cp:coreProperties>
</file>