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BD43" w14:textId="7B864F17" w:rsidR="002127A2" w:rsidRPr="00222C44" w:rsidRDefault="009B2B2F" w:rsidP="00222C44">
      <w:pPr>
        <w:pStyle w:val="MainHeading"/>
        <w:rPr>
          <w:lang w:val="en-GB"/>
        </w:rPr>
      </w:pPr>
      <w:r w:rsidRPr="00E32EFB">
        <w:rPr>
          <w:sz w:val="52"/>
          <w:szCs w:val="52"/>
          <w:lang w:val="en-GB"/>
        </w:rPr>
        <w:t xml:space="preserve">Biosecure </w:t>
      </w:r>
      <w:r w:rsidR="00B656FC">
        <w:rPr>
          <w:sz w:val="52"/>
          <w:szCs w:val="52"/>
          <w:lang w:val="en-GB"/>
        </w:rPr>
        <w:t>P</w:t>
      </w:r>
      <w:r w:rsidRPr="00E32EFB">
        <w:rPr>
          <w:sz w:val="52"/>
          <w:szCs w:val="52"/>
          <w:lang w:val="en-GB"/>
        </w:rPr>
        <w:t xml:space="preserve">rocurement </w:t>
      </w:r>
      <w:r w:rsidR="00B656FC">
        <w:rPr>
          <w:sz w:val="52"/>
          <w:szCs w:val="52"/>
          <w:lang w:val="en-GB"/>
        </w:rPr>
        <w:t>R</w:t>
      </w:r>
      <w:r w:rsidRPr="00E32EFB">
        <w:rPr>
          <w:sz w:val="52"/>
          <w:szCs w:val="52"/>
          <w:lang w:val="en-GB"/>
        </w:rPr>
        <w:t xml:space="preserve">equirement </w:t>
      </w:r>
      <w:r w:rsidR="0003772A">
        <w:rPr>
          <w:sz w:val="52"/>
          <w:szCs w:val="52"/>
          <w:lang w:val="en-GB"/>
        </w:rPr>
        <w:t>e</w:t>
      </w:r>
      <w:r w:rsidRPr="00E32EFB">
        <w:rPr>
          <w:sz w:val="52"/>
          <w:szCs w:val="52"/>
          <w:lang w:val="en-GB"/>
        </w:rPr>
        <w:t>x</w:t>
      </w:r>
      <w:r w:rsidR="31DC9751" w:rsidRPr="00E32EFB">
        <w:rPr>
          <w:sz w:val="52"/>
          <w:szCs w:val="52"/>
          <w:lang w:val="en-GB"/>
        </w:rPr>
        <w:t>ce</w:t>
      </w:r>
      <w:r w:rsidRPr="00E32EFB">
        <w:rPr>
          <w:sz w:val="52"/>
          <w:szCs w:val="52"/>
          <w:lang w:val="en-GB"/>
        </w:rPr>
        <w:t>ption</w:t>
      </w:r>
      <w:r w:rsidR="00A526A5" w:rsidRPr="00E32EFB">
        <w:rPr>
          <w:sz w:val="52"/>
          <w:szCs w:val="52"/>
          <w:lang w:val="en-GB"/>
        </w:rPr>
        <w:t xml:space="preserve"> </w:t>
      </w:r>
      <w:r w:rsidR="0003772A">
        <w:rPr>
          <w:sz w:val="52"/>
          <w:szCs w:val="52"/>
          <w:lang w:val="en-GB"/>
        </w:rPr>
        <w:t>f</w:t>
      </w:r>
      <w:r w:rsidR="00A526A5" w:rsidRPr="00E32EFB">
        <w:rPr>
          <w:sz w:val="52"/>
          <w:szCs w:val="52"/>
          <w:lang w:val="en-GB"/>
        </w:rPr>
        <w:t>orm</w:t>
      </w:r>
    </w:p>
    <w:p w14:paraId="63258F66" w14:textId="7FFDAA3E" w:rsidR="61CE6027" w:rsidRDefault="007B67B2" w:rsidP="61CE6027">
      <w:pPr>
        <w:pStyle w:val="FCEBodyText"/>
        <w:rPr>
          <w:lang w:val="en-GB"/>
        </w:rPr>
      </w:pPr>
      <w:r w:rsidRPr="00222C44">
        <w:rPr>
          <w:lang w:val="en-GB"/>
        </w:rPr>
        <w:t>All applications under England Woodland Creation offer (EWCO), Tree Health Pilot</w:t>
      </w:r>
      <w:r w:rsidR="00541722">
        <w:rPr>
          <w:lang w:val="en-GB"/>
        </w:rPr>
        <w:t xml:space="preserve"> (THP)</w:t>
      </w:r>
      <w:r w:rsidRPr="00222C44">
        <w:rPr>
          <w:lang w:val="en-GB"/>
        </w:rPr>
        <w:t>, Local</w:t>
      </w:r>
      <w:r w:rsidR="00260838" w:rsidRPr="00222C44">
        <w:rPr>
          <w:lang w:val="en-GB"/>
        </w:rPr>
        <w:t xml:space="preserve"> </w:t>
      </w:r>
      <w:r w:rsidRPr="00222C44">
        <w:rPr>
          <w:lang w:val="en-GB"/>
        </w:rPr>
        <w:t>Authority Treescapes Fund (LATF), Urban Tree Challenge Fund (UTCF) and HS2</w:t>
      </w:r>
      <w:r w:rsidR="00260838" w:rsidRPr="00222C44">
        <w:rPr>
          <w:lang w:val="en-GB"/>
        </w:rPr>
        <w:t xml:space="preserve"> </w:t>
      </w:r>
      <w:r w:rsidRPr="00222C44">
        <w:rPr>
          <w:lang w:val="en-GB"/>
        </w:rPr>
        <w:t xml:space="preserve">Woodland Fund </w:t>
      </w:r>
      <w:r w:rsidR="00541722">
        <w:rPr>
          <w:lang w:val="en-GB"/>
        </w:rPr>
        <w:t xml:space="preserve">(HS2WF) </w:t>
      </w:r>
      <w:r w:rsidRPr="00222C44">
        <w:rPr>
          <w:lang w:val="en-GB"/>
        </w:rPr>
        <w:t xml:space="preserve">are subject to the </w:t>
      </w:r>
      <w:hyperlink r:id="rId11" w:history="1">
        <w:r w:rsidR="00183C40" w:rsidRPr="00FA753F">
          <w:rPr>
            <w:rStyle w:val="Hyperlink"/>
            <w:color w:val="0070C0"/>
            <w:lang w:val="en-GB"/>
          </w:rPr>
          <w:t>B</w:t>
        </w:r>
        <w:r w:rsidRPr="00FA753F">
          <w:rPr>
            <w:rStyle w:val="Hyperlink"/>
            <w:color w:val="0070C0"/>
            <w:lang w:val="en-GB"/>
          </w:rPr>
          <w:t xml:space="preserve">iosecure </w:t>
        </w:r>
        <w:r w:rsidR="00183C40" w:rsidRPr="00FA753F">
          <w:rPr>
            <w:rStyle w:val="Hyperlink"/>
            <w:color w:val="0070C0"/>
            <w:lang w:val="en-GB"/>
          </w:rPr>
          <w:t>P</w:t>
        </w:r>
        <w:r w:rsidRPr="00FA753F">
          <w:rPr>
            <w:rStyle w:val="Hyperlink"/>
            <w:color w:val="0070C0"/>
            <w:lang w:val="en-GB"/>
          </w:rPr>
          <w:t xml:space="preserve">rocurement </w:t>
        </w:r>
        <w:r w:rsidR="00183C40" w:rsidRPr="00FA753F">
          <w:rPr>
            <w:rStyle w:val="Hyperlink"/>
            <w:color w:val="0070C0"/>
            <w:lang w:val="en-GB"/>
          </w:rPr>
          <w:t>R</w:t>
        </w:r>
        <w:r w:rsidRPr="00FA753F">
          <w:rPr>
            <w:rStyle w:val="Hyperlink"/>
            <w:color w:val="0070C0"/>
            <w:lang w:val="en-GB"/>
          </w:rPr>
          <w:t>equirement</w:t>
        </w:r>
      </w:hyperlink>
      <w:r w:rsidRPr="00222C44">
        <w:rPr>
          <w:lang w:val="en-GB"/>
        </w:rPr>
        <w:t>. This means that</w:t>
      </w:r>
      <w:r w:rsidR="00260838" w:rsidRPr="00222C44">
        <w:rPr>
          <w:lang w:val="en-GB"/>
        </w:rPr>
        <w:t xml:space="preserve"> </w:t>
      </w:r>
      <w:r w:rsidRPr="00222C44">
        <w:rPr>
          <w:lang w:val="en-GB"/>
        </w:rPr>
        <w:t>to be eligible for support under these grants you must source your plants from suppliers</w:t>
      </w:r>
      <w:r w:rsidR="00260838" w:rsidRPr="00222C44">
        <w:rPr>
          <w:lang w:val="en-GB"/>
        </w:rPr>
        <w:t xml:space="preserve"> </w:t>
      </w:r>
      <w:r w:rsidRPr="00222C44">
        <w:rPr>
          <w:lang w:val="en-GB"/>
        </w:rPr>
        <w:t xml:space="preserve">who can </w:t>
      </w:r>
      <w:r w:rsidR="00C8087D">
        <w:rPr>
          <w:lang w:val="en-GB"/>
        </w:rPr>
        <w:t>prove</w:t>
      </w:r>
      <w:r w:rsidRPr="00222C44">
        <w:rPr>
          <w:lang w:val="en-GB"/>
        </w:rPr>
        <w:t xml:space="preserve"> they meet the </w:t>
      </w:r>
      <w:hyperlink r:id="rId12" w:history="1">
        <w:r w:rsidR="009B7856" w:rsidRPr="00FA753F">
          <w:rPr>
            <w:rStyle w:val="Hyperlink"/>
            <w:color w:val="0070C0"/>
            <w:lang w:val="en-GB"/>
          </w:rPr>
          <w:t>Plant Health Management Standard</w:t>
        </w:r>
        <w:r w:rsidR="00080DC5">
          <w:rPr>
            <w:rStyle w:val="Hyperlink"/>
            <w:lang w:val="en-GB"/>
          </w:rPr>
          <w:t xml:space="preserve"> </w:t>
        </w:r>
      </w:hyperlink>
      <w:r w:rsidR="00E32EFB">
        <w:rPr>
          <w:lang w:val="en-GB"/>
        </w:rPr>
        <w:t xml:space="preserve"> </w:t>
      </w:r>
      <w:r w:rsidR="00080DC5">
        <w:rPr>
          <w:lang w:val="en-GB"/>
        </w:rPr>
        <w:t>requirements.</w:t>
      </w:r>
      <w:r w:rsidRPr="00222C44">
        <w:rPr>
          <w:lang w:val="en-GB"/>
        </w:rPr>
        <w:t xml:space="preserve"> </w:t>
      </w:r>
      <w:r w:rsidR="009B7856">
        <w:rPr>
          <w:lang w:val="en-GB"/>
        </w:rPr>
        <w:t>S</w:t>
      </w:r>
      <w:r w:rsidRPr="00222C44">
        <w:rPr>
          <w:lang w:val="en-GB"/>
        </w:rPr>
        <w:t>ee the relevant</w:t>
      </w:r>
      <w:r w:rsidR="00260838" w:rsidRPr="00222C44">
        <w:rPr>
          <w:lang w:val="en-GB"/>
        </w:rPr>
        <w:t xml:space="preserve"> </w:t>
      </w:r>
      <w:r w:rsidRPr="00222C44">
        <w:rPr>
          <w:lang w:val="en-GB"/>
        </w:rPr>
        <w:t>grant manual for more details.</w:t>
      </w:r>
    </w:p>
    <w:p w14:paraId="59B40099" w14:textId="77777777" w:rsidR="0050080F" w:rsidRDefault="0050080F" w:rsidP="61CE6027">
      <w:pPr>
        <w:pStyle w:val="FCEBodyText"/>
        <w:rPr>
          <w:lang w:val="en-GB"/>
        </w:rPr>
      </w:pPr>
    </w:p>
    <w:p w14:paraId="49E5B964" w14:textId="07B6F810" w:rsidR="0052077C" w:rsidRPr="00222C44" w:rsidRDefault="002B3A70" w:rsidP="00E37FF3">
      <w:pPr>
        <w:pStyle w:val="FCEBodyText"/>
        <w:rPr>
          <w:lang w:val="en-GB"/>
        </w:rPr>
      </w:pPr>
      <w:r>
        <w:rPr>
          <w:lang w:val="en-GB"/>
        </w:rPr>
        <w:t xml:space="preserve">Any </w:t>
      </w:r>
      <w:r w:rsidR="00080DC5">
        <w:rPr>
          <w:lang w:val="en-GB"/>
        </w:rPr>
        <w:t xml:space="preserve">trees </w:t>
      </w:r>
      <w:r>
        <w:rPr>
          <w:lang w:val="en-GB"/>
        </w:rPr>
        <w:t>purchased for planting schemes must come from a compliant supplier. For tree stock sourced without purchase</w:t>
      </w:r>
      <w:r w:rsidR="00930CD2" w:rsidRPr="00222C44">
        <w:rPr>
          <w:lang w:val="en-GB"/>
        </w:rPr>
        <w:t xml:space="preserve">, </w:t>
      </w:r>
      <w:r w:rsidR="40D210E3" w:rsidRPr="00222C44">
        <w:rPr>
          <w:lang w:val="en-GB"/>
        </w:rPr>
        <w:t>an exception to this requirement may be possible</w:t>
      </w:r>
      <w:r w:rsidR="00930CD2" w:rsidRPr="00222C44">
        <w:rPr>
          <w:lang w:val="en-GB"/>
        </w:rPr>
        <w:t>.</w:t>
      </w:r>
      <w:r w:rsidR="009500CF" w:rsidRPr="00222C44">
        <w:rPr>
          <w:lang w:val="en-GB"/>
        </w:rPr>
        <w:t xml:space="preserve"> </w:t>
      </w:r>
      <w:r w:rsidR="00616A73">
        <w:rPr>
          <w:lang w:val="en-GB"/>
        </w:rPr>
        <w:t>A</w:t>
      </w:r>
      <w:r w:rsidR="009C311F" w:rsidRPr="00222C44">
        <w:rPr>
          <w:lang w:val="en-GB"/>
        </w:rPr>
        <w:t>pplicants</w:t>
      </w:r>
      <w:r w:rsidR="00E41D02" w:rsidRPr="00222C44">
        <w:rPr>
          <w:lang w:val="en-GB"/>
        </w:rPr>
        <w:t xml:space="preserve">, </w:t>
      </w:r>
      <w:r w:rsidR="009C311F" w:rsidRPr="00222C44">
        <w:rPr>
          <w:lang w:val="en-GB"/>
        </w:rPr>
        <w:t>agreement holders</w:t>
      </w:r>
      <w:r w:rsidR="00E37FF3" w:rsidRPr="00222C44">
        <w:rPr>
          <w:lang w:val="en-GB"/>
        </w:rPr>
        <w:t xml:space="preserve"> </w:t>
      </w:r>
      <w:r w:rsidR="00E41D02" w:rsidRPr="00222C44">
        <w:rPr>
          <w:lang w:val="en-GB"/>
        </w:rPr>
        <w:t xml:space="preserve">and their agents </w:t>
      </w:r>
      <w:r w:rsidR="00616A73">
        <w:rPr>
          <w:lang w:val="en-GB"/>
        </w:rPr>
        <w:t>should use this form</w:t>
      </w:r>
      <w:r w:rsidR="00E41D02" w:rsidRPr="00222C44">
        <w:rPr>
          <w:lang w:val="en-GB"/>
        </w:rPr>
        <w:t xml:space="preserve"> </w:t>
      </w:r>
      <w:r w:rsidR="00E37FF3" w:rsidRPr="00222C44">
        <w:rPr>
          <w:lang w:val="en-GB"/>
        </w:rPr>
        <w:t>to</w:t>
      </w:r>
      <w:r w:rsidR="001B0BCA" w:rsidRPr="00222C44">
        <w:rPr>
          <w:lang w:val="en-GB"/>
        </w:rPr>
        <w:t xml:space="preserve"> apply for </w:t>
      </w:r>
      <w:r w:rsidR="009500CF" w:rsidRPr="00222C44">
        <w:rPr>
          <w:lang w:val="en-GB"/>
        </w:rPr>
        <w:t>this ex</w:t>
      </w:r>
      <w:r w:rsidR="37E13BA7" w:rsidRPr="00222C44">
        <w:rPr>
          <w:lang w:val="en-GB"/>
        </w:rPr>
        <w:t>ce</w:t>
      </w:r>
      <w:r w:rsidR="009500CF" w:rsidRPr="00222C44">
        <w:rPr>
          <w:lang w:val="en-GB"/>
        </w:rPr>
        <w:t>ption.</w:t>
      </w:r>
    </w:p>
    <w:p w14:paraId="26A41A52" w14:textId="00928B4B" w:rsidR="00312918" w:rsidRPr="00222C44" w:rsidRDefault="00312918" w:rsidP="00E37FF3">
      <w:pPr>
        <w:pStyle w:val="FCEBodyText"/>
        <w:rPr>
          <w:lang w:val="en-GB"/>
        </w:rPr>
      </w:pPr>
    </w:p>
    <w:p w14:paraId="0A67584F" w14:textId="02782C86" w:rsidR="00315C85" w:rsidRDefault="00312918" w:rsidP="00E37FF3">
      <w:pPr>
        <w:pStyle w:val="FCEBodyText"/>
        <w:rPr>
          <w:lang w:val="en-GB"/>
        </w:rPr>
      </w:pPr>
      <w:r w:rsidRPr="00222C44">
        <w:rPr>
          <w:lang w:val="en-GB"/>
        </w:rPr>
        <w:t>You must wait for the ex</w:t>
      </w:r>
      <w:r w:rsidR="465B001A" w:rsidRPr="00222C44">
        <w:rPr>
          <w:lang w:val="en-GB"/>
        </w:rPr>
        <w:t>ce</w:t>
      </w:r>
      <w:r w:rsidRPr="00222C44">
        <w:rPr>
          <w:lang w:val="en-GB"/>
        </w:rPr>
        <w:t>ption to be approved by the F</w:t>
      </w:r>
      <w:r w:rsidR="0085334C" w:rsidRPr="00222C44">
        <w:rPr>
          <w:lang w:val="en-GB"/>
        </w:rPr>
        <w:t xml:space="preserve">orestry </w:t>
      </w:r>
      <w:r w:rsidRPr="00222C44">
        <w:rPr>
          <w:lang w:val="en-GB"/>
        </w:rPr>
        <w:t>C</w:t>
      </w:r>
      <w:r w:rsidR="0085334C" w:rsidRPr="00222C44">
        <w:rPr>
          <w:lang w:val="en-GB"/>
        </w:rPr>
        <w:t>ommission</w:t>
      </w:r>
      <w:r w:rsidRPr="00222C44">
        <w:rPr>
          <w:lang w:val="en-GB"/>
        </w:rPr>
        <w:t xml:space="preserve"> in writing </w:t>
      </w:r>
      <w:r w:rsidR="00AA5423">
        <w:rPr>
          <w:lang w:val="en-GB"/>
        </w:rPr>
        <w:t>before</w:t>
      </w:r>
      <w:r w:rsidRPr="00222C44">
        <w:rPr>
          <w:lang w:val="en-GB"/>
        </w:rPr>
        <w:t xml:space="preserve"> sourcing the trees</w:t>
      </w:r>
      <w:r w:rsidR="00AA5423">
        <w:rPr>
          <w:lang w:val="en-GB"/>
        </w:rPr>
        <w:t>. This will</w:t>
      </w:r>
      <w:r w:rsidRPr="00222C44">
        <w:rPr>
          <w:lang w:val="en-GB"/>
        </w:rPr>
        <w:t xml:space="preserve"> ensure your claim</w:t>
      </w:r>
      <w:r w:rsidR="00CB4AE4" w:rsidRPr="00222C44">
        <w:rPr>
          <w:lang w:val="en-GB"/>
        </w:rPr>
        <w:t>s</w:t>
      </w:r>
      <w:r w:rsidRPr="00222C44">
        <w:rPr>
          <w:lang w:val="en-GB"/>
        </w:rPr>
        <w:t xml:space="preserve"> </w:t>
      </w:r>
      <w:r w:rsidR="00AA5423">
        <w:rPr>
          <w:lang w:val="en-GB"/>
        </w:rPr>
        <w:t>are</w:t>
      </w:r>
      <w:r w:rsidR="00946B5C" w:rsidRPr="00222C44">
        <w:rPr>
          <w:lang w:val="en-GB"/>
        </w:rPr>
        <w:t xml:space="preserve"> </w:t>
      </w:r>
      <w:r w:rsidRPr="00222C44">
        <w:rPr>
          <w:lang w:val="en-GB"/>
        </w:rPr>
        <w:t xml:space="preserve">valid. </w:t>
      </w:r>
      <w:r w:rsidR="00481C08" w:rsidRPr="00222C44">
        <w:rPr>
          <w:lang w:val="en-GB"/>
        </w:rPr>
        <w:t xml:space="preserve">We </w:t>
      </w:r>
      <w:r w:rsidRPr="00222C44">
        <w:rPr>
          <w:lang w:val="en-GB"/>
        </w:rPr>
        <w:t>recommend</w:t>
      </w:r>
      <w:r w:rsidR="00481C08" w:rsidRPr="00222C44">
        <w:rPr>
          <w:lang w:val="en-GB"/>
        </w:rPr>
        <w:t xml:space="preserve"> </w:t>
      </w:r>
      <w:r w:rsidR="00AA5423">
        <w:rPr>
          <w:lang w:val="en-GB"/>
        </w:rPr>
        <w:t>you request an</w:t>
      </w:r>
      <w:r w:rsidR="00481C08" w:rsidRPr="00222C44">
        <w:rPr>
          <w:lang w:val="en-GB"/>
        </w:rPr>
        <w:t xml:space="preserve"> </w:t>
      </w:r>
      <w:r w:rsidRPr="00222C44">
        <w:rPr>
          <w:lang w:val="en-GB"/>
        </w:rPr>
        <w:t>ex</w:t>
      </w:r>
      <w:r w:rsidR="43E750D4" w:rsidRPr="00222C44">
        <w:rPr>
          <w:lang w:val="en-GB"/>
        </w:rPr>
        <w:t>ce</w:t>
      </w:r>
      <w:r w:rsidRPr="00222C44">
        <w:rPr>
          <w:lang w:val="en-GB"/>
        </w:rPr>
        <w:t xml:space="preserve">ption when you make your </w:t>
      </w:r>
      <w:r w:rsidR="00073F29" w:rsidRPr="00222C44">
        <w:rPr>
          <w:lang w:val="en-GB"/>
        </w:rPr>
        <w:t>grant</w:t>
      </w:r>
      <w:r w:rsidRPr="00222C44">
        <w:rPr>
          <w:lang w:val="en-GB"/>
        </w:rPr>
        <w:t xml:space="preserve"> application.</w:t>
      </w:r>
    </w:p>
    <w:p w14:paraId="377BBFAD" w14:textId="77777777" w:rsidR="00315C85" w:rsidRDefault="00315C85" w:rsidP="00E37FF3">
      <w:pPr>
        <w:pStyle w:val="FCEBodyText"/>
        <w:rPr>
          <w:lang w:val="en-GB"/>
        </w:rPr>
      </w:pPr>
    </w:p>
    <w:p w14:paraId="7B27A31E" w14:textId="45B54938" w:rsidR="006A63EB" w:rsidRPr="00222C44" w:rsidRDefault="00AA5423" w:rsidP="00E37FF3">
      <w:pPr>
        <w:pStyle w:val="FCEBodyText"/>
        <w:rPr>
          <w:lang w:val="en-GB"/>
        </w:rPr>
      </w:pPr>
      <w:r>
        <w:rPr>
          <w:lang w:val="en-GB"/>
        </w:rPr>
        <w:t>Note</w:t>
      </w:r>
      <w:r w:rsidR="00315C85">
        <w:rPr>
          <w:lang w:val="en-GB"/>
        </w:rPr>
        <w:t xml:space="preserve">: </w:t>
      </w:r>
      <w:r w:rsidR="00E37FF3" w:rsidRPr="00222C44">
        <w:rPr>
          <w:lang w:val="en-GB"/>
        </w:rPr>
        <w:t>only the</w:t>
      </w:r>
      <w:r w:rsidR="00C71B28">
        <w:rPr>
          <w:lang w:val="en-GB"/>
        </w:rPr>
        <w:t xml:space="preserve"> lead</w:t>
      </w:r>
      <w:r w:rsidR="00E37FF3" w:rsidRPr="00222C44" w:rsidDel="00C71B28">
        <w:rPr>
          <w:lang w:val="en-GB"/>
        </w:rPr>
        <w:t xml:space="preserve"> </w:t>
      </w:r>
      <w:r w:rsidR="00073F29" w:rsidRPr="00222C44">
        <w:rPr>
          <w:lang w:val="en-GB"/>
        </w:rPr>
        <w:t>a</w:t>
      </w:r>
      <w:r w:rsidR="00E37FF3" w:rsidRPr="00222C44">
        <w:rPr>
          <w:lang w:val="en-GB"/>
        </w:rPr>
        <w:t xml:space="preserve">pplicant or </w:t>
      </w:r>
      <w:r w:rsidR="00481C08" w:rsidRPr="00222C44">
        <w:rPr>
          <w:lang w:val="en-GB"/>
        </w:rPr>
        <w:t xml:space="preserve">an </w:t>
      </w:r>
      <w:r w:rsidR="00C71B28">
        <w:rPr>
          <w:lang w:val="en-GB"/>
        </w:rPr>
        <w:t xml:space="preserve">authorised </w:t>
      </w:r>
      <w:r w:rsidR="00E37FF3" w:rsidRPr="00222C44">
        <w:rPr>
          <w:lang w:val="en-GB"/>
        </w:rPr>
        <w:t xml:space="preserve">agent </w:t>
      </w:r>
      <w:r w:rsidR="00664984">
        <w:rPr>
          <w:lang w:val="en-GB"/>
        </w:rPr>
        <w:t xml:space="preserve">can apply for </w:t>
      </w:r>
      <w:r w:rsidR="0052077C" w:rsidRPr="00222C44">
        <w:rPr>
          <w:lang w:val="en-GB"/>
        </w:rPr>
        <w:t>ex</w:t>
      </w:r>
      <w:r w:rsidR="7DF25827" w:rsidRPr="00222C44">
        <w:rPr>
          <w:lang w:val="en-GB"/>
        </w:rPr>
        <w:t>ce</w:t>
      </w:r>
      <w:r w:rsidR="0052077C" w:rsidRPr="00222C44">
        <w:rPr>
          <w:lang w:val="en-GB"/>
        </w:rPr>
        <w:t>ptions</w:t>
      </w:r>
      <w:r w:rsidR="00107D80">
        <w:rPr>
          <w:lang w:val="en-GB"/>
        </w:rPr>
        <w:t xml:space="preserve">. Agents </w:t>
      </w:r>
      <w:r w:rsidR="00496783">
        <w:rPr>
          <w:lang w:val="en-GB"/>
        </w:rPr>
        <w:t>require an</w:t>
      </w:r>
      <w:r w:rsidR="00E37FF3" w:rsidRPr="00222C44">
        <w:rPr>
          <w:lang w:val="en-GB"/>
        </w:rPr>
        <w:t xml:space="preserve"> Agent Authority Form</w:t>
      </w:r>
      <w:r w:rsidR="00A12C85">
        <w:rPr>
          <w:lang w:val="en-GB"/>
        </w:rPr>
        <w:t xml:space="preserve"> that is either on file or supplied with the application</w:t>
      </w:r>
      <w:r w:rsidR="00E64CDB">
        <w:rPr>
          <w:lang w:val="en-GB"/>
        </w:rPr>
        <w:t>.</w:t>
      </w:r>
    </w:p>
    <w:p w14:paraId="2D301AA9" w14:textId="77777777" w:rsidR="00AD6201" w:rsidRPr="00222C44" w:rsidRDefault="00AD6201" w:rsidP="00E37FF3">
      <w:pPr>
        <w:pStyle w:val="FCEBodyText"/>
        <w:rPr>
          <w:lang w:val="en-GB"/>
        </w:rPr>
      </w:pPr>
    </w:p>
    <w:p w14:paraId="1BB62F98" w14:textId="4A1236D5" w:rsidR="00AD6201" w:rsidRPr="00222C44" w:rsidRDefault="00AD6201" w:rsidP="00AD6201">
      <w:pPr>
        <w:pStyle w:val="FCEBodyText"/>
        <w:rPr>
          <w:lang w:val="en-GB"/>
        </w:rPr>
      </w:pPr>
      <w:r w:rsidRPr="00222C44">
        <w:rPr>
          <w:lang w:val="en-GB"/>
        </w:rPr>
        <w:t xml:space="preserve">See </w:t>
      </w:r>
      <w:hyperlink r:id="rId13" w:history="1">
        <w:r w:rsidRPr="00FA753F">
          <w:rPr>
            <w:rStyle w:val="Hyperlink"/>
            <w:color w:val="0070C0"/>
            <w:lang w:val="en-GB"/>
          </w:rPr>
          <w:t>Forest Research’s pest and disease resources</w:t>
        </w:r>
      </w:hyperlink>
      <w:r w:rsidRPr="00222C44">
        <w:rPr>
          <w:lang w:val="en-GB"/>
        </w:rPr>
        <w:t xml:space="preserve"> for information on control</w:t>
      </w:r>
    </w:p>
    <w:p w14:paraId="32CC0828" w14:textId="69215E61" w:rsidR="009E1050" w:rsidRDefault="00AD0D70" w:rsidP="00AD6201">
      <w:pPr>
        <w:pStyle w:val="FCEBodyText"/>
        <w:rPr>
          <w:lang w:val="en-GB"/>
        </w:rPr>
      </w:pPr>
      <w:r>
        <w:rPr>
          <w:lang w:val="en-GB"/>
        </w:rPr>
        <w:t>m</w:t>
      </w:r>
      <w:r w:rsidR="00AD6201" w:rsidRPr="00222C44">
        <w:rPr>
          <w:lang w:val="en-GB"/>
        </w:rPr>
        <w:t>easures</w:t>
      </w:r>
      <w:r w:rsidR="00107D80">
        <w:rPr>
          <w:lang w:val="en-GB"/>
        </w:rPr>
        <w:t>.</w:t>
      </w:r>
    </w:p>
    <w:p w14:paraId="427E83C9" w14:textId="70155D97" w:rsidR="008B7619" w:rsidRPr="00222C44" w:rsidRDefault="00100BEA" w:rsidP="00100BEA">
      <w:pPr>
        <w:pStyle w:val="Heading2"/>
        <w:rPr>
          <w:lang w:val="en-GB"/>
        </w:rPr>
      </w:pPr>
      <w:r w:rsidRPr="00222C44">
        <w:rPr>
          <w:lang w:val="en-GB"/>
        </w:rPr>
        <w:t>Section 1 –</w:t>
      </w:r>
      <w:r w:rsidR="002E7BED">
        <w:rPr>
          <w:lang w:val="en-GB"/>
        </w:rPr>
        <w:t xml:space="preserve"> Your</w:t>
      </w:r>
      <w:r w:rsidR="00234F7E" w:rsidRPr="00222C44">
        <w:rPr>
          <w:lang w:val="en-GB"/>
        </w:rPr>
        <w:t xml:space="preserve"> d</w:t>
      </w:r>
      <w:r w:rsidRPr="00222C44">
        <w:rPr>
          <w:lang w:val="en-GB"/>
        </w:rPr>
        <w:t>etails</w:t>
      </w:r>
    </w:p>
    <w:p w14:paraId="59CF6782" w14:textId="77777777" w:rsidR="00AE2B74" w:rsidRPr="00222C44" w:rsidRDefault="00AE2B74" w:rsidP="00AE2B74">
      <w:pPr>
        <w:pStyle w:val="FCEBodyText"/>
        <w:rPr>
          <w:lang w:val="en-GB"/>
        </w:rPr>
      </w:pPr>
    </w:p>
    <w:tbl>
      <w:tblPr>
        <w:tblStyle w:val="TableGrid"/>
        <w:tblW w:w="9672" w:type="dxa"/>
        <w:tblInd w:w="250" w:type="dxa"/>
        <w:tblLook w:val="04A0" w:firstRow="1" w:lastRow="0" w:firstColumn="1" w:lastColumn="0" w:noHBand="0" w:noVBand="1"/>
      </w:tblPr>
      <w:tblGrid>
        <w:gridCol w:w="2297"/>
        <w:gridCol w:w="2693"/>
        <w:gridCol w:w="1418"/>
        <w:gridCol w:w="3264"/>
      </w:tblGrid>
      <w:tr w:rsidR="00073F29" w:rsidRPr="00DB73E3" w14:paraId="28C48DCF" w14:textId="77777777" w:rsidTr="002C06FA">
        <w:trPr>
          <w:trHeight w:val="397"/>
        </w:trPr>
        <w:tc>
          <w:tcPr>
            <w:tcW w:w="2297" w:type="dxa"/>
            <w:vAlign w:val="center"/>
          </w:tcPr>
          <w:p w14:paraId="6B7741F0" w14:textId="440B0AF1" w:rsidR="00073F29" w:rsidRPr="00222C44" w:rsidRDefault="00073F29" w:rsidP="00A165B3">
            <w:pPr>
              <w:rPr>
                <w:lang w:val="en-GB"/>
              </w:rPr>
            </w:pPr>
            <w:r w:rsidRPr="00DB73E3">
              <w:t>Grant applied for:</w:t>
            </w:r>
          </w:p>
        </w:tc>
        <w:tc>
          <w:tcPr>
            <w:tcW w:w="7375" w:type="dxa"/>
            <w:gridSpan w:val="3"/>
            <w:vAlign w:val="center"/>
          </w:tcPr>
          <w:p w14:paraId="59298447" w14:textId="74775CC5" w:rsidR="00073F29" w:rsidRPr="00222C44" w:rsidRDefault="00960154" w:rsidP="00A165B3">
            <w:pPr>
              <w:rPr>
                <w:szCs w:val="20"/>
                <w:lang w:val="en-GB"/>
              </w:rPr>
            </w:pPr>
            <w:r>
              <w:rPr>
                <w:color w:val="auto"/>
                <w:szCs w:val="20"/>
              </w:rPr>
              <w:fldChar w:fldCharType="begin">
                <w:ffData>
                  <w:name w:val="Text01"/>
                  <w:enabled/>
                  <w:calcOnExit w:val="0"/>
                  <w:textInput/>
                </w:ffData>
              </w:fldChar>
            </w:r>
            <w:bookmarkStart w:id="0" w:name="Text01"/>
            <w:r>
              <w:rPr>
                <w:color w:val="auto"/>
                <w:szCs w:val="20"/>
              </w:rPr>
              <w:instrText xml:space="preserve"> FORMTEXT </w:instrTex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  <w:fldChar w:fldCharType="separate"/>
            </w:r>
            <w:r>
              <w:rPr>
                <w:noProof/>
                <w:color w:val="auto"/>
                <w:szCs w:val="20"/>
              </w:rPr>
              <w:t> </w:t>
            </w:r>
            <w:r>
              <w:rPr>
                <w:noProof/>
                <w:color w:val="auto"/>
                <w:szCs w:val="20"/>
              </w:rPr>
              <w:t> </w:t>
            </w:r>
            <w:r>
              <w:rPr>
                <w:noProof/>
                <w:color w:val="auto"/>
                <w:szCs w:val="20"/>
              </w:rPr>
              <w:t> </w:t>
            </w:r>
            <w:r>
              <w:rPr>
                <w:noProof/>
                <w:color w:val="auto"/>
                <w:szCs w:val="20"/>
              </w:rPr>
              <w:t> </w:t>
            </w:r>
            <w:r>
              <w:rPr>
                <w:noProof/>
                <w:color w:val="auto"/>
                <w:szCs w:val="20"/>
              </w:rPr>
              <w:t> </w:t>
            </w:r>
            <w:r>
              <w:rPr>
                <w:color w:val="auto"/>
                <w:szCs w:val="20"/>
              </w:rPr>
              <w:fldChar w:fldCharType="end"/>
            </w:r>
            <w:bookmarkEnd w:id="0"/>
          </w:p>
        </w:tc>
      </w:tr>
      <w:tr w:rsidR="00100BEA" w:rsidRPr="00DB73E3" w14:paraId="3A0FBB7D" w14:textId="77777777" w:rsidTr="002C06FA">
        <w:trPr>
          <w:trHeight w:val="397"/>
        </w:trPr>
        <w:tc>
          <w:tcPr>
            <w:tcW w:w="2297" w:type="dxa"/>
            <w:vAlign w:val="center"/>
          </w:tcPr>
          <w:p w14:paraId="2438DE3C" w14:textId="4BB75891" w:rsidR="00100BEA" w:rsidRPr="00222C44" w:rsidRDefault="00073F29" w:rsidP="00A165B3">
            <w:pPr>
              <w:rPr>
                <w:lang w:val="en-GB"/>
              </w:rPr>
            </w:pPr>
            <w:r w:rsidRPr="00DB73E3">
              <w:t xml:space="preserve">Grant </w:t>
            </w:r>
            <w:r w:rsidR="00183BC2" w:rsidRPr="00DB73E3">
              <w:t>reference</w:t>
            </w:r>
            <w:r w:rsidR="002C06FA">
              <w:t>:</w:t>
            </w:r>
          </w:p>
        </w:tc>
        <w:tc>
          <w:tcPr>
            <w:tcW w:w="7375" w:type="dxa"/>
            <w:gridSpan w:val="3"/>
            <w:vAlign w:val="center"/>
          </w:tcPr>
          <w:p w14:paraId="34B25FBE" w14:textId="01CFE044" w:rsidR="00100BEA" w:rsidRPr="00960154" w:rsidRDefault="00960154" w:rsidP="00A165B3">
            <w:pPr>
              <w:rPr>
                <w:bCs/>
                <w:color w:val="008000"/>
                <w:lang w:val="en-GB"/>
              </w:rPr>
            </w:pPr>
            <w:r>
              <w:rPr>
                <w:bCs/>
                <w:color w:val="auto"/>
              </w:rPr>
              <w:fldChar w:fldCharType="begin">
                <w:ffData>
                  <w:name w:val="Text02"/>
                  <w:enabled/>
                  <w:calcOnExit w:val="0"/>
                  <w:textInput/>
                </w:ffData>
              </w:fldChar>
            </w:r>
            <w:bookmarkStart w:id="1" w:name="Text02"/>
            <w:r>
              <w:rPr>
                <w:bCs/>
                <w:color w:val="auto"/>
              </w:rPr>
              <w:instrText xml:space="preserve"> FORMTEXT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color w:val="auto"/>
              </w:rPr>
              <w:fldChar w:fldCharType="end"/>
            </w:r>
            <w:bookmarkEnd w:id="1"/>
          </w:p>
        </w:tc>
      </w:tr>
      <w:tr w:rsidR="00FD1E12" w:rsidRPr="00DB73E3" w14:paraId="334AC0E2" w14:textId="77777777" w:rsidTr="002C06FA">
        <w:trPr>
          <w:trHeight w:val="397"/>
        </w:trPr>
        <w:tc>
          <w:tcPr>
            <w:tcW w:w="2297" w:type="dxa"/>
            <w:vAlign w:val="center"/>
          </w:tcPr>
          <w:p w14:paraId="4FAA0BC8" w14:textId="00098EC9" w:rsidR="00FC69C5" w:rsidRPr="00222C44" w:rsidRDefault="00FD1E12" w:rsidP="00A165B3">
            <w:pPr>
              <w:rPr>
                <w:lang w:val="en-GB"/>
              </w:rPr>
            </w:pPr>
            <w:r w:rsidRPr="00222C44">
              <w:t>Property name</w:t>
            </w:r>
            <w:r w:rsidR="00FC69C5" w:rsidRPr="00222C44">
              <w:t>:</w:t>
            </w:r>
          </w:p>
        </w:tc>
        <w:tc>
          <w:tcPr>
            <w:tcW w:w="7375" w:type="dxa"/>
            <w:gridSpan w:val="3"/>
            <w:vAlign w:val="center"/>
          </w:tcPr>
          <w:p w14:paraId="23BD614E" w14:textId="70C86CC3" w:rsidR="00FC69C5" w:rsidRPr="00222C44" w:rsidRDefault="00960154" w:rsidP="00A165B3">
            <w:pPr>
              <w:rPr>
                <w:szCs w:val="20"/>
                <w:lang w:val="en-GB"/>
              </w:rPr>
            </w:pPr>
            <w:r>
              <w:rPr>
                <w:szCs w:val="20"/>
              </w:rPr>
              <w:fldChar w:fldCharType="begin">
                <w:ffData>
                  <w:name w:val="Text03"/>
                  <w:enabled/>
                  <w:calcOnExit w:val="0"/>
                  <w:textInput/>
                </w:ffData>
              </w:fldChar>
            </w:r>
            <w:bookmarkStart w:id="2" w:name="Text0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9C79F6" w:rsidRPr="00DB73E3" w14:paraId="7FB34D01" w14:textId="77777777" w:rsidTr="00ED2B25">
        <w:trPr>
          <w:trHeight w:val="397"/>
        </w:trPr>
        <w:tc>
          <w:tcPr>
            <w:tcW w:w="2297" w:type="dxa"/>
            <w:vMerge w:val="restart"/>
            <w:vAlign w:val="center"/>
          </w:tcPr>
          <w:p w14:paraId="46A2E330" w14:textId="1F75245D" w:rsidR="009C79F6" w:rsidRPr="00222C44" w:rsidRDefault="009C79F6" w:rsidP="00A165B3">
            <w:pPr>
              <w:rPr>
                <w:lang w:val="en-GB"/>
              </w:rPr>
            </w:pPr>
            <w:bookmarkStart w:id="3" w:name="_Hlk169517968"/>
            <w:r w:rsidRPr="00DB73E3">
              <w:t>Grant status:</w:t>
            </w:r>
          </w:p>
        </w:tc>
        <w:tc>
          <w:tcPr>
            <w:tcW w:w="2693" w:type="dxa"/>
            <w:vAlign w:val="center"/>
          </w:tcPr>
          <w:p w14:paraId="2C96BF7D" w14:textId="730784A2" w:rsidR="009C79F6" w:rsidRPr="00222C44" w:rsidRDefault="009C79F6" w:rsidP="00A165B3">
            <w:pPr>
              <w:rPr>
                <w:szCs w:val="20"/>
                <w:lang w:val="en-GB"/>
              </w:rPr>
            </w:pPr>
            <w:r w:rsidRPr="00DB73E3">
              <w:rPr>
                <w:szCs w:val="20"/>
              </w:rPr>
              <w:t>Application</w:t>
            </w:r>
          </w:p>
        </w:tc>
        <w:sdt>
          <w:sdtPr>
            <w:rPr>
              <w:szCs w:val="20"/>
            </w:rPr>
            <w:id w:val="12028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2" w:type="dxa"/>
                <w:gridSpan w:val="2"/>
                <w:vAlign w:val="center"/>
              </w:tcPr>
              <w:p w14:paraId="71F283B3" w14:textId="7C45EDDB" w:rsidR="009C79F6" w:rsidRPr="00222C44" w:rsidRDefault="00960154" w:rsidP="00A165B3">
                <w:pPr>
                  <w:rPr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C79F6" w:rsidRPr="00DB73E3" w14:paraId="3DAB4F12" w14:textId="77777777" w:rsidTr="00ED2B25">
        <w:trPr>
          <w:trHeight w:val="397"/>
        </w:trPr>
        <w:tc>
          <w:tcPr>
            <w:tcW w:w="2297" w:type="dxa"/>
            <w:vMerge/>
            <w:vAlign w:val="center"/>
          </w:tcPr>
          <w:p w14:paraId="1AFF385A" w14:textId="77777777" w:rsidR="009C79F6" w:rsidRPr="00222C44" w:rsidRDefault="009C79F6" w:rsidP="00A165B3">
            <w:pPr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6D4F0023" w14:textId="77777777" w:rsidR="009C79F6" w:rsidRPr="00222C44" w:rsidRDefault="009C79F6" w:rsidP="00A165B3">
            <w:pPr>
              <w:rPr>
                <w:szCs w:val="20"/>
                <w:lang w:val="en-GB"/>
              </w:rPr>
            </w:pPr>
            <w:r w:rsidRPr="00DB73E3">
              <w:rPr>
                <w:szCs w:val="20"/>
              </w:rPr>
              <w:t>Agreement</w:t>
            </w:r>
          </w:p>
        </w:tc>
        <w:sdt>
          <w:sdtPr>
            <w:rPr>
              <w:szCs w:val="20"/>
            </w:rPr>
            <w:id w:val="-71566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2" w:type="dxa"/>
                <w:gridSpan w:val="2"/>
                <w:vAlign w:val="center"/>
              </w:tcPr>
              <w:p w14:paraId="4C2189AB" w14:textId="5281E5AC" w:rsidR="009C79F6" w:rsidRPr="00222C44" w:rsidRDefault="00960154" w:rsidP="00A165B3">
                <w:pPr>
                  <w:rPr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bookmarkEnd w:id="3"/>
      <w:tr w:rsidR="008E5F99" w:rsidRPr="00DB73E3" w14:paraId="6ED813C7" w14:textId="77777777" w:rsidTr="00ED2B25">
        <w:trPr>
          <w:trHeight w:val="397"/>
        </w:trPr>
        <w:tc>
          <w:tcPr>
            <w:tcW w:w="2297" w:type="dxa"/>
            <w:vAlign w:val="center"/>
          </w:tcPr>
          <w:p w14:paraId="306E2455" w14:textId="66B58B9A" w:rsidR="008E5F99" w:rsidRPr="00222C44" w:rsidRDefault="008E5F99" w:rsidP="00A165B3">
            <w:pPr>
              <w:rPr>
                <w:lang w:val="en-GB"/>
              </w:rPr>
            </w:pPr>
            <w:r w:rsidRPr="00DB73E3">
              <w:t>Forename(s):</w:t>
            </w:r>
          </w:p>
        </w:tc>
        <w:tc>
          <w:tcPr>
            <w:tcW w:w="2693" w:type="dxa"/>
            <w:vAlign w:val="center"/>
          </w:tcPr>
          <w:p w14:paraId="16FB2328" w14:textId="5FD4CD39" w:rsidR="008E5F99" w:rsidRPr="00EB5491" w:rsidRDefault="00EB5491" w:rsidP="00A165B3">
            <w:pPr>
              <w:rPr>
                <w:bCs/>
                <w:color w:val="008000"/>
                <w:lang w:val="en-GB"/>
              </w:rPr>
            </w:pPr>
            <w:r w:rsidRPr="00EB5491">
              <w:rPr>
                <w:bCs/>
                <w:color w:val="008000"/>
              </w:rPr>
              <w:fldChar w:fldCharType="begin">
                <w:ffData>
                  <w:name w:val="Text04"/>
                  <w:enabled/>
                  <w:calcOnExit w:val="0"/>
                  <w:textInput/>
                </w:ffData>
              </w:fldChar>
            </w:r>
            <w:bookmarkStart w:id="4" w:name="Text04"/>
            <w:r w:rsidRPr="00EB5491">
              <w:rPr>
                <w:bCs/>
                <w:color w:val="008000"/>
              </w:rPr>
              <w:instrText xml:space="preserve"> FORMTEXT </w:instrText>
            </w:r>
            <w:r w:rsidRPr="00EB5491">
              <w:rPr>
                <w:bCs/>
                <w:color w:val="008000"/>
              </w:rPr>
            </w:r>
            <w:r w:rsidRPr="00EB5491">
              <w:rPr>
                <w:bCs/>
                <w:color w:val="008000"/>
              </w:rPr>
              <w:fldChar w:fldCharType="separate"/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color w:val="008000"/>
              </w:rPr>
              <w:fldChar w:fldCharType="end"/>
            </w:r>
            <w:bookmarkEnd w:id="4"/>
          </w:p>
        </w:tc>
        <w:tc>
          <w:tcPr>
            <w:tcW w:w="1418" w:type="dxa"/>
            <w:vAlign w:val="center"/>
          </w:tcPr>
          <w:p w14:paraId="3B8069C2" w14:textId="2111549D" w:rsidR="008E5F99" w:rsidRPr="00222C44" w:rsidRDefault="008E5F99" w:rsidP="00A165B3">
            <w:pPr>
              <w:rPr>
                <w:b/>
                <w:color w:val="008000"/>
                <w:lang w:val="en-GB"/>
              </w:rPr>
            </w:pPr>
            <w:r w:rsidRPr="00DB73E3">
              <w:t>Surname:</w:t>
            </w:r>
          </w:p>
        </w:tc>
        <w:tc>
          <w:tcPr>
            <w:tcW w:w="3264" w:type="dxa"/>
            <w:vAlign w:val="center"/>
          </w:tcPr>
          <w:p w14:paraId="0C74907F" w14:textId="612A89DE" w:rsidR="008E5F99" w:rsidRPr="00EB5491" w:rsidRDefault="00EB5491" w:rsidP="00A165B3">
            <w:pPr>
              <w:rPr>
                <w:bCs/>
                <w:color w:val="008000"/>
                <w:lang w:val="en-GB"/>
              </w:rPr>
            </w:pPr>
            <w:r w:rsidRPr="00EB5491">
              <w:rPr>
                <w:bCs/>
                <w:color w:val="008000"/>
              </w:rPr>
              <w:fldChar w:fldCharType="begin">
                <w:ffData>
                  <w:name w:val="Text05"/>
                  <w:enabled/>
                  <w:calcOnExit w:val="0"/>
                  <w:textInput/>
                </w:ffData>
              </w:fldChar>
            </w:r>
            <w:bookmarkStart w:id="5" w:name="Text05"/>
            <w:r w:rsidRPr="00EB5491">
              <w:rPr>
                <w:bCs/>
                <w:color w:val="008000"/>
              </w:rPr>
              <w:instrText xml:space="preserve"> FORMTEXT </w:instrText>
            </w:r>
            <w:r w:rsidRPr="00EB5491">
              <w:rPr>
                <w:bCs/>
                <w:color w:val="008000"/>
              </w:rPr>
            </w:r>
            <w:r w:rsidRPr="00EB5491">
              <w:rPr>
                <w:bCs/>
                <w:color w:val="008000"/>
              </w:rPr>
              <w:fldChar w:fldCharType="separate"/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noProof/>
                <w:color w:val="008000"/>
              </w:rPr>
              <w:t> </w:t>
            </w:r>
            <w:r w:rsidRPr="00EB5491">
              <w:rPr>
                <w:bCs/>
                <w:color w:val="008000"/>
              </w:rPr>
              <w:fldChar w:fldCharType="end"/>
            </w:r>
            <w:bookmarkEnd w:id="5"/>
          </w:p>
        </w:tc>
      </w:tr>
      <w:tr w:rsidR="008E5F99" w:rsidRPr="00DB73E3" w14:paraId="1D546530" w14:textId="77777777" w:rsidTr="00ED2B25">
        <w:trPr>
          <w:trHeight w:val="397"/>
        </w:trPr>
        <w:tc>
          <w:tcPr>
            <w:tcW w:w="2297" w:type="dxa"/>
            <w:vAlign w:val="center"/>
          </w:tcPr>
          <w:p w14:paraId="1EAFB2FD" w14:textId="433B7105" w:rsidR="008E5F99" w:rsidRPr="00222C44" w:rsidRDefault="00AD0D70" w:rsidP="00A165B3">
            <w:pPr>
              <w:rPr>
                <w:lang w:val="en-GB"/>
              </w:rPr>
            </w:pPr>
            <w:r>
              <w:t>P</w:t>
            </w:r>
            <w:r w:rsidR="008E5F99" w:rsidRPr="00DB73E3">
              <w:t>hone no:</w:t>
            </w:r>
          </w:p>
        </w:tc>
        <w:tc>
          <w:tcPr>
            <w:tcW w:w="2693" w:type="dxa"/>
            <w:vAlign w:val="center"/>
          </w:tcPr>
          <w:p w14:paraId="5712D752" w14:textId="55962174" w:rsidR="008E5F99" w:rsidRPr="00EB5491" w:rsidRDefault="00EB5491" w:rsidP="00A165B3">
            <w:pPr>
              <w:rPr>
                <w:bCs/>
                <w:color w:val="008000"/>
                <w:lang w:val="en-GB"/>
              </w:rPr>
            </w:pPr>
            <w:r>
              <w:rPr>
                <w:bCs/>
                <w:color w:val="008000"/>
              </w:rPr>
              <w:fldChar w:fldCharType="begin">
                <w:ffData>
                  <w:name w:val="Text06"/>
                  <w:enabled/>
                  <w:calcOnExit w:val="0"/>
                  <w:textInput/>
                </w:ffData>
              </w:fldChar>
            </w:r>
            <w:bookmarkStart w:id="6" w:name="Text06"/>
            <w:r>
              <w:rPr>
                <w:bCs/>
                <w:color w:val="008000"/>
              </w:rPr>
              <w:instrText xml:space="preserve"> FORMTEXT </w:instrText>
            </w:r>
            <w:r>
              <w:rPr>
                <w:bCs/>
                <w:color w:val="008000"/>
              </w:rPr>
            </w:r>
            <w:r>
              <w:rPr>
                <w:bCs/>
                <w:color w:val="008000"/>
              </w:rPr>
              <w:fldChar w:fldCharType="separate"/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color w:val="008000"/>
              </w:rPr>
              <w:fldChar w:fldCharType="end"/>
            </w:r>
            <w:bookmarkEnd w:id="6"/>
          </w:p>
        </w:tc>
        <w:tc>
          <w:tcPr>
            <w:tcW w:w="1418" w:type="dxa"/>
            <w:vAlign w:val="center"/>
          </w:tcPr>
          <w:p w14:paraId="08DB54D0" w14:textId="1C3BDFA0" w:rsidR="008E5F99" w:rsidRPr="00222C44" w:rsidRDefault="008E5F99" w:rsidP="00A165B3">
            <w:pPr>
              <w:rPr>
                <w:b/>
                <w:color w:val="008000"/>
                <w:lang w:val="en-GB"/>
              </w:rPr>
            </w:pPr>
            <w:r w:rsidRPr="00DB73E3">
              <w:t>Email:</w:t>
            </w:r>
          </w:p>
        </w:tc>
        <w:tc>
          <w:tcPr>
            <w:tcW w:w="3264" w:type="dxa"/>
            <w:vAlign w:val="center"/>
          </w:tcPr>
          <w:p w14:paraId="55724F2D" w14:textId="2C17072F" w:rsidR="008E5F99" w:rsidRPr="00EB5491" w:rsidRDefault="00EB5491" w:rsidP="00A165B3">
            <w:pPr>
              <w:rPr>
                <w:bCs/>
                <w:color w:val="008000"/>
                <w:lang w:val="en-GB"/>
              </w:rPr>
            </w:pPr>
            <w:r>
              <w:rPr>
                <w:bCs/>
                <w:color w:val="008000"/>
              </w:rPr>
              <w:fldChar w:fldCharType="begin">
                <w:ffData>
                  <w:name w:val="Text07"/>
                  <w:enabled/>
                  <w:calcOnExit w:val="0"/>
                  <w:textInput/>
                </w:ffData>
              </w:fldChar>
            </w:r>
            <w:bookmarkStart w:id="7" w:name="Text07"/>
            <w:r>
              <w:rPr>
                <w:bCs/>
                <w:color w:val="008000"/>
              </w:rPr>
              <w:instrText xml:space="preserve"> FORMTEXT </w:instrText>
            </w:r>
            <w:r>
              <w:rPr>
                <w:bCs/>
                <w:color w:val="008000"/>
              </w:rPr>
            </w:r>
            <w:r>
              <w:rPr>
                <w:bCs/>
                <w:color w:val="008000"/>
              </w:rPr>
              <w:fldChar w:fldCharType="separate"/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noProof/>
                <w:color w:val="008000"/>
              </w:rPr>
              <w:t> </w:t>
            </w:r>
            <w:r>
              <w:rPr>
                <w:bCs/>
                <w:color w:val="008000"/>
              </w:rPr>
              <w:fldChar w:fldCharType="end"/>
            </w:r>
            <w:bookmarkEnd w:id="7"/>
          </w:p>
        </w:tc>
      </w:tr>
      <w:tr w:rsidR="0094234D" w:rsidRPr="00DB73E3" w14:paraId="6DF913C1" w14:textId="77777777" w:rsidTr="002C06FA">
        <w:trPr>
          <w:trHeight w:val="397"/>
        </w:trPr>
        <w:tc>
          <w:tcPr>
            <w:tcW w:w="2297" w:type="dxa"/>
            <w:vAlign w:val="center"/>
          </w:tcPr>
          <w:p w14:paraId="2B3B9559" w14:textId="717D4ED3" w:rsidR="0094234D" w:rsidRPr="00E32EFB" w:rsidRDefault="0094234D" w:rsidP="00A165B3">
            <w:pPr>
              <w:rPr>
                <w:lang w:val="en-GB"/>
              </w:rPr>
            </w:pPr>
            <w:r w:rsidRPr="00DB73E3">
              <w:t>Single Business Identifie</w:t>
            </w:r>
            <w:r w:rsidR="00AD0D70">
              <w:t>r</w:t>
            </w:r>
            <w:r w:rsidRPr="00DB73E3">
              <w:t xml:space="preserve"> (SBI):</w:t>
            </w:r>
          </w:p>
        </w:tc>
        <w:tc>
          <w:tcPr>
            <w:tcW w:w="7375" w:type="dxa"/>
            <w:gridSpan w:val="3"/>
            <w:vAlign w:val="center"/>
          </w:tcPr>
          <w:p w14:paraId="27DD4050" w14:textId="4E25F549" w:rsidR="0094234D" w:rsidRPr="00222C44" w:rsidRDefault="00EB5491" w:rsidP="00A165B3">
            <w:pPr>
              <w:rPr>
                <w:lang w:val="en-GB"/>
              </w:rPr>
            </w:pPr>
            <w:r>
              <w:fldChar w:fldCharType="begin">
                <w:ffData>
                  <w:name w:val="Text09"/>
                  <w:enabled/>
                  <w:calcOnExit w:val="0"/>
                  <w:textInput/>
                </w:ffData>
              </w:fldChar>
            </w:r>
            <w:bookmarkStart w:id="8" w:name="Text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A929D46" w14:textId="18029DC4" w:rsidR="008B7619" w:rsidRPr="00222C44" w:rsidRDefault="00520B0A" w:rsidP="00520B0A">
      <w:pPr>
        <w:pStyle w:val="Heading2"/>
        <w:rPr>
          <w:lang w:val="en-GB"/>
        </w:rPr>
      </w:pPr>
      <w:r w:rsidRPr="00222C44">
        <w:rPr>
          <w:lang w:val="en-GB"/>
        </w:rPr>
        <w:lastRenderedPageBreak/>
        <w:t xml:space="preserve">Section 2 – </w:t>
      </w:r>
      <w:r w:rsidR="00726461" w:rsidRPr="00222C44">
        <w:rPr>
          <w:lang w:val="en-GB"/>
        </w:rPr>
        <w:t>Ex</w:t>
      </w:r>
      <w:r w:rsidR="36A0EFD4" w:rsidRPr="00222C44">
        <w:rPr>
          <w:lang w:val="en-GB"/>
        </w:rPr>
        <w:t>ce</w:t>
      </w:r>
      <w:r w:rsidR="00726461" w:rsidRPr="00222C44">
        <w:rPr>
          <w:lang w:val="en-GB"/>
        </w:rPr>
        <w:t>ption</w:t>
      </w:r>
      <w:r w:rsidR="00C60806" w:rsidRPr="00222C44">
        <w:rPr>
          <w:lang w:val="en-GB"/>
        </w:rPr>
        <w:t xml:space="preserve"> request</w:t>
      </w:r>
      <w:r w:rsidRPr="00222C44">
        <w:rPr>
          <w:lang w:val="en-GB"/>
        </w:rPr>
        <w:t xml:space="preserve"> details</w:t>
      </w:r>
    </w:p>
    <w:p w14:paraId="55E3E52F" w14:textId="77777777" w:rsidR="00203A48" w:rsidRPr="00222C44" w:rsidRDefault="00203A48" w:rsidP="00EF668B">
      <w:pPr>
        <w:pStyle w:val="FCEBodyText"/>
        <w:rPr>
          <w:lang w:val="en-GB"/>
        </w:rPr>
      </w:pPr>
    </w:p>
    <w:p w14:paraId="27C35BDD" w14:textId="2CB691E3" w:rsidR="00DC2907" w:rsidRDefault="00F01F05" w:rsidP="00EF668B">
      <w:pPr>
        <w:pStyle w:val="FCEBodyText"/>
        <w:rPr>
          <w:lang w:val="en-GB"/>
        </w:rPr>
      </w:pPr>
      <w:r>
        <w:rPr>
          <w:lang w:val="en-GB"/>
        </w:rPr>
        <w:t>S</w:t>
      </w:r>
      <w:r w:rsidR="00CE32BB" w:rsidRPr="00222C44">
        <w:rPr>
          <w:lang w:val="en-GB"/>
        </w:rPr>
        <w:t xml:space="preserve">tate the </w:t>
      </w:r>
      <w:r w:rsidR="00CE0CEE" w:rsidRPr="00222C44">
        <w:rPr>
          <w:lang w:val="en-GB"/>
        </w:rPr>
        <w:t xml:space="preserve">species and number of trees you are requesting the </w:t>
      </w:r>
      <w:r w:rsidR="009333F1" w:rsidRPr="00222C44">
        <w:rPr>
          <w:lang w:val="en-GB"/>
        </w:rPr>
        <w:t xml:space="preserve">exception </w:t>
      </w:r>
      <w:r w:rsidR="00CE0CEE" w:rsidRPr="00222C44">
        <w:rPr>
          <w:lang w:val="en-GB"/>
        </w:rPr>
        <w:t>for</w:t>
      </w:r>
      <w:r w:rsidR="004653EB" w:rsidRPr="00222C44">
        <w:rPr>
          <w:lang w:val="en-GB"/>
        </w:rPr>
        <w:t xml:space="preserve"> (use one row for each species)</w:t>
      </w:r>
      <w:r w:rsidR="004D689B" w:rsidRPr="00222C44">
        <w:rPr>
          <w:lang w:val="en-GB"/>
        </w:rPr>
        <w:t>:</w:t>
      </w:r>
    </w:p>
    <w:p w14:paraId="65B61A67" w14:textId="77777777" w:rsidR="00F30E8D" w:rsidRPr="00222C44" w:rsidRDefault="00F30E8D" w:rsidP="00EF668B">
      <w:pPr>
        <w:pStyle w:val="FCEBodyText"/>
        <w:rPr>
          <w:lang w:val="en-GB"/>
        </w:rPr>
      </w:pPr>
    </w:p>
    <w:tbl>
      <w:tblPr>
        <w:tblpPr w:leftFromText="180" w:rightFromText="180" w:vertAnchor="text" w:horzAnchor="margin" w:tblpXSpec="center" w:tblpY="10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813"/>
        <w:gridCol w:w="1781"/>
        <w:gridCol w:w="1781"/>
      </w:tblGrid>
      <w:tr w:rsidR="0026417D" w:rsidRPr="00DB73E3" w14:paraId="13328C84" w14:textId="77777777" w:rsidTr="00100DC1">
        <w:trPr>
          <w:trHeight w:val="555"/>
          <w:jc w:val="center"/>
        </w:trPr>
        <w:tc>
          <w:tcPr>
            <w:tcW w:w="2287" w:type="pct"/>
            <w:vAlign w:val="center"/>
          </w:tcPr>
          <w:p w14:paraId="4B7D9702" w14:textId="77777777" w:rsidR="0026417D" w:rsidRPr="00DB73E3" w:rsidRDefault="0026417D" w:rsidP="00AC04A7">
            <w:pPr>
              <w:pStyle w:val="BodyText"/>
              <w:spacing w:before="78"/>
              <w:ind w:right="23"/>
              <w:rPr>
                <w:b/>
                <w:bCs/>
              </w:rPr>
            </w:pPr>
            <w:r w:rsidRPr="00DB73E3">
              <w:rPr>
                <w:b/>
                <w:bCs/>
              </w:rPr>
              <w:t>Species</w:t>
            </w:r>
          </w:p>
        </w:tc>
        <w:tc>
          <w:tcPr>
            <w:tcW w:w="915" w:type="pct"/>
            <w:vAlign w:val="center"/>
          </w:tcPr>
          <w:p w14:paraId="2C1714E6" w14:textId="134E3702" w:rsidR="0026417D" w:rsidRPr="00DB73E3" w:rsidRDefault="0026417D" w:rsidP="00AC04A7">
            <w:pPr>
              <w:pStyle w:val="TableParagraph"/>
              <w:jc w:val="center"/>
              <w:rPr>
                <w:b/>
                <w:bCs/>
              </w:rPr>
            </w:pPr>
            <w:r w:rsidRPr="00DB73E3">
              <w:rPr>
                <w:b/>
                <w:bCs/>
              </w:rPr>
              <w:t>Number of trees</w:t>
            </w:r>
          </w:p>
        </w:tc>
        <w:tc>
          <w:tcPr>
            <w:tcW w:w="1798" w:type="pct"/>
            <w:gridSpan w:val="2"/>
            <w:vAlign w:val="center"/>
          </w:tcPr>
          <w:p w14:paraId="0C8987FC" w14:textId="38994F09" w:rsidR="0026417D" w:rsidRPr="00DB73E3" w:rsidRDefault="007B4CC8" w:rsidP="00AC04A7">
            <w:pPr>
              <w:pStyle w:val="TableParagraph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Does</w:t>
            </w:r>
            <w:r w:rsidR="0026417D" w:rsidRPr="00E32EFB">
              <w:rPr>
                <w:b/>
                <w:sz w:val="20"/>
                <w:szCs w:val="20"/>
              </w:rPr>
              <w:t xml:space="preserve"> this </w:t>
            </w:r>
            <w:r>
              <w:rPr>
                <w:b/>
                <w:sz w:val="20"/>
                <w:szCs w:val="20"/>
              </w:rPr>
              <w:t xml:space="preserve">include </w:t>
            </w:r>
            <w:r w:rsidR="0026417D" w:rsidRPr="00E32EFB">
              <w:rPr>
                <w:b/>
                <w:sz w:val="20"/>
                <w:szCs w:val="20"/>
              </w:rPr>
              <w:t>all trees of that species in your application/agreement?</w:t>
            </w:r>
          </w:p>
        </w:tc>
      </w:tr>
      <w:tr w:rsidR="0026417D" w:rsidRPr="00DB73E3" w14:paraId="389B5389" w14:textId="77777777" w:rsidTr="00100DC1">
        <w:trPr>
          <w:trHeight w:val="421"/>
          <w:jc w:val="center"/>
        </w:trPr>
        <w:tc>
          <w:tcPr>
            <w:tcW w:w="2287" w:type="pct"/>
          </w:tcPr>
          <w:p w14:paraId="15455FC0" w14:textId="345A3AB1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2176FA48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rFonts w:ascii="Times New Roman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6C6C521A" w14:textId="143C3500" w:rsidR="0026417D" w:rsidRPr="00DB73E3" w:rsidRDefault="0026417D" w:rsidP="00AC04A7">
            <w:pPr>
              <w:pStyle w:val="TableParagraph"/>
              <w:ind w:left="149"/>
              <w:rPr>
                <w:rFonts w:ascii="Times New Roman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79834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1296A742" w14:textId="6B758B25" w:rsidR="0026417D" w:rsidRPr="00DB73E3" w:rsidRDefault="0026417D" w:rsidP="00AC04A7">
            <w:pPr>
              <w:pStyle w:val="TableParagraph"/>
              <w:ind w:left="149"/>
              <w:rPr>
                <w:rFonts w:ascii="Times New Roman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22179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63D14110" w14:textId="77777777" w:rsidTr="00100DC1">
        <w:trPr>
          <w:trHeight w:val="421"/>
          <w:jc w:val="center"/>
        </w:trPr>
        <w:tc>
          <w:tcPr>
            <w:tcW w:w="2287" w:type="pct"/>
          </w:tcPr>
          <w:p w14:paraId="39E09054" w14:textId="048A791D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770DAD05" w14:textId="77777777" w:rsidR="0026417D" w:rsidRPr="00DB73E3" w:rsidRDefault="0026417D" w:rsidP="00AC04A7">
            <w:pPr>
              <w:pStyle w:val="TableParagraph"/>
              <w:ind w:left="144"/>
              <w:jc w:val="center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62B39618" w14:textId="309CD42A" w:rsidR="0026417D" w:rsidRPr="00DB73E3" w:rsidRDefault="0026417D" w:rsidP="00AC04A7">
            <w:pPr>
              <w:pStyle w:val="TableParagraph"/>
              <w:ind w:left="149"/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53168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1E920B89" w14:textId="258B4D04" w:rsidR="0026417D" w:rsidRPr="00DB73E3" w:rsidRDefault="0026417D" w:rsidP="00AC04A7">
            <w:pPr>
              <w:pStyle w:val="TableParagraph"/>
              <w:ind w:left="149"/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9928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3F00EDD1" w14:textId="77777777" w:rsidTr="00100DC1">
        <w:trPr>
          <w:trHeight w:val="421"/>
          <w:jc w:val="center"/>
        </w:trPr>
        <w:tc>
          <w:tcPr>
            <w:tcW w:w="2287" w:type="pct"/>
          </w:tcPr>
          <w:p w14:paraId="6DB9E8CA" w14:textId="4F54F4B9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10246F64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60D21948" w14:textId="5D626AB4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3570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7720C3B5" w14:textId="16059ED2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2753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7C0784FD" w14:textId="77777777" w:rsidTr="00100DC1">
        <w:trPr>
          <w:trHeight w:val="421"/>
          <w:jc w:val="center"/>
        </w:trPr>
        <w:tc>
          <w:tcPr>
            <w:tcW w:w="2287" w:type="pct"/>
          </w:tcPr>
          <w:p w14:paraId="21B03688" w14:textId="093D36FA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0028BD73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35F8A78A" w14:textId="58F779D9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656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1F402CE8" w14:textId="61BC6989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20134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250673D5" w14:textId="77777777" w:rsidTr="00100DC1">
        <w:trPr>
          <w:trHeight w:val="421"/>
          <w:jc w:val="center"/>
        </w:trPr>
        <w:tc>
          <w:tcPr>
            <w:tcW w:w="2287" w:type="pct"/>
          </w:tcPr>
          <w:p w14:paraId="4785CD67" w14:textId="0C72B92A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7325CD0B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rFonts w:ascii="Times New Roman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0C381D07" w14:textId="46E34942" w:rsidR="0026417D" w:rsidRPr="00DB73E3" w:rsidRDefault="0026417D" w:rsidP="00AC04A7">
            <w:pPr>
              <w:pStyle w:val="TableParagraph"/>
              <w:ind w:left="149"/>
              <w:rPr>
                <w:rFonts w:ascii="Times New Roman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4390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5FBE5D19" w14:textId="105D25AE" w:rsidR="0026417D" w:rsidRPr="00DB73E3" w:rsidRDefault="0026417D" w:rsidP="00AC04A7">
            <w:pPr>
              <w:pStyle w:val="TableParagraph"/>
              <w:ind w:left="149"/>
              <w:rPr>
                <w:rFonts w:ascii="Times New Roman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58268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660E6320" w14:textId="77777777" w:rsidTr="00100DC1">
        <w:trPr>
          <w:trHeight w:val="421"/>
          <w:jc w:val="center"/>
        </w:trPr>
        <w:tc>
          <w:tcPr>
            <w:tcW w:w="2287" w:type="pct"/>
          </w:tcPr>
          <w:p w14:paraId="03966D80" w14:textId="28363768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3CF3870A" w14:textId="77777777" w:rsidR="0026417D" w:rsidRPr="00DB73E3" w:rsidRDefault="0026417D" w:rsidP="00AC04A7">
            <w:pPr>
              <w:pStyle w:val="TableParagraph"/>
              <w:ind w:left="144"/>
              <w:jc w:val="center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659065AB" w14:textId="69AE5FC2" w:rsidR="0026417D" w:rsidRPr="00DB73E3" w:rsidRDefault="0026417D" w:rsidP="00AC04A7">
            <w:pPr>
              <w:pStyle w:val="TableParagraph"/>
              <w:ind w:left="149"/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72548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6F99458F" w14:textId="322A2EBF" w:rsidR="0026417D" w:rsidRPr="00DB73E3" w:rsidRDefault="0026417D" w:rsidP="00AC04A7">
            <w:pPr>
              <w:pStyle w:val="TableParagraph"/>
              <w:ind w:left="149"/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6835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12E56879" w14:textId="77777777" w:rsidTr="00100DC1">
        <w:trPr>
          <w:trHeight w:val="421"/>
          <w:jc w:val="center"/>
        </w:trPr>
        <w:tc>
          <w:tcPr>
            <w:tcW w:w="2287" w:type="pct"/>
          </w:tcPr>
          <w:p w14:paraId="50FDBD48" w14:textId="42F85EA2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31535A42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65BA6D6A" w14:textId="0A5A8A80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80544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3C047ABD" w14:textId="2C143F14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8575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3A473B16" w14:textId="77777777" w:rsidTr="00100DC1">
        <w:trPr>
          <w:trHeight w:val="421"/>
          <w:jc w:val="center"/>
        </w:trPr>
        <w:tc>
          <w:tcPr>
            <w:tcW w:w="2287" w:type="pct"/>
          </w:tcPr>
          <w:p w14:paraId="05E5AC33" w14:textId="4D533C20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570BC385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7958987C" w14:textId="3B9F7F87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99464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A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56DEBEB6" w14:textId="2F4FA0F4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1485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5345B883" w14:textId="77777777" w:rsidTr="00100DC1">
        <w:trPr>
          <w:trHeight w:val="421"/>
          <w:jc w:val="center"/>
        </w:trPr>
        <w:tc>
          <w:tcPr>
            <w:tcW w:w="2287" w:type="pct"/>
          </w:tcPr>
          <w:p w14:paraId="59B29534" w14:textId="0D367836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3312E068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7637BA90" w14:textId="51225227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2309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A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52FD1CC6" w14:textId="0BA3840C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5929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417D" w:rsidRPr="00DB73E3" w14:paraId="704D79B4" w14:textId="77777777" w:rsidTr="00100DC1">
        <w:trPr>
          <w:trHeight w:val="421"/>
          <w:jc w:val="center"/>
        </w:trPr>
        <w:tc>
          <w:tcPr>
            <w:tcW w:w="2287" w:type="pct"/>
          </w:tcPr>
          <w:p w14:paraId="34C4589A" w14:textId="7DAE6842" w:rsidR="0026417D" w:rsidRPr="00DB73E3" w:rsidRDefault="0026417D" w:rsidP="0026417D">
            <w:pPr>
              <w:pStyle w:val="BodyText"/>
              <w:spacing w:before="78"/>
              <w:ind w:right="23"/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6B87CBB5" w14:textId="77777777" w:rsidR="0026417D" w:rsidRPr="00DB73E3" w:rsidRDefault="0026417D" w:rsidP="00AC04A7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539ECEB2" w14:textId="739AFF1D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2151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0E6C6AE5" w14:textId="4F0B4367" w:rsidR="0026417D" w:rsidRPr="00DB73E3" w:rsidRDefault="0026417D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20208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3E47E330" w14:textId="77777777" w:rsidTr="00100DC1">
        <w:trPr>
          <w:trHeight w:val="421"/>
          <w:jc w:val="center"/>
        </w:trPr>
        <w:tc>
          <w:tcPr>
            <w:tcW w:w="2287" w:type="pct"/>
          </w:tcPr>
          <w:p w14:paraId="72673DF3" w14:textId="345D7E39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7DC08949" w14:textId="01C00DA1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5E5FB904" w14:textId="371FE73D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7545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1949C644" w14:textId="5F43EEDF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3171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6AA13FE3" w14:textId="77777777" w:rsidTr="00100DC1">
        <w:trPr>
          <w:trHeight w:val="421"/>
          <w:jc w:val="center"/>
        </w:trPr>
        <w:tc>
          <w:tcPr>
            <w:tcW w:w="2287" w:type="pct"/>
          </w:tcPr>
          <w:p w14:paraId="5104DA1B" w14:textId="76B759D4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42302E93" w14:textId="72FE0F93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4D77A567" w14:textId="2C30F0A6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568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02113EC2" w14:textId="46EC886E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80127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6D947B7C" w14:textId="77777777" w:rsidTr="00100DC1">
        <w:trPr>
          <w:trHeight w:val="421"/>
          <w:jc w:val="center"/>
        </w:trPr>
        <w:tc>
          <w:tcPr>
            <w:tcW w:w="2287" w:type="pct"/>
          </w:tcPr>
          <w:p w14:paraId="0B623015" w14:textId="6FBC4BA9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50DB52D8" w14:textId="25AF821D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090611AC" w14:textId="36E5D43B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97521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48E0A7DC" w14:textId="7935B56E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4893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6DFD7F99" w14:textId="77777777" w:rsidTr="00100DC1">
        <w:trPr>
          <w:trHeight w:val="421"/>
          <w:jc w:val="center"/>
        </w:trPr>
        <w:tc>
          <w:tcPr>
            <w:tcW w:w="2287" w:type="pct"/>
          </w:tcPr>
          <w:p w14:paraId="0C9655D8" w14:textId="3816E2D9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7E67EF0B" w14:textId="61097F57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744A864F" w14:textId="235445A6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3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6A0F74B7" w14:textId="305722C1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4696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024FC550" w14:textId="77777777" w:rsidTr="00100DC1">
        <w:trPr>
          <w:trHeight w:val="421"/>
          <w:jc w:val="center"/>
        </w:trPr>
        <w:tc>
          <w:tcPr>
            <w:tcW w:w="2287" w:type="pct"/>
          </w:tcPr>
          <w:p w14:paraId="4DDA4109" w14:textId="4CEED901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48FDDF52" w14:textId="0207E6F7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4E6D1997" w14:textId="7A45681D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6693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4A7B96AA" w14:textId="31913B2F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1204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533A1AC0" w14:textId="77777777" w:rsidTr="00100DC1">
        <w:trPr>
          <w:trHeight w:val="421"/>
          <w:jc w:val="center"/>
        </w:trPr>
        <w:tc>
          <w:tcPr>
            <w:tcW w:w="2287" w:type="pct"/>
          </w:tcPr>
          <w:p w14:paraId="19F0F5D6" w14:textId="04927DB2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4C13D7FA" w14:textId="02ECC40C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3051655E" w14:textId="7627B5F4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32541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3DAA8EEE" w14:textId="7F3BB026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857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2378D59F" w14:textId="77777777" w:rsidTr="00100DC1">
        <w:trPr>
          <w:trHeight w:val="421"/>
          <w:jc w:val="center"/>
        </w:trPr>
        <w:tc>
          <w:tcPr>
            <w:tcW w:w="2287" w:type="pct"/>
          </w:tcPr>
          <w:p w14:paraId="77210CDE" w14:textId="7A581284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49F787AD" w14:textId="1FCB445F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381CC865" w14:textId="699AB269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9866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4340AEA5" w14:textId="6E0D0B11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953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543CA408" w14:textId="77777777" w:rsidTr="00100DC1">
        <w:trPr>
          <w:trHeight w:val="421"/>
          <w:jc w:val="center"/>
        </w:trPr>
        <w:tc>
          <w:tcPr>
            <w:tcW w:w="2287" w:type="pct"/>
          </w:tcPr>
          <w:p w14:paraId="5E3F6E78" w14:textId="2720764D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427DEBA7" w14:textId="23672989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73C63B62" w14:textId="75CB9ADF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6705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16E11704" w14:textId="56A5A455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48566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41D49D35" w14:textId="77777777" w:rsidTr="00100DC1">
        <w:trPr>
          <w:trHeight w:val="421"/>
          <w:jc w:val="center"/>
        </w:trPr>
        <w:tc>
          <w:tcPr>
            <w:tcW w:w="2287" w:type="pct"/>
          </w:tcPr>
          <w:p w14:paraId="356DADDC" w14:textId="047682F8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4BB39A6D" w14:textId="518B25F4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443828B4" w14:textId="420E4CC7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956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397E6AD1" w14:textId="7D824551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11671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4CBA90F8" w14:textId="77777777" w:rsidTr="00100DC1">
        <w:trPr>
          <w:trHeight w:val="421"/>
          <w:jc w:val="center"/>
        </w:trPr>
        <w:tc>
          <w:tcPr>
            <w:tcW w:w="2287" w:type="pct"/>
          </w:tcPr>
          <w:p w14:paraId="13D00851" w14:textId="7BA6685B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2EDBC5DF" w14:textId="39FE64D1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4042C990" w14:textId="6A16BC17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940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5D3B7313" w14:textId="30EF404F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8129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4FA" w:rsidRPr="00DB73E3" w14:paraId="3E33F88D" w14:textId="77777777" w:rsidTr="00100DC1">
        <w:trPr>
          <w:trHeight w:val="421"/>
          <w:jc w:val="center"/>
        </w:trPr>
        <w:tc>
          <w:tcPr>
            <w:tcW w:w="2287" w:type="pct"/>
          </w:tcPr>
          <w:p w14:paraId="4A82CF13" w14:textId="1ACE245D" w:rsidR="000C44FA" w:rsidRPr="00DB73E3" w:rsidRDefault="000C44FA" w:rsidP="000C44FA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174EF1A8" w14:textId="7155CBF0" w:rsidR="000C44FA" w:rsidRPr="00DB73E3" w:rsidRDefault="000C44FA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4A998722" w14:textId="746D5883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5142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7EE1F9AA" w14:textId="6CBE328A" w:rsidR="000C44FA" w:rsidRPr="00DB73E3" w:rsidRDefault="000C44FA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6338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1722" w:rsidRPr="00DB73E3" w14:paraId="177A0B83" w14:textId="77777777" w:rsidTr="00100DC1">
        <w:trPr>
          <w:trHeight w:val="421"/>
          <w:jc w:val="center"/>
        </w:trPr>
        <w:tc>
          <w:tcPr>
            <w:tcW w:w="2287" w:type="pct"/>
          </w:tcPr>
          <w:p w14:paraId="49BEF0C9" w14:textId="0DB96A64" w:rsidR="00541722" w:rsidRPr="00DB73E3" w:rsidRDefault="00541722" w:rsidP="00541722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3D281E5E" w14:textId="1D3342D1" w:rsidR="00541722" w:rsidRPr="00DB73E3" w:rsidRDefault="00541722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4721E3B3" w14:textId="22760D6F" w:rsidR="00541722" w:rsidRPr="00DB73E3" w:rsidRDefault="00541722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8347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7A2924EA" w14:textId="585C2F14" w:rsidR="00541722" w:rsidRPr="00DB73E3" w:rsidRDefault="00541722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530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1722" w:rsidRPr="00DB73E3" w14:paraId="4E68E30B" w14:textId="77777777" w:rsidTr="00100DC1">
        <w:trPr>
          <w:trHeight w:val="421"/>
          <w:jc w:val="center"/>
        </w:trPr>
        <w:tc>
          <w:tcPr>
            <w:tcW w:w="2287" w:type="pct"/>
          </w:tcPr>
          <w:p w14:paraId="35E1493E" w14:textId="45A5B1D8" w:rsidR="00541722" w:rsidRPr="00DB73E3" w:rsidRDefault="00541722" w:rsidP="00541722">
            <w:pPr>
              <w:pStyle w:val="BodyText"/>
              <w:spacing w:before="78"/>
              <w:ind w:right="23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915" w:type="pct"/>
            <w:vAlign w:val="center"/>
          </w:tcPr>
          <w:p w14:paraId="1EC3AF82" w14:textId="00A493C6" w:rsidR="00541722" w:rsidRPr="00DB73E3" w:rsidRDefault="00541722" w:rsidP="00AC04A7">
            <w:pPr>
              <w:pStyle w:val="TableParagraph"/>
              <w:ind w:left="144"/>
              <w:jc w:val="center"/>
              <w:rPr>
                <w:szCs w:val="20"/>
              </w:rPr>
            </w:pPr>
            <w:r w:rsidRPr="00DB73E3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DB73E3">
              <w:rPr>
                <w:szCs w:val="20"/>
              </w:rPr>
            </w:r>
            <w:r w:rsidRPr="00DB73E3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szCs w:val="20"/>
              </w:rPr>
              <w:fldChar w:fldCharType="end"/>
            </w:r>
          </w:p>
        </w:tc>
        <w:tc>
          <w:tcPr>
            <w:tcW w:w="899" w:type="pct"/>
            <w:vAlign w:val="center"/>
          </w:tcPr>
          <w:p w14:paraId="5430DBDA" w14:textId="76D70FEA" w:rsidR="00541722" w:rsidRPr="00DB73E3" w:rsidRDefault="00541722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10656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pct"/>
            <w:vAlign w:val="center"/>
          </w:tcPr>
          <w:p w14:paraId="716F1AED" w14:textId="6ACB1B9D" w:rsidR="00541722" w:rsidRPr="00DB73E3" w:rsidRDefault="00541722" w:rsidP="00AC04A7">
            <w:pPr>
              <w:pStyle w:val="TableParagraph"/>
              <w:ind w:left="149"/>
              <w:rPr>
                <w:sz w:val="20"/>
                <w:szCs w:val="20"/>
              </w:rPr>
            </w:pPr>
            <w:r w:rsidRPr="00DB73E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70584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4A9F526" w14:textId="77777777" w:rsidR="00EF668B" w:rsidRDefault="00EF668B" w:rsidP="00EF668B">
      <w:pPr>
        <w:pStyle w:val="FCEBodyText"/>
        <w:rPr>
          <w:lang w:val="en-GB"/>
        </w:rPr>
      </w:pPr>
    </w:p>
    <w:p w14:paraId="455B70A5" w14:textId="4AE0AC09" w:rsidR="00ED584F" w:rsidRPr="00222C44" w:rsidRDefault="00ED584F" w:rsidP="00ED584F">
      <w:pPr>
        <w:pStyle w:val="Heading2"/>
        <w:rPr>
          <w:lang w:val="en-GB"/>
        </w:rPr>
      </w:pPr>
      <w:r w:rsidRPr="00222C44">
        <w:rPr>
          <w:lang w:val="en-GB"/>
        </w:rPr>
        <w:lastRenderedPageBreak/>
        <w:t>Section 3 – Biosecurity information</w:t>
      </w:r>
    </w:p>
    <w:p w14:paraId="5FFD4A26" w14:textId="77777777" w:rsidR="00ED584F" w:rsidRPr="00222C44" w:rsidRDefault="00ED584F" w:rsidP="00ED584F">
      <w:pPr>
        <w:pStyle w:val="FCEBodyText"/>
        <w:rPr>
          <w:lang w:val="en-GB"/>
        </w:rPr>
      </w:pPr>
    </w:p>
    <w:p w14:paraId="068BCA99" w14:textId="4DECE1F3" w:rsidR="003419AE" w:rsidRPr="00222C44" w:rsidRDefault="00F01F05" w:rsidP="008B7619">
      <w:pPr>
        <w:pStyle w:val="Numbering"/>
        <w:tabs>
          <w:tab w:val="clear" w:pos="284"/>
        </w:tabs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A</w:t>
      </w:r>
      <w:r w:rsidR="00F820DC" w:rsidRPr="00222C44">
        <w:rPr>
          <w:color w:val="000000" w:themeColor="text1"/>
          <w:lang w:val="en-GB"/>
        </w:rPr>
        <w:t>nswer</w:t>
      </w:r>
      <w:r w:rsidR="00FC69C5" w:rsidRPr="00222C44">
        <w:rPr>
          <w:color w:val="000000" w:themeColor="text1"/>
          <w:lang w:val="en-GB"/>
        </w:rPr>
        <w:t xml:space="preserve"> the </w:t>
      </w:r>
      <w:r w:rsidR="00F101CE" w:rsidRPr="00222C44">
        <w:rPr>
          <w:color w:val="000000" w:themeColor="text1"/>
          <w:lang w:val="en-GB"/>
        </w:rPr>
        <w:t>questions</w:t>
      </w:r>
      <w:r w:rsidR="00FC69C5" w:rsidRPr="00222C44">
        <w:rPr>
          <w:color w:val="000000" w:themeColor="text1"/>
          <w:lang w:val="en-GB"/>
        </w:rPr>
        <w:t xml:space="preserve"> </w:t>
      </w:r>
      <w:r w:rsidR="00EA4C44" w:rsidRPr="00222C44">
        <w:rPr>
          <w:color w:val="000000" w:themeColor="text1"/>
          <w:lang w:val="en-GB"/>
        </w:rPr>
        <w:t xml:space="preserve">in the </w:t>
      </w:r>
      <w:r w:rsidR="00F763F9">
        <w:rPr>
          <w:color w:val="000000" w:themeColor="text1"/>
          <w:lang w:val="en-GB"/>
        </w:rPr>
        <w:t>s</w:t>
      </w:r>
      <w:r w:rsidR="00EA4C44" w:rsidRPr="00222C44">
        <w:rPr>
          <w:color w:val="000000" w:themeColor="text1"/>
          <w:lang w:val="en-GB"/>
        </w:rPr>
        <w:t>ection(s) relevant to the source of your plants. P</w:t>
      </w:r>
      <w:r w:rsidR="00090C38" w:rsidRPr="00222C44">
        <w:rPr>
          <w:color w:val="000000" w:themeColor="text1"/>
          <w:lang w:val="en-GB"/>
        </w:rPr>
        <w:t>rovide</w:t>
      </w:r>
      <w:r w:rsidR="00FC69C5" w:rsidRPr="00222C44" w:rsidDel="00090C38">
        <w:rPr>
          <w:color w:val="000000" w:themeColor="text1"/>
          <w:lang w:val="en-GB"/>
        </w:rPr>
        <w:t xml:space="preserve"> </w:t>
      </w:r>
      <w:r w:rsidR="00FC69C5" w:rsidRPr="00222C44">
        <w:rPr>
          <w:color w:val="000000" w:themeColor="text1"/>
          <w:lang w:val="en-GB"/>
        </w:rPr>
        <w:t>as much information as possible</w:t>
      </w:r>
      <w:r w:rsidR="00F763F9">
        <w:rPr>
          <w:color w:val="000000" w:themeColor="text1"/>
          <w:lang w:val="en-GB"/>
        </w:rPr>
        <w:t xml:space="preserve"> to</w:t>
      </w:r>
      <w:r w:rsidR="00CC3598" w:rsidRPr="00222C44">
        <w:rPr>
          <w:color w:val="000000" w:themeColor="text1"/>
          <w:lang w:val="en-GB"/>
        </w:rPr>
        <w:t xml:space="preserve"> prevent delays in processing your request.</w:t>
      </w:r>
    </w:p>
    <w:p w14:paraId="7E1DE30D" w14:textId="77777777" w:rsidR="00E36245" w:rsidRPr="00222C44" w:rsidRDefault="00E36245" w:rsidP="008B7619">
      <w:pPr>
        <w:pStyle w:val="Numbering"/>
        <w:tabs>
          <w:tab w:val="clear" w:pos="284"/>
        </w:tabs>
        <w:rPr>
          <w:color w:val="00B050"/>
          <w:sz w:val="32"/>
          <w:szCs w:val="32"/>
          <w:lang w:val="en-GB"/>
        </w:rPr>
      </w:pPr>
    </w:p>
    <w:p w14:paraId="0AC378C3" w14:textId="5750B2EC" w:rsidR="00F101CE" w:rsidRPr="00F40AAE" w:rsidRDefault="00F101CE" w:rsidP="00F101CE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szCs w:val="20"/>
          <w:lang w:val="en-GB"/>
        </w:rPr>
      </w:pPr>
      <w:r w:rsidRPr="00F40AAE">
        <w:rPr>
          <w:szCs w:val="20"/>
          <w:lang w:val="en-GB"/>
        </w:rPr>
        <w:t xml:space="preserve">Where </w:t>
      </w:r>
      <w:r w:rsidR="009E1050" w:rsidRPr="00F40AAE">
        <w:rPr>
          <w:szCs w:val="20"/>
          <w:lang w:val="en-GB"/>
        </w:rPr>
        <w:t xml:space="preserve">are </w:t>
      </w:r>
      <w:r w:rsidRPr="00F40AAE">
        <w:rPr>
          <w:szCs w:val="20"/>
          <w:lang w:val="en-GB"/>
        </w:rPr>
        <w:t>you sourc</w:t>
      </w:r>
      <w:r w:rsidR="009E1050" w:rsidRPr="00F40AAE">
        <w:rPr>
          <w:szCs w:val="20"/>
          <w:lang w:val="en-GB"/>
        </w:rPr>
        <w:t>ing</w:t>
      </w:r>
      <w:r w:rsidRPr="00F40AAE">
        <w:rPr>
          <w:szCs w:val="20"/>
          <w:lang w:val="en-GB"/>
        </w:rPr>
        <w:t xml:space="preserve"> your plants?</w:t>
      </w:r>
      <w:r w:rsidR="008A3063">
        <w:rPr>
          <w:iCs/>
          <w:szCs w:val="20"/>
          <w:lang w:val="en-GB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6"/>
        <w:gridCol w:w="709"/>
        <w:gridCol w:w="2680"/>
      </w:tblGrid>
      <w:tr w:rsidR="00365827" w:rsidRPr="00DB73E3" w14:paraId="13AB1A61" w14:textId="5C427FAA" w:rsidTr="003850AA">
        <w:tc>
          <w:tcPr>
            <w:tcW w:w="3289" w:type="pct"/>
            <w:vAlign w:val="center"/>
          </w:tcPr>
          <w:p w14:paraId="6C3ED44B" w14:textId="43CE180B" w:rsidR="00365827" w:rsidRPr="00222C44" w:rsidRDefault="006106A3" w:rsidP="0096016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Acquired</w:t>
            </w:r>
            <w:r w:rsidRPr="00222C44">
              <w:rPr>
                <w:szCs w:val="20"/>
                <w:lang w:val="en-GB"/>
              </w:rPr>
              <w:t xml:space="preserve"> </w:t>
            </w:r>
            <w:r w:rsidR="00365827" w:rsidRPr="00222C44">
              <w:rPr>
                <w:szCs w:val="20"/>
                <w:lang w:val="en-GB"/>
              </w:rPr>
              <w:t>from non-commercial external supplier(s)</w:t>
            </w:r>
          </w:p>
        </w:tc>
        <w:sdt>
          <w:sdtPr>
            <w:rPr>
              <w:lang w:val="en-GB"/>
            </w:rPr>
            <w:id w:val="-199926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vAlign w:val="center"/>
              </w:tcPr>
              <w:p w14:paraId="416325BA" w14:textId="79174153" w:rsidR="00365827" w:rsidRPr="00222C44" w:rsidRDefault="000C3F5B" w:rsidP="00E32EFB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clear" w:pos="284"/>
                  </w:tabs>
                  <w:jc w:val="center"/>
                  <w:rPr>
                    <w:lang w:val="en-GB"/>
                  </w:rPr>
                </w:pPr>
                <w:r w:rsidRPr="4355CF32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353" w:type="pct"/>
            <w:vAlign w:val="center"/>
          </w:tcPr>
          <w:p w14:paraId="7E288761" w14:textId="34FBCE23" w:rsidR="00365827" w:rsidRPr="003850AA" w:rsidRDefault="00365827" w:rsidP="0096016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lang w:val="en-GB"/>
              </w:rPr>
            </w:pPr>
            <w:r w:rsidRPr="003850AA">
              <w:rPr>
                <w:lang w:val="en-GB"/>
              </w:rPr>
              <w:t>Complete Section 3</w:t>
            </w:r>
            <w:r w:rsidR="00224730" w:rsidRPr="003850AA">
              <w:rPr>
                <w:lang w:val="en-GB"/>
              </w:rPr>
              <w:t>a</w:t>
            </w:r>
          </w:p>
        </w:tc>
      </w:tr>
      <w:tr w:rsidR="00707679" w:rsidRPr="00DB73E3" w14:paraId="7ABA8987" w14:textId="77777777" w:rsidTr="003850AA">
        <w:tc>
          <w:tcPr>
            <w:tcW w:w="3289" w:type="pct"/>
            <w:vAlign w:val="center"/>
          </w:tcPr>
          <w:p w14:paraId="0D60FBF6" w14:textId="6585BF60" w:rsidR="00707679" w:rsidRPr="00222C44" w:rsidRDefault="00574972" w:rsidP="0070767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D</w:t>
            </w:r>
            <w:r w:rsidR="00707679" w:rsidRPr="00222C44">
              <w:rPr>
                <w:szCs w:val="20"/>
                <w:lang w:val="en-GB"/>
              </w:rPr>
              <w:t>onation</w:t>
            </w:r>
          </w:p>
        </w:tc>
        <w:sdt>
          <w:sdtPr>
            <w:rPr>
              <w:szCs w:val="20"/>
              <w:lang w:val="en-GB"/>
            </w:rPr>
            <w:id w:val="-211257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vAlign w:val="center"/>
              </w:tcPr>
              <w:p w14:paraId="5CAEC28A" w14:textId="42EC0762" w:rsidR="00707679" w:rsidRPr="00222C44" w:rsidRDefault="000C3F5B" w:rsidP="00E32EFB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clear" w:pos="284"/>
                  </w:tabs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353" w:type="pct"/>
            <w:vAlign w:val="center"/>
          </w:tcPr>
          <w:p w14:paraId="376A0E7C" w14:textId="734F69AC" w:rsidR="00707679" w:rsidRPr="003850AA" w:rsidRDefault="00707679" w:rsidP="0070767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lang w:val="en-GB"/>
              </w:rPr>
            </w:pPr>
            <w:r w:rsidRPr="003850AA">
              <w:rPr>
                <w:lang w:val="en-GB"/>
              </w:rPr>
              <w:t>Complete Section 3a</w:t>
            </w:r>
          </w:p>
        </w:tc>
      </w:tr>
      <w:tr w:rsidR="00707679" w:rsidRPr="00DB73E3" w14:paraId="10670C43" w14:textId="388601D3" w:rsidTr="003850AA">
        <w:tc>
          <w:tcPr>
            <w:tcW w:w="3289" w:type="pct"/>
            <w:vAlign w:val="center"/>
          </w:tcPr>
          <w:p w14:paraId="261FAB7E" w14:textId="3F52AD8C" w:rsidR="003850AA" w:rsidRPr="00222C44" w:rsidRDefault="00707679" w:rsidP="0070767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 xml:space="preserve">Home grown </w:t>
            </w:r>
            <w:r w:rsidR="00F40AAE">
              <w:rPr>
                <w:szCs w:val="20"/>
                <w:lang w:val="en-GB"/>
              </w:rPr>
              <w:t>–</w:t>
            </w:r>
            <w:r w:rsidR="009E1050">
              <w:rPr>
                <w:szCs w:val="20"/>
                <w:lang w:val="en-GB"/>
              </w:rPr>
              <w:t xml:space="preserve"> </w:t>
            </w:r>
            <w:r w:rsidRPr="00222C44">
              <w:rPr>
                <w:szCs w:val="20"/>
                <w:lang w:val="en-GB"/>
              </w:rPr>
              <w:t>onsite</w:t>
            </w:r>
          </w:p>
        </w:tc>
        <w:sdt>
          <w:sdtPr>
            <w:rPr>
              <w:lang w:val="en-GB"/>
            </w:rPr>
            <w:id w:val="11518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vAlign w:val="center"/>
              </w:tcPr>
              <w:p w14:paraId="2802D9B7" w14:textId="394EE473" w:rsidR="00707679" w:rsidRPr="00222C44" w:rsidRDefault="00F63D89" w:rsidP="00E32EFB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clear" w:pos="284"/>
                  </w:tabs>
                  <w:jc w:val="center"/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353" w:type="pct"/>
            <w:vAlign w:val="center"/>
          </w:tcPr>
          <w:p w14:paraId="0800D6EB" w14:textId="286EA7D9" w:rsidR="00707679" w:rsidRPr="003850AA" w:rsidRDefault="00707679" w:rsidP="0070767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lang w:val="en-GB"/>
              </w:rPr>
            </w:pPr>
            <w:r w:rsidRPr="003850AA">
              <w:rPr>
                <w:lang w:val="en-GB"/>
              </w:rPr>
              <w:t>Complete Section 3b</w:t>
            </w:r>
          </w:p>
        </w:tc>
      </w:tr>
      <w:tr w:rsidR="00707679" w:rsidRPr="00DB73E3" w14:paraId="7B33DB71" w14:textId="427FCAEA" w:rsidTr="003850AA">
        <w:tc>
          <w:tcPr>
            <w:tcW w:w="3289" w:type="pct"/>
            <w:vAlign w:val="center"/>
          </w:tcPr>
          <w:p w14:paraId="5C4E2474" w14:textId="46740A45" w:rsidR="00707679" w:rsidRPr="00222C44" w:rsidRDefault="00707679" w:rsidP="0070767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 xml:space="preserve">Home grown </w:t>
            </w:r>
            <w:r w:rsidR="00F40AAE">
              <w:rPr>
                <w:szCs w:val="20"/>
                <w:lang w:val="en-GB"/>
              </w:rPr>
              <w:t>–</w:t>
            </w:r>
            <w:r w:rsidRPr="00222C44">
              <w:rPr>
                <w:szCs w:val="20"/>
                <w:lang w:val="en-GB"/>
              </w:rPr>
              <w:t xml:space="preserve"> on other land then transported to site</w:t>
            </w:r>
          </w:p>
        </w:tc>
        <w:sdt>
          <w:sdtPr>
            <w:rPr>
              <w:lang w:val="en-GB"/>
            </w:rPr>
            <w:id w:val="10639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vAlign w:val="center"/>
              </w:tcPr>
              <w:p w14:paraId="3CD9663C" w14:textId="07D0C80F" w:rsidR="00707679" w:rsidRPr="00222C44" w:rsidRDefault="00F63D89" w:rsidP="00E32EFB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clear" w:pos="284"/>
                  </w:tabs>
                  <w:jc w:val="center"/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353" w:type="pct"/>
            <w:vAlign w:val="center"/>
          </w:tcPr>
          <w:p w14:paraId="3B984894" w14:textId="5F512F6A" w:rsidR="00707679" w:rsidRPr="003850AA" w:rsidRDefault="00707679" w:rsidP="0070767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4"/>
              </w:tabs>
              <w:rPr>
                <w:lang w:val="en-GB"/>
              </w:rPr>
            </w:pPr>
            <w:r w:rsidRPr="003850AA">
              <w:rPr>
                <w:lang w:val="en-GB"/>
              </w:rPr>
              <w:t>Complete Section 3b</w:t>
            </w:r>
          </w:p>
        </w:tc>
      </w:tr>
    </w:tbl>
    <w:p w14:paraId="1E954571" w14:textId="77777777" w:rsidR="00E32EFB" w:rsidRPr="00616BB0" w:rsidRDefault="00E32EFB" w:rsidP="00221C7E">
      <w:pPr>
        <w:pStyle w:val="Numbering"/>
        <w:rPr>
          <w:szCs w:val="20"/>
          <w:lang w:val="en-GB"/>
        </w:rPr>
      </w:pPr>
    </w:p>
    <w:p w14:paraId="1CAD57CF" w14:textId="3CD38FC6" w:rsidR="00EB10FD" w:rsidRPr="00616BB0" w:rsidRDefault="00EB10FD" w:rsidP="00221C7E">
      <w:pPr>
        <w:pStyle w:val="Numbering"/>
        <w:rPr>
          <w:iCs/>
          <w:szCs w:val="20"/>
          <w:lang w:val="en-GB"/>
        </w:rPr>
      </w:pPr>
      <w:r w:rsidRPr="00F40AAE">
        <w:rPr>
          <w:szCs w:val="20"/>
          <w:lang w:val="en-GB"/>
        </w:rPr>
        <w:t xml:space="preserve">Do you have an assigned </w:t>
      </w:r>
      <w:r w:rsidR="008D4662">
        <w:rPr>
          <w:szCs w:val="20"/>
          <w:lang w:val="en-GB"/>
        </w:rPr>
        <w:t>individual</w:t>
      </w:r>
      <w:r w:rsidRPr="00F40AAE">
        <w:rPr>
          <w:szCs w:val="20"/>
          <w:lang w:val="en-GB"/>
        </w:rPr>
        <w:t xml:space="preserve"> who oversees biosecurity/pests and </w:t>
      </w:r>
      <w:r w:rsidRPr="00F40AAE">
        <w:rPr>
          <w:iCs/>
          <w:szCs w:val="20"/>
          <w:lang w:val="en-GB"/>
        </w:rPr>
        <w:t>disease</w:t>
      </w:r>
      <w:r w:rsidR="00F01F05">
        <w:rPr>
          <w:iCs/>
          <w:szCs w:val="20"/>
          <w:lang w:val="en-GB"/>
        </w:rPr>
        <w:t xml:space="preserve"> </w:t>
      </w:r>
      <w:r w:rsidR="00F01F05" w:rsidRPr="00F40AAE">
        <w:rPr>
          <w:iCs/>
          <w:szCs w:val="20"/>
          <w:lang w:val="en-GB"/>
        </w:rPr>
        <w:t>management</w:t>
      </w:r>
      <w:r w:rsidRPr="00F40AAE">
        <w:rPr>
          <w:iCs/>
          <w:szCs w:val="20"/>
          <w:lang w:val="en-GB"/>
        </w:rPr>
        <w:t>?</w:t>
      </w:r>
      <w:r w:rsidR="00616BB0">
        <w:rPr>
          <w:iCs/>
          <w:szCs w:val="20"/>
          <w:lang w:val="en-GB"/>
        </w:rPr>
        <w:t xml:space="preserve"> </w:t>
      </w:r>
      <w:r w:rsidRPr="00EB4AAA">
        <w:rPr>
          <w:color w:val="C00000"/>
          <w:szCs w:val="20"/>
          <w:lang w:val="en-GB"/>
        </w:rPr>
        <w:t>(*</w:t>
      </w:r>
      <w:r w:rsidR="00246A29">
        <w:rPr>
          <w:color w:val="C00000"/>
          <w:szCs w:val="20"/>
          <w:lang w:val="en-GB"/>
        </w:rPr>
        <w:t>r</w:t>
      </w:r>
      <w:r w:rsidRPr="00EB4AAA">
        <w:rPr>
          <w:color w:val="C00000"/>
          <w:szCs w:val="20"/>
          <w:lang w:val="en-GB"/>
        </w:rPr>
        <w:t>equired)</w:t>
      </w:r>
    </w:p>
    <w:p w14:paraId="596F096E" w14:textId="77777777" w:rsidR="00221C7E" w:rsidRPr="00222C44" w:rsidRDefault="00221C7E" w:rsidP="00221C7E">
      <w:pPr>
        <w:pStyle w:val="Numbering"/>
        <w:rPr>
          <w:color w:val="FF000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96"/>
      </w:tblGrid>
      <w:tr w:rsidR="00221C7E" w:rsidRPr="00DB73E3" w14:paraId="76949683" w14:textId="77777777" w:rsidTr="00222C44">
        <w:tc>
          <w:tcPr>
            <w:tcW w:w="709" w:type="dxa"/>
          </w:tcPr>
          <w:p w14:paraId="71DF1125" w14:textId="07B92F10" w:rsidR="00221C7E" w:rsidRPr="00222C44" w:rsidRDefault="00221C7E" w:rsidP="00221C7E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Yes</w:t>
            </w:r>
          </w:p>
        </w:tc>
        <w:sdt>
          <w:sdtPr>
            <w:rPr>
              <w:szCs w:val="20"/>
              <w:lang w:val="en-GB"/>
            </w:rPr>
            <w:id w:val="33713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15A1ADC8" w14:textId="3F2607BE" w:rsidR="00221C7E" w:rsidRPr="00222C44" w:rsidRDefault="00F63D89" w:rsidP="00221C7E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221C7E" w:rsidRPr="00DB73E3" w14:paraId="473C5B15" w14:textId="77777777" w:rsidTr="00222C44">
        <w:tc>
          <w:tcPr>
            <w:tcW w:w="709" w:type="dxa"/>
          </w:tcPr>
          <w:p w14:paraId="74B5AED7" w14:textId="7686F41E" w:rsidR="00221C7E" w:rsidRPr="00222C44" w:rsidRDefault="00221C7E" w:rsidP="00221C7E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No</w:t>
            </w:r>
          </w:p>
        </w:tc>
        <w:sdt>
          <w:sdtPr>
            <w:rPr>
              <w:szCs w:val="20"/>
              <w:lang w:val="en-GB"/>
            </w:rPr>
            <w:id w:val="119119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79017041" w14:textId="09427DF7" w:rsidR="00221C7E" w:rsidRPr="00222C44" w:rsidRDefault="00F63D89" w:rsidP="00221C7E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65954664" w14:textId="77777777" w:rsidR="00221C7E" w:rsidDel="001D43BC" w:rsidRDefault="00221C7E" w:rsidP="00EB10FD">
      <w:pPr>
        <w:pStyle w:val="Numbering"/>
        <w:tabs>
          <w:tab w:val="clear" w:pos="284"/>
        </w:tabs>
        <w:rPr>
          <w:szCs w:val="20"/>
          <w:lang w:val="en-GB"/>
        </w:rPr>
      </w:pPr>
    </w:p>
    <w:p w14:paraId="3520E8C9" w14:textId="73F3A887" w:rsidR="00222C44" w:rsidRDefault="00222C44" w:rsidP="00EB10FD">
      <w:pPr>
        <w:pStyle w:val="Numbering"/>
        <w:tabs>
          <w:tab w:val="clear" w:pos="284"/>
        </w:tabs>
        <w:rPr>
          <w:lang w:val="en-GB"/>
        </w:rPr>
      </w:pPr>
      <w:r w:rsidRPr="00222C44">
        <w:rPr>
          <w:szCs w:val="20"/>
          <w:lang w:val="en-GB"/>
        </w:rPr>
        <w:t>Their role/job title:</w:t>
      </w:r>
    </w:p>
    <w:p w14:paraId="6A2C7829" w14:textId="77777777" w:rsidR="00EB10FD" w:rsidRDefault="00EB10FD" w:rsidP="00EB10FD">
      <w:pPr>
        <w:pStyle w:val="Numbering"/>
        <w:tabs>
          <w:tab w:val="clear" w:pos="284"/>
        </w:tabs>
        <w:rPr>
          <w:lang w:val="en-GB"/>
        </w:rPr>
      </w:pPr>
    </w:p>
    <w:p w14:paraId="49DF93CB" w14:textId="4D37F19B" w:rsidR="00EB10FD" w:rsidRPr="00616BB0" w:rsidRDefault="00EB10FD" w:rsidP="00222C44">
      <w:pPr>
        <w:pStyle w:val="Numbering"/>
        <w:rPr>
          <w:szCs w:val="20"/>
          <w:lang w:val="en-GB"/>
        </w:rPr>
      </w:pPr>
      <w:r w:rsidRPr="00F40AAE">
        <w:rPr>
          <w:szCs w:val="20"/>
          <w:lang w:val="en-GB"/>
        </w:rPr>
        <w:t>Do you train staff/</w:t>
      </w:r>
      <w:r w:rsidR="001440B1">
        <w:rPr>
          <w:szCs w:val="20"/>
          <w:lang w:val="en-GB"/>
        </w:rPr>
        <w:t>individuals</w:t>
      </w:r>
      <w:r w:rsidRPr="00F40AAE">
        <w:rPr>
          <w:szCs w:val="20"/>
          <w:lang w:val="en-GB"/>
        </w:rPr>
        <w:t xml:space="preserve"> to safeguard biosecurity procedures?</w:t>
      </w:r>
      <w:r w:rsidR="00616BB0">
        <w:rPr>
          <w:szCs w:val="20"/>
          <w:lang w:val="en-GB"/>
        </w:rPr>
        <w:t xml:space="preserve"> </w:t>
      </w:r>
      <w:r w:rsidRPr="00F40AAE">
        <w:rPr>
          <w:iCs/>
          <w:color w:val="C00000"/>
          <w:szCs w:val="20"/>
          <w:lang w:val="en-GB"/>
        </w:rPr>
        <w:t>(*</w:t>
      </w:r>
      <w:r w:rsidR="00246A29">
        <w:rPr>
          <w:iCs/>
          <w:color w:val="C00000"/>
          <w:szCs w:val="20"/>
          <w:lang w:val="en-GB"/>
        </w:rPr>
        <w:t>r</w:t>
      </w:r>
      <w:r w:rsidRPr="00F40AAE">
        <w:rPr>
          <w:iCs/>
          <w:color w:val="C00000"/>
          <w:szCs w:val="20"/>
          <w:lang w:val="en-GB"/>
        </w:rPr>
        <w:t>equired)</w:t>
      </w:r>
    </w:p>
    <w:p w14:paraId="2135BE7F" w14:textId="77777777" w:rsidR="00EB10FD" w:rsidRPr="00222C44" w:rsidRDefault="00EB10FD" w:rsidP="00EB10FD">
      <w:pPr>
        <w:pStyle w:val="Numbering"/>
        <w:rPr>
          <w:i/>
          <w:color w:val="FF000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96"/>
      </w:tblGrid>
      <w:tr w:rsidR="001D43BC" w:rsidRPr="00DB73E3" w14:paraId="13012BE1" w14:textId="77777777">
        <w:tc>
          <w:tcPr>
            <w:tcW w:w="709" w:type="dxa"/>
          </w:tcPr>
          <w:p w14:paraId="1E461A51" w14:textId="77777777" w:rsidR="001D43BC" w:rsidRPr="00222C44" w:rsidRDefault="001D43BC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Yes</w:t>
            </w:r>
          </w:p>
        </w:tc>
        <w:sdt>
          <w:sdtPr>
            <w:rPr>
              <w:szCs w:val="20"/>
              <w:lang w:val="en-GB"/>
            </w:rPr>
            <w:id w:val="-192308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026C623B" w14:textId="19E93782" w:rsidR="001D43BC" w:rsidRPr="00222C44" w:rsidRDefault="00F63D89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D43BC" w:rsidRPr="00DB73E3" w14:paraId="4D8EB942" w14:textId="77777777">
        <w:tc>
          <w:tcPr>
            <w:tcW w:w="709" w:type="dxa"/>
          </w:tcPr>
          <w:p w14:paraId="283F974F" w14:textId="77777777" w:rsidR="001D43BC" w:rsidRPr="00222C44" w:rsidRDefault="001D43BC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No</w:t>
            </w:r>
          </w:p>
        </w:tc>
        <w:sdt>
          <w:sdtPr>
            <w:rPr>
              <w:szCs w:val="20"/>
              <w:lang w:val="en-GB"/>
            </w:rPr>
            <w:id w:val="14544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2A9C69AC" w14:textId="303B653D" w:rsidR="001D43BC" w:rsidRPr="00222C44" w:rsidRDefault="00F63D89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737FA059" w14:textId="77777777" w:rsidR="00EB10FD" w:rsidRPr="00222C44" w:rsidRDefault="00EB10FD" w:rsidP="00EB10FD">
      <w:pPr>
        <w:pStyle w:val="Numbering"/>
        <w:tabs>
          <w:tab w:val="clear" w:pos="284"/>
        </w:tabs>
        <w:rPr>
          <w:lang w:val="en-GB"/>
        </w:rPr>
      </w:pPr>
    </w:p>
    <w:p w14:paraId="02375A84" w14:textId="2E3FBAE4" w:rsidR="00EB10FD" w:rsidRPr="00616BB0" w:rsidRDefault="00EB10FD" w:rsidP="00222C44">
      <w:pPr>
        <w:pStyle w:val="Numbering"/>
        <w:rPr>
          <w:szCs w:val="20"/>
          <w:lang w:val="en-GB"/>
        </w:rPr>
      </w:pPr>
      <w:r w:rsidRPr="00F40AAE">
        <w:rPr>
          <w:szCs w:val="20"/>
          <w:lang w:val="en-GB"/>
        </w:rPr>
        <w:t>Do you train staff/</w:t>
      </w:r>
      <w:r w:rsidR="001440B1">
        <w:rPr>
          <w:szCs w:val="20"/>
          <w:lang w:val="en-GB"/>
        </w:rPr>
        <w:t>individuals</w:t>
      </w:r>
      <w:r w:rsidRPr="00F40AAE">
        <w:rPr>
          <w:szCs w:val="20"/>
          <w:lang w:val="en-GB"/>
        </w:rPr>
        <w:t xml:space="preserve"> to improve their </w:t>
      </w:r>
      <w:r w:rsidR="00246A29">
        <w:rPr>
          <w:iCs/>
          <w:szCs w:val="20"/>
          <w:lang w:val="en-GB"/>
        </w:rPr>
        <w:t>p</w:t>
      </w:r>
      <w:r w:rsidRPr="00F40AAE">
        <w:rPr>
          <w:iCs/>
          <w:szCs w:val="20"/>
          <w:lang w:val="en-GB"/>
        </w:rPr>
        <w:t>est</w:t>
      </w:r>
      <w:r w:rsidRPr="00F40AAE">
        <w:rPr>
          <w:szCs w:val="20"/>
          <w:lang w:val="en-GB"/>
        </w:rPr>
        <w:t xml:space="preserve"> and </w:t>
      </w:r>
      <w:r w:rsidR="00246A29">
        <w:rPr>
          <w:iCs/>
          <w:szCs w:val="20"/>
          <w:lang w:val="en-GB"/>
        </w:rPr>
        <w:t>d</w:t>
      </w:r>
      <w:r w:rsidRPr="00F40AAE">
        <w:rPr>
          <w:iCs/>
          <w:szCs w:val="20"/>
          <w:lang w:val="en-GB"/>
        </w:rPr>
        <w:t>isease</w:t>
      </w:r>
      <w:r w:rsidRPr="00F40AAE">
        <w:rPr>
          <w:szCs w:val="20"/>
          <w:lang w:val="en-GB"/>
        </w:rPr>
        <w:t xml:space="preserve"> awareness?</w:t>
      </w:r>
      <w:r w:rsidR="00616BB0">
        <w:rPr>
          <w:szCs w:val="20"/>
          <w:lang w:val="en-GB"/>
        </w:rPr>
        <w:t xml:space="preserve"> </w:t>
      </w:r>
      <w:r w:rsidRPr="00F40AAE">
        <w:rPr>
          <w:iCs/>
          <w:color w:val="C00000"/>
          <w:szCs w:val="20"/>
          <w:lang w:val="en-GB"/>
        </w:rPr>
        <w:t>(*</w:t>
      </w:r>
      <w:r w:rsidR="00246A29">
        <w:rPr>
          <w:iCs/>
          <w:color w:val="C00000"/>
          <w:szCs w:val="20"/>
          <w:lang w:val="en-GB"/>
        </w:rPr>
        <w:t>r</w:t>
      </w:r>
      <w:r w:rsidRPr="00F40AAE">
        <w:rPr>
          <w:iCs/>
          <w:color w:val="C00000"/>
          <w:szCs w:val="20"/>
          <w:lang w:val="en-GB"/>
        </w:rPr>
        <w:t>equired)</w:t>
      </w:r>
    </w:p>
    <w:p w14:paraId="209827E3" w14:textId="77777777" w:rsidR="00EB10FD" w:rsidRPr="00222C44" w:rsidRDefault="00EB10FD" w:rsidP="00EB10FD">
      <w:pPr>
        <w:pStyle w:val="Numbering"/>
        <w:tabs>
          <w:tab w:val="clear" w:pos="284"/>
        </w:tabs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96"/>
      </w:tblGrid>
      <w:tr w:rsidR="001D43BC" w:rsidRPr="00DB73E3" w14:paraId="4B3A5974" w14:textId="77777777">
        <w:tc>
          <w:tcPr>
            <w:tcW w:w="709" w:type="dxa"/>
          </w:tcPr>
          <w:p w14:paraId="5C2EE80F" w14:textId="77777777" w:rsidR="001D43BC" w:rsidRPr="00222C44" w:rsidRDefault="001D43BC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Yes</w:t>
            </w:r>
          </w:p>
        </w:tc>
        <w:sdt>
          <w:sdtPr>
            <w:rPr>
              <w:szCs w:val="20"/>
              <w:lang w:val="en-GB"/>
            </w:rPr>
            <w:id w:val="728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0E897AD8" w14:textId="532392FA" w:rsidR="001D43BC" w:rsidRPr="00222C44" w:rsidRDefault="00F63D89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D43BC" w:rsidRPr="00DB73E3" w14:paraId="572062F0" w14:textId="77777777">
        <w:tc>
          <w:tcPr>
            <w:tcW w:w="709" w:type="dxa"/>
          </w:tcPr>
          <w:p w14:paraId="18869EB2" w14:textId="77777777" w:rsidR="001D43BC" w:rsidRPr="00222C44" w:rsidRDefault="001D43BC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No</w:t>
            </w:r>
          </w:p>
        </w:tc>
        <w:sdt>
          <w:sdtPr>
            <w:rPr>
              <w:szCs w:val="20"/>
              <w:lang w:val="en-GB"/>
            </w:rPr>
            <w:id w:val="-145423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7F82C72F" w14:textId="3F1758DB" w:rsidR="001D43BC" w:rsidRPr="00222C44" w:rsidRDefault="00F63D89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F63D89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0868B8C9" w14:textId="437C06FA" w:rsidR="00BF6FDA" w:rsidRPr="00F63D89" w:rsidRDefault="00BF6FDA" w:rsidP="00EB10FD">
      <w:pPr>
        <w:pStyle w:val="Numbering"/>
        <w:rPr>
          <w:iCs/>
          <w:szCs w:val="20"/>
          <w:lang w:val="en-GB"/>
        </w:rPr>
      </w:pPr>
    </w:p>
    <w:p w14:paraId="3F446382" w14:textId="4977B7F6" w:rsidR="00E32EFB" w:rsidRPr="00616BB0" w:rsidRDefault="00EB10FD" w:rsidP="00EB10FD">
      <w:pPr>
        <w:pStyle w:val="Numbering"/>
        <w:rPr>
          <w:lang w:val="en-GB"/>
        </w:rPr>
      </w:pPr>
      <w:r w:rsidRPr="5A502936">
        <w:rPr>
          <w:lang w:val="en-GB"/>
        </w:rPr>
        <w:t xml:space="preserve">Do you have facilities onsite </w:t>
      </w:r>
      <w:r w:rsidR="00246A29" w:rsidRPr="5A502936">
        <w:rPr>
          <w:lang w:val="en-GB"/>
        </w:rPr>
        <w:t>to disinfect</w:t>
      </w:r>
      <w:r w:rsidRPr="5A502936">
        <w:rPr>
          <w:lang w:val="en-GB"/>
        </w:rPr>
        <w:t xml:space="preserve"> tools, boots and vehicles? </w:t>
      </w:r>
      <w:r w:rsidR="00246A29" w:rsidRPr="5A502936">
        <w:rPr>
          <w:lang w:val="en-GB"/>
        </w:rPr>
        <w:t>Briefly describe</w:t>
      </w:r>
      <w:r w:rsidRPr="5A502936">
        <w:rPr>
          <w:lang w:val="en-GB"/>
        </w:rPr>
        <w:t xml:space="preserve"> your set-up and disinfection procedures</w:t>
      </w:r>
      <w:r w:rsidR="4031773D" w:rsidRPr="5A502936">
        <w:rPr>
          <w:lang w:val="en-GB"/>
        </w:rPr>
        <w:t>.</w:t>
      </w:r>
      <w:r w:rsidR="00616BB0">
        <w:rPr>
          <w:lang w:val="en-GB"/>
        </w:rPr>
        <w:t xml:space="preserve"> </w:t>
      </w:r>
      <w:r w:rsidR="0069071E" w:rsidRPr="5A502936">
        <w:rPr>
          <w:color w:val="C00000"/>
          <w:lang w:val="en-GB"/>
        </w:rPr>
        <w:t>(*required)</w:t>
      </w: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EB10FD" w:rsidRPr="00DB73E3" w14:paraId="56D953F7" w14:textId="77777777" w:rsidTr="00324620">
        <w:trPr>
          <w:trHeight w:val="1254"/>
        </w:trPr>
        <w:tc>
          <w:tcPr>
            <w:tcW w:w="5000" w:type="pct"/>
          </w:tcPr>
          <w:p w14:paraId="0EE7FCBC" w14:textId="5A14503B" w:rsidR="00EB10FD" w:rsidRPr="00222C44" w:rsidRDefault="006244F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74D76999" w14:textId="77777777" w:rsidR="00EB10FD" w:rsidRPr="00222C44" w:rsidRDefault="00EB10FD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06FB005B" w14:textId="77777777" w:rsidR="00EB10FD" w:rsidRPr="00222C44" w:rsidRDefault="00EB10FD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66495A94" w14:textId="77777777" w:rsidR="00EB10FD" w:rsidRPr="00222C44" w:rsidRDefault="00EB10FD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2724D076" w14:textId="77777777" w:rsidR="00EB10FD" w:rsidRPr="00222C44" w:rsidRDefault="00EB10FD">
            <w:pPr>
              <w:pStyle w:val="Numbering"/>
              <w:ind w:left="-9"/>
              <w:rPr>
                <w:lang w:val="en-GB"/>
              </w:rPr>
            </w:pPr>
          </w:p>
          <w:p w14:paraId="4F9B6548" w14:textId="77777777" w:rsidR="00EB10FD" w:rsidRDefault="00EB10FD" w:rsidP="00262C28">
            <w:pPr>
              <w:pStyle w:val="Numbering"/>
              <w:rPr>
                <w:lang w:val="en-GB"/>
              </w:rPr>
            </w:pPr>
          </w:p>
          <w:p w14:paraId="0D040FFD" w14:textId="77777777" w:rsidR="00100DC1" w:rsidRDefault="00100DC1" w:rsidP="00262C28">
            <w:pPr>
              <w:pStyle w:val="Numbering"/>
              <w:rPr>
                <w:lang w:val="en-GB"/>
              </w:rPr>
            </w:pPr>
          </w:p>
          <w:p w14:paraId="4A7DCAC9" w14:textId="77777777" w:rsidR="00100DC1" w:rsidRPr="00222C44" w:rsidRDefault="00100DC1" w:rsidP="00262C28">
            <w:pPr>
              <w:pStyle w:val="Numbering"/>
              <w:rPr>
                <w:lang w:val="en-GB"/>
              </w:rPr>
            </w:pPr>
          </w:p>
        </w:tc>
      </w:tr>
    </w:tbl>
    <w:p w14:paraId="27F91EAD" w14:textId="77777777" w:rsidR="00E32EFB" w:rsidRPr="00E32EFB" w:rsidRDefault="00E32EFB" w:rsidP="0014410D">
      <w:pPr>
        <w:pStyle w:val="FCEBodyText"/>
        <w:rPr>
          <w:lang w:val="en-GB"/>
        </w:rPr>
      </w:pPr>
    </w:p>
    <w:p w14:paraId="15E39C91" w14:textId="3BDD0928" w:rsidR="001C65B3" w:rsidRPr="002E7BED" w:rsidRDefault="00C83278" w:rsidP="00222C44">
      <w:pPr>
        <w:pStyle w:val="Heading3"/>
        <w:rPr>
          <w:color w:val="2C8600"/>
          <w:lang w:val="en-GB"/>
        </w:rPr>
      </w:pPr>
      <w:r w:rsidRPr="002E7BED">
        <w:rPr>
          <w:color w:val="2C8600"/>
          <w:lang w:val="en-GB"/>
        </w:rPr>
        <w:lastRenderedPageBreak/>
        <w:t xml:space="preserve">Section 3a </w:t>
      </w:r>
      <w:r w:rsidR="0069071E" w:rsidRPr="002E7BED">
        <w:rPr>
          <w:color w:val="2C8600"/>
          <w:lang w:val="en-GB"/>
        </w:rPr>
        <w:t>–</w:t>
      </w:r>
      <w:r w:rsidRPr="002E7BED">
        <w:rPr>
          <w:color w:val="2C8600"/>
          <w:lang w:val="en-GB"/>
        </w:rPr>
        <w:t xml:space="preserve"> </w:t>
      </w:r>
      <w:r w:rsidR="00070EDE" w:rsidRPr="002E7BED">
        <w:rPr>
          <w:color w:val="2C8600"/>
          <w:lang w:val="en-GB"/>
        </w:rPr>
        <w:t xml:space="preserve">Sourcing from external </w:t>
      </w:r>
      <w:r w:rsidR="00707679" w:rsidRPr="002E7BED">
        <w:rPr>
          <w:color w:val="2C8600"/>
          <w:lang w:val="en-GB"/>
        </w:rPr>
        <w:t>organisations</w:t>
      </w:r>
      <w:r w:rsidR="00070EDE" w:rsidRPr="002E7BED">
        <w:rPr>
          <w:color w:val="2C8600"/>
          <w:lang w:val="en-GB"/>
        </w:rPr>
        <w:t xml:space="preserve"> </w:t>
      </w:r>
    </w:p>
    <w:p w14:paraId="0836EEE0" w14:textId="52E7D7D9" w:rsidR="001C65B3" w:rsidRPr="00222C44" w:rsidRDefault="001C65B3" w:rsidP="0018140F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i/>
          <w:lang w:val="en-GB"/>
        </w:rPr>
      </w:pPr>
    </w:p>
    <w:p w14:paraId="504C7911" w14:textId="321780FC" w:rsidR="00C64D8F" w:rsidRDefault="0069071E" w:rsidP="6CD2A85D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lang w:val="en-GB"/>
        </w:rPr>
      </w:pPr>
      <w:r>
        <w:rPr>
          <w:iCs/>
          <w:lang w:val="en-GB"/>
        </w:rPr>
        <w:t>G</w:t>
      </w:r>
      <w:r w:rsidR="006F7843" w:rsidRPr="0069071E">
        <w:rPr>
          <w:iCs/>
          <w:lang w:val="en-GB"/>
        </w:rPr>
        <w:t>ive</w:t>
      </w:r>
      <w:r w:rsidR="006F7843" w:rsidRPr="0069071E">
        <w:rPr>
          <w:lang w:val="en-GB"/>
        </w:rPr>
        <w:t xml:space="preserve"> the name(s</w:t>
      </w:r>
      <w:r w:rsidR="006F7843" w:rsidRPr="0069071E">
        <w:rPr>
          <w:iCs/>
          <w:lang w:val="en-GB"/>
        </w:rPr>
        <w:t>)</w:t>
      </w:r>
      <w:r>
        <w:rPr>
          <w:iCs/>
          <w:lang w:val="en-GB"/>
        </w:rPr>
        <w:t>,</w:t>
      </w:r>
      <w:r w:rsidR="006F7843">
        <w:rPr>
          <w:lang w:val="en-GB"/>
        </w:rPr>
        <w:t xml:space="preserve"> </w:t>
      </w:r>
      <w:r w:rsidR="006F7843" w:rsidRPr="0069071E">
        <w:rPr>
          <w:lang w:val="en-GB"/>
        </w:rPr>
        <w:t>address(s)</w:t>
      </w:r>
      <w:r w:rsidR="00481151" w:rsidRPr="0069071E">
        <w:rPr>
          <w:lang w:val="en-GB"/>
        </w:rPr>
        <w:t xml:space="preserve"> and type of organisation</w:t>
      </w:r>
      <w:r w:rsidR="00B32D84" w:rsidRPr="0069071E">
        <w:rPr>
          <w:lang w:val="en-GB"/>
        </w:rPr>
        <w:t>(s) of the supplier(s)</w:t>
      </w:r>
      <w:r w:rsidR="00481151" w:rsidRPr="0069071E">
        <w:rPr>
          <w:lang w:val="en-GB"/>
        </w:rPr>
        <w:t xml:space="preserve"> </w:t>
      </w:r>
      <w:r w:rsidR="00C022CF" w:rsidRPr="0069071E">
        <w:rPr>
          <w:lang w:val="en-GB"/>
        </w:rPr>
        <w:t xml:space="preserve">or donor(s) </w:t>
      </w:r>
      <w:r>
        <w:rPr>
          <w:iCs/>
          <w:lang w:val="en-GB"/>
        </w:rPr>
        <w:t>– (such as,</w:t>
      </w:r>
      <w:r w:rsidR="00481151" w:rsidRPr="0069071E">
        <w:rPr>
          <w:lang w:val="en-GB"/>
        </w:rPr>
        <w:t xml:space="preserve"> </w:t>
      </w:r>
      <w:r w:rsidR="00B32D84" w:rsidRPr="0069071E">
        <w:rPr>
          <w:lang w:val="en-GB"/>
        </w:rPr>
        <w:t>community nursery, national charity,</w:t>
      </w:r>
      <w:r w:rsidR="003F0AB1" w:rsidRPr="0069071E">
        <w:rPr>
          <w:lang w:val="en-GB"/>
        </w:rPr>
        <w:t xml:space="preserve"> </w:t>
      </w:r>
      <w:r w:rsidR="00B32D84" w:rsidRPr="0069071E">
        <w:rPr>
          <w:lang w:val="en-GB"/>
        </w:rPr>
        <w:t>local charity</w:t>
      </w:r>
      <w:r>
        <w:rPr>
          <w:iCs/>
          <w:lang w:val="en-GB"/>
        </w:rPr>
        <w:t>).</w:t>
      </w:r>
    </w:p>
    <w:p w14:paraId="7324796D" w14:textId="77777777" w:rsidR="00631AF5" w:rsidRPr="0069071E" w:rsidRDefault="00631AF5" w:rsidP="6CD2A85D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iCs/>
          <w:lang w:val="en-GB"/>
        </w:rPr>
      </w:pPr>
    </w:p>
    <w:tbl>
      <w:tblPr>
        <w:tblpPr w:leftFromText="180" w:rightFromText="180" w:vertAnchor="text" w:horzAnchor="margin" w:tblpY="6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324620" w:rsidRPr="00DB73E3" w14:paraId="41FE5F6E" w14:textId="77777777" w:rsidTr="00324620">
        <w:trPr>
          <w:trHeight w:val="2010"/>
        </w:trPr>
        <w:tc>
          <w:tcPr>
            <w:tcW w:w="5000" w:type="pct"/>
          </w:tcPr>
          <w:p w14:paraId="5C318597" w14:textId="77777777" w:rsidR="00324620" w:rsidRPr="00222C44" w:rsidRDefault="00324620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rPr>
                <w:color w:val="BFBFBF" w:themeColor="background1" w:themeShade="BF"/>
                <w:lang w:val="en-GB"/>
              </w:rPr>
            </w:pPr>
            <w:r w:rsidRPr="002E7BED">
              <w:rPr>
                <w:color w:val="767171" w:themeColor="background2" w:themeShade="80"/>
                <w:lang w:val="en-GB"/>
              </w:rPr>
              <w:t>Leave blank if not applicable</w:t>
            </w:r>
          </w:p>
          <w:p w14:paraId="72DEE9AA" w14:textId="77777777" w:rsidR="00324620" w:rsidRPr="00222C44" w:rsidRDefault="00324620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color w:val="BFBFBF" w:themeColor="background1" w:themeShade="BF"/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6CB7099A" w14:textId="77777777" w:rsidR="00324620" w:rsidRDefault="00324620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4F85A0C" w14:textId="77777777" w:rsidR="00324620" w:rsidRDefault="00324620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06A35701" w14:textId="77777777" w:rsidR="00324620" w:rsidRDefault="00324620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34D7045" w14:textId="77777777" w:rsidR="00324620" w:rsidRDefault="00324620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0CD8D5AB" w14:textId="77777777" w:rsidR="00324620" w:rsidRDefault="00324620" w:rsidP="00324620">
            <w:pPr>
              <w:pStyle w:val="Numbering"/>
              <w:rPr>
                <w:lang w:val="en-GB"/>
              </w:rPr>
            </w:pPr>
          </w:p>
          <w:p w14:paraId="7589C959" w14:textId="77777777" w:rsidR="00324620" w:rsidRPr="00222C44" w:rsidRDefault="00324620" w:rsidP="00324620">
            <w:pPr>
              <w:pStyle w:val="Numbering"/>
              <w:rPr>
                <w:lang w:val="en-GB"/>
              </w:rPr>
            </w:pPr>
          </w:p>
        </w:tc>
      </w:tr>
    </w:tbl>
    <w:p w14:paraId="1C7B419E" w14:textId="3A2FB5F1" w:rsidR="00E32EFB" w:rsidRPr="00222C44" w:rsidRDefault="00AB2A84" w:rsidP="00CD4985">
      <w:pPr>
        <w:pStyle w:val="FCEBodyText"/>
      </w:pPr>
      <w:r w:rsidRPr="0069071E">
        <w:t>Consider that this excludes larger charities sourcing their trees from commercial suppliers</w:t>
      </w:r>
      <w:r w:rsidR="0069071E">
        <w:rPr>
          <w:iCs/>
        </w:rPr>
        <w:t>. T</w:t>
      </w:r>
      <w:r w:rsidRPr="0069071E">
        <w:rPr>
          <w:iCs/>
        </w:rPr>
        <w:t>his</w:t>
      </w:r>
      <w:r w:rsidRPr="0069071E">
        <w:t xml:space="preserve"> would be an indirect stock purchase.</w:t>
      </w:r>
    </w:p>
    <w:p w14:paraId="57C51B52" w14:textId="77777777" w:rsidR="00B32D84" w:rsidRPr="00616BB0" w:rsidRDefault="00B32D84" w:rsidP="0018140F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iCs/>
          <w:lang w:val="en-GB"/>
        </w:rPr>
      </w:pPr>
    </w:p>
    <w:p w14:paraId="2D4B4519" w14:textId="65932903" w:rsidR="00E32EFB" w:rsidRPr="00616BB0" w:rsidRDefault="00D63D36" w:rsidP="00616BB0">
      <w:pPr>
        <w:pStyle w:val="FCEBodyText"/>
      </w:pPr>
      <w:r w:rsidRPr="00616BB0">
        <w:t>D</w:t>
      </w:r>
      <w:r w:rsidR="00A346EE" w:rsidRPr="00616BB0">
        <w:t>o you visit the</w:t>
      </w:r>
      <w:r w:rsidRPr="00616BB0">
        <w:t xml:space="preserve"> supplier(s)</w:t>
      </w:r>
      <w:r w:rsidR="00A70E31" w:rsidRPr="00616BB0">
        <w:t>/donor(s)</w:t>
      </w:r>
      <w:r w:rsidR="00A346EE" w:rsidRPr="00616BB0">
        <w:t xml:space="preserve">, or ask for </w:t>
      </w:r>
      <w:r w:rsidR="0065075A" w:rsidRPr="00616BB0">
        <w:t>more</w:t>
      </w:r>
      <w:r w:rsidR="00A346EE" w:rsidRPr="00616BB0">
        <w:t xml:space="preserve"> information to assess their plant health policies and procedures beforehand?</w:t>
      </w:r>
      <w:r w:rsidR="00E57C15" w:rsidRPr="00616BB0">
        <w:t xml:space="preserve"> If you source from more than one supplier</w:t>
      </w:r>
      <w:r w:rsidR="00A70E31" w:rsidRPr="00616BB0">
        <w:t>/ donor</w:t>
      </w:r>
      <w:r w:rsidR="00E57C15" w:rsidRPr="00616BB0">
        <w:t xml:space="preserve">, please </w:t>
      </w:r>
      <w:r w:rsidR="00420C2F" w:rsidRPr="00616BB0">
        <w:t xml:space="preserve">clearly state which </w:t>
      </w:r>
      <w:r w:rsidR="00F13092" w:rsidRPr="00616BB0">
        <w:t>your answer applies to.</w:t>
      </w:r>
    </w:p>
    <w:tbl>
      <w:tblPr>
        <w:tblpPr w:leftFromText="180" w:rightFromText="180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A346EE" w:rsidRPr="00DB73E3" w14:paraId="218EA305" w14:textId="77777777" w:rsidTr="00324620">
        <w:trPr>
          <w:trHeight w:val="2010"/>
        </w:trPr>
        <w:tc>
          <w:tcPr>
            <w:tcW w:w="5000" w:type="pct"/>
          </w:tcPr>
          <w:p w14:paraId="617F12F4" w14:textId="7F5FB6B7" w:rsidR="00A346EE" w:rsidRPr="00222C44" w:rsidRDefault="002E66B5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rPr>
                <w:color w:val="BFBFBF" w:themeColor="background1" w:themeShade="BF"/>
                <w:lang w:val="en-GB"/>
              </w:rPr>
            </w:pPr>
            <w:r w:rsidRPr="002E7BED">
              <w:rPr>
                <w:color w:val="767171" w:themeColor="background2" w:themeShade="80"/>
                <w:lang w:val="en-GB"/>
              </w:rPr>
              <w:t>Leave blank if not applicable</w:t>
            </w:r>
          </w:p>
          <w:p w14:paraId="6307155F" w14:textId="13BFE66A" w:rsidR="00A346EE" w:rsidRPr="00222C44" w:rsidRDefault="006244FF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color w:val="BFBFBF" w:themeColor="background1" w:themeShade="BF"/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21CBCB95" w14:textId="77777777" w:rsidR="00A346EE" w:rsidRPr="00222C44" w:rsidRDefault="00A346EE" w:rsidP="00324620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0962EFD1" w14:textId="77777777" w:rsidR="00A346EE" w:rsidRDefault="00A346EE" w:rsidP="00324620">
            <w:pPr>
              <w:pStyle w:val="Numbering"/>
              <w:ind w:left="-9"/>
              <w:rPr>
                <w:lang w:val="en-GB"/>
              </w:rPr>
            </w:pPr>
          </w:p>
          <w:p w14:paraId="3F3D5EF7" w14:textId="77777777" w:rsidR="00100DC1" w:rsidRDefault="00100DC1" w:rsidP="00324620">
            <w:pPr>
              <w:pStyle w:val="Numbering"/>
              <w:ind w:left="-9"/>
              <w:rPr>
                <w:lang w:val="en-GB"/>
              </w:rPr>
            </w:pPr>
          </w:p>
          <w:p w14:paraId="7C4C3691" w14:textId="77777777" w:rsidR="00100DC1" w:rsidRDefault="00100DC1" w:rsidP="00324620">
            <w:pPr>
              <w:pStyle w:val="Numbering"/>
              <w:ind w:left="-9"/>
              <w:rPr>
                <w:lang w:val="en-GB"/>
              </w:rPr>
            </w:pPr>
          </w:p>
          <w:p w14:paraId="44A0BB89" w14:textId="77777777" w:rsidR="00100DC1" w:rsidRDefault="00100DC1" w:rsidP="00324620">
            <w:pPr>
              <w:pStyle w:val="Numbering"/>
              <w:ind w:left="-9"/>
              <w:rPr>
                <w:lang w:val="en-GB"/>
              </w:rPr>
            </w:pPr>
          </w:p>
          <w:p w14:paraId="224DE674" w14:textId="77777777" w:rsidR="00100DC1" w:rsidRPr="00222C44" w:rsidRDefault="00100DC1" w:rsidP="00324620">
            <w:pPr>
              <w:pStyle w:val="Numbering"/>
              <w:ind w:left="-9"/>
              <w:rPr>
                <w:lang w:val="en-GB"/>
              </w:rPr>
            </w:pPr>
          </w:p>
        </w:tc>
      </w:tr>
    </w:tbl>
    <w:p w14:paraId="329A2DE8" w14:textId="77777777" w:rsidR="00A346EE" w:rsidRPr="0014410D" w:rsidRDefault="00A346EE" w:rsidP="00707565">
      <w:pPr>
        <w:pStyle w:val="Numbering"/>
        <w:jc w:val="both"/>
        <w:rPr>
          <w:iCs/>
          <w:szCs w:val="20"/>
          <w:lang w:val="en-GB"/>
        </w:rPr>
      </w:pPr>
    </w:p>
    <w:p w14:paraId="4DAD888A" w14:textId="54D238A4" w:rsidR="00E32EFB" w:rsidRPr="003D6C89" w:rsidRDefault="00D63D36" w:rsidP="003D6C89">
      <w:pPr>
        <w:pStyle w:val="Numbering"/>
        <w:rPr>
          <w:szCs w:val="20"/>
          <w:lang w:val="en-GB"/>
        </w:rPr>
      </w:pPr>
      <w:r w:rsidRPr="0065075A">
        <w:rPr>
          <w:szCs w:val="20"/>
          <w:lang w:val="en-GB"/>
        </w:rPr>
        <w:t>D</w:t>
      </w:r>
      <w:r w:rsidR="00707565" w:rsidRPr="0065075A">
        <w:rPr>
          <w:szCs w:val="20"/>
          <w:lang w:val="en-GB"/>
        </w:rPr>
        <w:t>o you ‘</w:t>
      </w:r>
      <w:r w:rsidR="0065075A">
        <w:rPr>
          <w:szCs w:val="20"/>
          <w:lang w:val="en-GB"/>
        </w:rPr>
        <w:t>q</w:t>
      </w:r>
      <w:r w:rsidR="00707565" w:rsidRPr="0065075A">
        <w:rPr>
          <w:szCs w:val="20"/>
          <w:lang w:val="en-GB"/>
        </w:rPr>
        <w:t>uarantine’ the</w:t>
      </w:r>
      <w:r w:rsidRPr="0065075A">
        <w:rPr>
          <w:szCs w:val="20"/>
          <w:lang w:val="en-GB"/>
        </w:rPr>
        <w:t xml:space="preserve"> plants</w:t>
      </w:r>
      <w:r w:rsidR="00707565" w:rsidRPr="0065075A">
        <w:rPr>
          <w:szCs w:val="20"/>
          <w:lang w:val="en-GB"/>
        </w:rPr>
        <w:t xml:space="preserve"> (in well-defined areas, separated from other plants) to monitor for signs of pests/disease? If so, describe your quarantine set up, stating how long you quarantine the plants for.</w:t>
      </w:r>
    </w:p>
    <w:tbl>
      <w:tblPr>
        <w:tblpPr w:leftFromText="180" w:rightFromText="180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707565" w:rsidRPr="00DB73E3" w14:paraId="1F6BA1B2" w14:textId="77777777" w:rsidTr="00324620">
        <w:trPr>
          <w:trHeight w:val="2010"/>
        </w:trPr>
        <w:tc>
          <w:tcPr>
            <w:tcW w:w="5000" w:type="pct"/>
          </w:tcPr>
          <w:p w14:paraId="2A46205B" w14:textId="2E6E1C93" w:rsidR="00707565" w:rsidRPr="00222C44" w:rsidRDefault="00707565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color w:val="BFBFBF" w:themeColor="background1" w:themeShade="BF"/>
                <w:lang w:val="en-GB"/>
              </w:rPr>
            </w:pPr>
            <w:r w:rsidRPr="002E7BED">
              <w:rPr>
                <w:color w:val="767171" w:themeColor="background2" w:themeShade="80"/>
                <w:lang w:val="en-GB"/>
              </w:rPr>
              <w:t>Leave blank if not applicable</w:t>
            </w:r>
          </w:p>
          <w:p w14:paraId="5F540FC9" w14:textId="43F72E06" w:rsidR="00707565" w:rsidRPr="00222C44" w:rsidRDefault="006244F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color w:val="BFBFBF" w:themeColor="background1" w:themeShade="BF"/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36EE6BDC" w14:textId="77777777" w:rsidR="00707565" w:rsidRPr="00222C44" w:rsidRDefault="00707565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73ACA897" w14:textId="77777777" w:rsidR="00707565" w:rsidRPr="00222C44" w:rsidRDefault="00707565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1CCA89C" w14:textId="77777777" w:rsidR="00707565" w:rsidRPr="00222C44" w:rsidRDefault="00707565">
            <w:pPr>
              <w:pStyle w:val="Numbering"/>
              <w:ind w:left="-9"/>
              <w:rPr>
                <w:lang w:val="en-GB"/>
              </w:rPr>
            </w:pPr>
          </w:p>
          <w:p w14:paraId="636D36F8" w14:textId="77777777" w:rsidR="00707565" w:rsidRPr="00222C44" w:rsidRDefault="00707565">
            <w:pPr>
              <w:pStyle w:val="Numbering"/>
              <w:ind w:left="-9"/>
              <w:rPr>
                <w:lang w:val="en-GB"/>
              </w:rPr>
            </w:pPr>
          </w:p>
          <w:p w14:paraId="40B64952" w14:textId="77777777" w:rsidR="00707565" w:rsidRDefault="00707565">
            <w:pPr>
              <w:pStyle w:val="Numbering"/>
              <w:rPr>
                <w:lang w:val="en-GB"/>
              </w:rPr>
            </w:pPr>
          </w:p>
          <w:p w14:paraId="1D56A103" w14:textId="77777777" w:rsidR="00100DC1" w:rsidRPr="00222C44" w:rsidRDefault="00100DC1">
            <w:pPr>
              <w:pStyle w:val="Numbering"/>
              <w:rPr>
                <w:lang w:val="en-GB"/>
              </w:rPr>
            </w:pPr>
          </w:p>
        </w:tc>
      </w:tr>
    </w:tbl>
    <w:p w14:paraId="4AD39390" w14:textId="77777777" w:rsidR="00324620" w:rsidRPr="002E7BED" w:rsidRDefault="00324620" w:rsidP="00A346EE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color w:val="2C8600"/>
          <w:szCs w:val="24"/>
          <w:u w:color="57A333"/>
          <w:lang w:val="en-GB"/>
        </w:rPr>
      </w:pPr>
    </w:p>
    <w:p w14:paraId="4814623A" w14:textId="77777777" w:rsidR="00324620" w:rsidRPr="002E7BED" w:rsidRDefault="00324620" w:rsidP="00A346EE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color w:val="2C8600"/>
          <w:szCs w:val="24"/>
          <w:u w:color="57A333"/>
          <w:lang w:val="en-GB"/>
        </w:rPr>
      </w:pPr>
    </w:p>
    <w:p w14:paraId="53211A38" w14:textId="2E2E124B" w:rsidR="00820324" w:rsidRPr="002E7BED" w:rsidRDefault="00820324" w:rsidP="00A346EE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color w:val="2C8600"/>
          <w:sz w:val="28"/>
          <w:szCs w:val="28"/>
          <w:u w:color="57A333"/>
          <w:lang w:val="en-GB"/>
        </w:rPr>
      </w:pPr>
      <w:r w:rsidRPr="002E7BED">
        <w:rPr>
          <w:color w:val="2C8600"/>
          <w:sz w:val="28"/>
          <w:szCs w:val="28"/>
          <w:u w:color="57A333"/>
          <w:lang w:val="en-GB"/>
        </w:rPr>
        <w:lastRenderedPageBreak/>
        <w:t xml:space="preserve">Section 3b </w:t>
      </w:r>
      <w:r w:rsidR="009E569B" w:rsidRPr="002E7BED">
        <w:rPr>
          <w:color w:val="2C8600"/>
          <w:sz w:val="28"/>
          <w:szCs w:val="28"/>
          <w:u w:color="57A333"/>
          <w:lang w:val="en-GB"/>
        </w:rPr>
        <w:t>–</w:t>
      </w:r>
      <w:r w:rsidRPr="002E7BED">
        <w:rPr>
          <w:color w:val="2C8600"/>
          <w:sz w:val="28"/>
          <w:szCs w:val="28"/>
          <w:u w:color="57A333"/>
          <w:lang w:val="en-GB"/>
        </w:rPr>
        <w:t xml:space="preserve"> </w:t>
      </w:r>
      <w:r w:rsidR="003F14DF" w:rsidRPr="002E7BED">
        <w:rPr>
          <w:color w:val="2C8600"/>
          <w:sz w:val="28"/>
          <w:szCs w:val="28"/>
          <w:u w:color="57A333"/>
          <w:lang w:val="en-GB"/>
        </w:rPr>
        <w:t>Home grown</w:t>
      </w:r>
    </w:p>
    <w:p w14:paraId="205CEC1D" w14:textId="77777777" w:rsidR="00820324" w:rsidRPr="002E7BED" w:rsidRDefault="00820324" w:rsidP="00A346EE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color w:val="2C8600"/>
          <w:sz w:val="28"/>
          <w:szCs w:val="28"/>
          <w:u w:color="57A333"/>
          <w:lang w:val="en-GB"/>
        </w:rPr>
      </w:pPr>
    </w:p>
    <w:p w14:paraId="40CF0842" w14:textId="13643915" w:rsidR="00E32EFB" w:rsidRPr="003D6C89" w:rsidRDefault="009E569B" w:rsidP="003D6C89">
      <w:pPr>
        <w:pStyle w:val="Numbering"/>
        <w:rPr>
          <w:szCs w:val="20"/>
          <w:lang w:val="en-GB"/>
        </w:rPr>
      </w:pPr>
      <w:r>
        <w:rPr>
          <w:szCs w:val="20"/>
          <w:lang w:val="en-GB"/>
        </w:rPr>
        <w:t>P</w:t>
      </w:r>
      <w:r w:rsidRPr="0065075A">
        <w:rPr>
          <w:szCs w:val="20"/>
          <w:lang w:val="en-GB"/>
        </w:rPr>
        <w:t xml:space="preserve">lants surrounding the </w:t>
      </w:r>
      <w:r w:rsidRPr="0065075A" w:rsidDel="00DA77F7">
        <w:rPr>
          <w:szCs w:val="20"/>
          <w:lang w:val="en-GB"/>
        </w:rPr>
        <w:t>premises</w:t>
      </w:r>
      <w:r w:rsidR="00DA77F7" w:rsidRPr="0065075A">
        <w:rPr>
          <w:szCs w:val="20"/>
          <w:lang w:val="en-GB"/>
        </w:rPr>
        <w:t xml:space="preserve"> where the stock is grown</w:t>
      </w:r>
      <w:r w:rsidR="00683C22">
        <w:rPr>
          <w:iCs/>
          <w:szCs w:val="20"/>
          <w:lang w:val="en-GB"/>
        </w:rPr>
        <w:t>; d</w:t>
      </w:r>
      <w:r w:rsidRPr="0065075A">
        <w:rPr>
          <w:iCs/>
          <w:szCs w:val="20"/>
          <w:lang w:val="en-GB"/>
        </w:rPr>
        <w:t>o</w:t>
      </w:r>
      <w:r w:rsidRPr="0065075A">
        <w:rPr>
          <w:szCs w:val="20"/>
          <w:lang w:val="en-GB"/>
        </w:rPr>
        <w:t xml:space="preserve"> you regularly monitor the health of trees/shrubs onsite, such as shelterbelts, hedges and landscape trees?</w:t>
      </w:r>
      <w:r w:rsidR="00DF5D54">
        <w:rPr>
          <w:szCs w:val="20"/>
          <w:lang w:val="en-GB"/>
        </w:rPr>
        <w:t xml:space="preserve"> </w:t>
      </w:r>
      <w:r w:rsidR="00CA75E8" w:rsidRPr="00F40AAE">
        <w:rPr>
          <w:iCs/>
          <w:color w:val="C00000"/>
          <w:szCs w:val="20"/>
          <w:lang w:val="en-GB"/>
        </w:rPr>
        <w:t>(*</w:t>
      </w:r>
      <w:r w:rsidR="00CA75E8">
        <w:rPr>
          <w:iCs/>
          <w:color w:val="C00000"/>
          <w:szCs w:val="20"/>
          <w:lang w:val="en-GB"/>
        </w:rPr>
        <w:t>r</w:t>
      </w:r>
      <w:r w:rsidR="00CA75E8" w:rsidRPr="00F40AAE">
        <w:rPr>
          <w:iCs/>
          <w:color w:val="C00000"/>
          <w:szCs w:val="20"/>
          <w:lang w:val="en-GB"/>
        </w:rPr>
        <w:t>equired)</w:t>
      </w: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9B66F6" w:rsidRPr="00DB73E3" w14:paraId="4561ABEF" w14:textId="77777777" w:rsidTr="00324620">
        <w:trPr>
          <w:trHeight w:val="1254"/>
        </w:trPr>
        <w:tc>
          <w:tcPr>
            <w:tcW w:w="5000" w:type="pct"/>
          </w:tcPr>
          <w:p w14:paraId="61804ECA" w14:textId="77777777" w:rsidR="009B66F6" w:rsidRPr="00222C44" w:rsidRDefault="009B66F6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125B8303" w14:textId="77777777" w:rsidR="009B66F6" w:rsidRPr="00222C44" w:rsidRDefault="009B66F6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5BBDC595" w14:textId="77777777" w:rsidR="009B66F6" w:rsidRPr="00222C44" w:rsidRDefault="009B66F6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1A51C783" w14:textId="77777777" w:rsidR="009B66F6" w:rsidRPr="00222C44" w:rsidRDefault="009B66F6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863BD21" w14:textId="77777777" w:rsidR="009B66F6" w:rsidRPr="00222C44" w:rsidRDefault="009B66F6" w:rsidP="00DB2B2C">
            <w:pPr>
              <w:pStyle w:val="Numbering"/>
              <w:rPr>
                <w:lang w:val="en-GB"/>
              </w:rPr>
            </w:pPr>
          </w:p>
          <w:p w14:paraId="355B6D8F" w14:textId="77777777" w:rsidR="009B66F6" w:rsidRPr="00222C44" w:rsidRDefault="009B66F6">
            <w:pPr>
              <w:pStyle w:val="Numbering"/>
              <w:ind w:left="-9"/>
              <w:rPr>
                <w:lang w:val="en-GB"/>
              </w:rPr>
            </w:pPr>
          </w:p>
          <w:p w14:paraId="4362056B" w14:textId="77777777" w:rsidR="009B66F6" w:rsidRDefault="009B66F6">
            <w:pPr>
              <w:pStyle w:val="Numbering"/>
              <w:rPr>
                <w:lang w:val="en-GB"/>
              </w:rPr>
            </w:pPr>
          </w:p>
          <w:p w14:paraId="0F86E73C" w14:textId="77777777" w:rsidR="00100DC1" w:rsidRPr="00222C44" w:rsidRDefault="00100DC1">
            <w:pPr>
              <w:pStyle w:val="Numbering"/>
              <w:rPr>
                <w:lang w:val="en-GB"/>
              </w:rPr>
            </w:pPr>
          </w:p>
        </w:tc>
      </w:tr>
    </w:tbl>
    <w:p w14:paraId="5524D0D1" w14:textId="77777777" w:rsidR="009E569B" w:rsidRPr="003D6C89" w:rsidRDefault="009E569B" w:rsidP="6CD2A85D">
      <w:pPr>
        <w:pStyle w:val="Numbering"/>
        <w:jc w:val="both"/>
        <w:rPr>
          <w:iCs/>
          <w:lang w:val="en-GB"/>
        </w:rPr>
      </w:pPr>
    </w:p>
    <w:p w14:paraId="47482DC3" w14:textId="3E4286F6" w:rsidR="00E32EFB" w:rsidRPr="003D6C89" w:rsidRDefault="009E569B" w:rsidP="003D6C89">
      <w:pPr>
        <w:pStyle w:val="Numbering"/>
        <w:rPr>
          <w:lang w:val="en-GB"/>
        </w:rPr>
      </w:pPr>
      <w:r w:rsidRPr="00CA75E8">
        <w:rPr>
          <w:lang w:val="en-GB"/>
        </w:rPr>
        <w:t xml:space="preserve">Growing </w:t>
      </w:r>
      <w:r w:rsidR="00CA75E8" w:rsidRPr="00CA75E8">
        <w:rPr>
          <w:iCs/>
          <w:lang w:val="en-GB"/>
        </w:rPr>
        <w:t>m</w:t>
      </w:r>
      <w:r w:rsidRPr="00CA75E8">
        <w:rPr>
          <w:iCs/>
          <w:lang w:val="en-GB"/>
        </w:rPr>
        <w:t>edia</w:t>
      </w:r>
      <w:r w:rsidR="00683C22">
        <w:rPr>
          <w:iCs/>
          <w:lang w:val="en-GB"/>
        </w:rPr>
        <w:t>; b</w:t>
      </w:r>
      <w:r w:rsidR="00CA75E8" w:rsidRPr="00CA75E8">
        <w:rPr>
          <w:iCs/>
          <w:lang w:val="en-GB"/>
        </w:rPr>
        <w:t>riefly describe</w:t>
      </w:r>
      <w:r w:rsidRPr="00CA75E8">
        <w:rPr>
          <w:lang w:val="en-GB"/>
        </w:rPr>
        <w:t xml:space="preserve"> the growing media used and how you </w:t>
      </w:r>
      <w:r w:rsidR="534CD75F" w:rsidRPr="00CA75E8">
        <w:rPr>
          <w:lang w:val="en-GB"/>
        </w:rPr>
        <w:t>can assure</w:t>
      </w:r>
      <w:r w:rsidRPr="00CA75E8">
        <w:rPr>
          <w:lang w:val="en-GB"/>
        </w:rPr>
        <w:t xml:space="preserve"> it </w:t>
      </w:r>
      <w:r w:rsidR="693FDB19" w:rsidRPr="00CA75E8">
        <w:rPr>
          <w:lang w:val="en-GB"/>
        </w:rPr>
        <w:t>meets biosecurity standards</w:t>
      </w:r>
      <w:r w:rsidR="0CF7F900" w:rsidRPr="5A502936">
        <w:rPr>
          <w:lang w:val="en-GB"/>
        </w:rPr>
        <w:t>.</w:t>
      </w:r>
      <w:r w:rsidR="00DF5D54">
        <w:rPr>
          <w:lang w:val="en-GB"/>
        </w:rPr>
        <w:t xml:space="preserve"> </w:t>
      </w:r>
      <w:r w:rsidR="00967ECD" w:rsidRPr="5A502936">
        <w:rPr>
          <w:color w:val="C00000"/>
          <w:lang w:val="en-GB"/>
        </w:rPr>
        <w:t>(*required)</w:t>
      </w: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9E569B" w:rsidRPr="00DB73E3" w14:paraId="49B5AD08" w14:textId="77777777" w:rsidTr="00324620">
        <w:trPr>
          <w:trHeight w:val="1254"/>
        </w:trPr>
        <w:tc>
          <w:tcPr>
            <w:tcW w:w="5000" w:type="pct"/>
          </w:tcPr>
          <w:p w14:paraId="5BC73F31" w14:textId="07EED02D" w:rsidR="009E569B" w:rsidRPr="00222C44" w:rsidRDefault="004B4EEE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  <w:bookmarkEnd w:id="9"/>
          </w:p>
          <w:p w14:paraId="05D02E45" w14:textId="77777777" w:rsidR="009E569B" w:rsidRPr="00222C44" w:rsidRDefault="009E569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1E8BBD06" w14:textId="77777777" w:rsidR="009E569B" w:rsidRPr="00222C44" w:rsidRDefault="009E569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71DF4C3E" w14:textId="77777777" w:rsidR="009E569B" w:rsidRPr="00222C44" w:rsidRDefault="009E569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38E2DCF0" w14:textId="77777777" w:rsidR="009E569B" w:rsidRPr="00222C44" w:rsidRDefault="009E569B" w:rsidP="00DB2B2C">
            <w:pPr>
              <w:pStyle w:val="Numbering"/>
              <w:rPr>
                <w:lang w:val="en-GB"/>
              </w:rPr>
            </w:pPr>
          </w:p>
          <w:p w14:paraId="7242A293" w14:textId="77777777" w:rsidR="009E569B" w:rsidRPr="00222C44" w:rsidRDefault="009E569B">
            <w:pPr>
              <w:pStyle w:val="Numbering"/>
              <w:ind w:left="-9"/>
              <w:rPr>
                <w:lang w:val="en-GB"/>
              </w:rPr>
            </w:pPr>
          </w:p>
          <w:p w14:paraId="12F07EF5" w14:textId="77777777" w:rsidR="009E569B" w:rsidRDefault="009E569B" w:rsidP="006836C4">
            <w:pPr>
              <w:pStyle w:val="Numbering"/>
              <w:rPr>
                <w:lang w:val="en-GB"/>
              </w:rPr>
            </w:pPr>
          </w:p>
          <w:p w14:paraId="6DEA1F0A" w14:textId="77777777" w:rsidR="00100DC1" w:rsidRPr="00222C44" w:rsidRDefault="00100DC1" w:rsidP="006836C4">
            <w:pPr>
              <w:pStyle w:val="Numbering"/>
              <w:rPr>
                <w:lang w:val="en-GB"/>
              </w:rPr>
            </w:pPr>
          </w:p>
        </w:tc>
      </w:tr>
    </w:tbl>
    <w:p w14:paraId="21837BF2" w14:textId="77777777" w:rsidR="008F67F4" w:rsidRPr="003D6C89" w:rsidRDefault="008F67F4" w:rsidP="00A346EE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iCs/>
          <w:lang w:val="en-GB"/>
        </w:rPr>
      </w:pPr>
    </w:p>
    <w:p w14:paraId="3806149F" w14:textId="7F3026E1" w:rsidR="00E32EFB" w:rsidRPr="003D6C89" w:rsidRDefault="00967ECD" w:rsidP="003D6C89">
      <w:pPr>
        <w:pStyle w:val="Number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</w:tabs>
        <w:rPr>
          <w:lang w:val="en-GB"/>
        </w:rPr>
      </w:pPr>
      <w:r>
        <w:rPr>
          <w:iCs/>
          <w:lang w:val="en-GB"/>
        </w:rPr>
        <w:t>When</w:t>
      </w:r>
      <w:r w:rsidR="00A346EE" w:rsidRPr="00967ECD">
        <w:rPr>
          <w:lang w:val="en-GB"/>
        </w:rPr>
        <w:t xml:space="preserve"> moving plants from owned/leased land to the </w:t>
      </w:r>
      <w:r w:rsidR="009C13EA" w:rsidRPr="00967ECD">
        <w:rPr>
          <w:lang w:val="en-GB"/>
        </w:rPr>
        <w:t>site</w:t>
      </w:r>
      <w:r w:rsidR="00A346EE" w:rsidRPr="00967ECD">
        <w:rPr>
          <w:lang w:val="en-GB"/>
        </w:rPr>
        <w:t>, do you practice biosecurity measures</w:t>
      </w:r>
      <w:r w:rsidR="00A346EE" w:rsidRPr="00967ECD">
        <w:rPr>
          <w:iCs/>
          <w:lang w:val="en-GB"/>
        </w:rPr>
        <w:t xml:space="preserve">? </w:t>
      </w:r>
      <w:r>
        <w:rPr>
          <w:iCs/>
          <w:lang w:val="en-GB"/>
        </w:rPr>
        <w:t>Briefly describe</w:t>
      </w:r>
      <w:r w:rsidR="00A346EE" w:rsidRPr="00967ECD">
        <w:rPr>
          <w:iCs/>
          <w:lang w:val="en-GB"/>
        </w:rPr>
        <w:t xml:space="preserve"> </w:t>
      </w:r>
      <w:r w:rsidR="00FF54E2">
        <w:rPr>
          <w:iCs/>
          <w:lang w:val="en-GB"/>
        </w:rPr>
        <w:t>these</w:t>
      </w:r>
      <w:r w:rsidR="00A10292" w:rsidRPr="00967ECD">
        <w:rPr>
          <w:iCs/>
          <w:lang w:val="en-GB"/>
        </w:rPr>
        <w:t>.</w:t>
      </w:r>
    </w:p>
    <w:tbl>
      <w:tblPr>
        <w:tblpPr w:leftFromText="180" w:rightFromText="180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A346EE" w:rsidRPr="00DB73E3" w14:paraId="421CCC8F" w14:textId="77777777" w:rsidTr="00324620">
        <w:trPr>
          <w:trHeight w:val="2010"/>
        </w:trPr>
        <w:tc>
          <w:tcPr>
            <w:tcW w:w="5000" w:type="pct"/>
          </w:tcPr>
          <w:p w14:paraId="56A94C12" w14:textId="7CC014D5" w:rsidR="00A346EE" w:rsidRPr="00222C44" w:rsidRDefault="002E66B5" w:rsidP="00A346EE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color w:val="BFBFBF" w:themeColor="background1" w:themeShade="BF"/>
                <w:lang w:val="en-GB"/>
              </w:rPr>
            </w:pPr>
            <w:r w:rsidRPr="002E7BED">
              <w:rPr>
                <w:color w:val="767171" w:themeColor="background2" w:themeShade="80"/>
                <w:lang w:val="en-GB"/>
              </w:rPr>
              <w:t>Leave blank if not applicable</w:t>
            </w:r>
          </w:p>
          <w:p w14:paraId="37D83A70" w14:textId="5CF16E9E" w:rsidR="00A346EE" w:rsidRPr="00222C44" w:rsidRDefault="006244FF" w:rsidP="00A346EE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color w:val="BFBFBF" w:themeColor="background1" w:themeShade="BF"/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7D46A3BD" w14:textId="77777777" w:rsidR="00A346EE" w:rsidRPr="00222C44" w:rsidRDefault="00A346EE" w:rsidP="00A346EE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1A048DB0" w14:textId="77777777" w:rsidR="00A346EE" w:rsidRPr="00222C44" w:rsidRDefault="00A346EE" w:rsidP="00A346EE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1DF2B5E0" w14:textId="77777777" w:rsidR="00A346EE" w:rsidRPr="00222C44" w:rsidRDefault="00A346EE" w:rsidP="00A346EE">
            <w:pPr>
              <w:pStyle w:val="Numbering"/>
              <w:ind w:left="-9"/>
              <w:rPr>
                <w:lang w:val="en-GB"/>
              </w:rPr>
            </w:pPr>
          </w:p>
          <w:p w14:paraId="1BCBB9C0" w14:textId="77777777" w:rsidR="00A346EE" w:rsidRPr="00222C44" w:rsidRDefault="00A346EE" w:rsidP="00A346EE">
            <w:pPr>
              <w:pStyle w:val="Numbering"/>
              <w:ind w:left="-9"/>
              <w:rPr>
                <w:lang w:val="en-GB"/>
              </w:rPr>
            </w:pPr>
          </w:p>
          <w:p w14:paraId="617F0CFC" w14:textId="77777777" w:rsidR="00A346EE" w:rsidRPr="00222C44" w:rsidRDefault="00A346EE" w:rsidP="00C36701">
            <w:pPr>
              <w:pStyle w:val="Numbering"/>
              <w:rPr>
                <w:lang w:val="en-GB"/>
              </w:rPr>
            </w:pPr>
          </w:p>
          <w:p w14:paraId="3BBC4E83" w14:textId="77777777" w:rsidR="00A346EE" w:rsidRPr="00222C44" w:rsidRDefault="00A346EE" w:rsidP="002E66B5">
            <w:pPr>
              <w:pStyle w:val="Numbering"/>
              <w:rPr>
                <w:lang w:val="en-GB"/>
              </w:rPr>
            </w:pPr>
          </w:p>
        </w:tc>
      </w:tr>
    </w:tbl>
    <w:p w14:paraId="1B11356A" w14:textId="77777777" w:rsidR="00E36245" w:rsidRPr="00222C44" w:rsidRDefault="00E36245" w:rsidP="008B7619">
      <w:pPr>
        <w:pStyle w:val="Numbering"/>
        <w:tabs>
          <w:tab w:val="clear" w:pos="284"/>
        </w:tabs>
        <w:rPr>
          <w:lang w:val="en-GB"/>
        </w:rPr>
      </w:pPr>
    </w:p>
    <w:p w14:paraId="695233DD" w14:textId="77777777" w:rsidR="00324620" w:rsidRDefault="00324620" w:rsidP="0018140F">
      <w:pPr>
        <w:pStyle w:val="Numbering"/>
        <w:rPr>
          <w:iCs/>
          <w:szCs w:val="20"/>
          <w:lang w:val="en-GB"/>
        </w:rPr>
      </w:pPr>
    </w:p>
    <w:p w14:paraId="3DD0E8C3" w14:textId="77777777" w:rsidR="00324620" w:rsidRDefault="00324620" w:rsidP="0018140F">
      <w:pPr>
        <w:pStyle w:val="Numbering"/>
        <w:rPr>
          <w:iCs/>
          <w:szCs w:val="20"/>
          <w:lang w:val="en-GB"/>
        </w:rPr>
      </w:pPr>
    </w:p>
    <w:p w14:paraId="112DBC22" w14:textId="77777777" w:rsidR="00324620" w:rsidRDefault="00324620" w:rsidP="0018140F">
      <w:pPr>
        <w:pStyle w:val="Numbering"/>
        <w:rPr>
          <w:iCs/>
          <w:szCs w:val="20"/>
          <w:lang w:val="en-GB"/>
        </w:rPr>
      </w:pPr>
    </w:p>
    <w:p w14:paraId="190CB69B" w14:textId="77777777" w:rsidR="00324620" w:rsidRDefault="00324620" w:rsidP="0018140F">
      <w:pPr>
        <w:pStyle w:val="Numbering"/>
        <w:rPr>
          <w:iCs/>
          <w:szCs w:val="20"/>
          <w:lang w:val="en-GB"/>
        </w:rPr>
      </w:pPr>
    </w:p>
    <w:p w14:paraId="40FE0B6A" w14:textId="229714FB" w:rsidR="00E32EFB" w:rsidRPr="00BB2543" w:rsidRDefault="00BB2543" w:rsidP="0018140F">
      <w:pPr>
        <w:pStyle w:val="Numbering"/>
        <w:rPr>
          <w:szCs w:val="20"/>
          <w:lang w:val="en-GB"/>
        </w:rPr>
      </w:pPr>
      <w:r>
        <w:rPr>
          <w:iCs/>
          <w:szCs w:val="20"/>
          <w:lang w:val="en-GB"/>
        </w:rPr>
        <w:lastRenderedPageBreak/>
        <w:t>Briefly describe</w:t>
      </w:r>
      <w:r w:rsidR="0018140F" w:rsidRPr="00BB2543">
        <w:rPr>
          <w:szCs w:val="20"/>
          <w:lang w:val="en-GB"/>
        </w:rPr>
        <w:t xml:space="preserve"> the water source used on the premises</w:t>
      </w:r>
      <w:r w:rsidR="00F8189C" w:rsidRPr="00BB2543">
        <w:rPr>
          <w:szCs w:val="20"/>
          <w:lang w:val="en-GB"/>
        </w:rPr>
        <w:t xml:space="preserve"> where the stock is grown</w:t>
      </w:r>
      <w:r w:rsidR="00942A3E">
        <w:rPr>
          <w:iCs/>
          <w:szCs w:val="20"/>
          <w:lang w:val="en-GB"/>
        </w:rPr>
        <w:t>. F</w:t>
      </w:r>
      <w:r>
        <w:rPr>
          <w:iCs/>
          <w:szCs w:val="20"/>
          <w:lang w:val="en-GB"/>
        </w:rPr>
        <w:t>or example,</w:t>
      </w:r>
      <w:r w:rsidR="0018140F" w:rsidRPr="00BB2543">
        <w:rPr>
          <w:szCs w:val="20"/>
          <w:lang w:val="en-GB"/>
        </w:rPr>
        <w:t xml:space="preserve"> mains water, covered borehole, rainfall butt, open pond or river</w:t>
      </w:r>
      <w:r w:rsidR="006B3D6B">
        <w:rPr>
          <w:szCs w:val="20"/>
          <w:lang w:val="en-GB"/>
        </w:rPr>
        <w:t xml:space="preserve">. </w:t>
      </w:r>
      <w:r w:rsidR="00942A3E" w:rsidRPr="00F40AAE">
        <w:rPr>
          <w:iCs/>
          <w:color w:val="C00000"/>
          <w:szCs w:val="20"/>
          <w:lang w:val="en-GB"/>
        </w:rPr>
        <w:t>(*</w:t>
      </w:r>
      <w:r w:rsidR="00942A3E">
        <w:rPr>
          <w:iCs/>
          <w:color w:val="C00000"/>
          <w:szCs w:val="20"/>
          <w:lang w:val="en-GB"/>
        </w:rPr>
        <w:t>r</w:t>
      </w:r>
      <w:r w:rsidR="00942A3E" w:rsidRPr="00F40AAE">
        <w:rPr>
          <w:iCs/>
          <w:color w:val="C00000"/>
          <w:szCs w:val="20"/>
          <w:lang w:val="en-GB"/>
        </w:rPr>
        <w:t>equired)</w:t>
      </w: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18140F" w:rsidRPr="00DB73E3" w14:paraId="53D2ECF6" w14:textId="77777777" w:rsidTr="00324620">
        <w:trPr>
          <w:trHeight w:val="891"/>
        </w:trPr>
        <w:tc>
          <w:tcPr>
            <w:tcW w:w="5000" w:type="pct"/>
          </w:tcPr>
          <w:p w14:paraId="4416B2C4" w14:textId="7101EA69" w:rsidR="0018140F" w:rsidRPr="00222C44" w:rsidRDefault="006244F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35D4F028" w14:textId="77777777" w:rsidR="0018140F" w:rsidRPr="00222C44" w:rsidRDefault="0018140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50DF809" w14:textId="77777777" w:rsidR="0018140F" w:rsidRPr="00222C44" w:rsidRDefault="0018140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3F15260" w14:textId="77777777" w:rsidR="0018140F" w:rsidRPr="00222C44" w:rsidRDefault="0018140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1BF2164D" w14:textId="77777777" w:rsidR="0018140F" w:rsidRPr="00222C44" w:rsidRDefault="0018140F">
            <w:pPr>
              <w:pStyle w:val="Numbering"/>
              <w:ind w:left="-9"/>
              <w:rPr>
                <w:lang w:val="en-GB"/>
              </w:rPr>
            </w:pPr>
          </w:p>
          <w:p w14:paraId="248FF6D1" w14:textId="77777777" w:rsidR="0018140F" w:rsidRPr="00222C44" w:rsidRDefault="0018140F" w:rsidP="00C36701">
            <w:pPr>
              <w:pStyle w:val="Numbering"/>
              <w:rPr>
                <w:lang w:val="en-GB"/>
              </w:rPr>
            </w:pPr>
          </w:p>
          <w:p w14:paraId="41FC7F5A" w14:textId="77777777" w:rsidR="0018140F" w:rsidRPr="00222C44" w:rsidRDefault="0018140F">
            <w:pPr>
              <w:pStyle w:val="Numbering"/>
              <w:ind w:left="-9"/>
              <w:rPr>
                <w:lang w:val="en-GB"/>
              </w:rPr>
            </w:pPr>
          </w:p>
          <w:p w14:paraId="0EAE67DB" w14:textId="77777777" w:rsidR="00100DC1" w:rsidRPr="00222C44" w:rsidRDefault="00100DC1">
            <w:pPr>
              <w:pStyle w:val="Numbering"/>
              <w:ind w:left="-9"/>
              <w:rPr>
                <w:lang w:val="en-GB"/>
              </w:rPr>
            </w:pPr>
          </w:p>
        </w:tc>
      </w:tr>
    </w:tbl>
    <w:p w14:paraId="1E869283" w14:textId="77777777" w:rsidR="0018140F" w:rsidRPr="00222C44" w:rsidRDefault="0018140F" w:rsidP="0018140F">
      <w:pPr>
        <w:pStyle w:val="Numbering"/>
        <w:rPr>
          <w:i/>
          <w:szCs w:val="20"/>
          <w:lang w:val="en-GB"/>
        </w:rPr>
      </w:pPr>
    </w:p>
    <w:p w14:paraId="473E6333" w14:textId="5B0895F9" w:rsidR="00E32EFB" w:rsidRPr="003D6C89" w:rsidRDefault="005C5296" w:rsidP="0018140F">
      <w:pPr>
        <w:pStyle w:val="Numbering"/>
        <w:rPr>
          <w:iCs/>
          <w:szCs w:val="20"/>
          <w:lang w:val="en-GB"/>
        </w:rPr>
      </w:pPr>
      <w:r>
        <w:rPr>
          <w:iCs/>
          <w:szCs w:val="20"/>
          <w:lang w:val="en-GB"/>
        </w:rPr>
        <w:t>Briefly describe</w:t>
      </w:r>
      <w:r w:rsidR="0018140F" w:rsidRPr="005C5296">
        <w:rPr>
          <w:szCs w:val="20"/>
          <w:lang w:val="en-GB"/>
        </w:rPr>
        <w:t xml:space="preserve"> the drainage systems used on the premises </w:t>
      </w:r>
      <w:r w:rsidR="00F8189C" w:rsidRPr="005C5296">
        <w:rPr>
          <w:szCs w:val="20"/>
          <w:lang w:val="en-GB"/>
        </w:rPr>
        <w:t>where the stock is grown</w:t>
      </w:r>
      <w:r>
        <w:rPr>
          <w:iCs/>
          <w:szCs w:val="20"/>
          <w:lang w:val="en-GB"/>
        </w:rPr>
        <w:t>. For example,</w:t>
      </w:r>
      <w:r w:rsidR="0018140F" w:rsidRPr="005C5296">
        <w:rPr>
          <w:szCs w:val="20"/>
          <w:lang w:val="en-GB"/>
        </w:rPr>
        <w:t xml:space="preserve"> containerised plants on a free draining surface, plants raised above the ground, management of pooling water/</w:t>
      </w:r>
      <w:r w:rsidR="0018140F" w:rsidRPr="005C5296">
        <w:rPr>
          <w:iCs/>
          <w:szCs w:val="20"/>
          <w:lang w:val="en-GB"/>
        </w:rPr>
        <w:t>puddles</w:t>
      </w:r>
      <w:r w:rsidR="00807364">
        <w:rPr>
          <w:iCs/>
          <w:szCs w:val="20"/>
          <w:lang w:val="en-GB"/>
        </w:rPr>
        <w:t xml:space="preserve">. </w:t>
      </w:r>
      <w:r w:rsidRPr="00F40AAE">
        <w:rPr>
          <w:iCs/>
          <w:color w:val="C00000"/>
          <w:szCs w:val="20"/>
          <w:lang w:val="en-GB"/>
        </w:rPr>
        <w:t>(*</w:t>
      </w:r>
      <w:r>
        <w:rPr>
          <w:iCs/>
          <w:color w:val="C00000"/>
          <w:szCs w:val="20"/>
          <w:lang w:val="en-GB"/>
        </w:rPr>
        <w:t>r</w:t>
      </w:r>
      <w:r w:rsidRPr="00F40AAE">
        <w:rPr>
          <w:iCs/>
          <w:color w:val="C00000"/>
          <w:szCs w:val="20"/>
          <w:lang w:val="en-GB"/>
        </w:rPr>
        <w:t>equired)</w:t>
      </w: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18140F" w:rsidRPr="00DB73E3" w14:paraId="2030C948" w14:textId="77777777" w:rsidTr="00324620">
        <w:trPr>
          <w:trHeight w:val="891"/>
        </w:trPr>
        <w:tc>
          <w:tcPr>
            <w:tcW w:w="5000" w:type="pct"/>
          </w:tcPr>
          <w:p w14:paraId="74E6DAE1" w14:textId="77777777" w:rsidR="0018140F" w:rsidRDefault="006244FF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4739234D" w14:textId="77777777" w:rsidR="00100DC1" w:rsidRDefault="00100DC1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474E27AD" w14:textId="77777777" w:rsidR="00100DC1" w:rsidRDefault="00100DC1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0377EB37" w14:textId="77777777" w:rsidR="00100DC1" w:rsidRDefault="00100DC1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236E7274" w14:textId="77777777" w:rsidR="00100DC1" w:rsidRDefault="00100DC1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5B0828E8" w14:textId="77777777" w:rsidR="00100DC1" w:rsidRDefault="00100DC1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66ACA34F" w14:textId="77777777" w:rsidR="00100DC1" w:rsidRDefault="00100DC1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580A5A23" w14:textId="10282909" w:rsidR="00100DC1" w:rsidRPr="00222C44" w:rsidRDefault="00100DC1" w:rsidP="00100DC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</w:tc>
      </w:tr>
    </w:tbl>
    <w:p w14:paraId="70984062" w14:textId="77777777" w:rsidR="003A0590" w:rsidRDefault="003A0590" w:rsidP="0018140F">
      <w:pPr>
        <w:pStyle w:val="Numbering"/>
        <w:tabs>
          <w:tab w:val="clear" w:pos="284"/>
        </w:tabs>
        <w:rPr>
          <w:i/>
          <w:lang w:val="en-GB"/>
        </w:rPr>
      </w:pPr>
    </w:p>
    <w:p w14:paraId="6E00E0A9" w14:textId="30EF7937" w:rsidR="00E8768B" w:rsidRPr="00E8768B" w:rsidRDefault="005C5296" w:rsidP="0018140F">
      <w:pPr>
        <w:pStyle w:val="Numbering"/>
        <w:tabs>
          <w:tab w:val="clear" w:pos="284"/>
        </w:tabs>
        <w:rPr>
          <w:iCs/>
          <w:color w:val="C00000"/>
          <w:szCs w:val="20"/>
          <w:lang w:val="en-GB"/>
        </w:rPr>
      </w:pPr>
      <w:r>
        <w:rPr>
          <w:iCs/>
          <w:lang w:val="en-GB"/>
        </w:rPr>
        <w:t>Briefly describe</w:t>
      </w:r>
      <w:r w:rsidR="00977BE9" w:rsidRPr="005C5296">
        <w:rPr>
          <w:lang w:val="en-GB"/>
        </w:rPr>
        <w:t xml:space="preserve"> your waste disposal area and its location on the premises</w:t>
      </w:r>
      <w:r w:rsidR="00F227CF" w:rsidRPr="005C5296">
        <w:rPr>
          <w:lang w:val="en-GB"/>
        </w:rPr>
        <w:t xml:space="preserve"> where the stock is grown</w:t>
      </w:r>
      <w:r w:rsidR="00A10292" w:rsidRPr="005C5296">
        <w:rPr>
          <w:lang w:val="en-GB"/>
        </w:rPr>
        <w:t>.</w:t>
      </w:r>
      <w:r w:rsidR="00977BE9" w:rsidRPr="005C5296">
        <w:rPr>
          <w:lang w:val="en-GB"/>
        </w:rPr>
        <w:t xml:space="preserve"> </w:t>
      </w:r>
      <w:r>
        <w:rPr>
          <w:iCs/>
          <w:lang w:val="en-GB"/>
        </w:rPr>
        <w:t>For example, c</w:t>
      </w:r>
      <w:r w:rsidR="00977BE9" w:rsidRPr="005C5296">
        <w:rPr>
          <w:iCs/>
          <w:lang w:val="en-GB"/>
        </w:rPr>
        <w:t>ontained</w:t>
      </w:r>
      <w:r w:rsidR="00977BE9" w:rsidRPr="005C5296">
        <w:rPr>
          <w:lang w:val="en-GB"/>
        </w:rPr>
        <w:t xml:space="preserve"> composting system, is it isolated from other stock or ecosystems/watercourses</w:t>
      </w:r>
      <w:r w:rsidR="00977BE9" w:rsidRPr="005C5296">
        <w:rPr>
          <w:iCs/>
          <w:lang w:val="en-GB"/>
        </w:rPr>
        <w:t>?</w:t>
      </w:r>
      <w:r w:rsidR="00807364">
        <w:rPr>
          <w:iCs/>
          <w:lang w:val="en-GB"/>
        </w:rPr>
        <w:t xml:space="preserve"> </w:t>
      </w:r>
      <w:r w:rsidR="00357B9C" w:rsidRPr="00F40AAE">
        <w:rPr>
          <w:iCs/>
          <w:color w:val="C00000"/>
          <w:szCs w:val="20"/>
          <w:lang w:val="en-GB"/>
        </w:rPr>
        <w:t>(*</w:t>
      </w:r>
      <w:r w:rsidR="00357B9C">
        <w:rPr>
          <w:iCs/>
          <w:color w:val="C00000"/>
          <w:szCs w:val="20"/>
          <w:lang w:val="en-GB"/>
        </w:rPr>
        <w:t>r</w:t>
      </w:r>
      <w:r w:rsidR="00357B9C" w:rsidRPr="00F40AAE">
        <w:rPr>
          <w:iCs/>
          <w:color w:val="C00000"/>
          <w:szCs w:val="20"/>
          <w:lang w:val="en-GB"/>
        </w:rPr>
        <w:t>equired)</w:t>
      </w: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977BE9" w:rsidRPr="00DB73E3" w14:paraId="3129F682" w14:textId="77777777" w:rsidTr="00324620">
        <w:trPr>
          <w:trHeight w:val="891"/>
        </w:trPr>
        <w:tc>
          <w:tcPr>
            <w:tcW w:w="5000" w:type="pct"/>
          </w:tcPr>
          <w:p w14:paraId="647791CE" w14:textId="77777777" w:rsidR="00977BE9" w:rsidRDefault="006244FF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52D29B24" w14:textId="77777777" w:rsidR="00100DC1" w:rsidRDefault="00100DC1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51954219" w14:textId="77777777" w:rsidR="00100DC1" w:rsidRDefault="00100DC1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6752DB24" w14:textId="77777777" w:rsidR="00100DC1" w:rsidRDefault="00100DC1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5BA6C9A8" w14:textId="77777777" w:rsidR="00100DC1" w:rsidRDefault="00100DC1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2D213157" w14:textId="77777777" w:rsidR="00100DC1" w:rsidRDefault="00100DC1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46F8BF2D" w14:textId="77777777" w:rsidR="00100DC1" w:rsidRDefault="00100DC1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</w:pPr>
          </w:p>
          <w:p w14:paraId="28AA87D6" w14:textId="6C603E33" w:rsidR="00100DC1" w:rsidRPr="00222C44" w:rsidRDefault="00100DC1" w:rsidP="00E8768B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</w:tc>
      </w:tr>
    </w:tbl>
    <w:p w14:paraId="6E9BF7E3" w14:textId="77777777" w:rsidR="009F2459" w:rsidRPr="00222C44" w:rsidRDefault="009F2459" w:rsidP="008B7619">
      <w:pPr>
        <w:pStyle w:val="Numbering"/>
        <w:tabs>
          <w:tab w:val="clear" w:pos="284"/>
        </w:tabs>
        <w:rPr>
          <w:lang w:val="en-GB"/>
        </w:rPr>
      </w:pPr>
    </w:p>
    <w:p w14:paraId="2053EBDF" w14:textId="2A396B33" w:rsidR="00AF02BC" w:rsidRPr="00807364" w:rsidRDefault="00977BE9" w:rsidP="00325ECA">
      <w:pPr>
        <w:pStyle w:val="Numbering"/>
        <w:tabs>
          <w:tab w:val="clear" w:pos="284"/>
        </w:tabs>
        <w:rPr>
          <w:lang w:val="en-GB"/>
        </w:rPr>
      </w:pPr>
      <w:r w:rsidRPr="00357B9C">
        <w:rPr>
          <w:lang w:val="en-GB"/>
        </w:rPr>
        <w:t>Do you re-use growing media?</w:t>
      </w:r>
      <w:r w:rsidR="00807364">
        <w:rPr>
          <w:lang w:val="en-GB"/>
        </w:rPr>
        <w:t xml:space="preserve"> </w:t>
      </w:r>
      <w:r w:rsidRPr="00357B9C">
        <w:rPr>
          <w:iCs/>
          <w:color w:val="C00000"/>
          <w:lang w:val="en-GB"/>
        </w:rPr>
        <w:t>(*</w:t>
      </w:r>
      <w:r w:rsidR="00357B9C">
        <w:rPr>
          <w:iCs/>
          <w:color w:val="C00000"/>
          <w:lang w:val="en-GB"/>
        </w:rPr>
        <w:t>r</w:t>
      </w:r>
      <w:r w:rsidRPr="00357B9C">
        <w:rPr>
          <w:iCs/>
          <w:color w:val="C00000"/>
          <w:lang w:val="en-GB"/>
        </w:rPr>
        <w:t>equired)</w:t>
      </w:r>
    </w:p>
    <w:p w14:paraId="39318BEB" w14:textId="77777777" w:rsidR="00325ECA" w:rsidRPr="00222C44" w:rsidRDefault="00325ECA" w:rsidP="00325ECA">
      <w:pPr>
        <w:pStyle w:val="Numbering"/>
        <w:tabs>
          <w:tab w:val="clear" w:pos="284"/>
        </w:tabs>
        <w:rPr>
          <w:color w:val="FF000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96"/>
      </w:tblGrid>
      <w:tr w:rsidR="00325ECA" w:rsidRPr="00DB73E3" w14:paraId="3BA7CDDC" w14:textId="77777777">
        <w:tc>
          <w:tcPr>
            <w:tcW w:w="709" w:type="dxa"/>
          </w:tcPr>
          <w:p w14:paraId="63BDD900" w14:textId="77777777" w:rsidR="00325ECA" w:rsidRPr="00222C44" w:rsidRDefault="00325ECA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Yes</w:t>
            </w:r>
          </w:p>
        </w:tc>
        <w:sdt>
          <w:sdtPr>
            <w:rPr>
              <w:szCs w:val="20"/>
              <w:lang w:val="en-GB"/>
            </w:rPr>
            <w:id w:val="-90422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053ACBC4" w14:textId="48E9AB13" w:rsidR="00325ECA" w:rsidRPr="00222C44" w:rsidRDefault="00E04BCB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E04BCB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25ECA" w:rsidRPr="00DB73E3" w14:paraId="6E7A49A8" w14:textId="77777777">
        <w:tc>
          <w:tcPr>
            <w:tcW w:w="709" w:type="dxa"/>
          </w:tcPr>
          <w:p w14:paraId="2F91387B" w14:textId="77777777" w:rsidR="00325ECA" w:rsidRPr="00222C44" w:rsidRDefault="00325ECA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0"/>
                <w:lang w:val="en-GB"/>
              </w:rPr>
            </w:pPr>
            <w:r w:rsidRPr="00222C44">
              <w:rPr>
                <w:szCs w:val="20"/>
                <w:lang w:val="en-GB"/>
              </w:rPr>
              <w:t>No</w:t>
            </w:r>
          </w:p>
        </w:tc>
        <w:sdt>
          <w:sdtPr>
            <w:rPr>
              <w:szCs w:val="20"/>
              <w:lang w:val="en-GB"/>
            </w:rPr>
            <w:id w:val="18556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6" w:type="dxa"/>
              </w:tcPr>
              <w:p w14:paraId="71308C11" w14:textId="72145C35" w:rsidR="00325ECA" w:rsidRPr="00222C44" w:rsidRDefault="00E04BCB">
                <w:pPr>
                  <w:pStyle w:val="Numbering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szCs w:val="20"/>
                    <w:lang w:val="en-GB"/>
                  </w:rPr>
                </w:pPr>
                <w:r w:rsidRPr="00E04BCB">
                  <w:rPr>
                    <w:rFonts w:ascii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1B60A52F" w14:textId="77777777" w:rsidR="00325ECA" w:rsidRPr="00222C44" w:rsidRDefault="00325ECA" w:rsidP="00222C44">
      <w:pPr>
        <w:pStyle w:val="Numbering"/>
        <w:tabs>
          <w:tab w:val="clear" w:pos="284"/>
        </w:tabs>
        <w:rPr>
          <w:color w:val="FF0000"/>
          <w:lang w:val="en-GB"/>
        </w:rPr>
      </w:pPr>
    </w:p>
    <w:p w14:paraId="3D100FF4" w14:textId="77777777" w:rsidR="009F2459" w:rsidRDefault="009F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</w:pPr>
    </w:p>
    <w:p w14:paraId="5001C368" w14:textId="77777777" w:rsidR="009F2459" w:rsidRDefault="009F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</w:pPr>
    </w:p>
    <w:p w14:paraId="4271CC66" w14:textId="2C40E0EE" w:rsidR="00977BE9" w:rsidRPr="003D6C89" w:rsidRDefault="00EB1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</w:pPr>
      <w:r>
        <w:lastRenderedPageBreak/>
        <w:t xml:space="preserve">Briefly describe </w:t>
      </w:r>
      <w:r w:rsidR="00977BE9">
        <w:t>any</w:t>
      </w:r>
      <w:r w:rsidR="00977BE9" w:rsidRPr="00357B9C">
        <w:t xml:space="preserve"> additional steps</w:t>
      </w:r>
      <w:r w:rsidR="00977BE9">
        <w:t xml:space="preserve"> </w:t>
      </w:r>
      <w:r>
        <w:t>you take</w:t>
      </w:r>
      <w:r w:rsidR="00977BE9" w:rsidRPr="00357B9C">
        <w:t xml:space="preserve"> when disposing of diseased plant material</w:t>
      </w:r>
      <w:r>
        <w:t>.</w:t>
      </w:r>
    </w:p>
    <w:tbl>
      <w:tblPr>
        <w:tblpPr w:leftFromText="180" w:rightFromText="180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77BE9" w:rsidRPr="00DB73E3" w14:paraId="14CF449B" w14:textId="77777777" w:rsidTr="00E32EFB">
        <w:trPr>
          <w:trHeight w:val="1285"/>
        </w:trPr>
        <w:tc>
          <w:tcPr>
            <w:tcW w:w="9923" w:type="dxa"/>
          </w:tcPr>
          <w:p w14:paraId="22BB4ABC" w14:textId="6FEC3D24" w:rsidR="00977BE9" w:rsidRPr="00222C44" w:rsidRDefault="00977BE9" w:rsidP="00977BE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rPr>
                <w:color w:val="BFBFBF" w:themeColor="background1" w:themeShade="BF"/>
                <w:lang w:val="en-GB"/>
              </w:rPr>
            </w:pPr>
            <w:r w:rsidRPr="002E7BED">
              <w:rPr>
                <w:color w:val="767171" w:themeColor="background2" w:themeShade="80"/>
                <w:lang w:val="en-GB"/>
              </w:rPr>
              <w:t>Leave blank if not applicable</w:t>
            </w:r>
          </w:p>
          <w:p w14:paraId="062ED46F" w14:textId="659770CA" w:rsidR="00977BE9" w:rsidRPr="00222C44" w:rsidRDefault="006244FF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  <w:r w:rsidRPr="004B4EEE">
              <w:rPr>
                <w:color w:val="auto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EEE">
              <w:rPr>
                <w:color w:val="auto"/>
                <w:szCs w:val="20"/>
              </w:rPr>
              <w:instrText xml:space="preserve"> FORMTEXT </w:instrText>
            </w:r>
            <w:r w:rsidRPr="004B4EEE">
              <w:rPr>
                <w:color w:val="auto"/>
                <w:szCs w:val="20"/>
              </w:rPr>
            </w:r>
            <w:r w:rsidRPr="004B4EEE">
              <w:rPr>
                <w:color w:val="auto"/>
                <w:szCs w:val="20"/>
              </w:rPr>
              <w:fldChar w:fldCharType="separate"/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noProof/>
                <w:color w:val="auto"/>
                <w:szCs w:val="20"/>
              </w:rPr>
              <w:t> </w:t>
            </w:r>
            <w:r w:rsidRPr="004B4EEE">
              <w:rPr>
                <w:color w:val="auto"/>
                <w:szCs w:val="20"/>
              </w:rPr>
              <w:fldChar w:fldCharType="end"/>
            </w:r>
          </w:p>
          <w:p w14:paraId="4D985A66" w14:textId="77777777" w:rsidR="00977BE9" w:rsidRPr="00222C44" w:rsidRDefault="00977BE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68D0DE1C" w14:textId="77777777" w:rsidR="00977BE9" w:rsidRPr="00222C44" w:rsidRDefault="00977BE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2FE5B6F5" w14:textId="77777777" w:rsidR="00977BE9" w:rsidRDefault="00977BE9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99EBB15" w14:textId="77777777" w:rsidR="00C36701" w:rsidRDefault="00C3670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55668183" w14:textId="77777777" w:rsidR="00C36701" w:rsidRPr="00222C44" w:rsidRDefault="00C36701">
            <w:pPr>
              <w:pStyle w:val="Number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84"/>
              </w:tabs>
              <w:ind w:left="-9"/>
              <w:rPr>
                <w:lang w:val="en-GB"/>
              </w:rPr>
            </w:pPr>
          </w:p>
          <w:p w14:paraId="4F2335AE" w14:textId="77777777" w:rsidR="00100DC1" w:rsidRPr="00222C44" w:rsidRDefault="00100DC1" w:rsidP="00222C44">
            <w:pPr>
              <w:pStyle w:val="Numbering"/>
              <w:rPr>
                <w:lang w:val="en-GB"/>
              </w:rPr>
            </w:pPr>
          </w:p>
        </w:tc>
      </w:tr>
    </w:tbl>
    <w:p w14:paraId="58828B2D" w14:textId="6F44EE2B" w:rsidR="00F3170B" w:rsidRPr="00C36701" w:rsidRDefault="00F31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eastAsia="Arial Unicode MS" w:cs="Arial Unicode MS"/>
          <w:color w:val="57A333"/>
          <w:sz w:val="36"/>
          <w:szCs w:val="36"/>
          <w:u w:color="57A333"/>
        </w:rPr>
      </w:pPr>
      <w:r w:rsidRPr="00C36701">
        <w:br w:type="page"/>
      </w:r>
    </w:p>
    <w:p w14:paraId="492C3631" w14:textId="7EADE1FE" w:rsidR="00D46D93" w:rsidRPr="00222C44" w:rsidRDefault="00D51D52" w:rsidP="00D51D52">
      <w:pPr>
        <w:pStyle w:val="Heading2"/>
        <w:rPr>
          <w:lang w:val="en-GB"/>
        </w:rPr>
      </w:pPr>
      <w:r w:rsidRPr="00222C44">
        <w:rPr>
          <w:lang w:val="en-GB"/>
        </w:rPr>
        <w:lastRenderedPageBreak/>
        <w:t xml:space="preserve">Section </w:t>
      </w:r>
      <w:r w:rsidR="001E543A" w:rsidRPr="00222C44">
        <w:rPr>
          <w:lang w:val="en-GB"/>
        </w:rPr>
        <w:t>4</w:t>
      </w:r>
      <w:r w:rsidRPr="00222C44">
        <w:rPr>
          <w:lang w:val="en-GB"/>
        </w:rPr>
        <w:t xml:space="preserve"> </w:t>
      </w:r>
      <w:r w:rsidR="008C70CC" w:rsidRPr="00222C44">
        <w:rPr>
          <w:lang w:val="en-GB"/>
        </w:rPr>
        <w:t>–</w:t>
      </w:r>
      <w:r w:rsidRPr="00222C44">
        <w:rPr>
          <w:lang w:val="en-GB"/>
        </w:rPr>
        <w:t xml:space="preserve"> Declaration</w:t>
      </w:r>
    </w:p>
    <w:p w14:paraId="70F50906" w14:textId="7EBB73AB" w:rsidR="008C70CC" w:rsidRPr="00222C44" w:rsidRDefault="008C70CC" w:rsidP="008C70CC">
      <w:pPr>
        <w:pStyle w:val="FCEBodyText"/>
        <w:rPr>
          <w:lang w:val="en-GB"/>
        </w:rPr>
      </w:pPr>
    </w:p>
    <w:p w14:paraId="1B09E0F8" w14:textId="7F4FEF5E" w:rsidR="008C70CC" w:rsidRDefault="008C70CC" w:rsidP="002C06FA">
      <w:pPr>
        <w:pStyle w:val="FCEBodyText"/>
        <w:rPr>
          <w:lang w:val="en-GB"/>
        </w:rPr>
      </w:pPr>
      <w:r w:rsidRPr="00EB1BB0">
        <w:rPr>
          <w:lang w:val="en-GB"/>
        </w:rPr>
        <w:t xml:space="preserve">I confirm that I have read and understood the guidance and rules relating to the </w:t>
      </w:r>
      <w:r w:rsidR="002144F0" w:rsidRPr="00EB1BB0">
        <w:rPr>
          <w:lang w:val="en-GB"/>
        </w:rPr>
        <w:t>grant</w:t>
      </w:r>
      <w:r w:rsidRPr="00EB1BB0">
        <w:rPr>
          <w:lang w:val="en-GB"/>
        </w:rPr>
        <w:t xml:space="preserve"> and that the information provided in this </w:t>
      </w:r>
      <w:r w:rsidR="009333F1" w:rsidRPr="00EB1BB0">
        <w:rPr>
          <w:lang w:val="en-GB"/>
        </w:rPr>
        <w:t xml:space="preserve">exception </w:t>
      </w:r>
      <w:r w:rsidRPr="00EB1BB0">
        <w:rPr>
          <w:lang w:val="en-GB"/>
        </w:rPr>
        <w:t>form is complete and accurate.</w:t>
      </w:r>
    </w:p>
    <w:p w14:paraId="457D7DDE" w14:textId="77777777" w:rsidR="008C70CC" w:rsidRPr="00222C44" w:rsidRDefault="008C70CC" w:rsidP="008C70CC">
      <w:pPr>
        <w:pStyle w:val="FCEBodyText"/>
        <w:rPr>
          <w:b/>
          <w:lang w:val="en-GB"/>
        </w:rPr>
      </w:pPr>
    </w:p>
    <w:tbl>
      <w:tblPr>
        <w:tblStyle w:val="TableGrid"/>
        <w:tblW w:w="4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6495"/>
      </w:tblGrid>
      <w:tr w:rsidR="008C70CC" w:rsidRPr="00DB73E3" w14:paraId="54CC9AD9" w14:textId="77777777" w:rsidTr="00083C29">
        <w:trPr>
          <w:trHeight w:val="1272"/>
        </w:trPr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52823D" w14:textId="77777777" w:rsidR="008C70CC" w:rsidRPr="00222C44" w:rsidRDefault="008C70CC" w:rsidP="00083C29">
            <w:pPr>
              <w:pStyle w:val="FCEBodyText"/>
              <w:jc w:val="right"/>
              <w:rPr>
                <w:lang w:val="en-GB"/>
              </w:rPr>
            </w:pPr>
            <w:r w:rsidRPr="00DB73E3">
              <w:t>Signature:</w:t>
            </w:r>
          </w:p>
        </w:tc>
        <w:tc>
          <w:tcPr>
            <w:tcW w:w="3883" w:type="pct"/>
            <w:tcBorders>
              <w:left w:val="single" w:sz="4" w:space="0" w:color="000000"/>
            </w:tcBorders>
            <w:vAlign w:val="center"/>
          </w:tcPr>
          <w:p w14:paraId="4A5B6122" w14:textId="171309CB" w:rsidR="008C70CC" w:rsidRPr="00222C44" w:rsidRDefault="008C70CC" w:rsidP="00425AD6">
            <w:pPr>
              <w:pStyle w:val="FCEBodyText"/>
              <w:rPr>
                <w:lang w:val="en-GB"/>
              </w:rPr>
            </w:pPr>
          </w:p>
          <w:p w14:paraId="413D781D" w14:textId="506B7FCB" w:rsidR="008C70CC" w:rsidRDefault="00425AD6" w:rsidP="00425AD6">
            <w:pPr>
              <w:pStyle w:val="FCEBodyText"/>
              <w:rPr>
                <w:lang w:val="en-GB"/>
              </w:rPr>
            </w:pPr>
            <w:r w:rsidRPr="00222C44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222C44">
              <w:rPr>
                <w:szCs w:val="20"/>
              </w:rPr>
            </w:r>
            <w:r w:rsidRPr="00222C44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222C44">
              <w:rPr>
                <w:szCs w:val="20"/>
              </w:rPr>
              <w:fldChar w:fldCharType="end"/>
            </w:r>
          </w:p>
          <w:p w14:paraId="2EAA42AC" w14:textId="77777777" w:rsidR="002C06FA" w:rsidRPr="00222C44" w:rsidRDefault="002C06FA" w:rsidP="00425AD6">
            <w:pPr>
              <w:pStyle w:val="FCEBodyText"/>
              <w:rPr>
                <w:lang w:val="en-GB"/>
              </w:rPr>
            </w:pPr>
          </w:p>
        </w:tc>
      </w:tr>
      <w:tr w:rsidR="008C70CC" w:rsidRPr="00DB73E3" w14:paraId="043C48A5" w14:textId="77777777" w:rsidTr="00083C29">
        <w:trPr>
          <w:trHeight w:val="454"/>
        </w:trPr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5D52EB" w14:textId="77777777" w:rsidR="008C70CC" w:rsidRPr="00222C44" w:rsidRDefault="008C70CC" w:rsidP="00083C29">
            <w:pPr>
              <w:pStyle w:val="FCEBodyText"/>
              <w:jc w:val="right"/>
              <w:rPr>
                <w:lang w:val="en-GB"/>
              </w:rPr>
            </w:pPr>
            <w:r w:rsidRPr="00DB73E3">
              <w:t>Print name:</w:t>
            </w:r>
          </w:p>
        </w:tc>
        <w:tc>
          <w:tcPr>
            <w:tcW w:w="3883" w:type="pct"/>
            <w:tcBorders>
              <w:left w:val="single" w:sz="4" w:space="0" w:color="000000"/>
            </w:tcBorders>
            <w:vAlign w:val="center"/>
          </w:tcPr>
          <w:p w14:paraId="3F42E447" w14:textId="0CAB24E2" w:rsidR="002C06FA" w:rsidRPr="00222C44" w:rsidRDefault="008C70CC" w:rsidP="00425AD6">
            <w:pPr>
              <w:pStyle w:val="FCEBodyText"/>
              <w:rPr>
                <w:lang w:val="en-GB"/>
              </w:rPr>
            </w:pPr>
            <w:r w:rsidRPr="00222C44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222C44">
              <w:rPr>
                <w:szCs w:val="20"/>
              </w:rPr>
            </w:r>
            <w:r w:rsidRPr="00222C44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222C44">
              <w:rPr>
                <w:szCs w:val="20"/>
              </w:rPr>
              <w:fldChar w:fldCharType="end"/>
            </w:r>
          </w:p>
        </w:tc>
      </w:tr>
      <w:tr w:rsidR="008C70CC" w:rsidRPr="00DB73E3" w14:paraId="5FE1CB6E" w14:textId="77777777" w:rsidTr="00083C29">
        <w:trPr>
          <w:trHeight w:val="454"/>
        </w:trPr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BB950C" w14:textId="77777777" w:rsidR="008C70CC" w:rsidRPr="00222C44" w:rsidRDefault="008C70CC" w:rsidP="00083C29">
            <w:pPr>
              <w:pStyle w:val="FCEBodyText"/>
              <w:jc w:val="right"/>
              <w:rPr>
                <w:lang w:val="en-GB"/>
              </w:rPr>
            </w:pPr>
            <w:r w:rsidRPr="00DB73E3">
              <w:t>Date:</w:t>
            </w:r>
          </w:p>
        </w:tc>
        <w:tc>
          <w:tcPr>
            <w:tcW w:w="3883" w:type="pct"/>
            <w:tcBorders>
              <w:left w:val="single" w:sz="4" w:space="0" w:color="000000"/>
            </w:tcBorders>
            <w:vAlign w:val="center"/>
          </w:tcPr>
          <w:p w14:paraId="12519C31" w14:textId="77777777" w:rsidR="008C70CC" w:rsidRPr="00222C44" w:rsidRDefault="008C70CC" w:rsidP="00425AD6">
            <w:pPr>
              <w:pStyle w:val="FCEBodyText"/>
              <w:rPr>
                <w:lang w:val="en-GB"/>
              </w:rPr>
            </w:pPr>
            <w:r w:rsidRPr="00222C44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222C44">
              <w:rPr>
                <w:szCs w:val="20"/>
              </w:rPr>
            </w:r>
            <w:r w:rsidRPr="00222C44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222C44">
              <w:rPr>
                <w:szCs w:val="20"/>
              </w:rPr>
              <w:fldChar w:fldCharType="end"/>
            </w:r>
          </w:p>
        </w:tc>
      </w:tr>
    </w:tbl>
    <w:p w14:paraId="4BD845FA" w14:textId="77777777" w:rsidR="00D75118" w:rsidRPr="00DB73E3" w:rsidRDefault="00D75118" w:rsidP="008C70CC">
      <w:pPr>
        <w:pStyle w:val="BodyText"/>
        <w:spacing w:before="102"/>
      </w:pPr>
    </w:p>
    <w:p w14:paraId="53E34EA7" w14:textId="76711946" w:rsidR="009F54FA" w:rsidRPr="00DB73E3" w:rsidRDefault="00791AA5" w:rsidP="008C70CC">
      <w:pPr>
        <w:pStyle w:val="BodyText"/>
        <w:spacing w:before="102"/>
      </w:pPr>
      <w:r>
        <w:t>Email y</w:t>
      </w:r>
      <w:r w:rsidR="008C70CC" w:rsidRPr="00DB73E3">
        <w:t xml:space="preserve">our completed form to: </w:t>
      </w:r>
      <w:r w:rsidR="00AC5576">
        <w:br/>
      </w:r>
    </w:p>
    <w:p w14:paraId="29A119B4" w14:textId="35CF6A0D" w:rsidR="009F54FA" w:rsidRPr="002E7BED" w:rsidRDefault="009F54FA" w:rsidP="00222C44">
      <w:pPr>
        <w:pStyle w:val="BodyText"/>
        <w:numPr>
          <w:ilvl w:val="0"/>
          <w:numId w:val="12"/>
        </w:numPr>
        <w:spacing w:before="102"/>
        <w:rPr>
          <w:color w:val="2E74B5" w:themeColor="accent5" w:themeShade="BF"/>
        </w:rPr>
      </w:pPr>
      <w:hyperlink r:id="rId14" w:history="1">
        <w:r w:rsidRPr="002E7BED">
          <w:rPr>
            <w:rStyle w:val="Hyperlink"/>
            <w:color w:val="2E74B5" w:themeColor="accent5" w:themeShade="BF"/>
          </w:rPr>
          <w:t>EWCO@forestrycommission.gov.uk</w:t>
        </w:r>
      </w:hyperlink>
    </w:p>
    <w:p w14:paraId="76803058" w14:textId="6BFF3EA7" w:rsidR="009F54FA" w:rsidRPr="002E7BED" w:rsidRDefault="009F54FA" w:rsidP="00222C44">
      <w:pPr>
        <w:pStyle w:val="BodyText"/>
        <w:numPr>
          <w:ilvl w:val="0"/>
          <w:numId w:val="12"/>
        </w:numPr>
        <w:spacing w:before="102"/>
        <w:rPr>
          <w:color w:val="2E74B5" w:themeColor="accent5" w:themeShade="BF"/>
        </w:rPr>
      </w:pPr>
      <w:hyperlink r:id="rId15" w:history="1">
        <w:r w:rsidRPr="002E7BED">
          <w:rPr>
            <w:rStyle w:val="Hyperlink"/>
            <w:color w:val="2E74B5" w:themeColor="accent5" w:themeShade="BF"/>
          </w:rPr>
          <w:t>thpilotenquiries@forestrycommission.gov.uk</w:t>
        </w:r>
      </w:hyperlink>
    </w:p>
    <w:p w14:paraId="7B48CB7C" w14:textId="2F80B222" w:rsidR="009F54FA" w:rsidRPr="002E7BED" w:rsidRDefault="009F54FA" w:rsidP="00222C44">
      <w:pPr>
        <w:pStyle w:val="BodyText"/>
        <w:numPr>
          <w:ilvl w:val="0"/>
          <w:numId w:val="12"/>
        </w:numPr>
        <w:spacing w:before="102"/>
        <w:rPr>
          <w:color w:val="2E74B5" w:themeColor="accent5" w:themeShade="BF"/>
        </w:rPr>
      </w:pPr>
      <w:hyperlink r:id="rId16" w:history="1">
        <w:r w:rsidRPr="002E7BED">
          <w:rPr>
            <w:rStyle w:val="Hyperlink"/>
            <w:color w:val="2E74B5" w:themeColor="accent5" w:themeShade="BF"/>
          </w:rPr>
          <w:t>LATF@forestrycommission.gov.uk</w:t>
        </w:r>
      </w:hyperlink>
    </w:p>
    <w:p w14:paraId="209460B7" w14:textId="1662FAB4" w:rsidR="009F54FA" w:rsidRPr="002E7BED" w:rsidRDefault="009F54FA" w:rsidP="00222C44">
      <w:pPr>
        <w:pStyle w:val="BodyText"/>
        <w:numPr>
          <w:ilvl w:val="0"/>
          <w:numId w:val="12"/>
        </w:numPr>
        <w:spacing w:before="102"/>
        <w:rPr>
          <w:color w:val="2E74B5" w:themeColor="accent5" w:themeShade="BF"/>
        </w:rPr>
      </w:pPr>
      <w:hyperlink r:id="rId17" w:history="1">
        <w:r w:rsidRPr="002E7BED">
          <w:rPr>
            <w:rStyle w:val="Hyperlink"/>
            <w:color w:val="2E74B5" w:themeColor="accent5" w:themeShade="BF"/>
          </w:rPr>
          <w:t>utcf@forestrycommission.gov.uk</w:t>
        </w:r>
      </w:hyperlink>
    </w:p>
    <w:p w14:paraId="43532335" w14:textId="711924FC" w:rsidR="008C70CC" w:rsidRPr="002E7BED" w:rsidRDefault="009F54FA" w:rsidP="00222C44">
      <w:pPr>
        <w:pStyle w:val="BodyText"/>
        <w:numPr>
          <w:ilvl w:val="0"/>
          <w:numId w:val="12"/>
        </w:numPr>
        <w:spacing w:before="102"/>
        <w:rPr>
          <w:color w:val="2E74B5" w:themeColor="accent5" w:themeShade="BF"/>
        </w:rPr>
      </w:pPr>
      <w:hyperlink r:id="rId18" w:history="1">
        <w:r w:rsidRPr="002E7BED">
          <w:rPr>
            <w:rStyle w:val="Hyperlink"/>
            <w:color w:val="2E74B5" w:themeColor="accent5" w:themeShade="BF"/>
          </w:rPr>
          <w:t>hs2woodlandfund@forestrycommission.gov.uk</w:t>
        </w:r>
      </w:hyperlink>
    </w:p>
    <w:p w14:paraId="677A8EAE" w14:textId="77777777" w:rsidR="008C70CC" w:rsidRPr="00DB73E3" w:rsidRDefault="008C70CC" w:rsidP="008C70CC">
      <w:pPr>
        <w:pStyle w:val="BodyText"/>
        <w:rPr>
          <w:sz w:val="19"/>
        </w:rPr>
      </w:pPr>
    </w:p>
    <w:p w14:paraId="23481BDB" w14:textId="77777777" w:rsidR="00D75118" w:rsidRPr="00DB73E3" w:rsidRDefault="00D75118" w:rsidP="008C70CC">
      <w:pPr>
        <w:pStyle w:val="BodyText"/>
        <w:spacing w:before="101"/>
      </w:pPr>
    </w:p>
    <w:p w14:paraId="63C08EA9" w14:textId="685CF39E" w:rsidR="008C70CC" w:rsidRPr="00DB73E3" w:rsidRDefault="00791AA5" w:rsidP="008C70CC">
      <w:pPr>
        <w:pStyle w:val="BodyText"/>
        <w:spacing w:before="101"/>
      </w:pPr>
      <w:r>
        <w:t>Or s</w:t>
      </w:r>
      <w:r w:rsidR="00842CF0">
        <w:t xml:space="preserve">end </w:t>
      </w:r>
      <w:r>
        <w:t xml:space="preserve">a </w:t>
      </w:r>
      <w:r w:rsidR="00842CF0">
        <w:t>h</w:t>
      </w:r>
      <w:r w:rsidR="008C70CC" w:rsidRPr="00DB73E3">
        <w:t>ard cop</w:t>
      </w:r>
      <w:r>
        <w:t>y</w:t>
      </w:r>
      <w:r w:rsidR="008C70CC" w:rsidRPr="00DB73E3">
        <w:t xml:space="preserve"> to:</w:t>
      </w:r>
    </w:p>
    <w:p w14:paraId="6D2DE759" w14:textId="77777777" w:rsidR="008C70CC" w:rsidRPr="00DB73E3" w:rsidRDefault="008C70CC" w:rsidP="008C70CC">
      <w:pPr>
        <w:pStyle w:val="BodyText"/>
        <w:spacing w:before="5"/>
        <w:rPr>
          <w:sz w:val="27"/>
        </w:rPr>
      </w:pPr>
    </w:p>
    <w:p w14:paraId="03686346" w14:textId="1A495C86" w:rsidR="000B3A29" w:rsidRPr="00222C44" w:rsidRDefault="000B3A29" w:rsidP="008C70CC">
      <w:pPr>
        <w:pStyle w:val="FCEBodyText"/>
        <w:rPr>
          <w:rFonts w:eastAsia="Verdana" w:cs="Verdana"/>
          <w:i/>
          <w:lang w:val="en-GB"/>
        </w:rPr>
      </w:pPr>
      <w:r w:rsidRPr="00222C44">
        <w:rPr>
          <w:i/>
          <w:lang w:val="en-GB"/>
        </w:rPr>
        <w:t xml:space="preserve">Grant Name </w:t>
      </w:r>
      <w:r w:rsidR="00032658">
        <w:rPr>
          <w:i/>
          <w:lang w:val="en-GB"/>
        </w:rPr>
        <w:t>–</w:t>
      </w:r>
      <w:r w:rsidRPr="00222C44">
        <w:rPr>
          <w:i/>
          <w:lang w:val="en-GB"/>
        </w:rPr>
        <w:t xml:space="preserve"> </w:t>
      </w:r>
      <w:r w:rsidR="00032658">
        <w:rPr>
          <w:i/>
          <w:lang w:val="en-GB"/>
        </w:rPr>
        <w:t>for example,</w:t>
      </w:r>
      <w:r w:rsidRPr="00222C44">
        <w:rPr>
          <w:i/>
          <w:lang w:val="en-GB"/>
        </w:rPr>
        <w:t xml:space="preserve"> England Woodland Creation Offer – </w:t>
      </w:r>
      <w:r w:rsidRPr="00222C44">
        <w:rPr>
          <w:i/>
          <w:iCs/>
          <w:lang w:val="en-GB"/>
        </w:rPr>
        <w:t>EWCO</w:t>
      </w:r>
    </w:p>
    <w:p w14:paraId="4E3D8248" w14:textId="77777777" w:rsidR="008C70CC" w:rsidRPr="00222C44" w:rsidRDefault="008C70CC" w:rsidP="008C70CC">
      <w:pPr>
        <w:pStyle w:val="FCEBodyText"/>
        <w:rPr>
          <w:rFonts w:eastAsia="Verdana" w:cs="Verdana"/>
          <w:lang w:val="en-GB"/>
        </w:rPr>
      </w:pPr>
      <w:r w:rsidRPr="00222C44">
        <w:rPr>
          <w:rFonts w:eastAsia="Verdana" w:cs="Verdana"/>
          <w:lang w:val="en-GB"/>
        </w:rPr>
        <w:t>Forestry Commission National Office</w:t>
      </w:r>
    </w:p>
    <w:p w14:paraId="28BBED82" w14:textId="77777777" w:rsidR="008C70CC" w:rsidRPr="00222C44" w:rsidRDefault="008C70CC" w:rsidP="008C70CC">
      <w:pPr>
        <w:pStyle w:val="FCEBodyText"/>
        <w:rPr>
          <w:rFonts w:eastAsia="Verdana" w:cs="Verdana"/>
          <w:lang w:val="en-GB"/>
        </w:rPr>
      </w:pPr>
      <w:r w:rsidRPr="00222C44">
        <w:rPr>
          <w:rFonts w:eastAsia="Verdana" w:cs="Verdana"/>
          <w:lang w:val="en-GB"/>
        </w:rPr>
        <w:t>620 Bristol Business Park,</w:t>
      </w:r>
    </w:p>
    <w:p w14:paraId="47B18BDA" w14:textId="77777777" w:rsidR="00032658" w:rsidRDefault="008C70CC" w:rsidP="008C70CC">
      <w:pPr>
        <w:pStyle w:val="FCEBodyText"/>
        <w:rPr>
          <w:rFonts w:eastAsia="Verdana" w:cs="Verdana"/>
          <w:lang w:val="en-GB"/>
        </w:rPr>
      </w:pPr>
      <w:r w:rsidRPr="00222C44">
        <w:rPr>
          <w:rFonts w:eastAsia="Verdana" w:cs="Verdana"/>
          <w:lang w:val="en-GB"/>
        </w:rPr>
        <w:t xml:space="preserve">Coldharbour Lane, </w:t>
      </w:r>
    </w:p>
    <w:p w14:paraId="4C93568A" w14:textId="0B6F4B89" w:rsidR="008C70CC" w:rsidRPr="00222C44" w:rsidRDefault="008C70CC" w:rsidP="008C70CC">
      <w:pPr>
        <w:pStyle w:val="FCEBodyText"/>
        <w:rPr>
          <w:rFonts w:eastAsia="Verdana" w:cs="Verdana"/>
          <w:lang w:val="en-GB"/>
        </w:rPr>
      </w:pPr>
      <w:r w:rsidRPr="00222C44">
        <w:rPr>
          <w:rFonts w:eastAsia="Verdana" w:cs="Verdana"/>
          <w:lang w:val="en-GB"/>
        </w:rPr>
        <w:t>Bristol, BS16 1EJ</w:t>
      </w:r>
    </w:p>
    <w:p w14:paraId="78516E37" w14:textId="77777777" w:rsidR="008C70CC" w:rsidRPr="00222C44" w:rsidRDefault="008C70CC" w:rsidP="008C70CC">
      <w:pPr>
        <w:pStyle w:val="FCEBodyText"/>
        <w:rPr>
          <w:lang w:val="en-GB"/>
        </w:rPr>
      </w:pPr>
    </w:p>
    <w:p w14:paraId="00615D2E" w14:textId="77777777" w:rsidR="00F101CE" w:rsidRPr="00222C44" w:rsidRDefault="00F101CE" w:rsidP="00F101CE">
      <w:pPr>
        <w:pStyle w:val="Numbering"/>
        <w:tabs>
          <w:tab w:val="clear" w:pos="284"/>
        </w:tabs>
        <w:rPr>
          <w:lang w:val="en-GB"/>
        </w:rPr>
      </w:pPr>
    </w:p>
    <w:p w14:paraId="217F8FC1" w14:textId="2D36023B" w:rsidR="00677B00" w:rsidRPr="00DB73E3" w:rsidRDefault="00677B00" w:rsidP="008B7619"/>
    <w:p w14:paraId="76B5BFC7" w14:textId="234F23AC" w:rsidR="001641FC" w:rsidRPr="00DB73E3" w:rsidRDefault="00164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</w:pPr>
      <w:r w:rsidRPr="00DB73E3">
        <w:br w:type="page"/>
      </w:r>
    </w:p>
    <w:p w14:paraId="381C5E03" w14:textId="557B3CDC" w:rsidR="001641FC" w:rsidRPr="00DB73E3" w:rsidRDefault="001641FC" w:rsidP="001641FC">
      <w:pPr>
        <w:rPr>
          <w:b/>
          <w:sz w:val="26"/>
          <w:szCs w:val="26"/>
        </w:rPr>
      </w:pPr>
      <w:r w:rsidRPr="00DB73E3">
        <w:rPr>
          <w:b/>
          <w:sz w:val="26"/>
          <w:szCs w:val="26"/>
        </w:rPr>
        <w:lastRenderedPageBreak/>
        <w:t>For</w:t>
      </w:r>
      <w:r w:rsidR="00032658">
        <w:rPr>
          <w:b/>
          <w:sz w:val="26"/>
          <w:szCs w:val="26"/>
        </w:rPr>
        <w:t xml:space="preserve">estry </w:t>
      </w:r>
      <w:r w:rsidRPr="00DB73E3">
        <w:rPr>
          <w:b/>
          <w:sz w:val="26"/>
          <w:szCs w:val="26"/>
        </w:rPr>
        <w:t>C</w:t>
      </w:r>
      <w:r w:rsidR="00032658">
        <w:rPr>
          <w:b/>
          <w:sz w:val="26"/>
          <w:szCs w:val="26"/>
        </w:rPr>
        <w:t>ommission</w:t>
      </w:r>
      <w:r w:rsidRPr="00DB73E3">
        <w:rPr>
          <w:b/>
          <w:sz w:val="26"/>
          <w:szCs w:val="26"/>
        </w:rPr>
        <w:t xml:space="preserve"> use</w:t>
      </w:r>
      <w:r w:rsidRPr="00DB73E3">
        <w:t xml:space="preserve"> </w:t>
      </w:r>
      <w:r w:rsidRPr="00DB73E3">
        <w:rPr>
          <w:b/>
          <w:sz w:val="26"/>
          <w:szCs w:val="26"/>
        </w:rPr>
        <w:t>only</w:t>
      </w:r>
    </w:p>
    <w:p w14:paraId="334F6E96" w14:textId="77777777" w:rsidR="001641FC" w:rsidRPr="00DB73E3" w:rsidRDefault="001641FC" w:rsidP="00164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418"/>
        <w:gridCol w:w="6082"/>
      </w:tblGrid>
      <w:tr w:rsidR="001641FC" w:rsidRPr="00DB73E3" w14:paraId="0B643E7E" w14:textId="77777777" w:rsidTr="00FF54E2">
        <w:trPr>
          <w:trHeight w:val="567"/>
        </w:trPr>
        <w:tc>
          <w:tcPr>
            <w:tcW w:w="1214" w:type="pct"/>
            <w:vAlign w:val="center"/>
          </w:tcPr>
          <w:p w14:paraId="09522DA3" w14:textId="77777777" w:rsidR="001641FC" w:rsidRPr="00222C44" w:rsidRDefault="001641FC">
            <w:pPr>
              <w:rPr>
                <w:lang w:val="en-GB"/>
              </w:rPr>
            </w:pPr>
            <w:r w:rsidRPr="00DB73E3">
              <w:t>Date received:</w:t>
            </w:r>
          </w:p>
        </w:tc>
        <w:tc>
          <w:tcPr>
            <w:tcW w:w="3786" w:type="pct"/>
            <w:gridSpan w:val="2"/>
            <w:vAlign w:val="center"/>
          </w:tcPr>
          <w:p w14:paraId="30AD8215" w14:textId="77777777" w:rsidR="001641FC" w:rsidRPr="00222C44" w:rsidRDefault="001641FC">
            <w:pPr>
              <w:rPr>
                <w:b/>
                <w:color w:val="008000"/>
                <w:lang w:val="en-GB"/>
              </w:rPr>
            </w:pPr>
            <w:r w:rsidRPr="00222C44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222C44">
              <w:rPr>
                <w:szCs w:val="20"/>
              </w:rPr>
            </w:r>
            <w:r w:rsidRPr="00222C44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222C44">
              <w:rPr>
                <w:szCs w:val="20"/>
              </w:rPr>
              <w:fldChar w:fldCharType="end"/>
            </w:r>
          </w:p>
        </w:tc>
      </w:tr>
      <w:tr w:rsidR="001641FC" w:rsidRPr="00DB73E3" w14:paraId="275EDF64" w14:textId="77777777" w:rsidTr="00FF54E2">
        <w:trPr>
          <w:trHeight w:val="567"/>
        </w:trPr>
        <w:tc>
          <w:tcPr>
            <w:tcW w:w="1214" w:type="pct"/>
            <w:vMerge w:val="restart"/>
            <w:vAlign w:val="center"/>
          </w:tcPr>
          <w:p w14:paraId="1FBE199A" w14:textId="635E75EF" w:rsidR="001641FC" w:rsidRPr="00222C44" w:rsidRDefault="001641FC">
            <w:pPr>
              <w:rPr>
                <w:lang w:val="en-GB"/>
              </w:rPr>
            </w:pPr>
            <w:r w:rsidRPr="00DB73E3">
              <w:t>Ex</w:t>
            </w:r>
            <w:r w:rsidR="00E406CA" w:rsidRPr="00DB73E3">
              <w:t>ception</w:t>
            </w:r>
            <w:r w:rsidRPr="00DB73E3">
              <w:t xml:space="preserve"> request outcome:</w:t>
            </w:r>
          </w:p>
        </w:tc>
        <w:tc>
          <w:tcPr>
            <w:tcW w:w="716" w:type="pct"/>
            <w:vAlign w:val="center"/>
          </w:tcPr>
          <w:p w14:paraId="5AE8FAC4" w14:textId="77777777" w:rsidR="001641FC" w:rsidRPr="00222C44" w:rsidRDefault="001641FC">
            <w:pPr>
              <w:rPr>
                <w:szCs w:val="20"/>
                <w:lang w:val="en-GB"/>
              </w:rPr>
            </w:pPr>
            <w:r w:rsidRPr="00DB73E3">
              <w:rPr>
                <w:szCs w:val="20"/>
              </w:rPr>
              <w:t>Approved:</w:t>
            </w:r>
          </w:p>
        </w:tc>
        <w:sdt>
          <w:sdtPr>
            <w:rPr>
              <w:szCs w:val="20"/>
            </w:rPr>
            <w:id w:val="-17202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0" w:type="pct"/>
                <w:vAlign w:val="center"/>
              </w:tcPr>
              <w:p w14:paraId="36E91888" w14:textId="00224D4F" w:rsidR="001641FC" w:rsidRPr="00222C44" w:rsidRDefault="009F536C">
                <w:pPr>
                  <w:rPr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641FC" w:rsidRPr="00DB73E3" w14:paraId="0B984D5A" w14:textId="77777777" w:rsidTr="00FF54E2">
        <w:trPr>
          <w:trHeight w:val="567"/>
        </w:trPr>
        <w:tc>
          <w:tcPr>
            <w:tcW w:w="1214" w:type="pct"/>
            <w:vMerge/>
            <w:vAlign w:val="center"/>
          </w:tcPr>
          <w:p w14:paraId="7DACCBD4" w14:textId="77777777" w:rsidR="001641FC" w:rsidRPr="00222C44" w:rsidRDefault="001641FC">
            <w:pPr>
              <w:rPr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69146F50" w14:textId="77777777" w:rsidR="001641FC" w:rsidRPr="00222C44" w:rsidRDefault="001641FC">
            <w:pPr>
              <w:rPr>
                <w:szCs w:val="20"/>
                <w:lang w:val="en-GB"/>
              </w:rPr>
            </w:pPr>
            <w:r w:rsidRPr="00DB73E3">
              <w:rPr>
                <w:szCs w:val="20"/>
              </w:rPr>
              <w:t>Rejected:</w:t>
            </w:r>
          </w:p>
        </w:tc>
        <w:sdt>
          <w:sdtPr>
            <w:rPr>
              <w:szCs w:val="20"/>
            </w:rPr>
            <w:id w:val="-13519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0" w:type="pct"/>
                <w:vAlign w:val="center"/>
              </w:tcPr>
              <w:p w14:paraId="4FFF2E19" w14:textId="5A19852D" w:rsidR="001641FC" w:rsidRPr="00222C44" w:rsidRDefault="009F536C">
                <w:pPr>
                  <w:rPr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641FC" w:rsidRPr="00DB73E3" w14:paraId="47BC069F" w14:textId="77777777" w:rsidTr="00FF54E2">
        <w:trPr>
          <w:trHeight w:val="1701"/>
        </w:trPr>
        <w:tc>
          <w:tcPr>
            <w:tcW w:w="1214" w:type="pct"/>
            <w:vAlign w:val="center"/>
          </w:tcPr>
          <w:p w14:paraId="6CDC281F" w14:textId="77777777" w:rsidR="001641FC" w:rsidRPr="00222C44" w:rsidRDefault="001641FC">
            <w:pPr>
              <w:rPr>
                <w:lang w:val="en-GB"/>
              </w:rPr>
            </w:pPr>
            <w:r w:rsidRPr="00DB73E3">
              <w:t>Justification for outcome:</w:t>
            </w:r>
          </w:p>
        </w:tc>
        <w:tc>
          <w:tcPr>
            <w:tcW w:w="3786" w:type="pct"/>
            <w:gridSpan w:val="2"/>
            <w:vAlign w:val="center"/>
          </w:tcPr>
          <w:p w14:paraId="651091F3" w14:textId="7AFDAC80" w:rsidR="001641FC" w:rsidRPr="00222C44" w:rsidRDefault="001641FC">
            <w:pPr>
              <w:rPr>
                <w:szCs w:val="20"/>
                <w:lang w:val="en-GB"/>
              </w:rPr>
            </w:pPr>
            <w:r w:rsidRPr="009F536C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F536C">
              <w:rPr>
                <w:szCs w:val="20"/>
              </w:rPr>
              <w:instrText xml:space="preserve"> FORMTEXT </w:instrText>
            </w:r>
            <w:r w:rsidRPr="009F536C">
              <w:rPr>
                <w:szCs w:val="20"/>
              </w:rPr>
            </w:r>
            <w:r w:rsidRPr="009F536C">
              <w:rPr>
                <w:szCs w:val="20"/>
              </w:rPr>
              <w:fldChar w:fldCharType="separate"/>
            </w:r>
            <w:r w:rsidRPr="009F536C">
              <w:rPr>
                <w:noProof/>
                <w:szCs w:val="20"/>
              </w:rPr>
              <w:t> </w:t>
            </w:r>
            <w:r w:rsidRPr="009F536C">
              <w:rPr>
                <w:noProof/>
                <w:szCs w:val="20"/>
              </w:rPr>
              <w:t> </w:t>
            </w:r>
            <w:r w:rsidRPr="009F536C">
              <w:rPr>
                <w:noProof/>
                <w:szCs w:val="20"/>
              </w:rPr>
              <w:t> </w:t>
            </w:r>
            <w:r w:rsidRPr="009F536C">
              <w:rPr>
                <w:noProof/>
                <w:szCs w:val="20"/>
              </w:rPr>
              <w:t> </w:t>
            </w:r>
            <w:r w:rsidRPr="009F536C">
              <w:rPr>
                <w:noProof/>
                <w:szCs w:val="20"/>
              </w:rPr>
              <w:t> </w:t>
            </w:r>
            <w:r w:rsidRPr="009F536C">
              <w:rPr>
                <w:szCs w:val="20"/>
              </w:rPr>
              <w:fldChar w:fldCharType="end"/>
            </w:r>
          </w:p>
        </w:tc>
      </w:tr>
      <w:tr w:rsidR="001641FC" w:rsidRPr="00DB73E3" w14:paraId="67804B61" w14:textId="77777777" w:rsidTr="00FF54E2">
        <w:trPr>
          <w:trHeight w:val="567"/>
        </w:trPr>
        <w:tc>
          <w:tcPr>
            <w:tcW w:w="1214" w:type="pct"/>
            <w:vAlign w:val="center"/>
          </w:tcPr>
          <w:p w14:paraId="1356D875" w14:textId="405AD10A" w:rsidR="001641FC" w:rsidRPr="00222C44" w:rsidRDefault="00E406CA">
            <w:pPr>
              <w:rPr>
                <w:lang w:val="en-GB"/>
              </w:rPr>
            </w:pPr>
            <w:r w:rsidRPr="00DB73E3">
              <w:t>Approver name:</w:t>
            </w:r>
          </w:p>
        </w:tc>
        <w:tc>
          <w:tcPr>
            <w:tcW w:w="3786" w:type="pct"/>
            <w:gridSpan w:val="2"/>
            <w:vAlign w:val="center"/>
          </w:tcPr>
          <w:p w14:paraId="05BABA0D" w14:textId="77777777" w:rsidR="001641FC" w:rsidRPr="00222C44" w:rsidRDefault="001641FC">
            <w:pPr>
              <w:rPr>
                <w:szCs w:val="20"/>
                <w:lang w:val="en-GB"/>
              </w:rPr>
            </w:pPr>
            <w:r w:rsidRPr="00222C44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222C44">
              <w:rPr>
                <w:szCs w:val="20"/>
              </w:rPr>
            </w:r>
            <w:r w:rsidRPr="00222C44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222C44">
              <w:rPr>
                <w:szCs w:val="20"/>
              </w:rPr>
              <w:fldChar w:fldCharType="end"/>
            </w:r>
          </w:p>
        </w:tc>
      </w:tr>
      <w:tr w:rsidR="001641FC" w:rsidRPr="00DB73E3" w14:paraId="09EF6082" w14:textId="77777777" w:rsidTr="00FF54E2">
        <w:trPr>
          <w:trHeight w:val="567"/>
        </w:trPr>
        <w:tc>
          <w:tcPr>
            <w:tcW w:w="1214" w:type="pct"/>
            <w:vAlign w:val="center"/>
          </w:tcPr>
          <w:p w14:paraId="3FD8AD18" w14:textId="77777777" w:rsidR="001641FC" w:rsidRPr="00222C44" w:rsidRDefault="001641FC">
            <w:pPr>
              <w:rPr>
                <w:lang w:val="en-GB"/>
              </w:rPr>
            </w:pPr>
            <w:r w:rsidRPr="00DB73E3">
              <w:t>Outcome date:</w:t>
            </w:r>
          </w:p>
        </w:tc>
        <w:tc>
          <w:tcPr>
            <w:tcW w:w="3786" w:type="pct"/>
            <w:gridSpan w:val="2"/>
            <w:vAlign w:val="center"/>
          </w:tcPr>
          <w:p w14:paraId="767537EC" w14:textId="77777777" w:rsidR="001641FC" w:rsidRPr="00222C44" w:rsidRDefault="001641FC">
            <w:pPr>
              <w:rPr>
                <w:szCs w:val="20"/>
                <w:lang w:val="en-GB"/>
              </w:rPr>
            </w:pPr>
            <w:r w:rsidRPr="00222C44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73E3">
              <w:rPr>
                <w:szCs w:val="20"/>
              </w:rPr>
              <w:instrText xml:space="preserve"> FORMTEXT </w:instrText>
            </w:r>
            <w:r w:rsidRPr="00222C44">
              <w:rPr>
                <w:szCs w:val="20"/>
              </w:rPr>
            </w:r>
            <w:r w:rsidRPr="00222C44">
              <w:rPr>
                <w:szCs w:val="20"/>
              </w:rPr>
              <w:fldChar w:fldCharType="separate"/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DB73E3">
              <w:rPr>
                <w:noProof/>
                <w:szCs w:val="20"/>
              </w:rPr>
              <w:t> </w:t>
            </w:r>
            <w:r w:rsidRPr="00222C44">
              <w:rPr>
                <w:szCs w:val="20"/>
              </w:rPr>
              <w:fldChar w:fldCharType="end"/>
            </w:r>
          </w:p>
        </w:tc>
      </w:tr>
    </w:tbl>
    <w:p w14:paraId="2E184292" w14:textId="77777777" w:rsidR="008B7619" w:rsidRPr="00DB73E3" w:rsidRDefault="008B7619" w:rsidP="008B7619"/>
    <w:sectPr w:rsidR="008B7619" w:rsidRPr="00DB73E3" w:rsidSect="00582C1F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268" w:right="1134" w:bottom="1701" w:left="851" w:header="567" w:footer="5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80EC" w14:textId="77777777" w:rsidR="00013E5B" w:rsidRDefault="00013E5B">
      <w:pPr>
        <w:spacing w:line="240" w:lineRule="auto"/>
      </w:pPr>
      <w:r>
        <w:separator/>
      </w:r>
    </w:p>
  </w:endnote>
  <w:endnote w:type="continuationSeparator" w:id="0">
    <w:p w14:paraId="0CF99CBA" w14:textId="77777777" w:rsidR="00013E5B" w:rsidRDefault="00013E5B">
      <w:pPr>
        <w:spacing w:line="240" w:lineRule="auto"/>
      </w:pPr>
      <w:r>
        <w:continuationSeparator/>
      </w:r>
    </w:p>
  </w:endnote>
  <w:endnote w:type="continuationNotice" w:id="1">
    <w:p w14:paraId="5AD6C041" w14:textId="77777777" w:rsidR="00013E5B" w:rsidRDefault="00013E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4BFE" w14:textId="17D69EC4" w:rsidR="00B97565" w:rsidRPr="00582C1F" w:rsidRDefault="00183BC2">
    <w:pPr>
      <w:pStyle w:val="Footer"/>
      <w:rPr>
        <w:sz w:val="21"/>
        <w:szCs w:val="21"/>
      </w:rPr>
    </w:pPr>
    <w:r w:rsidRPr="7872AFB6">
      <w:rPr>
        <w:rStyle w:val="PageNumber"/>
        <w:sz w:val="21"/>
        <w:szCs w:val="21"/>
      </w:rPr>
      <w:fldChar w:fldCharType="begin"/>
    </w:r>
    <w:r w:rsidRPr="7872AFB6">
      <w:rPr>
        <w:rStyle w:val="PageNumber"/>
        <w:sz w:val="21"/>
        <w:szCs w:val="21"/>
      </w:rPr>
      <w:instrText xml:space="preserve"> PAGE </w:instrText>
    </w:r>
    <w:r w:rsidRPr="7872AFB6">
      <w:rPr>
        <w:rStyle w:val="PageNumber"/>
        <w:sz w:val="21"/>
        <w:szCs w:val="21"/>
      </w:rPr>
      <w:fldChar w:fldCharType="separate"/>
    </w:r>
    <w:r w:rsidR="7872AFB6" w:rsidRPr="7872AFB6">
      <w:rPr>
        <w:rStyle w:val="PageNumber"/>
        <w:sz w:val="21"/>
        <w:szCs w:val="21"/>
      </w:rPr>
      <w:t>1</w:t>
    </w:r>
    <w:r w:rsidRPr="7872AFB6">
      <w:rPr>
        <w:rStyle w:val="PageNumber"/>
        <w:sz w:val="21"/>
        <w:szCs w:val="21"/>
      </w:rPr>
      <w:fldChar w:fldCharType="end"/>
    </w:r>
    <w:r w:rsidR="7872AFB6" w:rsidRPr="7872AFB6">
      <w:rPr>
        <w:rStyle w:val="PageNumber"/>
        <w:sz w:val="21"/>
        <w:szCs w:val="21"/>
      </w:rPr>
      <w:t xml:space="preserve"> </w:t>
    </w:r>
    <w:r w:rsidR="7872AFB6" w:rsidRPr="002E7BED">
      <w:rPr>
        <w:rStyle w:val="PageNumber"/>
        <w:b/>
        <w:bCs/>
        <w:color w:val="2C8600"/>
        <w:sz w:val="21"/>
        <w:szCs w:val="21"/>
      </w:rPr>
      <w:t>|</w:t>
    </w:r>
    <w:r w:rsidR="7872AFB6" w:rsidRPr="7872AFB6">
      <w:rPr>
        <w:rStyle w:val="PageNumber"/>
        <w:sz w:val="21"/>
        <w:szCs w:val="21"/>
      </w:rPr>
      <w:t xml:space="preserve"> Biosecure </w:t>
    </w:r>
    <w:r w:rsidR="00880831">
      <w:rPr>
        <w:rStyle w:val="PageNumber"/>
        <w:sz w:val="21"/>
        <w:szCs w:val="21"/>
      </w:rPr>
      <w:t>E</w:t>
    </w:r>
    <w:r w:rsidR="7872AFB6" w:rsidRPr="7872AFB6">
      <w:rPr>
        <w:rStyle w:val="PageNumber"/>
        <w:sz w:val="21"/>
        <w:szCs w:val="21"/>
      </w:rPr>
      <w:t xml:space="preserve">xception </w:t>
    </w:r>
    <w:r w:rsidR="00880831">
      <w:rPr>
        <w:rStyle w:val="PageNumber"/>
        <w:sz w:val="21"/>
        <w:szCs w:val="21"/>
      </w:rPr>
      <w:t>F</w:t>
    </w:r>
    <w:r w:rsidR="7872AFB6" w:rsidRPr="7872AFB6">
      <w:rPr>
        <w:rStyle w:val="PageNumber"/>
        <w:sz w:val="21"/>
        <w:szCs w:val="21"/>
      </w:rPr>
      <w:t xml:space="preserve">orm </w:t>
    </w:r>
    <w:r w:rsidR="7872AFB6" w:rsidRPr="002E7BED">
      <w:rPr>
        <w:rStyle w:val="PageNumber"/>
        <w:b/>
        <w:bCs/>
        <w:color w:val="2C8600"/>
        <w:sz w:val="21"/>
        <w:szCs w:val="21"/>
      </w:rPr>
      <w:t xml:space="preserve">| </w:t>
    </w:r>
    <w:r w:rsidR="7872AFB6" w:rsidRPr="7872AFB6">
      <w:rPr>
        <w:rStyle w:val="PageNumber"/>
        <w:sz w:val="21"/>
        <w:szCs w:val="21"/>
      </w:rPr>
      <w:t xml:space="preserve">Forestry Commission </w:t>
    </w:r>
    <w:r w:rsidR="7872AFB6" w:rsidRPr="002E7BED">
      <w:rPr>
        <w:rStyle w:val="PageNumber"/>
        <w:b/>
        <w:bCs/>
        <w:color w:val="2C8600"/>
        <w:sz w:val="21"/>
        <w:szCs w:val="21"/>
      </w:rPr>
      <w:t xml:space="preserve">| </w:t>
    </w:r>
    <w:r w:rsidR="7872AFB6" w:rsidRPr="7872AFB6">
      <w:rPr>
        <w:rStyle w:val="PageNumber"/>
        <w:sz w:val="21"/>
        <w:szCs w:val="21"/>
      </w:rPr>
      <w:t>v</w:t>
    </w:r>
    <w:r w:rsidR="001E7CE7">
      <w:rPr>
        <w:rStyle w:val="PageNumber"/>
        <w:sz w:val="21"/>
        <w:szCs w:val="21"/>
      </w:rPr>
      <w:t>2.0</w:t>
    </w:r>
    <w:r w:rsidRPr="7872AFB6" w:rsidDel="7872AFB6">
      <w:rPr>
        <w:rStyle w:val="PageNumber"/>
        <w:sz w:val="21"/>
        <w:szCs w:val="21"/>
      </w:rPr>
      <w:t xml:space="preserve"> Published</w:t>
    </w:r>
    <w:r w:rsidR="61CE6027" w:rsidRPr="61CE6027">
      <w:rPr>
        <w:rStyle w:val="PageNumber"/>
        <w:sz w:val="21"/>
        <w:szCs w:val="21"/>
      </w:rPr>
      <w:t xml:space="preserve"> </w:t>
    </w:r>
    <w:r w:rsidR="009455D6">
      <w:rPr>
        <w:rStyle w:val="PageNumber"/>
        <w:sz w:val="21"/>
        <w:szCs w:val="21"/>
      </w:rPr>
      <w:t>09/05</w:t>
    </w:r>
    <w:r w:rsidR="61CE6027" w:rsidRPr="61CE6027">
      <w:rPr>
        <w:rStyle w:val="PageNumber"/>
        <w:sz w:val="21"/>
        <w:szCs w:val="21"/>
      </w:rP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5717" w14:textId="28B9994E" w:rsidR="00183BC2" w:rsidRPr="00582C1F" w:rsidRDefault="00183BC2" w:rsidP="33ADB7A4">
    <w:pPr>
      <w:pStyle w:val="Footer"/>
      <w:rPr>
        <w:rStyle w:val="PageNumber"/>
        <w:sz w:val="21"/>
        <w:szCs w:val="21"/>
      </w:rPr>
    </w:pPr>
    <w:r w:rsidRPr="7872AFB6">
      <w:rPr>
        <w:rStyle w:val="PageNumber"/>
        <w:sz w:val="21"/>
        <w:szCs w:val="21"/>
      </w:rPr>
      <w:fldChar w:fldCharType="begin"/>
    </w:r>
    <w:r w:rsidRPr="7872AFB6">
      <w:rPr>
        <w:rStyle w:val="PageNumber"/>
        <w:sz w:val="21"/>
        <w:szCs w:val="21"/>
      </w:rPr>
      <w:instrText xml:space="preserve"> PAGE </w:instrText>
    </w:r>
    <w:r w:rsidRPr="7872AFB6">
      <w:rPr>
        <w:rStyle w:val="PageNumber"/>
        <w:sz w:val="21"/>
        <w:szCs w:val="21"/>
      </w:rPr>
      <w:fldChar w:fldCharType="separate"/>
    </w:r>
    <w:r w:rsidR="7872AFB6" w:rsidRPr="7872AFB6">
      <w:rPr>
        <w:rStyle w:val="PageNumber"/>
        <w:sz w:val="21"/>
        <w:szCs w:val="21"/>
      </w:rPr>
      <w:t>1</w:t>
    </w:r>
    <w:r w:rsidRPr="7872AFB6">
      <w:rPr>
        <w:rStyle w:val="PageNumber"/>
        <w:sz w:val="21"/>
        <w:szCs w:val="21"/>
      </w:rPr>
      <w:fldChar w:fldCharType="end"/>
    </w:r>
    <w:r w:rsidR="7872AFB6" w:rsidRPr="7872AFB6">
      <w:rPr>
        <w:rStyle w:val="PageNumber"/>
        <w:sz w:val="21"/>
        <w:szCs w:val="21"/>
      </w:rPr>
      <w:t xml:space="preserve"> </w:t>
    </w:r>
    <w:r w:rsidR="7872AFB6" w:rsidRPr="002E7BED">
      <w:rPr>
        <w:rStyle w:val="PageNumber"/>
        <w:b/>
        <w:bCs/>
        <w:color w:val="2C8600"/>
        <w:sz w:val="21"/>
        <w:szCs w:val="21"/>
      </w:rPr>
      <w:t>|</w:t>
    </w:r>
    <w:r w:rsidR="7872AFB6" w:rsidRPr="7872AFB6">
      <w:rPr>
        <w:rStyle w:val="PageNumber"/>
        <w:sz w:val="21"/>
        <w:szCs w:val="21"/>
      </w:rPr>
      <w:t xml:space="preserve"> Biosecure </w:t>
    </w:r>
    <w:r w:rsidR="00880831">
      <w:rPr>
        <w:rStyle w:val="PageNumber"/>
        <w:sz w:val="21"/>
        <w:szCs w:val="21"/>
      </w:rPr>
      <w:t>E</w:t>
    </w:r>
    <w:r w:rsidR="7872AFB6" w:rsidRPr="7872AFB6">
      <w:rPr>
        <w:rStyle w:val="PageNumber"/>
        <w:sz w:val="21"/>
        <w:szCs w:val="21"/>
      </w:rPr>
      <w:t xml:space="preserve">xception </w:t>
    </w:r>
    <w:r w:rsidR="00880831">
      <w:rPr>
        <w:rStyle w:val="PageNumber"/>
        <w:sz w:val="21"/>
        <w:szCs w:val="21"/>
      </w:rPr>
      <w:t>F</w:t>
    </w:r>
    <w:r w:rsidR="7872AFB6" w:rsidRPr="7872AFB6">
      <w:rPr>
        <w:rStyle w:val="PageNumber"/>
        <w:sz w:val="21"/>
        <w:szCs w:val="21"/>
      </w:rPr>
      <w:t xml:space="preserve">orm </w:t>
    </w:r>
    <w:r w:rsidR="7872AFB6" w:rsidRPr="002E7BED">
      <w:rPr>
        <w:rStyle w:val="PageNumber"/>
        <w:b/>
        <w:bCs/>
        <w:color w:val="2C8600"/>
        <w:sz w:val="21"/>
        <w:szCs w:val="21"/>
      </w:rPr>
      <w:t xml:space="preserve">| </w:t>
    </w:r>
    <w:r w:rsidR="7872AFB6" w:rsidRPr="7872AFB6">
      <w:rPr>
        <w:rStyle w:val="PageNumber"/>
        <w:sz w:val="21"/>
        <w:szCs w:val="21"/>
      </w:rPr>
      <w:t xml:space="preserve">Forestry Commission </w:t>
    </w:r>
    <w:r w:rsidR="7872AFB6" w:rsidRPr="002E7BED">
      <w:rPr>
        <w:rStyle w:val="PageNumber"/>
        <w:b/>
        <w:bCs/>
        <w:color w:val="2C8600"/>
        <w:sz w:val="21"/>
        <w:szCs w:val="21"/>
      </w:rPr>
      <w:t xml:space="preserve">| </w:t>
    </w:r>
    <w:r w:rsidR="7872AFB6" w:rsidRPr="7872AFB6">
      <w:rPr>
        <w:rStyle w:val="PageNumber"/>
        <w:sz w:val="21"/>
        <w:szCs w:val="21"/>
      </w:rPr>
      <w:t>v</w:t>
    </w:r>
    <w:r w:rsidR="008C698C">
      <w:rPr>
        <w:rStyle w:val="PageNumber"/>
        <w:sz w:val="21"/>
        <w:szCs w:val="21"/>
      </w:rPr>
      <w:t>2</w:t>
    </w:r>
    <w:r w:rsidR="7872AFB6" w:rsidRPr="7872AFB6">
      <w:rPr>
        <w:rStyle w:val="PageNumber"/>
        <w:sz w:val="21"/>
        <w:szCs w:val="21"/>
      </w:rPr>
      <w:t>.</w:t>
    </w:r>
    <w:r w:rsidR="008C698C">
      <w:rPr>
        <w:rStyle w:val="PageNumber"/>
        <w:sz w:val="21"/>
        <w:szCs w:val="21"/>
      </w:rPr>
      <w:t>0</w:t>
    </w:r>
    <w:r w:rsidRPr="7872AFB6" w:rsidDel="7872AFB6">
      <w:rPr>
        <w:rStyle w:val="PageNumber"/>
        <w:sz w:val="21"/>
        <w:szCs w:val="21"/>
      </w:rPr>
      <w:t xml:space="preserve"> Published</w:t>
    </w:r>
    <w:r w:rsidR="61CE6027" w:rsidRPr="61CE6027">
      <w:rPr>
        <w:rStyle w:val="PageNumber"/>
        <w:sz w:val="21"/>
        <w:szCs w:val="21"/>
      </w:rPr>
      <w:t xml:space="preserve"> </w:t>
    </w:r>
    <w:r w:rsidR="009455D6">
      <w:rPr>
        <w:rStyle w:val="PageNumber"/>
        <w:sz w:val="21"/>
        <w:szCs w:val="21"/>
      </w:rPr>
      <w:t>09/05</w:t>
    </w:r>
    <w:r w:rsidR="61CE6027" w:rsidRPr="61CE6027">
      <w:rPr>
        <w:rStyle w:val="PageNumber"/>
        <w:sz w:val="21"/>
        <w:szCs w:val="21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DA2A" w14:textId="77777777" w:rsidR="00013E5B" w:rsidRDefault="00013E5B">
      <w:pPr>
        <w:spacing w:line="240" w:lineRule="auto"/>
      </w:pPr>
      <w:r>
        <w:separator/>
      </w:r>
    </w:p>
  </w:footnote>
  <w:footnote w:type="continuationSeparator" w:id="0">
    <w:p w14:paraId="66A09CF5" w14:textId="77777777" w:rsidR="00013E5B" w:rsidRDefault="00013E5B">
      <w:pPr>
        <w:spacing w:line="240" w:lineRule="auto"/>
      </w:pPr>
      <w:r>
        <w:continuationSeparator/>
      </w:r>
    </w:p>
  </w:footnote>
  <w:footnote w:type="continuationNotice" w:id="1">
    <w:p w14:paraId="64E30479" w14:textId="77777777" w:rsidR="00013E5B" w:rsidRDefault="00013E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C2D" w14:textId="55152DA7" w:rsidR="0043169F" w:rsidRPr="002E7BED" w:rsidRDefault="007D2379" w:rsidP="00582C1F">
    <w:pPr>
      <w:pStyle w:val="RunningTitle"/>
      <w:ind w:left="4678"/>
      <w:jc w:val="right"/>
      <w:rPr>
        <w:color w:val="2C8600"/>
        <w:sz w:val="28"/>
        <w:szCs w:val="28"/>
      </w:rPr>
    </w:pPr>
    <w:r w:rsidRPr="00156CDF">
      <w:rPr>
        <w:noProof/>
        <w:color w:val="auto"/>
      </w:rPr>
      <w:drawing>
        <wp:anchor distT="152400" distB="152400" distL="152400" distR="152400" simplePos="0" relativeHeight="251658243" behindDoc="1" locked="0" layoutInCell="1" allowOverlap="1" wp14:anchorId="6A5797EF" wp14:editId="7EB450E1">
          <wp:simplePos x="0" y="0"/>
          <wp:positionH relativeFrom="page">
            <wp:posOffset>409575</wp:posOffset>
          </wp:positionH>
          <wp:positionV relativeFrom="page">
            <wp:posOffset>209550</wp:posOffset>
          </wp:positionV>
          <wp:extent cx="6581775" cy="1066800"/>
          <wp:effectExtent l="0" t="0" r="9525" b="0"/>
          <wp:wrapNone/>
          <wp:docPr id="16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6CDF">
      <w:rPr>
        <w:noProof/>
        <w:color w:val="auto"/>
      </w:rPr>
      <w:drawing>
        <wp:anchor distT="152400" distB="152400" distL="152400" distR="152400" simplePos="0" relativeHeight="251658242" behindDoc="0" locked="0" layoutInCell="1" allowOverlap="1" wp14:anchorId="3D6C9D0B" wp14:editId="668FBEA6">
          <wp:simplePos x="0" y="0"/>
          <wp:positionH relativeFrom="margin">
            <wp:posOffset>50165</wp:posOffset>
          </wp:positionH>
          <wp:positionV relativeFrom="page">
            <wp:posOffset>342900</wp:posOffset>
          </wp:positionV>
          <wp:extent cx="2000250" cy="438150"/>
          <wp:effectExtent l="0" t="0" r="0" b="0"/>
          <wp:wrapThrough wrapText="bothSides">
            <wp:wrapPolygon edited="0">
              <wp:start x="3291" y="0"/>
              <wp:lineTo x="0" y="4696"/>
              <wp:lineTo x="0" y="16904"/>
              <wp:lineTo x="617" y="20661"/>
              <wp:lineTo x="4320" y="20661"/>
              <wp:lineTo x="21394" y="17843"/>
              <wp:lineTo x="21394" y="10330"/>
              <wp:lineTo x="4320" y="0"/>
              <wp:lineTo x="3291" y="0"/>
            </wp:wrapPolygon>
          </wp:wrapThrough>
          <wp:docPr id="3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872AFB6" w:rsidRPr="002E7BED">
      <w:rPr>
        <w:color w:val="2C8600"/>
        <w:sz w:val="28"/>
        <w:szCs w:val="28"/>
      </w:rPr>
      <w:t xml:space="preserve">Biosecure </w:t>
    </w:r>
    <w:r w:rsidR="00880831" w:rsidRPr="002E7BED">
      <w:rPr>
        <w:color w:val="2C8600"/>
        <w:sz w:val="28"/>
        <w:szCs w:val="28"/>
      </w:rPr>
      <w:t>P</w:t>
    </w:r>
    <w:r w:rsidR="7872AFB6" w:rsidRPr="002E7BED">
      <w:rPr>
        <w:color w:val="2C8600"/>
        <w:sz w:val="28"/>
        <w:szCs w:val="28"/>
      </w:rPr>
      <w:t xml:space="preserve">rocurement </w:t>
    </w:r>
    <w:r w:rsidR="00880831" w:rsidRPr="002E7BED">
      <w:rPr>
        <w:color w:val="2C8600"/>
        <w:sz w:val="28"/>
        <w:szCs w:val="28"/>
      </w:rPr>
      <w:t>R</w:t>
    </w:r>
    <w:r w:rsidR="7872AFB6" w:rsidRPr="002E7BED">
      <w:rPr>
        <w:color w:val="2C8600"/>
        <w:sz w:val="28"/>
        <w:szCs w:val="28"/>
      </w:rPr>
      <w:t xml:space="preserve">equirement </w:t>
    </w:r>
    <w:r w:rsidR="00880831" w:rsidRPr="002E7BED">
      <w:rPr>
        <w:color w:val="2C8600"/>
        <w:sz w:val="28"/>
        <w:szCs w:val="28"/>
      </w:rPr>
      <w:t>E</w:t>
    </w:r>
    <w:r w:rsidR="7872AFB6" w:rsidRPr="002E7BED">
      <w:rPr>
        <w:color w:val="2C8600"/>
        <w:sz w:val="28"/>
        <w:szCs w:val="28"/>
      </w:rPr>
      <w:t xml:space="preserve">xception </w:t>
    </w:r>
    <w:r w:rsidR="00880831" w:rsidRPr="002E7BED">
      <w:rPr>
        <w:color w:val="2C8600"/>
        <w:sz w:val="28"/>
        <w:szCs w:val="28"/>
      </w:rPr>
      <w:t>F</w:t>
    </w:r>
    <w:r w:rsidR="7872AFB6" w:rsidRPr="002E7BED">
      <w:rPr>
        <w:color w:val="2C8600"/>
        <w:sz w:val="28"/>
        <w:szCs w:val="28"/>
      </w:rPr>
      <w:t>orm</w:t>
    </w:r>
  </w:p>
  <w:p w14:paraId="60881C5D" w14:textId="4942FB7C" w:rsidR="00484994" w:rsidRDefault="00484994" w:rsidP="00455810">
    <w:pPr>
      <w:pStyle w:val="RunningTitle"/>
      <w:ind w:left="4678"/>
      <w:jc w:val="right"/>
    </w:pPr>
  </w:p>
  <w:p w14:paraId="60B50F8C" w14:textId="77777777" w:rsidR="00B97565" w:rsidRDefault="00B97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C5C8" w14:textId="6DF3159A" w:rsidR="008B7619" w:rsidRDefault="007D2379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0AD17415" wp14:editId="5FA93D97">
              <wp:simplePos x="0" y="0"/>
              <wp:positionH relativeFrom="margin">
                <wp:posOffset>2450465</wp:posOffset>
              </wp:positionH>
              <wp:positionV relativeFrom="page">
                <wp:posOffset>266700</wp:posOffset>
              </wp:positionV>
              <wp:extent cx="4133215" cy="590550"/>
              <wp:effectExtent l="0" t="0" r="635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33215" cy="5905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D8672E" w14:textId="0740F83A" w:rsidR="008B7619" w:rsidRPr="009B2B2F" w:rsidRDefault="007E3BD5" w:rsidP="008B7619">
                          <w:pPr>
                            <w:pStyle w:val="ParentTitle"/>
                            <w:rPr>
                              <w:sz w:val="32"/>
                              <w:szCs w:val="32"/>
                            </w:rPr>
                          </w:pPr>
                          <w:r w:rsidRPr="009B2B2F">
                            <w:rPr>
                              <w:sz w:val="32"/>
                              <w:szCs w:val="32"/>
                            </w:rPr>
                            <w:t xml:space="preserve">Biosecure </w:t>
                          </w:r>
                          <w:r w:rsidR="009667D3">
                            <w:rPr>
                              <w:sz w:val="32"/>
                              <w:szCs w:val="32"/>
                            </w:rPr>
                            <w:t>P</w:t>
                          </w:r>
                          <w:r w:rsidRPr="009B2B2F">
                            <w:rPr>
                              <w:sz w:val="32"/>
                              <w:szCs w:val="32"/>
                            </w:rPr>
                            <w:t xml:space="preserve">rocurement </w:t>
                          </w:r>
                          <w:r w:rsidR="009667D3">
                            <w:rPr>
                              <w:sz w:val="32"/>
                              <w:szCs w:val="32"/>
                            </w:rPr>
                            <w:t>R</w:t>
                          </w:r>
                          <w:r w:rsidR="009B2B2F" w:rsidRPr="009B2B2F">
                            <w:rPr>
                              <w:sz w:val="32"/>
                              <w:szCs w:val="32"/>
                            </w:rPr>
                            <w:t xml:space="preserve">equirement </w:t>
                          </w:r>
                          <w:r w:rsidR="009667D3">
                            <w:rPr>
                              <w:sz w:val="32"/>
                              <w:szCs w:val="32"/>
                            </w:rPr>
                            <w:t>E</w:t>
                          </w:r>
                          <w:r w:rsidR="009B2B2F" w:rsidRPr="009B2B2F">
                            <w:rPr>
                              <w:sz w:val="32"/>
                              <w:szCs w:val="32"/>
                            </w:rPr>
                            <w:t>x</w:t>
                          </w:r>
                          <w:r w:rsidR="009333F1">
                            <w:rPr>
                              <w:sz w:val="32"/>
                              <w:szCs w:val="32"/>
                            </w:rPr>
                            <w:t>ce</w:t>
                          </w:r>
                          <w:r w:rsidR="009B2B2F" w:rsidRPr="009B2B2F">
                            <w:rPr>
                              <w:sz w:val="32"/>
                              <w:szCs w:val="32"/>
                            </w:rPr>
                            <w:t xml:space="preserve">ption </w:t>
                          </w:r>
                          <w:r w:rsidR="00B656FC">
                            <w:rPr>
                              <w:sz w:val="32"/>
                              <w:szCs w:val="32"/>
                            </w:rPr>
                            <w:t>F</w:t>
                          </w:r>
                          <w:r w:rsidR="00A526A5" w:rsidRPr="009B2B2F">
                            <w:rPr>
                              <w:sz w:val="32"/>
                              <w:szCs w:val="32"/>
                            </w:rPr>
                            <w:t>orm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17415" id="officeArt object" o:spid="_x0000_s1026" style="position:absolute;margin-left:192.95pt;margin-top:21pt;width:325.45pt;height:46.5pt;z-index:-251658239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" filled="f" stroked="f" strokeweight="1pt">
              <v:stroke miterlimit="4"/>
              <v:textbox inset="1.27mm,1.27mm,1.27mm,1.27mm">
                <w:txbxContent>
                  <w:p w14:paraId="79D8672E" w14:textId="0740F83A" w:rsidR="008B7619" w:rsidRPr="009B2B2F" w:rsidRDefault="007E3BD5" w:rsidP="008B7619">
                    <w:pPr>
                      <w:pStyle w:val="ParentTitle"/>
                      <w:rPr>
                        <w:sz w:val="32"/>
                        <w:szCs w:val="32"/>
                      </w:rPr>
                    </w:pPr>
                    <w:r w:rsidRPr="009B2B2F">
                      <w:rPr>
                        <w:sz w:val="32"/>
                        <w:szCs w:val="32"/>
                      </w:rPr>
                      <w:t xml:space="preserve">Biosecure </w:t>
                    </w:r>
                    <w:r w:rsidR="009667D3">
                      <w:rPr>
                        <w:sz w:val="32"/>
                        <w:szCs w:val="32"/>
                      </w:rPr>
                      <w:t>P</w:t>
                    </w:r>
                    <w:r w:rsidRPr="009B2B2F">
                      <w:rPr>
                        <w:sz w:val="32"/>
                        <w:szCs w:val="32"/>
                      </w:rPr>
                      <w:t xml:space="preserve">rocurement </w:t>
                    </w:r>
                    <w:r w:rsidR="009667D3">
                      <w:rPr>
                        <w:sz w:val="32"/>
                        <w:szCs w:val="32"/>
                      </w:rPr>
                      <w:t>R</w:t>
                    </w:r>
                    <w:r w:rsidR="009B2B2F" w:rsidRPr="009B2B2F">
                      <w:rPr>
                        <w:sz w:val="32"/>
                        <w:szCs w:val="32"/>
                      </w:rPr>
                      <w:t xml:space="preserve">equirement </w:t>
                    </w:r>
                    <w:r w:rsidR="009667D3">
                      <w:rPr>
                        <w:sz w:val="32"/>
                        <w:szCs w:val="32"/>
                      </w:rPr>
                      <w:t>E</w:t>
                    </w:r>
                    <w:r w:rsidR="009B2B2F" w:rsidRPr="009B2B2F">
                      <w:rPr>
                        <w:sz w:val="32"/>
                        <w:szCs w:val="32"/>
                      </w:rPr>
                      <w:t>x</w:t>
                    </w:r>
                    <w:r w:rsidR="009333F1">
                      <w:rPr>
                        <w:sz w:val="32"/>
                        <w:szCs w:val="32"/>
                      </w:rPr>
                      <w:t>ce</w:t>
                    </w:r>
                    <w:r w:rsidR="009B2B2F" w:rsidRPr="009B2B2F">
                      <w:rPr>
                        <w:sz w:val="32"/>
                        <w:szCs w:val="32"/>
                      </w:rPr>
                      <w:t xml:space="preserve">ption </w:t>
                    </w:r>
                    <w:r w:rsidR="00B656FC">
                      <w:rPr>
                        <w:sz w:val="32"/>
                        <w:szCs w:val="32"/>
                      </w:rPr>
                      <w:t>F</w:t>
                    </w:r>
                    <w:r w:rsidR="00A526A5" w:rsidRPr="009B2B2F">
                      <w:rPr>
                        <w:sz w:val="32"/>
                        <w:szCs w:val="32"/>
                      </w:rPr>
                      <w:t>orm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05F0F3D" wp14:editId="3391CA56">
          <wp:simplePos x="0" y="0"/>
          <wp:positionH relativeFrom="page">
            <wp:posOffset>247015</wp:posOffset>
          </wp:positionH>
          <wp:positionV relativeFrom="page">
            <wp:posOffset>210185</wp:posOffset>
          </wp:positionV>
          <wp:extent cx="7189470" cy="745490"/>
          <wp:effectExtent l="0" t="0" r="0" b="0"/>
          <wp:wrapNone/>
          <wp:docPr id="1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47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JhjRy4muSij+x" int2:id="br7BaAI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E14"/>
    <w:multiLevelType w:val="hybridMultilevel"/>
    <w:tmpl w:val="D8ACC906"/>
    <w:lvl w:ilvl="0" w:tplc="6FB28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09BA"/>
    <w:multiLevelType w:val="hybridMultilevel"/>
    <w:tmpl w:val="F2D80A24"/>
    <w:numStyleLink w:val="ImportedStyle2"/>
  </w:abstractNum>
  <w:abstractNum w:abstractNumId="2" w15:restartNumberingAfterBreak="0">
    <w:nsid w:val="13FA043B"/>
    <w:multiLevelType w:val="hybridMultilevel"/>
    <w:tmpl w:val="DFD20744"/>
    <w:styleLink w:val="ImportedStyle1"/>
    <w:lvl w:ilvl="0" w:tplc="F9CEE37C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9C83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FEB8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7005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AE89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BA94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8A10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8A7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76A0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BB0713"/>
    <w:multiLevelType w:val="hybridMultilevel"/>
    <w:tmpl w:val="D252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A9A"/>
    <w:multiLevelType w:val="hybridMultilevel"/>
    <w:tmpl w:val="9CF05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55BD"/>
    <w:multiLevelType w:val="hybridMultilevel"/>
    <w:tmpl w:val="D274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849"/>
    <w:multiLevelType w:val="hybridMultilevel"/>
    <w:tmpl w:val="101C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4FE4"/>
    <w:multiLevelType w:val="hybridMultilevel"/>
    <w:tmpl w:val="3DDCB162"/>
    <w:lvl w:ilvl="0" w:tplc="0D4A14AA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47E5"/>
    <w:multiLevelType w:val="hybridMultilevel"/>
    <w:tmpl w:val="DFD20744"/>
    <w:numStyleLink w:val="ImportedStyle1"/>
  </w:abstractNum>
  <w:abstractNum w:abstractNumId="9" w15:restartNumberingAfterBreak="0">
    <w:nsid w:val="5EB4719A"/>
    <w:multiLevelType w:val="hybridMultilevel"/>
    <w:tmpl w:val="F2D80A24"/>
    <w:styleLink w:val="ImportedStyle2"/>
    <w:lvl w:ilvl="0" w:tplc="690A3856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604F48">
      <w:start w:val="1"/>
      <w:numFmt w:val="decimal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4AA890">
      <w:start w:val="1"/>
      <w:numFmt w:val="decimal"/>
      <w:lvlText w:val="%3."/>
      <w:lvlJc w:val="left"/>
      <w:pPr>
        <w:ind w:left="175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CEEF06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32F5DC">
      <w:start w:val="1"/>
      <w:numFmt w:val="decimal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FA0E1C">
      <w:start w:val="1"/>
      <w:numFmt w:val="decimal"/>
      <w:lvlText w:val="%6."/>
      <w:lvlJc w:val="left"/>
      <w:pPr>
        <w:ind w:left="391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83F44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42D14">
      <w:start w:val="1"/>
      <w:numFmt w:val="decimal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8C2FE">
      <w:start w:val="1"/>
      <w:numFmt w:val="decimal"/>
      <w:lvlText w:val="%9."/>
      <w:lvlJc w:val="left"/>
      <w:pPr>
        <w:ind w:left="6072" w:hanging="312"/>
      </w:pPr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A9068F4"/>
    <w:multiLevelType w:val="hybridMultilevel"/>
    <w:tmpl w:val="E0EE9636"/>
    <w:lvl w:ilvl="0" w:tplc="09F2DBE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82CFD"/>
    <w:multiLevelType w:val="hybridMultilevel"/>
    <w:tmpl w:val="5EB2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20270">
    <w:abstractNumId w:val="2"/>
  </w:num>
  <w:num w:numId="2" w16cid:durableId="1593975214">
    <w:abstractNumId w:val="8"/>
  </w:num>
  <w:num w:numId="3" w16cid:durableId="1129321341">
    <w:abstractNumId w:val="9"/>
  </w:num>
  <w:num w:numId="4" w16cid:durableId="315230079">
    <w:abstractNumId w:val="1"/>
  </w:num>
  <w:num w:numId="5" w16cid:durableId="1274022408">
    <w:abstractNumId w:val="0"/>
  </w:num>
  <w:num w:numId="6" w16cid:durableId="693731186">
    <w:abstractNumId w:val="3"/>
  </w:num>
  <w:num w:numId="7" w16cid:durableId="472522439">
    <w:abstractNumId w:val="11"/>
  </w:num>
  <w:num w:numId="8" w16cid:durableId="746267174">
    <w:abstractNumId w:val="5"/>
  </w:num>
  <w:num w:numId="9" w16cid:durableId="1203323312">
    <w:abstractNumId w:val="6"/>
  </w:num>
  <w:num w:numId="10" w16cid:durableId="1845244177">
    <w:abstractNumId w:val="7"/>
  </w:num>
  <w:num w:numId="11" w16cid:durableId="1416198211">
    <w:abstractNumId w:val="10"/>
  </w:num>
  <w:num w:numId="12" w16cid:durableId="200754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5"/>
    <w:rsid w:val="00001916"/>
    <w:rsid w:val="00011D79"/>
    <w:rsid w:val="00013E5B"/>
    <w:rsid w:val="000222EA"/>
    <w:rsid w:val="000236D2"/>
    <w:rsid w:val="00032658"/>
    <w:rsid w:val="00032DC7"/>
    <w:rsid w:val="0003772A"/>
    <w:rsid w:val="000602E4"/>
    <w:rsid w:val="00062870"/>
    <w:rsid w:val="00063276"/>
    <w:rsid w:val="00064B9C"/>
    <w:rsid w:val="00070EDE"/>
    <w:rsid w:val="00073F29"/>
    <w:rsid w:val="000749DA"/>
    <w:rsid w:val="00075FA9"/>
    <w:rsid w:val="00080DC5"/>
    <w:rsid w:val="00083C29"/>
    <w:rsid w:val="00084C2D"/>
    <w:rsid w:val="00087DC6"/>
    <w:rsid w:val="00090C38"/>
    <w:rsid w:val="00090C67"/>
    <w:rsid w:val="00096B94"/>
    <w:rsid w:val="000B16A6"/>
    <w:rsid w:val="000B32CC"/>
    <w:rsid w:val="000B3A29"/>
    <w:rsid w:val="000B533F"/>
    <w:rsid w:val="000C3C06"/>
    <w:rsid w:val="000C3F5B"/>
    <w:rsid w:val="000C44FA"/>
    <w:rsid w:val="000D5138"/>
    <w:rsid w:val="000D75B1"/>
    <w:rsid w:val="000E27B1"/>
    <w:rsid w:val="0010031C"/>
    <w:rsid w:val="00100BEA"/>
    <w:rsid w:val="00100DC1"/>
    <w:rsid w:val="00101AA7"/>
    <w:rsid w:val="00107D80"/>
    <w:rsid w:val="0012222F"/>
    <w:rsid w:val="00122C95"/>
    <w:rsid w:val="00127550"/>
    <w:rsid w:val="00130714"/>
    <w:rsid w:val="00142E69"/>
    <w:rsid w:val="001434E5"/>
    <w:rsid w:val="001440B1"/>
    <w:rsid w:val="0014410D"/>
    <w:rsid w:val="00146348"/>
    <w:rsid w:val="001536AC"/>
    <w:rsid w:val="00155278"/>
    <w:rsid w:val="001566AB"/>
    <w:rsid w:val="00156CDF"/>
    <w:rsid w:val="00157EFD"/>
    <w:rsid w:val="001641FC"/>
    <w:rsid w:val="00164758"/>
    <w:rsid w:val="001708A3"/>
    <w:rsid w:val="0018140F"/>
    <w:rsid w:val="00183BC2"/>
    <w:rsid w:val="00183C40"/>
    <w:rsid w:val="0018593A"/>
    <w:rsid w:val="00196FAC"/>
    <w:rsid w:val="001A54A9"/>
    <w:rsid w:val="001B0BCA"/>
    <w:rsid w:val="001B68EE"/>
    <w:rsid w:val="001C2337"/>
    <w:rsid w:val="001C2455"/>
    <w:rsid w:val="001C65B3"/>
    <w:rsid w:val="001D0A79"/>
    <w:rsid w:val="001D43BC"/>
    <w:rsid w:val="001D5E0B"/>
    <w:rsid w:val="001D6F0A"/>
    <w:rsid w:val="001E4C5E"/>
    <w:rsid w:val="001E543A"/>
    <w:rsid w:val="001E65A8"/>
    <w:rsid w:val="001E7CE7"/>
    <w:rsid w:val="001F3D66"/>
    <w:rsid w:val="00203A48"/>
    <w:rsid w:val="00206B5A"/>
    <w:rsid w:val="002119AA"/>
    <w:rsid w:val="00211CDE"/>
    <w:rsid w:val="002127A2"/>
    <w:rsid w:val="00213A77"/>
    <w:rsid w:val="002144F0"/>
    <w:rsid w:val="00215591"/>
    <w:rsid w:val="002173B4"/>
    <w:rsid w:val="0022105E"/>
    <w:rsid w:val="00221C7E"/>
    <w:rsid w:val="00222C44"/>
    <w:rsid w:val="00224730"/>
    <w:rsid w:val="002264E9"/>
    <w:rsid w:val="00232E71"/>
    <w:rsid w:val="00234F7E"/>
    <w:rsid w:val="002365BA"/>
    <w:rsid w:val="00246A29"/>
    <w:rsid w:val="00260838"/>
    <w:rsid w:val="00260DE7"/>
    <w:rsid w:val="00262C28"/>
    <w:rsid w:val="0026417D"/>
    <w:rsid w:val="0027067A"/>
    <w:rsid w:val="00270F12"/>
    <w:rsid w:val="002752BD"/>
    <w:rsid w:val="002775B9"/>
    <w:rsid w:val="002835FB"/>
    <w:rsid w:val="00290B9B"/>
    <w:rsid w:val="002923C3"/>
    <w:rsid w:val="00293588"/>
    <w:rsid w:val="00294004"/>
    <w:rsid w:val="002A63A3"/>
    <w:rsid w:val="002A6562"/>
    <w:rsid w:val="002B0B57"/>
    <w:rsid w:val="002B3A70"/>
    <w:rsid w:val="002C06FA"/>
    <w:rsid w:val="002C0DB1"/>
    <w:rsid w:val="002C58E3"/>
    <w:rsid w:val="002D265E"/>
    <w:rsid w:val="002E4721"/>
    <w:rsid w:val="002E66B5"/>
    <w:rsid w:val="002E7279"/>
    <w:rsid w:val="002E7BED"/>
    <w:rsid w:val="003027CD"/>
    <w:rsid w:val="003042DF"/>
    <w:rsid w:val="00304711"/>
    <w:rsid w:val="00312918"/>
    <w:rsid w:val="00314D6B"/>
    <w:rsid w:val="00315C85"/>
    <w:rsid w:val="00324620"/>
    <w:rsid w:val="00325ECA"/>
    <w:rsid w:val="003264EF"/>
    <w:rsid w:val="00330F41"/>
    <w:rsid w:val="003329D9"/>
    <w:rsid w:val="003377A8"/>
    <w:rsid w:val="003419AE"/>
    <w:rsid w:val="0035222E"/>
    <w:rsid w:val="00357B9C"/>
    <w:rsid w:val="00361E22"/>
    <w:rsid w:val="00365827"/>
    <w:rsid w:val="00366DA3"/>
    <w:rsid w:val="00370E52"/>
    <w:rsid w:val="003762A7"/>
    <w:rsid w:val="003768F8"/>
    <w:rsid w:val="003850AA"/>
    <w:rsid w:val="003854A3"/>
    <w:rsid w:val="00385925"/>
    <w:rsid w:val="00390A22"/>
    <w:rsid w:val="00391625"/>
    <w:rsid w:val="00393731"/>
    <w:rsid w:val="003A01D5"/>
    <w:rsid w:val="003A0590"/>
    <w:rsid w:val="003A4D2F"/>
    <w:rsid w:val="003A6E25"/>
    <w:rsid w:val="003B1A82"/>
    <w:rsid w:val="003B1DA5"/>
    <w:rsid w:val="003B402A"/>
    <w:rsid w:val="003B4FA2"/>
    <w:rsid w:val="003B5432"/>
    <w:rsid w:val="003C0961"/>
    <w:rsid w:val="003C2A2C"/>
    <w:rsid w:val="003D0914"/>
    <w:rsid w:val="003D0A30"/>
    <w:rsid w:val="003D3289"/>
    <w:rsid w:val="003D4386"/>
    <w:rsid w:val="003D6AC1"/>
    <w:rsid w:val="003D6C89"/>
    <w:rsid w:val="003E072C"/>
    <w:rsid w:val="003E0CF6"/>
    <w:rsid w:val="003E2658"/>
    <w:rsid w:val="003E5A11"/>
    <w:rsid w:val="003E7333"/>
    <w:rsid w:val="003E7E18"/>
    <w:rsid w:val="003F0AB1"/>
    <w:rsid w:val="003F14DF"/>
    <w:rsid w:val="003F178F"/>
    <w:rsid w:val="004057BF"/>
    <w:rsid w:val="00410724"/>
    <w:rsid w:val="00420C2F"/>
    <w:rsid w:val="00425AD6"/>
    <w:rsid w:val="0043169F"/>
    <w:rsid w:val="004321E1"/>
    <w:rsid w:val="004375AA"/>
    <w:rsid w:val="00437BF7"/>
    <w:rsid w:val="0044129F"/>
    <w:rsid w:val="00441450"/>
    <w:rsid w:val="00442EC7"/>
    <w:rsid w:val="00443F8C"/>
    <w:rsid w:val="0044593A"/>
    <w:rsid w:val="00446A6A"/>
    <w:rsid w:val="00450395"/>
    <w:rsid w:val="004503EF"/>
    <w:rsid w:val="00453159"/>
    <w:rsid w:val="00453E22"/>
    <w:rsid w:val="00455810"/>
    <w:rsid w:val="004653EB"/>
    <w:rsid w:val="00472DC8"/>
    <w:rsid w:val="004765C6"/>
    <w:rsid w:val="00477FAF"/>
    <w:rsid w:val="00481151"/>
    <w:rsid w:val="00481C08"/>
    <w:rsid w:val="00484994"/>
    <w:rsid w:val="00486D97"/>
    <w:rsid w:val="00490893"/>
    <w:rsid w:val="00496783"/>
    <w:rsid w:val="004A43EA"/>
    <w:rsid w:val="004A6D0B"/>
    <w:rsid w:val="004B0DD4"/>
    <w:rsid w:val="004B37EB"/>
    <w:rsid w:val="004B3E77"/>
    <w:rsid w:val="004B4EEE"/>
    <w:rsid w:val="004B6957"/>
    <w:rsid w:val="004C1DFD"/>
    <w:rsid w:val="004D5440"/>
    <w:rsid w:val="004D689B"/>
    <w:rsid w:val="004E6EA3"/>
    <w:rsid w:val="004F557A"/>
    <w:rsid w:val="004F5CD6"/>
    <w:rsid w:val="004F6650"/>
    <w:rsid w:val="0050080F"/>
    <w:rsid w:val="00504BDE"/>
    <w:rsid w:val="005059D5"/>
    <w:rsid w:val="00511D35"/>
    <w:rsid w:val="00513991"/>
    <w:rsid w:val="0052026A"/>
    <w:rsid w:val="0052077C"/>
    <w:rsid w:val="00520B0A"/>
    <w:rsid w:val="00530942"/>
    <w:rsid w:val="00535008"/>
    <w:rsid w:val="00540B64"/>
    <w:rsid w:val="00541722"/>
    <w:rsid w:val="0055023D"/>
    <w:rsid w:val="0055096D"/>
    <w:rsid w:val="0055310B"/>
    <w:rsid w:val="00556F9B"/>
    <w:rsid w:val="00557CB0"/>
    <w:rsid w:val="005610C2"/>
    <w:rsid w:val="00561B50"/>
    <w:rsid w:val="005646C3"/>
    <w:rsid w:val="0056773B"/>
    <w:rsid w:val="005739EB"/>
    <w:rsid w:val="00574972"/>
    <w:rsid w:val="00582C1F"/>
    <w:rsid w:val="00583595"/>
    <w:rsid w:val="00585DFB"/>
    <w:rsid w:val="0059066F"/>
    <w:rsid w:val="00592BCA"/>
    <w:rsid w:val="00594D24"/>
    <w:rsid w:val="00596038"/>
    <w:rsid w:val="005A1C96"/>
    <w:rsid w:val="005A2A58"/>
    <w:rsid w:val="005A49E0"/>
    <w:rsid w:val="005A5B5E"/>
    <w:rsid w:val="005B3C4E"/>
    <w:rsid w:val="005B4023"/>
    <w:rsid w:val="005B7A19"/>
    <w:rsid w:val="005C5296"/>
    <w:rsid w:val="005C548E"/>
    <w:rsid w:val="005D043B"/>
    <w:rsid w:val="005E1015"/>
    <w:rsid w:val="005E5603"/>
    <w:rsid w:val="005F0369"/>
    <w:rsid w:val="005F04D9"/>
    <w:rsid w:val="00601033"/>
    <w:rsid w:val="00601806"/>
    <w:rsid w:val="00602C49"/>
    <w:rsid w:val="00603707"/>
    <w:rsid w:val="00604094"/>
    <w:rsid w:val="006104FD"/>
    <w:rsid w:val="00610628"/>
    <w:rsid w:val="006106A3"/>
    <w:rsid w:val="00616A73"/>
    <w:rsid w:val="00616BB0"/>
    <w:rsid w:val="00622210"/>
    <w:rsid w:val="00622672"/>
    <w:rsid w:val="006244FF"/>
    <w:rsid w:val="00626448"/>
    <w:rsid w:val="00626FF6"/>
    <w:rsid w:val="00631AF5"/>
    <w:rsid w:val="0063797A"/>
    <w:rsid w:val="00640E03"/>
    <w:rsid w:val="00643215"/>
    <w:rsid w:val="00647923"/>
    <w:rsid w:val="0065075A"/>
    <w:rsid w:val="00655A6D"/>
    <w:rsid w:val="00656968"/>
    <w:rsid w:val="0066062B"/>
    <w:rsid w:val="0066294A"/>
    <w:rsid w:val="0066386B"/>
    <w:rsid w:val="00664984"/>
    <w:rsid w:val="006712EC"/>
    <w:rsid w:val="00675968"/>
    <w:rsid w:val="00676B4D"/>
    <w:rsid w:val="00676D9B"/>
    <w:rsid w:val="00677B00"/>
    <w:rsid w:val="006814FC"/>
    <w:rsid w:val="006836C4"/>
    <w:rsid w:val="006836DC"/>
    <w:rsid w:val="00683C22"/>
    <w:rsid w:val="006877CC"/>
    <w:rsid w:val="0069071E"/>
    <w:rsid w:val="00693868"/>
    <w:rsid w:val="006A3997"/>
    <w:rsid w:val="006A63EB"/>
    <w:rsid w:val="006A788B"/>
    <w:rsid w:val="006B2ED6"/>
    <w:rsid w:val="006B3D6B"/>
    <w:rsid w:val="006B764E"/>
    <w:rsid w:val="006C5174"/>
    <w:rsid w:val="006D1074"/>
    <w:rsid w:val="006D35E4"/>
    <w:rsid w:val="006D462B"/>
    <w:rsid w:val="006E3AC6"/>
    <w:rsid w:val="006E7C27"/>
    <w:rsid w:val="006F6D31"/>
    <w:rsid w:val="006F7843"/>
    <w:rsid w:val="00703811"/>
    <w:rsid w:val="007059BB"/>
    <w:rsid w:val="00707565"/>
    <w:rsid w:val="00707679"/>
    <w:rsid w:val="0071080D"/>
    <w:rsid w:val="00715907"/>
    <w:rsid w:val="007169EE"/>
    <w:rsid w:val="007207B0"/>
    <w:rsid w:val="00726461"/>
    <w:rsid w:val="007308D6"/>
    <w:rsid w:val="00731580"/>
    <w:rsid w:val="00734F83"/>
    <w:rsid w:val="00746640"/>
    <w:rsid w:val="00751A6E"/>
    <w:rsid w:val="00752EC6"/>
    <w:rsid w:val="00761D8A"/>
    <w:rsid w:val="00763BB0"/>
    <w:rsid w:val="00770329"/>
    <w:rsid w:val="00771498"/>
    <w:rsid w:val="007733BB"/>
    <w:rsid w:val="00773843"/>
    <w:rsid w:val="007762A9"/>
    <w:rsid w:val="00782E67"/>
    <w:rsid w:val="00787493"/>
    <w:rsid w:val="00791AA5"/>
    <w:rsid w:val="00791BBA"/>
    <w:rsid w:val="007923E2"/>
    <w:rsid w:val="007A0009"/>
    <w:rsid w:val="007A296C"/>
    <w:rsid w:val="007A30EB"/>
    <w:rsid w:val="007B4CC8"/>
    <w:rsid w:val="007B67B2"/>
    <w:rsid w:val="007C1232"/>
    <w:rsid w:val="007C1C36"/>
    <w:rsid w:val="007C3DAC"/>
    <w:rsid w:val="007D02BB"/>
    <w:rsid w:val="007D2379"/>
    <w:rsid w:val="007D2A8B"/>
    <w:rsid w:val="007D31B6"/>
    <w:rsid w:val="007E073E"/>
    <w:rsid w:val="007E3BD5"/>
    <w:rsid w:val="008023F0"/>
    <w:rsid w:val="008026ED"/>
    <w:rsid w:val="00807364"/>
    <w:rsid w:val="00815297"/>
    <w:rsid w:val="00820324"/>
    <w:rsid w:val="00822CD1"/>
    <w:rsid w:val="00832CF3"/>
    <w:rsid w:val="00833B08"/>
    <w:rsid w:val="008367E2"/>
    <w:rsid w:val="00842CF0"/>
    <w:rsid w:val="00843FFF"/>
    <w:rsid w:val="00852EE6"/>
    <w:rsid w:val="0085334C"/>
    <w:rsid w:val="00853413"/>
    <w:rsid w:val="00856D2A"/>
    <w:rsid w:val="00865E02"/>
    <w:rsid w:val="00866EEE"/>
    <w:rsid w:val="00880831"/>
    <w:rsid w:val="00880A05"/>
    <w:rsid w:val="00880A6E"/>
    <w:rsid w:val="00880BA4"/>
    <w:rsid w:val="00890B7E"/>
    <w:rsid w:val="008914C6"/>
    <w:rsid w:val="0089169B"/>
    <w:rsid w:val="00893ECB"/>
    <w:rsid w:val="00897C8F"/>
    <w:rsid w:val="00897E6B"/>
    <w:rsid w:val="008A196A"/>
    <w:rsid w:val="008A3063"/>
    <w:rsid w:val="008A387F"/>
    <w:rsid w:val="008A3F2B"/>
    <w:rsid w:val="008A64CB"/>
    <w:rsid w:val="008A6CB5"/>
    <w:rsid w:val="008A7E73"/>
    <w:rsid w:val="008B135A"/>
    <w:rsid w:val="008B7619"/>
    <w:rsid w:val="008C032A"/>
    <w:rsid w:val="008C08EA"/>
    <w:rsid w:val="008C0CA1"/>
    <w:rsid w:val="008C167D"/>
    <w:rsid w:val="008C3AEB"/>
    <w:rsid w:val="008C698C"/>
    <w:rsid w:val="008C70CC"/>
    <w:rsid w:val="008C794A"/>
    <w:rsid w:val="008D4662"/>
    <w:rsid w:val="008D4979"/>
    <w:rsid w:val="008D6DE1"/>
    <w:rsid w:val="008E5F99"/>
    <w:rsid w:val="008E63C8"/>
    <w:rsid w:val="008F420E"/>
    <w:rsid w:val="008F67F4"/>
    <w:rsid w:val="0090290A"/>
    <w:rsid w:val="0090300D"/>
    <w:rsid w:val="00903EFB"/>
    <w:rsid w:val="00913963"/>
    <w:rsid w:val="009153B9"/>
    <w:rsid w:val="00916936"/>
    <w:rsid w:val="00927959"/>
    <w:rsid w:val="00930C1E"/>
    <w:rsid w:val="00930CD2"/>
    <w:rsid w:val="009333F1"/>
    <w:rsid w:val="00933DE5"/>
    <w:rsid w:val="0094234D"/>
    <w:rsid w:val="00942A3E"/>
    <w:rsid w:val="009455D6"/>
    <w:rsid w:val="00946B5C"/>
    <w:rsid w:val="009500CF"/>
    <w:rsid w:val="00954E8F"/>
    <w:rsid w:val="009570AD"/>
    <w:rsid w:val="00960154"/>
    <w:rsid w:val="0096016F"/>
    <w:rsid w:val="00961D04"/>
    <w:rsid w:val="00962A54"/>
    <w:rsid w:val="0096605D"/>
    <w:rsid w:val="009667D3"/>
    <w:rsid w:val="00967EB3"/>
    <w:rsid w:val="00967ECD"/>
    <w:rsid w:val="00977BE9"/>
    <w:rsid w:val="00980475"/>
    <w:rsid w:val="00985F1E"/>
    <w:rsid w:val="009906EA"/>
    <w:rsid w:val="009A2505"/>
    <w:rsid w:val="009A6D1E"/>
    <w:rsid w:val="009A7BAC"/>
    <w:rsid w:val="009B111C"/>
    <w:rsid w:val="009B2B2F"/>
    <w:rsid w:val="009B5964"/>
    <w:rsid w:val="009B5B58"/>
    <w:rsid w:val="009B66F6"/>
    <w:rsid w:val="009B7856"/>
    <w:rsid w:val="009C13EA"/>
    <w:rsid w:val="009C311F"/>
    <w:rsid w:val="009C79F6"/>
    <w:rsid w:val="009D011C"/>
    <w:rsid w:val="009D0D71"/>
    <w:rsid w:val="009D12C3"/>
    <w:rsid w:val="009D6122"/>
    <w:rsid w:val="009E1050"/>
    <w:rsid w:val="009E569B"/>
    <w:rsid w:val="009E7EB2"/>
    <w:rsid w:val="009F1060"/>
    <w:rsid w:val="009F2459"/>
    <w:rsid w:val="009F278C"/>
    <w:rsid w:val="009F536C"/>
    <w:rsid w:val="009F54FA"/>
    <w:rsid w:val="009F722E"/>
    <w:rsid w:val="00A01A9B"/>
    <w:rsid w:val="00A01BBB"/>
    <w:rsid w:val="00A02F8A"/>
    <w:rsid w:val="00A06755"/>
    <w:rsid w:val="00A07B7D"/>
    <w:rsid w:val="00A10292"/>
    <w:rsid w:val="00A12C85"/>
    <w:rsid w:val="00A138EF"/>
    <w:rsid w:val="00A165B3"/>
    <w:rsid w:val="00A20600"/>
    <w:rsid w:val="00A21A4A"/>
    <w:rsid w:val="00A23885"/>
    <w:rsid w:val="00A276CD"/>
    <w:rsid w:val="00A316A7"/>
    <w:rsid w:val="00A3250A"/>
    <w:rsid w:val="00A3345A"/>
    <w:rsid w:val="00A346EE"/>
    <w:rsid w:val="00A34B64"/>
    <w:rsid w:val="00A352A0"/>
    <w:rsid w:val="00A36515"/>
    <w:rsid w:val="00A511D5"/>
    <w:rsid w:val="00A526A5"/>
    <w:rsid w:val="00A54511"/>
    <w:rsid w:val="00A556A3"/>
    <w:rsid w:val="00A570F9"/>
    <w:rsid w:val="00A57A98"/>
    <w:rsid w:val="00A60FA1"/>
    <w:rsid w:val="00A70E31"/>
    <w:rsid w:val="00A71774"/>
    <w:rsid w:val="00A7317D"/>
    <w:rsid w:val="00A73A22"/>
    <w:rsid w:val="00A86101"/>
    <w:rsid w:val="00A94A9E"/>
    <w:rsid w:val="00AA5423"/>
    <w:rsid w:val="00AB2A84"/>
    <w:rsid w:val="00AB31A7"/>
    <w:rsid w:val="00AC04A7"/>
    <w:rsid w:val="00AC1C8B"/>
    <w:rsid w:val="00AC5576"/>
    <w:rsid w:val="00AC6036"/>
    <w:rsid w:val="00AC7242"/>
    <w:rsid w:val="00AD0D70"/>
    <w:rsid w:val="00AD0FB6"/>
    <w:rsid w:val="00AD6201"/>
    <w:rsid w:val="00AD7514"/>
    <w:rsid w:val="00AD7ABA"/>
    <w:rsid w:val="00AE2B74"/>
    <w:rsid w:val="00AE4B1C"/>
    <w:rsid w:val="00AE600D"/>
    <w:rsid w:val="00AE7545"/>
    <w:rsid w:val="00AF02BC"/>
    <w:rsid w:val="00B01EAE"/>
    <w:rsid w:val="00B04A6E"/>
    <w:rsid w:val="00B0644D"/>
    <w:rsid w:val="00B13CB9"/>
    <w:rsid w:val="00B13F53"/>
    <w:rsid w:val="00B14017"/>
    <w:rsid w:val="00B3181E"/>
    <w:rsid w:val="00B32D84"/>
    <w:rsid w:val="00B35171"/>
    <w:rsid w:val="00B436A0"/>
    <w:rsid w:val="00B65511"/>
    <w:rsid w:val="00B656FC"/>
    <w:rsid w:val="00B70CB7"/>
    <w:rsid w:val="00B801C3"/>
    <w:rsid w:val="00B8029B"/>
    <w:rsid w:val="00B9155E"/>
    <w:rsid w:val="00B95A08"/>
    <w:rsid w:val="00B97565"/>
    <w:rsid w:val="00BA0AB6"/>
    <w:rsid w:val="00BB1E88"/>
    <w:rsid w:val="00BB2543"/>
    <w:rsid w:val="00BB64F5"/>
    <w:rsid w:val="00BC1348"/>
    <w:rsid w:val="00BC25D0"/>
    <w:rsid w:val="00BD4EFC"/>
    <w:rsid w:val="00BD76DA"/>
    <w:rsid w:val="00BD780D"/>
    <w:rsid w:val="00BE0835"/>
    <w:rsid w:val="00BE0BD0"/>
    <w:rsid w:val="00BF6FDA"/>
    <w:rsid w:val="00C022CF"/>
    <w:rsid w:val="00C04D54"/>
    <w:rsid w:val="00C06CC4"/>
    <w:rsid w:val="00C16639"/>
    <w:rsid w:val="00C36701"/>
    <w:rsid w:val="00C402EA"/>
    <w:rsid w:val="00C41F0A"/>
    <w:rsid w:val="00C5345D"/>
    <w:rsid w:val="00C573E0"/>
    <w:rsid w:val="00C57D5B"/>
    <w:rsid w:val="00C57FC7"/>
    <w:rsid w:val="00C60806"/>
    <w:rsid w:val="00C611E1"/>
    <w:rsid w:val="00C64D8F"/>
    <w:rsid w:val="00C675F2"/>
    <w:rsid w:val="00C7026A"/>
    <w:rsid w:val="00C71B28"/>
    <w:rsid w:val="00C7613A"/>
    <w:rsid w:val="00C8087D"/>
    <w:rsid w:val="00C83278"/>
    <w:rsid w:val="00C85448"/>
    <w:rsid w:val="00C90920"/>
    <w:rsid w:val="00C932F8"/>
    <w:rsid w:val="00C93D64"/>
    <w:rsid w:val="00C979DE"/>
    <w:rsid w:val="00CA27A0"/>
    <w:rsid w:val="00CA75E8"/>
    <w:rsid w:val="00CB4AE4"/>
    <w:rsid w:val="00CB5FA0"/>
    <w:rsid w:val="00CB6249"/>
    <w:rsid w:val="00CC3598"/>
    <w:rsid w:val="00CC42A8"/>
    <w:rsid w:val="00CC6E25"/>
    <w:rsid w:val="00CC793B"/>
    <w:rsid w:val="00CD4985"/>
    <w:rsid w:val="00CE0CEE"/>
    <w:rsid w:val="00CE32BB"/>
    <w:rsid w:val="00CE65E3"/>
    <w:rsid w:val="00CF136F"/>
    <w:rsid w:val="00CF3DDA"/>
    <w:rsid w:val="00D000E0"/>
    <w:rsid w:val="00D008C2"/>
    <w:rsid w:val="00D040B2"/>
    <w:rsid w:val="00D041BB"/>
    <w:rsid w:val="00D04496"/>
    <w:rsid w:val="00D10510"/>
    <w:rsid w:val="00D1058E"/>
    <w:rsid w:val="00D17B66"/>
    <w:rsid w:val="00D21D1F"/>
    <w:rsid w:val="00D279AB"/>
    <w:rsid w:val="00D34BA1"/>
    <w:rsid w:val="00D371A6"/>
    <w:rsid w:val="00D46A2D"/>
    <w:rsid w:val="00D46D93"/>
    <w:rsid w:val="00D479AB"/>
    <w:rsid w:val="00D51D52"/>
    <w:rsid w:val="00D57706"/>
    <w:rsid w:val="00D57C55"/>
    <w:rsid w:val="00D60291"/>
    <w:rsid w:val="00D63D36"/>
    <w:rsid w:val="00D6643F"/>
    <w:rsid w:val="00D71FD6"/>
    <w:rsid w:val="00D75118"/>
    <w:rsid w:val="00D7617B"/>
    <w:rsid w:val="00D81D01"/>
    <w:rsid w:val="00D81EDA"/>
    <w:rsid w:val="00D84A1E"/>
    <w:rsid w:val="00D878F9"/>
    <w:rsid w:val="00D8796E"/>
    <w:rsid w:val="00D93CCA"/>
    <w:rsid w:val="00D9797F"/>
    <w:rsid w:val="00DA0E38"/>
    <w:rsid w:val="00DA1A82"/>
    <w:rsid w:val="00DA46F0"/>
    <w:rsid w:val="00DA77F7"/>
    <w:rsid w:val="00DB1E8B"/>
    <w:rsid w:val="00DB2B2C"/>
    <w:rsid w:val="00DB73E3"/>
    <w:rsid w:val="00DC2515"/>
    <w:rsid w:val="00DC2907"/>
    <w:rsid w:val="00DD6180"/>
    <w:rsid w:val="00DE0874"/>
    <w:rsid w:val="00DE1247"/>
    <w:rsid w:val="00DE28E9"/>
    <w:rsid w:val="00DE718B"/>
    <w:rsid w:val="00DE7EEF"/>
    <w:rsid w:val="00DF46A8"/>
    <w:rsid w:val="00DF50C7"/>
    <w:rsid w:val="00DF5D54"/>
    <w:rsid w:val="00DF7CE9"/>
    <w:rsid w:val="00E02830"/>
    <w:rsid w:val="00E030AC"/>
    <w:rsid w:val="00E03CCC"/>
    <w:rsid w:val="00E04BCB"/>
    <w:rsid w:val="00E2657A"/>
    <w:rsid w:val="00E31B90"/>
    <w:rsid w:val="00E3277A"/>
    <w:rsid w:val="00E32EFB"/>
    <w:rsid w:val="00E33454"/>
    <w:rsid w:val="00E36245"/>
    <w:rsid w:val="00E37FF3"/>
    <w:rsid w:val="00E406CA"/>
    <w:rsid w:val="00E40A0B"/>
    <w:rsid w:val="00E40FC0"/>
    <w:rsid w:val="00E41D02"/>
    <w:rsid w:val="00E41D28"/>
    <w:rsid w:val="00E432BF"/>
    <w:rsid w:val="00E54C37"/>
    <w:rsid w:val="00E55E47"/>
    <w:rsid w:val="00E57C15"/>
    <w:rsid w:val="00E60EF6"/>
    <w:rsid w:val="00E61A43"/>
    <w:rsid w:val="00E61B5E"/>
    <w:rsid w:val="00E64CDB"/>
    <w:rsid w:val="00E64D81"/>
    <w:rsid w:val="00E6597E"/>
    <w:rsid w:val="00E74120"/>
    <w:rsid w:val="00E83343"/>
    <w:rsid w:val="00E87218"/>
    <w:rsid w:val="00E8768B"/>
    <w:rsid w:val="00E9105F"/>
    <w:rsid w:val="00E91F07"/>
    <w:rsid w:val="00E920AC"/>
    <w:rsid w:val="00E96325"/>
    <w:rsid w:val="00EA0060"/>
    <w:rsid w:val="00EA2E88"/>
    <w:rsid w:val="00EA4C44"/>
    <w:rsid w:val="00EB10FD"/>
    <w:rsid w:val="00EB1A70"/>
    <w:rsid w:val="00EB1BB0"/>
    <w:rsid w:val="00EB1D90"/>
    <w:rsid w:val="00EB4AAA"/>
    <w:rsid w:val="00EB4FEA"/>
    <w:rsid w:val="00EB5491"/>
    <w:rsid w:val="00EC03C5"/>
    <w:rsid w:val="00EC40E4"/>
    <w:rsid w:val="00EC4164"/>
    <w:rsid w:val="00ED0E24"/>
    <w:rsid w:val="00ED2B25"/>
    <w:rsid w:val="00ED3AC5"/>
    <w:rsid w:val="00ED584F"/>
    <w:rsid w:val="00EE3DAA"/>
    <w:rsid w:val="00EE609E"/>
    <w:rsid w:val="00EF4D12"/>
    <w:rsid w:val="00EF668B"/>
    <w:rsid w:val="00EF6D70"/>
    <w:rsid w:val="00F01F05"/>
    <w:rsid w:val="00F055A9"/>
    <w:rsid w:val="00F101CE"/>
    <w:rsid w:val="00F13092"/>
    <w:rsid w:val="00F13F7B"/>
    <w:rsid w:val="00F16F0F"/>
    <w:rsid w:val="00F227CF"/>
    <w:rsid w:val="00F24A5E"/>
    <w:rsid w:val="00F259EA"/>
    <w:rsid w:val="00F30E8D"/>
    <w:rsid w:val="00F3170B"/>
    <w:rsid w:val="00F3371C"/>
    <w:rsid w:val="00F40AAE"/>
    <w:rsid w:val="00F41811"/>
    <w:rsid w:val="00F44840"/>
    <w:rsid w:val="00F47A1B"/>
    <w:rsid w:val="00F47FEF"/>
    <w:rsid w:val="00F510CF"/>
    <w:rsid w:val="00F54114"/>
    <w:rsid w:val="00F552C4"/>
    <w:rsid w:val="00F62D23"/>
    <w:rsid w:val="00F63D89"/>
    <w:rsid w:val="00F74BE4"/>
    <w:rsid w:val="00F763F9"/>
    <w:rsid w:val="00F80B4E"/>
    <w:rsid w:val="00F8189C"/>
    <w:rsid w:val="00F820DC"/>
    <w:rsid w:val="00F860C5"/>
    <w:rsid w:val="00F878CF"/>
    <w:rsid w:val="00F90D2C"/>
    <w:rsid w:val="00F9175F"/>
    <w:rsid w:val="00F926C3"/>
    <w:rsid w:val="00FA4513"/>
    <w:rsid w:val="00FA753F"/>
    <w:rsid w:val="00FB3656"/>
    <w:rsid w:val="00FB7F81"/>
    <w:rsid w:val="00FC07A8"/>
    <w:rsid w:val="00FC69C5"/>
    <w:rsid w:val="00FC724A"/>
    <w:rsid w:val="00FD1E12"/>
    <w:rsid w:val="00FE78BB"/>
    <w:rsid w:val="00FF328F"/>
    <w:rsid w:val="00FF394A"/>
    <w:rsid w:val="00FF4F5F"/>
    <w:rsid w:val="00FF54E2"/>
    <w:rsid w:val="0287A2E8"/>
    <w:rsid w:val="0CF7F900"/>
    <w:rsid w:val="0F530D23"/>
    <w:rsid w:val="1204FBDD"/>
    <w:rsid w:val="12954FC9"/>
    <w:rsid w:val="1A21A1D0"/>
    <w:rsid w:val="1C564CBF"/>
    <w:rsid w:val="1CA9DD90"/>
    <w:rsid w:val="1FD458E8"/>
    <w:rsid w:val="20EFD080"/>
    <w:rsid w:val="26086C8A"/>
    <w:rsid w:val="2E002D64"/>
    <w:rsid w:val="2E799211"/>
    <w:rsid w:val="31DC9751"/>
    <w:rsid w:val="33ADB7A4"/>
    <w:rsid w:val="358A4A23"/>
    <w:rsid w:val="36A0EFD4"/>
    <w:rsid w:val="3785619D"/>
    <w:rsid w:val="37C626CD"/>
    <w:rsid w:val="37E13BA7"/>
    <w:rsid w:val="39E7A936"/>
    <w:rsid w:val="3B251C8F"/>
    <w:rsid w:val="3B44203F"/>
    <w:rsid w:val="3DF08BB1"/>
    <w:rsid w:val="3F58B87C"/>
    <w:rsid w:val="4031773D"/>
    <w:rsid w:val="40D210E3"/>
    <w:rsid w:val="41553398"/>
    <w:rsid w:val="4355CF32"/>
    <w:rsid w:val="43E750D4"/>
    <w:rsid w:val="45842118"/>
    <w:rsid w:val="465B001A"/>
    <w:rsid w:val="46B47525"/>
    <w:rsid w:val="49DA2491"/>
    <w:rsid w:val="4A05BA86"/>
    <w:rsid w:val="4CB67FFB"/>
    <w:rsid w:val="4D491F02"/>
    <w:rsid w:val="4DEAA3F9"/>
    <w:rsid w:val="525667E6"/>
    <w:rsid w:val="534CD75F"/>
    <w:rsid w:val="54F23774"/>
    <w:rsid w:val="5A502936"/>
    <w:rsid w:val="5EE7868A"/>
    <w:rsid w:val="61CE6027"/>
    <w:rsid w:val="649D5B2C"/>
    <w:rsid w:val="693FDB19"/>
    <w:rsid w:val="6B6FB431"/>
    <w:rsid w:val="6CD2A85D"/>
    <w:rsid w:val="7023D5D2"/>
    <w:rsid w:val="71041A29"/>
    <w:rsid w:val="7370F04A"/>
    <w:rsid w:val="73EC661D"/>
    <w:rsid w:val="740FC157"/>
    <w:rsid w:val="7872AFB6"/>
    <w:rsid w:val="78738838"/>
    <w:rsid w:val="7B3CDACB"/>
    <w:rsid w:val="7DF25827"/>
    <w:rsid w:val="7E565ADD"/>
    <w:rsid w:val="7ECC8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AA41F"/>
  <w15:chartTrackingRefBased/>
  <w15:docId w15:val="{245FDB48-9D43-4261-98A8-E9FD2E08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</w:pPr>
    <w:rPr>
      <w:rFonts w:ascii="Verdana" w:eastAsia="Verdana" w:hAnsi="Verdana" w:cs="Verdana"/>
      <w:color w:val="000000"/>
      <w:sz w:val="22"/>
      <w:szCs w:val="22"/>
      <w:u w:color="000000"/>
      <w:bdr w:val="nil"/>
    </w:rPr>
  </w:style>
  <w:style w:type="paragraph" w:styleId="Heading1">
    <w:name w:val="heading 1"/>
    <w:next w:val="FCEBodyText"/>
    <w:qFormat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/>
      <w:outlineLvl w:val="0"/>
    </w:pPr>
    <w:rPr>
      <w:rFonts w:ascii="Verdana" w:hAnsi="Verdana" w:cs="Arial Unicode MS"/>
      <w:color w:val="57A333"/>
      <w:kern w:val="32"/>
      <w:sz w:val="48"/>
      <w:szCs w:val="48"/>
      <w:u w:color="57A333"/>
      <w:bdr w:val="nil"/>
      <w:lang w:val="en-US"/>
    </w:rPr>
  </w:style>
  <w:style w:type="paragraph" w:styleId="Heading2">
    <w:name w:val="heading 2"/>
    <w:next w:val="FCEBodyText"/>
    <w:qFormat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1"/>
    </w:pPr>
    <w:rPr>
      <w:rFonts w:ascii="Verdana" w:hAnsi="Verdana" w:cs="Arial Unicode MS"/>
      <w:color w:val="57A333"/>
      <w:sz w:val="36"/>
      <w:szCs w:val="36"/>
      <w:u w:color="57A333"/>
      <w:bdr w:val="nil"/>
      <w:lang w:val="en-US"/>
    </w:rPr>
  </w:style>
  <w:style w:type="paragraph" w:styleId="Heading3">
    <w:name w:val="heading 3"/>
    <w:next w:val="FCEBodyText"/>
    <w:qFormat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Verdana" w:hAnsi="Verdana" w:cs="Arial Unicode MS"/>
      <w:color w:val="57A333"/>
      <w:sz w:val="28"/>
      <w:szCs w:val="28"/>
      <w:u w:color="57A333"/>
      <w:bdr w:val="nil"/>
      <w:lang w:val="en-US"/>
    </w:rPr>
  </w:style>
  <w:style w:type="paragraph" w:styleId="Heading4">
    <w:name w:val="heading 4"/>
    <w:next w:val="FCEBodyText"/>
    <w:qFormat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ascii="Verdana" w:hAnsi="Verdana" w:cs="Arial Unicode MS"/>
      <w:color w:val="57A333"/>
      <w:sz w:val="24"/>
      <w:szCs w:val="24"/>
      <w:u w:color="57A333"/>
      <w:bdr w:val="nil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503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5039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5039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5039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50395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ParentTitle">
    <w:name w:val="Parent Title"/>
    <w:qFormat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Verdana" w:hAnsi="Verdana" w:cs="Arial Unicode MS"/>
      <w:color w:val="FFFFFF"/>
      <w:sz w:val="44"/>
      <w:szCs w:val="44"/>
      <w:u w:color="FFFFFF"/>
      <w:bdr w:val="nil"/>
      <w:lang w:val="en-US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line="300" w:lineRule="exact"/>
    </w:pPr>
    <w:rPr>
      <w:rFonts w:ascii="Verdana" w:eastAsia="Verdana" w:hAnsi="Verdana" w:cs="Verdana"/>
      <w:color w:val="000000"/>
      <w:sz w:val="22"/>
      <w:szCs w:val="22"/>
      <w:u w:color="000000"/>
      <w:bdr w:val="nil"/>
      <w:lang w:val="en-US"/>
    </w:rPr>
  </w:style>
  <w:style w:type="character" w:styleId="PageNumber">
    <w:name w:val="page number"/>
    <w:qFormat/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CoverTitle1">
    <w:name w:val="Cover Title 1"/>
    <w:next w:val="CoverTitle2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right"/>
    </w:pPr>
    <w:rPr>
      <w:rFonts w:ascii="Verdana" w:hAnsi="Verdana" w:cs="Arial Unicode MS"/>
      <w:color w:val="FFFFFF"/>
      <w:sz w:val="120"/>
      <w:szCs w:val="120"/>
      <w:u w:color="FFFFFF"/>
      <w:bdr w:val="nil"/>
      <w:lang w:val="en-US"/>
    </w:rPr>
  </w:style>
  <w:style w:type="paragraph" w:customStyle="1" w:styleId="CoverTitle2">
    <w:name w:val="Cover Title 2"/>
    <w:next w:val="CoverTitle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right"/>
    </w:pPr>
    <w:rPr>
      <w:rFonts w:ascii="Verdana" w:hAnsi="Verdana" w:cs="Arial Unicode MS"/>
      <w:color w:val="FFFFFF"/>
      <w:sz w:val="96"/>
      <w:szCs w:val="96"/>
      <w:u w:color="FFFFFF"/>
      <w:bdr w:val="nil"/>
      <w:lang w:val="en-US"/>
    </w:rPr>
  </w:style>
  <w:style w:type="paragraph" w:customStyle="1" w:styleId="CoverTitle3">
    <w:name w:val="Cover Title 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right"/>
    </w:pPr>
    <w:rPr>
      <w:rFonts w:ascii="Verdana" w:hAnsi="Verdana" w:cs="Arial Unicode MS"/>
      <w:color w:val="FFFFFF"/>
      <w:sz w:val="72"/>
      <w:szCs w:val="72"/>
      <w:u w:color="FFFFFF"/>
      <w:bdr w:val="nil"/>
      <w:lang w:val="en-US"/>
    </w:rPr>
  </w:style>
  <w:style w:type="paragraph" w:customStyle="1" w:styleId="MainHeading">
    <w:name w:val="Main Heading"/>
    <w:qFormat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Verdana" w:eastAsia="Verdana" w:hAnsi="Verdana" w:cs="Verdana"/>
      <w:color w:val="57A333"/>
      <w:sz w:val="72"/>
      <w:szCs w:val="72"/>
      <w:u w:color="57A333"/>
      <w:bdr w:val="nil"/>
      <w:lang w:val="en-US"/>
    </w:rPr>
  </w:style>
  <w:style w:type="paragraph" w:customStyle="1" w:styleId="FCEBodyText">
    <w:name w:val="FCE Body Text"/>
    <w:link w:val="FCEBodyTextChar"/>
    <w:qFormat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ulletsA">
    <w:name w:val="Bullets A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Numbering">
    <w:name w:val="Numbering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7619"/>
    <w:rPr>
      <w:rFonts w:ascii="Tahoma" w:eastAsia="Verdana" w:hAnsi="Tahoma" w:cs="Tahoma"/>
      <w:color w:val="000000"/>
      <w:sz w:val="16"/>
      <w:szCs w:val="16"/>
      <w:u w:color="000000"/>
      <w:lang w:val="en-US"/>
    </w:rPr>
  </w:style>
  <w:style w:type="paragraph" w:customStyle="1" w:styleId="RunningTitle">
    <w:name w:val="Running Title"/>
    <w:qFormat/>
    <w:rsid w:val="00484994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Verdana" w:hAnsi="Verdana" w:cs="Arial Unicode MS"/>
      <w:color w:val="57A333"/>
      <w:sz w:val="36"/>
      <w:szCs w:val="36"/>
      <w:u w:color="57A333"/>
      <w:bdr w:val="nil"/>
      <w:lang w:val="en-US"/>
    </w:rPr>
  </w:style>
  <w:style w:type="paragraph" w:styleId="NoSpacing">
    <w:name w:val="No Spacing"/>
    <w:uiPriority w:val="1"/>
    <w:rsid w:val="004503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sz w:val="22"/>
      <w:szCs w:val="22"/>
      <w:u w:color="000000"/>
      <w:bdr w:val="nil"/>
      <w:lang w:val="en-US"/>
    </w:rPr>
  </w:style>
  <w:style w:type="character" w:customStyle="1" w:styleId="Heading5Char">
    <w:name w:val="Heading 5 Char"/>
    <w:link w:val="Heading5"/>
    <w:uiPriority w:val="9"/>
    <w:rsid w:val="004503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/>
    </w:rPr>
  </w:style>
  <w:style w:type="character" w:customStyle="1" w:styleId="Heading6Char">
    <w:name w:val="Heading 6 Char"/>
    <w:link w:val="Heading6"/>
    <w:uiPriority w:val="9"/>
    <w:rsid w:val="00450395"/>
    <w:rPr>
      <w:rFonts w:ascii="Calibri" w:eastAsia="Times New Roman" w:hAnsi="Calibri" w:cs="Times New Roman"/>
      <w:b/>
      <w:bCs/>
      <w:color w:val="000000"/>
      <w:sz w:val="22"/>
      <w:szCs w:val="22"/>
      <w:u w:color="000000"/>
      <w:bdr w:val="nil"/>
      <w:lang w:val="en-US"/>
    </w:rPr>
  </w:style>
  <w:style w:type="character" w:customStyle="1" w:styleId="Heading7Char">
    <w:name w:val="Heading 7 Char"/>
    <w:link w:val="Heading7"/>
    <w:uiPriority w:val="9"/>
    <w:rsid w:val="00450395"/>
    <w:rPr>
      <w:rFonts w:ascii="Calibri" w:eastAsia="Times New Roman" w:hAnsi="Calibri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Heading8Char">
    <w:name w:val="Heading 8 Char"/>
    <w:link w:val="Heading8"/>
    <w:uiPriority w:val="9"/>
    <w:rsid w:val="00450395"/>
    <w:rPr>
      <w:rFonts w:ascii="Calibri" w:eastAsia="Times New Roman" w:hAnsi="Calibri" w:cs="Times New Roman"/>
      <w:i/>
      <w:iCs/>
      <w:color w:val="000000"/>
      <w:sz w:val="24"/>
      <w:szCs w:val="24"/>
      <w:u w:color="000000"/>
      <w:bdr w:val="nil"/>
      <w:lang w:val="en-US"/>
    </w:rPr>
  </w:style>
  <w:style w:type="character" w:customStyle="1" w:styleId="Heading9Char">
    <w:name w:val="Heading 9 Char"/>
    <w:link w:val="Heading9"/>
    <w:uiPriority w:val="9"/>
    <w:rsid w:val="00450395"/>
    <w:rPr>
      <w:rFonts w:ascii="Cambria" w:eastAsia="Times New Roman" w:hAnsi="Cambria" w:cs="Times New Roman"/>
      <w:color w:val="000000"/>
      <w:sz w:val="22"/>
      <w:szCs w:val="22"/>
      <w:u w:color="000000"/>
      <w:bdr w:val="nil"/>
      <w:lang w:val="en-US"/>
    </w:rPr>
  </w:style>
  <w:style w:type="character" w:styleId="Emphasis">
    <w:name w:val="Emphasis"/>
    <w:uiPriority w:val="20"/>
    <w:rsid w:val="00450395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45039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0395"/>
    <w:rPr>
      <w:rFonts w:ascii="Cambria" w:eastAsia="Times New Roman" w:hAnsi="Cambria" w:cs="Times New Roman"/>
      <w:b/>
      <w:bCs/>
      <w:color w:val="000000"/>
      <w:kern w:val="28"/>
      <w:sz w:val="32"/>
      <w:szCs w:val="32"/>
      <w:u w:color="000000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45039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450395"/>
    <w:rPr>
      <w:rFonts w:ascii="Cambria" w:eastAsia="Times New Roman" w:hAnsi="Cambria" w:cs="Times New Roman"/>
      <w:color w:val="000000"/>
      <w:sz w:val="24"/>
      <w:szCs w:val="24"/>
      <w:u w:color="000000"/>
      <w:bdr w:val="nil"/>
      <w:lang w:val="en-US"/>
    </w:rPr>
  </w:style>
  <w:style w:type="character" w:styleId="SubtleEmphasis">
    <w:name w:val="Subtle Emphasis"/>
    <w:uiPriority w:val="19"/>
    <w:rsid w:val="00450395"/>
    <w:rPr>
      <w:i/>
      <w:iCs/>
      <w:color w:val="808080"/>
    </w:rPr>
  </w:style>
  <w:style w:type="character" w:styleId="IntenseEmphasis">
    <w:name w:val="Intense Emphasis"/>
    <w:uiPriority w:val="21"/>
    <w:rsid w:val="0045039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4503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50395"/>
    <w:rPr>
      <w:rFonts w:ascii="Verdana" w:eastAsia="Verdana" w:hAnsi="Verdana" w:cs="Verdana"/>
      <w:b/>
      <w:bCs/>
      <w:i/>
      <w:iCs/>
      <w:color w:val="4F81BD"/>
      <w:sz w:val="22"/>
      <w:szCs w:val="22"/>
      <w:u w:color="000000"/>
      <w:bdr w:val="nil"/>
      <w:lang w:val="en-US"/>
    </w:rPr>
  </w:style>
  <w:style w:type="character" w:styleId="SubtleReference">
    <w:name w:val="Subtle Reference"/>
    <w:uiPriority w:val="31"/>
    <w:rsid w:val="00450395"/>
    <w:rPr>
      <w:smallCaps/>
      <w:color w:val="C0504D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BE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</w:pPr>
    <w:rPr>
      <w:color w:val="auto"/>
      <w:sz w:val="20"/>
      <w:szCs w:val="20"/>
      <w:bdr w:val="none" w:sz="0" w:space="0" w:color="auto"/>
      <w:lang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BEA"/>
    <w:rPr>
      <w:rFonts w:ascii="Verdana" w:eastAsia="Verdana" w:hAnsi="Verdana" w:cs="Verdana"/>
      <w:u w:color="000000"/>
      <w:lang w:bidi="en-GB"/>
    </w:rPr>
  </w:style>
  <w:style w:type="character" w:styleId="FootnoteReference">
    <w:name w:val="footnote reference"/>
    <w:uiPriority w:val="99"/>
    <w:semiHidden/>
    <w:unhideWhenUsed/>
    <w:rsid w:val="00100BEA"/>
    <w:rPr>
      <w:vertAlign w:val="superscript"/>
    </w:rPr>
  </w:style>
  <w:style w:type="table" w:styleId="TableGrid">
    <w:name w:val="Table Grid"/>
    <w:basedOn w:val="TableNormal"/>
    <w:uiPriority w:val="59"/>
    <w:unhideWhenUsed/>
    <w:rsid w:val="00100BEA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03A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</w:pPr>
    <w:rPr>
      <w:color w:val="auto"/>
      <w:bdr w:val="none" w:sz="0" w:space="0" w:color="auto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03A48"/>
    <w:rPr>
      <w:rFonts w:ascii="Verdana" w:eastAsia="Verdana" w:hAnsi="Verdana" w:cs="Verdana"/>
      <w:sz w:val="22"/>
      <w:szCs w:val="22"/>
      <w:u w:color="000000"/>
      <w:lang w:bidi="en-GB"/>
    </w:rPr>
  </w:style>
  <w:style w:type="paragraph" w:customStyle="1" w:styleId="TableParagraph">
    <w:name w:val="Table Paragraph"/>
    <w:basedOn w:val="Normal"/>
    <w:uiPriority w:val="1"/>
    <w:qFormat/>
    <w:rsid w:val="00203A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</w:pPr>
    <w:rPr>
      <w:color w:val="auto"/>
      <w:bdr w:val="none" w:sz="0" w:space="0" w:color="auto"/>
      <w:lang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A1B"/>
    <w:rPr>
      <w:rFonts w:ascii="Verdana" w:eastAsia="Verdana" w:hAnsi="Verdana" w:cs="Verdana"/>
      <w:color w:val="00000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A1B"/>
    <w:rPr>
      <w:rFonts w:ascii="Verdana" w:eastAsia="Verdana" w:hAnsi="Verdana" w:cs="Verdana"/>
      <w:b/>
      <w:bCs/>
      <w:color w:val="000000"/>
      <w:u w:color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0236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35008"/>
    <w:rPr>
      <w:color w:val="2B579A"/>
      <w:shd w:val="clear" w:color="auto" w:fill="E1DFDD"/>
    </w:rPr>
  </w:style>
  <w:style w:type="character" w:customStyle="1" w:styleId="FCEBodyTextChar">
    <w:name w:val="FCE Body Text Char"/>
    <w:basedOn w:val="DefaultParagraphFont"/>
    <w:link w:val="FCEBodyText"/>
    <w:rsid w:val="00FC07A8"/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770329"/>
    <w:rPr>
      <w:rFonts w:ascii="Verdana" w:eastAsia="Verdana" w:hAnsi="Verdana" w:cs="Verdana"/>
      <w:color w:val="000000"/>
      <w:sz w:val="22"/>
      <w:szCs w:val="22"/>
      <w:u w:color="00000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6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352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estresearch.gov.uk/tools-and-resources/fthr/pest-anddisease-resources/" TargetMode="External"/><Relationship Id="rId18" Type="http://schemas.openxmlformats.org/officeDocument/2006/relationships/hyperlink" Target="mailto:hs2woodlandfund@forestrycommission.gov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planthealthy.org.uk/" TargetMode="External"/><Relationship Id="rId17" Type="http://schemas.openxmlformats.org/officeDocument/2006/relationships/hyperlink" Target="mailto:utcf@forestrycommission.gov.uk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LATF@forestrycommission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biosecure-procurement-requirement-pilot-for-plants-and-tre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hpilotenquiries@forestrycommission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WCO@forestrycommission.gov.uk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6E7ED720EDD438C12C954DCE0161B" ma:contentTypeVersion="6" ma:contentTypeDescription="Create a new document." ma:contentTypeScope="" ma:versionID="d107f5e22a728817a840b9733635f746">
  <xsd:schema xmlns:xsd="http://www.w3.org/2001/XMLSchema" xmlns:xs="http://www.w3.org/2001/XMLSchema" xmlns:p="http://schemas.microsoft.com/office/2006/metadata/properties" xmlns:ns2="e5984271-9184-4796-b894-99cd5ee49d4b" targetNamespace="http://schemas.microsoft.com/office/2006/metadata/properties" ma:root="true" ma:fieldsID="ae3fd26c76356cd7adf7d0f2e45643e2" ns2:_="">
    <xsd:import namespace="e5984271-9184-4796-b894-99cd5ee49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84271-9184-4796-b894-99cd5ee4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5984271-9184-4796-b894-99cd5ee49d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20039-470F-426C-8E66-DE411B0EF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84271-9184-4796-b894-99cd5ee4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8F43-69A8-438C-839B-34EF50249093}">
  <ds:schemaRefs>
    <ds:schemaRef ds:uri="http://schemas.microsoft.com/office/2006/metadata/properties"/>
    <ds:schemaRef ds:uri="http://schemas.microsoft.com/office/infopath/2007/PartnerControls"/>
    <ds:schemaRef ds:uri="e5984271-9184-4796-b894-99cd5ee49d4b"/>
  </ds:schemaRefs>
</ds:datastoreItem>
</file>

<file path=customXml/itemProps3.xml><?xml version="1.0" encoding="utf-8"?>
<ds:datastoreItem xmlns:ds="http://schemas.openxmlformats.org/officeDocument/2006/customXml" ds:itemID="{99F4C295-076E-454B-B420-3D945DEC6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ACA8F5-5213-47C5-886B-A2F73E752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1271</Words>
  <Characters>6816</Characters>
  <Application>Microsoft Office Word</Application>
  <DocSecurity>0</DocSecurity>
  <Lines>524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28</cp:revision>
  <cp:lastPrinted>2025-02-27T10:50:00Z</cp:lastPrinted>
  <dcterms:created xsi:type="dcterms:W3CDTF">2025-04-30T05:26:00Z</dcterms:created>
  <dcterms:modified xsi:type="dcterms:W3CDTF">2025-05-08T11:34:00Z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0x01010099E6E7ED720EDD438C12C954DCE0161B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Order">
    <vt:r8>6890400</vt:r8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  <property fmtid="{D5CDD505-2E9C-101B-9397-08002B2CF9AE}" pid="14" name="MSIP_Label_5ad63538-a7d0-4d63-95ef-ceb71aab01ba_Enabled">
    <vt:lpwstr>true</vt:lpwstr>
  </property>
  <property fmtid="{D5CDD505-2E9C-101B-9397-08002B2CF9AE}" pid="15" name="MSIP_Label_5ad63538-a7d0-4d63-95ef-ceb71aab01ba_SetDate">
    <vt:lpwstr>2024-06-17T10:11:41Z</vt:lpwstr>
  </property>
  <property fmtid="{D5CDD505-2E9C-101B-9397-08002B2CF9AE}" pid="16" name="MSIP_Label_5ad63538-a7d0-4d63-95ef-ceb71aab01ba_Method">
    <vt:lpwstr>Standard</vt:lpwstr>
  </property>
  <property fmtid="{D5CDD505-2E9C-101B-9397-08002B2CF9AE}" pid="17" name="MSIP_Label_5ad63538-a7d0-4d63-95ef-ceb71aab01ba_Name">
    <vt:lpwstr>Official</vt:lpwstr>
  </property>
  <property fmtid="{D5CDD505-2E9C-101B-9397-08002B2CF9AE}" pid="18" name="MSIP_Label_5ad63538-a7d0-4d63-95ef-ceb71aab01ba_SiteId">
    <vt:lpwstr>05c525e9-f9e4-4ca2-8c55-e4740272c3bc</vt:lpwstr>
  </property>
  <property fmtid="{D5CDD505-2E9C-101B-9397-08002B2CF9AE}" pid="19" name="MSIP_Label_5ad63538-a7d0-4d63-95ef-ceb71aab01ba_ActionId">
    <vt:lpwstr>9360c098-7e40-46f7-abe9-2ce596ef8af9</vt:lpwstr>
  </property>
  <property fmtid="{D5CDD505-2E9C-101B-9397-08002B2CF9AE}" pid="20" name="MSIP_Label_5ad63538-a7d0-4d63-95ef-ceb71aab01ba_ContentBits">
    <vt:lpwstr>0</vt:lpwstr>
  </property>
</Properties>
</file>