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8E4C" w14:textId="0BF3D57F" w:rsidR="000B0589" w:rsidRDefault="00A3246F" w:rsidP="00BC2702">
      <w:pPr>
        <w:pStyle w:val="Conditions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4522F0C" wp14:editId="7FE3A4E4">
            <wp:extent cx="3425825" cy="407035"/>
            <wp:effectExtent l="0" t="0" r="3175" b="0"/>
            <wp:docPr id="536756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56284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17F1" w14:textId="77777777" w:rsidR="000B0589" w:rsidRPr="00487B2A" w:rsidRDefault="000B0589" w:rsidP="000B0589">
      <w:pPr>
        <w:spacing w:before="60" w:after="60"/>
        <w:rPr>
          <w:sz w:val="8"/>
          <w:szCs w:val="8"/>
        </w:rPr>
      </w:pPr>
    </w:p>
    <w:tbl>
      <w:tblPr>
        <w:tblW w:w="9356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0589" w:rsidRPr="005A0799" w14:paraId="5751BF5F" w14:textId="77777777" w:rsidTr="00E01451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49D04E1E" w14:textId="1989675D" w:rsidR="000B0589" w:rsidRPr="00C73E15" w:rsidRDefault="0003031D" w:rsidP="00E01451">
            <w:pPr>
              <w:spacing w:before="120"/>
              <w:ind w:left="-105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C73E15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B0589" w:rsidRPr="000C3F13" w14:paraId="640B1BFE" w14:textId="77777777" w:rsidTr="00E01451">
        <w:trPr>
          <w:cantSplit/>
          <w:trHeight w:val="23"/>
        </w:trPr>
        <w:tc>
          <w:tcPr>
            <w:tcW w:w="9356" w:type="dxa"/>
            <w:shd w:val="clear" w:color="auto" w:fill="auto"/>
            <w:vAlign w:val="center"/>
          </w:tcPr>
          <w:p w14:paraId="76277D9E" w14:textId="2B7BECBA" w:rsidR="000B0589" w:rsidRPr="0003031D" w:rsidRDefault="0003031D" w:rsidP="00717F3E">
            <w:pPr>
              <w:spacing w:before="60"/>
              <w:ind w:left="-105" w:right="34"/>
              <w:rPr>
                <w:color w:val="000000"/>
                <w:szCs w:val="22"/>
              </w:rPr>
            </w:pPr>
            <w:r w:rsidRPr="00C73E15">
              <w:rPr>
                <w:rFonts w:ascii="Arial" w:hAnsi="Arial" w:cs="Arial"/>
                <w:color w:val="000000"/>
                <w:sz w:val="24"/>
                <w:szCs w:val="24"/>
              </w:rPr>
              <w:t>Site visit made on</w:t>
            </w:r>
            <w:r w:rsidR="00717F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B784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7203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17F3E">
              <w:rPr>
                <w:rFonts w:ascii="Arial" w:hAnsi="Arial" w:cs="Arial"/>
                <w:color w:val="000000"/>
                <w:sz w:val="24"/>
                <w:szCs w:val="24"/>
              </w:rPr>
              <w:t xml:space="preserve"> January 2025</w:t>
            </w:r>
          </w:p>
        </w:tc>
      </w:tr>
      <w:tr w:rsidR="000B0589" w:rsidRPr="00361890" w14:paraId="74EFA5C9" w14:textId="77777777" w:rsidTr="00E01451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193DDA62" w14:textId="60E78044" w:rsidR="000B0589" w:rsidRPr="00C73E15" w:rsidRDefault="0003031D" w:rsidP="00487B2A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73E1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A606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Claire Tregembo BA(Hons) MIPROW</w:t>
            </w:r>
          </w:p>
        </w:tc>
      </w:tr>
      <w:tr w:rsidR="000B0589" w:rsidRPr="00361890" w14:paraId="34429B45" w14:textId="77777777" w:rsidTr="00E01451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28B7F519" w14:textId="24EEEEEF" w:rsidR="000B0589" w:rsidRPr="00C73E15" w:rsidRDefault="00C73E15" w:rsidP="00E01451">
            <w:pPr>
              <w:spacing w:before="120"/>
              <w:ind w:left="-105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3E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 Inspector </w:t>
            </w:r>
            <w:r w:rsidR="0003031D" w:rsidRPr="00C73E15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appointed by the Secretary of State for Environment, Food and Rural Affairs</w:t>
            </w:r>
          </w:p>
        </w:tc>
      </w:tr>
      <w:tr w:rsidR="000B0589" w:rsidRPr="00A101CD" w14:paraId="3DCA1534" w14:textId="77777777" w:rsidTr="00E01451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7A4B8213" w14:textId="00B7C78A" w:rsidR="000B0589" w:rsidRPr="00C73E15" w:rsidRDefault="000B0589" w:rsidP="00E01451">
            <w:pPr>
              <w:spacing w:before="120"/>
              <w:ind w:left="-105" w:righ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3E15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Decision date:</w:t>
            </w:r>
            <w:r w:rsidR="00A107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9 April 2025</w:t>
            </w:r>
          </w:p>
        </w:tc>
      </w:tr>
    </w:tbl>
    <w:p w14:paraId="71C4E627" w14:textId="77777777" w:rsidR="0003031D" w:rsidRPr="00B9464A" w:rsidRDefault="0003031D" w:rsidP="000B0589">
      <w:pPr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03031D" w14:paraId="5FCC0796" w14:textId="77777777" w:rsidTr="0003031D">
        <w:tc>
          <w:tcPr>
            <w:tcW w:w="9520" w:type="dxa"/>
            <w:shd w:val="clear" w:color="auto" w:fill="auto"/>
          </w:tcPr>
          <w:p w14:paraId="095011EB" w14:textId="4F8E9AB5" w:rsidR="0003031D" w:rsidRPr="00C73E15" w:rsidRDefault="0003031D" w:rsidP="00E01451">
            <w:pPr>
              <w:spacing w:after="60"/>
              <w:ind w:left="-10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73E1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Order Ref: </w:t>
            </w:r>
            <w:r w:rsidR="00C73E15" w:rsidRPr="00C73E15">
              <w:rPr>
                <w:rFonts w:ascii="Arial" w:hAnsi="Arial" w:cs="Arial"/>
                <w:b/>
                <w:color w:val="000000"/>
                <w:sz w:val="24"/>
                <w:szCs w:val="24"/>
              </w:rPr>
              <w:t>ROW</w:t>
            </w:r>
            <w:r w:rsidRPr="00C73E15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87513D">
              <w:rPr>
                <w:rFonts w:ascii="Arial" w:hAnsi="Arial" w:cs="Arial"/>
                <w:b/>
                <w:color w:val="000000"/>
                <w:sz w:val="24"/>
                <w:szCs w:val="24"/>
              </w:rPr>
              <w:t>3340313</w:t>
            </w:r>
          </w:p>
        </w:tc>
      </w:tr>
      <w:tr w:rsidR="0003031D" w14:paraId="6D07278B" w14:textId="77777777" w:rsidTr="0003031D">
        <w:tc>
          <w:tcPr>
            <w:tcW w:w="9520" w:type="dxa"/>
            <w:shd w:val="clear" w:color="auto" w:fill="auto"/>
          </w:tcPr>
          <w:p w14:paraId="68DFCEA3" w14:textId="7777ABC7" w:rsidR="0003031D" w:rsidRPr="00C73E15" w:rsidRDefault="0003031D" w:rsidP="00A6340A">
            <w:pPr>
              <w:pStyle w:val="TBullet"/>
              <w:ind w:left="313"/>
              <w:rPr>
                <w:rFonts w:ascii="Arial" w:hAnsi="Arial" w:cs="Arial"/>
                <w:sz w:val="22"/>
                <w:szCs w:val="22"/>
              </w:rPr>
            </w:pPr>
            <w:r w:rsidRPr="00C73E15">
              <w:rPr>
                <w:rFonts w:ascii="Arial" w:hAnsi="Arial" w:cs="Arial"/>
                <w:sz w:val="22"/>
                <w:szCs w:val="22"/>
              </w:rPr>
              <w:t xml:space="preserve">This Order is made under </w:t>
            </w:r>
            <w:r w:rsidR="00950B79">
              <w:rPr>
                <w:rFonts w:ascii="Arial" w:hAnsi="Arial" w:cs="Arial"/>
                <w:sz w:val="22"/>
                <w:szCs w:val="22"/>
              </w:rPr>
              <w:t>s</w:t>
            </w:r>
            <w:r w:rsidRPr="00C73E15">
              <w:rPr>
                <w:rFonts w:ascii="Arial" w:hAnsi="Arial" w:cs="Arial"/>
                <w:sz w:val="22"/>
                <w:szCs w:val="22"/>
              </w:rPr>
              <w:t xml:space="preserve">ection 257 of the Town and Country Planning Act 1990 and is known as the </w:t>
            </w:r>
            <w:r w:rsidR="00283D29">
              <w:rPr>
                <w:rFonts w:ascii="Arial" w:hAnsi="Arial" w:cs="Arial"/>
                <w:sz w:val="22"/>
                <w:szCs w:val="22"/>
              </w:rPr>
              <w:t>Cumberland Council (Footpath No</w:t>
            </w:r>
            <w:r w:rsidR="007176A2">
              <w:rPr>
                <w:rFonts w:ascii="Arial" w:hAnsi="Arial" w:cs="Arial"/>
                <w:sz w:val="22"/>
                <w:szCs w:val="22"/>
              </w:rPr>
              <w:t xml:space="preserve"> 431022 Parish of Whitehaven) Public Path Diversion Order and Definitive Map and Statement </w:t>
            </w:r>
            <w:r w:rsidR="002B2C1B">
              <w:rPr>
                <w:rFonts w:ascii="Arial" w:hAnsi="Arial" w:cs="Arial"/>
                <w:sz w:val="22"/>
                <w:szCs w:val="22"/>
              </w:rPr>
              <w:t>Modification Order 2023</w:t>
            </w:r>
            <w:r w:rsidRPr="00C73E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3031D" w14:paraId="751644B7" w14:textId="77777777" w:rsidTr="0003031D">
        <w:tc>
          <w:tcPr>
            <w:tcW w:w="9520" w:type="dxa"/>
            <w:shd w:val="clear" w:color="auto" w:fill="auto"/>
          </w:tcPr>
          <w:p w14:paraId="6E4F5900" w14:textId="0F9CD44F" w:rsidR="0003031D" w:rsidRPr="00C73E15" w:rsidRDefault="0003031D" w:rsidP="00A6340A">
            <w:pPr>
              <w:pStyle w:val="TBullet"/>
              <w:ind w:left="313"/>
              <w:rPr>
                <w:rFonts w:ascii="Arial" w:hAnsi="Arial" w:cs="Arial"/>
                <w:sz w:val="22"/>
                <w:szCs w:val="22"/>
              </w:rPr>
            </w:pPr>
            <w:r w:rsidRPr="00C73E15">
              <w:rPr>
                <w:rFonts w:ascii="Arial" w:hAnsi="Arial" w:cs="Arial"/>
                <w:sz w:val="22"/>
                <w:szCs w:val="22"/>
              </w:rPr>
              <w:t xml:space="preserve">The Order is dated </w:t>
            </w:r>
            <w:r w:rsidR="002B2C1B">
              <w:rPr>
                <w:rFonts w:ascii="Arial" w:hAnsi="Arial" w:cs="Arial"/>
                <w:sz w:val="22"/>
                <w:szCs w:val="22"/>
              </w:rPr>
              <w:t>14 November 2023</w:t>
            </w:r>
            <w:r w:rsidRPr="00C73E15">
              <w:rPr>
                <w:rFonts w:ascii="Arial" w:hAnsi="Arial" w:cs="Arial"/>
                <w:sz w:val="22"/>
                <w:szCs w:val="22"/>
              </w:rPr>
              <w:t xml:space="preserve"> and proposes to divert the public right of way shown on the Order plan and described in the Order Schedule.</w:t>
            </w:r>
          </w:p>
        </w:tc>
      </w:tr>
      <w:tr w:rsidR="0003031D" w14:paraId="13B44EF0" w14:textId="77777777" w:rsidTr="0003031D">
        <w:tc>
          <w:tcPr>
            <w:tcW w:w="9520" w:type="dxa"/>
            <w:shd w:val="clear" w:color="auto" w:fill="auto"/>
          </w:tcPr>
          <w:p w14:paraId="54BDE2D8" w14:textId="163B3012" w:rsidR="0003031D" w:rsidRPr="00C73E15" w:rsidRDefault="0003031D" w:rsidP="00A6340A">
            <w:pPr>
              <w:pStyle w:val="TBullet"/>
              <w:ind w:left="313"/>
              <w:rPr>
                <w:rFonts w:ascii="Arial" w:hAnsi="Arial" w:cs="Arial"/>
                <w:sz w:val="22"/>
                <w:szCs w:val="22"/>
              </w:rPr>
            </w:pPr>
            <w:r w:rsidRPr="00C73E15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192C61">
              <w:rPr>
                <w:rFonts w:ascii="Arial" w:hAnsi="Arial" w:cs="Arial"/>
                <w:sz w:val="22"/>
                <w:szCs w:val="22"/>
              </w:rPr>
              <w:t>was one</w:t>
            </w:r>
            <w:r w:rsidRPr="00C73E15">
              <w:rPr>
                <w:rFonts w:ascii="Arial" w:hAnsi="Arial" w:cs="Arial"/>
                <w:sz w:val="22"/>
                <w:szCs w:val="22"/>
              </w:rPr>
              <w:t xml:space="preserve"> objection outstanding </w:t>
            </w:r>
            <w:r w:rsidR="002B2C1B">
              <w:rPr>
                <w:rFonts w:ascii="Arial" w:hAnsi="Arial" w:cs="Arial"/>
                <w:sz w:val="22"/>
                <w:szCs w:val="22"/>
              </w:rPr>
              <w:t xml:space="preserve">Cumberland Council </w:t>
            </w:r>
            <w:r w:rsidRPr="00C73E15">
              <w:rPr>
                <w:rFonts w:ascii="Arial" w:hAnsi="Arial" w:cs="Arial"/>
                <w:sz w:val="22"/>
                <w:szCs w:val="22"/>
              </w:rPr>
              <w:t>submitted the Order to the Secretary of State for Environment, Food and Rural Affairs for confirmation.</w:t>
            </w:r>
          </w:p>
        </w:tc>
      </w:tr>
      <w:tr w:rsidR="0003031D" w14:paraId="72C36E96" w14:textId="77777777" w:rsidTr="0003031D">
        <w:tc>
          <w:tcPr>
            <w:tcW w:w="9520" w:type="dxa"/>
            <w:shd w:val="clear" w:color="auto" w:fill="auto"/>
          </w:tcPr>
          <w:p w14:paraId="0FB37606" w14:textId="69ECB8E5" w:rsidR="00C73E15" w:rsidRPr="00C73E15" w:rsidRDefault="0003031D" w:rsidP="00E01451">
            <w:pPr>
              <w:spacing w:before="60"/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C73E15">
              <w:rPr>
                <w:rFonts w:ascii="Arial" w:hAnsi="Arial" w:cs="Arial"/>
                <w:b/>
                <w:color w:val="000000"/>
                <w:sz w:val="24"/>
                <w:szCs w:val="24"/>
              </w:rPr>
              <w:t>Summary of Decision:</w:t>
            </w:r>
            <w:r w:rsidR="00C73E15" w:rsidRPr="00C73E15">
              <w:rPr>
                <w:rFonts w:ascii="Arial" w:hAnsi="Arial" w:cs="Arial"/>
                <w:b/>
                <w:sz w:val="24"/>
                <w:szCs w:val="24"/>
              </w:rPr>
              <w:t xml:space="preserve"> The Order is confirmed subject to the modifications set out below in the Formal Decision. </w:t>
            </w:r>
          </w:p>
        </w:tc>
      </w:tr>
      <w:tr w:rsidR="0003031D" w14:paraId="3DB3812B" w14:textId="77777777" w:rsidTr="0003031D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591CB75E" w14:textId="77777777" w:rsidR="0003031D" w:rsidRPr="0003031D" w:rsidRDefault="0003031D" w:rsidP="0003031D">
            <w:pPr>
              <w:spacing w:before="60"/>
              <w:rPr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00F28F7E" w14:textId="02B9448A" w:rsidR="00100D3A" w:rsidRPr="00100D3A" w:rsidRDefault="00192C61" w:rsidP="005019D7">
      <w:pPr>
        <w:pStyle w:val="Heading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</w:t>
      </w:r>
      <w:r w:rsidR="0003031D" w:rsidRPr="006215C5">
        <w:rPr>
          <w:rFonts w:ascii="Arial" w:hAnsi="Arial" w:cs="Arial"/>
          <w:sz w:val="24"/>
          <w:szCs w:val="24"/>
        </w:rPr>
        <w:t xml:space="preserve"> matter</w:t>
      </w:r>
      <w:r w:rsidR="006215C5">
        <w:rPr>
          <w:rFonts w:ascii="Arial" w:hAnsi="Arial" w:cs="Arial"/>
          <w:sz w:val="24"/>
          <w:szCs w:val="24"/>
        </w:rPr>
        <w:t>s</w:t>
      </w:r>
    </w:p>
    <w:p w14:paraId="7838D654" w14:textId="514CBD73" w:rsidR="00E15950" w:rsidRPr="00603C96" w:rsidRDefault="001E4158" w:rsidP="005019D7">
      <w:pPr>
        <w:pStyle w:val="Style1"/>
        <w:rPr>
          <w:rFonts w:ascii="Arial" w:hAnsi="Arial" w:cs="Arial"/>
          <w:sz w:val="24"/>
          <w:szCs w:val="24"/>
        </w:rPr>
      </w:pPr>
      <w:r w:rsidRPr="00A83175">
        <w:rPr>
          <w:rFonts w:ascii="Arial" w:hAnsi="Arial" w:cs="Arial"/>
          <w:sz w:val="24"/>
          <w:szCs w:val="24"/>
        </w:rPr>
        <w:t>The parties</w:t>
      </w:r>
      <w:r w:rsidR="006F4B79" w:rsidRPr="00A831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6EB2" w:rsidRPr="00A83175">
        <w:rPr>
          <w:rFonts w:ascii="Arial" w:hAnsi="Arial" w:cs="Arial"/>
          <w:sz w:val="24"/>
          <w:szCs w:val="24"/>
        </w:rPr>
        <w:t>drew my attention to a typing error in the first paragraph of the Order</w:t>
      </w:r>
      <w:r w:rsidR="00796EB2" w:rsidRPr="00A8317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255E9" w:rsidRPr="00A83175">
        <w:rPr>
          <w:rFonts w:ascii="Arial" w:hAnsi="Arial" w:cs="Arial"/>
          <w:color w:val="000000" w:themeColor="text1"/>
          <w:sz w:val="24"/>
          <w:szCs w:val="24"/>
        </w:rPr>
        <w:t>The</w:t>
      </w:r>
      <w:r w:rsidR="00266F85" w:rsidRPr="00A831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7CC1" w:rsidRPr="00A83175">
        <w:rPr>
          <w:rFonts w:ascii="Arial" w:hAnsi="Arial" w:cs="Arial"/>
          <w:color w:val="000000" w:themeColor="text1"/>
          <w:sz w:val="24"/>
          <w:szCs w:val="24"/>
        </w:rPr>
        <w:t>Order</w:t>
      </w:r>
      <w:r w:rsidR="00266F85" w:rsidRPr="00A83175">
        <w:rPr>
          <w:rFonts w:ascii="Arial" w:hAnsi="Arial" w:cs="Arial"/>
          <w:color w:val="000000" w:themeColor="text1"/>
          <w:sz w:val="24"/>
          <w:szCs w:val="24"/>
        </w:rPr>
        <w:t xml:space="preserve"> include</w:t>
      </w:r>
      <w:r w:rsidR="00B77CC1" w:rsidRPr="00A83175">
        <w:rPr>
          <w:rFonts w:ascii="Arial" w:hAnsi="Arial" w:cs="Arial"/>
          <w:color w:val="000000" w:themeColor="text1"/>
          <w:sz w:val="24"/>
          <w:szCs w:val="24"/>
        </w:rPr>
        <w:t>s</w:t>
      </w:r>
      <w:r w:rsidR="00266F85" w:rsidRPr="00A83175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B77CC1" w:rsidRPr="00A83175">
        <w:rPr>
          <w:rFonts w:ascii="Arial" w:hAnsi="Arial" w:cs="Arial"/>
          <w:color w:val="000000" w:themeColor="text1"/>
          <w:sz w:val="24"/>
          <w:szCs w:val="24"/>
        </w:rPr>
        <w:t>planning app</w:t>
      </w:r>
      <w:r w:rsidR="00317FBC" w:rsidRPr="00A83175">
        <w:rPr>
          <w:rFonts w:ascii="Arial" w:hAnsi="Arial" w:cs="Arial"/>
          <w:color w:val="000000" w:themeColor="text1"/>
          <w:sz w:val="24"/>
          <w:szCs w:val="24"/>
        </w:rPr>
        <w:t>lication</w:t>
      </w:r>
      <w:r w:rsidR="00B77CC1" w:rsidRPr="00A83175">
        <w:rPr>
          <w:rFonts w:ascii="Arial" w:hAnsi="Arial" w:cs="Arial"/>
          <w:color w:val="000000" w:themeColor="text1"/>
          <w:sz w:val="24"/>
          <w:szCs w:val="24"/>
        </w:rPr>
        <w:t xml:space="preserve"> references </w:t>
      </w:r>
      <w:r w:rsidR="00806488" w:rsidRPr="00A83175">
        <w:rPr>
          <w:rFonts w:ascii="Arial" w:hAnsi="Arial" w:cs="Arial"/>
          <w:color w:val="000000" w:themeColor="text1"/>
          <w:sz w:val="24"/>
          <w:szCs w:val="24"/>
        </w:rPr>
        <w:t xml:space="preserve">for the developments </w:t>
      </w:r>
      <w:r w:rsidR="00B77CC1" w:rsidRPr="00A83175">
        <w:rPr>
          <w:rFonts w:ascii="Arial" w:hAnsi="Arial" w:cs="Arial"/>
          <w:color w:val="000000" w:themeColor="text1"/>
          <w:sz w:val="24"/>
          <w:szCs w:val="24"/>
        </w:rPr>
        <w:t>affecting the footpath. However, the</w:t>
      </w:r>
      <w:r w:rsidR="00C255E9" w:rsidRPr="00A831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7A91" w:rsidRPr="00A83175">
        <w:rPr>
          <w:rFonts w:ascii="Arial" w:hAnsi="Arial" w:cs="Arial"/>
          <w:sz w:val="24"/>
          <w:szCs w:val="24"/>
        </w:rPr>
        <w:t>s</w:t>
      </w:r>
      <w:r w:rsidR="00420BF3" w:rsidRPr="00A83175">
        <w:rPr>
          <w:rFonts w:ascii="Arial" w:hAnsi="Arial" w:cs="Arial"/>
          <w:sz w:val="24"/>
          <w:szCs w:val="24"/>
        </w:rPr>
        <w:t xml:space="preserve">ame reference </w:t>
      </w:r>
      <w:r w:rsidR="00453172" w:rsidRPr="00A83175">
        <w:rPr>
          <w:rFonts w:ascii="Arial" w:hAnsi="Arial" w:cs="Arial"/>
          <w:sz w:val="24"/>
          <w:szCs w:val="24"/>
        </w:rPr>
        <w:t>i</w:t>
      </w:r>
      <w:r w:rsidR="00420BF3" w:rsidRPr="00A83175">
        <w:rPr>
          <w:rFonts w:ascii="Arial" w:hAnsi="Arial" w:cs="Arial"/>
          <w:sz w:val="24"/>
          <w:szCs w:val="24"/>
        </w:rPr>
        <w:t>s given for both</w:t>
      </w:r>
      <w:r w:rsidR="00FE7EFA" w:rsidRPr="00A83175">
        <w:rPr>
          <w:rFonts w:ascii="Arial" w:hAnsi="Arial" w:cs="Arial"/>
          <w:sz w:val="24"/>
          <w:szCs w:val="24"/>
        </w:rPr>
        <w:t xml:space="preserve"> outline</w:t>
      </w:r>
      <w:r w:rsidR="00420BF3" w:rsidRPr="00A83175">
        <w:rPr>
          <w:rFonts w:ascii="Arial" w:hAnsi="Arial" w:cs="Arial"/>
          <w:sz w:val="24"/>
          <w:szCs w:val="24"/>
        </w:rPr>
        <w:t xml:space="preserve"> </w:t>
      </w:r>
      <w:r w:rsidR="001E0F4F" w:rsidRPr="00A83175">
        <w:rPr>
          <w:rFonts w:ascii="Arial" w:hAnsi="Arial" w:cs="Arial"/>
          <w:sz w:val="24"/>
          <w:szCs w:val="24"/>
        </w:rPr>
        <w:t xml:space="preserve">applications. </w:t>
      </w:r>
      <w:r w:rsidR="001A6630" w:rsidRPr="00A83175">
        <w:rPr>
          <w:rFonts w:ascii="Arial" w:hAnsi="Arial" w:cs="Arial"/>
          <w:sz w:val="24"/>
          <w:szCs w:val="24"/>
        </w:rPr>
        <w:t xml:space="preserve">The </w:t>
      </w:r>
      <w:r w:rsidRPr="00A83175">
        <w:rPr>
          <w:rFonts w:ascii="Arial" w:hAnsi="Arial" w:cs="Arial"/>
          <w:sz w:val="24"/>
          <w:szCs w:val="24"/>
        </w:rPr>
        <w:t>parties have</w:t>
      </w:r>
      <w:r w:rsidR="001E0F4F" w:rsidRPr="00A83175">
        <w:rPr>
          <w:rFonts w:ascii="Arial" w:hAnsi="Arial" w:cs="Arial"/>
          <w:sz w:val="24"/>
          <w:szCs w:val="24"/>
        </w:rPr>
        <w:t xml:space="preserve"> </w:t>
      </w:r>
      <w:r w:rsidR="00C72034" w:rsidRPr="00A83175">
        <w:rPr>
          <w:rFonts w:ascii="Arial" w:hAnsi="Arial" w:cs="Arial"/>
          <w:sz w:val="24"/>
          <w:szCs w:val="24"/>
        </w:rPr>
        <w:t>asked for</w:t>
      </w:r>
      <w:r w:rsidR="001E0F4F" w:rsidRPr="00A83175">
        <w:rPr>
          <w:rFonts w:ascii="Arial" w:hAnsi="Arial" w:cs="Arial"/>
          <w:sz w:val="24"/>
          <w:szCs w:val="24"/>
        </w:rPr>
        <w:t xml:space="preserve"> the second</w:t>
      </w:r>
      <w:r w:rsidR="00B77CC1" w:rsidRPr="00A83175">
        <w:rPr>
          <w:rFonts w:ascii="Arial" w:hAnsi="Arial" w:cs="Arial"/>
          <w:sz w:val="24"/>
          <w:szCs w:val="24"/>
        </w:rPr>
        <w:t xml:space="preserve"> </w:t>
      </w:r>
      <w:r w:rsidR="001E0F4F" w:rsidRPr="00A83175">
        <w:rPr>
          <w:rFonts w:ascii="Arial" w:hAnsi="Arial" w:cs="Arial"/>
          <w:sz w:val="24"/>
          <w:szCs w:val="24"/>
        </w:rPr>
        <w:t xml:space="preserve">reference </w:t>
      </w:r>
      <w:r w:rsidR="00D2426A" w:rsidRPr="00A83175">
        <w:rPr>
          <w:rFonts w:ascii="Arial" w:hAnsi="Arial" w:cs="Arial"/>
          <w:sz w:val="24"/>
          <w:szCs w:val="24"/>
        </w:rPr>
        <w:t xml:space="preserve">to </w:t>
      </w:r>
      <w:r w:rsidR="001E0F4F" w:rsidRPr="00A83175">
        <w:rPr>
          <w:rFonts w:ascii="Arial" w:hAnsi="Arial" w:cs="Arial"/>
          <w:sz w:val="24"/>
          <w:szCs w:val="24"/>
        </w:rPr>
        <w:t xml:space="preserve">be </w:t>
      </w:r>
      <w:r w:rsidR="00D97D6E" w:rsidRPr="00A83175">
        <w:rPr>
          <w:rFonts w:ascii="Arial" w:hAnsi="Arial" w:cs="Arial"/>
          <w:sz w:val="24"/>
          <w:szCs w:val="24"/>
        </w:rPr>
        <w:t xml:space="preserve">corrected. </w:t>
      </w:r>
      <w:r w:rsidR="005E08FA" w:rsidRPr="00A83175">
        <w:rPr>
          <w:rFonts w:ascii="Arial" w:hAnsi="Arial" w:cs="Arial"/>
          <w:sz w:val="24"/>
          <w:szCs w:val="24"/>
        </w:rPr>
        <w:t>T</w:t>
      </w:r>
      <w:r w:rsidR="00B1411A" w:rsidRPr="00A83175">
        <w:rPr>
          <w:rFonts w:ascii="Arial" w:hAnsi="Arial" w:cs="Arial"/>
          <w:sz w:val="24"/>
          <w:szCs w:val="24"/>
        </w:rPr>
        <w:t xml:space="preserve">he </w:t>
      </w:r>
      <w:r w:rsidR="005E08FA" w:rsidRPr="00A83175">
        <w:rPr>
          <w:rFonts w:ascii="Arial" w:hAnsi="Arial" w:cs="Arial"/>
          <w:sz w:val="24"/>
          <w:szCs w:val="24"/>
        </w:rPr>
        <w:t>typing error does not affect the validity of the Order.</w:t>
      </w:r>
      <w:r w:rsidR="00F9229C" w:rsidRPr="00A83175">
        <w:rPr>
          <w:rFonts w:ascii="Arial" w:hAnsi="Arial" w:cs="Arial"/>
          <w:sz w:val="24"/>
          <w:szCs w:val="24"/>
        </w:rPr>
        <w:t xml:space="preserve"> </w:t>
      </w:r>
      <w:r w:rsidR="00F9229C" w:rsidRPr="00603C96">
        <w:rPr>
          <w:rFonts w:ascii="Arial" w:hAnsi="Arial" w:cs="Arial"/>
          <w:sz w:val="24"/>
          <w:szCs w:val="24"/>
        </w:rPr>
        <w:t xml:space="preserve">Therefore, if I confirm </w:t>
      </w:r>
      <w:r w:rsidR="00603C96">
        <w:rPr>
          <w:rFonts w:ascii="Arial" w:hAnsi="Arial" w:cs="Arial"/>
          <w:sz w:val="24"/>
          <w:szCs w:val="24"/>
        </w:rPr>
        <w:t>it</w:t>
      </w:r>
      <w:r w:rsidR="00B45899" w:rsidRPr="00603C96">
        <w:rPr>
          <w:rFonts w:ascii="Arial" w:hAnsi="Arial" w:cs="Arial"/>
          <w:sz w:val="24"/>
          <w:szCs w:val="24"/>
        </w:rPr>
        <w:t>,</w:t>
      </w:r>
      <w:r w:rsidR="00F9229C" w:rsidRPr="00603C96">
        <w:rPr>
          <w:rFonts w:ascii="Arial" w:hAnsi="Arial" w:cs="Arial"/>
          <w:sz w:val="24"/>
          <w:szCs w:val="24"/>
        </w:rPr>
        <w:t xml:space="preserve"> I will correct this error.</w:t>
      </w:r>
    </w:p>
    <w:p w14:paraId="56D3306E" w14:textId="2D427E6F" w:rsidR="0003031D" w:rsidRPr="00603C96" w:rsidRDefault="0003031D" w:rsidP="005019D7">
      <w:pPr>
        <w:pStyle w:val="Heading6blackfont"/>
        <w:rPr>
          <w:rFonts w:ascii="Arial" w:hAnsi="Arial" w:cs="Arial"/>
          <w:sz w:val="24"/>
          <w:szCs w:val="24"/>
        </w:rPr>
      </w:pPr>
      <w:r w:rsidRPr="00603C96">
        <w:rPr>
          <w:rFonts w:ascii="Arial" w:hAnsi="Arial" w:cs="Arial"/>
          <w:sz w:val="24"/>
          <w:szCs w:val="24"/>
        </w:rPr>
        <w:t>The Main Issues</w:t>
      </w:r>
    </w:p>
    <w:p w14:paraId="6D09A94D" w14:textId="388779AE" w:rsidR="00CA1618" w:rsidRPr="005E4621" w:rsidRDefault="003A40FA" w:rsidP="005019D7">
      <w:pPr>
        <w:pStyle w:val="Style1"/>
        <w:rPr>
          <w:rFonts w:ascii="Arial" w:hAnsi="Arial" w:cs="Arial"/>
          <w:sz w:val="24"/>
          <w:szCs w:val="24"/>
        </w:rPr>
      </w:pPr>
      <w:r w:rsidRPr="005E4621">
        <w:rPr>
          <w:rFonts w:ascii="Arial" w:hAnsi="Arial" w:cs="Arial"/>
          <w:sz w:val="24"/>
          <w:szCs w:val="24"/>
        </w:rPr>
        <w:t xml:space="preserve">Section 257(1) of the Town and Country Planning Act 1990 (the 1990 Act) </w:t>
      </w:r>
      <w:r w:rsidR="009B3E57" w:rsidRPr="005E4621">
        <w:rPr>
          <w:rFonts w:ascii="Arial" w:hAnsi="Arial" w:cs="Arial"/>
          <w:sz w:val="24"/>
          <w:szCs w:val="24"/>
        </w:rPr>
        <w:t xml:space="preserve">provides for an Order to be made authorising the stopping up </w:t>
      </w:r>
      <w:r w:rsidR="00711D0E" w:rsidRPr="005E4621">
        <w:rPr>
          <w:rFonts w:ascii="Arial" w:hAnsi="Arial" w:cs="Arial"/>
          <w:sz w:val="24"/>
          <w:szCs w:val="24"/>
        </w:rPr>
        <w:t xml:space="preserve">or diversion </w:t>
      </w:r>
      <w:r w:rsidR="006461DD" w:rsidRPr="005E4621">
        <w:rPr>
          <w:rFonts w:ascii="Arial" w:hAnsi="Arial" w:cs="Arial"/>
          <w:sz w:val="24"/>
          <w:szCs w:val="24"/>
        </w:rPr>
        <w:t xml:space="preserve">of a footpath, bridleway, </w:t>
      </w:r>
      <w:r w:rsidR="00DA3D9F" w:rsidRPr="005E4621">
        <w:rPr>
          <w:rFonts w:ascii="Arial" w:hAnsi="Arial" w:cs="Arial"/>
          <w:sz w:val="24"/>
          <w:szCs w:val="24"/>
        </w:rPr>
        <w:t xml:space="preserve">or restricted byway if </w:t>
      </w:r>
      <w:r w:rsidR="00DA6B7B" w:rsidRPr="005E4621">
        <w:rPr>
          <w:rFonts w:ascii="Arial" w:hAnsi="Arial" w:cs="Arial"/>
          <w:sz w:val="24"/>
          <w:szCs w:val="24"/>
        </w:rPr>
        <w:t xml:space="preserve">it is </w:t>
      </w:r>
      <w:r w:rsidR="00DA3D9F" w:rsidRPr="005E4621">
        <w:rPr>
          <w:rFonts w:ascii="Arial" w:hAnsi="Arial" w:cs="Arial"/>
          <w:sz w:val="24"/>
          <w:szCs w:val="24"/>
        </w:rPr>
        <w:t>necessary to do so in order for development to be carried out</w:t>
      </w:r>
      <w:r w:rsidR="00B6373E" w:rsidRPr="005E4621">
        <w:rPr>
          <w:rFonts w:ascii="Arial" w:hAnsi="Arial" w:cs="Arial"/>
          <w:sz w:val="24"/>
          <w:szCs w:val="24"/>
        </w:rPr>
        <w:t xml:space="preserve"> in accordance with planning permission </w:t>
      </w:r>
      <w:r w:rsidR="0092588A" w:rsidRPr="005E4621">
        <w:rPr>
          <w:rFonts w:ascii="Arial" w:hAnsi="Arial" w:cs="Arial"/>
          <w:sz w:val="24"/>
          <w:szCs w:val="24"/>
        </w:rPr>
        <w:t xml:space="preserve">granted under Part III </w:t>
      </w:r>
      <w:r w:rsidR="009A2240" w:rsidRPr="005E4621">
        <w:rPr>
          <w:rFonts w:ascii="Arial" w:hAnsi="Arial" w:cs="Arial"/>
          <w:sz w:val="24"/>
          <w:szCs w:val="24"/>
        </w:rPr>
        <w:t xml:space="preserve">of the 1990 Act.  </w:t>
      </w:r>
    </w:p>
    <w:p w14:paraId="18981775" w14:textId="2B1DF9A9" w:rsidR="00C84A76" w:rsidRPr="00606A66" w:rsidRDefault="003F15E5" w:rsidP="005019D7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5E4621">
        <w:rPr>
          <w:rFonts w:ascii="Arial" w:hAnsi="Arial" w:cs="Arial"/>
          <w:sz w:val="24"/>
          <w:szCs w:val="24"/>
        </w:rPr>
        <w:t>The merits of the planning permission granted for the development</w:t>
      </w:r>
      <w:r w:rsidR="00624DD6" w:rsidRPr="005E4621">
        <w:rPr>
          <w:rFonts w:ascii="Arial" w:hAnsi="Arial" w:cs="Arial"/>
          <w:sz w:val="24"/>
          <w:szCs w:val="24"/>
        </w:rPr>
        <w:t>s</w:t>
      </w:r>
      <w:r w:rsidRPr="005E4621">
        <w:rPr>
          <w:rFonts w:ascii="Arial" w:hAnsi="Arial" w:cs="Arial"/>
          <w:sz w:val="24"/>
          <w:szCs w:val="24"/>
        </w:rPr>
        <w:t xml:space="preserve"> are not matters before me in respect of this Order Decision. </w:t>
      </w:r>
      <w:r w:rsidRPr="00F1055B">
        <w:rPr>
          <w:rFonts w:ascii="Arial" w:hAnsi="Arial" w:cs="Arial"/>
          <w:sz w:val="24"/>
          <w:szCs w:val="24"/>
        </w:rPr>
        <w:t>However, the grant</w:t>
      </w:r>
      <w:r w:rsidR="00BD6FDE" w:rsidRPr="00F1055B">
        <w:rPr>
          <w:rFonts w:ascii="Arial" w:hAnsi="Arial" w:cs="Arial"/>
          <w:sz w:val="24"/>
          <w:szCs w:val="24"/>
        </w:rPr>
        <w:t>ing</w:t>
      </w:r>
      <w:r w:rsidRPr="00F1055B">
        <w:rPr>
          <w:rFonts w:ascii="Arial" w:hAnsi="Arial" w:cs="Arial"/>
          <w:sz w:val="24"/>
          <w:szCs w:val="24"/>
        </w:rPr>
        <w:t xml:space="preserve"> of planning permission does not mean a public right of way will automatically be stopped up or diverted. </w:t>
      </w:r>
      <w:r w:rsidR="00847FAB" w:rsidRPr="00606A66">
        <w:rPr>
          <w:rFonts w:ascii="Arial" w:hAnsi="Arial" w:cs="Arial"/>
          <w:sz w:val="24"/>
          <w:szCs w:val="24"/>
        </w:rPr>
        <w:t xml:space="preserve">In considering the confirmation of </w:t>
      </w:r>
      <w:r w:rsidR="00EF37D5" w:rsidRPr="00606A66">
        <w:rPr>
          <w:rFonts w:ascii="Arial" w:hAnsi="Arial" w:cs="Arial"/>
          <w:sz w:val="24"/>
          <w:szCs w:val="24"/>
        </w:rPr>
        <w:t>the</w:t>
      </w:r>
      <w:r w:rsidR="00847FAB" w:rsidRPr="00606A66">
        <w:rPr>
          <w:rFonts w:ascii="Arial" w:hAnsi="Arial" w:cs="Arial"/>
          <w:sz w:val="24"/>
          <w:szCs w:val="24"/>
        </w:rPr>
        <w:t xml:space="preserve"> Order, the disadvantages </w:t>
      </w:r>
      <w:r w:rsidR="007673E2" w:rsidRPr="00606A66">
        <w:rPr>
          <w:rFonts w:ascii="Arial" w:hAnsi="Arial" w:cs="Arial"/>
          <w:sz w:val="24"/>
          <w:szCs w:val="24"/>
        </w:rPr>
        <w:t>or loss</w:t>
      </w:r>
      <w:r w:rsidR="003E2B95" w:rsidRPr="00606A66">
        <w:rPr>
          <w:rFonts w:ascii="Arial" w:hAnsi="Arial" w:cs="Arial"/>
          <w:sz w:val="24"/>
          <w:szCs w:val="24"/>
        </w:rPr>
        <w:t xml:space="preserve"> likely to arise as a result of the stopping up or diversion of the way to members of the public or persons who</w:t>
      </w:r>
      <w:r w:rsidR="00DA7880" w:rsidRPr="00606A66">
        <w:rPr>
          <w:rFonts w:ascii="Arial" w:hAnsi="Arial" w:cs="Arial"/>
          <w:sz w:val="24"/>
          <w:szCs w:val="24"/>
        </w:rPr>
        <w:t xml:space="preserve">se properties adjoin or are near the existing highway should be weighed against the </w:t>
      </w:r>
      <w:r w:rsidR="00452EE6" w:rsidRPr="00606A66">
        <w:rPr>
          <w:rFonts w:ascii="Arial" w:hAnsi="Arial" w:cs="Arial"/>
          <w:sz w:val="24"/>
          <w:szCs w:val="24"/>
        </w:rPr>
        <w:t xml:space="preserve">advantages of the proposed Order. </w:t>
      </w:r>
      <w:r w:rsidR="006B04A2" w:rsidRPr="00606A66">
        <w:rPr>
          <w:rFonts w:ascii="Arial" w:hAnsi="Arial" w:cs="Arial"/>
          <w:sz w:val="24"/>
          <w:szCs w:val="24"/>
        </w:rPr>
        <w:t xml:space="preserve">There are effectively two issues that must be </w:t>
      </w:r>
      <w:r w:rsidR="004E2DD3" w:rsidRPr="00606A66">
        <w:rPr>
          <w:rFonts w:ascii="Arial" w:hAnsi="Arial" w:cs="Arial"/>
          <w:sz w:val="24"/>
          <w:szCs w:val="24"/>
        </w:rPr>
        <w:t>considered,</w:t>
      </w:r>
      <w:r w:rsidR="00AB1F51" w:rsidRPr="00606A66">
        <w:rPr>
          <w:rFonts w:ascii="Arial" w:hAnsi="Arial" w:cs="Arial"/>
          <w:sz w:val="24"/>
          <w:szCs w:val="24"/>
        </w:rPr>
        <w:t xml:space="preserve"> the necessity test and the merits test. Confirmation </w:t>
      </w:r>
      <w:r w:rsidR="00EF37D5" w:rsidRPr="00606A66">
        <w:rPr>
          <w:rFonts w:ascii="Arial" w:hAnsi="Arial" w:cs="Arial"/>
          <w:sz w:val="24"/>
          <w:szCs w:val="24"/>
        </w:rPr>
        <w:t>of the Orde</w:t>
      </w:r>
      <w:r w:rsidR="00DA6B7B" w:rsidRPr="00606A66">
        <w:rPr>
          <w:rFonts w:ascii="Arial" w:hAnsi="Arial" w:cs="Arial"/>
          <w:sz w:val="24"/>
          <w:szCs w:val="24"/>
        </w:rPr>
        <w:t>r</w:t>
      </w:r>
      <w:r w:rsidR="004E2DD3" w:rsidRPr="00606A66">
        <w:rPr>
          <w:rFonts w:ascii="Arial" w:hAnsi="Arial" w:cs="Arial"/>
          <w:sz w:val="24"/>
          <w:szCs w:val="24"/>
        </w:rPr>
        <w:t xml:space="preserve"> requires that both are satisfied. </w:t>
      </w:r>
    </w:p>
    <w:p w14:paraId="3AB5DFCC" w14:textId="0FC71378" w:rsidR="006B04A2" w:rsidRPr="00606A66" w:rsidRDefault="00C84A76" w:rsidP="005019D7">
      <w:pPr>
        <w:pStyle w:val="Style1"/>
        <w:rPr>
          <w:rFonts w:ascii="Arial" w:hAnsi="Arial" w:cs="Arial"/>
          <w:sz w:val="24"/>
          <w:szCs w:val="24"/>
        </w:rPr>
      </w:pPr>
      <w:r w:rsidRPr="00606A66">
        <w:rPr>
          <w:rFonts w:ascii="Arial" w:hAnsi="Arial" w:cs="Arial"/>
          <w:sz w:val="24"/>
          <w:szCs w:val="24"/>
        </w:rPr>
        <w:t>In addition, in reaching my conclusions I have considered the requirements of the Equality Act 2010 where appropriate.</w:t>
      </w:r>
      <w:r w:rsidR="004E2DD3" w:rsidRPr="00606A66">
        <w:rPr>
          <w:rFonts w:ascii="Arial" w:hAnsi="Arial" w:cs="Arial"/>
          <w:sz w:val="24"/>
          <w:szCs w:val="24"/>
        </w:rPr>
        <w:t xml:space="preserve"> </w:t>
      </w:r>
    </w:p>
    <w:p w14:paraId="7D434FFA" w14:textId="77777777" w:rsidR="00644594" w:rsidRPr="00606A66" w:rsidRDefault="00644594" w:rsidP="005019D7">
      <w:pPr>
        <w:pStyle w:val="Style1"/>
        <w:numPr>
          <w:ilvl w:val="0"/>
          <w:numId w:val="0"/>
        </w:numPr>
        <w:ind w:left="431"/>
        <w:rPr>
          <w:rFonts w:ascii="Arial" w:hAnsi="Arial" w:cs="Arial"/>
          <w:sz w:val="24"/>
          <w:szCs w:val="24"/>
        </w:rPr>
      </w:pPr>
    </w:p>
    <w:p w14:paraId="34D1E53C" w14:textId="29CE9AC9" w:rsidR="0003031D" w:rsidRPr="00606A66" w:rsidRDefault="0003031D" w:rsidP="005019D7">
      <w:pPr>
        <w:pStyle w:val="Heading6blackfont"/>
        <w:rPr>
          <w:rFonts w:ascii="Arial" w:hAnsi="Arial" w:cs="Arial"/>
          <w:sz w:val="24"/>
          <w:szCs w:val="24"/>
        </w:rPr>
      </w:pPr>
      <w:r w:rsidRPr="00606A66">
        <w:rPr>
          <w:rFonts w:ascii="Arial" w:hAnsi="Arial" w:cs="Arial"/>
          <w:sz w:val="24"/>
          <w:szCs w:val="24"/>
        </w:rPr>
        <w:lastRenderedPageBreak/>
        <w:t>Reasons</w:t>
      </w:r>
    </w:p>
    <w:p w14:paraId="7614E4C9" w14:textId="67276659" w:rsidR="00EF142C" w:rsidRPr="00FA0998" w:rsidRDefault="00EF142C" w:rsidP="005019D7">
      <w:pPr>
        <w:pStyle w:val="Style1"/>
        <w:widowControl w:val="0"/>
        <w:numPr>
          <w:ilvl w:val="0"/>
          <w:numId w:val="0"/>
        </w:numPr>
        <w:tabs>
          <w:tab w:val="clear" w:pos="432"/>
          <w:tab w:val="left" w:pos="0"/>
        </w:tabs>
        <w:rPr>
          <w:rFonts w:ascii="Arial" w:hAnsi="Arial" w:cs="Arial"/>
          <w:b/>
          <w:bCs/>
          <w:i/>
          <w:iCs/>
        </w:rPr>
      </w:pPr>
      <w:r w:rsidRPr="00FA0998">
        <w:rPr>
          <w:rFonts w:ascii="Arial" w:hAnsi="Arial" w:cs="Arial"/>
          <w:b/>
          <w:bCs/>
          <w:i/>
          <w:iCs/>
        </w:rPr>
        <w:t xml:space="preserve">Whether the diversion is necessary to allow </w:t>
      </w:r>
      <w:r w:rsidR="00C601CD" w:rsidRPr="00FA0998">
        <w:rPr>
          <w:rFonts w:ascii="Arial" w:hAnsi="Arial" w:cs="Arial"/>
          <w:b/>
          <w:bCs/>
          <w:i/>
          <w:iCs/>
        </w:rPr>
        <w:t xml:space="preserve">the </w:t>
      </w:r>
      <w:r w:rsidRPr="00FA0998">
        <w:rPr>
          <w:rFonts w:ascii="Arial" w:hAnsi="Arial" w:cs="Arial"/>
          <w:b/>
          <w:bCs/>
          <w:i/>
          <w:iCs/>
        </w:rPr>
        <w:t>development</w:t>
      </w:r>
      <w:r w:rsidR="005C59EC" w:rsidRPr="00FA0998">
        <w:rPr>
          <w:rFonts w:ascii="Arial" w:hAnsi="Arial" w:cs="Arial"/>
          <w:b/>
          <w:bCs/>
          <w:i/>
          <w:iCs/>
        </w:rPr>
        <w:t>s</w:t>
      </w:r>
      <w:r w:rsidRPr="00FA0998">
        <w:rPr>
          <w:rFonts w:ascii="Arial" w:hAnsi="Arial" w:cs="Arial"/>
          <w:b/>
          <w:bCs/>
          <w:i/>
          <w:iCs/>
        </w:rPr>
        <w:t xml:space="preserve"> to be carried out in accordance with planning permission</w:t>
      </w:r>
      <w:r w:rsidR="00C601CD" w:rsidRPr="00FA0998">
        <w:rPr>
          <w:rFonts w:ascii="Arial" w:hAnsi="Arial" w:cs="Arial"/>
          <w:b/>
          <w:bCs/>
          <w:i/>
          <w:iCs/>
        </w:rPr>
        <w:t>s</w:t>
      </w:r>
    </w:p>
    <w:p w14:paraId="430F7EC4" w14:textId="312AEE0F" w:rsidR="00CA1618" w:rsidRPr="005319BE" w:rsidRDefault="00845F77" w:rsidP="005019D7">
      <w:pPr>
        <w:pStyle w:val="Style1"/>
        <w:widowControl w:val="0"/>
        <w:rPr>
          <w:rFonts w:ascii="Arial" w:hAnsi="Arial" w:cs="Arial"/>
          <w:sz w:val="24"/>
          <w:szCs w:val="24"/>
        </w:rPr>
      </w:pPr>
      <w:r w:rsidRPr="00FA0998">
        <w:rPr>
          <w:rFonts w:ascii="Arial" w:hAnsi="Arial" w:cs="Arial"/>
          <w:sz w:val="24"/>
          <w:szCs w:val="24"/>
        </w:rPr>
        <w:t>Outline planning permission</w:t>
      </w:r>
      <w:r w:rsidR="009A4002" w:rsidRPr="00FA0998">
        <w:rPr>
          <w:rFonts w:ascii="Arial" w:hAnsi="Arial" w:cs="Arial"/>
          <w:sz w:val="24"/>
          <w:szCs w:val="24"/>
        </w:rPr>
        <w:t>s</w:t>
      </w:r>
      <w:r w:rsidRPr="00FA0998">
        <w:rPr>
          <w:rFonts w:ascii="Arial" w:hAnsi="Arial" w:cs="Arial"/>
          <w:sz w:val="24"/>
          <w:szCs w:val="24"/>
        </w:rPr>
        <w:t xml:space="preserve"> for </w:t>
      </w:r>
      <w:r w:rsidR="00864FED" w:rsidRPr="00FA0998">
        <w:rPr>
          <w:rFonts w:ascii="Arial" w:hAnsi="Arial" w:cs="Arial"/>
          <w:sz w:val="24"/>
          <w:szCs w:val="24"/>
        </w:rPr>
        <w:t xml:space="preserve">two </w:t>
      </w:r>
      <w:r w:rsidR="003B0C9C" w:rsidRPr="00FA0998">
        <w:rPr>
          <w:rFonts w:ascii="Arial" w:hAnsi="Arial" w:cs="Arial"/>
          <w:sz w:val="24"/>
          <w:szCs w:val="24"/>
        </w:rPr>
        <w:t xml:space="preserve">residential </w:t>
      </w:r>
      <w:r w:rsidR="00994E8E" w:rsidRPr="00FA0998">
        <w:rPr>
          <w:rFonts w:ascii="Arial" w:hAnsi="Arial" w:cs="Arial"/>
          <w:sz w:val="24"/>
          <w:szCs w:val="24"/>
        </w:rPr>
        <w:t>developments</w:t>
      </w:r>
      <w:r w:rsidR="00864FED" w:rsidRPr="00FA0998">
        <w:rPr>
          <w:rFonts w:ascii="Arial" w:hAnsi="Arial" w:cs="Arial"/>
          <w:sz w:val="24"/>
          <w:szCs w:val="24"/>
        </w:rPr>
        <w:t xml:space="preserve"> </w:t>
      </w:r>
      <w:r w:rsidR="00994E8E" w:rsidRPr="00FA0998">
        <w:rPr>
          <w:rFonts w:ascii="Arial" w:hAnsi="Arial" w:cs="Arial"/>
          <w:sz w:val="24"/>
          <w:szCs w:val="24"/>
        </w:rPr>
        <w:t xml:space="preserve">affecting the </w:t>
      </w:r>
      <w:r w:rsidR="00997AB6" w:rsidRPr="00FA0998">
        <w:rPr>
          <w:rFonts w:ascii="Arial" w:hAnsi="Arial" w:cs="Arial"/>
          <w:sz w:val="24"/>
          <w:szCs w:val="24"/>
        </w:rPr>
        <w:t xml:space="preserve">existing </w:t>
      </w:r>
      <w:r w:rsidR="00994E8E" w:rsidRPr="00FA0998">
        <w:rPr>
          <w:rFonts w:ascii="Arial" w:hAnsi="Arial" w:cs="Arial"/>
          <w:sz w:val="24"/>
          <w:szCs w:val="24"/>
        </w:rPr>
        <w:t>footpath</w:t>
      </w:r>
      <w:r w:rsidR="00864FED" w:rsidRPr="00FA0998">
        <w:rPr>
          <w:rFonts w:ascii="Arial" w:hAnsi="Arial" w:cs="Arial"/>
          <w:sz w:val="24"/>
          <w:szCs w:val="24"/>
        </w:rPr>
        <w:t xml:space="preserve"> w</w:t>
      </w:r>
      <w:r w:rsidR="00A27719" w:rsidRPr="00FA0998">
        <w:rPr>
          <w:rFonts w:ascii="Arial" w:hAnsi="Arial" w:cs="Arial"/>
          <w:sz w:val="24"/>
          <w:szCs w:val="24"/>
        </w:rPr>
        <w:t>ere</w:t>
      </w:r>
      <w:r w:rsidR="00864FED" w:rsidRPr="00FA0998">
        <w:rPr>
          <w:rFonts w:ascii="Arial" w:hAnsi="Arial" w:cs="Arial"/>
          <w:sz w:val="24"/>
          <w:szCs w:val="24"/>
        </w:rPr>
        <w:t xml:space="preserve"> granted on </w:t>
      </w:r>
      <w:r w:rsidR="00D1186C" w:rsidRPr="00FA0998">
        <w:rPr>
          <w:rFonts w:ascii="Arial" w:hAnsi="Arial" w:cs="Arial"/>
          <w:sz w:val="24"/>
          <w:szCs w:val="24"/>
        </w:rPr>
        <w:t xml:space="preserve">2 August 2017. </w:t>
      </w:r>
      <w:r w:rsidR="009A4002" w:rsidRPr="00FA0998">
        <w:rPr>
          <w:rFonts w:ascii="Arial" w:hAnsi="Arial" w:cs="Arial"/>
          <w:sz w:val="24"/>
          <w:szCs w:val="24"/>
        </w:rPr>
        <w:t xml:space="preserve">Planning permissions for the reserved matters applications </w:t>
      </w:r>
      <w:r w:rsidR="00D1186C" w:rsidRPr="00FA0998">
        <w:rPr>
          <w:rFonts w:ascii="Arial" w:hAnsi="Arial" w:cs="Arial"/>
          <w:sz w:val="24"/>
          <w:szCs w:val="24"/>
        </w:rPr>
        <w:t>w</w:t>
      </w:r>
      <w:r w:rsidR="00A27719" w:rsidRPr="00FA0998">
        <w:rPr>
          <w:rFonts w:ascii="Arial" w:hAnsi="Arial" w:cs="Arial"/>
          <w:sz w:val="24"/>
          <w:szCs w:val="24"/>
        </w:rPr>
        <w:t>ere</w:t>
      </w:r>
      <w:r w:rsidR="00D1186C" w:rsidRPr="00FA0998">
        <w:rPr>
          <w:rFonts w:ascii="Arial" w:hAnsi="Arial" w:cs="Arial"/>
          <w:sz w:val="24"/>
          <w:szCs w:val="24"/>
        </w:rPr>
        <w:t xml:space="preserve"> granted on 30 September 2022</w:t>
      </w:r>
      <w:r w:rsidR="003B0C9C" w:rsidRPr="00FA0998">
        <w:rPr>
          <w:rFonts w:ascii="Arial" w:hAnsi="Arial" w:cs="Arial"/>
          <w:sz w:val="24"/>
          <w:szCs w:val="24"/>
        </w:rPr>
        <w:t xml:space="preserve">. </w:t>
      </w:r>
      <w:r w:rsidR="00A27719" w:rsidRPr="009709DA">
        <w:rPr>
          <w:rFonts w:ascii="Arial" w:hAnsi="Arial" w:cs="Arial"/>
          <w:sz w:val="24"/>
          <w:szCs w:val="24"/>
        </w:rPr>
        <w:t>The p</w:t>
      </w:r>
      <w:r w:rsidR="00565CC6" w:rsidRPr="009709DA">
        <w:rPr>
          <w:rFonts w:ascii="Arial" w:hAnsi="Arial" w:cs="Arial"/>
          <w:sz w:val="24"/>
          <w:szCs w:val="24"/>
        </w:rPr>
        <w:t>lanning permission</w:t>
      </w:r>
      <w:r w:rsidR="00A27719" w:rsidRPr="009709DA">
        <w:rPr>
          <w:rFonts w:ascii="Arial" w:hAnsi="Arial" w:cs="Arial"/>
          <w:sz w:val="24"/>
          <w:szCs w:val="24"/>
        </w:rPr>
        <w:t>s</w:t>
      </w:r>
      <w:r w:rsidR="00D951D9" w:rsidRPr="009709DA">
        <w:rPr>
          <w:rFonts w:ascii="Arial" w:hAnsi="Arial" w:cs="Arial"/>
          <w:sz w:val="24"/>
          <w:szCs w:val="24"/>
        </w:rPr>
        <w:t xml:space="preserve"> </w:t>
      </w:r>
      <w:r w:rsidR="00565CC6" w:rsidRPr="009709DA">
        <w:rPr>
          <w:rFonts w:ascii="Arial" w:hAnsi="Arial" w:cs="Arial"/>
          <w:sz w:val="24"/>
          <w:szCs w:val="24"/>
        </w:rPr>
        <w:t xml:space="preserve">expire </w:t>
      </w:r>
      <w:r w:rsidR="001D1F19" w:rsidRPr="009709DA">
        <w:rPr>
          <w:rFonts w:ascii="Arial" w:hAnsi="Arial" w:cs="Arial"/>
          <w:sz w:val="24"/>
          <w:szCs w:val="24"/>
        </w:rPr>
        <w:t>three years after the</w:t>
      </w:r>
      <w:r w:rsidR="00D951D9" w:rsidRPr="009709DA">
        <w:rPr>
          <w:rFonts w:ascii="Arial" w:hAnsi="Arial" w:cs="Arial"/>
          <w:sz w:val="24"/>
          <w:szCs w:val="24"/>
        </w:rPr>
        <w:t xml:space="preserve"> approval of the</w:t>
      </w:r>
      <w:r w:rsidR="001D1F19" w:rsidRPr="009709DA">
        <w:rPr>
          <w:rFonts w:ascii="Arial" w:hAnsi="Arial" w:cs="Arial"/>
          <w:sz w:val="24"/>
          <w:szCs w:val="24"/>
        </w:rPr>
        <w:t xml:space="preserve"> reserved matters application</w:t>
      </w:r>
      <w:r w:rsidR="00994E8E" w:rsidRPr="009709DA">
        <w:rPr>
          <w:rFonts w:ascii="Arial" w:hAnsi="Arial" w:cs="Arial"/>
          <w:sz w:val="24"/>
          <w:szCs w:val="24"/>
        </w:rPr>
        <w:t>s</w:t>
      </w:r>
      <w:r w:rsidR="00680B47" w:rsidRPr="009709DA">
        <w:rPr>
          <w:rFonts w:ascii="Arial" w:hAnsi="Arial" w:cs="Arial"/>
          <w:sz w:val="24"/>
          <w:szCs w:val="24"/>
        </w:rPr>
        <w:t>.</w:t>
      </w:r>
      <w:r w:rsidR="00D77031" w:rsidRPr="009709DA">
        <w:rPr>
          <w:rFonts w:ascii="Arial" w:hAnsi="Arial" w:cs="Arial"/>
          <w:sz w:val="24"/>
          <w:szCs w:val="24"/>
        </w:rPr>
        <w:t xml:space="preserve"> </w:t>
      </w:r>
      <w:r w:rsidR="00AC5A69" w:rsidRPr="005319BE">
        <w:rPr>
          <w:rFonts w:ascii="Arial" w:hAnsi="Arial" w:cs="Arial"/>
          <w:sz w:val="24"/>
          <w:szCs w:val="24"/>
        </w:rPr>
        <w:t>The plan</w:t>
      </w:r>
      <w:r w:rsidR="009B2ED2" w:rsidRPr="005319BE">
        <w:rPr>
          <w:rFonts w:ascii="Arial" w:hAnsi="Arial" w:cs="Arial"/>
          <w:sz w:val="24"/>
          <w:szCs w:val="24"/>
        </w:rPr>
        <w:t>s</w:t>
      </w:r>
      <w:r w:rsidR="00AC5A69" w:rsidRPr="005319BE">
        <w:rPr>
          <w:rFonts w:ascii="Arial" w:hAnsi="Arial" w:cs="Arial"/>
          <w:sz w:val="24"/>
          <w:szCs w:val="24"/>
        </w:rPr>
        <w:t xml:space="preserve"> </w:t>
      </w:r>
      <w:r w:rsidR="009709DA" w:rsidRPr="005319BE">
        <w:rPr>
          <w:rFonts w:ascii="Arial" w:hAnsi="Arial" w:cs="Arial"/>
          <w:sz w:val="24"/>
          <w:szCs w:val="24"/>
        </w:rPr>
        <w:t xml:space="preserve">for the developments </w:t>
      </w:r>
      <w:r w:rsidR="0000237B" w:rsidRPr="005319BE">
        <w:rPr>
          <w:rFonts w:ascii="Arial" w:hAnsi="Arial" w:cs="Arial"/>
          <w:sz w:val="24"/>
          <w:szCs w:val="24"/>
        </w:rPr>
        <w:t>show several dwelling</w:t>
      </w:r>
      <w:r w:rsidR="00565CC6" w:rsidRPr="005319BE">
        <w:rPr>
          <w:rFonts w:ascii="Arial" w:hAnsi="Arial" w:cs="Arial"/>
          <w:sz w:val="24"/>
          <w:szCs w:val="24"/>
        </w:rPr>
        <w:t>s</w:t>
      </w:r>
      <w:r w:rsidR="0069748A" w:rsidRPr="005319BE">
        <w:rPr>
          <w:rFonts w:ascii="Arial" w:hAnsi="Arial" w:cs="Arial"/>
          <w:sz w:val="24"/>
          <w:szCs w:val="24"/>
        </w:rPr>
        <w:t>, gardens</w:t>
      </w:r>
      <w:r w:rsidR="00A27719" w:rsidRPr="005319BE">
        <w:rPr>
          <w:rFonts w:ascii="Arial" w:hAnsi="Arial" w:cs="Arial"/>
          <w:sz w:val="24"/>
          <w:szCs w:val="24"/>
        </w:rPr>
        <w:t>,</w:t>
      </w:r>
      <w:r w:rsidR="0069748A" w:rsidRPr="005319BE">
        <w:rPr>
          <w:rFonts w:ascii="Arial" w:hAnsi="Arial" w:cs="Arial"/>
          <w:sz w:val="24"/>
          <w:szCs w:val="24"/>
        </w:rPr>
        <w:t xml:space="preserve"> and boundary fence</w:t>
      </w:r>
      <w:r w:rsidR="00D77031" w:rsidRPr="005319BE">
        <w:rPr>
          <w:rFonts w:ascii="Arial" w:hAnsi="Arial" w:cs="Arial"/>
          <w:sz w:val="24"/>
          <w:szCs w:val="24"/>
        </w:rPr>
        <w:t>s</w:t>
      </w:r>
      <w:r w:rsidR="0000237B" w:rsidRPr="005319BE">
        <w:rPr>
          <w:rFonts w:ascii="Arial" w:hAnsi="Arial" w:cs="Arial"/>
          <w:sz w:val="24"/>
          <w:szCs w:val="24"/>
        </w:rPr>
        <w:t xml:space="preserve"> over the line of the existing footpath</w:t>
      </w:r>
      <w:r w:rsidR="001E2257" w:rsidRPr="005319BE">
        <w:rPr>
          <w:rFonts w:ascii="Arial" w:hAnsi="Arial" w:cs="Arial"/>
          <w:sz w:val="24"/>
          <w:szCs w:val="24"/>
        </w:rPr>
        <w:t xml:space="preserve">. </w:t>
      </w:r>
    </w:p>
    <w:p w14:paraId="3F0141F1" w14:textId="3E96A274" w:rsidR="00D77031" w:rsidRPr="005319BE" w:rsidRDefault="00306B65" w:rsidP="005019D7">
      <w:pPr>
        <w:pStyle w:val="Style1"/>
        <w:rPr>
          <w:rFonts w:ascii="Arial" w:hAnsi="Arial" w:cs="Arial"/>
          <w:sz w:val="24"/>
          <w:szCs w:val="24"/>
        </w:rPr>
      </w:pPr>
      <w:r w:rsidRPr="005319BE">
        <w:rPr>
          <w:rFonts w:ascii="Arial" w:hAnsi="Arial" w:cs="Arial"/>
          <w:sz w:val="24"/>
          <w:szCs w:val="24"/>
        </w:rPr>
        <w:t xml:space="preserve">Therefore, </w:t>
      </w:r>
      <w:r w:rsidR="00D77031" w:rsidRPr="005319BE">
        <w:rPr>
          <w:rFonts w:ascii="Arial" w:hAnsi="Arial" w:cs="Arial"/>
          <w:sz w:val="24"/>
          <w:szCs w:val="24"/>
        </w:rPr>
        <w:t>I am satisfied</w:t>
      </w:r>
      <w:r w:rsidR="009B2ED2" w:rsidRPr="005319BE">
        <w:rPr>
          <w:rFonts w:ascii="Arial" w:hAnsi="Arial" w:cs="Arial"/>
          <w:sz w:val="24"/>
          <w:szCs w:val="24"/>
        </w:rPr>
        <w:t xml:space="preserve"> the</w:t>
      </w:r>
      <w:r w:rsidR="00D77031" w:rsidRPr="005319BE">
        <w:rPr>
          <w:rFonts w:ascii="Arial" w:hAnsi="Arial" w:cs="Arial"/>
          <w:sz w:val="24"/>
          <w:szCs w:val="24"/>
        </w:rPr>
        <w:t xml:space="preserve"> planning permission</w:t>
      </w:r>
      <w:r w:rsidRPr="005319BE">
        <w:rPr>
          <w:rFonts w:ascii="Arial" w:hAnsi="Arial" w:cs="Arial"/>
          <w:sz w:val="24"/>
          <w:szCs w:val="24"/>
        </w:rPr>
        <w:t>s are</w:t>
      </w:r>
      <w:r w:rsidR="00D77031" w:rsidRPr="005319BE">
        <w:rPr>
          <w:rFonts w:ascii="Arial" w:hAnsi="Arial" w:cs="Arial"/>
          <w:sz w:val="24"/>
          <w:szCs w:val="24"/>
        </w:rPr>
        <w:t xml:space="preserve"> extant and relate to the land crossed by the Order route. I am also satisfied the diversion is necessary to allow the development</w:t>
      </w:r>
      <w:r w:rsidR="0098136F" w:rsidRPr="005319BE">
        <w:rPr>
          <w:rFonts w:ascii="Arial" w:hAnsi="Arial" w:cs="Arial"/>
          <w:sz w:val="24"/>
          <w:szCs w:val="24"/>
        </w:rPr>
        <w:t>s</w:t>
      </w:r>
      <w:r w:rsidR="00D77031" w:rsidRPr="005319BE">
        <w:rPr>
          <w:rFonts w:ascii="Arial" w:hAnsi="Arial" w:cs="Arial"/>
          <w:sz w:val="24"/>
          <w:szCs w:val="24"/>
        </w:rPr>
        <w:t xml:space="preserve"> to be carried out in accordance with the approved planning permission</w:t>
      </w:r>
      <w:r w:rsidR="0098136F" w:rsidRPr="005319BE">
        <w:rPr>
          <w:rFonts w:ascii="Arial" w:hAnsi="Arial" w:cs="Arial"/>
          <w:sz w:val="24"/>
          <w:szCs w:val="24"/>
        </w:rPr>
        <w:t>s</w:t>
      </w:r>
      <w:r w:rsidR="00D77031" w:rsidRPr="005319BE">
        <w:rPr>
          <w:rFonts w:ascii="Arial" w:hAnsi="Arial" w:cs="Arial"/>
          <w:sz w:val="24"/>
          <w:szCs w:val="24"/>
        </w:rPr>
        <w:t xml:space="preserve">. </w:t>
      </w:r>
    </w:p>
    <w:p w14:paraId="54216603" w14:textId="0EABF58D" w:rsidR="00C26DA8" w:rsidRPr="00424CC0" w:rsidRDefault="00C26DA8" w:rsidP="005019D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424CC0">
        <w:rPr>
          <w:rFonts w:ascii="Arial" w:hAnsi="Arial" w:cs="Arial"/>
          <w:b/>
          <w:bCs/>
          <w:i/>
          <w:iCs/>
          <w:sz w:val="24"/>
          <w:szCs w:val="24"/>
        </w:rPr>
        <w:t>Disadvantages of the proposed order</w:t>
      </w:r>
    </w:p>
    <w:p w14:paraId="1A649F32" w14:textId="5431F858" w:rsidR="00FC4F56" w:rsidRPr="003F47B8" w:rsidRDefault="007E0E3B" w:rsidP="005019D7">
      <w:pPr>
        <w:pStyle w:val="Style1"/>
        <w:rPr>
          <w:rFonts w:ascii="Arial" w:hAnsi="Arial" w:cs="Arial"/>
          <w:sz w:val="24"/>
          <w:szCs w:val="24"/>
        </w:rPr>
      </w:pPr>
      <w:r w:rsidRPr="00424CC0">
        <w:rPr>
          <w:rFonts w:ascii="Arial" w:hAnsi="Arial" w:cs="Arial"/>
          <w:sz w:val="24"/>
          <w:szCs w:val="24"/>
        </w:rPr>
        <w:t>The existing foot</w:t>
      </w:r>
      <w:r w:rsidR="002452E1" w:rsidRPr="00424CC0">
        <w:rPr>
          <w:rFonts w:ascii="Arial" w:hAnsi="Arial" w:cs="Arial"/>
          <w:sz w:val="24"/>
          <w:szCs w:val="24"/>
        </w:rPr>
        <w:t xml:space="preserve">path </w:t>
      </w:r>
      <w:r w:rsidR="00644594" w:rsidRPr="00424CC0">
        <w:rPr>
          <w:rFonts w:ascii="Arial" w:hAnsi="Arial" w:cs="Arial"/>
          <w:sz w:val="24"/>
          <w:szCs w:val="24"/>
        </w:rPr>
        <w:t xml:space="preserve">has a length of </w:t>
      </w:r>
      <w:r w:rsidR="002B0098" w:rsidRPr="00424CC0">
        <w:rPr>
          <w:rFonts w:ascii="Arial" w:hAnsi="Arial" w:cs="Arial"/>
          <w:sz w:val="24"/>
          <w:szCs w:val="24"/>
        </w:rPr>
        <w:t>203 metre</w:t>
      </w:r>
      <w:r w:rsidR="00FC4F56" w:rsidRPr="00424CC0">
        <w:rPr>
          <w:rFonts w:ascii="Arial" w:hAnsi="Arial" w:cs="Arial"/>
          <w:sz w:val="24"/>
          <w:szCs w:val="24"/>
        </w:rPr>
        <w:t>s</w:t>
      </w:r>
      <w:r w:rsidR="002B0098" w:rsidRPr="00424CC0">
        <w:rPr>
          <w:rFonts w:ascii="Arial" w:hAnsi="Arial" w:cs="Arial"/>
          <w:sz w:val="24"/>
          <w:szCs w:val="24"/>
        </w:rPr>
        <w:t xml:space="preserve"> </w:t>
      </w:r>
      <w:r w:rsidRPr="00424CC0">
        <w:rPr>
          <w:rFonts w:ascii="Arial" w:hAnsi="Arial" w:cs="Arial"/>
          <w:sz w:val="24"/>
          <w:szCs w:val="24"/>
        </w:rPr>
        <w:t xml:space="preserve">and </w:t>
      </w:r>
      <w:r w:rsidR="00EA0FD8" w:rsidRPr="00424CC0">
        <w:rPr>
          <w:rFonts w:ascii="Arial" w:hAnsi="Arial" w:cs="Arial"/>
          <w:sz w:val="24"/>
          <w:szCs w:val="24"/>
        </w:rPr>
        <w:t>the</w:t>
      </w:r>
      <w:r w:rsidRPr="00424CC0">
        <w:rPr>
          <w:rFonts w:ascii="Arial" w:hAnsi="Arial" w:cs="Arial"/>
          <w:sz w:val="24"/>
          <w:szCs w:val="24"/>
        </w:rPr>
        <w:t xml:space="preserve"> </w:t>
      </w:r>
      <w:r w:rsidR="00EA0FD8" w:rsidRPr="00424CC0">
        <w:rPr>
          <w:rFonts w:ascii="Arial" w:hAnsi="Arial" w:cs="Arial"/>
          <w:sz w:val="24"/>
          <w:szCs w:val="24"/>
        </w:rPr>
        <w:t>p</w:t>
      </w:r>
      <w:r w:rsidR="002B0098" w:rsidRPr="00424CC0">
        <w:rPr>
          <w:rFonts w:ascii="Arial" w:hAnsi="Arial" w:cs="Arial"/>
          <w:sz w:val="24"/>
          <w:szCs w:val="24"/>
        </w:rPr>
        <w:t xml:space="preserve">roposed path </w:t>
      </w:r>
      <w:r w:rsidR="00424CC0">
        <w:rPr>
          <w:rFonts w:ascii="Arial" w:hAnsi="Arial" w:cs="Arial"/>
          <w:sz w:val="24"/>
          <w:szCs w:val="24"/>
        </w:rPr>
        <w:t xml:space="preserve">is </w:t>
      </w:r>
      <w:r w:rsidR="00FE7946" w:rsidRPr="00424CC0">
        <w:rPr>
          <w:rFonts w:ascii="Arial" w:hAnsi="Arial" w:cs="Arial"/>
          <w:sz w:val="24"/>
          <w:szCs w:val="24"/>
        </w:rPr>
        <w:t>316 metres</w:t>
      </w:r>
      <w:r w:rsidR="00E46E02" w:rsidRPr="00424CC0">
        <w:rPr>
          <w:rFonts w:ascii="Arial" w:hAnsi="Arial" w:cs="Arial"/>
          <w:sz w:val="24"/>
          <w:szCs w:val="24"/>
        </w:rPr>
        <w:t xml:space="preserve">. </w:t>
      </w:r>
      <w:r w:rsidR="00E46E02" w:rsidRPr="007745AB">
        <w:rPr>
          <w:rFonts w:ascii="Arial" w:hAnsi="Arial" w:cs="Arial"/>
          <w:sz w:val="24"/>
          <w:szCs w:val="24"/>
        </w:rPr>
        <w:t>An additional</w:t>
      </w:r>
      <w:r w:rsidR="00602D6E" w:rsidRPr="007745AB">
        <w:rPr>
          <w:rFonts w:ascii="Arial" w:hAnsi="Arial" w:cs="Arial"/>
          <w:sz w:val="24"/>
          <w:szCs w:val="24"/>
        </w:rPr>
        <w:t xml:space="preserve"> </w:t>
      </w:r>
      <w:r w:rsidR="00544D3E" w:rsidRPr="007745AB">
        <w:rPr>
          <w:rFonts w:ascii="Arial" w:hAnsi="Arial" w:cs="Arial"/>
          <w:sz w:val="24"/>
          <w:szCs w:val="24"/>
        </w:rPr>
        <w:t>52</w:t>
      </w:r>
      <w:r w:rsidR="00602D6E" w:rsidRPr="007745AB">
        <w:rPr>
          <w:rFonts w:ascii="Arial" w:hAnsi="Arial" w:cs="Arial"/>
          <w:sz w:val="24"/>
          <w:szCs w:val="24"/>
        </w:rPr>
        <w:t xml:space="preserve"> metres of</w:t>
      </w:r>
      <w:r w:rsidR="009E5582" w:rsidRPr="007745AB">
        <w:rPr>
          <w:rFonts w:ascii="Arial" w:hAnsi="Arial" w:cs="Arial"/>
          <w:sz w:val="24"/>
          <w:szCs w:val="24"/>
        </w:rPr>
        <w:t xml:space="preserve"> </w:t>
      </w:r>
      <w:r w:rsidR="00602D6E" w:rsidRPr="007745AB">
        <w:rPr>
          <w:rFonts w:ascii="Arial" w:hAnsi="Arial" w:cs="Arial"/>
          <w:sz w:val="24"/>
          <w:szCs w:val="24"/>
        </w:rPr>
        <w:t xml:space="preserve">roadside walking </w:t>
      </w:r>
      <w:r w:rsidR="00E32983" w:rsidRPr="007745AB">
        <w:rPr>
          <w:rFonts w:ascii="Arial" w:hAnsi="Arial" w:cs="Arial"/>
          <w:sz w:val="24"/>
          <w:szCs w:val="24"/>
        </w:rPr>
        <w:t xml:space="preserve">would be necessary for anyone </w:t>
      </w:r>
      <w:r w:rsidR="000A7E7E" w:rsidRPr="007745AB">
        <w:rPr>
          <w:rFonts w:ascii="Arial" w:hAnsi="Arial" w:cs="Arial"/>
          <w:sz w:val="24"/>
          <w:szCs w:val="24"/>
        </w:rPr>
        <w:t>travelling along</w:t>
      </w:r>
      <w:r w:rsidR="009E5582" w:rsidRPr="007745AB">
        <w:rPr>
          <w:rFonts w:ascii="Arial" w:hAnsi="Arial" w:cs="Arial"/>
          <w:sz w:val="24"/>
          <w:szCs w:val="24"/>
        </w:rPr>
        <w:t xml:space="preserve"> Harras Road from the west</w:t>
      </w:r>
      <w:r w:rsidR="00FE7946" w:rsidRPr="007745AB">
        <w:rPr>
          <w:rFonts w:ascii="Arial" w:hAnsi="Arial" w:cs="Arial"/>
          <w:sz w:val="24"/>
          <w:szCs w:val="24"/>
        </w:rPr>
        <w:t xml:space="preserve">. </w:t>
      </w:r>
      <w:r w:rsidR="00556EFD" w:rsidRPr="007745AB">
        <w:rPr>
          <w:rFonts w:ascii="Arial" w:hAnsi="Arial" w:cs="Arial"/>
          <w:sz w:val="24"/>
          <w:szCs w:val="24"/>
        </w:rPr>
        <w:t>S</w:t>
      </w:r>
      <w:r w:rsidR="0067126F" w:rsidRPr="007745AB">
        <w:rPr>
          <w:rFonts w:ascii="Arial" w:hAnsi="Arial" w:cs="Arial"/>
          <w:sz w:val="24"/>
          <w:szCs w:val="24"/>
        </w:rPr>
        <w:t>ome path users could find the increase</w:t>
      </w:r>
      <w:r w:rsidR="00CE2F8E" w:rsidRPr="007745AB">
        <w:rPr>
          <w:rFonts w:ascii="Arial" w:hAnsi="Arial" w:cs="Arial"/>
          <w:sz w:val="24"/>
          <w:szCs w:val="24"/>
        </w:rPr>
        <w:t>d</w:t>
      </w:r>
      <w:r w:rsidR="0067126F" w:rsidRPr="007745AB">
        <w:rPr>
          <w:rFonts w:ascii="Arial" w:hAnsi="Arial" w:cs="Arial"/>
          <w:sz w:val="24"/>
          <w:szCs w:val="24"/>
        </w:rPr>
        <w:t xml:space="preserve"> distance </w:t>
      </w:r>
      <w:r w:rsidR="00EA0FD8" w:rsidRPr="007745AB">
        <w:rPr>
          <w:rFonts w:ascii="Arial" w:hAnsi="Arial" w:cs="Arial"/>
          <w:sz w:val="24"/>
          <w:szCs w:val="24"/>
        </w:rPr>
        <w:t>challenging.</w:t>
      </w:r>
      <w:r w:rsidR="00410E02" w:rsidRPr="007745AB">
        <w:rPr>
          <w:rFonts w:ascii="Arial" w:hAnsi="Arial" w:cs="Arial"/>
          <w:sz w:val="24"/>
          <w:szCs w:val="24"/>
        </w:rPr>
        <w:t xml:space="preserve"> </w:t>
      </w:r>
      <w:r w:rsidR="00410E02" w:rsidRPr="003F47B8">
        <w:rPr>
          <w:rFonts w:ascii="Arial" w:hAnsi="Arial" w:cs="Arial"/>
          <w:sz w:val="24"/>
          <w:szCs w:val="24"/>
        </w:rPr>
        <w:t>However, alternative route</w:t>
      </w:r>
      <w:r w:rsidR="009D727D" w:rsidRPr="003F47B8">
        <w:rPr>
          <w:rFonts w:ascii="Arial" w:hAnsi="Arial" w:cs="Arial"/>
          <w:sz w:val="24"/>
          <w:szCs w:val="24"/>
        </w:rPr>
        <w:t>s</w:t>
      </w:r>
      <w:r w:rsidR="00410E02" w:rsidRPr="003F47B8">
        <w:rPr>
          <w:rFonts w:ascii="Arial" w:hAnsi="Arial" w:cs="Arial"/>
          <w:sz w:val="24"/>
          <w:szCs w:val="24"/>
        </w:rPr>
        <w:t xml:space="preserve"> </w:t>
      </w:r>
      <w:r w:rsidR="009D727D" w:rsidRPr="003F47B8">
        <w:rPr>
          <w:rFonts w:ascii="Arial" w:hAnsi="Arial" w:cs="Arial"/>
          <w:sz w:val="24"/>
          <w:szCs w:val="24"/>
        </w:rPr>
        <w:t xml:space="preserve">would be available through the proposed developments and the shortest </w:t>
      </w:r>
      <w:r w:rsidR="009202E8" w:rsidRPr="003F47B8">
        <w:rPr>
          <w:rFonts w:ascii="Arial" w:hAnsi="Arial" w:cs="Arial"/>
          <w:sz w:val="24"/>
          <w:szCs w:val="24"/>
        </w:rPr>
        <w:t>one</w:t>
      </w:r>
      <w:r w:rsidR="009D727D" w:rsidRPr="003F47B8">
        <w:rPr>
          <w:rFonts w:ascii="Arial" w:hAnsi="Arial" w:cs="Arial"/>
          <w:sz w:val="24"/>
          <w:szCs w:val="24"/>
        </w:rPr>
        <w:t xml:space="preserve"> would be approximately </w:t>
      </w:r>
      <w:r w:rsidR="00B30665" w:rsidRPr="003F47B8">
        <w:rPr>
          <w:rFonts w:ascii="Arial" w:hAnsi="Arial" w:cs="Arial"/>
          <w:sz w:val="24"/>
          <w:szCs w:val="24"/>
        </w:rPr>
        <w:t>35</w:t>
      </w:r>
      <w:r w:rsidR="00E045B3" w:rsidRPr="003F47B8">
        <w:rPr>
          <w:rFonts w:ascii="Arial" w:hAnsi="Arial" w:cs="Arial"/>
          <w:sz w:val="24"/>
          <w:szCs w:val="24"/>
        </w:rPr>
        <w:t xml:space="preserve"> metres longer than the </w:t>
      </w:r>
      <w:r w:rsidR="00C2734E" w:rsidRPr="003F47B8">
        <w:rPr>
          <w:rFonts w:ascii="Arial" w:hAnsi="Arial" w:cs="Arial"/>
          <w:sz w:val="24"/>
          <w:szCs w:val="24"/>
        </w:rPr>
        <w:t xml:space="preserve">existing </w:t>
      </w:r>
      <w:r w:rsidR="00E045B3" w:rsidRPr="003F47B8">
        <w:rPr>
          <w:rFonts w:ascii="Arial" w:hAnsi="Arial" w:cs="Arial"/>
          <w:sz w:val="24"/>
          <w:szCs w:val="24"/>
        </w:rPr>
        <w:t>footpath</w:t>
      </w:r>
      <w:r w:rsidRPr="003F47B8">
        <w:rPr>
          <w:rFonts w:ascii="Arial" w:hAnsi="Arial" w:cs="Arial"/>
          <w:sz w:val="24"/>
          <w:szCs w:val="24"/>
        </w:rPr>
        <w:t xml:space="preserve">. </w:t>
      </w:r>
    </w:p>
    <w:p w14:paraId="54A78443" w14:textId="1B69DFB6" w:rsidR="00112280" w:rsidRPr="00721128" w:rsidRDefault="00533251" w:rsidP="005019D7">
      <w:pPr>
        <w:pStyle w:val="Style1"/>
        <w:rPr>
          <w:rFonts w:ascii="Arial" w:hAnsi="Arial" w:cs="Arial"/>
          <w:sz w:val="24"/>
          <w:szCs w:val="24"/>
        </w:rPr>
      </w:pPr>
      <w:r w:rsidRPr="00721128">
        <w:rPr>
          <w:rFonts w:ascii="Arial" w:hAnsi="Arial" w:cs="Arial"/>
          <w:sz w:val="24"/>
          <w:szCs w:val="24"/>
        </w:rPr>
        <w:t xml:space="preserve">Furthermore, </w:t>
      </w:r>
      <w:r w:rsidR="00392545" w:rsidRPr="00721128">
        <w:rPr>
          <w:rFonts w:ascii="Arial" w:hAnsi="Arial" w:cs="Arial"/>
          <w:sz w:val="24"/>
          <w:szCs w:val="24"/>
        </w:rPr>
        <w:t>the existin</w:t>
      </w:r>
      <w:r w:rsidR="001B2B69" w:rsidRPr="00721128">
        <w:rPr>
          <w:rFonts w:ascii="Arial" w:hAnsi="Arial" w:cs="Arial"/>
          <w:sz w:val="24"/>
          <w:szCs w:val="24"/>
        </w:rPr>
        <w:t>g</w:t>
      </w:r>
      <w:r w:rsidR="00392545" w:rsidRPr="00721128">
        <w:rPr>
          <w:rFonts w:ascii="Arial" w:hAnsi="Arial" w:cs="Arial"/>
          <w:sz w:val="24"/>
          <w:szCs w:val="24"/>
        </w:rPr>
        <w:t xml:space="preserve"> footpath appears </w:t>
      </w:r>
      <w:r w:rsidR="000A4F6D" w:rsidRPr="00721128">
        <w:rPr>
          <w:rFonts w:ascii="Arial" w:hAnsi="Arial" w:cs="Arial"/>
          <w:sz w:val="24"/>
          <w:szCs w:val="24"/>
        </w:rPr>
        <w:t xml:space="preserve">to be </w:t>
      </w:r>
      <w:r w:rsidR="00FC4F56" w:rsidRPr="00721128">
        <w:rPr>
          <w:rFonts w:ascii="Arial" w:hAnsi="Arial" w:cs="Arial"/>
          <w:sz w:val="24"/>
          <w:szCs w:val="24"/>
        </w:rPr>
        <w:t>a</w:t>
      </w:r>
      <w:r w:rsidR="000A4F6D" w:rsidRPr="00721128">
        <w:rPr>
          <w:rFonts w:ascii="Arial" w:hAnsi="Arial" w:cs="Arial"/>
          <w:sz w:val="24"/>
          <w:szCs w:val="24"/>
        </w:rPr>
        <w:t xml:space="preserve"> </w:t>
      </w:r>
      <w:r w:rsidR="00392545" w:rsidRPr="00721128">
        <w:rPr>
          <w:rFonts w:ascii="Arial" w:hAnsi="Arial" w:cs="Arial"/>
          <w:sz w:val="24"/>
          <w:szCs w:val="24"/>
        </w:rPr>
        <w:t xml:space="preserve">recreational </w:t>
      </w:r>
      <w:r w:rsidR="00FC4F56" w:rsidRPr="00721128">
        <w:rPr>
          <w:rFonts w:ascii="Arial" w:hAnsi="Arial" w:cs="Arial"/>
          <w:sz w:val="24"/>
          <w:szCs w:val="24"/>
        </w:rPr>
        <w:t>route</w:t>
      </w:r>
      <w:r w:rsidR="00392545" w:rsidRPr="00721128">
        <w:rPr>
          <w:rFonts w:ascii="Arial" w:hAnsi="Arial" w:cs="Arial"/>
          <w:sz w:val="24"/>
          <w:szCs w:val="24"/>
        </w:rPr>
        <w:t xml:space="preserve"> rather than</w:t>
      </w:r>
      <w:r w:rsidR="00FC4F56" w:rsidRPr="00721128">
        <w:rPr>
          <w:rFonts w:ascii="Arial" w:hAnsi="Arial" w:cs="Arial"/>
          <w:sz w:val="24"/>
          <w:szCs w:val="24"/>
        </w:rPr>
        <w:t xml:space="preserve"> </w:t>
      </w:r>
      <w:r w:rsidR="00035416" w:rsidRPr="00721128">
        <w:rPr>
          <w:rFonts w:ascii="Arial" w:hAnsi="Arial" w:cs="Arial"/>
          <w:sz w:val="24"/>
          <w:szCs w:val="24"/>
        </w:rPr>
        <w:t xml:space="preserve">being </w:t>
      </w:r>
      <w:r w:rsidR="00FC4F56" w:rsidRPr="00721128">
        <w:rPr>
          <w:rFonts w:ascii="Arial" w:hAnsi="Arial" w:cs="Arial"/>
          <w:sz w:val="24"/>
          <w:szCs w:val="24"/>
        </w:rPr>
        <w:t>used for</w:t>
      </w:r>
      <w:r w:rsidR="00392545" w:rsidRPr="00721128">
        <w:rPr>
          <w:rFonts w:ascii="Arial" w:hAnsi="Arial" w:cs="Arial"/>
          <w:sz w:val="24"/>
          <w:szCs w:val="24"/>
        </w:rPr>
        <w:t xml:space="preserve"> </w:t>
      </w:r>
      <w:r w:rsidR="000A4F6D" w:rsidRPr="00721128">
        <w:rPr>
          <w:rFonts w:ascii="Arial" w:hAnsi="Arial" w:cs="Arial"/>
          <w:sz w:val="24"/>
          <w:szCs w:val="24"/>
        </w:rPr>
        <w:t xml:space="preserve">commuting or utility </w:t>
      </w:r>
      <w:r w:rsidR="00FC4F56" w:rsidRPr="00721128">
        <w:rPr>
          <w:rFonts w:ascii="Arial" w:hAnsi="Arial" w:cs="Arial"/>
          <w:sz w:val="24"/>
          <w:szCs w:val="24"/>
        </w:rPr>
        <w:t>purposes</w:t>
      </w:r>
      <w:r w:rsidR="000A4F6D" w:rsidRPr="00721128">
        <w:rPr>
          <w:rFonts w:ascii="Arial" w:hAnsi="Arial" w:cs="Arial"/>
          <w:sz w:val="24"/>
          <w:szCs w:val="24"/>
        </w:rPr>
        <w:t>.</w:t>
      </w:r>
      <w:r w:rsidR="008808B5" w:rsidRPr="00721128">
        <w:rPr>
          <w:rFonts w:ascii="Arial" w:hAnsi="Arial" w:cs="Arial"/>
          <w:sz w:val="24"/>
          <w:szCs w:val="24"/>
        </w:rPr>
        <w:t xml:space="preserve"> Therefore</w:t>
      </w:r>
      <w:r w:rsidR="00676714" w:rsidRPr="00721128">
        <w:rPr>
          <w:rFonts w:ascii="Arial" w:hAnsi="Arial" w:cs="Arial"/>
          <w:sz w:val="24"/>
          <w:szCs w:val="24"/>
        </w:rPr>
        <w:t xml:space="preserve">, </w:t>
      </w:r>
      <w:r w:rsidR="006A29AA" w:rsidRPr="00721128">
        <w:rPr>
          <w:rFonts w:ascii="Arial" w:hAnsi="Arial" w:cs="Arial"/>
          <w:sz w:val="24"/>
          <w:szCs w:val="24"/>
        </w:rPr>
        <w:t>walkers</w:t>
      </w:r>
      <w:r w:rsidR="00676714" w:rsidRPr="00721128">
        <w:rPr>
          <w:rFonts w:ascii="Arial" w:hAnsi="Arial" w:cs="Arial"/>
          <w:sz w:val="24"/>
          <w:szCs w:val="24"/>
        </w:rPr>
        <w:t xml:space="preserve"> using </w:t>
      </w:r>
      <w:r w:rsidR="00C46CF0" w:rsidRPr="00721128">
        <w:rPr>
          <w:rFonts w:ascii="Arial" w:hAnsi="Arial" w:cs="Arial"/>
          <w:sz w:val="24"/>
          <w:szCs w:val="24"/>
        </w:rPr>
        <w:t>the footpath</w:t>
      </w:r>
      <w:r w:rsidR="00676714" w:rsidRPr="00721128">
        <w:rPr>
          <w:rFonts w:ascii="Arial" w:hAnsi="Arial" w:cs="Arial"/>
          <w:sz w:val="24"/>
          <w:szCs w:val="24"/>
        </w:rPr>
        <w:t xml:space="preserve"> </w:t>
      </w:r>
      <w:r w:rsidR="006A29AA" w:rsidRPr="00721128">
        <w:rPr>
          <w:rFonts w:ascii="Arial" w:hAnsi="Arial" w:cs="Arial"/>
          <w:sz w:val="24"/>
          <w:szCs w:val="24"/>
        </w:rPr>
        <w:t>are</w:t>
      </w:r>
      <w:r w:rsidR="00676714" w:rsidRPr="00721128">
        <w:rPr>
          <w:rFonts w:ascii="Arial" w:hAnsi="Arial" w:cs="Arial"/>
          <w:sz w:val="24"/>
          <w:szCs w:val="24"/>
        </w:rPr>
        <w:t xml:space="preserve"> likely to be using it as part of a longer </w:t>
      </w:r>
      <w:r w:rsidR="00035416" w:rsidRPr="00721128">
        <w:rPr>
          <w:rFonts w:ascii="Arial" w:hAnsi="Arial" w:cs="Arial"/>
          <w:sz w:val="24"/>
          <w:szCs w:val="24"/>
        </w:rPr>
        <w:t>journey</w:t>
      </w:r>
      <w:r w:rsidR="00676714" w:rsidRPr="00721128">
        <w:rPr>
          <w:rFonts w:ascii="Arial" w:hAnsi="Arial" w:cs="Arial"/>
          <w:sz w:val="24"/>
          <w:szCs w:val="24"/>
        </w:rPr>
        <w:t xml:space="preserve">. </w:t>
      </w:r>
      <w:r w:rsidR="003F47B8" w:rsidRPr="00721128">
        <w:rPr>
          <w:rFonts w:ascii="Arial" w:hAnsi="Arial" w:cs="Arial"/>
          <w:sz w:val="24"/>
          <w:szCs w:val="24"/>
        </w:rPr>
        <w:t>A</w:t>
      </w:r>
      <w:r w:rsidR="004F3953" w:rsidRPr="00721128">
        <w:rPr>
          <w:rFonts w:ascii="Arial" w:hAnsi="Arial" w:cs="Arial"/>
          <w:sz w:val="24"/>
          <w:szCs w:val="24"/>
        </w:rPr>
        <w:t xml:space="preserve"> short circular walk </w:t>
      </w:r>
      <w:r w:rsidR="003F47B8" w:rsidRPr="00721128">
        <w:rPr>
          <w:rFonts w:ascii="Arial" w:hAnsi="Arial" w:cs="Arial"/>
          <w:sz w:val="24"/>
          <w:szCs w:val="24"/>
        </w:rPr>
        <w:t>along the</w:t>
      </w:r>
      <w:r w:rsidR="004F3953" w:rsidRPr="00721128">
        <w:rPr>
          <w:rFonts w:ascii="Arial" w:hAnsi="Arial" w:cs="Arial"/>
          <w:sz w:val="24"/>
          <w:szCs w:val="24"/>
        </w:rPr>
        <w:t xml:space="preserve"> proposed footpath and </w:t>
      </w:r>
      <w:r w:rsidR="00A72D54" w:rsidRPr="00721128">
        <w:rPr>
          <w:rFonts w:ascii="Arial" w:hAnsi="Arial" w:cs="Arial"/>
          <w:sz w:val="24"/>
          <w:szCs w:val="24"/>
        </w:rPr>
        <w:t xml:space="preserve">the new estate roads </w:t>
      </w:r>
      <w:r w:rsidR="003F47B8" w:rsidRPr="00721128">
        <w:rPr>
          <w:rFonts w:ascii="Arial" w:hAnsi="Arial" w:cs="Arial"/>
          <w:sz w:val="24"/>
          <w:szCs w:val="24"/>
        </w:rPr>
        <w:t xml:space="preserve">would also be possible </w:t>
      </w:r>
      <w:r w:rsidR="00A72D54" w:rsidRPr="00721128">
        <w:rPr>
          <w:rFonts w:ascii="Arial" w:hAnsi="Arial" w:cs="Arial"/>
          <w:sz w:val="24"/>
          <w:szCs w:val="24"/>
        </w:rPr>
        <w:t xml:space="preserve">without having to walk along </w:t>
      </w:r>
      <w:r w:rsidR="008064C4" w:rsidRPr="00721128">
        <w:rPr>
          <w:rFonts w:ascii="Arial" w:hAnsi="Arial" w:cs="Arial"/>
          <w:sz w:val="24"/>
          <w:szCs w:val="24"/>
        </w:rPr>
        <w:t xml:space="preserve">the </w:t>
      </w:r>
      <w:r w:rsidR="00F91083" w:rsidRPr="00721128">
        <w:rPr>
          <w:rFonts w:ascii="Arial" w:hAnsi="Arial" w:cs="Arial"/>
          <w:sz w:val="24"/>
          <w:szCs w:val="24"/>
        </w:rPr>
        <w:t xml:space="preserve">existing </w:t>
      </w:r>
      <w:r w:rsidR="00A72D54" w:rsidRPr="00721128">
        <w:rPr>
          <w:rFonts w:ascii="Arial" w:hAnsi="Arial" w:cs="Arial"/>
          <w:sz w:val="24"/>
          <w:szCs w:val="24"/>
        </w:rPr>
        <w:t>roadside verges.</w:t>
      </w:r>
    </w:p>
    <w:p w14:paraId="6E883160" w14:textId="67AC362F" w:rsidR="00676714" w:rsidRPr="00AB3D82" w:rsidRDefault="008064C4" w:rsidP="005019D7">
      <w:pPr>
        <w:pStyle w:val="Style1"/>
        <w:rPr>
          <w:rFonts w:ascii="Arial" w:hAnsi="Arial" w:cs="Arial"/>
          <w:sz w:val="24"/>
          <w:szCs w:val="24"/>
        </w:rPr>
      </w:pPr>
      <w:r w:rsidRPr="00AB3D82">
        <w:rPr>
          <w:rFonts w:ascii="Arial" w:hAnsi="Arial" w:cs="Arial"/>
          <w:sz w:val="24"/>
          <w:szCs w:val="24"/>
        </w:rPr>
        <w:t xml:space="preserve">I consider any disadvantages caused by the increased distance will be </w:t>
      </w:r>
      <w:r w:rsidR="00507258" w:rsidRPr="00AB3D82">
        <w:rPr>
          <w:rFonts w:ascii="Arial" w:hAnsi="Arial" w:cs="Arial"/>
          <w:sz w:val="24"/>
          <w:szCs w:val="24"/>
        </w:rPr>
        <w:t xml:space="preserve">mitigated by the alternative route </w:t>
      </w:r>
      <w:r w:rsidR="00FE333A" w:rsidRPr="00AB3D82">
        <w:rPr>
          <w:rFonts w:ascii="Arial" w:hAnsi="Arial" w:cs="Arial"/>
          <w:sz w:val="24"/>
          <w:szCs w:val="24"/>
        </w:rPr>
        <w:t>along the estate roads and paths.</w:t>
      </w:r>
    </w:p>
    <w:p w14:paraId="435A1ECC" w14:textId="738B697E" w:rsidR="00FB0C70" w:rsidRPr="00AB3D82" w:rsidRDefault="00FB0C70" w:rsidP="005019D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AB3D82">
        <w:rPr>
          <w:rFonts w:ascii="Arial" w:hAnsi="Arial" w:cs="Arial"/>
          <w:b/>
          <w:bCs/>
          <w:i/>
          <w:iCs/>
          <w:sz w:val="24"/>
          <w:szCs w:val="24"/>
        </w:rPr>
        <w:t>Advantages of the proposed order</w:t>
      </w:r>
    </w:p>
    <w:p w14:paraId="584DB72C" w14:textId="28EE0711" w:rsidR="002A02AA" w:rsidRPr="001B70EE" w:rsidRDefault="00E15737" w:rsidP="005019D7">
      <w:pPr>
        <w:pStyle w:val="Style1"/>
        <w:rPr>
          <w:rFonts w:ascii="Arial" w:hAnsi="Arial" w:cs="Arial"/>
          <w:color w:val="000000" w:themeColor="text1"/>
          <w:sz w:val="24"/>
          <w:szCs w:val="24"/>
        </w:rPr>
      </w:pPr>
      <w:r w:rsidRPr="001B70EE">
        <w:rPr>
          <w:rFonts w:ascii="Arial" w:hAnsi="Arial" w:cs="Arial"/>
          <w:sz w:val="24"/>
          <w:szCs w:val="24"/>
        </w:rPr>
        <w:t>The existing footpath crosses a</w:t>
      </w:r>
      <w:r w:rsidR="00B74BE5" w:rsidRPr="001B70EE">
        <w:rPr>
          <w:rFonts w:ascii="Arial" w:hAnsi="Arial" w:cs="Arial"/>
          <w:sz w:val="24"/>
          <w:szCs w:val="24"/>
        </w:rPr>
        <w:t xml:space="preserve"> grass field</w:t>
      </w:r>
      <w:r w:rsidR="00E05FF2" w:rsidRPr="001B70EE">
        <w:rPr>
          <w:rFonts w:ascii="Arial" w:hAnsi="Arial" w:cs="Arial"/>
          <w:sz w:val="24"/>
          <w:szCs w:val="24"/>
        </w:rPr>
        <w:t xml:space="preserve"> </w:t>
      </w:r>
      <w:r w:rsidR="0072305E" w:rsidRPr="001B70EE">
        <w:rPr>
          <w:rFonts w:ascii="Arial" w:hAnsi="Arial" w:cs="Arial"/>
          <w:color w:val="000000" w:themeColor="text1"/>
          <w:sz w:val="24"/>
          <w:szCs w:val="24"/>
        </w:rPr>
        <w:t>that</w:t>
      </w:r>
      <w:r w:rsidR="00F94955" w:rsidRPr="001B70EE">
        <w:rPr>
          <w:rFonts w:ascii="Arial" w:hAnsi="Arial" w:cs="Arial"/>
          <w:color w:val="000000" w:themeColor="text1"/>
          <w:sz w:val="24"/>
          <w:szCs w:val="24"/>
        </w:rPr>
        <w:t>, at the time of my site visit</w:t>
      </w:r>
      <w:r w:rsidR="00A1778F" w:rsidRPr="001B70EE">
        <w:rPr>
          <w:rFonts w:ascii="Arial" w:hAnsi="Arial" w:cs="Arial"/>
          <w:color w:val="000000" w:themeColor="text1"/>
          <w:sz w:val="24"/>
          <w:szCs w:val="24"/>
        </w:rPr>
        <w:t>,</w:t>
      </w:r>
      <w:r w:rsidR="00F94955" w:rsidRPr="001B70EE">
        <w:rPr>
          <w:rFonts w:ascii="Arial" w:hAnsi="Arial" w:cs="Arial"/>
          <w:color w:val="000000" w:themeColor="text1"/>
          <w:sz w:val="24"/>
          <w:szCs w:val="24"/>
        </w:rPr>
        <w:t xml:space="preserve"> was being </w:t>
      </w:r>
      <w:r w:rsidR="00E05FF2" w:rsidRPr="001B70EE">
        <w:rPr>
          <w:rFonts w:ascii="Arial" w:hAnsi="Arial" w:cs="Arial"/>
          <w:color w:val="000000" w:themeColor="text1"/>
          <w:sz w:val="24"/>
          <w:szCs w:val="24"/>
        </w:rPr>
        <w:t>used for grazing.</w:t>
      </w:r>
      <w:r w:rsidR="008C2F84" w:rsidRPr="001B7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4955" w:rsidRPr="001B70EE">
        <w:rPr>
          <w:rFonts w:ascii="Arial" w:hAnsi="Arial" w:cs="Arial"/>
          <w:color w:val="000000" w:themeColor="text1"/>
          <w:sz w:val="24"/>
          <w:szCs w:val="24"/>
        </w:rPr>
        <w:t>I</w:t>
      </w:r>
      <w:r w:rsidR="008C2F84" w:rsidRPr="001B70EE">
        <w:rPr>
          <w:rFonts w:ascii="Arial" w:hAnsi="Arial" w:cs="Arial"/>
          <w:color w:val="000000" w:themeColor="text1"/>
          <w:sz w:val="24"/>
          <w:szCs w:val="24"/>
        </w:rPr>
        <w:t>t was uneven</w:t>
      </w:r>
      <w:r w:rsidR="00541C3C" w:rsidRPr="001B70EE">
        <w:rPr>
          <w:rFonts w:ascii="Arial" w:hAnsi="Arial" w:cs="Arial"/>
          <w:color w:val="000000" w:themeColor="text1"/>
          <w:sz w:val="24"/>
          <w:szCs w:val="24"/>
        </w:rPr>
        <w:t>, undefined</w:t>
      </w:r>
      <w:r w:rsidR="003B2A37" w:rsidRPr="001B70EE">
        <w:rPr>
          <w:rFonts w:ascii="Arial" w:hAnsi="Arial" w:cs="Arial"/>
          <w:color w:val="000000" w:themeColor="text1"/>
          <w:sz w:val="24"/>
          <w:szCs w:val="24"/>
        </w:rPr>
        <w:t>,</w:t>
      </w:r>
      <w:r w:rsidR="00A11C2D" w:rsidRPr="001B7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2A37" w:rsidRPr="001B70EE">
        <w:rPr>
          <w:rFonts w:ascii="Arial" w:hAnsi="Arial" w:cs="Arial"/>
          <w:color w:val="000000" w:themeColor="text1"/>
          <w:sz w:val="24"/>
          <w:szCs w:val="24"/>
        </w:rPr>
        <w:t>waterlogged in places</w:t>
      </w:r>
      <w:r w:rsidR="00052E16" w:rsidRPr="001B70EE">
        <w:rPr>
          <w:rFonts w:ascii="Arial" w:hAnsi="Arial" w:cs="Arial"/>
          <w:color w:val="000000" w:themeColor="text1"/>
          <w:sz w:val="24"/>
          <w:szCs w:val="24"/>
        </w:rPr>
        <w:t>,</w:t>
      </w:r>
      <w:r w:rsidR="00A1778F" w:rsidRPr="001B70EE">
        <w:rPr>
          <w:rFonts w:ascii="Arial" w:hAnsi="Arial" w:cs="Arial"/>
          <w:color w:val="000000" w:themeColor="text1"/>
          <w:sz w:val="24"/>
          <w:szCs w:val="24"/>
        </w:rPr>
        <w:t xml:space="preserve"> with long grass</w:t>
      </w:r>
      <w:r w:rsidR="00052E16" w:rsidRPr="001B70EE">
        <w:rPr>
          <w:rFonts w:ascii="Arial" w:hAnsi="Arial" w:cs="Arial"/>
          <w:color w:val="000000" w:themeColor="text1"/>
          <w:sz w:val="24"/>
          <w:szCs w:val="24"/>
        </w:rPr>
        <w:t>, and</w:t>
      </w:r>
      <w:r w:rsidR="0041754E" w:rsidRPr="001B70EE">
        <w:rPr>
          <w:rFonts w:ascii="Arial" w:hAnsi="Arial" w:cs="Arial"/>
          <w:color w:val="000000" w:themeColor="text1"/>
          <w:sz w:val="24"/>
          <w:szCs w:val="24"/>
        </w:rPr>
        <w:t xml:space="preserve"> the line was not</w:t>
      </w:r>
      <w:r w:rsidR="00052E16" w:rsidRPr="001B70EE">
        <w:rPr>
          <w:rFonts w:ascii="Arial" w:hAnsi="Arial" w:cs="Arial"/>
          <w:color w:val="000000" w:themeColor="text1"/>
          <w:sz w:val="24"/>
          <w:szCs w:val="24"/>
        </w:rPr>
        <w:t xml:space="preserve"> visible</w:t>
      </w:r>
      <w:r w:rsidR="001120B0" w:rsidRPr="001B70EE">
        <w:rPr>
          <w:rFonts w:ascii="Arial" w:hAnsi="Arial" w:cs="Arial"/>
          <w:color w:val="000000" w:themeColor="text1"/>
          <w:sz w:val="24"/>
          <w:szCs w:val="24"/>
        </w:rPr>
        <w:t>.</w:t>
      </w:r>
      <w:r w:rsidR="00BD3536" w:rsidRPr="001B7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47B" w:rsidRPr="001B70EE">
        <w:rPr>
          <w:rFonts w:ascii="Arial" w:hAnsi="Arial" w:cs="Arial"/>
          <w:color w:val="000000" w:themeColor="text1"/>
          <w:sz w:val="24"/>
          <w:szCs w:val="24"/>
        </w:rPr>
        <w:t>This made the footpath</w:t>
      </w:r>
      <w:r w:rsidR="00BD3536" w:rsidRPr="001B70EE">
        <w:rPr>
          <w:rFonts w:ascii="Arial" w:hAnsi="Arial" w:cs="Arial"/>
          <w:color w:val="000000" w:themeColor="text1"/>
          <w:sz w:val="24"/>
          <w:szCs w:val="24"/>
        </w:rPr>
        <w:t xml:space="preserve"> difficult to follow</w:t>
      </w:r>
      <w:r w:rsidR="0080647B" w:rsidRPr="001B70EE">
        <w:rPr>
          <w:rFonts w:ascii="Arial" w:hAnsi="Arial" w:cs="Arial"/>
          <w:color w:val="000000" w:themeColor="text1"/>
          <w:sz w:val="24"/>
          <w:szCs w:val="24"/>
        </w:rPr>
        <w:t xml:space="preserve">, particularly </w:t>
      </w:r>
      <w:r w:rsidR="001E4FD3" w:rsidRPr="001B70EE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80647B" w:rsidRPr="001B70EE">
        <w:rPr>
          <w:rFonts w:ascii="Arial" w:hAnsi="Arial" w:cs="Arial"/>
          <w:color w:val="000000" w:themeColor="text1"/>
          <w:sz w:val="24"/>
          <w:szCs w:val="24"/>
        </w:rPr>
        <w:t xml:space="preserve">rain meant </w:t>
      </w:r>
      <w:r w:rsidR="0072305E" w:rsidRPr="001B70EE">
        <w:rPr>
          <w:rFonts w:ascii="Arial" w:hAnsi="Arial" w:cs="Arial"/>
          <w:color w:val="000000" w:themeColor="text1"/>
          <w:sz w:val="24"/>
          <w:szCs w:val="24"/>
        </w:rPr>
        <w:t>I could not</w:t>
      </w:r>
      <w:r w:rsidR="0080647B" w:rsidRPr="001B70EE">
        <w:rPr>
          <w:rFonts w:ascii="Arial" w:hAnsi="Arial" w:cs="Arial"/>
          <w:color w:val="000000" w:themeColor="text1"/>
          <w:sz w:val="24"/>
          <w:szCs w:val="24"/>
        </w:rPr>
        <w:t xml:space="preserve"> see the kissing gate on the far side of the field</w:t>
      </w:r>
      <w:r w:rsidR="00BD3536" w:rsidRPr="001B70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2B97987" w14:textId="32ED7EBB" w:rsidR="00BF78EF" w:rsidRPr="00543A52" w:rsidRDefault="00541C3C" w:rsidP="005019D7">
      <w:pPr>
        <w:pStyle w:val="Style1"/>
        <w:rPr>
          <w:rFonts w:ascii="Arial" w:hAnsi="Arial" w:cs="Arial"/>
          <w:color w:val="000000" w:themeColor="text1"/>
          <w:sz w:val="24"/>
          <w:szCs w:val="24"/>
        </w:rPr>
      </w:pPr>
      <w:r w:rsidRPr="00997736">
        <w:rPr>
          <w:rFonts w:ascii="Arial" w:hAnsi="Arial" w:cs="Arial"/>
          <w:color w:val="000000" w:themeColor="text1"/>
          <w:sz w:val="24"/>
          <w:szCs w:val="24"/>
        </w:rPr>
        <w:t>The proposed footpath</w:t>
      </w:r>
      <w:r w:rsidR="001120B0" w:rsidRPr="00997736">
        <w:rPr>
          <w:rFonts w:ascii="Arial" w:hAnsi="Arial" w:cs="Arial"/>
          <w:color w:val="000000" w:themeColor="text1"/>
          <w:sz w:val="24"/>
          <w:szCs w:val="24"/>
        </w:rPr>
        <w:t xml:space="preserve"> will have a </w:t>
      </w:r>
      <w:r w:rsidR="00E56A20" w:rsidRPr="00997736">
        <w:rPr>
          <w:rFonts w:ascii="Arial" w:hAnsi="Arial" w:cs="Arial"/>
          <w:color w:val="000000" w:themeColor="text1"/>
          <w:sz w:val="24"/>
          <w:szCs w:val="24"/>
        </w:rPr>
        <w:t xml:space="preserve">2 metre wide </w:t>
      </w:r>
      <w:r w:rsidR="0062194F" w:rsidRPr="00997736">
        <w:rPr>
          <w:rFonts w:ascii="Arial" w:hAnsi="Arial" w:cs="Arial"/>
          <w:color w:val="000000" w:themeColor="text1"/>
          <w:sz w:val="24"/>
          <w:szCs w:val="24"/>
        </w:rPr>
        <w:t>tarmac</w:t>
      </w:r>
      <w:r w:rsidR="003C1EB4" w:rsidRPr="00997736">
        <w:rPr>
          <w:rFonts w:ascii="Arial" w:hAnsi="Arial" w:cs="Arial"/>
          <w:color w:val="000000" w:themeColor="text1"/>
          <w:sz w:val="24"/>
          <w:szCs w:val="24"/>
        </w:rPr>
        <w:t xml:space="preserve"> surface</w:t>
      </w:r>
      <w:r w:rsidR="00E56A20" w:rsidRPr="00997736">
        <w:rPr>
          <w:rFonts w:ascii="Arial" w:hAnsi="Arial" w:cs="Arial"/>
          <w:color w:val="000000" w:themeColor="text1"/>
          <w:sz w:val="24"/>
          <w:szCs w:val="24"/>
        </w:rPr>
        <w:t>.</w:t>
      </w:r>
      <w:r w:rsidR="005D7446" w:rsidRPr="00997736">
        <w:rPr>
          <w:rFonts w:ascii="Arial" w:hAnsi="Arial" w:cs="Arial"/>
          <w:color w:val="000000" w:themeColor="text1"/>
          <w:sz w:val="24"/>
          <w:szCs w:val="24"/>
        </w:rPr>
        <w:t xml:space="preserve"> This will </w:t>
      </w:r>
      <w:r w:rsidR="003E7A7A" w:rsidRPr="00997736">
        <w:rPr>
          <w:rFonts w:ascii="Arial" w:hAnsi="Arial" w:cs="Arial"/>
          <w:color w:val="000000" w:themeColor="text1"/>
          <w:sz w:val="24"/>
          <w:szCs w:val="24"/>
        </w:rPr>
        <w:t xml:space="preserve">make it easier to use, particularly </w:t>
      </w:r>
      <w:r w:rsidR="00FD5900" w:rsidRPr="00997736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3E7A7A" w:rsidRPr="00997736">
        <w:rPr>
          <w:rFonts w:ascii="Arial" w:hAnsi="Arial" w:cs="Arial"/>
          <w:color w:val="000000" w:themeColor="text1"/>
          <w:sz w:val="24"/>
          <w:szCs w:val="24"/>
        </w:rPr>
        <w:t xml:space="preserve">those with mobility </w:t>
      </w:r>
      <w:r w:rsidR="009D1F85" w:rsidRPr="00997736">
        <w:rPr>
          <w:rFonts w:ascii="Arial" w:hAnsi="Arial" w:cs="Arial"/>
          <w:color w:val="000000" w:themeColor="text1"/>
          <w:sz w:val="24"/>
          <w:szCs w:val="24"/>
        </w:rPr>
        <w:t>issues, wheelchair user</w:t>
      </w:r>
      <w:r w:rsidR="002A02AA" w:rsidRPr="00997736">
        <w:rPr>
          <w:rFonts w:ascii="Arial" w:hAnsi="Arial" w:cs="Arial"/>
          <w:color w:val="000000" w:themeColor="text1"/>
          <w:sz w:val="24"/>
          <w:szCs w:val="24"/>
        </w:rPr>
        <w:t>s</w:t>
      </w:r>
      <w:r w:rsidR="009D1F85" w:rsidRPr="00997736">
        <w:rPr>
          <w:rFonts w:ascii="Arial" w:hAnsi="Arial" w:cs="Arial"/>
          <w:color w:val="000000" w:themeColor="text1"/>
          <w:sz w:val="24"/>
          <w:szCs w:val="24"/>
        </w:rPr>
        <w:t xml:space="preserve">, and families. </w:t>
      </w:r>
      <w:r w:rsidR="006B5264" w:rsidRPr="00997736">
        <w:rPr>
          <w:rFonts w:ascii="Arial" w:hAnsi="Arial" w:cs="Arial"/>
          <w:color w:val="000000" w:themeColor="text1"/>
          <w:sz w:val="24"/>
          <w:szCs w:val="24"/>
        </w:rPr>
        <w:t>T</w:t>
      </w:r>
      <w:r w:rsidR="00904C75" w:rsidRPr="00997736">
        <w:rPr>
          <w:rFonts w:ascii="Arial" w:hAnsi="Arial" w:cs="Arial"/>
          <w:color w:val="000000" w:themeColor="text1"/>
          <w:sz w:val="24"/>
          <w:szCs w:val="24"/>
        </w:rPr>
        <w:t>he provision of a clearly defined path</w:t>
      </w:r>
      <w:r w:rsidR="006B5264" w:rsidRPr="00997736">
        <w:rPr>
          <w:rFonts w:ascii="Arial" w:hAnsi="Arial" w:cs="Arial"/>
          <w:color w:val="000000" w:themeColor="text1"/>
          <w:sz w:val="24"/>
          <w:szCs w:val="24"/>
        </w:rPr>
        <w:t xml:space="preserve"> will mean it is easier to follow</w:t>
      </w:r>
      <w:r w:rsidR="00904C75" w:rsidRPr="0099773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A3225" w:rsidRPr="00997736">
        <w:rPr>
          <w:rFonts w:ascii="Arial" w:hAnsi="Arial" w:cs="Arial"/>
          <w:color w:val="000000" w:themeColor="text1"/>
          <w:sz w:val="24"/>
          <w:szCs w:val="24"/>
        </w:rPr>
        <w:t xml:space="preserve">Section C to E will run </w:t>
      </w:r>
      <w:r w:rsidR="00E94287" w:rsidRPr="00997736">
        <w:rPr>
          <w:rFonts w:ascii="Arial" w:hAnsi="Arial" w:cs="Arial"/>
          <w:color w:val="000000" w:themeColor="text1"/>
          <w:sz w:val="24"/>
          <w:szCs w:val="24"/>
        </w:rPr>
        <w:t xml:space="preserve">close to </w:t>
      </w:r>
      <w:r w:rsidR="00BA3225" w:rsidRPr="00997736">
        <w:rPr>
          <w:rFonts w:ascii="Arial" w:hAnsi="Arial" w:cs="Arial"/>
          <w:color w:val="000000" w:themeColor="text1"/>
          <w:sz w:val="24"/>
          <w:szCs w:val="24"/>
        </w:rPr>
        <w:t>Harras Road so</w:t>
      </w:r>
      <w:r w:rsidR="009E2E75" w:rsidRPr="009977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5644" w:rsidRPr="00997736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9E2E75" w:rsidRPr="00997736">
        <w:rPr>
          <w:rFonts w:ascii="Arial" w:hAnsi="Arial" w:cs="Arial"/>
          <w:color w:val="000000" w:themeColor="text1"/>
          <w:sz w:val="24"/>
          <w:szCs w:val="24"/>
        </w:rPr>
        <w:t>streetlighting along</w:t>
      </w:r>
      <w:r w:rsidR="004F70E2">
        <w:rPr>
          <w:rFonts w:ascii="Arial" w:hAnsi="Arial" w:cs="Arial"/>
          <w:color w:val="000000" w:themeColor="text1"/>
          <w:sz w:val="24"/>
          <w:szCs w:val="24"/>
        </w:rPr>
        <w:t xml:space="preserve"> it </w:t>
      </w:r>
      <w:r w:rsidR="002B5644" w:rsidRPr="00997736">
        <w:rPr>
          <w:rFonts w:ascii="Arial" w:hAnsi="Arial" w:cs="Arial"/>
          <w:color w:val="000000" w:themeColor="text1"/>
          <w:sz w:val="24"/>
          <w:szCs w:val="24"/>
        </w:rPr>
        <w:t>should improve visibility</w:t>
      </w:r>
      <w:r w:rsidR="009E2E75" w:rsidRPr="00997736">
        <w:rPr>
          <w:rFonts w:ascii="Arial" w:hAnsi="Arial" w:cs="Arial"/>
          <w:color w:val="000000" w:themeColor="text1"/>
          <w:sz w:val="24"/>
          <w:szCs w:val="24"/>
        </w:rPr>
        <w:t>.</w:t>
      </w:r>
      <w:r w:rsidR="00E94287" w:rsidRPr="009977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78EF" w:rsidRPr="00543A52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E94287" w:rsidRPr="00543A52">
        <w:rPr>
          <w:rFonts w:ascii="Arial" w:hAnsi="Arial" w:cs="Arial"/>
          <w:color w:val="000000" w:themeColor="text1"/>
          <w:sz w:val="24"/>
          <w:szCs w:val="24"/>
        </w:rPr>
        <w:t>proposed</w:t>
      </w:r>
      <w:r w:rsidR="00BF78EF" w:rsidRPr="00543A52">
        <w:rPr>
          <w:rFonts w:ascii="Arial" w:hAnsi="Arial" w:cs="Arial"/>
          <w:color w:val="000000" w:themeColor="text1"/>
          <w:sz w:val="24"/>
          <w:szCs w:val="24"/>
        </w:rPr>
        <w:t xml:space="preserve"> footpath will</w:t>
      </w:r>
      <w:r w:rsidR="006D4671" w:rsidRPr="00543A52">
        <w:rPr>
          <w:rFonts w:ascii="Arial" w:hAnsi="Arial" w:cs="Arial"/>
          <w:color w:val="000000" w:themeColor="text1"/>
          <w:sz w:val="24"/>
          <w:szCs w:val="24"/>
        </w:rPr>
        <w:t xml:space="preserve"> also</w:t>
      </w:r>
      <w:r w:rsidR="00BF78EF" w:rsidRPr="00543A52">
        <w:rPr>
          <w:rFonts w:ascii="Arial" w:hAnsi="Arial" w:cs="Arial"/>
          <w:color w:val="000000" w:themeColor="text1"/>
          <w:sz w:val="24"/>
          <w:szCs w:val="24"/>
        </w:rPr>
        <w:t xml:space="preserve"> provide an alternative</w:t>
      </w:r>
      <w:r w:rsidR="00AD2BA2" w:rsidRPr="00543A52">
        <w:rPr>
          <w:rFonts w:ascii="Arial" w:hAnsi="Arial" w:cs="Arial"/>
          <w:color w:val="000000" w:themeColor="text1"/>
          <w:sz w:val="24"/>
          <w:szCs w:val="24"/>
        </w:rPr>
        <w:t>, off</w:t>
      </w:r>
      <w:r w:rsidR="006D4671" w:rsidRPr="00543A52">
        <w:rPr>
          <w:rFonts w:ascii="Arial" w:hAnsi="Arial" w:cs="Arial"/>
          <w:color w:val="000000" w:themeColor="text1"/>
          <w:sz w:val="24"/>
          <w:szCs w:val="24"/>
        </w:rPr>
        <w:t>-</w:t>
      </w:r>
      <w:r w:rsidR="00AD2BA2" w:rsidRPr="00543A52">
        <w:rPr>
          <w:rFonts w:ascii="Arial" w:hAnsi="Arial" w:cs="Arial"/>
          <w:color w:val="000000" w:themeColor="text1"/>
          <w:sz w:val="24"/>
          <w:szCs w:val="24"/>
        </w:rPr>
        <w:t xml:space="preserve">road route for </w:t>
      </w:r>
      <w:r w:rsidR="00FE3077" w:rsidRPr="00543A52">
        <w:rPr>
          <w:rFonts w:ascii="Arial" w:hAnsi="Arial" w:cs="Arial"/>
          <w:color w:val="000000" w:themeColor="text1"/>
          <w:sz w:val="24"/>
          <w:szCs w:val="24"/>
        </w:rPr>
        <w:t>people walking along Harras Road</w:t>
      </w:r>
      <w:r w:rsidR="00543A52">
        <w:rPr>
          <w:rFonts w:ascii="Arial" w:hAnsi="Arial" w:cs="Arial"/>
          <w:color w:val="000000" w:themeColor="text1"/>
          <w:sz w:val="24"/>
          <w:szCs w:val="24"/>
        </w:rPr>
        <w:t xml:space="preserve"> and the U4008</w:t>
      </w:r>
      <w:r w:rsidR="00FE3077" w:rsidRPr="00543A5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F3EE5E" w14:textId="40F38DEB" w:rsidR="00C26DA8" w:rsidRPr="00F00786" w:rsidRDefault="008C0BF1" w:rsidP="005019D7">
      <w:pPr>
        <w:pStyle w:val="Style1"/>
        <w:rPr>
          <w:rFonts w:ascii="Arial" w:hAnsi="Arial" w:cs="Arial"/>
          <w:sz w:val="24"/>
          <w:szCs w:val="24"/>
        </w:rPr>
      </w:pPr>
      <w:r w:rsidRPr="004F70E2">
        <w:rPr>
          <w:rFonts w:ascii="Arial" w:hAnsi="Arial" w:cs="Arial"/>
          <w:sz w:val="24"/>
          <w:szCs w:val="24"/>
        </w:rPr>
        <w:t>At its eastern end, t</w:t>
      </w:r>
      <w:r w:rsidR="00076C0E" w:rsidRPr="004F70E2">
        <w:rPr>
          <w:rFonts w:ascii="Arial" w:hAnsi="Arial" w:cs="Arial"/>
          <w:sz w:val="24"/>
          <w:szCs w:val="24"/>
        </w:rPr>
        <w:t xml:space="preserve">he existing footpath </w:t>
      </w:r>
      <w:r w:rsidR="00F7310C" w:rsidRPr="004F70E2">
        <w:rPr>
          <w:rFonts w:ascii="Arial" w:hAnsi="Arial" w:cs="Arial"/>
          <w:sz w:val="24"/>
          <w:szCs w:val="24"/>
        </w:rPr>
        <w:t xml:space="preserve">joins </w:t>
      </w:r>
      <w:r w:rsidR="00474832" w:rsidRPr="004F70E2">
        <w:rPr>
          <w:rFonts w:ascii="Arial" w:hAnsi="Arial" w:cs="Arial"/>
          <w:sz w:val="24"/>
          <w:szCs w:val="24"/>
        </w:rPr>
        <w:t>the U</w:t>
      </w:r>
      <w:r w:rsidR="00690AFA" w:rsidRPr="004F70E2">
        <w:rPr>
          <w:rFonts w:ascii="Arial" w:hAnsi="Arial" w:cs="Arial"/>
          <w:sz w:val="24"/>
          <w:szCs w:val="24"/>
        </w:rPr>
        <w:t>4008</w:t>
      </w:r>
      <w:r w:rsidR="00F7310C" w:rsidRPr="004F70E2">
        <w:rPr>
          <w:rFonts w:ascii="Arial" w:hAnsi="Arial" w:cs="Arial"/>
          <w:sz w:val="24"/>
          <w:szCs w:val="24"/>
        </w:rPr>
        <w:t xml:space="preserve"> approximately 25 metres south of a</w:t>
      </w:r>
      <w:r w:rsidR="00FC45EF" w:rsidRPr="004F70E2">
        <w:rPr>
          <w:rFonts w:ascii="Arial" w:hAnsi="Arial" w:cs="Arial"/>
          <w:sz w:val="24"/>
          <w:szCs w:val="24"/>
        </w:rPr>
        <w:t>nother</w:t>
      </w:r>
      <w:r w:rsidR="00F7310C" w:rsidRPr="004F70E2">
        <w:rPr>
          <w:rFonts w:ascii="Arial" w:hAnsi="Arial" w:cs="Arial"/>
          <w:sz w:val="24"/>
          <w:szCs w:val="24"/>
        </w:rPr>
        <w:t xml:space="preserve"> </w:t>
      </w:r>
      <w:r w:rsidRPr="004F70E2">
        <w:rPr>
          <w:rFonts w:ascii="Arial" w:hAnsi="Arial" w:cs="Arial"/>
          <w:sz w:val="24"/>
          <w:szCs w:val="24"/>
        </w:rPr>
        <w:t xml:space="preserve">footpath on the opposite side of the road. </w:t>
      </w:r>
      <w:r w:rsidRPr="00F00786">
        <w:rPr>
          <w:rFonts w:ascii="Arial" w:hAnsi="Arial" w:cs="Arial"/>
          <w:sz w:val="24"/>
          <w:szCs w:val="24"/>
        </w:rPr>
        <w:t xml:space="preserve">The proposed diversion will bring the footpath </w:t>
      </w:r>
      <w:r w:rsidR="004E63CD" w:rsidRPr="00F00786">
        <w:rPr>
          <w:rFonts w:ascii="Arial" w:hAnsi="Arial" w:cs="Arial"/>
          <w:sz w:val="24"/>
          <w:szCs w:val="24"/>
        </w:rPr>
        <w:t xml:space="preserve">out </w:t>
      </w:r>
      <w:r w:rsidR="00C2734E" w:rsidRPr="00F00786">
        <w:rPr>
          <w:rFonts w:ascii="Arial" w:hAnsi="Arial" w:cs="Arial"/>
          <w:sz w:val="24"/>
          <w:szCs w:val="24"/>
        </w:rPr>
        <w:t xml:space="preserve">directly </w:t>
      </w:r>
      <w:r w:rsidR="004E63CD" w:rsidRPr="00F00786">
        <w:rPr>
          <w:rFonts w:ascii="Arial" w:hAnsi="Arial" w:cs="Arial"/>
          <w:sz w:val="24"/>
          <w:szCs w:val="24"/>
        </w:rPr>
        <w:t xml:space="preserve">opposite </w:t>
      </w:r>
      <w:r w:rsidRPr="00F00786">
        <w:rPr>
          <w:rFonts w:ascii="Arial" w:hAnsi="Arial" w:cs="Arial"/>
          <w:sz w:val="24"/>
          <w:szCs w:val="24"/>
        </w:rPr>
        <w:t>th</w:t>
      </w:r>
      <w:r w:rsidR="0046607F" w:rsidRPr="00F00786">
        <w:rPr>
          <w:rFonts w:ascii="Arial" w:hAnsi="Arial" w:cs="Arial"/>
          <w:sz w:val="24"/>
          <w:szCs w:val="24"/>
        </w:rPr>
        <w:t>e other</w:t>
      </w:r>
      <w:r w:rsidR="004E63CD" w:rsidRPr="00F00786">
        <w:rPr>
          <w:rFonts w:ascii="Arial" w:hAnsi="Arial" w:cs="Arial"/>
          <w:sz w:val="24"/>
          <w:szCs w:val="24"/>
        </w:rPr>
        <w:t xml:space="preserve"> footpath</w:t>
      </w:r>
      <w:r w:rsidR="005E18E6" w:rsidRPr="00F00786">
        <w:rPr>
          <w:rFonts w:ascii="Arial" w:hAnsi="Arial" w:cs="Arial"/>
          <w:sz w:val="24"/>
          <w:szCs w:val="24"/>
        </w:rPr>
        <w:t xml:space="preserve"> removing the need to walk </w:t>
      </w:r>
      <w:r w:rsidR="00BB3142" w:rsidRPr="00F00786">
        <w:rPr>
          <w:rFonts w:ascii="Arial" w:hAnsi="Arial" w:cs="Arial"/>
          <w:sz w:val="24"/>
          <w:szCs w:val="24"/>
        </w:rPr>
        <w:t xml:space="preserve">alongside a busy road </w:t>
      </w:r>
      <w:r w:rsidR="003C1E23" w:rsidRPr="00F00786">
        <w:rPr>
          <w:rFonts w:ascii="Arial" w:hAnsi="Arial" w:cs="Arial"/>
          <w:sz w:val="24"/>
          <w:szCs w:val="24"/>
        </w:rPr>
        <w:t xml:space="preserve">on a grass verge </w:t>
      </w:r>
      <w:r w:rsidR="004D2B9E" w:rsidRPr="00F00786">
        <w:rPr>
          <w:rFonts w:ascii="Arial" w:hAnsi="Arial" w:cs="Arial"/>
          <w:sz w:val="24"/>
          <w:szCs w:val="24"/>
        </w:rPr>
        <w:t>with no street lighting</w:t>
      </w:r>
      <w:r w:rsidR="004E63CD" w:rsidRPr="00F00786">
        <w:rPr>
          <w:rFonts w:ascii="Arial" w:hAnsi="Arial" w:cs="Arial"/>
          <w:sz w:val="24"/>
          <w:szCs w:val="24"/>
        </w:rPr>
        <w:t>.</w:t>
      </w:r>
      <w:r w:rsidR="006169EC" w:rsidRPr="00F00786">
        <w:rPr>
          <w:rFonts w:ascii="Arial" w:hAnsi="Arial" w:cs="Arial"/>
          <w:sz w:val="24"/>
          <w:szCs w:val="24"/>
        </w:rPr>
        <w:t xml:space="preserve"> I consider this </w:t>
      </w:r>
      <w:r w:rsidR="006169EC" w:rsidRPr="00F00786">
        <w:rPr>
          <w:rFonts w:ascii="Arial" w:hAnsi="Arial" w:cs="Arial"/>
          <w:sz w:val="24"/>
          <w:szCs w:val="24"/>
        </w:rPr>
        <w:lastRenderedPageBreak/>
        <w:t xml:space="preserve">will lead to a slight improvement </w:t>
      </w:r>
      <w:r w:rsidR="00BB3142" w:rsidRPr="00F00786">
        <w:rPr>
          <w:rFonts w:ascii="Arial" w:hAnsi="Arial" w:cs="Arial"/>
          <w:sz w:val="24"/>
          <w:szCs w:val="24"/>
        </w:rPr>
        <w:t>in</w:t>
      </w:r>
      <w:r w:rsidR="006169EC" w:rsidRPr="00F00786">
        <w:rPr>
          <w:rFonts w:ascii="Arial" w:hAnsi="Arial" w:cs="Arial"/>
          <w:sz w:val="24"/>
          <w:szCs w:val="24"/>
        </w:rPr>
        <w:t xml:space="preserve"> public safety </w:t>
      </w:r>
      <w:r w:rsidR="001C3157" w:rsidRPr="00F00786">
        <w:rPr>
          <w:rFonts w:ascii="Arial" w:hAnsi="Arial" w:cs="Arial"/>
          <w:sz w:val="24"/>
          <w:szCs w:val="24"/>
        </w:rPr>
        <w:t xml:space="preserve">for those </w:t>
      </w:r>
      <w:r w:rsidR="00E46F16" w:rsidRPr="00F00786">
        <w:rPr>
          <w:rFonts w:ascii="Arial" w:hAnsi="Arial" w:cs="Arial"/>
          <w:sz w:val="24"/>
          <w:szCs w:val="24"/>
        </w:rPr>
        <w:t>using both footpaths</w:t>
      </w:r>
      <w:r w:rsidR="006169EC" w:rsidRPr="00F00786">
        <w:rPr>
          <w:rFonts w:ascii="Arial" w:hAnsi="Arial" w:cs="Arial"/>
          <w:sz w:val="24"/>
          <w:szCs w:val="24"/>
        </w:rPr>
        <w:t>.</w:t>
      </w:r>
      <w:r w:rsidR="001C3157" w:rsidRPr="00F00786">
        <w:rPr>
          <w:rFonts w:ascii="Arial" w:hAnsi="Arial" w:cs="Arial"/>
          <w:sz w:val="24"/>
          <w:szCs w:val="24"/>
        </w:rPr>
        <w:t xml:space="preserve"> There </w:t>
      </w:r>
      <w:r w:rsidR="00E862FE" w:rsidRPr="00F00786">
        <w:rPr>
          <w:rFonts w:ascii="Arial" w:hAnsi="Arial" w:cs="Arial"/>
          <w:sz w:val="24"/>
          <w:szCs w:val="24"/>
        </w:rPr>
        <w:t>did</w:t>
      </w:r>
      <w:r w:rsidR="001C3157" w:rsidRPr="00F00786">
        <w:rPr>
          <w:rFonts w:ascii="Arial" w:hAnsi="Arial" w:cs="Arial"/>
          <w:sz w:val="24"/>
          <w:szCs w:val="24"/>
        </w:rPr>
        <w:t xml:space="preserve"> not appear to be any other </w:t>
      </w:r>
      <w:r w:rsidR="00704D56" w:rsidRPr="00F00786">
        <w:rPr>
          <w:rFonts w:ascii="Arial" w:hAnsi="Arial" w:cs="Arial"/>
          <w:sz w:val="24"/>
          <w:szCs w:val="24"/>
        </w:rPr>
        <w:t xml:space="preserve">destinations </w:t>
      </w:r>
      <w:r w:rsidR="006368BC" w:rsidRPr="00F00786">
        <w:rPr>
          <w:rFonts w:ascii="Arial" w:hAnsi="Arial" w:cs="Arial"/>
          <w:sz w:val="24"/>
          <w:szCs w:val="24"/>
        </w:rPr>
        <w:t xml:space="preserve">or </w:t>
      </w:r>
      <w:r w:rsidR="00A131F6" w:rsidRPr="00F00786">
        <w:rPr>
          <w:rFonts w:ascii="Arial" w:hAnsi="Arial" w:cs="Arial"/>
          <w:sz w:val="24"/>
          <w:szCs w:val="24"/>
        </w:rPr>
        <w:t>facilities</w:t>
      </w:r>
      <w:r w:rsidR="00704D56" w:rsidRPr="00F00786">
        <w:rPr>
          <w:rFonts w:ascii="Arial" w:hAnsi="Arial" w:cs="Arial"/>
          <w:sz w:val="24"/>
          <w:szCs w:val="24"/>
        </w:rPr>
        <w:t xml:space="preserve"> </w:t>
      </w:r>
      <w:r w:rsidR="00E502CC">
        <w:rPr>
          <w:rFonts w:ascii="Arial" w:hAnsi="Arial" w:cs="Arial"/>
          <w:sz w:val="24"/>
          <w:szCs w:val="24"/>
        </w:rPr>
        <w:t>near</w:t>
      </w:r>
      <w:r w:rsidR="00E46F16" w:rsidRPr="00F00786">
        <w:rPr>
          <w:rFonts w:ascii="Arial" w:hAnsi="Arial" w:cs="Arial"/>
          <w:sz w:val="24"/>
          <w:szCs w:val="24"/>
        </w:rPr>
        <w:t xml:space="preserve"> </w:t>
      </w:r>
      <w:r w:rsidR="00704D56" w:rsidRPr="00F00786">
        <w:rPr>
          <w:rFonts w:ascii="Arial" w:hAnsi="Arial" w:cs="Arial"/>
          <w:sz w:val="24"/>
          <w:szCs w:val="24"/>
        </w:rPr>
        <w:t>this point.</w:t>
      </w:r>
    </w:p>
    <w:p w14:paraId="748BD5DA" w14:textId="03A676B9" w:rsidR="006169EC" w:rsidRPr="0014341B" w:rsidRDefault="006169EC" w:rsidP="005019D7">
      <w:pPr>
        <w:pStyle w:val="Style1"/>
        <w:rPr>
          <w:rFonts w:ascii="Arial" w:hAnsi="Arial" w:cs="Arial"/>
          <w:sz w:val="24"/>
          <w:szCs w:val="24"/>
        </w:rPr>
      </w:pPr>
      <w:r w:rsidRPr="00E502CC">
        <w:rPr>
          <w:rFonts w:ascii="Arial" w:hAnsi="Arial" w:cs="Arial"/>
          <w:sz w:val="24"/>
          <w:szCs w:val="24"/>
        </w:rPr>
        <w:t>There are two pedestrian gates on the existing footpath</w:t>
      </w:r>
      <w:r w:rsidR="00C46E2A" w:rsidRPr="00E502CC">
        <w:rPr>
          <w:rFonts w:ascii="Arial" w:hAnsi="Arial" w:cs="Arial"/>
          <w:sz w:val="24"/>
          <w:szCs w:val="24"/>
        </w:rPr>
        <w:t xml:space="preserve">, but none are </w:t>
      </w:r>
      <w:r w:rsidR="00F14028" w:rsidRPr="00E502CC">
        <w:rPr>
          <w:rFonts w:ascii="Arial" w:hAnsi="Arial" w:cs="Arial"/>
          <w:sz w:val="24"/>
          <w:szCs w:val="24"/>
        </w:rPr>
        <w:t>needed</w:t>
      </w:r>
      <w:r w:rsidR="00C46E2A" w:rsidRPr="00E502CC">
        <w:rPr>
          <w:rFonts w:ascii="Arial" w:hAnsi="Arial" w:cs="Arial"/>
          <w:sz w:val="24"/>
          <w:szCs w:val="24"/>
        </w:rPr>
        <w:t xml:space="preserve"> on the proposed footpath. </w:t>
      </w:r>
      <w:r w:rsidR="00E46F16" w:rsidRPr="00E502CC">
        <w:rPr>
          <w:rFonts w:ascii="Arial" w:hAnsi="Arial" w:cs="Arial"/>
          <w:sz w:val="24"/>
          <w:szCs w:val="24"/>
        </w:rPr>
        <w:t xml:space="preserve">The </w:t>
      </w:r>
      <w:r w:rsidR="00E862FE" w:rsidRPr="00E502CC">
        <w:rPr>
          <w:rFonts w:ascii="Arial" w:hAnsi="Arial" w:cs="Arial"/>
          <w:sz w:val="24"/>
          <w:szCs w:val="24"/>
        </w:rPr>
        <w:t>gate</w:t>
      </w:r>
      <w:r w:rsidR="00E46F16" w:rsidRPr="00E502CC">
        <w:rPr>
          <w:rFonts w:ascii="Arial" w:hAnsi="Arial" w:cs="Arial"/>
          <w:sz w:val="24"/>
          <w:szCs w:val="24"/>
        </w:rPr>
        <w:t xml:space="preserve"> off Harras Road </w:t>
      </w:r>
      <w:r w:rsidR="00AD55BC" w:rsidRPr="00E502CC">
        <w:rPr>
          <w:rFonts w:ascii="Arial" w:hAnsi="Arial" w:cs="Arial"/>
          <w:sz w:val="24"/>
          <w:szCs w:val="24"/>
        </w:rPr>
        <w:t xml:space="preserve">is a small kissing gate </w:t>
      </w:r>
      <w:r w:rsidR="004E16C4" w:rsidRPr="00E502CC">
        <w:rPr>
          <w:rFonts w:ascii="Arial" w:hAnsi="Arial" w:cs="Arial"/>
          <w:sz w:val="24"/>
          <w:szCs w:val="24"/>
        </w:rPr>
        <w:t xml:space="preserve">that </w:t>
      </w:r>
      <w:r w:rsidR="00E862FE" w:rsidRPr="00E502CC">
        <w:rPr>
          <w:rFonts w:ascii="Arial" w:hAnsi="Arial" w:cs="Arial"/>
          <w:sz w:val="24"/>
          <w:szCs w:val="24"/>
        </w:rPr>
        <w:t>i</w:t>
      </w:r>
      <w:r w:rsidR="004E16C4" w:rsidRPr="00E502CC">
        <w:rPr>
          <w:rFonts w:ascii="Arial" w:hAnsi="Arial" w:cs="Arial"/>
          <w:sz w:val="24"/>
          <w:szCs w:val="24"/>
        </w:rPr>
        <w:t xml:space="preserve">s not easy to use. </w:t>
      </w:r>
      <w:r w:rsidR="004C2FF3" w:rsidRPr="0014341B">
        <w:rPr>
          <w:rFonts w:ascii="Arial" w:hAnsi="Arial" w:cs="Arial"/>
          <w:sz w:val="24"/>
          <w:szCs w:val="24"/>
        </w:rPr>
        <w:t xml:space="preserve">I consider </w:t>
      </w:r>
      <w:r w:rsidR="004E16C4" w:rsidRPr="0014341B">
        <w:rPr>
          <w:rFonts w:ascii="Arial" w:hAnsi="Arial" w:cs="Arial"/>
          <w:sz w:val="24"/>
          <w:szCs w:val="24"/>
        </w:rPr>
        <w:t xml:space="preserve">the removal of the gates </w:t>
      </w:r>
      <w:r w:rsidR="004C2FF3" w:rsidRPr="0014341B">
        <w:rPr>
          <w:rFonts w:ascii="Arial" w:hAnsi="Arial" w:cs="Arial"/>
          <w:sz w:val="24"/>
          <w:szCs w:val="24"/>
        </w:rPr>
        <w:t xml:space="preserve">will make the proposed footpath </w:t>
      </w:r>
      <w:r w:rsidR="009025BE" w:rsidRPr="0014341B">
        <w:rPr>
          <w:rFonts w:ascii="Arial" w:hAnsi="Arial" w:cs="Arial"/>
          <w:sz w:val="24"/>
          <w:szCs w:val="24"/>
        </w:rPr>
        <w:t>more convenient</w:t>
      </w:r>
      <w:r w:rsidR="004C2FF3" w:rsidRPr="0014341B">
        <w:rPr>
          <w:rFonts w:ascii="Arial" w:hAnsi="Arial" w:cs="Arial"/>
          <w:sz w:val="24"/>
          <w:szCs w:val="24"/>
        </w:rPr>
        <w:t xml:space="preserve"> for the public.</w:t>
      </w:r>
      <w:r w:rsidR="009025BE" w:rsidRPr="0014341B">
        <w:rPr>
          <w:rFonts w:ascii="Arial" w:hAnsi="Arial" w:cs="Arial"/>
          <w:sz w:val="24"/>
          <w:szCs w:val="24"/>
        </w:rPr>
        <w:t xml:space="preserve"> The existing gates prevent access to some </w:t>
      </w:r>
      <w:r w:rsidR="00657F13" w:rsidRPr="0014341B">
        <w:rPr>
          <w:rFonts w:ascii="Arial" w:hAnsi="Arial" w:cs="Arial"/>
          <w:sz w:val="24"/>
          <w:szCs w:val="24"/>
        </w:rPr>
        <w:t>people</w:t>
      </w:r>
      <w:r w:rsidR="00E977C9" w:rsidRPr="0014341B">
        <w:rPr>
          <w:rFonts w:ascii="Arial" w:hAnsi="Arial" w:cs="Arial"/>
          <w:sz w:val="24"/>
          <w:szCs w:val="24"/>
        </w:rPr>
        <w:t xml:space="preserve"> therefore the proposed diversion </w:t>
      </w:r>
      <w:r w:rsidR="004E16C4" w:rsidRPr="0014341B">
        <w:rPr>
          <w:rFonts w:ascii="Arial" w:hAnsi="Arial" w:cs="Arial"/>
          <w:sz w:val="24"/>
          <w:szCs w:val="24"/>
        </w:rPr>
        <w:t>w</w:t>
      </w:r>
      <w:r w:rsidR="00E977C9" w:rsidRPr="0014341B">
        <w:rPr>
          <w:rFonts w:ascii="Arial" w:hAnsi="Arial" w:cs="Arial"/>
          <w:sz w:val="24"/>
          <w:szCs w:val="24"/>
        </w:rPr>
        <w:t>ould improve accessibility.</w:t>
      </w:r>
    </w:p>
    <w:p w14:paraId="37861496" w14:textId="77777777" w:rsidR="00066C73" w:rsidRPr="0014341B" w:rsidRDefault="00066C73" w:rsidP="005019D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14341B">
        <w:rPr>
          <w:rFonts w:ascii="Arial" w:hAnsi="Arial" w:cs="Arial"/>
          <w:b/>
          <w:bCs/>
          <w:i/>
          <w:iCs/>
          <w:sz w:val="24"/>
          <w:szCs w:val="24"/>
        </w:rPr>
        <w:t>Requirements of the Equalities Act 2010</w:t>
      </w:r>
    </w:p>
    <w:p w14:paraId="2DD09F3A" w14:textId="68266102" w:rsidR="00066C73" w:rsidRPr="00215C42" w:rsidRDefault="00680DD3" w:rsidP="005019D7">
      <w:pPr>
        <w:pStyle w:val="Style1"/>
        <w:rPr>
          <w:rFonts w:ascii="Arial" w:hAnsi="Arial" w:cs="Arial"/>
          <w:sz w:val="24"/>
          <w:szCs w:val="24"/>
        </w:rPr>
      </w:pPr>
      <w:r w:rsidRPr="00215C42">
        <w:rPr>
          <w:rFonts w:ascii="Arial" w:hAnsi="Arial" w:cs="Arial"/>
          <w:sz w:val="24"/>
          <w:szCs w:val="24"/>
        </w:rPr>
        <w:t xml:space="preserve">As </w:t>
      </w:r>
      <w:r w:rsidR="00FE1B04" w:rsidRPr="00215C42">
        <w:rPr>
          <w:rFonts w:ascii="Arial" w:hAnsi="Arial" w:cs="Arial"/>
          <w:sz w:val="24"/>
          <w:szCs w:val="24"/>
        </w:rPr>
        <w:t>discussed</w:t>
      </w:r>
      <w:r w:rsidRPr="00215C42">
        <w:rPr>
          <w:rFonts w:ascii="Arial" w:hAnsi="Arial" w:cs="Arial"/>
          <w:sz w:val="24"/>
          <w:szCs w:val="24"/>
        </w:rPr>
        <w:t xml:space="preserve"> in paragraphs 1</w:t>
      </w:r>
      <w:r w:rsidR="00FE1B04" w:rsidRPr="00215C42">
        <w:rPr>
          <w:rFonts w:ascii="Arial" w:hAnsi="Arial" w:cs="Arial"/>
          <w:sz w:val="24"/>
          <w:szCs w:val="24"/>
        </w:rPr>
        <w:t>1</w:t>
      </w:r>
      <w:r w:rsidRPr="00215C42">
        <w:rPr>
          <w:rFonts w:ascii="Arial" w:hAnsi="Arial" w:cs="Arial"/>
          <w:sz w:val="24"/>
          <w:szCs w:val="24"/>
        </w:rPr>
        <w:t xml:space="preserve"> and </w:t>
      </w:r>
      <w:r w:rsidR="003612E4" w:rsidRPr="00215C42">
        <w:rPr>
          <w:rFonts w:ascii="Arial" w:hAnsi="Arial" w:cs="Arial"/>
          <w:sz w:val="24"/>
          <w:szCs w:val="24"/>
        </w:rPr>
        <w:t>1</w:t>
      </w:r>
      <w:r w:rsidR="00FE1B04" w:rsidRPr="00215C42">
        <w:rPr>
          <w:rFonts w:ascii="Arial" w:hAnsi="Arial" w:cs="Arial"/>
          <w:sz w:val="24"/>
          <w:szCs w:val="24"/>
        </w:rPr>
        <w:t>3</w:t>
      </w:r>
      <w:r w:rsidR="003612E4" w:rsidRPr="00215C42">
        <w:rPr>
          <w:rFonts w:ascii="Arial" w:hAnsi="Arial" w:cs="Arial"/>
          <w:sz w:val="24"/>
          <w:szCs w:val="24"/>
        </w:rPr>
        <w:t xml:space="preserve"> above, the provision of a 2 metre wide</w:t>
      </w:r>
      <w:r w:rsidR="004053C9" w:rsidRPr="00215C42">
        <w:rPr>
          <w:rFonts w:ascii="Arial" w:hAnsi="Arial" w:cs="Arial"/>
          <w:sz w:val="24"/>
          <w:szCs w:val="24"/>
        </w:rPr>
        <w:t>,</w:t>
      </w:r>
      <w:r w:rsidR="003612E4" w:rsidRPr="00215C42">
        <w:rPr>
          <w:rFonts w:ascii="Arial" w:hAnsi="Arial" w:cs="Arial"/>
          <w:sz w:val="24"/>
          <w:szCs w:val="24"/>
        </w:rPr>
        <w:t xml:space="preserve"> hard surface</w:t>
      </w:r>
      <w:r w:rsidR="00482EF5" w:rsidRPr="00215C42">
        <w:rPr>
          <w:rFonts w:ascii="Arial" w:hAnsi="Arial" w:cs="Arial"/>
          <w:sz w:val="24"/>
          <w:szCs w:val="24"/>
        </w:rPr>
        <w:t xml:space="preserve"> and the removal of the pedestrian gates, will make the footpath easier to use </w:t>
      </w:r>
      <w:r w:rsidR="00DA32BF" w:rsidRPr="00215C42">
        <w:rPr>
          <w:rFonts w:ascii="Arial" w:hAnsi="Arial" w:cs="Arial"/>
          <w:sz w:val="24"/>
          <w:szCs w:val="24"/>
        </w:rPr>
        <w:t>and more accessible meeting the re</w:t>
      </w:r>
      <w:r w:rsidR="00A336A3" w:rsidRPr="00215C42">
        <w:rPr>
          <w:rFonts w:ascii="Arial" w:hAnsi="Arial" w:cs="Arial"/>
          <w:sz w:val="24"/>
          <w:szCs w:val="24"/>
        </w:rPr>
        <w:t>quirements of the Equalities Act 2010.</w:t>
      </w:r>
    </w:p>
    <w:p w14:paraId="09BD2399" w14:textId="3B983D93" w:rsidR="00FB0C70" w:rsidRPr="00215C42" w:rsidRDefault="00FB0C70" w:rsidP="005019D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215C42">
        <w:rPr>
          <w:rFonts w:ascii="Arial" w:hAnsi="Arial" w:cs="Arial"/>
          <w:b/>
          <w:bCs/>
          <w:i/>
          <w:iCs/>
          <w:sz w:val="24"/>
          <w:szCs w:val="24"/>
        </w:rPr>
        <w:t>Whether the development</w:t>
      </w:r>
      <w:r w:rsidR="00C601CD" w:rsidRPr="00215C42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215C4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601CD" w:rsidRPr="00215C42">
        <w:rPr>
          <w:rFonts w:ascii="Arial" w:hAnsi="Arial" w:cs="Arial"/>
          <w:b/>
          <w:bCs/>
          <w:i/>
          <w:iCs/>
          <w:sz w:val="24"/>
          <w:szCs w:val="24"/>
        </w:rPr>
        <w:t xml:space="preserve">are </w:t>
      </w:r>
      <w:r w:rsidRPr="00215C42">
        <w:rPr>
          <w:rFonts w:ascii="Arial" w:hAnsi="Arial" w:cs="Arial"/>
          <w:b/>
          <w:bCs/>
          <w:i/>
          <w:iCs/>
          <w:sz w:val="24"/>
          <w:szCs w:val="24"/>
        </w:rPr>
        <w:t>substantially complete</w:t>
      </w:r>
    </w:p>
    <w:p w14:paraId="743D635C" w14:textId="2578C184" w:rsidR="005B434C" w:rsidRPr="00FC5B97" w:rsidRDefault="001E2098" w:rsidP="005019D7">
      <w:pPr>
        <w:pStyle w:val="Style1"/>
        <w:rPr>
          <w:rFonts w:ascii="Arial" w:hAnsi="Arial" w:cs="Arial"/>
          <w:sz w:val="24"/>
          <w:szCs w:val="24"/>
        </w:rPr>
      </w:pPr>
      <w:r w:rsidRPr="00215C42">
        <w:rPr>
          <w:rFonts w:ascii="Arial" w:hAnsi="Arial" w:cs="Arial"/>
          <w:sz w:val="24"/>
          <w:szCs w:val="24"/>
        </w:rPr>
        <w:t>At the time of my site visit, t</w:t>
      </w:r>
      <w:r w:rsidR="00C45FB6" w:rsidRPr="00215C42">
        <w:rPr>
          <w:rFonts w:ascii="Arial" w:hAnsi="Arial" w:cs="Arial"/>
          <w:sz w:val="24"/>
          <w:szCs w:val="24"/>
        </w:rPr>
        <w:t>h</w:t>
      </w:r>
      <w:r w:rsidR="00DC2CD3" w:rsidRPr="00215C42">
        <w:rPr>
          <w:rFonts w:ascii="Arial" w:hAnsi="Arial" w:cs="Arial"/>
          <w:sz w:val="24"/>
          <w:szCs w:val="24"/>
        </w:rPr>
        <w:t xml:space="preserve">e only sign of any development </w:t>
      </w:r>
      <w:r w:rsidR="00C45FB6" w:rsidRPr="00215C42">
        <w:rPr>
          <w:rFonts w:ascii="Arial" w:hAnsi="Arial" w:cs="Arial"/>
          <w:sz w:val="24"/>
          <w:szCs w:val="24"/>
        </w:rPr>
        <w:t xml:space="preserve">was a small area of </w:t>
      </w:r>
      <w:r w:rsidR="00C601CD" w:rsidRPr="00215C42">
        <w:rPr>
          <w:rFonts w:ascii="Arial" w:hAnsi="Arial" w:cs="Arial"/>
          <w:sz w:val="24"/>
          <w:szCs w:val="24"/>
        </w:rPr>
        <w:t>hard standing</w:t>
      </w:r>
      <w:r w:rsidR="00C45FB6" w:rsidRPr="00215C42">
        <w:rPr>
          <w:rFonts w:ascii="Arial" w:hAnsi="Arial" w:cs="Arial"/>
          <w:sz w:val="24"/>
          <w:szCs w:val="24"/>
        </w:rPr>
        <w:t xml:space="preserve"> </w:t>
      </w:r>
      <w:r w:rsidR="00C601CD" w:rsidRPr="00215C42">
        <w:rPr>
          <w:rFonts w:ascii="Arial" w:hAnsi="Arial" w:cs="Arial"/>
          <w:sz w:val="24"/>
          <w:szCs w:val="24"/>
        </w:rPr>
        <w:t>enclosed</w:t>
      </w:r>
      <w:r w:rsidR="00C45FB6" w:rsidRPr="00215C42">
        <w:rPr>
          <w:rFonts w:ascii="Arial" w:hAnsi="Arial" w:cs="Arial"/>
          <w:sz w:val="24"/>
          <w:szCs w:val="24"/>
        </w:rPr>
        <w:t xml:space="preserve"> by </w:t>
      </w:r>
      <w:r w:rsidR="00E12A73" w:rsidRPr="00215C42">
        <w:rPr>
          <w:rFonts w:ascii="Arial" w:hAnsi="Arial" w:cs="Arial"/>
          <w:sz w:val="24"/>
          <w:szCs w:val="24"/>
        </w:rPr>
        <w:t>temporary</w:t>
      </w:r>
      <w:r w:rsidR="00C45FB6" w:rsidRPr="00215C42">
        <w:rPr>
          <w:rFonts w:ascii="Arial" w:hAnsi="Arial" w:cs="Arial"/>
          <w:sz w:val="24"/>
          <w:szCs w:val="24"/>
        </w:rPr>
        <w:t xml:space="preserve"> fencing</w:t>
      </w:r>
      <w:r w:rsidRPr="00215C42">
        <w:rPr>
          <w:rFonts w:ascii="Arial" w:hAnsi="Arial" w:cs="Arial"/>
          <w:sz w:val="24"/>
          <w:szCs w:val="24"/>
        </w:rPr>
        <w:t xml:space="preserve">. </w:t>
      </w:r>
      <w:r w:rsidRPr="00FC5B97">
        <w:rPr>
          <w:rFonts w:ascii="Arial" w:hAnsi="Arial" w:cs="Arial"/>
          <w:sz w:val="24"/>
          <w:szCs w:val="24"/>
        </w:rPr>
        <w:t>It</w:t>
      </w:r>
      <w:r w:rsidR="007049D7" w:rsidRPr="00FC5B97">
        <w:rPr>
          <w:rFonts w:ascii="Arial" w:hAnsi="Arial" w:cs="Arial"/>
          <w:sz w:val="24"/>
          <w:szCs w:val="24"/>
        </w:rPr>
        <w:t xml:space="preserve"> </w:t>
      </w:r>
      <w:r w:rsidRPr="00FC5B97">
        <w:rPr>
          <w:rFonts w:ascii="Arial" w:hAnsi="Arial" w:cs="Arial"/>
          <w:sz w:val="24"/>
          <w:szCs w:val="24"/>
        </w:rPr>
        <w:t>wa</w:t>
      </w:r>
      <w:r w:rsidR="007049D7" w:rsidRPr="00FC5B97">
        <w:rPr>
          <w:rFonts w:ascii="Arial" w:hAnsi="Arial" w:cs="Arial"/>
          <w:sz w:val="24"/>
          <w:szCs w:val="24"/>
        </w:rPr>
        <w:t>s not clear if this</w:t>
      </w:r>
      <w:r w:rsidR="008D3CAB" w:rsidRPr="00FC5B97">
        <w:rPr>
          <w:rFonts w:ascii="Arial" w:hAnsi="Arial" w:cs="Arial"/>
          <w:sz w:val="24"/>
          <w:szCs w:val="24"/>
        </w:rPr>
        <w:t xml:space="preserve"> </w:t>
      </w:r>
      <w:r w:rsidR="00663349" w:rsidRPr="00FC5B97">
        <w:rPr>
          <w:rFonts w:ascii="Arial" w:hAnsi="Arial" w:cs="Arial"/>
          <w:sz w:val="24"/>
          <w:szCs w:val="24"/>
        </w:rPr>
        <w:t>is part of</w:t>
      </w:r>
      <w:r w:rsidR="008D3CAB" w:rsidRPr="00FC5B97">
        <w:rPr>
          <w:rFonts w:ascii="Arial" w:hAnsi="Arial" w:cs="Arial"/>
          <w:sz w:val="24"/>
          <w:szCs w:val="24"/>
        </w:rPr>
        <w:t xml:space="preserve"> the</w:t>
      </w:r>
      <w:r w:rsidR="007049D7" w:rsidRPr="00FC5B97">
        <w:rPr>
          <w:rFonts w:ascii="Arial" w:hAnsi="Arial" w:cs="Arial"/>
          <w:sz w:val="24"/>
          <w:szCs w:val="24"/>
        </w:rPr>
        <w:t xml:space="preserve"> proposed </w:t>
      </w:r>
      <w:r w:rsidR="00204881" w:rsidRPr="00FC5B97">
        <w:rPr>
          <w:rFonts w:ascii="Arial" w:hAnsi="Arial" w:cs="Arial"/>
          <w:sz w:val="24"/>
          <w:szCs w:val="24"/>
        </w:rPr>
        <w:t>development</w:t>
      </w:r>
      <w:r w:rsidRPr="00FC5B97">
        <w:rPr>
          <w:rFonts w:ascii="Arial" w:hAnsi="Arial" w:cs="Arial"/>
          <w:sz w:val="24"/>
          <w:szCs w:val="24"/>
        </w:rPr>
        <w:t>s</w:t>
      </w:r>
      <w:r w:rsidR="00C26B05" w:rsidRPr="00FC5B97">
        <w:rPr>
          <w:rFonts w:ascii="Arial" w:hAnsi="Arial" w:cs="Arial"/>
          <w:sz w:val="24"/>
          <w:szCs w:val="24"/>
        </w:rPr>
        <w:t>.</w:t>
      </w:r>
      <w:r w:rsidR="00DC2CD3" w:rsidRPr="00FC5B97">
        <w:rPr>
          <w:rFonts w:ascii="Arial" w:hAnsi="Arial" w:cs="Arial"/>
          <w:sz w:val="24"/>
          <w:szCs w:val="24"/>
        </w:rPr>
        <w:t xml:space="preserve"> In any event,</w:t>
      </w:r>
      <w:r w:rsidR="00C26B05" w:rsidRPr="00FC5B97">
        <w:rPr>
          <w:rFonts w:ascii="Arial" w:hAnsi="Arial" w:cs="Arial"/>
          <w:sz w:val="24"/>
          <w:szCs w:val="24"/>
        </w:rPr>
        <w:t xml:space="preserve"> I am satisfied </w:t>
      </w:r>
      <w:r w:rsidR="00663349" w:rsidRPr="00FC5B97">
        <w:rPr>
          <w:rFonts w:ascii="Arial" w:hAnsi="Arial" w:cs="Arial"/>
          <w:sz w:val="24"/>
          <w:szCs w:val="24"/>
        </w:rPr>
        <w:t xml:space="preserve">that </w:t>
      </w:r>
      <w:r w:rsidR="00C26B05" w:rsidRPr="00FC5B97">
        <w:rPr>
          <w:rFonts w:ascii="Arial" w:hAnsi="Arial" w:cs="Arial"/>
          <w:sz w:val="24"/>
          <w:szCs w:val="24"/>
        </w:rPr>
        <w:t>the proposed development</w:t>
      </w:r>
      <w:r w:rsidR="00ED2DEA" w:rsidRPr="00FC5B97">
        <w:rPr>
          <w:rFonts w:ascii="Arial" w:hAnsi="Arial" w:cs="Arial"/>
          <w:sz w:val="24"/>
          <w:szCs w:val="24"/>
        </w:rPr>
        <w:t>s are</w:t>
      </w:r>
      <w:r w:rsidR="00C26B05" w:rsidRPr="00FC5B97">
        <w:rPr>
          <w:rFonts w:ascii="Arial" w:hAnsi="Arial" w:cs="Arial"/>
          <w:sz w:val="24"/>
          <w:szCs w:val="24"/>
        </w:rPr>
        <w:t xml:space="preserve"> not sub</w:t>
      </w:r>
      <w:r w:rsidR="00B648E9" w:rsidRPr="00FC5B97">
        <w:rPr>
          <w:rFonts w:ascii="Arial" w:hAnsi="Arial" w:cs="Arial"/>
          <w:sz w:val="24"/>
          <w:szCs w:val="24"/>
        </w:rPr>
        <w:t>stantially complete.</w:t>
      </w:r>
    </w:p>
    <w:p w14:paraId="41B3F56C" w14:textId="5B22B857" w:rsidR="004045FB" w:rsidRPr="00FC5B97" w:rsidRDefault="004045FB" w:rsidP="005019D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FC5B97">
        <w:rPr>
          <w:rFonts w:ascii="Arial" w:hAnsi="Arial" w:cs="Arial"/>
          <w:b/>
          <w:bCs/>
          <w:i/>
          <w:iCs/>
          <w:sz w:val="24"/>
          <w:szCs w:val="24"/>
        </w:rPr>
        <w:t>Conclusions on the relevant tests</w:t>
      </w:r>
    </w:p>
    <w:p w14:paraId="2925A515" w14:textId="26E0D19D" w:rsidR="004045FB" w:rsidRPr="00FC5B97" w:rsidRDefault="001058DF" w:rsidP="005019D7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FC5B97">
        <w:rPr>
          <w:rFonts w:ascii="Arial" w:hAnsi="Arial" w:cs="Arial"/>
          <w:sz w:val="24"/>
          <w:szCs w:val="24"/>
        </w:rPr>
        <w:t>I have concluded a</w:t>
      </w:r>
      <w:r w:rsidR="00741DC6" w:rsidRPr="00FC5B97">
        <w:rPr>
          <w:rFonts w:ascii="Arial" w:hAnsi="Arial" w:cs="Arial"/>
          <w:sz w:val="24"/>
          <w:szCs w:val="24"/>
        </w:rPr>
        <w:t xml:space="preserve">bove </w:t>
      </w:r>
      <w:r w:rsidR="00F36984" w:rsidRPr="00FC5B97">
        <w:rPr>
          <w:rFonts w:ascii="Arial" w:hAnsi="Arial" w:cs="Arial"/>
          <w:sz w:val="24"/>
          <w:szCs w:val="24"/>
        </w:rPr>
        <w:t>that</w:t>
      </w:r>
      <w:r w:rsidR="00741DC6" w:rsidRPr="00FC5B97">
        <w:rPr>
          <w:rFonts w:ascii="Arial" w:hAnsi="Arial" w:cs="Arial"/>
          <w:sz w:val="24"/>
          <w:szCs w:val="24"/>
        </w:rPr>
        <w:t xml:space="preserve"> it is necessary to divert the existing footpath to allow the developments to </w:t>
      </w:r>
      <w:r w:rsidR="0098136F" w:rsidRPr="00FC5B97">
        <w:rPr>
          <w:rFonts w:ascii="Arial" w:hAnsi="Arial" w:cs="Arial"/>
          <w:sz w:val="24"/>
          <w:szCs w:val="24"/>
        </w:rPr>
        <w:t>be undertaken</w:t>
      </w:r>
      <w:r w:rsidR="00F36984" w:rsidRPr="00FC5B97">
        <w:rPr>
          <w:rFonts w:ascii="Arial" w:hAnsi="Arial" w:cs="Arial"/>
          <w:sz w:val="24"/>
          <w:szCs w:val="24"/>
        </w:rPr>
        <w:t xml:space="preserve"> in accordance with the approved planning permissions. </w:t>
      </w:r>
    </w:p>
    <w:p w14:paraId="64D40516" w14:textId="25CCF041" w:rsidR="005173B7" w:rsidRPr="00351049" w:rsidRDefault="007207F7" w:rsidP="005019D7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356D41">
        <w:rPr>
          <w:rFonts w:ascii="Arial" w:hAnsi="Arial" w:cs="Arial"/>
          <w:sz w:val="24"/>
          <w:szCs w:val="24"/>
        </w:rPr>
        <w:t xml:space="preserve">Path users will benefit from an improved surface, </w:t>
      </w:r>
      <w:r w:rsidR="00FB617B" w:rsidRPr="00356D41">
        <w:rPr>
          <w:rFonts w:ascii="Arial" w:hAnsi="Arial" w:cs="Arial"/>
          <w:sz w:val="24"/>
          <w:szCs w:val="24"/>
        </w:rPr>
        <w:t>the removal of structure</w:t>
      </w:r>
      <w:r w:rsidR="00BA6445" w:rsidRPr="00356D41">
        <w:rPr>
          <w:rFonts w:ascii="Arial" w:hAnsi="Arial" w:cs="Arial"/>
          <w:sz w:val="24"/>
          <w:szCs w:val="24"/>
        </w:rPr>
        <w:t>s,</w:t>
      </w:r>
      <w:r w:rsidR="00A1478A" w:rsidRPr="00356D41">
        <w:rPr>
          <w:rFonts w:ascii="Arial" w:hAnsi="Arial" w:cs="Arial"/>
          <w:sz w:val="24"/>
          <w:szCs w:val="24"/>
        </w:rPr>
        <w:t xml:space="preserve"> </w:t>
      </w:r>
      <w:r w:rsidR="00BA6445" w:rsidRPr="00356D41">
        <w:rPr>
          <w:rFonts w:ascii="Arial" w:hAnsi="Arial" w:cs="Arial"/>
          <w:sz w:val="24"/>
          <w:szCs w:val="24"/>
        </w:rPr>
        <w:t xml:space="preserve">a clearly </w:t>
      </w:r>
      <w:r w:rsidR="00A1478A" w:rsidRPr="00356D41">
        <w:rPr>
          <w:rFonts w:ascii="Arial" w:hAnsi="Arial" w:cs="Arial"/>
          <w:sz w:val="24"/>
          <w:szCs w:val="24"/>
        </w:rPr>
        <w:t xml:space="preserve">defined route, and </w:t>
      </w:r>
      <w:r w:rsidR="00F32EE8" w:rsidRPr="00356D41">
        <w:rPr>
          <w:rFonts w:ascii="Arial" w:hAnsi="Arial" w:cs="Arial"/>
          <w:sz w:val="24"/>
          <w:szCs w:val="24"/>
        </w:rPr>
        <w:t>reduced roadside walking to connect to another footpath</w:t>
      </w:r>
      <w:r w:rsidR="00A1478A" w:rsidRPr="00356D41">
        <w:rPr>
          <w:rFonts w:ascii="Arial" w:hAnsi="Arial" w:cs="Arial"/>
          <w:sz w:val="24"/>
          <w:szCs w:val="24"/>
        </w:rPr>
        <w:t>.</w:t>
      </w:r>
      <w:r w:rsidR="004B3A19" w:rsidRPr="00356D41">
        <w:rPr>
          <w:rFonts w:ascii="Arial" w:hAnsi="Arial" w:cs="Arial"/>
          <w:sz w:val="24"/>
          <w:szCs w:val="24"/>
        </w:rPr>
        <w:t xml:space="preserve"> </w:t>
      </w:r>
      <w:r w:rsidR="0083233F" w:rsidRPr="00356D41">
        <w:rPr>
          <w:rFonts w:ascii="Arial" w:hAnsi="Arial" w:cs="Arial"/>
          <w:sz w:val="24"/>
          <w:szCs w:val="24"/>
        </w:rPr>
        <w:t>Although the proposed footpath is longer, an alternative route through the development</w:t>
      </w:r>
      <w:r w:rsidR="007B7F12" w:rsidRPr="00356D41">
        <w:rPr>
          <w:rFonts w:ascii="Arial" w:hAnsi="Arial" w:cs="Arial"/>
          <w:sz w:val="24"/>
          <w:szCs w:val="24"/>
        </w:rPr>
        <w:t>s</w:t>
      </w:r>
      <w:r w:rsidR="0083233F" w:rsidRPr="00356D41">
        <w:rPr>
          <w:rFonts w:ascii="Arial" w:hAnsi="Arial" w:cs="Arial"/>
          <w:sz w:val="24"/>
          <w:szCs w:val="24"/>
        </w:rPr>
        <w:t xml:space="preserve"> will</w:t>
      </w:r>
      <w:r w:rsidR="00CB0A67" w:rsidRPr="00356D41">
        <w:rPr>
          <w:rFonts w:ascii="Arial" w:hAnsi="Arial" w:cs="Arial"/>
          <w:sz w:val="24"/>
          <w:szCs w:val="24"/>
        </w:rPr>
        <w:t xml:space="preserve"> provide</w:t>
      </w:r>
      <w:r w:rsidR="0083233F" w:rsidRPr="00356D41">
        <w:rPr>
          <w:rFonts w:ascii="Arial" w:hAnsi="Arial" w:cs="Arial"/>
          <w:sz w:val="24"/>
          <w:szCs w:val="24"/>
        </w:rPr>
        <w:t xml:space="preserve"> a shorter </w:t>
      </w:r>
      <w:r w:rsidR="00BD383D" w:rsidRPr="00356D41">
        <w:rPr>
          <w:rFonts w:ascii="Arial" w:hAnsi="Arial" w:cs="Arial"/>
          <w:sz w:val="24"/>
          <w:szCs w:val="24"/>
        </w:rPr>
        <w:t>option</w:t>
      </w:r>
      <w:r w:rsidR="0083233F" w:rsidRPr="00356D41">
        <w:rPr>
          <w:rFonts w:ascii="Arial" w:hAnsi="Arial" w:cs="Arial"/>
          <w:sz w:val="24"/>
          <w:szCs w:val="24"/>
        </w:rPr>
        <w:t xml:space="preserve"> for those who need it. </w:t>
      </w:r>
      <w:r w:rsidR="004B3A19" w:rsidRPr="00351049">
        <w:rPr>
          <w:rFonts w:ascii="Arial" w:hAnsi="Arial" w:cs="Arial"/>
          <w:sz w:val="24"/>
          <w:szCs w:val="24"/>
        </w:rPr>
        <w:t xml:space="preserve">I consider the advantages of the proposed diversion </w:t>
      </w:r>
      <w:r w:rsidR="002C0F25" w:rsidRPr="00351049">
        <w:rPr>
          <w:rFonts w:ascii="Arial" w:hAnsi="Arial" w:cs="Arial"/>
          <w:sz w:val="24"/>
          <w:szCs w:val="24"/>
        </w:rPr>
        <w:t xml:space="preserve">to the public </w:t>
      </w:r>
      <w:r w:rsidR="004B3A19" w:rsidRPr="00351049">
        <w:rPr>
          <w:rFonts w:ascii="Arial" w:hAnsi="Arial" w:cs="Arial"/>
          <w:sz w:val="24"/>
          <w:szCs w:val="24"/>
        </w:rPr>
        <w:t xml:space="preserve">outweigh </w:t>
      </w:r>
      <w:r w:rsidR="001D6778" w:rsidRPr="00351049">
        <w:rPr>
          <w:rFonts w:ascii="Arial" w:hAnsi="Arial" w:cs="Arial"/>
          <w:sz w:val="24"/>
          <w:szCs w:val="24"/>
        </w:rPr>
        <w:t>any disadvantages caused</w:t>
      </w:r>
      <w:r w:rsidR="0083233F" w:rsidRPr="00351049">
        <w:rPr>
          <w:rFonts w:ascii="Arial" w:hAnsi="Arial" w:cs="Arial"/>
          <w:sz w:val="24"/>
          <w:szCs w:val="24"/>
        </w:rPr>
        <w:t xml:space="preserve"> by the increased length of the </w:t>
      </w:r>
      <w:r w:rsidR="00CB0A67" w:rsidRPr="00351049">
        <w:rPr>
          <w:rFonts w:ascii="Arial" w:hAnsi="Arial" w:cs="Arial"/>
          <w:sz w:val="24"/>
          <w:szCs w:val="24"/>
        </w:rPr>
        <w:t>new</w:t>
      </w:r>
      <w:r w:rsidR="0083233F" w:rsidRPr="00351049">
        <w:rPr>
          <w:rFonts w:ascii="Arial" w:hAnsi="Arial" w:cs="Arial"/>
          <w:sz w:val="24"/>
          <w:szCs w:val="24"/>
        </w:rPr>
        <w:t xml:space="preserve"> footpath</w:t>
      </w:r>
      <w:r w:rsidR="001E2257" w:rsidRPr="00351049">
        <w:rPr>
          <w:rFonts w:ascii="Arial" w:hAnsi="Arial" w:cs="Arial"/>
          <w:sz w:val="24"/>
          <w:szCs w:val="24"/>
        </w:rPr>
        <w:t xml:space="preserve">. </w:t>
      </w:r>
    </w:p>
    <w:p w14:paraId="26454AE3" w14:textId="77777777" w:rsidR="005B434C" w:rsidRPr="00351049" w:rsidRDefault="005B434C" w:rsidP="005019D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351049">
        <w:rPr>
          <w:rFonts w:ascii="Arial" w:hAnsi="Arial" w:cs="Arial"/>
          <w:b/>
          <w:bCs/>
          <w:i/>
          <w:iCs/>
          <w:sz w:val="24"/>
          <w:szCs w:val="24"/>
        </w:rPr>
        <w:t>Other Matters</w:t>
      </w:r>
    </w:p>
    <w:p w14:paraId="4B56B5BD" w14:textId="57B80917" w:rsidR="005B434C" w:rsidRPr="00351049" w:rsidRDefault="005B434C" w:rsidP="005019D7">
      <w:pPr>
        <w:pStyle w:val="Style1"/>
        <w:rPr>
          <w:rFonts w:ascii="Arial" w:hAnsi="Arial" w:cs="Arial"/>
          <w:sz w:val="24"/>
          <w:szCs w:val="24"/>
        </w:rPr>
      </w:pPr>
      <w:r w:rsidRPr="00351049">
        <w:rPr>
          <w:rFonts w:ascii="Arial" w:hAnsi="Arial" w:cs="Arial"/>
          <w:sz w:val="24"/>
          <w:szCs w:val="24"/>
        </w:rPr>
        <w:t xml:space="preserve">The objector raised concerns about the planning process. I </w:t>
      </w:r>
      <w:r w:rsidR="009958E4" w:rsidRPr="00351049">
        <w:rPr>
          <w:rFonts w:ascii="Arial" w:hAnsi="Arial" w:cs="Arial"/>
          <w:sz w:val="24"/>
          <w:szCs w:val="24"/>
        </w:rPr>
        <w:t>can</w:t>
      </w:r>
      <w:r w:rsidRPr="00351049">
        <w:rPr>
          <w:rFonts w:ascii="Arial" w:hAnsi="Arial" w:cs="Arial"/>
          <w:sz w:val="24"/>
          <w:szCs w:val="24"/>
        </w:rPr>
        <w:t xml:space="preserve"> only </w:t>
      </w:r>
      <w:r w:rsidR="009958E4" w:rsidRPr="00351049">
        <w:rPr>
          <w:rFonts w:ascii="Arial" w:hAnsi="Arial" w:cs="Arial"/>
          <w:sz w:val="24"/>
          <w:szCs w:val="24"/>
        </w:rPr>
        <w:t>consider</w:t>
      </w:r>
      <w:r w:rsidRPr="00351049">
        <w:rPr>
          <w:rFonts w:ascii="Arial" w:hAnsi="Arial" w:cs="Arial"/>
          <w:sz w:val="24"/>
          <w:szCs w:val="24"/>
        </w:rPr>
        <w:t xml:space="preserve"> the proposal before me and </w:t>
      </w:r>
      <w:r w:rsidR="009958E4" w:rsidRPr="00351049">
        <w:rPr>
          <w:rFonts w:ascii="Arial" w:hAnsi="Arial" w:cs="Arial"/>
          <w:sz w:val="24"/>
          <w:szCs w:val="24"/>
        </w:rPr>
        <w:t>cannot</w:t>
      </w:r>
      <w:r w:rsidRPr="00351049">
        <w:rPr>
          <w:rFonts w:ascii="Arial" w:hAnsi="Arial" w:cs="Arial"/>
          <w:sz w:val="24"/>
          <w:szCs w:val="24"/>
        </w:rPr>
        <w:t xml:space="preserve"> revisit the planning process. However, the planning applications and comments indicate</w:t>
      </w:r>
      <w:r w:rsidR="00BD383D" w:rsidRPr="00351049">
        <w:rPr>
          <w:rFonts w:ascii="Arial" w:hAnsi="Arial" w:cs="Arial"/>
          <w:sz w:val="24"/>
          <w:szCs w:val="24"/>
        </w:rPr>
        <w:t xml:space="preserve"> that</w:t>
      </w:r>
      <w:r w:rsidRPr="00351049">
        <w:rPr>
          <w:rFonts w:ascii="Arial" w:hAnsi="Arial" w:cs="Arial"/>
          <w:sz w:val="24"/>
          <w:szCs w:val="24"/>
        </w:rPr>
        <w:t xml:space="preserve"> the public</w:t>
      </w:r>
      <w:r w:rsidR="00DF1BA7" w:rsidRPr="00351049">
        <w:rPr>
          <w:rFonts w:ascii="Arial" w:hAnsi="Arial" w:cs="Arial"/>
          <w:sz w:val="24"/>
          <w:szCs w:val="24"/>
        </w:rPr>
        <w:t xml:space="preserve"> </w:t>
      </w:r>
      <w:r w:rsidRPr="00351049">
        <w:rPr>
          <w:rFonts w:ascii="Arial" w:hAnsi="Arial" w:cs="Arial"/>
          <w:sz w:val="24"/>
          <w:szCs w:val="24"/>
        </w:rPr>
        <w:t xml:space="preserve">footpath was </w:t>
      </w:r>
      <w:r w:rsidR="00492495" w:rsidRPr="00351049">
        <w:rPr>
          <w:rFonts w:ascii="Arial" w:hAnsi="Arial" w:cs="Arial"/>
          <w:sz w:val="24"/>
          <w:szCs w:val="24"/>
        </w:rPr>
        <w:t>considered</w:t>
      </w:r>
      <w:r w:rsidRPr="00351049">
        <w:rPr>
          <w:rFonts w:ascii="Arial" w:hAnsi="Arial" w:cs="Arial"/>
          <w:sz w:val="24"/>
          <w:szCs w:val="24"/>
        </w:rPr>
        <w:t>.</w:t>
      </w:r>
    </w:p>
    <w:p w14:paraId="6597D4C9" w14:textId="36718B28" w:rsidR="00C73E15" w:rsidRPr="00351049" w:rsidRDefault="0003031D" w:rsidP="005019D7">
      <w:pPr>
        <w:pStyle w:val="Heading6blackfont"/>
        <w:rPr>
          <w:rFonts w:ascii="Arial" w:hAnsi="Arial" w:cs="Arial"/>
          <w:sz w:val="24"/>
          <w:szCs w:val="24"/>
        </w:rPr>
      </w:pPr>
      <w:r w:rsidRPr="00351049">
        <w:rPr>
          <w:rFonts w:ascii="Arial" w:hAnsi="Arial" w:cs="Arial"/>
          <w:sz w:val="24"/>
          <w:szCs w:val="24"/>
        </w:rPr>
        <w:t>Conclusions</w:t>
      </w:r>
    </w:p>
    <w:p w14:paraId="3CF4514D" w14:textId="4C60ACF7" w:rsidR="00691837" w:rsidRPr="00443F2B" w:rsidRDefault="00AD1245" w:rsidP="005019D7">
      <w:pPr>
        <w:pStyle w:val="Style1"/>
        <w:rPr>
          <w:rFonts w:ascii="Arial" w:hAnsi="Arial" w:cs="Arial"/>
          <w:sz w:val="24"/>
          <w:szCs w:val="24"/>
        </w:rPr>
      </w:pPr>
      <w:r w:rsidRPr="00443F2B">
        <w:rPr>
          <w:rFonts w:ascii="Arial" w:hAnsi="Arial" w:cs="Arial"/>
          <w:sz w:val="24"/>
          <w:szCs w:val="24"/>
        </w:rPr>
        <w:t>Having regard to these and all other matters raised in the written representations I conclude that the Order should be confirmed with modifications.</w:t>
      </w:r>
    </w:p>
    <w:p w14:paraId="1FF0942E" w14:textId="77777777" w:rsidR="00C73E15" w:rsidRPr="00443F2B" w:rsidRDefault="00C73E15" w:rsidP="005019D7">
      <w:pPr>
        <w:pStyle w:val="Heading6blackfont"/>
        <w:rPr>
          <w:rFonts w:ascii="Arial" w:hAnsi="Arial" w:cs="Arial"/>
          <w:sz w:val="24"/>
          <w:szCs w:val="24"/>
        </w:rPr>
      </w:pPr>
      <w:bookmarkStart w:id="2" w:name="bmkScheduleStart"/>
      <w:bookmarkEnd w:id="2"/>
      <w:r w:rsidRPr="00443F2B">
        <w:rPr>
          <w:rFonts w:ascii="Arial" w:hAnsi="Arial" w:cs="Arial"/>
          <w:sz w:val="24"/>
          <w:szCs w:val="24"/>
        </w:rPr>
        <w:t>Formal Decision</w:t>
      </w:r>
    </w:p>
    <w:p w14:paraId="36F56C6B" w14:textId="32B3BB4A" w:rsidR="002C0F25" w:rsidRPr="00443F2B" w:rsidRDefault="00C73E15" w:rsidP="005019D7">
      <w:pPr>
        <w:pStyle w:val="Style1"/>
        <w:rPr>
          <w:rFonts w:ascii="Arial" w:hAnsi="Arial" w:cs="Arial"/>
          <w:sz w:val="24"/>
          <w:szCs w:val="24"/>
        </w:rPr>
      </w:pPr>
      <w:r w:rsidRPr="00443F2B">
        <w:rPr>
          <w:rFonts w:ascii="Arial" w:hAnsi="Arial" w:cs="Arial"/>
          <w:sz w:val="24"/>
          <w:szCs w:val="24"/>
        </w:rPr>
        <w:t>I confirm the Order subject to the following modification</w:t>
      </w:r>
      <w:r w:rsidR="00185EC8" w:rsidRPr="00443F2B">
        <w:rPr>
          <w:rFonts w:ascii="Arial" w:hAnsi="Arial" w:cs="Arial"/>
          <w:sz w:val="24"/>
          <w:szCs w:val="24"/>
        </w:rPr>
        <w:t>:</w:t>
      </w:r>
    </w:p>
    <w:p w14:paraId="6DC53389" w14:textId="4B008739" w:rsidR="00185EC8" w:rsidRPr="00F27CD4" w:rsidRDefault="00EA2617" w:rsidP="005019D7">
      <w:pPr>
        <w:pStyle w:val="Style1"/>
        <w:numPr>
          <w:ilvl w:val="0"/>
          <w:numId w:val="0"/>
        </w:numPr>
        <w:ind w:left="431"/>
        <w:rPr>
          <w:rFonts w:ascii="Arial" w:hAnsi="Arial" w:cs="Arial"/>
          <w:sz w:val="24"/>
          <w:szCs w:val="24"/>
        </w:rPr>
      </w:pPr>
      <w:r w:rsidRPr="00F27CD4">
        <w:rPr>
          <w:rFonts w:ascii="Arial" w:hAnsi="Arial" w:cs="Arial"/>
          <w:sz w:val="24"/>
          <w:szCs w:val="24"/>
        </w:rPr>
        <w:t xml:space="preserve">In </w:t>
      </w:r>
      <w:r w:rsidR="00572A93" w:rsidRPr="00F27CD4">
        <w:rPr>
          <w:rFonts w:ascii="Arial" w:hAnsi="Arial" w:cs="Arial"/>
          <w:sz w:val="24"/>
          <w:szCs w:val="24"/>
        </w:rPr>
        <w:t xml:space="preserve">the </w:t>
      </w:r>
      <w:r w:rsidR="004A5722" w:rsidRPr="00F27CD4">
        <w:rPr>
          <w:rFonts w:ascii="Arial" w:hAnsi="Arial" w:cs="Arial"/>
          <w:sz w:val="24"/>
          <w:szCs w:val="24"/>
        </w:rPr>
        <w:t xml:space="preserve">second to last line of the </w:t>
      </w:r>
      <w:r w:rsidR="00572A93" w:rsidRPr="00F27CD4">
        <w:rPr>
          <w:rFonts w:ascii="Arial" w:hAnsi="Arial" w:cs="Arial"/>
          <w:sz w:val="24"/>
          <w:szCs w:val="24"/>
        </w:rPr>
        <w:t xml:space="preserve">first paragraph </w:t>
      </w:r>
      <w:r w:rsidR="00815686" w:rsidRPr="00F27CD4">
        <w:rPr>
          <w:rFonts w:ascii="Arial" w:hAnsi="Arial" w:cs="Arial"/>
          <w:sz w:val="24"/>
          <w:szCs w:val="24"/>
        </w:rPr>
        <w:t>delete the second outline</w:t>
      </w:r>
      <w:r w:rsidR="00223509" w:rsidRPr="00F27CD4">
        <w:rPr>
          <w:rFonts w:ascii="Arial" w:hAnsi="Arial" w:cs="Arial"/>
          <w:sz w:val="24"/>
          <w:szCs w:val="24"/>
        </w:rPr>
        <w:t xml:space="preserve"> planning application</w:t>
      </w:r>
      <w:r w:rsidR="0098102D" w:rsidRPr="00F27CD4">
        <w:rPr>
          <w:rFonts w:ascii="Arial" w:hAnsi="Arial" w:cs="Arial"/>
          <w:sz w:val="24"/>
          <w:szCs w:val="24"/>
        </w:rPr>
        <w:t xml:space="preserve"> </w:t>
      </w:r>
      <w:r w:rsidR="00282D9B" w:rsidRPr="00F27CD4">
        <w:rPr>
          <w:rFonts w:ascii="Arial" w:hAnsi="Arial" w:cs="Arial"/>
          <w:sz w:val="24"/>
          <w:szCs w:val="24"/>
        </w:rPr>
        <w:t>approval reference</w:t>
      </w:r>
      <w:r w:rsidR="00223509" w:rsidRPr="00F27CD4">
        <w:rPr>
          <w:rFonts w:ascii="Arial" w:hAnsi="Arial" w:cs="Arial"/>
          <w:sz w:val="24"/>
          <w:szCs w:val="24"/>
        </w:rPr>
        <w:t xml:space="preserve"> </w:t>
      </w:r>
      <w:r w:rsidR="0098102D" w:rsidRPr="00F27CD4">
        <w:rPr>
          <w:rFonts w:ascii="Arial" w:hAnsi="Arial" w:cs="Arial"/>
          <w:sz w:val="24"/>
          <w:szCs w:val="24"/>
        </w:rPr>
        <w:t>‘4/16/2415/0O1’ and r</w:t>
      </w:r>
      <w:r w:rsidR="00282D9B" w:rsidRPr="00F27CD4">
        <w:rPr>
          <w:rFonts w:ascii="Arial" w:hAnsi="Arial" w:cs="Arial"/>
          <w:sz w:val="24"/>
          <w:szCs w:val="24"/>
        </w:rPr>
        <w:t>eplace it with</w:t>
      </w:r>
      <w:r w:rsidR="00815686" w:rsidRPr="00F27CD4">
        <w:rPr>
          <w:rFonts w:ascii="Arial" w:hAnsi="Arial" w:cs="Arial"/>
          <w:sz w:val="24"/>
          <w:szCs w:val="24"/>
        </w:rPr>
        <w:t xml:space="preserve"> </w:t>
      </w:r>
      <w:r w:rsidR="00282D9B" w:rsidRPr="00F27CD4">
        <w:rPr>
          <w:rFonts w:ascii="Arial" w:hAnsi="Arial" w:cs="Arial"/>
          <w:sz w:val="24"/>
          <w:szCs w:val="24"/>
        </w:rPr>
        <w:t>‘4/16/2416/0O1’</w:t>
      </w:r>
    </w:p>
    <w:p w14:paraId="75C134C7" w14:textId="59758F9B" w:rsidR="00C73E15" w:rsidRPr="00F27CD4" w:rsidRDefault="00282D9B" w:rsidP="005B0C3A">
      <w:pPr>
        <w:pStyle w:val="Style1"/>
        <w:numPr>
          <w:ilvl w:val="0"/>
          <w:numId w:val="0"/>
        </w:numPr>
        <w:spacing w:before="240"/>
        <w:ind w:left="431" w:hanging="431"/>
        <w:rPr>
          <w:rFonts w:ascii="Monotype Corsiva" w:hAnsi="Monotype Corsiva"/>
          <w:sz w:val="36"/>
          <w:szCs w:val="36"/>
        </w:rPr>
      </w:pPr>
      <w:r w:rsidRPr="00F27CD4">
        <w:rPr>
          <w:rFonts w:ascii="Monotype Corsiva" w:hAnsi="Monotype Corsiva"/>
          <w:sz w:val="36"/>
          <w:szCs w:val="36"/>
        </w:rPr>
        <w:t xml:space="preserve">Claire Tregembo </w:t>
      </w:r>
    </w:p>
    <w:p w14:paraId="3CC90C9C" w14:textId="6E5007F7" w:rsidR="005B778E" w:rsidRDefault="00C73E15" w:rsidP="000D105B">
      <w:pPr>
        <w:pStyle w:val="Style1"/>
        <w:numPr>
          <w:ilvl w:val="0"/>
          <w:numId w:val="0"/>
        </w:numPr>
        <w:spacing w:before="120"/>
        <w:ind w:left="431" w:hanging="431"/>
        <w:rPr>
          <w:rFonts w:ascii="Arial" w:hAnsi="Arial" w:cs="Arial"/>
          <w:sz w:val="24"/>
          <w:szCs w:val="24"/>
        </w:rPr>
      </w:pPr>
      <w:r w:rsidRPr="00F27CD4">
        <w:rPr>
          <w:rFonts w:ascii="Arial" w:hAnsi="Arial" w:cs="Arial"/>
          <w:sz w:val="24"/>
          <w:szCs w:val="24"/>
        </w:rPr>
        <w:t>INSPECTOR</w:t>
      </w:r>
    </w:p>
    <w:p w14:paraId="37611631" w14:textId="626F3D49" w:rsidR="00A107CF" w:rsidRPr="00A107CF" w:rsidRDefault="00A107CF" w:rsidP="00A107CF">
      <w:pPr>
        <w:pStyle w:val="Style1"/>
        <w:numPr>
          <w:ilvl w:val="0"/>
          <w:numId w:val="0"/>
        </w:numPr>
        <w:spacing w:before="120"/>
      </w:pPr>
      <w:r w:rsidRPr="00A107CF">
        <w:lastRenderedPageBreak/>
        <w:drawing>
          <wp:inline distT="0" distB="0" distL="0" distR="0" wp14:anchorId="216EEC04" wp14:editId="256EAF02">
            <wp:extent cx="5908040" cy="8354695"/>
            <wp:effectExtent l="0" t="0" r="0" b="8255"/>
            <wp:docPr id="1212651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2F80" w14:textId="77777777" w:rsidR="00A107CF" w:rsidRPr="00F27CD4" w:rsidRDefault="00A107CF" w:rsidP="000D105B">
      <w:pPr>
        <w:pStyle w:val="Style1"/>
        <w:numPr>
          <w:ilvl w:val="0"/>
          <w:numId w:val="0"/>
        </w:numPr>
        <w:spacing w:before="120"/>
        <w:ind w:left="431" w:hanging="431"/>
      </w:pPr>
    </w:p>
    <w:sectPr w:rsidR="00A107CF" w:rsidRPr="00F27CD4" w:rsidSect="00E674D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1AF2" w14:textId="77777777" w:rsidR="00F5115E" w:rsidRDefault="00F5115E" w:rsidP="00F62916">
      <w:r>
        <w:separator/>
      </w:r>
    </w:p>
  </w:endnote>
  <w:endnote w:type="continuationSeparator" w:id="0">
    <w:p w14:paraId="6EADB2BD" w14:textId="77777777" w:rsidR="00F5115E" w:rsidRDefault="00F5115E" w:rsidP="00F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D357" w14:textId="77777777" w:rsidR="00366F95" w:rsidRDefault="00366F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A94F0" w14:textId="77777777" w:rsidR="00366F95" w:rsidRDefault="00366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5312" w14:textId="77777777" w:rsidR="00366F95" w:rsidRDefault="00366F95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F59274" wp14:editId="38002B9B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34640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371B3868" w14:textId="77777777" w:rsidR="006E2675" w:rsidRDefault="0001748C" w:rsidP="00E45340">
    <w:pPr>
      <w:pStyle w:val="Footer"/>
      <w:ind w:right="-52"/>
      <w:rPr>
        <w:rFonts w:ascii="Arial" w:hAnsi="Arial" w:cs="Arial"/>
        <w:sz w:val="20"/>
      </w:rPr>
    </w:pPr>
    <w:hyperlink r:id="rId1" w:history="1">
      <w:r w:rsidR="004F274A" w:rsidRPr="006E2675">
        <w:rPr>
          <w:rStyle w:val="Hyperlink"/>
          <w:rFonts w:ascii="Arial" w:hAnsi="Arial" w:cs="Arial"/>
          <w:sz w:val="20"/>
        </w:rPr>
        <w:t>https://www.gov.uk/planning-inspectorate</w:t>
      </w:r>
    </w:hyperlink>
    <w:r w:rsidR="00E45340" w:rsidRPr="006E2675">
      <w:rPr>
        <w:rFonts w:ascii="Arial" w:hAnsi="Arial" w:cs="Arial"/>
        <w:sz w:val="20"/>
      </w:rPr>
      <w:t xml:space="preserve">                          </w:t>
    </w:r>
  </w:p>
  <w:p w14:paraId="05ECDC4B" w14:textId="1FD7DBE2" w:rsidR="00366F95" w:rsidRPr="006E2675" w:rsidRDefault="00366F95" w:rsidP="006E2675">
    <w:pPr>
      <w:pStyle w:val="Footer"/>
      <w:ind w:right="-52"/>
      <w:jc w:val="center"/>
      <w:rPr>
        <w:rFonts w:ascii="Arial" w:hAnsi="Arial" w:cs="Arial"/>
        <w:sz w:val="20"/>
      </w:rPr>
    </w:pPr>
    <w:r w:rsidRPr="006E2675">
      <w:rPr>
        <w:rStyle w:val="PageNumber"/>
        <w:rFonts w:ascii="Arial" w:hAnsi="Arial" w:cs="Arial"/>
        <w:sz w:val="20"/>
      </w:rPr>
      <w:fldChar w:fldCharType="begin"/>
    </w:r>
    <w:r w:rsidRPr="006E2675">
      <w:rPr>
        <w:rStyle w:val="PageNumber"/>
        <w:rFonts w:ascii="Arial" w:hAnsi="Arial" w:cs="Arial"/>
        <w:sz w:val="20"/>
      </w:rPr>
      <w:instrText xml:space="preserve"> PAGE </w:instrText>
    </w:r>
    <w:r w:rsidRPr="006E2675">
      <w:rPr>
        <w:rStyle w:val="PageNumber"/>
        <w:rFonts w:ascii="Arial" w:hAnsi="Arial" w:cs="Arial"/>
        <w:sz w:val="20"/>
      </w:rPr>
      <w:fldChar w:fldCharType="separate"/>
    </w:r>
    <w:r w:rsidR="007A06BE" w:rsidRPr="006E2675">
      <w:rPr>
        <w:rStyle w:val="PageNumber"/>
        <w:rFonts w:ascii="Arial" w:hAnsi="Arial" w:cs="Arial"/>
        <w:noProof/>
        <w:sz w:val="20"/>
      </w:rPr>
      <w:t>2</w:t>
    </w:r>
    <w:r w:rsidRPr="006E2675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6F91" w14:textId="77777777" w:rsidR="00366F95" w:rsidRDefault="00366F95" w:rsidP="0003031D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95AD60" wp14:editId="7E29346E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59547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2AE2CC18" w14:textId="77777777" w:rsidR="00366F95" w:rsidRPr="006E2675" w:rsidRDefault="0001748C">
    <w:pPr>
      <w:pStyle w:val="Footer"/>
      <w:ind w:right="-52"/>
      <w:rPr>
        <w:rFonts w:ascii="Arial" w:hAnsi="Arial" w:cs="Arial"/>
        <w:sz w:val="20"/>
      </w:rPr>
    </w:pPr>
    <w:hyperlink r:id="rId1" w:history="1">
      <w:r w:rsidR="004F274A" w:rsidRPr="006E2675">
        <w:rPr>
          <w:rStyle w:val="Hyperlink"/>
          <w:rFonts w:ascii="Arial" w:hAnsi="Arial" w:cs="Arial"/>
          <w:sz w:val="20"/>
        </w:rPr>
        <w:t>https://www.gov.uk/planning-inspectorate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EA5C" w14:textId="77777777" w:rsidR="00F5115E" w:rsidRDefault="00F5115E" w:rsidP="00F62916">
      <w:r>
        <w:separator/>
      </w:r>
    </w:p>
  </w:footnote>
  <w:footnote w:type="continuationSeparator" w:id="0">
    <w:p w14:paraId="25240616" w14:textId="77777777" w:rsidR="00F5115E" w:rsidRDefault="00F5115E" w:rsidP="00F6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66F95" w14:paraId="5856586C" w14:textId="77777777">
      <w:tc>
        <w:tcPr>
          <w:tcW w:w="9520" w:type="dxa"/>
        </w:tcPr>
        <w:p w14:paraId="3D17E26E" w14:textId="4D18DBCC" w:rsidR="00366F95" w:rsidRPr="006E2675" w:rsidRDefault="0003031D">
          <w:pPr>
            <w:pStyle w:val="Footer"/>
            <w:rPr>
              <w:rFonts w:ascii="Arial" w:hAnsi="Arial" w:cs="Arial"/>
              <w:sz w:val="20"/>
            </w:rPr>
          </w:pPr>
          <w:r w:rsidRPr="006E2675">
            <w:rPr>
              <w:rFonts w:ascii="Arial" w:hAnsi="Arial" w:cs="Arial"/>
              <w:sz w:val="20"/>
            </w:rPr>
            <w:t xml:space="preserve">Order Decision </w:t>
          </w:r>
          <w:r w:rsidR="00C73E15" w:rsidRPr="006E2675">
            <w:rPr>
              <w:rFonts w:ascii="Arial" w:hAnsi="Arial" w:cs="Arial"/>
              <w:sz w:val="20"/>
            </w:rPr>
            <w:t>ROW</w:t>
          </w:r>
          <w:r w:rsidRPr="006E2675">
            <w:rPr>
              <w:rFonts w:ascii="Arial" w:hAnsi="Arial" w:cs="Arial"/>
              <w:sz w:val="20"/>
            </w:rPr>
            <w:t>/</w:t>
          </w:r>
          <w:r w:rsidR="005962EA">
            <w:rPr>
              <w:rFonts w:ascii="Arial" w:hAnsi="Arial" w:cs="Arial"/>
              <w:sz w:val="20"/>
            </w:rPr>
            <w:t>3340313</w:t>
          </w:r>
        </w:p>
      </w:tc>
    </w:tr>
  </w:tbl>
  <w:p w14:paraId="038B0580" w14:textId="77777777" w:rsidR="00366F95" w:rsidRDefault="00366F95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C2C36F7" wp14:editId="0745846A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C2DCD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B935" w14:textId="77777777" w:rsidR="00366F95" w:rsidRDefault="00366F95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00615"/>
    <w:multiLevelType w:val="multilevel"/>
    <w:tmpl w:val="A22611FC"/>
    <w:numStyleLink w:val="ConditionsList"/>
  </w:abstractNum>
  <w:abstractNum w:abstractNumId="2" w15:restartNumberingAfterBreak="0">
    <w:nsid w:val="10497561"/>
    <w:multiLevelType w:val="multilevel"/>
    <w:tmpl w:val="65B42758"/>
    <w:styleLink w:val="nListiList"/>
    <w:lvl w:ilvl="0">
      <w:start w:val="1"/>
      <w:numFmt w:val="lowerRoman"/>
      <w:lvlText w:val="%1)"/>
      <w:lvlJc w:val="left"/>
      <w:pPr>
        <w:tabs>
          <w:tab w:val="num" w:pos="107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Nlisti"/>
      <w:lvlText w:val="%3)"/>
      <w:lvlJc w:val="left"/>
      <w:pPr>
        <w:tabs>
          <w:tab w:val="num" w:pos="179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3" w15:restartNumberingAfterBreak="0">
    <w:nsid w:val="1BD14CD6"/>
    <w:multiLevelType w:val="hybridMultilevel"/>
    <w:tmpl w:val="7280079A"/>
    <w:lvl w:ilvl="0" w:tplc="12F232B4">
      <w:start w:val="1"/>
      <w:numFmt w:val="lowerLetter"/>
      <w:lvlText w:val="%1)"/>
      <w:lvlJc w:val="left"/>
      <w:pPr>
        <w:ind w:left="2336" w:hanging="360"/>
      </w:pPr>
    </w:lvl>
    <w:lvl w:ilvl="1" w:tplc="08090019" w:tentative="1">
      <w:start w:val="1"/>
      <w:numFmt w:val="lowerLetter"/>
      <w:lvlText w:val="%2."/>
      <w:lvlJc w:val="left"/>
      <w:pPr>
        <w:ind w:left="3056" w:hanging="360"/>
      </w:pPr>
    </w:lvl>
    <w:lvl w:ilvl="2" w:tplc="0809001B" w:tentative="1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 w15:restartNumberingAfterBreak="0">
    <w:nsid w:val="209A62F5"/>
    <w:multiLevelType w:val="hybridMultilevel"/>
    <w:tmpl w:val="25DE3A94"/>
    <w:lvl w:ilvl="0" w:tplc="3286AFD0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84238AD"/>
    <w:multiLevelType w:val="multilevel"/>
    <w:tmpl w:val="A22611FC"/>
    <w:numStyleLink w:val="ConditionsList"/>
  </w:abstractNum>
  <w:abstractNum w:abstractNumId="6" w15:restartNumberingAfterBreak="0">
    <w:nsid w:val="29461538"/>
    <w:multiLevelType w:val="multilevel"/>
    <w:tmpl w:val="A1DC0ECC"/>
    <w:styleLink w:val="nListaList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361" w:hanging="11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7" w15:restartNumberingAfterBreak="0">
    <w:nsid w:val="297D571E"/>
    <w:multiLevelType w:val="multilevel"/>
    <w:tmpl w:val="A22611FC"/>
    <w:numStyleLink w:val="ConditionsList"/>
  </w:abstractNum>
  <w:abstractNum w:abstractNumId="8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8DD7A15"/>
    <w:multiLevelType w:val="multilevel"/>
    <w:tmpl w:val="326258D0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0" w15:restartNumberingAfterBreak="0">
    <w:nsid w:val="4AB7177F"/>
    <w:multiLevelType w:val="multilevel"/>
    <w:tmpl w:val="A22611FC"/>
    <w:numStyleLink w:val="ConditionsList"/>
  </w:abstractNum>
  <w:abstractNum w:abstractNumId="11" w15:restartNumberingAfterBreak="0">
    <w:nsid w:val="4DED4C13"/>
    <w:multiLevelType w:val="multilevel"/>
    <w:tmpl w:val="A22611FC"/>
    <w:styleLink w:val="ConditionsList"/>
    <w:lvl w:ilvl="0">
      <w:start w:val="1"/>
      <w:numFmt w:val="decimal"/>
      <w:pStyle w:val="Conditions1"/>
      <w:lvlText w:val="%1)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sz w:val="22"/>
      </w:rPr>
    </w:lvl>
    <w:lvl w:ilvl="1">
      <w:start w:val="1"/>
      <w:numFmt w:val="none"/>
      <w:lvlRestart w:val="0"/>
      <w:pStyle w:val="ConditionsNoNumber"/>
      <w:lvlText w:val="%2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pStyle w:val="Conditions2"/>
      <w:lvlText w:val="%3)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Restart w:val="2"/>
      <w:pStyle w:val="ConditionsBullet"/>
      <w:lvlText w:val=""/>
      <w:lvlJc w:val="left"/>
      <w:pPr>
        <w:tabs>
          <w:tab w:val="num" w:pos="2155"/>
        </w:tabs>
        <w:ind w:left="2155" w:hanging="539"/>
      </w:pPr>
      <w:rPr>
        <w:rFonts w:ascii="Symbol" w:hAnsi="Symbol" w:hint="default"/>
      </w:rPr>
    </w:lvl>
    <w:lvl w:ilvl="4">
      <w:start w:val="1"/>
      <w:numFmt w:val="none"/>
      <w:pStyle w:val="ConditionsNoNumberNoSpaceBefore"/>
      <w:lvlText w:val=""/>
      <w:lvlJc w:val="left"/>
      <w:pPr>
        <w:tabs>
          <w:tab w:val="num" w:pos="1077"/>
        </w:tabs>
        <w:ind w:left="1077" w:hanging="64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2342F1"/>
    <w:multiLevelType w:val="multilevel"/>
    <w:tmpl w:val="A22611FC"/>
    <w:numStyleLink w:val="ConditionsList"/>
  </w:abstractNum>
  <w:abstractNum w:abstractNumId="13" w15:restartNumberingAfterBreak="0">
    <w:nsid w:val="5137716E"/>
    <w:multiLevelType w:val="multilevel"/>
    <w:tmpl w:val="A22611FC"/>
    <w:numStyleLink w:val="ConditionsList"/>
  </w:abstractNum>
  <w:abstractNum w:abstractNumId="14" w15:restartNumberingAfterBreak="0">
    <w:nsid w:val="53F51752"/>
    <w:multiLevelType w:val="multilevel"/>
    <w:tmpl w:val="A22611FC"/>
    <w:numStyleLink w:val="ConditionsList"/>
  </w:abstractNum>
  <w:abstractNum w:abstractNumId="15" w15:restartNumberingAfterBreak="0">
    <w:nsid w:val="5B0F1B4D"/>
    <w:multiLevelType w:val="singleLevel"/>
    <w:tmpl w:val="6DEEB6D6"/>
    <w:lvl w:ilvl="0">
      <w:start w:val="1"/>
      <w:numFmt w:val="decimal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6" w15:restartNumberingAfterBreak="0">
    <w:nsid w:val="62CA1CF1"/>
    <w:multiLevelType w:val="multilevel"/>
    <w:tmpl w:val="195AE94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2CB6406"/>
    <w:multiLevelType w:val="multilevel"/>
    <w:tmpl w:val="83DADDA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B7639F"/>
    <w:multiLevelType w:val="multilevel"/>
    <w:tmpl w:val="A22611FC"/>
    <w:numStyleLink w:val="ConditionsList"/>
  </w:abstractNum>
  <w:abstractNum w:abstractNumId="19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DC568F"/>
    <w:multiLevelType w:val="multilevel"/>
    <w:tmpl w:val="2BFCC7F2"/>
    <w:lvl w:ilvl="0">
      <w:start w:val="1"/>
      <w:numFmt w:val="lowerRoman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79256964">
    <w:abstractNumId w:val="17"/>
  </w:num>
  <w:num w:numId="2" w16cid:durableId="836458703">
    <w:abstractNumId w:val="17"/>
  </w:num>
  <w:num w:numId="3" w16cid:durableId="1081105367">
    <w:abstractNumId w:val="19"/>
  </w:num>
  <w:num w:numId="4" w16cid:durableId="123668679">
    <w:abstractNumId w:val="0"/>
  </w:num>
  <w:num w:numId="5" w16cid:durableId="556622227">
    <w:abstractNumId w:val="8"/>
  </w:num>
  <w:num w:numId="6" w16cid:durableId="1488743647">
    <w:abstractNumId w:val="16"/>
  </w:num>
  <w:num w:numId="7" w16cid:durableId="397627667">
    <w:abstractNumId w:val="20"/>
  </w:num>
  <w:num w:numId="8" w16cid:durableId="982544976">
    <w:abstractNumId w:val="15"/>
  </w:num>
  <w:num w:numId="9" w16cid:durableId="2105687295">
    <w:abstractNumId w:val="3"/>
  </w:num>
  <w:num w:numId="10" w16cid:durableId="1843548181">
    <w:abstractNumId w:val="4"/>
  </w:num>
  <w:num w:numId="11" w16cid:durableId="86535835">
    <w:abstractNumId w:val="11"/>
  </w:num>
  <w:num w:numId="12" w16cid:durableId="2120638929">
    <w:abstractNumId w:val="12"/>
  </w:num>
  <w:num w:numId="13" w16cid:durableId="759332244">
    <w:abstractNumId w:val="7"/>
  </w:num>
  <w:num w:numId="14" w16cid:durableId="1157720098">
    <w:abstractNumId w:val="10"/>
  </w:num>
  <w:num w:numId="15" w16cid:durableId="1628927177">
    <w:abstractNumId w:val="13"/>
  </w:num>
  <w:num w:numId="16" w16cid:durableId="742994941">
    <w:abstractNumId w:val="1"/>
  </w:num>
  <w:num w:numId="17" w16cid:durableId="938367427">
    <w:abstractNumId w:val="14"/>
  </w:num>
  <w:num w:numId="18" w16cid:durableId="176311148">
    <w:abstractNumId w:val="5"/>
  </w:num>
  <w:num w:numId="19" w16cid:durableId="581989212">
    <w:abstractNumId w:val="2"/>
  </w:num>
  <w:num w:numId="20" w16cid:durableId="819536418">
    <w:abstractNumId w:val="6"/>
  </w:num>
  <w:num w:numId="21" w16cid:durableId="602105733">
    <w:abstractNumId w:val="9"/>
  </w:num>
  <w:num w:numId="22" w16cid:durableId="786894994">
    <w:abstractNumId w:val="9"/>
  </w:num>
  <w:num w:numId="23" w16cid:durableId="1925067230">
    <w:abstractNumId w:val="18"/>
  </w:num>
  <w:num w:numId="24" w16cid:durableId="2054114947">
    <w:abstractNumId w:val="9"/>
  </w:num>
  <w:num w:numId="25" w16cid:durableId="1708918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3031D"/>
    <w:rsid w:val="000016EF"/>
    <w:rsid w:val="0000237B"/>
    <w:rsid w:val="0000335F"/>
    <w:rsid w:val="00016F45"/>
    <w:rsid w:val="00024500"/>
    <w:rsid w:val="000247B2"/>
    <w:rsid w:val="0003031D"/>
    <w:rsid w:val="00035416"/>
    <w:rsid w:val="00046145"/>
    <w:rsid w:val="0004625F"/>
    <w:rsid w:val="000463A4"/>
    <w:rsid w:val="00047FE8"/>
    <w:rsid w:val="00052E16"/>
    <w:rsid w:val="00053135"/>
    <w:rsid w:val="00066C73"/>
    <w:rsid w:val="00076C0E"/>
    <w:rsid w:val="00077358"/>
    <w:rsid w:val="00087477"/>
    <w:rsid w:val="00087DEC"/>
    <w:rsid w:val="00094A44"/>
    <w:rsid w:val="000960D7"/>
    <w:rsid w:val="000A1D40"/>
    <w:rsid w:val="000A4AEB"/>
    <w:rsid w:val="000A4F6D"/>
    <w:rsid w:val="000A64AE"/>
    <w:rsid w:val="000A7E7E"/>
    <w:rsid w:val="000B02BC"/>
    <w:rsid w:val="000B0589"/>
    <w:rsid w:val="000B1D78"/>
    <w:rsid w:val="000C3F13"/>
    <w:rsid w:val="000C5098"/>
    <w:rsid w:val="000C698E"/>
    <w:rsid w:val="000D0673"/>
    <w:rsid w:val="000D105B"/>
    <w:rsid w:val="000D20A4"/>
    <w:rsid w:val="000E57C1"/>
    <w:rsid w:val="000F16F4"/>
    <w:rsid w:val="000F6EC2"/>
    <w:rsid w:val="001000CB"/>
    <w:rsid w:val="00100D3A"/>
    <w:rsid w:val="001042BF"/>
    <w:rsid w:val="00104D93"/>
    <w:rsid w:val="001058DF"/>
    <w:rsid w:val="001120B0"/>
    <w:rsid w:val="00112280"/>
    <w:rsid w:val="001202D1"/>
    <w:rsid w:val="0014341B"/>
    <w:rsid w:val="001440C3"/>
    <w:rsid w:val="0014601C"/>
    <w:rsid w:val="00152C92"/>
    <w:rsid w:val="00155495"/>
    <w:rsid w:val="00161B5C"/>
    <w:rsid w:val="00185EC8"/>
    <w:rsid w:val="00192C61"/>
    <w:rsid w:val="00197B5B"/>
    <w:rsid w:val="001A6630"/>
    <w:rsid w:val="001A6D58"/>
    <w:rsid w:val="001A7B5E"/>
    <w:rsid w:val="001B2B69"/>
    <w:rsid w:val="001B37BF"/>
    <w:rsid w:val="001B70EE"/>
    <w:rsid w:val="001C3157"/>
    <w:rsid w:val="001D059B"/>
    <w:rsid w:val="001D1F19"/>
    <w:rsid w:val="001D6778"/>
    <w:rsid w:val="001D75C9"/>
    <w:rsid w:val="001E0F4F"/>
    <w:rsid w:val="001E2098"/>
    <w:rsid w:val="001E2257"/>
    <w:rsid w:val="001E4158"/>
    <w:rsid w:val="001E4FD3"/>
    <w:rsid w:val="001F5990"/>
    <w:rsid w:val="00204881"/>
    <w:rsid w:val="00207816"/>
    <w:rsid w:val="00212C8F"/>
    <w:rsid w:val="00215C42"/>
    <w:rsid w:val="00216038"/>
    <w:rsid w:val="00223509"/>
    <w:rsid w:val="00242A5E"/>
    <w:rsid w:val="002452E1"/>
    <w:rsid w:val="0026299D"/>
    <w:rsid w:val="00266F85"/>
    <w:rsid w:val="00271470"/>
    <w:rsid w:val="002819AB"/>
    <w:rsid w:val="00282D9B"/>
    <w:rsid w:val="00283D29"/>
    <w:rsid w:val="00286290"/>
    <w:rsid w:val="002958D9"/>
    <w:rsid w:val="002A02AA"/>
    <w:rsid w:val="002B0098"/>
    <w:rsid w:val="002B2C1B"/>
    <w:rsid w:val="002B5644"/>
    <w:rsid w:val="002B5A3A"/>
    <w:rsid w:val="002C068A"/>
    <w:rsid w:val="002C0F25"/>
    <w:rsid w:val="002C2524"/>
    <w:rsid w:val="002D5A7C"/>
    <w:rsid w:val="00303CA5"/>
    <w:rsid w:val="0030500E"/>
    <w:rsid w:val="00306B65"/>
    <w:rsid w:val="00317929"/>
    <w:rsid w:val="00317FBC"/>
    <w:rsid w:val="003206FD"/>
    <w:rsid w:val="0032666B"/>
    <w:rsid w:val="00335748"/>
    <w:rsid w:val="00343A1F"/>
    <w:rsid w:val="00344294"/>
    <w:rsid w:val="00344CD1"/>
    <w:rsid w:val="00351049"/>
    <w:rsid w:val="00355FCC"/>
    <w:rsid w:val="00356D41"/>
    <w:rsid w:val="00360664"/>
    <w:rsid w:val="003612E4"/>
    <w:rsid w:val="00361890"/>
    <w:rsid w:val="00363770"/>
    <w:rsid w:val="00364E17"/>
    <w:rsid w:val="00366F95"/>
    <w:rsid w:val="003753FE"/>
    <w:rsid w:val="00392545"/>
    <w:rsid w:val="003941CF"/>
    <w:rsid w:val="003A40FA"/>
    <w:rsid w:val="003B0C9C"/>
    <w:rsid w:val="003B2A37"/>
    <w:rsid w:val="003B2FE6"/>
    <w:rsid w:val="003C1E23"/>
    <w:rsid w:val="003C1EB4"/>
    <w:rsid w:val="003D0EF8"/>
    <w:rsid w:val="003D0F01"/>
    <w:rsid w:val="003D1D4A"/>
    <w:rsid w:val="003D3715"/>
    <w:rsid w:val="003E2B95"/>
    <w:rsid w:val="003E54CC"/>
    <w:rsid w:val="003E7A7A"/>
    <w:rsid w:val="003F15E5"/>
    <w:rsid w:val="003F3533"/>
    <w:rsid w:val="003F47B8"/>
    <w:rsid w:val="003F7DFB"/>
    <w:rsid w:val="004029F3"/>
    <w:rsid w:val="004045FB"/>
    <w:rsid w:val="004053C9"/>
    <w:rsid w:val="00410E02"/>
    <w:rsid w:val="004156F0"/>
    <w:rsid w:val="004162EF"/>
    <w:rsid w:val="0041754E"/>
    <w:rsid w:val="00420BF3"/>
    <w:rsid w:val="004220E8"/>
    <w:rsid w:val="00424CC0"/>
    <w:rsid w:val="00434739"/>
    <w:rsid w:val="004374D0"/>
    <w:rsid w:val="00443F2B"/>
    <w:rsid w:val="00446FED"/>
    <w:rsid w:val="004474DE"/>
    <w:rsid w:val="00451EE4"/>
    <w:rsid w:val="004522C1"/>
    <w:rsid w:val="00452EE6"/>
    <w:rsid w:val="00453172"/>
    <w:rsid w:val="00453E15"/>
    <w:rsid w:val="0046245E"/>
    <w:rsid w:val="004638B4"/>
    <w:rsid w:val="0046607F"/>
    <w:rsid w:val="00474832"/>
    <w:rsid w:val="0047718B"/>
    <w:rsid w:val="00477B75"/>
    <w:rsid w:val="0048041A"/>
    <w:rsid w:val="00482EF5"/>
    <w:rsid w:val="00483D15"/>
    <w:rsid w:val="00487A2A"/>
    <w:rsid w:val="00487B2A"/>
    <w:rsid w:val="00492495"/>
    <w:rsid w:val="004976CF"/>
    <w:rsid w:val="0049784C"/>
    <w:rsid w:val="004A2EB8"/>
    <w:rsid w:val="004A3E1F"/>
    <w:rsid w:val="004A5722"/>
    <w:rsid w:val="004B3A19"/>
    <w:rsid w:val="004C07CB"/>
    <w:rsid w:val="004C18E0"/>
    <w:rsid w:val="004C2BD6"/>
    <w:rsid w:val="004C2FF3"/>
    <w:rsid w:val="004D2B9E"/>
    <w:rsid w:val="004D5406"/>
    <w:rsid w:val="004E04E0"/>
    <w:rsid w:val="004E16C4"/>
    <w:rsid w:val="004E17CB"/>
    <w:rsid w:val="004E2DD3"/>
    <w:rsid w:val="004E6091"/>
    <w:rsid w:val="004E63CD"/>
    <w:rsid w:val="004E7260"/>
    <w:rsid w:val="004F274A"/>
    <w:rsid w:val="004F3953"/>
    <w:rsid w:val="004F70E2"/>
    <w:rsid w:val="005019D7"/>
    <w:rsid w:val="00506851"/>
    <w:rsid w:val="00507258"/>
    <w:rsid w:val="005173B7"/>
    <w:rsid w:val="00522F56"/>
    <w:rsid w:val="0052347F"/>
    <w:rsid w:val="00523706"/>
    <w:rsid w:val="00523823"/>
    <w:rsid w:val="005319BE"/>
    <w:rsid w:val="00533251"/>
    <w:rsid w:val="00541734"/>
    <w:rsid w:val="00541C3C"/>
    <w:rsid w:val="00542B4C"/>
    <w:rsid w:val="00543A52"/>
    <w:rsid w:val="00544D3E"/>
    <w:rsid w:val="00546598"/>
    <w:rsid w:val="00556EFD"/>
    <w:rsid w:val="00561E69"/>
    <w:rsid w:val="00565CC6"/>
    <w:rsid w:val="0056634F"/>
    <w:rsid w:val="0057098A"/>
    <w:rsid w:val="005718AF"/>
    <w:rsid w:val="00571FD4"/>
    <w:rsid w:val="00572879"/>
    <w:rsid w:val="00572A93"/>
    <w:rsid w:val="0057471E"/>
    <w:rsid w:val="0057782A"/>
    <w:rsid w:val="00591235"/>
    <w:rsid w:val="005962EA"/>
    <w:rsid w:val="005A0799"/>
    <w:rsid w:val="005A3A64"/>
    <w:rsid w:val="005B0C3A"/>
    <w:rsid w:val="005B434C"/>
    <w:rsid w:val="005B778E"/>
    <w:rsid w:val="005C59EC"/>
    <w:rsid w:val="005D739E"/>
    <w:rsid w:val="005D7446"/>
    <w:rsid w:val="005E08FA"/>
    <w:rsid w:val="005E18E6"/>
    <w:rsid w:val="005E34E1"/>
    <w:rsid w:val="005E34FF"/>
    <w:rsid w:val="005E3542"/>
    <w:rsid w:val="005E4621"/>
    <w:rsid w:val="005E52F9"/>
    <w:rsid w:val="005E54EA"/>
    <w:rsid w:val="005E6C33"/>
    <w:rsid w:val="005F1261"/>
    <w:rsid w:val="00602315"/>
    <w:rsid w:val="00602D6E"/>
    <w:rsid w:val="00603C96"/>
    <w:rsid w:val="006052EF"/>
    <w:rsid w:val="00606A66"/>
    <w:rsid w:val="006127F0"/>
    <w:rsid w:val="00614E46"/>
    <w:rsid w:val="00615462"/>
    <w:rsid w:val="006169EC"/>
    <w:rsid w:val="006215C5"/>
    <w:rsid w:val="0062194F"/>
    <w:rsid w:val="00623250"/>
    <w:rsid w:val="00624DD6"/>
    <w:rsid w:val="006319E6"/>
    <w:rsid w:val="0063373D"/>
    <w:rsid w:val="006368BC"/>
    <w:rsid w:val="0064126A"/>
    <w:rsid w:val="00644594"/>
    <w:rsid w:val="006461DD"/>
    <w:rsid w:val="0065719B"/>
    <w:rsid w:val="00657F13"/>
    <w:rsid w:val="0066322F"/>
    <w:rsid w:val="00663349"/>
    <w:rsid w:val="0067126F"/>
    <w:rsid w:val="00674ACE"/>
    <w:rsid w:val="00676714"/>
    <w:rsid w:val="00680B47"/>
    <w:rsid w:val="00680DD3"/>
    <w:rsid w:val="00681108"/>
    <w:rsid w:val="006816C5"/>
    <w:rsid w:val="00683417"/>
    <w:rsid w:val="00685A46"/>
    <w:rsid w:val="00690AFA"/>
    <w:rsid w:val="00691837"/>
    <w:rsid w:val="0069559D"/>
    <w:rsid w:val="00696368"/>
    <w:rsid w:val="0069748A"/>
    <w:rsid w:val="006A29AA"/>
    <w:rsid w:val="006A5BB3"/>
    <w:rsid w:val="006A5F2A"/>
    <w:rsid w:val="006A7B8B"/>
    <w:rsid w:val="006B04A2"/>
    <w:rsid w:val="006B5264"/>
    <w:rsid w:val="006C0FD4"/>
    <w:rsid w:val="006C466C"/>
    <w:rsid w:val="006C4C25"/>
    <w:rsid w:val="006C6D1A"/>
    <w:rsid w:val="006D2842"/>
    <w:rsid w:val="006D4671"/>
    <w:rsid w:val="006D5133"/>
    <w:rsid w:val="006E2675"/>
    <w:rsid w:val="006E4C6E"/>
    <w:rsid w:val="006F16D9"/>
    <w:rsid w:val="006F30F6"/>
    <w:rsid w:val="006F4B79"/>
    <w:rsid w:val="006F6496"/>
    <w:rsid w:val="00702C88"/>
    <w:rsid w:val="00704126"/>
    <w:rsid w:val="007049D7"/>
    <w:rsid w:val="00704D56"/>
    <w:rsid w:val="00711D0E"/>
    <w:rsid w:val="0071604A"/>
    <w:rsid w:val="007176A2"/>
    <w:rsid w:val="00717F3E"/>
    <w:rsid w:val="007207F7"/>
    <w:rsid w:val="00721128"/>
    <w:rsid w:val="0072305E"/>
    <w:rsid w:val="00741DC6"/>
    <w:rsid w:val="007673E2"/>
    <w:rsid w:val="007745AB"/>
    <w:rsid w:val="00784822"/>
    <w:rsid w:val="00784C83"/>
    <w:rsid w:val="00785862"/>
    <w:rsid w:val="0079307B"/>
    <w:rsid w:val="00796EB2"/>
    <w:rsid w:val="007A0537"/>
    <w:rsid w:val="007A06BE"/>
    <w:rsid w:val="007A06F9"/>
    <w:rsid w:val="007B4C9B"/>
    <w:rsid w:val="007B4FCA"/>
    <w:rsid w:val="007B7F12"/>
    <w:rsid w:val="007C1DBC"/>
    <w:rsid w:val="007C4580"/>
    <w:rsid w:val="007D65B4"/>
    <w:rsid w:val="007E0E3B"/>
    <w:rsid w:val="007F1352"/>
    <w:rsid w:val="007F3F10"/>
    <w:rsid w:val="007F59EB"/>
    <w:rsid w:val="008002D0"/>
    <w:rsid w:val="0080647B"/>
    <w:rsid w:val="00806488"/>
    <w:rsid w:val="008064C4"/>
    <w:rsid w:val="00806F2A"/>
    <w:rsid w:val="00815686"/>
    <w:rsid w:val="00827937"/>
    <w:rsid w:val="0083233F"/>
    <w:rsid w:val="00834368"/>
    <w:rsid w:val="008409AB"/>
    <w:rsid w:val="008411A4"/>
    <w:rsid w:val="00843B19"/>
    <w:rsid w:val="00845F77"/>
    <w:rsid w:val="00847FAB"/>
    <w:rsid w:val="00857BEE"/>
    <w:rsid w:val="00864FED"/>
    <w:rsid w:val="0087513D"/>
    <w:rsid w:val="008808B5"/>
    <w:rsid w:val="008811BC"/>
    <w:rsid w:val="00882B66"/>
    <w:rsid w:val="0088356E"/>
    <w:rsid w:val="008A03E3"/>
    <w:rsid w:val="008C0AE7"/>
    <w:rsid w:val="008C0BF1"/>
    <w:rsid w:val="008C2F84"/>
    <w:rsid w:val="008C6FA3"/>
    <w:rsid w:val="008D3CAB"/>
    <w:rsid w:val="008E359C"/>
    <w:rsid w:val="00901334"/>
    <w:rsid w:val="009025BE"/>
    <w:rsid w:val="00904C75"/>
    <w:rsid w:val="009124CE"/>
    <w:rsid w:val="00912954"/>
    <w:rsid w:val="009202E8"/>
    <w:rsid w:val="00921F34"/>
    <w:rsid w:val="0092304C"/>
    <w:rsid w:val="00923F06"/>
    <w:rsid w:val="0092562E"/>
    <w:rsid w:val="0092588A"/>
    <w:rsid w:val="0093766C"/>
    <w:rsid w:val="0094182D"/>
    <w:rsid w:val="00950B79"/>
    <w:rsid w:val="00955F92"/>
    <w:rsid w:val="00960B10"/>
    <w:rsid w:val="009709DA"/>
    <w:rsid w:val="0098102D"/>
    <w:rsid w:val="0098136F"/>
    <w:rsid w:val="009841DA"/>
    <w:rsid w:val="00986627"/>
    <w:rsid w:val="00994A8E"/>
    <w:rsid w:val="00994E8E"/>
    <w:rsid w:val="009958E4"/>
    <w:rsid w:val="00997736"/>
    <w:rsid w:val="00997AB6"/>
    <w:rsid w:val="009A2240"/>
    <w:rsid w:val="009A4002"/>
    <w:rsid w:val="009A76B6"/>
    <w:rsid w:val="009B2ED2"/>
    <w:rsid w:val="009B3075"/>
    <w:rsid w:val="009B3E57"/>
    <w:rsid w:val="009B72ED"/>
    <w:rsid w:val="009B7BD4"/>
    <w:rsid w:val="009B7F3F"/>
    <w:rsid w:val="009C1BA7"/>
    <w:rsid w:val="009D1F85"/>
    <w:rsid w:val="009D2C0E"/>
    <w:rsid w:val="009D727D"/>
    <w:rsid w:val="009E1447"/>
    <w:rsid w:val="009E179D"/>
    <w:rsid w:val="009E2E75"/>
    <w:rsid w:val="009E3C69"/>
    <w:rsid w:val="009E4076"/>
    <w:rsid w:val="009E5582"/>
    <w:rsid w:val="009E6FB7"/>
    <w:rsid w:val="00A00FCD"/>
    <w:rsid w:val="00A101CD"/>
    <w:rsid w:val="00A107CF"/>
    <w:rsid w:val="00A11C2D"/>
    <w:rsid w:val="00A131F6"/>
    <w:rsid w:val="00A1478A"/>
    <w:rsid w:val="00A1778F"/>
    <w:rsid w:val="00A23F0C"/>
    <w:rsid w:val="00A23FC7"/>
    <w:rsid w:val="00A27719"/>
    <w:rsid w:val="00A3246F"/>
    <w:rsid w:val="00A336A3"/>
    <w:rsid w:val="00A418A7"/>
    <w:rsid w:val="00A513C3"/>
    <w:rsid w:val="00A54B85"/>
    <w:rsid w:val="00A5760C"/>
    <w:rsid w:val="00A60652"/>
    <w:rsid w:val="00A60DB3"/>
    <w:rsid w:val="00A6340A"/>
    <w:rsid w:val="00A72D54"/>
    <w:rsid w:val="00A7712C"/>
    <w:rsid w:val="00A83175"/>
    <w:rsid w:val="00AA5FC2"/>
    <w:rsid w:val="00AB0092"/>
    <w:rsid w:val="00AB1F51"/>
    <w:rsid w:val="00AB3D82"/>
    <w:rsid w:val="00AC5A69"/>
    <w:rsid w:val="00AD0E39"/>
    <w:rsid w:val="00AD1245"/>
    <w:rsid w:val="00AD2BA2"/>
    <w:rsid w:val="00AD2F56"/>
    <w:rsid w:val="00AD55BC"/>
    <w:rsid w:val="00AE2FAA"/>
    <w:rsid w:val="00AF52D7"/>
    <w:rsid w:val="00B049F2"/>
    <w:rsid w:val="00B07A91"/>
    <w:rsid w:val="00B1411A"/>
    <w:rsid w:val="00B26B9E"/>
    <w:rsid w:val="00B30665"/>
    <w:rsid w:val="00B32324"/>
    <w:rsid w:val="00B345C9"/>
    <w:rsid w:val="00B45899"/>
    <w:rsid w:val="00B4762C"/>
    <w:rsid w:val="00B51D9F"/>
    <w:rsid w:val="00B56990"/>
    <w:rsid w:val="00B61A59"/>
    <w:rsid w:val="00B6373E"/>
    <w:rsid w:val="00B648E9"/>
    <w:rsid w:val="00B667A3"/>
    <w:rsid w:val="00B7142C"/>
    <w:rsid w:val="00B74BE5"/>
    <w:rsid w:val="00B767B4"/>
    <w:rsid w:val="00B77CC1"/>
    <w:rsid w:val="00B9464A"/>
    <w:rsid w:val="00BA3225"/>
    <w:rsid w:val="00BA6445"/>
    <w:rsid w:val="00BB3142"/>
    <w:rsid w:val="00BC0524"/>
    <w:rsid w:val="00BC2702"/>
    <w:rsid w:val="00BD09CD"/>
    <w:rsid w:val="00BD3536"/>
    <w:rsid w:val="00BD383D"/>
    <w:rsid w:val="00BD6FDE"/>
    <w:rsid w:val="00BE6377"/>
    <w:rsid w:val="00BF20B2"/>
    <w:rsid w:val="00BF34D7"/>
    <w:rsid w:val="00BF78EF"/>
    <w:rsid w:val="00C00E8A"/>
    <w:rsid w:val="00C07430"/>
    <w:rsid w:val="00C11BD0"/>
    <w:rsid w:val="00C14CA8"/>
    <w:rsid w:val="00C255E9"/>
    <w:rsid w:val="00C26B05"/>
    <w:rsid w:val="00C26DA8"/>
    <w:rsid w:val="00C2734E"/>
    <w:rsid w:val="00C274BD"/>
    <w:rsid w:val="00C36797"/>
    <w:rsid w:val="00C40EA6"/>
    <w:rsid w:val="00C42A2F"/>
    <w:rsid w:val="00C45FB6"/>
    <w:rsid w:val="00C46CF0"/>
    <w:rsid w:val="00C46E2A"/>
    <w:rsid w:val="00C57B84"/>
    <w:rsid w:val="00C601CD"/>
    <w:rsid w:val="00C72034"/>
    <w:rsid w:val="00C73E15"/>
    <w:rsid w:val="00C74873"/>
    <w:rsid w:val="00C8343C"/>
    <w:rsid w:val="00C84A76"/>
    <w:rsid w:val="00C857CB"/>
    <w:rsid w:val="00C8740F"/>
    <w:rsid w:val="00C915A8"/>
    <w:rsid w:val="00C92C04"/>
    <w:rsid w:val="00C950A2"/>
    <w:rsid w:val="00CA10CE"/>
    <w:rsid w:val="00CA1618"/>
    <w:rsid w:val="00CB0A67"/>
    <w:rsid w:val="00CC50AC"/>
    <w:rsid w:val="00CE21C0"/>
    <w:rsid w:val="00CE2F8E"/>
    <w:rsid w:val="00D02B48"/>
    <w:rsid w:val="00D1120A"/>
    <w:rsid w:val="00D1186C"/>
    <w:rsid w:val="00D125BE"/>
    <w:rsid w:val="00D1410D"/>
    <w:rsid w:val="00D22ACB"/>
    <w:rsid w:val="00D2426A"/>
    <w:rsid w:val="00D354A3"/>
    <w:rsid w:val="00D423EB"/>
    <w:rsid w:val="00D52082"/>
    <w:rsid w:val="00D52DE1"/>
    <w:rsid w:val="00D555DA"/>
    <w:rsid w:val="00D77031"/>
    <w:rsid w:val="00D951D9"/>
    <w:rsid w:val="00D95B60"/>
    <w:rsid w:val="00D97D6E"/>
    <w:rsid w:val="00DA020F"/>
    <w:rsid w:val="00DA32BF"/>
    <w:rsid w:val="00DA3D9F"/>
    <w:rsid w:val="00DA6B7B"/>
    <w:rsid w:val="00DA7880"/>
    <w:rsid w:val="00DB1128"/>
    <w:rsid w:val="00DB7844"/>
    <w:rsid w:val="00DB7937"/>
    <w:rsid w:val="00DC2CD3"/>
    <w:rsid w:val="00DD0F21"/>
    <w:rsid w:val="00DD1A56"/>
    <w:rsid w:val="00DE265F"/>
    <w:rsid w:val="00DF1BA7"/>
    <w:rsid w:val="00E01451"/>
    <w:rsid w:val="00E045B3"/>
    <w:rsid w:val="00E05FF2"/>
    <w:rsid w:val="00E11244"/>
    <w:rsid w:val="00E12A73"/>
    <w:rsid w:val="00E15353"/>
    <w:rsid w:val="00E15737"/>
    <w:rsid w:val="00E15950"/>
    <w:rsid w:val="00E16CAE"/>
    <w:rsid w:val="00E32983"/>
    <w:rsid w:val="00E45340"/>
    <w:rsid w:val="00E46E02"/>
    <w:rsid w:val="00E46F16"/>
    <w:rsid w:val="00E502CC"/>
    <w:rsid w:val="00E515DB"/>
    <w:rsid w:val="00E5172A"/>
    <w:rsid w:val="00E54F7C"/>
    <w:rsid w:val="00E56A20"/>
    <w:rsid w:val="00E674DD"/>
    <w:rsid w:val="00E67B22"/>
    <w:rsid w:val="00E70B41"/>
    <w:rsid w:val="00E81323"/>
    <w:rsid w:val="00E8586A"/>
    <w:rsid w:val="00E85E3D"/>
    <w:rsid w:val="00E862FE"/>
    <w:rsid w:val="00E94287"/>
    <w:rsid w:val="00E974ED"/>
    <w:rsid w:val="00E977C9"/>
    <w:rsid w:val="00EA0FD8"/>
    <w:rsid w:val="00EA2617"/>
    <w:rsid w:val="00EA406E"/>
    <w:rsid w:val="00EA43AC"/>
    <w:rsid w:val="00EA52D3"/>
    <w:rsid w:val="00EA73CE"/>
    <w:rsid w:val="00EB0F0C"/>
    <w:rsid w:val="00EB2329"/>
    <w:rsid w:val="00ED043A"/>
    <w:rsid w:val="00ED086B"/>
    <w:rsid w:val="00ED2DEA"/>
    <w:rsid w:val="00ED3727"/>
    <w:rsid w:val="00ED3DDF"/>
    <w:rsid w:val="00ED3FF4"/>
    <w:rsid w:val="00ED50F4"/>
    <w:rsid w:val="00EE1C1A"/>
    <w:rsid w:val="00EE2613"/>
    <w:rsid w:val="00EE550A"/>
    <w:rsid w:val="00EF142C"/>
    <w:rsid w:val="00EF1E98"/>
    <w:rsid w:val="00EF37D5"/>
    <w:rsid w:val="00EF5820"/>
    <w:rsid w:val="00F00786"/>
    <w:rsid w:val="00F1025A"/>
    <w:rsid w:val="00F1055B"/>
    <w:rsid w:val="00F14028"/>
    <w:rsid w:val="00F2297F"/>
    <w:rsid w:val="00F27CD4"/>
    <w:rsid w:val="00F32C56"/>
    <w:rsid w:val="00F32EE8"/>
    <w:rsid w:val="00F35EDC"/>
    <w:rsid w:val="00F36984"/>
    <w:rsid w:val="00F5115E"/>
    <w:rsid w:val="00F62916"/>
    <w:rsid w:val="00F63D9A"/>
    <w:rsid w:val="00F659A3"/>
    <w:rsid w:val="00F72C08"/>
    <w:rsid w:val="00F7310C"/>
    <w:rsid w:val="00F7417F"/>
    <w:rsid w:val="00F902C8"/>
    <w:rsid w:val="00F91083"/>
    <w:rsid w:val="00F9229C"/>
    <w:rsid w:val="00F9230D"/>
    <w:rsid w:val="00F94955"/>
    <w:rsid w:val="00FA02D2"/>
    <w:rsid w:val="00FA0998"/>
    <w:rsid w:val="00FA5B59"/>
    <w:rsid w:val="00FB0183"/>
    <w:rsid w:val="00FB0C70"/>
    <w:rsid w:val="00FB617B"/>
    <w:rsid w:val="00FB743C"/>
    <w:rsid w:val="00FC23D3"/>
    <w:rsid w:val="00FC2907"/>
    <w:rsid w:val="00FC45EF"/>
    <w:rsid w:val="00FC4F56"/>
    <w:rsid w:val="00FC5B97"/>
    <w:rsid w:val="00FC6E8D"/>
    <w:rsid w:val="00FD307B"/>
    <w:rsid w:val="00FD5900"/>
    <w:rsid w:val="00FE1B04"/>
    <w:rsid w:val="00FE26B2"/>
    <w:rsid w:val="00FE3077"/>
    <w:rsid w:val="00FE333A"/>
    <w:rsid w:val="00FE68E4"/>
    <w:rsid w:val="00FE753D"/>
    <w:rsid w:val="00FE7946"/>
    <w:rsid w:val="00FE7EFA"/>
    <w:rsid w:val="00FF34A3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02BAD"/>
  <w15:docId w15:val="{EE784913-EDC2-435A-BDD1-C6AC2B64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91235"/>
    <w:pPr>
      <w:keepNext/>
      <w:numPr>
        <w:ilvl w:val="1"/>
        <w:numId w:val="22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591235"/>
    <w:pPr>
      <w:keepNext/>
      <w:widowControl w:val="0"/>
      <w:numPr>
        <w:ilvl w:val="2"/>
        <w:numId w:val="22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591235"/>
    <w:pPr>
      <w:keepNext/>
      <w:widowControl w:val="0"/>
      <w:numPr>
        <w:ilvl w:val="3"/>
        <w:numId w:val="22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591235"/>
    <w:pPr>
      <w:keepNext/>
      <w:numPr>
        <w:ilvl w:val="4"/>
        <w:numId w:val="22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591235"/>
    <w:pPr>
      <w:numPr>
        <w:ilvl w:val="6"/>
        <w:numId w:val="22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591235"/>
    <w:pPr>
      <w:numPr>
        <w:ilvl w:val="7"/>
        <w:numId w:val="22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591235"/>
    <w:pPr>
      <w:keepNext/>
      <w:widowControl w:val="0"/>
      <w:numPr>
        <w:ilvl w:val="8"/>
        <w:numId w:val="22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20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19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numPr>
        <w:numId w:val="20"/>
      </w:numPr>
      <w:tabs>
        <w:tab w:val="left" w:pos="851"/>
      </w:tabs>
      <w:spacing w:before="60" w:after="60"/>
    </w:pPr>
    <w:rPr>
      <w:sz w:val="20"/>
    </w:rPr>
  </w:style>
  <w:style w:type="character" w:styleId="PageNumber">
    <w:name w:val="page number"/>
    <w:basedOn w:val="DefaultParagraphFont"/>
    <w:rsid w:val="007C1DBC"/>
    <w:rPr>
      <w:rFonts w:ascii="Verdana" w:hAnsi="Verdana"/>
      <w:sz w:val="18"/>
    </w:rPr>
  </w:style>
  <w:style w:type="paragraph" w:customStyle="1" w:styleId="Nlisti0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BE6377"/>
    <w:pPr>
      <w:keepNext w:val="0"/>
      <w:widowControl/>
      <w:numPr>
        <w:numId w:val="22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BC2702"/>
    <w:pPr>
      <w:numPr>
        <w:numId w:val="23"/>
      </w:numPr>
      <w:spacing w:before="120"/>
    </w:pPr>
    <w:rPr>
      <w:rFonts w:ascii="Verdana" w:hAnsi="Verdana"/>
      <w:sz w:val="22"/>
    </w:rPr>
  </w:style>
  <w:style w:type="paragraph" w:customStyle="1" w:styleId="Conditions2">
    <w:name w:val="Conditions2"/>
    <w:rsid w:val="00BC2702"/>
    <w:pPr>
      <w:numPr>
        <w:ilvl w:val="2"/>
        <w:numId w:val="23"/>
      </w:numPr>
      <w:spacing w:before="6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basedOn w:val="DefaultParagraphFont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basedOn w:val="DefaultParagraphFont"/>
    <w:rsid w:val="008A03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5A"/>
    <w:rPr>
      <w:rFonts w:ascii="Tahoma" w:hAnsi="Tahoma" w:cs="Tahoma"/>
      <w:sz w:val="16"/>
      <w:szCs w:val="16"/>
    </w:rPr>
  </w:style>
  <w:style w:type="paragraph" w:customStyle="1" w:styleId="ConditionsA">
    <w:name w:val="ConditionsA"/>
    <w:basedOn w:val="Conditions2"/>
    <w:qFormat/>
    <w:rsid w:val="00901334"/>
  </w:style>
  <w:style w:type="paragraph" w:customStyle="1" w:styleId="ConditionsBullet">
    <w:name w:val="ConditionsBullet"/>
    <w:basedOn w:val="Conditions2"/>
    <w:qFormat/>
    <w:rsid w:val="00901334"/>
    <w:pPr>
      <w:numPr>
        <w:ilvl w:val="3"/>
      </w:numPr>
      <w:spacing w:before="0"/>
    </w:pPr>
  </w:style>
  <w:style w:type="numbering" w:customStyle="1" w:styleId="ConditionsList">
    <w:name w:val="ConditionsList"/>
    <w:uiPriority w:val="99"/>
    <w:rsid w:val="00BC2702"/>
    <w:pPr>
      <w:numPr>
        <w:numId w:val="11"/>
      </w:numPr>
    </w:pPr>
  </w:style>
  <w:style w:type="paragraph" w:customStyle="1" w:styleId="ConditionsNoNumber">
    <w:name w:val="ConditionsNoNumber"/>
    <w:basedOn w:val="Normal"/>
    <w:qFormat/>
    <w:rsid w:val="00BC2702"/>
    <w:pPr>
      <w:numPr>
        <w:ilvl w:val="1"/>
        <w:numId w:val="23"/>
      </w:numPr>
      <w:spacing w:before="120"/>
    </w:pPr>
  </w:style>
  <w:style w:type="paragraph" w:customStyle="1" w:styleId="ConditionsNoNumberNoSpaceBefore">
    <w:name w:val="ConditionsNoNumberNoSpaceBefore"/>
    <w:basedOn w:val="ConditionsNoNumber"/>
    <w:qFormat/>
    <w:rsid w:val="00A5760C"/>
    <w:pPr>
      <w:numPr>
        <w:ilvl w:val="4"/>
      </w:numPr>
      <w:spacing w:before="0"/>
    </w:pPr>
  </w:style>
  <w:style w:type="numbering" w:customStyle="1" w:styleId="nListiList">
    <w:name w:val="nList(i)List"/>
    <w:uiPriority w:val="99"/>
    <w:rsid w:val="00E974ED"/>
    <w:pPr>
      <w:numPr>
        <w:numId w:val="19"/>
      </w:numPr>
    </w:pPr>
  </w:style>
  <w:style w:type="numbering" w:customStyle="1" w:styleId="nListaList">
    <w:name w:val="nList(a)List"/>
    <w:uiPriority w:val="99"/>
    <w:rsid w:val="0057782A"/>
    <w:pPr>
      <w:numPr>
        <w:numId w:val="20"/>
      </w:numPr>
    </w:pPr>
  </w:style>
  <w:style w:type="numbering" w:customStyle="1" w:styleId="StylesList">
    <w:name w:val="StylesList"/>
    <w:uiPriority w:val="99"/>
    <w:rsid w:val="006127F0"/>
    <w:pPr>
      <w:numPr>
        <w:numId w:val="21"/>
      </w:numPr>
    </w:pPr>
  </w:style>
  <w:style w:type="character" w:customStyle="1" w:styleId="Style1Char">
    <w:name w:val="Style1 Char"/>
    <w:basedOn w:val="DefaultParagraphFont"/>
    <w:link w:val="Style1"/>
    <w:locked/>
    <w:rsid w:val="00E15950"/>
    <w:rPr>
      <w:rFonts w:ascii="Verdana" w:hAnsi="Verdana"/>
      <w:color w:val="000000"/>
      <w:kern w:val="28"/>
      <w:sz w:val="22"/>
    </w:rPr>
  </w:style>
  <w:style w:type="paragraph" w:styleId="NormalWeb">
    <w:name w:val="Normal (Web)"/>
    <w:basedOn w:val="Normal"/>
    <w:uiPriority w:val="99"/>
    <w:semiHidden/>
    <w:unhideWhenUsed/>
    <w:rsid w:val="00A107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RDS\decision%20templates\casework\Decis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a6d4e-846b-4045-8024-24f3590889ec">
      <Terms xmlns="http://schemas.microsoft.com/office/infopath/2007/PartnerControls"/>
    </lcf76f155ced4ddcb4097134ff3c332f>
    <TaxCatchAll xmlns="9a4cad7d-cde0-4c4b-9900-a6ca365b2969" xsi:nil="true"/>
    <NUMBER xmlns="171a6d4e-846b-4045-8024-24f3590889ec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14CFA-C3B9-44FC-BF67-2838212D4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36826-2928-42FC-9922-755C52964F5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4cad7d-cde0-4c4b-9900-a6ca365b2969"/>
    <ds:schemaRef ds:uri="http://purl.org/dc/terms/"/>
    <ds:schemaRef ds:uri="http://schemas.microsoft.com/office/2006/documentManagement/types"/>
    <ds:schemaRef ds:uri="http://schemas.microsoft.com/office/infopath/2007/PartnerControls"/>
    <ds:schemaRef ds:uri="171a6d4e-846b-4045-8024-24f3590889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5D5DB0-66EE-44C6-AD4C-D062A299249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E65C3AC1-2BDF-4542-9E09-387359A7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Decisions.dotm</Template>
  <TotalTime>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creator>Claire Tregembo</dc:creator>
  <cp:lastModifiedBy>Baylis, Caroline</cp:lastModifiedBy>
  <cp:revision>2</cp:revision>
  <cp:lastPrinted>2013-05-29T14:27:00Z</cp:lastPrinted>
  <dcterms:created xsi:type="dcterms:W3CDTF">2025-04-09T09:30:00Z</dcterms:created>
  <dcterms:modified xsi:type="dcterms:W3CDTF">2025-04-09T09:30:00Z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34c1df10-71ae-46b8-8faa-bfc4649544e6</vt:lpwstr>
  </property>
  <property fmtid="{D5CDD505-2E9C-101B-9397-08002B2CF9AE}" pid="6" name="bjSaver">
    <vt:lpwstr>SVhjgXkoP7P+TAOxhFkd4y5K4Csl790e</vt:lpwstr>
  </property>
  <property fmtid="{D5CDD505-2E9C-101B-9397-08002B2CF9AE}" pid="7" name="bjDocumentSecurityLabel">
    <vt:lpwstr>No Marking</vt:lpwstr>
  </property>
  <property fmtid="{D5CDD505-2E9C-101B-9397-08002B2CF9AE}" pid="8" name="DRDSDocumentType">
    <vt:lpwstr>Order Decision</vt:lpwstr>
  </property>
  <property fmtid="{D5CDD505-2E9C-101B-9397-08002B2CF9AE}" pid="9" name="DRDSLanguage">
    <vt:lpwstr>English</vt:lpwstr>
  </property>
  <property fmtid="{D5CDD505-2E9C-101B-9397-08002B2CF9AE}" pid="10" name="DRDSShortForm">
    <vt:lpwstr>No</vt:lpwstr>
  </property>
  <property fmtid="{D5CDD505-2E9C-101B-9397-08002B2CF9AE}" pid="11" name="ContentTypeId">
    <vt:lpwstr>0x0101002AA54CDEF871A647AC44520C841F1B03</vt:lpwstr>
  </property>
  <property fmtid="{D5CDD505-2E9C-101B-9397-08002B2CF9AE}" pid="12" name="GrammarlyDocumentId">
    <vt:lpwstr>521600f55bcdbc61afb3b2f898ad64124789df467c6d097fca958e3e23aa3090</vt:lpwstr>
  </property>
  <property fmtid="{D5CDD505-2E9C-101B-9397-08002B2CF9AE}" pid="13" name="MediaServiceImageTags">
    <vt:lpwstr/>
  </property>
</Properties>
</file>