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89F02" w14:textId="6E3C64D9" w:rsidR="00A64BC4" w:rsidRDefault="002A0150" w:rsidP="00A64BC4">
      <w:pPr>
        <w:spacing w:line="260" w:lineRule="atLeast"/>
        <w:rPr>
          <w:rFonts w:eastAsia="Times New Roman"/>
          <w:bCs/>
          <w:i/>
          <w:iCs/>
          <w:sz w:val="16"/>
          <w:szCs w:val="16"/>
          <w:lang w:eastAsia="en-GB"/>
        </w:rPr>
      </w:pPr>
      <w:r>
        <w:rPr>
          <w:noProof/>
        </w:rPr>
        <w:drawing>
          <wp:anchor distT="0" distB="0" distL="114300" distR="114300" simplePos="0" relativeHeight="251658240" behindDoc="0" locked="0" layoutInCell="1" allowOverlap="1" wp14:anchorId="5DCB78C8" wp14:editId="46ADD9F4">
            <wp:simplePos x="0" y="0"/>
            <wp:positionH relativeFrom="column">
              <wp:posOffset>3975100</wp:posOffset>
            </wp:positionH>
            <wp:positionV relativeFrom="paragraph">
              <wp:posOffset>4445</wp:posOffset>
            </wp:positionV>
            <wp:extent cx="1806575" cy="1280795"/>
            <wp:effectExtent l="0" t="0" r="0" b="190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6575" cy="1280795"/>
                    </a:xfrm>
                    <a:prstGeom prst="rect">
                      <a:avLst/>
                    </a:prstGeom>
                  </pic:spPr>
                </pic:pic>
              </a:graphicData>
            </a:graphic>
            <wp14:sizeRelH relativeFrom="page">
              <wp14:pctWidth>0</wp14:pctWidth>
            </wp14:sizeRelH>
            <wp14:sizeRelV relativeFrom="page">
              <wp14:pctHeight>0</wp14:pctHeight>
            </wp14:sizeRelV>
          </wp:anchor>
        </w:drawing>
      </w:r>
    </w:p>
    <w:p w14:paraId="343A7C22" w14:textId="38FD7348" w:rsidR="007B7D2C" w:rsidRDefault="007B7D2C" w:rsidP="00A64BC4">
      <w:pPr>
        <w:spacing w:line="260" w:lineRule="atLeast"/>
        <w:rPr>
          <w:rFonts w:eastAsia="Times New Roman"/>
          <w:bCs/>
          <w:i/>
          <w:iCs/>
          <w:sz w:val="16"/>
          <w:szCs w:val="16"/>
          <w:lang w:eastAsia="en-GB"/>
        </w:rPr>
      </w:pPr>
      <w:r>
        <w:rPr>
          <w:noProof/>
        </w:rPr>
        <w:drawing>
          <wp:inline distT="0" distB="0" distL="0" distR="0" wp14:anchorId="517E579E" wp14:editId="409EFC39">
            <wp:extent cx="2393950" cy="889000"/>
            <wp:effectExtent l="0" t="0" r="6350" b="6350"/>
            <wp:docPr id="1" name="Picture 1" descr="C:\Users\Susan\AppData\Local\Microsoft\Windows\INetCache\Content.MSO\C65186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AppData\Local\Microsoft\Windows\INetCache\Content.MSO\C65186F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3950" cy="889000"/>
                    </a:xfrm>
                    <a:prstGeom prst="rect">
                      <a:avLst/>
                    </a:prstGeom>
                    <a:noFill/>
                    <a:ln>
                      <a:noFill/>
                    </a:ln>
                  </pic:spPr>
                </pic:pic>
              </a:graphicData>
            </a:graphic>
          </wp:inline>
        </w:drawing>
      </w:r>
    </w:p>
    <w:p w14:paraId="1D30874C" w14:textId="77777777" w:rsidR="007B7D2C" w:rsidRPr="002A28BB" w:rsidRDefault="007B7D2C" w:rsidP="00A64BC4">
      <w:pPr>
        <w:spacing w:line="260" w:lineRule="atLeast"/>
        <w:rPr>
          <w:rFonts w:eastAsia="Times New Roman"/>
          <w:bCs/>
          <w:i/>
          <w:iCs/>
          <w:sz w:val="16"/>
          <w:szCs w:val="16"/>
          <w:lang w:eastAsia="en-GB"/>
        </w:rPr>
      </w:pPr>
    </w:p>
    <w:p w14:paraId="6288CDB1" w14:textId="77777777" w:rsidR="00212ACE" w:rsidRPr="002B64F7" w:rsidRDefault="00212ACE" w:rsidP="002A28BB">
      <w:pPr>
        <w:spacing w:line="260" w:lineRule="atLeast"/>
        <w:rPr>
          <w:rFonts w:eastAsia="Times New Roman"/>
          <w:b/>
          <w:sz w:val="14"/>
          <w:szCs w:val="36"/>
          <w:lang w:eastAsia="en-GB"/>
        </w:rPr>
      </w:pPr>
    </w:p>
    <w:p w14:paraId="3547E175" w14:textId="71806BD8" w:rsidR="005D44B7" w:rsidRDefault="00EB60BE" w:rsidP="005C2448">
      <w:pPr>
        <w:spacing w:line="260" w:lineRule="atLeast"/>
        <w:jc w:val="center"/>
        <w:rPr>
          <w:rFonts w:eastAsia="Times New Roman"/>
          <w:b/>
          <w:sz w:val="36"/>
          <w:szCs w:val="36"/>
          <w:lang w:eastAsia="en-GB"/>
        </w:rPr>
      </w:pPr>
      <w:r>
        <w:rPr>
          <w:rFonts w:eastAsia="Times New Roman"/>
          <w:b/>
          <w:sz w:val="36"/>
          <w:szCs w:val="36"/>
          <w:lang w:eastAsia="en-GB"/>
        </w:rPr>
        <w:t>HALO</w:t>
      </w:r>
      <w:r w:rsidR="007B7D2C">
        <w:rPr>
          <w:rFonts w:eastAsia="Times New Roman"/>
          <w:b/>
          <w:sz w:val="36"/>
          <w:szCs w:val="36"/>
          <w:lang w:eastAsia="en-GB"/>
        </w:rPr>
        <w:t xml:space="preserve"> </w:t>
      </w:r>
      <w:r>
        <w:rPr>
          <w:rFonts w:eastAsia="Times New Roman"/>
          <w:b/>
          <w:sz w:val="36"/>
          <w:szCs w:val="36"/>
          <w:lang w:eastAsia="en-GB"/>
        </w:rPr>
        <w:t>Award</w:t>
      </w:r>
    </w:p>
    <w:p w14:paraId="431CCF38" w14:textId="7744575F" w:rsidR="00EB60BE" w:rsidRPr="002B64F7" w:rsidRDefault="00EB60BE" w:rsidP="005C2448">
      <w:pPr>
        <w:spacing w:line="260" w:lineRule="atLeast"/>
        <w:jc w:val="center"/>
        <w:rPr>
          <w:rFonts w:eastAsia="Times New Roman"/>
          <w:b/>
          <w:sz w:val="36"/>
          <w:szCs w:val="36"/>
          <w:lang w:eastAsia="en-GB"/>
        </w:rPr>
      </w:pPr>
      <w:r>
        <w:rPr>
          <w:rFonts w:eastAsia="Times New Roman"/>
          <w:b/>
          <w:sz w:val="36"/>
          <w:szCs w:val="36"/>
          <w:lang w:eastAsia="en-GB"/>
        </w:rPr>
        <w:t>Hallmarking Awareness and Learning Online</w:t>
      </w:r>
    </w:p>
    <w:p w14:paraId="21A11D66" w14:textId="4FAD3FB9" w:rsidR="005C2448" w:rsidRPr="002B64F7" w:rsidRDefault="00EB60BE" w:rsidP="005C2448">
      <w:pPr>
        <w:spacing w:line="260" w:lineRule="atLeast"/>
        <w:jc w:val="center"/>
        <w:rPr>
          <w:rFonts w:eastAsia="Times New Roman"/>
          <w:b/>
          <w:sz w:val="28"/>
          <w:szCs w:val="28"/>
          <w:lang w:eastAsia="en-GB"/>
        </w:rPr>
      </w:pPr>
      <w:r>
        <w:rPr>
          <w:rFonts w:eastAsia="Times New Roman"/>
          <w:b/>
          <w:sz w:val="28"/>
          <w:szCs w:val="28"/>
          <w:lang w:eastAsia="en-GB"/>
        </w:rPr>
        <w:t>Retailer</w:t>
      </w:r>
      <w:r w:rsidR="005C2448" w:rsidRPr="002B64F7">
        <w:rPr>
          <w:rFonts w:eastAsia="Times New Roman"/>
          <w:b/>
          <w:sz w:val="28"/>
          <w:szCs w:val="28"/>
          <w:lang w:eastAsia="en-GB"/>
        </w:rPr>
        <w:t xml:space="preserve"> submission</w:t>
      </w:r>
    </w:p>
    <w:p w14:paraId="3CF18801" w14:textId="77777777" w:rsidR="005D44B7" w:rsidRPr="002B64F7" w:rsidRDefault="005D44B7" w:rsidP="005C2448">
      <w:pPr>
        <w:autoSpaceDE w:val="0"/>
        <w:autoSpaceDN w:val="0"/>
        <w:adjustRightInd w:val="0"/>
        <w:spacing w:after="0" w:line="240" w:lineRule="auto"/>
        <w:jc w:val="both"/>
        <w:rPr>
          <w:sz w:val="24"/>
          <w:szCs w:val="24"/>
          <w:lang w:eastAsia="en-GB"/>
        </w:rPr>
      </w:pPr>
    </w:p>
    <w:p w14:paraId="4591381A" w14:textId="5DB3C969" w:rsidR="00802AEC" w:rsidRDefault="00802AEC" w:rsidP="005C2448">
      <w:pPr>
        <w:autoSpaceDE w:val="0"/>
        <w:autoSpaceDN w:val="0"/>
        <w:adjustRightInd w:val="0"/>
        <w:spacing w:after="0" w:line="240" w:lineRule="auto"/>
        <w:jc w:val="both"/>
        <w:rPr>
          <w:sz w:val="24"/>
          <w:szCs w:val="24"/>
          <w:lang w:eastAsia="en-GB"/>
        </w:rPr>
      </w:pPr>
      <w:r>
        <w:rPr>
          <w:sz w:val="24"/>
          <w:szCs w:val="24"/>
          <w:lang w:eastAsia="en-GB"/>
        </w:rPr>
        <w:t>Hallmarking protects both the consumer and the trade.  The HALO Award recognises online retailers who have best promoted the importance and reassurance of the UK Hallmark to potential customers and thereby used their compliance with hallmarking legis</w:t>
      </w:r>
      <w:r w:rsidR="005B3441">
        <w:rPr>
          <w:sz w:val="24"/>
          <w:szCs w:val="24"/>
          <w:lang w:eastAsia="en-GB"/>
        </w:rPr>
        <w:t>lation to benefit the business.</w:t>
      </w:r>
    </w:p>
    <w:p w14:paraId="2957D5C7" w14:textId="77777777" w:rsidR="00802AEC" w:rsidRDefault="00802AEC" w:rsidP="005C2448">
      <w:pPr>
        <w:autoSpaceDE w:val="0"/>
        <w:autoSpaceDN w:val="0"/>
        <w:adjustRightInd w:val="0"/>
        <w:spacing w:after="0" w:line="240" w:lineRule="auto"/>
        <w:jc w:val="both"/>
        <w:rPr>
          <w:sz w:val="24"/>
          <w:szCs w:val="24"/>
          <w:lang w:eastAsia="en-GB"/>
        </w:rPr>
      </w:pPr>
    </w:p>
    <w:p w14:paraId="18FB5FD0" w14:textId="1C97AEDA" w:rsidR="005D44B7" w:rsidRPr="002B64F7" w:rsidRDefault="002A28BB" w:rsidP="005C2448">
      <w:pPr>
        <w:autoSpaceDE w:val="0"/>
        <w:autoSpaceDN w:val="0"/>
        <w:adjustRightInd w:val="0"/>
        <w:spacing w:after="0" w:line="240" w:lineRule="auto"/>
        <w:jc w:val="both"/>
        <w:rPr>
          <w:sz w:val="24"/>
          <w:szCs w:val="24"/>
          <w:lang w:eastAsia="en-GB"/>
        </w:rPr>
      </w:pPr>
      <w:r>
        <w:rPr>
          <w:sz w:val="24"/>
          <w:szCs w:val="24"/>
          <w:lang w:eastAsia="en-GB"/>
        </w:rPr>
        <w:t xml:space="preserve">Please send your submission </w:t>
      </w:r>
      <w:r w:rsidR="005C2448" w:rsidRPr="002B64F7">
        <w:rPr>
          <w:sz w:val="24"/>
          <w:szCs w:val="24"/>
          <w:lang w:eastAsia="en-GB"/>
        </w:rPr>
        <w:t>to</w:t>
      </w:r>
      <w:r w:rsidR="005D44B7" w:rsidRPr="002B64F7">
        <w:rPr>
          <w:sz w:val="24"/>
          <w:szCs w:val="24"/>
          <w:lang w:eastAsia="en-GB"/>
        </w:rPr>
        <w:t>:</w:t>
      </w:r>
    </w:p>
    <w:p w14:paraId="7E97730B" w14:textId="77777777" w:rsidR="005D44B7" w:rsidRPr="002B64F7" w:rsidRDefault="005D44B7" w:rsidP="005C2448">
      <w:pPr>
        <w:autoSpaceDE w:val="0"/>
        <w:autoSpaceDN w:val="0"/>
        <w:adjustRightInd w:val="0"/>
        <w:spacing w:after="0" w:line="240" w:lineRule="auto"/>
        <w:jc w:val="both"/>
        <w:rPr>
          <w:sz w:val="24"/>
          <w:szCs w:val="24"/>
          <w:lang w:eastAsia="en-GB"/>
        </w:rPr>
      </w:pPr>
    </w:p>
    <w:p w14:paraId="1E46B43B" w14:textId="4ECCA0D4" w:rsidR="00504BA9" w:rsidRDefault="00C950E7" w:rsidP="005C2448">
      <w:pPr>
        <w:autoSpaceDE w:val="0"/>
        <w:autoSpaceDN w:val="0"/>
        <w:adjustRightInd w:val="0"/>
        <w:spacing w:after="0" w:line="240" w:lineRule="auto"/>
        <w:jc w:val="both"/>
        <w:rPr>
          <w:sz w:val="24"/>
          <w:szCs w:val="24"/>
          <w:lang w:eastAsia="en-GB"/>
        </w:rPr>
      </w:pPr>
      <w:r>
        <w:rPr>
          <w:sz w:val="24"/>
          <w:szCs w:val="24"/>
          <w:lang w:eastAsia="en-GB"/>
        </w:rPr>
        <w:t>British Hallmarking Council Secretariat</w:t>
      </w:r>
    </w:p>
    <w:p w14:paraId="1B42B232" w14:textId="6EF69865" w:rsidR="00C950E7" w:rsidRDefault="00C950E7" w:rsidP="005C2448">
      <w:pPr>
        <w:autoSpaceDE w:val="0"/>
        <w:autoSpaceDN w:val="0"/>
        <w:adjustRightInd w:val="0"/>
        <w:spacing w:after="0" w:line="240" w:lineRule="auto"/>
        <w:jc w:val="both"/>
        <w:rPr>
          <w:sz w:val="24"/>
          <w:szCs w:val="24"/>
          <w:lang w:eastAsia="en-GB"/>
        </w:rPr>
      </w:pPr>
      <w:hyperlink r:id="rId10" w:history="1">
        <w:r w:rsidRPr="00C321CE">
          <w:rPr>
            <w:rStyle w:val="Hyperlink"/>
            <w:sz w:val="24"/>
            <w:szCs w:val="24"/>
            <w:lang w:eastAsia="en-GB"/>
          </w:rPr>
          <w:t>britishhallmarkingcouncilsec@gmail.com</w:t>
        </w:r>
      </w:hyperlink>
      <w:r>
        <w:rPr>
          <w:sz w:val="24"/>
          <w:szCs w:val="24"/>
          <w:lang w:eastAsia="en-GB"/>
        </w:rPr>
        <w:t xml:space="preserve"> </w:t>
      </w:r>
    </w:p>
    <w:p w14:paraId="058AE840" w14:textId="3CFCA1DD" w:rsidR="00C950E7" w:rsidRDefault="00C950E7" w:rsidP="005C2448">
      <w:pPr>
        <w:autoSpaceDE w:val="0"/>
        <w:autoSpaceDN w:val="0"/>
        <w:adjustRightInd w:val="0"/>
        <w:spacing w:after="0" w:line="240" w:lineRule="auto"/>
        <w:jc w:val="both"/>
        <w:rPr>
          <w:sz w:val="24"/>
          <w:szCs w:val="24"/>
          <w:lang w:eastAsia="en-GB"/>
        </w:rPr>
      </w:pPr>
    </w:p>
    <w:p w14:paraId="26E660FA" w14:textId="77777777" w:rsidR="005D44B7" w:rsidRPr="002B64F7" w:rsidRDefault="005D44B7" w:rsidP="005C2448">
      <w:pPr>
        <w:autoSpaceDE w:val="0"/>
        <w:autoSpaceDN w:val="0"/>
        <w:adjustRightInd w:val="0"/>
        <w:spacing w:after="0" w:line="240" w:lineRule="auto"/>
        <w:jc w:val="both"/>
        <w:rPr>
          <w:sz w:val="24"/>
          <w:szCs w:val="24"/>
          <w:lang w:eastAsia="en-GB"/>
        </w:rPr>
      </w:pPr>
    </w:p>
    <w:p w14:paraId="6F232066" w14:textId="022DF01D" w:rsidR="005C2448" w:rsidRPr="002B64F7" w:rsidRDefault="002A28BB" w:rsidP="005C2448">
      <w:pPr>
        <w:autoSpaceDE w:val="0"/>
        <w:autoSpaceDN w:val="0"/>
        <w:adjustRightInd w:val="0"/>
        <w:spacing w:after="0" w:line="240" w:lineRule="auto"/>
        <w:jc w:val="both"/>
        <w:rPr>
          <w:b/>
          <w:sz w:val="24"/>
          <w:szCs w:val="24"/>
          <w:lang w:eastAsia="en-GB"/>
        </w:rPr>
      </w:pPr>
      <w:r>
        <w:rPr>
          <w:b/>
          <w:sz w:val="24"/>
          <w:szCs w:val="24"/>
          <w:lang w:eastAsia="en-GB"/>
        </w:rPr>
        <w:t xml:space="preserve">Submission </w:t>
      </w:r>
      <w:r w:rsidR="00580802" w:rsidRPr="002B64F7">
        <w:rPr>
          <w:b/>
          <w:sz w:val="24"/>
          <w:szCs w:val="24"/>
          <w:lang w:eastAsia="en-GB"/>
        </w:rPr>
        <w:t>deadline:</w:t>
      </w:r>
      <w:r w:rsidR="005C2448" w:rsidRPr="002B64F7">
        <w:rPr>
          <w:b/>
          <w:sz w:val="24"/>
          <w:szCs w:val="24"/>
          <w:lang w:eastAsia="en-GB"/>
        </w:rPr>
        <w:t xml:space="preserve"> </w:t>
      </w:r>
      <w:r w:rsidR="00FE54AE">
        <w:rPr>
          <w:b/>
          <w:sz w:val="24"/>
          <w:szCs w:val="24"/>
          <w:lang w:eastAsia="en-GB"/>
        </w:rPr>
        <w:t>16 September</w:t>
      </w:r>
      <w:r w:rsidR="00BE271B">
        <w:rPr>
          <w:b/>
          <w:sz w:val="24"/>
          <w:szCs w:val="24"/>
          <w:lang w:eastAsia="en-GB"/>
        </w:rPr>
        <w:t xml:space="preserve"> 202</w:t>
      </w:r>
      <w:r w:rsidR="00EB60BE">
        <w:rPr>
          <w:b/>
          <w:sz w:val="24"/>
          <w:szCs w:val="24"/>
          <w:lang w:eastAsia="en-GB"/>
        </w:rPr>
        <w:t>2</w:t>
      </w:r>
    </w:p>
    <w:p w14:paraId="319ED122" w14:textId="77777777" w:rsidR="00A64BC4" w:rsidRPr="002B64F7" w:rsidRDefault="00A64BC4" w:rsidP="005C2448">
      <w:pPr>
        <w:autoSpaceDE w:val="0"/>
        <w:autoSpaceDN w:val="0"/>
        <w:adjustRightInd w:val="0"/>
        <w:spacing w:after="0" w:line="240" w:lineRule="auto"/>
        <w:jc w:val="both"/>
        <w:rPr>
          <w:sz w:val="24"/>
          <w:szCs w:val="24"/>
          <w:lang w:eastAsia="en-GB"/>
        </w:rPr>
      </w:pPr>
    </w:p>
    <w:p w14:paraId="34C9C45E" w14:textId="3253B166" w:rsidR="00C91CB2" w:rsidRPr="002B64F7" w:rsidRDefault="00C91CB2" w:rsidP="00C91CB2">
      <w:pPr>
        <w:autoSpaceDE w:val="0"/>
        <w:autoSpaceDN w:val="0"/>
        <w:adjustRightInd w:val="0"/>
        <w:spacing w:after="0" w:line="240" w:lineRule="auto"/>
        <w:jc w:val="both"/>
        <w:rPr>
          <w:sz w:val="24"/>
          <w:szCs w:val="24"/>
          <w:lang w:eastAsia="en-GB"/>
        </w:rPr>
      </w:pPr>
      <w:r w:rsidRPr="002B64F7">
        <w:rPr>
          <w:sz w:val="24"/>
          <w:szCs w:val="24"/>
          <w:lang w:eastAsia="en-GB"/>
        </w:rPr>
        <w:t xml:space="preserve">The winner of the </w:t>
      </w:r>
      <w:r w:rsidR="00EB60BE">
        <w:rPr>
          <w:sz w:val="24"/>
          <w:szCs w:val="24"/>
          <w:lang w:eastAsia="en-GB"/>
        </w:rPr>
        <w:t>HALO</w:t>
      </w:r>
      <w:r w:rsidRPr="002B64F7">
        <w:rPr>
          <w:sz w:val="24"/>
          <w:szCs w:val="24"/>
          <w:lang w:eastAsia="en-GB"/>
        </w:rPr>
        <w:t xml:space="preserve"> Award will be the </w:t>
      </w:r>
      <w:r w:rsidR="00EB60BE">
        <w:rPr>
          <w:sz w:val="24"/>
          <w:szCs w:val="24"/>
          <w:lang w:eastAsia="en-GB"/>
        </w:rPr>
        <w:t>retailer</w:t>
      </w:r>
      <w:r w:rsidRPr="002B64F7">
        <w:rPr>
          <w:sz w:val="24"/>
          <w:szCs w:val="24"/>
          <w:lang w:eastAsia="en-GB"/>
        </w:rPr>
        <w:t xml:space="preserve"> judged to have delivered the most effective </w:t>
      </w:r>
      <w:r w:rsidR="00802AEC">
        <w:rPr>
          <w:sz w:val="24"/>
          <w:szCs w:val="24"/>
          <w:lang w:eastAsia="en-GB"/>
        </w:rPr>
        <w:t xml:space="preserve">online </w:t>
      </w:r>
      <w:r w:rsidRPr="002B64F7">
        <w:rPr>
          <w:sz w:val="24"/>
          <w:szCs w:val="24"/>
          <w:lang w:eastAsia="en-GB"/>
        </w:rPr>
        <w:t>initiative</w:t>
      </w:r>
      <w:r w:rsidR="00EB60BE">
        <w:rPr>
          <w:sz w:val="24"/>
          <w:szCs w:val="24"/>
          <w:lang w:eastAsia="en-GB"/>
        </w:rPr>
        <w:t>/s</w:t>
      </w:r>
      <w:r w:rsidRPr="002B64F7">
        <w:rPr>
          <w:sz w:val="24"/>
          <w:szCs w:val="24"/>
          <w:lang w:eastAsia="en-GB"/>
        </w:rPr>
        <w:t xml:space="preserve"> </w:t>
      </w:r>
      <w:r w:rsidR="002A28BB">
        <w:rPr>
          <w:sz w:val="24"/>
          <w:szCs w:val="24"/>
          <w:lang w:eastAsia="en-GB"/>
        </w:rPr>
        <w:t>to promote</w:t>
      </w:r>
      <w:r w:rsidRPr="002B64F7">
        <w:rPr>
          <w:sz w:val="24"/>
          <w:szCs w:val="24"/>
          <w:lang w:eastAsia="en-GB"/>
        </w:rPr>
        <w:t xml:space="preserve"> </w:t>
      </w:r>
      <w:r w:rsidR="00EB60BE">
        <w:rPr>
          <w:sz w:val="24"/>
          <w:szCs w:val="24"/>
          <w:lang w:eastAsia="en-GB"/>
        </w:rPr>
        <w:t xml:space="preserve">the </w:t>
      </w:r>
      <w:r w:rsidR="00802AEC">
        <w:rPr>
          <w:sz w:val="24"/>
          <w:szCs w:val="24"/>
          <w:lang w:eastAsia="en-GB"/>
        </w:rPr>
        <w:t xml:space="preserve">education of potential customers about hallmarking and </w:t>
      </w:r>
      <w:r w:rsidR="00EB60BE">
        <w:rPr>
          <w:sz w:val="24"/>
          <w:szCs w:val="24"/>
          <w:lang w:eastAsia="en-GB"/>
        </w:rPr>
        <w:t xml:space="preserve">display of </w:t>
      </w:r>
      <w:r w:rsidR="00802AEC">
        <w:rPr>
          <w:sz w:val="24"/>
          <w:szCs w:val="24"/>
          <w:lang w:eastAsia="en-GB"/>
        </w:rPr>
        <w:t xml:space="preserve">the </w:t>
      </w:r>
      <w:r w:rsidR="00EB60BE">
        <w:rPr>
          <w:sz w:val="24"/>
          <w:szCs w:val="24"/>
          <w:lang w:eastAsia="en-GB"/>
        </w:rPr>
        <w:t>hallmarking Dealers Notice</w:t>
      </w:r>
      <w:r w:rsidR="00802AEC">
        <w:rPr>
          <w:sz w:val="24"/>
          <w:szCs w:val="24"/>
          <w:lang w:eastAsia="en-GB"/>
        </w:rPr>
        <w:t xml:space="preserve">.  </w:t>
      </w:r>
    </w:p>
    <w:p w14:paraId="3B7F1AC6" w14:textId="77777777" w:rsidR="00504BA9" w:rsidRPr="002B64F7" w:rsidRDefault="00504BA9" w:rsidP="005C2448">
      <w:pPr>
        <w:autoSpaceDE w:val="0"/>
        <w:autoSpaceDN w:val="0"/>
        <w:adjustRightInd w:val="0"/>
        <w:spacing w:after="0" w:line="240" w:lineRule="auto"/>
        <w:jc w:val="both"/>
        <w:rPr>
          <w:sz w:val="24"/>
          <w:szCs w:val="24"/>
          <w:lang w:eastAsia="en-GB"/>
        </w:rPr>
      </w:pPr>
    </w:p>
    <w:p w14:paraId="1632E27E" w14:textId="06016222" w:rsidR="005C2448" w:rsidRPr="002B64F7" w:rsidRDefault="005C2448" w:rsidP="005C2448">
      <w:pPr>
        <w:spacing w:after="0" w:line="260" w:lineRule="atLeast"/>
        <w:jc w:val="both"/>
        <w:rPr>
          <w:rFonts w:eastAsia="Times New Roman"/>
          <w:bCs/>
          <w:sz w:val="24"/>
          <w:szCs w:val="24"/>
          <w:lang w:eastAsia="en-GB"/>
        </w:rPr>
      </w:pPr>
      <w:r w:rsidRPr="002B64F7">
        <w:rPr>
          <w:rFonts w:eastAsia="Times New Roman"/>
          <w:bCs/>
          <w:sz w:val="24"/>
          <w:szCs w:val="24"/>
          <w:lang w:eastAsia="en-GB"/>
        </w:rPr>
        <w:t>You should ensure, when completing your</w:t>
      </w:r>
      <w:r w:rsidR="002A28BB">
        <w:rPr>
          <w:rFonts w:eastAsia="Times New Roman"/>
          <w:bCs/>
          <w:sz w:val="24"/>
          <w:szCs w:val="24"/>
          <w:lang w:eastAsia="en-GB"/>
        </w:rPr>
        <w:t xml:space="preserve"> submission</w:t>
      </w:r>
      <w:r w:rsidRPr="002B64F7">
        <w:rPr>
          <w:rFonts w:eastAsia="Times New Roman"/>
          <w:bCs/>
          <w:sz w:val="24"/>
          <w:szCs w:val="24"/>
          <w:lang w:eastAsia="en-GB"/>
        </w:rPr>
        <w:t xml:space="preserve">, that you comprehensively address each </w:t>
      </w:r>
      <w:r w:rsidR="002A28BB">
        <w:rPr>
          <w:rFonts w:eastAsia="Times New Roman"/>
          <w:bCs/>
          <w:sz w:val="24"/>
          <w:szCs w:val="24"/>
          <w:lang w:eastAsia="en-GB"/>
        </w:rPr>
        <w:t xml:space="preserve">listed item </w:t>
      </w:r>
      <w:r w:rsidRPr="002B64F7">
        <w:rPr>
          <w:rFonts w:eastAsia="Times New Roman"/>
          <w:bCs/>
          <w:sz w:val="24"/>
          <w:szCs w:val="24"/>
          <w:lang w:eastAsia="en-GB"/>
        </w:rPr>
        <w:t>individually and specifically.</w:t>
      </w:r>
    </w:p>
    <w:p w14:paraId="3927B6F8" w14:textId="77777777" w:rsidR="00044A2F" w:rsidRPr="002B64F7" w:rsidRDefault="00044A2F" w:rsidP="005C2448">
      <w:pPr>
        <w:spacing w:after="0" w:line="260" w:lineRule="atLeast"/>
        <w:jc w:val="both"/>
        <w:rPr>
          <w:rFonts w:eastAsia="Times New Roman"/>
          <w:bCs/>
          <w:sz w:val="24"/>
          <w:szCs w:val="24"/>
          <w:lang w:eastAsia="en-GB"/>
        </w:rPr>
      </w:pPr>
    </w:p>
    <w:p w14:paraId="43A30E9A" w14:textId="77777777" w:rsidR="005C2448" w:rsidRPr="002B64F7" w:rsidRDefault="005C2448" w:rsidP="005C2448">
      <w:pPr>
        <w:spacing w:after="0" w:line="260" w:lineRule="atLeast"/>
        <w:jc w:val="both"/>
        <w:rPr>
          <w:rFonts w:eastAsia="Times New Roman"/>
          <w:sz w:val="24"/>
          <w:szCs w:val="24"/>
          <w:lang w:eastAsia="en-GB"/>
        </w:rPr>
      </w:pPr>
    </w:p>
    <w:p w14:paraId="617400DC" w14:textId="4E42CFFE" w:rsidR="006F711F" w:rsidRDefault="00EB60BE" w:rsidP="00E9722C">
      <w:pPr>
        <w:spacing w:after="0" w:line="240" w:lineRule="auto"/>
        <w:rPr>
          <w:rFonts w:eastAsia="Times New Roman"/>
          <w:b/>
          <w:sz w:val="24"/>
          <w:szCs w:val="24"/>
          <w:lang w:eastAsia="en-GB"/>
        </w:rPr>
      </w:pPr>
      <w:r>
        <w:rPr>
          <w:rFonts w:eastAsia="Times New Roman"/>
          <w:b/>
          <w:sz w:val="24"/>
          <w:szCs w:val="24"/>
          <w:u w:val="single"/>
          <w:lang w:eastAsia="en-GB"/>
        </w:rPr>
        <w:t>Retailer</w:t>
      </w:r>
      <w:r w:rsidR="00E9722C" w:rsidRPr="002B64F7">
        <w:rPr>
          <w:rFonts w:eastAsia="Times New Roman"/>
          <w:b/>
          <w:sz w:val="24"/>
          <w:szCs w:val="24"/>
          <w:u w:val="single"/>
          <w:lang w:eastAsia="en-GB"/>
        </w:rPr>
        <w:t xml:space="preserve"> details</w:t>
      </w:r>
      <w:r w:rsidR="00E9722C" w:rsidRPr="002B64F7">
        <w:rPr>
          <w:rFonts w:eastAsia="Times New Roman"/>
          <w:b/>
          <w:sz w:val="24"/>
          <w:szCs w:val="24"/>
          <w:lang w:eastAsia="en-GB"/>
        </w:rPr>
        <w:t>:</w:t>
      </w:r>
    </w:p>
    <w:p w14:paraId="743234C9" w14:textId="45200A57" w:rsidR="00941308" w:rsidRDefault="00941308" w:rsidP="00E9722C">
      <w:pPr>
        <w:spacing w:after="0" w:line="240" w:lineRule="auto"/>
        <w:rPr>
          <w:rFonts w:eastAsia="Times New Roman"/>
          <w:b/>
          <w:sz w:val="24"/>
          <w:szCs w:val="24"/>
          <w:lang w:eastAsia="en-GB"/>
        </w:rPr>
      </w:pPr>
    </w:p>
    <w:tbl>
      <w:tblPr>
        <w:tblStyle w:val="TableGrid"/>
        <w:tblW w:w="0" w:type="auto"/>
        <w:tblLook w:val="04A0" w:firstRow="1" w:lastRow="0" w:firstColumn="1" w:lastColumn="0" w:noHBand="0" w:noVBand="1"/>
      </w:tblPr>
      <w:tblGrid>
        <w:gridCol w:w="4508"/>
        <w:gridCol w:w="4508"/>
      </w:tblGrid>
      <w:tr w:rsidR="00941308" w14:paraId="54A744C4" w14:textId="77777777" w:rsidTr="00941308">
        <w:tc>
          <w:tcPr>
            <w:tcW w:w="4508" w:type="dxa"/>
          </w:tcPr>
          <w:p w14:paraId="681B6E55" w14:textId="299B2B15" w:rsidR="00941308" w:rsidRPr="00941308" w:rsidRDefault="00941308" w:rsidP="00E9722C">
            <w:pPr>
              <w:rPr>
                <w:rFonts w:eastAsia="Times New Roman"/>
                <w:bCs/>
                <w:sz w:val="24"/>
                <w:szCs w:val="24"/>
                <w:lang w:eastAsia="en-GB"/>
              </w:rPr>
            </w:pPr>
            <w:r>
              <w:rPr>
                <w:rFonts w:eastAsia="Times New Roman"/>
                <w:bCs/>
                <w:sz w:val="24"/>
                <w:szCs w:val="24"/>
                <w:lang w:eastAsia="en-GB"/>
              </w:rPr>
              <w:t>Business Name</w:t>
            </w:r>
          </w:p>
        </w:tc>
        <w:tc>
          <w:tcPr>
            <w:tcW w:w="4508" w:type="dxa"/>
          </w:tcPr>
          <w:p w14:paraId="7F64AF55" w14:textId="7F03D387" w:rsidR="00941308" w:rsidRDefault="00941308" w:rsidP="00E9722C">
            <w:pPr>
              <w:rPr>
                <w:rFonts w:eastAsia="Times New Roman"/>
                <w:b/>
                <w:sz w:val="24"/>
                <w:szCs w:val="24"/>
                <w:u w:val="single"/>
                <w:lang w:eastAsia="en-GB"/>
              </w:rPr>
            </w:pPr>
            <w:r>
              <w:rPr>
                <w:rFonts w:eastAsia="Times New Roman"/>
                <w:bCs/>
                <w:sz w:val="24"/>
                <w:szCs w:val="24"/>
                <w:lang w:eastAsia="en-GB"/>
              </w:rPr>
              <w:t>Website</w:t>
            </w:r>
            <w:r w:rsidR="00B16348">
              <w:rPr>
                <w:rFonts w:eastAsia="Times New Roman"/>
                <w:bCs/>
                <w:sz w:val="24"/>
                <w:szCs w:val="24"/>
                <w:lang w:eastAsia="en-GB"/>
              </w:rPr>
              <w:t>/E-commerce Store</w:t>
            </w:r>
          </w:p>
        </w:tc>
      </w:tr>
      <w:tr w:rsidR="00941308" w14:paraId="3F4DE565" w14:textId="77777777" w:rsidTr="00941308">
        <w:tc>
          <w:tcPr>
            <w:tcW w:w="4508" w:type="dxa"/>
          </w:tcPr>
          <w:p w14:paraId="75679934" w14:textId="77777777" w:rsidR="00941308" w:rsidRDefault="00941308" w:rsidP="00E9722C">
            <w:pPr>
              <w:rPr>
                <w:rFonts w:eastAsia="Times New Roman"/>
                <w:b/>
                <w:sz w:val="24"/>
                <w:szCs w:val="24"/>
                <w:u w:val="single"/>
                <w:lang w:eastAsia="en-GB"/>
              </w:rPr>
            </w:pPr>
          </w:p>
          <w:p w14:paraId="3005FAD5" w14:textId="7BC2A602" w:rsidR="00941308" w:rsidRDefault="00941308" w:rsidP="00E9722C">
            <w:pPr>
              <w:rPr>
                <w:rFonts w:eastAsia="Times New Roman"/>
                <w:b/>
                <w:sz w:val="24"/>
                <w:szCs w:val="24"/>
                <w:u w:val="single"/>
                <w:lang w:eastAsia="en-GB"/>
              </w:rPr>
            </w:pPr>
          </w:p>
        </w:tc>
        <w:tc>
          <w:tcPr>
            <w:tcW w:w="4508" w:type="dxa"/>
          </w:tcPr>
          <w:p w14:paraId="707478DF" w14:textId="77777777" w:rsidR="00941308" w:rsidRDefault="00941308" w:rsidP="00E9722C">
            <w:pPr>
              <w:rPr>
                <w:rFonts w:eastAsia="Times New Roman"/>
                <w:b/>
                <w:sz w:val="24"/>
                <w:szCs w:val="24"/>
                <w:u w:val="single"/>
                <w:lang w:eastAsia="en-GB"/>
              </w:rPr>
            </w:pPr>
          </w:p>
        </w:tc>
      </w:tr>
      <w:tr w:rsidR="00941308" w14:paraId="0D2CFCDE" w14:textId="77777777" w:rsidTr="00941308">
        <w:tc>
          <w:tcPr>
            <w:tcW w:w="4508" w:type="dxa"/>
          </w:tcPr>
          <w:p w14:paraId="2A661A33" w14:textId="4EE015F5" w:rsidR="00941308" w:rsidRDefault="00941308" w:rsidP="00941308">
            <w:pPr>
              <w:rPr>
                <w:rFonts w:eastAsia="Times New Roman"/>
                <w:b/>
                <w:sz w:val="24"/>
                <w:szCs w:val="24"/>
                <w:u w:val="single"/>
                <w:lang w:eastAsia="en-GB"/>
              </w:rPr>
            </w:pPr>
            <w:r>
              <w:rPr>
                <w:rFonts w:eastAsia="Times New Roman"/>
                <w:bCs/>
                <w:sz w:val="24"/>
                <w:szCs w:val="24"/>
                <w:lang w:eastAsia="en-GB"/>
              </w:rPr>
              <w:t>Contact</w:t>
            </w:r>
          </w:p>
        </w:tc>
        <w:tc>
          <w:tcPr>
            <w:tcW w:w="4508" w:type="dxa"/>
          </w:tcPr>
          <w:p w14:paraId="2A07ED72" w14:textId="19922936" w:rsidR="00941308" w:rsidRDefault="00941308" w:rsidP="00941308">
            <w:pPr>
              <w:rPr>
                <w:rFonts w:eastAsia="Times New Roman"/>
                <w:b/>
                <w:sz w:val="24"/>
                <w:szCs w:val="24"/>
                <w:u w:val="single"/>
                <w:lang w:eastAsia="en-GB"/>
              </w:rPr>
            </w:pPr>
            <w:r>
              <w:rPr>
                <w:rFonts w:eastAsia="Times New Roman"/>
                <w:bCs/>
                <w:sz w:val="24"/>
                <w:szCs w:val="24"/>
                <w:lang w:eastAsia="en-GB"/>
              </w:rPr>
              <w:t>Position</w:t>
            </w:r>
          </w:p>
        </w:tc>
      </w:tr>
      <w:tr w:rsidR="00941308" w14:paraId="2AC48E0D" w14:textId="77777777" w:rsidTr="00941308">
        <w:tc>
          <w:tcPr>
            <w:tcW w:w="4508" w:type="dxa"/>
          </w:tcPr>
          <w:p w14:paraId="56CD6454" w14:textId="77777777" w:rsidR="00941308" w:rsidRDefault="00941308" w:rsidP="00941308">
            <w:pPr>
              <w:rPr>
                <w:rFonts w:eastAsia="Times New Roman"/>
                <w:b/>
                <w:sz w:val="24"/>
                <w:szCs w:val="24"/>
                <w:u w:val="single"/>
                <w:lang w:eastAsia="en-GB"/>
              </w:rPr>
            </w:pPr>
          </w:p>
          <w:p w14:paraId="11ED8AF2" w14:textId="226D511C" w:rsidR="00941308" w:rsidRDefault="00941308" w:rsidP="00941308">
            <w:pPr>
              <w:rPr>
                <w:rFonts w:eastAsia="Times New Roman"/>
                <w:b/>
                <w:sz w:val="24"/>
                <w:szCs w:val="24"/>
                <w:u w:val="single"/>
                <w:lang w:eastAsia="en-GB"/>
              </w:rPr>
            </w:pPr>
          </w:p>
        </w:tc>
        <w:tc>
          <w:tcPr>
            <w:tcW w:w="4508" w:type="dxa"/>
          </w:tcPr>
          <w:p w14:paraId="60F82587" w14:textId="77777777" w:rsidR="00941308" w:rsidRDefault="00941308" w:rsidP="00941308">
            <w:pPr>
              <w:rPr>
                <w:rFonts w:eastAsia="Times New Roman"/>
                <w:b/>
                <w:sz w:val="24"/>
                <w:szCs w:val="24"/>
                <w:u w:val="single"/>
                <w:lang w:eastAsia="en-GB"/>
              </w:rPr>
            </w:pPr>
          </w:p>
        </w:tc>
      </w:tr>
      <w:tr w:rsidR="00941308" w14:paraId="0D608F1F" w14:textId="77777777" w:rsidTr="00941308">
        <w:tc>
          <w:tcPr>
            <w:tcW w:w="4508" w:type="dxa"/>
          </w:tcPr>
          <w:p w14:paraId="518A52AD" w14:textId="6208A2B8" w:rsidR="00941308" w:rsidRDefault="00941308" w:rsidP="00941308">
            <w:pPr>
              <w:rPr>
                <w:rFonts w:eastAsia="Times New Roman"/>
                <w:b/>
                <w:sz w:val="24"/>
                <w:szCs w:val="24"/>
                <w:u w:val="single"/>
                <w:lang w:eastAsia="en-GB"/>
              </w:rPr>
            </w:pPr>
            <w:r>
              <w:rPr>
                <w:rFonts w:eastAsia="Times New Roman"/>
                <w:bCs/>
                <w:sz w:val="24"/>
                <w:szCs w:val="24"/>
                <w:lang w:eastAsia="en-GB"/>
              </w:rPr>
              <w:t>Telephone No.</w:t>
            </w:r>
          </w:p>
        </w:tc>
        <w:tc>
          <w:tcPr>
            <w:tcW w:w="4508" w:type="dxa"/>
          </w:tcPr>
          <w:p w14:paraId="42929B67" w14:textId="7215E82E" w:rsidR="00941308" w:rsidRDefault="00941308" w:rsidP="00941308">
            <w:pPr>
              <w:rPr>
                <w:rFonts w:eastAsia="Times New Roman"/>
                <w:b/>
                <w:sz w:val="24"/>
                <w:szCs w:val="24"/>
                <w:u w:val="single"/>
                <w:lang w:eastAsia="en-GB"/>
              </w:rPr>
            </w:pPr>
            <w:r>
              <w:rPr>
                <w:rFonts w:eastAsia="Times New Roman"/>
                <w:bCs/>
                <w:sz w:val="24"/>
                <w:szCs w:val="24"/>
                <w:lang w:eastAsia="en-GB"/>
              </w:rPr>
              <w:t>Email</w:t>
            </w:r>
          </w:p>
        </w:tc>
      </w:tr>
      <w:tr w:rsidR="00941308" w14:paraId="140B8C28" w14:textId="77777777" w:rsidTr="00941308">
        <w:tc>
          <w:tcPr>
            <w:tcW w:w="4508" w:type="dxa"/>
          </w:tcPr>
          <w:p w14:paraId="23D29D69" w14:textId="77777777" w:rsidR="00941308" w:rsidRDefault="00941308" w:rsidP="00941308">
            <w:pPr>
              <w:rPr>
                <w:rFonts w:eastAsia="Times New Roman"/>
                <w:b/>
                <w:sz w:val="24"/>
                <w:szCs w:val="24"/>
                <w:u w:val="single"/>
                <w:lang w:eastAsia="en-GB"/>
              </w:rPr>
            </w:pPr>
          </w:p>
          <w:p w14:paraId="4C5F3D6D" w14:textId="208EDD75" w:rsidR="00941308" w:rsidRDefault="00941308" w:rsidP="00941308">
            <w:pPr>
              <w:rPr>
                <w:rFonts w:eastAsia="Times New Roman"/>
                <w:b/>
                <w:sz w:val="24"/>
                <w:szCs w:val="24"/>
                <w:u w:val="single"/>
                <w:lang w:eastAsia="en-GB"/>
              </w:rPr>
            </w:pPr>
          </w:p>
        </w:tc>
        <w:tc>
          <w:tcPr>
            <w:tcW w:w="4508" w:type="dxa"/>
          </w:tcPr>
          <w:p w14:paraId="7CC45C08" w14:textId="77777777" w:rsidR="00941308" w:rsidRDefault="00941308" w:rsidP="00941308">
            <w:pPr>
              <w:rPr>
                <w:rFonts w:eastAsia="Times New Roman"/>
                <w:b/>
                <w:sz w:val="24"/>
                <w:szCs w:val="24"/>
                <w:u w:val="single"/>
                <w:lang w:eastAsia="en-GB"/>
              </w:rPr>
            </w:pPr>
          </w:p>
        </w:tc>
      </w:tr>
      <w:tr w:rsidR="00941308" w14:paraId="05984627" w14:textId="77777777" w:rsidTr="00941308">
        <w:tc>
          <w:tcPr>
            <w:tcW w:w="4508" w:type="dxa"/>
          </w:tcPr>
          <w:p w14:paraId="725C90CD" w14:textId="1953414F" w:rsidR="00941308" w:rsidRDefault="00941308" w:rsidP="00941308">
            <w:pPr>
              <w:rPr>
                <w:rFonts w:eastAsia="Times New Roman"/>
                <w:b/>
                <w:sz w:val="24"/>
                <w:szCs w:val="24"/>
                <w:u w:val="single"/>
                <w:lang w:eastAsia="en-GB"/>
              </w:rPr>
            </w:pPr>
            <w:r>
              <w:rPr>
                <w:rFonts w:eastAsia="Times New Roman"/>
                <w:bCs/>
                <w:sz w:val="24"/>
                <w:szCs w:val="24"/>
                <w:lang w:eastAsia="en-GB"/>
              </w:rPr>
              <w:t>Main Business Address</w:t>
            </w:r>
          </w:p>
        </w:tc>
        <w:tc>
          <w:tcPr>
            <w:tcW w:w="4508" w:type="dxa"/>
          </w:tcPr>
          <w:p w14:paraId="642BF664" w14:textId="06015265" w:rsidR="00941308" w:rsidRDefault="00941308" w:rsidP="00941308">
            <w:pPr>
              <w:rPr>
                <w:rFonts w:eastAsia="Times New Roman"/>
                <w:b/>
                <w:sz w:val="24"/>
                <w:szCs w:val="24"/>
                <w:u w:val="single"/>
                <w:lang w:eastAsia="en-GB"/>
              </w:rPr>
            </w:pPr>
            <w:r>
              <w:rPr>
                <w:rFonts w:eastAsia="Times New Roman"/>
                <w:bCs/>
                <w:sz w:val="24"/>
                <w:szCs w:val="24"/>
                <w:lang w:eastAsia="en-GB"/>
              </w:rPr>
              <w:t>Postcode</w:t>
            </w:r>
          </w:p>
        </w:tc>
      </w:tr>
      <w:tr w:rsidR="00941308" w14:paraId="11AC8E70" w14:textId="77777777" w:rsidTr="00941308">
        <w:tc>
          <w:tcPr>
            <w:tcW w:w="4508" w:type="dxa"/>
          </w:tcPr>
          <w:p w14:paraId="6ACE7AE4" w14:textId="77777777" w:rsidR="00941308" w:rsidRDefault="00941308" w:rsidP="00941308">
            <w:pPr>
              <w:rPr>
                <w:rFonts w:eastAsia="Times New Roman"/>
                <w:b/>
                <w:sz w:val="24"/>
                <w:szCs w:val="24"/>
                <w:u w:val="single"/>
                <w:lang w:eastAsia="en-GB"/>
              </w:rPr>
            </w:pPr>
          </w:p>
          <w:p w14:paraId="75E4091A" w14:textId="133D0E9B" w:rsidR="00941308" w:rsidRDefault="00941308" w:rsidP="00941308">
            <w:pPr>
              <w:rPr>
                <w:rFonts w:eastAsia="Times New Roman"/>
                <w:b/>
                <w:sz w:val="24"/>
                <w:szCs w:val="24"/>
                <w:u w:val="single"/>
                <w:lang w:eastAsia="en-GB"/>
              </w:rPr>
            </w:pPr>
          </w:p>
        </w:tc>
        <w:tc>
          <w:tcPr>
            <w:tcW w:w="4508" w:type="dxa"/>
          </w:tcPr>
          <w:p w14:paraId="483E1B5D" w14:textId="77777777" w:rsidR="00941308" w:rsidRDefault="00941308" w:rsidP="00941308">
            <w:pPr>
              <w:rPr>
                <w:rFonts w:eastAsia="Times New Roman"/>
                <w:b/>
                <w:sz w:val="24"/>
                <w:szCs w:val="24"/>
                <w:u w:val="single"/>
                <w:lang w:eastAsia="en-GB"/>
              </w:rPr>
            </w:pPr>
          </w:p>
        </w:tc>
      </w:tr>
    </w:tbl>
    <w:p w14:paraId="7939873D" w14:textId="77777777" w:rsidR="00941308" w:rsidRPr="002B64F7" w:rsidRDefault="00941308" w:rsidP="00E9722C">
      <w:pPr>
        <w:spacing w:after="0" w:line="240" w:lineRule="auto"/>
        <w:rPr>
          <w:rFonts w:eastAsia="Times New Roman"/>
          <w:b/>
          <w:sz w:val="24"/>
          <w:szCs w:val="24"/>
          <w:u w:val="single"/>
          <w:lang w:eastAsia="en-GB"/>
        </w:rPr>
      </w:pPr>
    </w:p>
    <w:p w14:paraId="299F254F" w14:textId="7537191C" w:rsidR="005C2448" w:rsidRDefault="002A28BB" w:rsidP="005C2448">
      <w:pPr>
        <w:spacing w:line="260" w:lineRule="atLeast"/>
        <w:rPr>
          <w:rFonts w:eastAsia="Times New Roman"/>
          <w:b/>
          <w:sz w:val="24"/>
          <w:szCs w:val="24"/>
          <w:lang w:eastAsia="en-GB"/>
        </w:rPr>
      </w:pPr>
      <w:r>
        <w:rPr>
          <w:rFonts w:eastAsia="Times New Roman"/>
          <w:b/>
          <w:sz w:val="24"/>
          <w:szCs w:val="24"/>
          <w:lang w:eastAsia="en-GB"/>
        </w:rPr>
        <w:t>W</w:t>
      </w:r>
      <w:r w:rsidR="00B16348">
        <w:rPr>
          <w:rFonts w:eastAsia="Times New Roman"/>
          <w:b/>
          <w:sz w:val="24"/>
          <w:szCs w:val="24"/>
          <w:lang w:eastAsia="en-GB"/>
        </w:rPr>
        <w:t xml:space="preserve">e are looking to </w:t>
      </w:r>
      <w:r w:rsidR="00802AEC">
        <w:rPr>
          <w:rFonts w:eastAsia="Times New Roman"/>
          <w:b/>
          <w:sz w:val="24"/>
          <w:szCs w:val="24"/>
          <w:lang w:eastAsia="en-GB"/>
        </w:rPr>
        <w:t xml:space="preserve">recognise </w:t>
      </w:r>
      <w:r w:rsidR="00B16348">
        <w:rPr>
          <w:rFonts w:eastAsia="Times New Roman"/>
          <w:b/>
          <w:sz w:val="24"/>
          <w:szCs w:val="24"/>
          <w:lang w:eastAsia="en-GB"/>
        </w:rPr>
        <w:t xml:space="preserve">simple and creative initiatives that assist with the education and promotion of </w:t>
      </w:r>
      <w:r w:rsidR="00802AEC">
        <w:rPr>
          <w:rFonts w:eastAsia="Times New Roman"/>
          <w:b/>
          <w:sz w:val="24"/>
          <w:szCs w:val="24"/>
          <w:lang w:eastAsia="en-GB"/>
        </w:rPr>
        <w:t>h</w:t>
      </w:r>
      <w:r w:rsidR="00B16348">
        <w:rPr>
          <w:rFonts w:eastAsia="Times New Roman"/>
          <w:b/>
          <w:sz w:val="24"/>
          <w:szCs w:val="24"/>
          <w:lang w:eastAsia="en-GB"/>
        </w:rPr>
        <w:t>allmarking</w:t>
      </w:r>
      <w:r w:rsidR="000355D0">
        <w:rPr>
          <w:rFonts w:eastAsia="Times New Roman"/>
          <w:b/>
          <w:sz w:val="24"/>
          <w:szCs w:val="24"/>
          <w:lang w:eastAsia="en-GB"/>
        </w:rPr>
        <w:t xml:space="preserve"> in the UK</w:t>
      </w:r>
      <w:r w:rsidR="00802AEC">
        <w:rPr>
          <w:rFonts w:eastAsia="Times New Roman"/>
          <w:b/>
          <w:sz w:val="24"/>
          <w:szCs w:val="24"/>
          <w:lang w:eastAsia="en-GB"/>
        </w:rPr>
        <w:t xml:space="preserve">. </w:t>
      </w:r>
      <w:r w:rsidR="00B16348">
        <w:rPr>
          <w:rFonts w:eastAsia="Times New Roman"/>
          <w:b/>
          <w:sz w:val="24"/>
          <w:szCs w:val="24"/>
          <w:lang w:eastAsia="en-GB"/>
        </w:rPr>
        <w:t xml:space="preserve"> We will </w:t>
      </w:r>
      <w:proofErr w:type="gramStart"/>
      <w:r w:rsidR="00B16348">
        <w:rPr>
          <w:rFonts w:eastAsia="Times New Roman"/>
          <w:b/>
          <w:sz w:val="24"/>
          <w:szCs w:val="24"/>
          <w:lang w:eastAsia="en-GB"/>
        </w:rPr>
        <w:t>take into account</w:t>
      </w:r>
      <w:proofErr w:type="gramEnd"/>
      <w:r w:rsidR="00B16348">
        <w:rPr>
          <w:rFonts w:eastAsia="Times New Roman"/>
          <w:b/>
          <w:sz w:val="24"/>
          <w:szCs w:val="24"/>
          <w:lang w:eastAsia="en-GB"/>
        </w:rPr>
        <w:t xml:space="preserve"> the size of the business and resources it may be able to allocate.</w:t>
      </w:r>
    </w:p>
    <w:p w14:paraId="4D94FF3C" w14:textId="1DE1D8BA" w:rsidR="00802AEC" w:rsidRDefault="00802AEC" w:rsidP="00C91CB2">
      <w:pPr>
        <w:spacing w:after="0" w:line="260" w:lineRule="atLeast"/>
        <w:jc w:val="both"/>
        <w:rPr>
          <w:rFonts w:eastAsia="Times New Roman"/>
          <w:sz w:val="24"/>
          <w:szCs w:val="24"/>
          <w:lang w:eastAsia="en-GB"/>
        </w:rPr>
      </w:pPr>
    </w:p>
    <w:p w14:paraId="7C4415FB" w14:textId="556A11C3" w:rsidR="002A28BB" w:rsidRPr="002E5D63" w:rsidRDefault="002A28BB" w:rsidP="00C91CB2">
      <w:pPr>
        <w:spacing w:after="0" w:line="260" w:lineRule="atLeast"/>
        <w:jc w:val="both"/>
        <w:rPr>
          <w:rFonts w:eastAsia="Times New Roman"/>
          <w:b/>
          <w:bCs/>
          <w:sz w:val="24"/>
          <w:szCs w:val="24"/>
          <w:lang w:eastAsia="en-GB"/>
        </w:rPr>
      </w:pPr>
      <w:r>
        <w:rPr>
          <w:rFonts w:eastAsia="Times New Roman"/>
          <w:b/>
          <w:bCs/>
          <w:sz w:val="24"/>
          <w:szCs w:val="24"/>
          <w:lang w:eastAsia="en-GB"/>
        </w:rPr>
        <w:t>Submission content</w:t>
      </w:r>
    </w:p>
    <w:p w14:paraId="01857956" w14:textId="77777777" w:rsidR="002A28BB" w:rsidRDefault="002A28BB" w:rsidP="00C91CB2">
      <w:pPr>
        <w:spacing w:after="0" w:line="260" w:lineRule="atLeast"/>
        <w:jc w:val="both"/>
        <w:rPr>
          <w:rFonts w:eastAsia="Times New Roman"/>
          <w:sz w:val="24"/>
          <w:szCs w:val="24"/>
          <w:lang w:eastAsia="en-GB"/>
        </w:rPr>
      </w:pPr>
    </w:p>
    <w:p w14:paraId="5ADBD548" w14:textId="564DCFEF" w:rsidR="00802AEC" w:rsidRDefault="00802AEC" w:rsidP="00C91CB2">
      <w:pPr>
        <w:spacing w:after="0" w:line="260" w:lineRule="atLeast"/>
        <w:jc w:val="both"/>
        <w:rPr>
          <w:rFonts w:eastAsia="Times New Roman"/>
          <w:sz w:val="24"/>
          <w:szCs w:val="24"/>
          <w:lang w:eastAsia="en-GB"/>
        </w:rPr>
      </w:pPr>
      <w:r>
        <w:rPr>
          <w:rFonts w:eastAsia="Times New Roman"/>
          <w:sz w:val="24"/>
          <w:szCs w:val="24"/>
          <w:lang w:eastAsia="en-GB"/>
        </w:rPr>
        <w:t xml:space="preserve">In your </w:t>
      </w:r>
      <w:r w:rsidR="002A28BB">
        <w:rPr>
          <w:rFonts w:eastAsia="Times New Roman"/>
          <w:sz w:val="24"/>
          <w:szCs w:val="24"/>
          <w:lang w:eastAsia="en-GB"/>
        </w:rPr>
        <w:t xml:space="preserve">submission </w:t>
      </w:r>
      <w:r>
        <w:rPr>
          <w:rFonts w:eastAsia="Times New Roman"/>
          <w:sz w:val="24"/>
          <w:szCs w:val="24"/>
          <w:lang w:eastAsia="en-GB"/>
        </w:rPr>
        <w:t>you should set out:</w:t>
      </w:r>
    </w:p>
    <w:p w14:paraId="6D296680" w14:textId="684E2180" w:rsidR="00802AEC" w:rsidRDefault="00802AEC" w:rsidP="00C91CB2">
      <w:pPr>
        <w:spacing w:after="0" w:line="260" w:lineRule="atLeast"/>
        <w:jc w:val="both"/>
        <w:rPr>
          <w:rFonts w:eastAsia="Times New Roman"/>
          <w:sz w:val="24"/>
          <w:szCs w:val="24"/>
          <w:lang w:eastAsia="en-GB"/>
        </w:rPr>
      </w:pPr>
    </w:p>
    <w:p w14:paraId="18682603" w14:textId="55737AA9" w:rsidR="00802AEC" w:rsidRDefault="00802AEC" w:rsidP="00C91CB2">
      <w:pPr>
        <w:spacing w:after="0" w:line="260" w:lineRule="atLeast"/>
        <w:jc w:val="both"/>
        <w:rPr>
          <w:rFonts w:eastAsia="Times New Roman"/>
          <w:sz w:val="24"/>
          <w:szCs w:val="24"/>
          <w:lang w:eastAsia="en-GB"/>
        </w:rPr>
      </w:pPr>
      <w:r>
        <w:rPr>
          <w:rFonts w:eastAsia="Times New Roman"/>
          <w:b/>
          <w:bCs/>
          <w:sz w:val="24"/>
          <w:szCs w:val="24"/>
          <w:lang w:eastAsia="en-GB"/>
        </w:rPr>
        <w:t xml:space="preserve">Section 1 </w:t>
      </w:r>
      <w:r>
        <w:rPr>
          <w:rFonts w:eastAsia="Times New Roman"/>
          <w:sz w:val="24"/>
          <w:szCs w:val="24"/>
          <w:lang w:eastAsia="en-GB"/>
        </w:rPr>
        <w:t>A description of the activities undertaken to educate potential consumers about hallmarking</w:t>
      </w:r>
    </w:p>
    <w:p w14:paraId="4A358767" w14:textId="02984460" w:rsidR="00802AEC" w:rsidRDefault="00802AEC" w:rsidP="00C91CB2">
      <w:pPr>
        <w:spacing w:after="0" w:line="260" w:lineRule="atLeast"/>
        <w:jc w:val="both"/>
        <w:rPr>
          <w:rFonts w:eastAsia="Times New Roman"/>
          <w:sz w:val="24"/>
          <w:szCs w:val="24"/>
          <w:lang w:eastAsia="en-GB"/>
        </w:rPr>
      </w:pPr>
    </w:p>
    <w:p w14:paraId="2683D511" w14:textId="66D656C4" w:rsidR="00802AEC" w:rsidRDefault="00802AEC" w:rsidP="00C91CB2">
      <w:pPr>
        <w:spacing w:after="0" w:line="260" w:lineRule="atLeast"/>
        <w:jc w:val="both"/>
        <w:rPr>
          <w:rFonts w:eastAsia="Times New Roman"/>
          <w:sz w:val="24"/>
          <w:szCs w:val="24"/>
          <w:lang w:eastAsia="en-GB"/>
        </w:rPr>
      </w:pPr>
      <w:r>
        <w:rPr>
          <w:rFonts w:eastAsia="Times New Roman"/>
          <w:b/>
          <w:bCs/>
          <w:sz w:val="24"/>
          <w:szCs w:val="24"/>
          <w:lang w:eastAsia="en-GB"/>
        </w:rPr>
        <w:t xml:space="preserve">Section 2 </w:t>
      </w:r>
      <w:r>
        <w:rPr>
          <w:rFonts w:eastAsia="Times New Roman"/>
          <w:sz w:val="24"/>
          <w:szCs w:val="24"/>
          <w:lang w:eastAsia="en-GB"/>
        </w:rPr>
        <w:t>Details of what information on hallmarking you have provided in your online retail site</w:t>
      </w:r>
    </w:p>
    <w:p w14:paraId="47CB929E" w14:textId="67C48313" w:rsidR="00802AEC" w:rsidRDefault="00802AEC" w:rsidP="00C91CB2">
      <w:pPr>
        <w:spacing w:after="0" w:line="260" w:lineRule="atLeast"/>
        <w:jc w:val="both"/>
        <w:rPr>
          <w:rFonts w:eastAsia="Times New Roman"/>
          <w:sz w:val="24"/>
          <w:szCs w:val="24"/>
          <w:lang w:eastAsia="en-GB"/>
        </w:rPr>
      </w:pPr>
    </w:p>
    <w:p w14:paraId="78E55B45" w14:textId="16B3C81F" w:rsidR="00802AEC" w:rsidRPr="00B33053" w:rsidRDefault="00802AEC" w:rsidP="00C91CB2">
      <w:pPr>
        <w:spacing w:after="0" w:line="260" w:lineRule="atLeast"/>
        <w:jc w:val="both"/>
        <w:rPr>
          <w:rFonts w:eastAsia="Times New Roman"/>
          <w:i/>
          <w:iCs/>
          <w:sz w:val="24"/>
          <w:szCs w:val="24"/>
          <w:lang w:eastAsia="en-GB"/>
        </w:rPr>
      </w:pPr>
      <w:r>
        <w:rPr>
          <w:rFonts w:eastAsia="Times New Roman"/>
          <w:b/>
          <w:bCs/>
          <w:sz w:val="24"/>
          <w:szCs w:val="24"/>
          <w:lang w:eastAsia="en-GB"/>
        </w:rPr>
        <w:t xml:space="preserve">Section 3 </w:t>
      </w:r>
      <w:r>
        <w:rPr>
          <w:rFonts w:eastAsia="Times New Roman"/>
          <w:sz w:val="24"/>
          <w:szCs w:val="24"/>
          <w:lang w:eastAsia="en-GB"/>
        </w:rPr>
        <w:t>How this promotes the importance and reassurance of the UK hallmark to potential customers</w:t>
      </w:r>
      <w:r w:rsidR="00B33053">
        <w:rPr>
          <w:rFonts w:eastAsia="Times New Roman"/>
          <w:sz w:val="24"/>
          <w:szCs w:val="24"/>
          <w:lang w:eastAsia="en-GB"/>
        </w:rPr>
        <w:t xml:space="preserve"> </w:t>
      </w:r>
      <w:r w:rsidR="00B33053" w:rsidRPr="00B33053">
        <w:rPr>
          <w:rFonts w:eastAsia="Times New Roman"/>
          <w:i/>
          <w:iCs/>
          <w:color w:val="4F81BD" w:themeColor="accent1"/>
          <w:sz w:val="24"/>
          <w:szCs w:val="24"/>
          <w:lang w:eastAsia="en-GB"/>
        </w:rPr>
        <w:t>Please note that particular importance is attached to this Section</w:t>
      </w:r>
    </w:p>
    <w:p w14:paraId="11894D71" w14:textId="5B6CB167" w:rsidR="00802AEC" w:rsidRDefault="00802AEC" w:rsidP="00C91CB2">
      <w:pPr>
        <w:spacing w:after="0" w:line="260" w:lineRule="atLeast"/>
        <w:jc w:val="both"/>
        <w:rPr>
          <w:rFonts w:eastAsia="Times New Roman"/>
          <w:sz w:val="24"/>
          <w:szCs w:val="24"/>
          <w:lang w:eastAsia="en-GB"/>
        </w:rPr>
      </w:pPr>
    </w:p>
    <w:p w14:paraId="73DEB5F3" w14:textId="634B966F" w:rsidR="00802AEC" w:rsidRDefault="00802AEC" w:rsidP="00C91CB2">
      <w:pPr>
        <w:spacing w:after="0" w:line="260" w:lineRule="atLeast"/>
        <w:jc w:val="both"/>
        <w:rPr>
          <w:rFonts w:eastAsia="Times New Roman"/>
          <w:sz w:val="24"/>
          <w:szCs w:val="24"/>
          <w:lang w:eastAsia="en-GB"/>
        </w:rPr>
      </w:pPr>
      <w:r>
        <w:rPr>
          <w:rFonts w:eastAsia="Times New Roman"/>
          <w:b/>
          <w:bCs/>
          <w:sz w:val="24"/>
          <w:szCs w:val="24"/>
          <w:lang w:eastAsia="en-GB"/>
        </w:rPr>
        <w:t xml:space="preserve">Section 4 </w:t>
      </w:r>
      <w:r>
        <w:rPr>
          <w:rFonts w:eastAsia="Times New Roman"/>
          <w:sz w:val="24"/>
          <w:szCs w:val="24"/>
          <w:lang w:eastAsia="en-GB"/>
        </w:rPr>
        <w:t>Details of any social media campaigns, press campaigns, printed materials, and any other initiatives</w:t>
      </w:r>
      <w:r w:rsidR="0094379D">
        <w:rPr>
          <w:rFonts w:eastAsia="Times New Roman"/>
          <w:sz w:val="24"/>
          <w:szCs w:val="24"/>
          <w:lang w:eastAsia="en-GB"/>
        </w:rPr>
        <w:t xml:space="preserve"> you have undertaken, setting out:</w:t>
      </w:r>
    </w:p>
    <w:p w14:paraId="65D7137D" w14:textId="04241D35" w:rsidR="0094379D" w:rsidRDefault="0094379D" w:rsidP="0094379D">
      <w:pPr>
        <w:pStyle w:val="ListParagraph"/>
        <w:numPr>
          <w:ilvl w:val="0"/>
          <w:numId w:val="25"/>
        </w:numPr>
        <w:spacing w:after="0" w:line="260" w:lineRule="atLeast"/>
        <w:jc w:val="both"/>
        <w:rPr>
          <w:rFonts w:eastAsia="Times New Roman"/>
          <w:sz w:val="24"/>
          <w:szCs w:val="24"/>
          <w:lang w:eastAsia="en-GB"/>
        </w:rPr>
      </w:pPr>
      <w:r>
        <w:rPr>
          <w:rFonts w:eastAsia="Times New Roman"/>
          <w:sz w:val="24"/>
          <w:szCs w:val="24"/>
          <w:lang w:eastAsia="en-GB"/>
        </w:rPr>
        <w:t>The objective of the activity</w:t>
      </w:r>
    </w:p>
    <w:p w14:paraId="788139A4" w14:textId="3D5CB643" w:rsidR="0094379D" w:rsidRDefault="0094379D" w:rsidP="0094379D">
      <w:pPr>
        <w:pStyle w:val="ListParagraph"/>
        <w:numPr>
          <w:ilvl w:val="0"/>
          <w:numId w:val="25"/>
        </w:numPr>
        <w:spacing w:after="0" w:line="260" w:lineRule="atLeast"/>
        <w:jc w:val="both"/>
        <w:rPr>
          <w:rFonts w:eastAsia="Times New Roman"/>
          <w:sz w:val="24"/>
          <w:szCs w:val="24"/>
          <w:lang w:eastAsia="en-GB"/>
        </w:rPr>
      </w:pPr>
      <w:r>
        <w:rPr>
          <w:rFonts w:eastAsia="Times New Roman"/>
          <w:sz w:val="24"/>
          <w:szCs w:val="24"/>
          <w:lang w:eastAsia="en-GB"/>
        </w:rPr>
        <w:t>The target audience</w:t>
      </w:r>
    </w:p>
    <w:p w14:paraId="28C90C98" w14:textId="6708F4A1" w:rsidR="0094379D" w:rsidRDefault="0094379D" w:rsidP="0094379D">
      <w:pPr>
        <w:pStyle w:val="ListParagraph"/>
        <w:numPr>
          <w:ilvl w:val="0"/>
          <w:numId w:val="25"/>
        </w:numPr>
        <w:spacing w:after="0" w:line="260" w:lineRule="atLeast"/>
        <w:jc w:val="both"/>
        <w:rPr>
          <w:rFonts w:eastAsia="Times New Roman"/>
          <w:sz w:val="24"/>
          <w:szCs w:val="24"/>
          <w:lang w:eastAsia="en-GB"/>
        </w:rPr>
      </w:pPr>
      <w:r>
        <w:rPr>
          <w:rFonts w:eastAsia="Times New Roman"/>
          <w:sz w:val="24"/>
          <w:szCs w:val="24"/>
          <w:lang w:eastAsia="en-GB"/>
        </w:rPr>
        <w:t>A description of the activity</w:t>
      </w:r>
    </w:p>
    <w:p w14:paraId="5D9DC00B" w14:textId="4EF5AE0A" w:rsidR="0094379D" w:rsidRDefault="0094379D" w:rsidP="0094379D">
      <w:pPr>
        <w:pStyle w:val="ListParagraph"/>
        <w:numPr>
          <w:ilvl w:val="0"/>
          <w:numId w:val="25"/>
        </w:numPr>
        <w:spacing w:after="0" w:line="260" w:lineRule="atLeast"/>
        <w:jc w:val="both"/>
        <w:rPr>
          <w:rFonts w:eastAsia="Times New Roman"/>
          <w:sz w:val="24"/>
          <w:szCs w:val="24"/>
          <w:lang w:eastAsia="en-GB"/>
        </w:rPr>
      </w:pPr>
      <w:r>
        <w:rPr>
          <w:rFonts w:eastAsia="Times New Roman"/>
          <w:sz w:val="24"/>
          <w:szCs w:val="24"/>
          <w:lang w:eastAsia="en-GB"/>
        </w:rPr>
        <w:t>Outcomes of the activity</w:t>
      </w:r>
    </w:p>
    <w:p w14:paraId="4222964A" w14:textId="6C02A91D" w:rsidR="0094379D" w:rsidRDefault="0094379D" w:rsidP="0094379D">
      <w:pPr>
        <w:spacing w:after="0" w:line="260" w:lineRule="atLeast"/>
        <w:jc w:val="both"/>
        <w:rPr>
          <w:rFonts w:eastAsia="Times New Roman"/>
          <w:sz w:val="24"/>
          <w:szCs w:val="24"/>
          <w:lang w:eastAsia="en-GB"/>
        </w:rPr>
      </w:pPr>
    </w:p>
    <w:p w14:paraId="3D1EC156" w14:textId="6881179B" w:rsidR="0094379D" w:rsidRDefault="0094379D" w:rsidP="0094379D">
      <w:pPr>
        <w:spacing w:after="0" w:line="260" w:lineRule="atLeast"/>
        <w:jc w:val="both"/>
        <w:rPr>
          <w:rFonts w:eastAsia="Times New Roman"/>
          <w:sz w:val="24"/>
          <w:szCs w:val="24"/>
          <w:lang w:eastAsia="en-GB"/>
        </w:rPr>
      </w:pPr>
      <w:r>
        <w:rPr>
          <w:rFonts w:eastAsia="Times New Roman"/>
          <w:b/>
          <w:bCs/>
          <w:sz w:val="24"/>
          <w:szCs w:val="24"/>
          <w:lang w:eastAsia="en-GB"/>
        </w:rPr>
        <w:t xml:space="preserve">Section 5 </w:t>
      </w:r>
      <w:r>
        <w:rPr>
          <w:rFonts w:eastAsia="Times New Roman"/>
          <w:sz w:val="24"/>
          <w:szCs w:val="24"/>
          <w:lang w:eastAsia="en-GB"/>
        </w:rPr>
        <w:t>Any suggestions you can make to raise the profile of hallmarking to consumers in the UK</w:t>
      </w:r>
      <w:r w:rsidR="002A28BB">
        <w:rPr>
          <w:rFonts w:eastAsia="Times New Roman"/>
          <w:sz w:val="24"/>
          <w:szCs w:val="24"/>
          <w:lang w:eastAsia="en-GB"/>
        </w:rPr>
        <w:t xml:space="preserve">. </w:t>
      </w:r>
    </w:p>
    <w:p w14:paraId="3B73778A" w14:textId="475410F5" w:rsidR="002A28BB" w:rsidRDefault="002A28BB" w:rsidP="0094379D">
      <w:pPr>
        <w:spacing w:after="0" w:line="260" w:lineRule="atLeast"/>
        <w:jc w:val="both"/>
        <w:rPr>
          <w:rFonts w:eastAsia="Times New Roman"/>
          <w:sz w:val="24"/>
          <w:szCs w:val="24"/>
          <w:lang w:eastAsia="en-GB"/>
        </w:rPr>
      </w:pPr>
    </w:p>
    <w:p w14:paraId="7F1B5D65" w14:textId="77777777" w:rsidR="002E5D63" w:rsidRPr="002A28BB" w:rsidRDefault="002E5D63" w:rsidP="0094379D">
      <w:pPr>
        <w:spacing w:after="0" w:line="260" w:lineRule="atLeast"/>
        <w:jc w:val="both"/>
        <w:rPr>
          <w:rFonts w:eastAsia="Times New Roman"/>
          <w:sz w:val="24"/>
          <w:szCs w:val="24"/>
          <w:lang w:eastAsia="en-GB"/>
        </w:rPr>
      </w:pPr>
    </w:p>
    <w:p w14:paraId="2CD3F359" w14:textId="569984F7" w:rsidR="00044A2F" w:rsidRPr="002E5D63" w:rsidRDefault="002A28BB" w:rsidP="00C91CB2">
      <w:pPr>
        <w:spacing w:after="0" w:line="260" w:lineRule="atLeast"/>
        <w:jc w:val="both"/>
        <w:rPr>
          <w:rFonts w:eastAsia="Times New Roman"/>
          <w:b/>
          <w:bCs/>
          <w:sz w:val="24"/>
          <w:szCs w:val="24"/>
          <w:lang w:eastAsia="en-GB"/>
        </w:rPr>
      </w:pPr>
      <w:r>
        <w:rPr>
          <w:rFonts w:eastAsia="Times New Roman"/>
          <w:b/>
          <w:bCs/>
          <w:sz w:val="24"/>
          <w:szCs w:val="24"/>
          <w:lang w:eastAsia="en-GB"/>
        </w:rPr>
        <w:t>Examples</w:t>
      </w:r>
    </w:p>
    <w:p w14:paraId="6EBC1EBD" w14:textId="77777777" w:rsidR="002A28BB" w:rsidRDefault="002A28BB" w:rsidP="00C91CB2">
      <w:pPr>
        <w:spacing w:after="0" w:line="260" w:lineRule="atLeast"/>
        <w:jc w:val="both"/>
        <w:rPr>
          <w:rFonts w:eastAsia="Times New Roman"/>
          <w:sz w:val="24"/>
          <w:szCs w:val="24"/>
          <w:lang w:eastAsia="en-GB"/>
        </w:rPr>
      </w:pPr>
    </w:p>
    <w:p w14:paraId="0CAC2487" w14:textId="77777777" w:rsidR="002A28BB" w:rsidRPr="002A28BB" w:rsidRDefault="002A28BB" w:rsidP="002A28BB">
      <w:pPr>
        <w:spacing w:line="260" w:lineRule="atLeast"/>
        <w:rPr>
          <w:rFonts w:eastAsia="Times New Roman"/>
          <w:bCs/>
          <w:sz w:val="24"/>
          <w:szCs w:val="24"/>
          <w:lang w:eastAsia="en-GB"/>
        </w:rPr>
      </w:pPr>
      <w:r w:rsidRPr="002E5D63">
        <w:rPr>
          <w:rFonts w:eastAsia="Times New Roman"/>
          <w:bCs/>
          <w:sz w:val="24"/>
          <w:szCs w:val="24"/>
          <w:lang w:eastAsia="en-GB"/>
        </w:rPr>
        <w:t>Some examples of areas where we would be looking for creative input:</w:t>
      </w:r>
    </w:p>
    <w:p w14:paraId="43020C1C" w14:textId="77777777" w:rsidR="002A28BB" w:rsidRPr="002A28BB" w:rsidRDefault="002A28BB" w:rsidP="002E5D63">
      <w:pPr>
        <w:pStyle w:val="ListParagraph"/>
        <w:numPr>
          <w:ilvl w:val="0"/>
          <w:numId w:val="26"/>
        </w:numPr>
        <w:spacing w:before="120" w:after="240" w:line="260" w:lineRule="atLeast"/>
        <w:rPr>
          <w:rFonts w:eastAsia="Times New Roman"/>
          <w:bCs/>
          <w:sz w:val="24"/>
          <w:szCs w:val="24"/>
          <w:lang w:eastAsia="en-GB"/>
        </w:rPr>
      </w:pPr>
      <w:r w:rsidRPr="002E5D63">
        <w:rPr>
          <w:rFonts w:eastAsia="Times New Roman"/>
          <w:bCs/>
          <w:sz w:val="24"/>
          <w:szCs w:val="24"/>
          <w:lang w:eastAsia="en-GB"/>
        </w:rPr>
        <w:t xml:space="preserve">Prominence of ‘Dealers Notice B’ or other explanation of hallmarking in your online store </w:t>
      </w:r>
    </w:p>
    <w:p w14:paraId="4097696F" w14:textId="77777777" w:rsidR="002A28BB" w:rsidRPr="002A28BB" w:rsidRDefault="002A28BB" w:rsidP="002E5D63">
      <w:pPr>
        <w:pStyle w:val="ListParagraph"/>
        <w:numPr>
          <w:ilvl w:val="0"/>
          <w:numId w:val="26"/>
        </w:numPr>
        <w:spacing w:before="120" w:after="240" w:line="260" w:lineRule="atLeast"/>
        <w:rPr>
          <w:rFonts w:eastAsia="Times New Roman"/>
          <w:bCs/>
          <w:sz w:val="24"/>
          <w:szCs w:val="24"/>
          <w:lang w:eastAsia="en-GB"/>
        </w:rPr>
      </w:pPr>
      <w:r w:rsidRPr="002E5D63">
        <w:rPr>
          <w:rFonts w:eastAsia="Times New Roman"/>
          <w:bCs/>
          <w:sz w:val="24"/>
          <w:szCs w:val="24"/>
          <w:lang w:eastAsia="en-GB"/>
        </w:rPr>
        <w:t>Social media content/posts/shares/likes promoting hallmarking</w:t>
      </w:r>
    </w:p>
    <w:p w14:paraId="0BB4AA4F" w14:textId="77777777" w:rsidR="002A28BB" w:rsidRPr="002A28BB" w:rsidRDefault="002A28BB" w:rsidP="002E5D63">
      <w:pPr>
        <w:pStyle w:val="ListParagraph"/>
        <w:numPr>
          <w:ilvl w:val="0"/>
          <w:numId w:val="26"/>
        </w:numPr>
        <w:spacing w:before="120" w:after="240" w:line="260" w:lineRule="atLeast"/>
        <w:rPr>
          <w:rFonts w:eastAsia="Times New Roman"/>
          <w:bCs/>
          <w:sz w:val="24"/>
          <w:szCs w:val="24"/>
          <w:lang w:eastAsia="en-GB"/>
        </w:rPr>
      </w:pPr>
      <w:r w:rsidRPr="002E5D63">
        <w:rPr>
          <w:rFonts w:eastAsia="Times New Roman"/>
          <w:bCs/>
          <w:sz w:val="24"/>
          <w:szCs w:val="24"/>
          <w:lang w:eastAsia="en-GB"/>
        </w:rPr>
        <w:t>How you demonstrate your business’s commitment to UK hallmarking</w:t>
      </w:r>
    </w:p>
    <w:p w14:paraId="2CF64A27" w14:textId="77777777" w:rsidR="002A28BB" w:rsidRPr="002A28BB" w:rsidRDefault="002A28BB" w:rsidP="002E5D63">
      <w:pPr>
        <w:pStyle w:val="ListParagraph"/>
        <w:numPr>
          <w:ilvl w:val="0"/>
          <w:numId w:val="26"/>
        </w:numPr>
        <w:spacing w:before="120" w:after="240" w:line="260" w:lineRule="atLeast"/>
        <w:rPr>
          <w:rFonts w:eastAsia="Times New Roman"/>
          <w:bCs/>
          <w:sz w:val="24"/>
          <w:szCs w:val="24"/>
          <w:lang w:eastAsia="en-GB"/>
        </w:rPr>
      </w:pPr>
      <w:r w:rsidRPr="002E5D63">
        <w:rPr>
          <w:rFonts w:eastAsia="Times New Roman"/>
          <w:bCs/>
          <w:sz w:val="24"/>
          <w:szCs w:val="24"/>
          <w:lang w:eastAsia="en-GB"/>
        </w:rPr>
        <w:t>Any links to additional pages where more information can be found – either internal or external links</w:t>
      </w:r>
    </w:p>
    <w:p w14:paraId="7F878F82" w14:textId="77777777" w:rsidR="002A28BB" w:rsidRPr="002A28BB" w:rsidRDefault="002A28BB" w:rsidP="002E5D63">
      <w:pPr>
        <w:pStyle w:val="ListParagraph"/>
        <w:numPr>
          <w:ilvl w:val="0"/>
          <w:numId w:val="26"/>
        </w:numPr>
        <w:spacing w:before="120" w:after="240" w:line="260" w:lineRule="atLeast"/>
        <w:rPr>
          <w:rFonts w:eastAsia="Times New Roman"/>
          <w:bCs/>
          <w:sz w:val="24"/>
          <w:szCs w:val="24"/>
          <w:lang w:eastAsia="en-GB"/>
        </w:rPr>
      </w:pPr>
      <w:r w:rsidRPr="002E5D63">
        <w:rPr>
          <w:rFonts w:eastAsia="Times New Roman"/>
          <w:bCs/>
          <w:sz w:val="24"/>
          <w:szCs w:val="24"/>
          <w:lang w:eastAsia="en-GB"/>
        </w:rPr>
        <w:t>Details of any external press coverage</w:t>
      </w:r>
    </w:p>
    <w:p w14:paraId="0E996A29" w14:textId="77777777" w:rsidR="002A28BB" w:rsidRPr="002A28BB" w:rsidRDefault="002A28BB" w:rsidP="002E5D63">
      <w:pPr>
        <w:pStyle w:val="ListParagraph"/>
        <w:numPr>
          <w:ilvl w:val="0"/>
          <w:numId w:val="26"/>
        </w:numPr>
        <w:spacing w:before="120" w:after="240" w:line="260" w:lineRule="atLeast"/>
        <w:rPr>
          <w:rFonts w:eastAsia="Times New Roman"/>
          <w:bCs/>
          <w:sz w:val="24"/>
          <w:szCs w:val="24"/>
          <w:lang w:eastAsia="en-GB"/>
        </w:rPr>
      </w:pPr>
      <w:r w:rsidRPr="002E5D63">
        <w:rPr>
          <w:rFonts w:eastAsia="Times New Roman"/>
          <w:bCs/>
          <w:sz w:val="24"/>
          <w:szCs w:val="24"/>
          <w:lang w:eastAsia="en-GB"/>
        </w:rPr>
        <w:t xml:space="preserve">Printed material </w:t>
      </w:r>
      <w:proofErr w:type="spellStart"/>
      <w:r w:rsidRPr="002E5D63">
        <w:rPr>
          <w:rFonts w:eastAsia="Times New Roman"/>
          <w:bCs/>
          <w:sz w:val="24"/>
          <w:szCs w:val="24"/>
          <w:lang w:eastAsia="en-GB"/>
        </w:rPr>
        <w:t>eg</w:t>
      </w:r>
      <w:proofErr w:type="spellEnd"/>
      <w:r w:rsidRPr="002E5D63">
        <w:rPr>
          <w:rFonts w:eastAsia="Times New Roman"/>
          <w:bCs/>
          <w:sz w:val="24"/>
          <w:szCs w:val="24"/>
          <w:lang w:eastAsia="en-GB"/>
        </w:rPr>
        <w:t xml:space="preserve"> inserts into shipment packages</w:t>
      </w:r>
    </w:p>
    <w:p w14:paraId="2276C326" w14:textId="7D7C6E37" w:rsidR="002A28BB" w:rsidRDefault="002A28BB" w:rsidP="00C91CB2">
      <w:pPr>
        <w:spacing w:after="0" w:line="260" w:lineRule="atLeast"/>
        <w:jc w:val="both"/>
        <w:rPr>
          <w:rFonts w:eastAsia="Times New Roman"/>
          <w:sz w:val="24"/>
          <w:szCs w:val="24"/>
          <w:lang w:eastAsia="en-GB"/>
        </w:rPr>
      </w:pPr>
    </w:p>
    <w:p w14:paraId="299D4066" w14:textId="70B2E6BB" w:rsidR="002A28BB" w:rsidRPr="002E5D63" w:rsidRDefault="002A28BB" w:rsidP="00C91CB2">
      <w:pPr>
        <w:spacing w:after="0" w:line="260" w:lineRule="atLeast"/>
        <w:jc w:val="both"/>
        <w:rPr>
          <w:rFonts w:eastAsia="Times New Roman"/>
          <w:b/>
          <w:bCs/>
          <w:sz w:val="24"/>
          <w:szCs w:val="24"/>
          <w:lang w:eastAsia="en-GB"/>
        </w:rPr>
      </w:pPr>
      <w:r>
        <w:rPr>
          <w:rFonts w:eastAsia="Times New Roman"/>
          <w:b/>
          <w:bCs/>
          <w:sz w:val="24"/>
          <w:szCs w:val="24"/>
          <w:lang w:eastAsia="en-GB"/>
        </w:rPr>
        <w:t>How submissions will be judged</w:t>
      </w:r>
    </w:p>
    <w:p w14:paraId="22B564B3" w14:textId="77777777" w:rsidR="002A28BB" w:rsidRPr="002B64F7" w:rsidRDefault="002A28BB" w:rsidP="00C91CB2">
      <w:pPr>
        <w:spacing w:after="0" w:line="260" w:lineRule="atLeast"/>
        <w:jc w:val="both"/>
        <w:rPr>
          <w:rFonts w:eastAsia="Times New Roman"/>
          <w:sz w:val="24"/>
          <w:szCs w:val="24"/>
          <w:lang w:eastAsia="en-GB"/>
        </w:rPr>
      </w:pPr>
    </w:p>
    <w:p w14:paraId="6A09BFD2" w14:textId="774007D8" w:rsidR="002B64F7" w:rsidRDefault="00C91CB2" w:rsidP="00C91CB2">
      <w:pPr>
        <w:spacing w:after="0" w:line="260" w:lineRule="atLeast"/>
        <w:jc w:val="both"/>
        <w:rPr>
          <w:rFonts w:eastAsia="Times New Roman"/>
          <w:sz w:val="24"/>
          <w:szCs w:val="24"/>
          <w:lang w:eastAsia="en-GB"/>
        </w:rPr>
      </w:pPr>
      <w:r w:rsidRPr="002B64F7">
        <w:rPr>
          <w:rFonts w:eastAsia="Times New Roman"/>
          <w:sz w:val="24"/>
          <w:szCs w:val="24"/>
          <w:lang w:eastAsia="en-GB"/>
        </w:rPr>
        <w:t xml:space="preserve">Marks will be awarded for each Section listed </w:t>
      </w:r>
      <w:r w:rsidR="002A28BB">
        <w:rPr>
          <w:rFonts w:eastAsia="Times New Roman"/>
          <w:sz w:val="24"/>
          <w:szCs w:val="24"/>
          <w:lang w:eastAsia="en-GB"/>
        </w:rPr>
        <w:t xml:space="preserve">above </w:t>
      </w:r>
      <w:r w:rsidRPr="002B64F7">
        <w:rPr>
          <w:rFonts w:eastAsia="Times New Roman"/>
          <w:sz w:val="24"/>
          <w:szCs w:val="24"/>
          <w:lang w:eastAsia="en-GB"/>
        </w:rPr>
        <w:t xml:space="preserve">against criteria designed to measure the most effective initiative. </w:t>
      </w:r>
    </w:p>
    <w:p w14:paraId="57350684" w14:textId="2847E4C6" w:rsidR="002A28BB" w:rsidRDefault="002A28BB" w:rsidP="00C91CB2">
      <w:pPr>
        <w:spacing w:after="0" w:line="260" w:lineRule="atLeast"/>
        <w:jc w:val="both"/>
        <w:rPr>
          <w:rFonts w:eastAsia="Times New Roman"/>
          <w:sz w:val="24"/>
          <w:szCs w:val="24"/>
          <w:lang w:eastAsia="en-GB"/>
        </w:rPr>
      </w:pPr>
    </w:p>
    <w:p w14:paraId="3F64AD60" w14:textId="77777777" w:rsidR="002A28BB" w:rsidRDefault="002A28BB" w:rsidP="002A28BB">
      <w:pPr>
        <w:spacing w:after="0" w:line="260" w:lineRule="atLeast"/>
        <w:jc w:val="both"/>
        <w:rPr>
          <w:rFonts w:eastAsia="Times New Roman"/>
          <w:sz w:val="24"/>
          <w:szCs w:val="24"/>
          <w:lang w:eastAsia="en-GB"/>
        </w:rPr>
      </w:pPr>
      <w:r w:rsidRPr="002B64F7">
        <w:rPr>
          <w:rFonts w:eastAsia="Times New Roman"/>
          <w:sz w:val="24"/>
          <w:szCs w:val="24"/>
          <w:lang w:eastAsia="en-GB"/>
        </w:rPr>
        <w:t xml:space="preserve">Please note that your entry will be marked entirely on the information which you include in the application and judges will not take account of any other knowledge that they may have of your activities. </w:t>
      </w:r>
    </w:p>
    <w:p w14:paraId="69204C34" w14:textId="77777777" w:rsidR="002A28BB" w:rsidRDefault="002A28BB" w:rsidP="00C91CB2">
      <w:pPr>
        <w:spacing w:after="0" w:line="260" w:lineRule="atLeast"/>
        <w:jc w:val="both"/>
        <w:rPr>
          <w:rFonts w:eastAsia="Times New Roman"/>
          <w:sz w:val="24"/>
          <w:szCs w:val="24"/>
          <w:lang w:eastAsia="en-GB"/>
        </w:rPr>
      </w:pPr>
    </w:p>
    <w:p w14:paraId="0842C824" w14:textId="77777777" w:rsidR="002B64F7" w:rsidRPr="002B64F7" w:rsidRDefault="002B64F7" w:rsidP="00C91CB2">
      <w:pPr>
        <w:spacing w:after="0" w:line="260" w:lineRule="atLeast"/>
        <w:jc w:val="both"/>
        <w:rPr>
          <w:rFonts w:eastAsia="Times New Roman"/>
          <w:sz w:val="24"/>
          <w:szCs w:val="24"/>
          <w:lang w:eastAsia="en-GB"/>
        </w:rPr>
      </w:pPr>
    </w:p>
    <w:p w14:paraId="5443D7EB" w14:textId="2D6CF086" w:rsidR="005C2448" w:rsidRDefault="00C91CB2" w:rsidP="00941308">
      <w:pPr>
        <w:spacing w:after="0" w:line="260" w:lineRule="atLeast"/>
        <w:jc w:val="both"/>
        <w:rPr>
          <w:rFonts w:eastAsia="Times New Roman"/>
          <w:sz w:val="24"/>
          <w:szCs w:val="24"/>
          <w:lang w:eastAsia="en-GB"/>
        </w:rPr>
      </w:pPr>
      <w:r w:rsidRPr="002B64F7">
        <w:rPr>
          <w:rFonts w:eastAsia="Times New Roman"/>
          <w:sz w:val="24"/>
          <w:szCs w:val="24"/>
          <w:lang w:eastAsia="en-GB"/>
        </w:rPr>
        <w:t xml:space="preserve">There is no word limit on the </w:t>
      </w:r>
      <w:r w:rsidR="002A28BB">
        <w:rPr>
          <w:rFonts w:eastAsia="Times New Roman"/>
          <w:sz w:val="24"/>
          <w:szCs w:val="24"/>
          <w:lang w:eastAsia="en-GB"/>
        </w:rPr>
        <w:t xml:space="preserve">submission </w:t>
      </w:r>
      <w:r w:rsidRPr="002B64F7">
        <w:rPr>
          <w:rFonts w:eastAsia="Times New Roman"/>
          <w:sz w:val="24"/>
          <w:szCs w:val="24"/>
          <w:lang w:eastAsia="en-GB"/>
        </w:rPr>
        <w:t xml:space="preserve">but </w:t>
      </w:r>
      <w:r w:rsidR="00941308">
        <w:rPr>
          <w:rFonts w:eastAsia="Times New Roman"/>
          <w:sz w:val="24"/>
          <w:szCs w:val="24"/>
          <w:lang w:eastAsia="en-GB"/>
        </w:rPr>
        <w:t>please be mindful</w:t>
      </w:r>
      <w:r w:rsidR="00802AEC">
        <w:rPr>
          <w:rFonts w:eastAsia="Times New Roman"/>
          <w:sz w:val="24"/>
          <w:szCs w:val="24"/>
          <w:lang w:eastAsia="en-GB"/>
        </w:rPr>
        <w:t xml:space="preserve"> that</w:t>
      </w:r>
      <w:r w:rsidR="00941308">
        <w:rPr>
          <w:rFonts w:eastAsia="Times New Roman"/>
          <w:sz w:val="24"/>
          <w:szCs w:val="24"/>
          <w:lang w:eastAsia="en-GB"/>
        </w:rPr>
        <w:t xml:space="preserve"> c</w:t>
      </w:r>
      <w:r w:rsidRPr="002B64F7">
        <w:rPr>
          <w:rFonts w:eastAsia="Times New Roman"/>
          <w:sz w:val="24"/>
          <w:szCs w:val="24"/>
          <w:lang w:eastAsia="en-GB"/>
        </w:rPr>
        <w:t>ontent is more important than brochure quality presentation. The</w:t>
      </w:r>
      <w:r w:rsidR="00802AEC">
        <w:rPr>
          <w:rFonts w:eastAsia="Times New Roman"/>
          <w:sz w:val="24"/>
          <w:szCs w:val="24"/>
          <w:lang w:eastAsia="en-GB"/>
        </w:rPr>
        <w:t xml:space="preserve"> judges’</w:t>
      </w:r>
      <w:r w:rsidRPr="002B64F7">
        <w:rPr>
          <w:rFonts w:eastAsia="Times New Roman"/>
          <w:sz w:val="24"/>
          <w:szCs w:val="24"/>
          <w:lang w:eastAsia="en-GB"/>
        </w:rPr>
        <w:t xml:space="preserve"> principal responsibility is to consider the scope, effectiveness and outcomes related to the</w:t>
      </w:r>
      <w:r w:rsidR="002A28BB">
        <w:rPr>
          <w:rFonts w:eastAsia="Times New Roman"/>
          <w:sz w:val="24"/>
          <w:szCs w:val="24"/>
          <w:lang w:eastAsia="en-GB"/>
        </w:rPr>
        <w:t xml:space="preserve"> submission</w:t>
      </w:r>
      <w:r w:rsidRPr="002B64F7">
        <w:rPr>
          <w:rFonts w:eastAsia="Times New Roman"/>
          <w:sz w:val="24"/>
          <w:szCs w:val="24"/>
          <w:lang w:eastAsia="en-GB"/>
        </w:rPr>
        <w:t>. It is important to include supporting evidence of all the</w:t>
      </w:r>
      <w:r w:rsidR="00941308">
        <w:rPr>
          <w:rFonts w:eastAsia="Times New Roman"/>
          <w:sz w:val="24"/>
          <w:szCs w:val="24"/>
          <w:lang w:eastAsia="en-GB"/>
        </w:rPr>
        <w:t xml:space="preserve"> good</w:t>
      </w:r>
      <w:r w:rsidRPr="002B64F7">
        <w:rPr>
          <w:rFonts w:eastAsia="Times New Roman"/>
          <w:sz w:val="24"/>
          <w:szCs w:val="24"/>
          <w:lang w:eastAsia="en-GB"/>
        </w:rPr>
        <w:t xml:space="preserve"> work that you have</w:t>
      </w:r>
      <w:r w:rsidR="00941308">
        <w:rPr>
          <w:rFonts w:eastAsia="Times New Roman"/>
          <w:sz w:val="24"/>
          <w:szCs w:val="24"/>
          <w:lang w:eastAsia="en-GB"/>
        </w:rPr>
        <w:t xml:space="preserve"> done</w:t>
      </w:r>
      <w:r w:rsidRPr="002B64F7">
        <w:rPr>
          <w:rFonts w:eastAsia="Times New Roman"/>
          <w:sz w:val="24"/>
          <w:szCs w:val="24"/>
          <w:lang w:eastAsia="en-GB"/>
        </w:rPr>
        <w:t>.</w:t>
      </w:r>
    </w:p>
    <w:p w14:paraId="08DA86A0" w14:textId="426B5A41" w:rsidR="00802AEC" w:rsidRDefault="00802AEC" w:rsidP="00941308">
      <w:pPr>
        <w:spacing w:after="0" w:line="260" w:lineRule="atLeast"/>
        <w:jc w:val="both"/>
        <w:rPr>
          <w:rFonts w:eastAsia="Times New Roman"/>
          <w:sz w:val="24"/>
          <w:szCs w:val="24"/>
          <w:lang w:eastAsia="en-GB"/>
        </w:rPr>
      </w:pPr>
    </w:p>
    <w:p w14:paraId="2B7236F2" w14:textId="6998DE97" w:rsidR="00802AEC" w:rsidRDefault="00802AEC" w:rsidP="00941308">
      <w:pPr>
        <w:spacing w:after="0" w:line="260" w:lineRule="atLeast"/>
        <w:jc w:val="both"/>
        <w:rPr>
          <w:rFonts w:eastAsia="Times New Roman"/>
          <w:sz w:val="24"/>
          <w:szCs w:val="24"/>
          <w:lang w:eastAsia="en-GB"/>
        </w:rPr>
      </w:pPr>
      <w:r>
        <w:rPr>
          <w:rFonts w:eastAsia="Times New Roman"/>
          <w:sz w:val="24"/>
          <w:szCs w:val="24"/>
          <w:lang w:eastAsia="en-GB"/>
        </w:rPr>
        <w:t xml:space="preserve">The BHC reserves the right not to grant the award, if it is of the opinion that none of the submitted applications merits an award.  </w:t>
      </w:r>
    </w:p>
    <w:p w14:paraId="28A04077" w14:textId="0084C754" w:rsidR="00DE2F2C" w:rsidRDefault="00DE2F2C" w:rsidP="00941308">
      <w:pPr>
        <w:spacing w:after="0" w:line="260" w:lineRule="atLeast"/>
        <w:jc w:val="both"/>
        <w:rPr>
          <w:rFonts w:eastAsia="Times New Roman"/>
          <w:sz w:val="24"/>
          <w:szCs w:val="24"/>
          <w:lang w:eastAsia="en-GB"/>
        </w:rPr>
      </w:pPr>
    </w:p>
    <w:p w14:paraId="00DF9ED0" w14:textId="1DDC3502" w:rsidR="00DE2F2C" w:rsidRDefault="00DE2F2C" w:rsidP="00941308">
      <w:pPr>
        <w:spacing w:after="0" w:line="260" w:lineRule="atLeast"/>
        <w:jc w:val="both"/>
        <w:rPr>
          <w:rFonts w:eastAsia="Times New Roman"/>
          <w:sz w:val="24"/>
          <w:szCs w:val="24"/>
          <w:lang w:eastAsia="en-GB"/>
        </w:rPr>
      </w:pPr>
    </w:p>
    <w:p w14:paraId="23EA497B" w14:textId="06A5DDF9" w:rsidR="00DE2F2C" w:rsidRDefault="00DE2F2C" w:rsidP="00941308">
      <w:pPr>
        <w:spacing w:after="0" w:line="260" w:lineRule="atLeast"/>
        <w:jc w:val="both"/>
        <w:rPr>
          <w:rFonts w:eastAsia="Times New Roman"/>
          <w:b/>
          <w:bCs/>
          <w:sz w:val="24"/>
          <w:szCs w:val="24"/>
          <w:lang w:eastAsia="en-GB"/>
        </w:rPr>
      </w:pPr>
      <w:r>
        <w:rPr>
          <w:rFonts w:eastAsia="Times New Roman"/>
          <w:b/>
          <w:bCs/>
          <w:sz w:val="24"/>
          <w:szCs w:val="24"/>
          <w:lang w:eastAsia="en-GB"/>
        </w:rPr>
        <w:t>Announcement and presentation of the HALO Award</w:t>
      </w:r>
    </w:p>
    <w:p w14:paraId="24413DA6" w14:textId="3EDBCD66" w:rsidR="00DE2F2C" w:rsidRDefault="00DE2F2C" w:rsidP="00941308">
      <w:pPr>
        <w:spacing w:after="0" w:line="260" w:lineRule="atLeast"/>
        <w:jc w:val="both"/>
        <w:rPr>
          <w:rFonts w:eastAsia="Times New Roman"/>
          <w:b/>
          <w:bCs/>
          <w:sz w:val="24"/>
          <w:szCs w:val="24"/>
          <w:lang w:eastAsia="en-GB"/>
        </w:rPr>
      </w:pPr>
    </w:p>
    <w:p w14:paraId="71D40D6F" w14:textId="13D51059" w:rsidR="00DE2F2C" w:rsidRDefault="00DE2F2C" w:rsidP="00941308">
      <w:pPr>
        <w:spacing w:after="0" w:line="260" w:lineRule="atLeast"/>
        <w:jc w:val="both"/>
        <w:rPr>
          <w:rFonts w:eastAsia="Times New Roman"/>
          <w:sz w:val="24"/>
          <w:szCs w:val="24"/>
          <w:lang w:eastAsia="en-GB"/>
        </w:rPr>
      </w:pPr>
      <w:r w:rsidRPr="00E575B0">
        <w:rPr>
          <w:rFonts w:eastAsia="Times New Roman"/>
          <w:sz w:val="24"/>
          <w:szCs w:val="24"/>
          <w:lang w:eastAsia="en-GB"/>
        </w:rPr>
        <w:t>All submissions will be acknowledged</w:t>
      </w:r>
      <w:r w:rsidR="00E575B0">
        <w:rPr>
          <w:rFonts w:eastAsia="Times New Roman"/>
          <w:sz w:val="24"/>
          <w:szCs w:val="24"/>
          <w:lang w:eastAsia="en-GB"/>
        </w:rPr>
        <w:t xml:space="preserve"> by the BHC Secretariat.  </w:t>
      </w:r>
    </w:p>
    <w:p w14:paraId="0D75890F" w14:textId="77777777" w:rsidR="00E575B0" w:rsidRDefault="00E575B0" w:rsidP="00941308">
      <w:pPr>
        <w:spacing w:after="0" w:line="260" w:lineRule="atLeast"/>
        <w:jc w:val="both"/>
        <w:rPr>
          <w:rFonts w:eastAsia="Times New Roman"/>
          <w:i/>
          <w:iCs/>
          <w:sz w:val="24"/>
          <w:szCs w:val="24"/>
          <w:lang w:eastAsia="en-GB"/>
        </w:rPr>
      </w:pPr>
    </w:p>
    <w:p w14:paraId="1163A869" w14:textId="06A1B1B7" w:rsidR="00DE2F2C" w:rsidRDefault="00DE2F2C" w:rsidP="00941308">
      <w:pPr>
        <w:spacing w:after="0" w:line="260" w:lineRule="atLeast"/>
        <w:jc w:val="both"/>
        <w:rPr>
          <w:rFonts w:eastAsia="Times New Roman"/>
          <w:sz w:val="24"/>
          <w:szCs w:val="24"/>
          <w:lang w:eastAsia="en-GB"/>
        </w:rPr>
      </w:pPr>
      <w:r w:rsidRPr="00E575B0">
        <w:rPr>
          <w:rFonts w:eastAsia="Times New Roman"/>
          <w:sz w:val="24"/>
          <w:szCs w:val="24"/>
          <w:lang w:eastAsia="en-GB"/>
        </w:rPr>
        <w:t>Winners will be notified by email</w:t>
      </w:r>
      <w:r w:rsidR="00E575B0">
        <w:rPr>
          <w:rFonts w:eastAsia="Times New Roman"/>
          <w:sz w:val="24"/>
          <w:szCs w:val="24"/>
          <w:lang w:eastAsia="en-GB"/>
        </w:rPr>
        <w:t xml:space="preserve"> to the email address set out in the submission.  The award will be presented at the NAJ’s Benevolent Ball on 8 December 2022.  </w:t>
      </w:r>
    </w:p>
    <w:p w14:paraId="042B7EF1" w14:textId="13B1A5A4" w:rsidR="00E575B0" w:rsidRDefault="00E575B0" w:rsidP="00941308">
      <w:pPr>
        <w:spacing w:after="0" w:line="260" w:lineRule="atLeast"/>
        <w:jc w:val="both"/>
        <w:rPr>
          <w:rFonts w:eastAsia="Times New Roman"/>
          <w:sz w:val="24"/>
          <w:szCs w:val="24"/>
          <w:lang w:eastAsia="en-GB"/>
        </w:rPr>
      </w:pPr>
    </w:p>
    <w:p w14:paraId="212C4000" w14:textId="62F453E8" w:rsidR="00E575B0" w:rsidRDefault="00E575B0" w:rsidP="00941308">
      <w:pPr>
        <w:spacing w:after="0" w:line="260" w:lineRule="atLeast"/>
        <w:jc w:val="both"/>
        <w:rPr>
          <w:rFonts w:eastAsia="Times New Roman"/>
          <w:sz w:val="24"/>
          <w:szCs w:val="24"/>
          <w:lang w:eastAsia="en-GB"/>
        </w:rPr>
      </w:pPr>
      <w:r>
        <w:rPr>
          <w:rFonts w:eastAsia="Times New Roman"/>
          <w:sz w:val="24"/>
          <w:szCs w:val="24"/>
          <w:lang w:eastAsia="en-GB"/>
        </w:rPr>
        <w:t>The prize includes:</w:t>
      </w:r>
    </w:p>
    <w:p w14:paraId="5243D527" w14:textId="4A4D0A5C" w:rsidR="00E575B0" w:rsidRDefault="00E575B0" w:rsidP="00E575B0">
      <w:pPr>
        <w:pStyle w:val="ListParagraph"/>
        <w:numPr>
          <w:ilvl w:val="0"/>
          <w:numId w:val="27"/>
        </w:numPr>
        <w:spacing w:after="0" w:line="260" w:lineRule="atLeast"/>
        <w:jc w:val="both"/>
        <w:rPr>
          <w:rFonts w:eastAsia="Times New Roman"/>
          <w:sz w:val="24"/>
          <w:szCs w:val="24"/>
          <w:lang w:eastAsia="en-GB"/>
        </w:rPr>
      </w:pPr>
      <w:r>
        <w:rPr>
          <w:rFonts w:eastAsia="Times New Roman"/>
          <w:sz w:val="24"/>
          <w:szCs w:val="24"/>
          <w:lang w:eastAsia="en-GB"/>
        </w:rPr>
        <w:t>A magnificent silver salver, to be held for one year</w:t>
      </w:r>
    </w:p>
    <w:p w14:paraId="089358BF" w14:textId="3E6C548A" w:rsidR="00E575B0" w:rsidRDefault="00E575B0" w:rsidP="00E575B0">
      <w:pPr>
        <w:pStyle w:val="ListParagraph"/>
        <w:numPr>
          <w:ilvl w:val="0"/>
          <w:numId w:val="27"/>
        </w:numPr>
        <w:spacing w:after="0" w:line="260" w:lineRule="atLeast"/>
        <w:jc w:val="both"/>
        <w:rPr>
          <w:rFonts w:eastAsia="Times New Roman"/>
          <w:sz w:val="24"/>
          <w:szCs w:val="24"/>
          <w:lang w:eastAsia="en-GB"/>
        </w:rPr>
      </w:pPr>
      <w:r>
        <w:rPr>
          <w:rFonts w:eastAsia="Times New Roman"/>
          <w:sz w:val="24"/>
          <w:szCs w:val="24"/>
          <w:lang w:eastAsia="en-GB"/>
        </w:rPr>
        <w:t>A year’s subscription to the Assay Assured scheme</w:t>
      </w:r>
    </w:p>
    <w:p w14:paraId="5CF407ED" w14:textId="29A3E054" w:rsidR="00E575B0" w:rsidRPr="00E575B0" w:rsidRDefault="00B33053" w:rsidP="00E575B0">
      <w:pPr>
        <w:pStyle w:val="ListParagraph"/>
        <w:numPr>
          <w:ilvl w:val="0"/>
          <w:numId w:val="27"/>
        </w:numPr>
        <w:spacing w:after="0" w:line="260" w:lineRule="atLeast"/>
        <w:jc w:val="both"/>
        <w:rPr>
          <w:rFonts w:eastAsia="Times New Roman"/>
          <w:sz w:val="24"/>
          <w:szCs w:val="24"/>
          <w:lang w:eastAsia="en-GB"/>
        </w:rPr>
      </w:pPr>
      <w:r>
        <w:rPr>
          <w:rFonts w:eastAsia="Times New Roman"/>
          <w:sz w:val="24"/>
          <w:szCs w:val="24"/>
          <w:lang w:eastAsia="en-GB"/>
        </w:rPr>
        <w:t xml:space="preserve">The use of a banner on the winner’s website and other marketing material proclaiming “Winner of HALO Award 2022 for online excellence in consumer protection”.  </w:t>
      </w:r>
    </w:p>
    <w:p w14:paraId="0443454B" w14:textId="77777777" w:rsidR="00E575B0" w:rsidRDefault="00E575B0" w:rsidP="00941308">
      <w:pPr>
        <w:spacing w:after="0" w:line="260" w:lineRule="atLeast"/>
        <w:jc w:val="both"/>
        <w:rPr>
          <w:rFonts w:eastAsia="Times New Roman"/>
          <w:i/>
          <w:iCs/>
          <w:sz w:val="24"/>
          <w:szCs w:val="24"/>
          <w:lang w:eastAsia="en-GB"/>
        </w:rPr>
      </w:pPr>
    </w:p>
    <w:p w14:paraId="52B9EE75" w14:textId="4E59D0D8" w:rsidR="000602D8" w:rsidRDefault="000602D8" w:rsidP="00941308">
      <w:pPr>
        <w:spacing w:after="0" w:line="260" w:lineRule="atLeast"/>
        <w:jc w:val="both"/>
        <w:rPr>
          <w:rFonts w:eastAsia="Times New Roman"/>
          <w:i/>
          <w:iCs/>
          <w:sz w:val="24"/>
          <w:szCs w:val="24"/>
          <w:lang w:eastAsia="en-GB"/>
        </w:rPr>
      </w:pPr>
    </w:p>
    <w:p w14:paraId="66ADC4EF" w14:textId="3BAA2065" w:rsidR="000602D8" w:rsidRDefault="000602D8" w:rsidP="00941308">
      <w:pPr>
        <w:spacing w:after="0" w:line="260" w:lineRule="atLeast"/>
        <w:jc w:val="both"/>
        <w:rPr>
          <w:rFonts w:eastAsia="Times New Roman"/>
          <w:i/>
          <w:iCs/>
          <w:sz w:val="24"/>
          <w:szCs w:val="24"/>
          <w:lang w:eastAsia="en-GB"/>
        </w:rPr>
      </w:pPr>
    </w:p>
    <w:p w14:paraId="08A99BC9" w14:textId="3A9CF37A" w:rsidR="000602D8" w:rsidRPr="002E5D63" w:rsidRDefault="000602D8" w:rsidP="00941308">
      <w:pPr>
        <w:spacing w:after="0" w:line="260" w:lineRule="atLeast"/>
        <w:jc w:val="both"/>
        <w:rPr>
          <w:rFonts w:eastAsia="Times New Roman"/>
          <w:i/>
          <w:iCs/>
          <w:sz w:val="24"/>
          <w:szCs w:val="24"/>
          <w:lang w:eastAsia="en-GB"/>
        </w:rPr>
      </w:pPr>
    </w:p>
    <w:sectPr w:rsidR="000602D8" w:rsidRPr="002E5D63" w:rsidSect="008B5DD1">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142" w:left="1440" w:header="708" w:footer="708"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D0C5" w14:textId="77777777" w:rsidR="006354C0" w:rsidRDefault="006354C0" w:rsidP="006F7D9B">
      <w:pPr>
        <w:spacing w:after="0"/>
      </w:pPr>
      <w:r>
        <w:separator/>
      </w:r>
    </w:p>
  </w:endnote>
  <w:endnote w:type="continuationSeparator" w:id="0">
    <w:p w14:paraId="08546F47" w14:textId="77777777" w:rsidR="006354C0" w:rsidRDefault="006354C0" w:rsidP="006F7D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Goth BT">
    <w:altName w:val="Corbe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72FA" w14:textId="77777777" w:rsidR="00E2271B" w:rsidRDefault="009C28E0" w:rsidP="00F44A2B">
    <w:pPr>
      <w:pStyle w:val="Footer"/>
      <w:framePr w:wrap="around" w:vAnchor="text" w:hAnchor="margin" w:xAlign="center" w:y="1"/>
      <w:rPr>
        <w:rStyle w:val="PageNumber"/>
      </w:rPr>
    </w:pPr>
    <w:r>
      <w:rPr>
        <w:rStyle w:val="PageNumber"/>
      </w:rPr>
      <w:fldChar w:fldCharType="begin"/>
    </w:r>
    <w:r w:rsidR="00E2271B">
      <w:rPr>
        <w:rStyle w:val="PageNumber"/>
      </w:rPr>
      <w:instrText xml:space="preserve">PAGE  </w:instrText>
    </w:r>
    <w:r>
      <w:rPr>
        <w:rStyle w:val="PageNumber"/>
      </w:rPr>
      <w:fldChar w:fldCharType="separate"/>
    </w:r>
    <w:r w:rsidR="001D1781">
      <w:rPr>
        <w:rStyle w:val="PageNumber"/>
        <w:noProof/>
      </w:rPr>
      <w:t>1</w:t>
    </w:r>
    <w:r>
      <w:rPr>
        <w:rStyle w:val="PageNumber"/>
      </w:rPr>
      <w:fldChar w:fldCharType="end"/>
    </w:r>
  </w:p>
  <w:p w14:paraId="2271BBEF" w14:textId="77777777" w:rsidR="00D04FB8" w:rsidRDefault="00D04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2E8B5" w14:textId="77777777" w:rsidR="00E2271B" w:rsidRDefault="009C28E0" w:rsidP="00F44A2B">
    <w:pPr>
      <w:pStyle w:val="Footer"/>
      <w:framePr w:wrap="around" w:vAnchor="text" w:hAnchor="margin" w:xAlign="center" w:y="1"/>
      <w:rPr>
        <w:rStyle w:val="PageNumber"/>
      </w:rPr>
    </w:pPr>
    <w:r>
      <w:rPr>
        <w:rStyle w:val="PageNumber"/>
      </w:rPr>
      <w:fldChar w:fldCharType="begin"/>
    </w:r>
    <w:r w:rsidR="00E2271B">
      <w:rPr>
        <w:rStyle w:val="PageNumber"/>
      </w:rPr>
      <w:instrText xml:space="preserve">PAGE  </w:instrText>
    </w:r>
    <w:r>
      <w:rPr>
        <w:rStyle w:val="PageNumber"/>
      </w:rPr>
      <w:fldChar w:fldCharType="separate"/>
    </w:r>
    <w:r w:rsidR="00212ACE">
      <w:rPr>
        <w:rStyle w:val="PageNumber"/>
        <w:noProof/>
      </w:rPr>
      <w:t>2</w:t>
    </w:r>
    <w:r>
      <w:rPr>
        <w:rStyle w:val="PageNumber"/>
      </w:rPr>
      <w:fldChar w:fldCharType="end"/>
    </w:r>
  </w:p>
  <w:p w14:paraId="59963C59" w14:textId="77777777" w:rsidR="00AB0F97" w:rsidRDefault="00AB0F97" w:rsidP="00E2271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3837" w14:textId="77777777" w:rsidR="00E47000" w:rsidRDefault="00E47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F7D7C" w14:textId="77777777" w:rsidR="006354C0" w:rsidRDefault="006354C0" w:rsidP="006F7D9B">
      <w:pPr>
        <w:spacing w:after="0"/>
      </w:pPr>
      <w:r>
        <w:separator/>
      </w:r>
    </w:p>
  </w:footnote>
  <w:footnote w:type="continuationSeparator" w:id="0">
    <w:p w14:paraId="7E610099" w14:textId="77777777" w:rsidR="006354C0" w:rsidRDefault="006354C0" w:rsidP="006F7D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F665" w14:textId="582BEFB9" w:rsidR="00E47000" w:rsidRDefault="00E47000">
    <w:pPr>
      <w:pStyle w:val="Header"/>
    </w:pPr>
    <w:r>
      <w:rPr>
        <w:noProof/>
      </w:rPr>
      <w:pict w14:anchorId="55E89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5266" o:spid="_x0000_s1029" type="#_x0000_t136" style="position:absolute;margin-left:0;margin-top:0;width:580.85pt;height:55.3pt;rotation:315;z-index:-251655168;mso-position-horizontal:center;mso-position-horizontal-relative:margin;mso-position-vertical:center;mso-position-vertical-relative:margin" o:allowincell="f" fillcolor="silver" stroked="f">
          <v:textpath style="font-family:&quot;Arial&quot;;font-size:1pt" string="Withdrawn 29 April 2025"/>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7F59" w14:textId="14FA38C0" w:rsidR="00E47000" w:rsidRDefault="00E47000">
    <w:pPr>
      <w:pStyle w:val="Header"/>
    </w:pPr>
    <w:r>
      <w:rPr>
        <w:noProof/>
      </w:rPr>
      <w:pict w14:anchorId="4552C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5267" o:spid="_x0000_s1030" type="#_x0000_t136" style="position:absolute;margin-left:0;margin-top:0;width:580.85pt;height:55.3pt;rotation:315;z-index:-251653120;mso-position-horizontal:center;mso-position-horizontal-relative:margin;mso-position-vertical:center;mso-position-vertical-relative:margin" o:allowincell="f" fillcolor="silver" stroked="f">
          <v:textpath style="font-family:&quot;Arial&quot;;font-size:1pt" string="Withdrawn 29 April 2025"/>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92BA" w14:textId="629531A2" w:rsidR="00E47000" w:rsidRDefault="00E47000">
    <w:pPr>
      <w:pStyle w:val="Header"/>
    </w:pPr>
    <w:r>
      <w:rPr>
        <w:noProof/>
      </w:rPr>
      <w:pict w14:anchorId="2EB7F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5265" o:spid="_x0000_s1028" type="#_x0000_t136" style="position:absolute;margin-left:0;margin-top:0;width:580.85pt;height:55.3pt;rotation:315;z-index:-251657216;mso-position-horizontal:center;mso-position-horizontal-relative:margin;mso-position-vertical:center;mso-position-vertical-relative:margin" o:allowincell="f" fillcolor="silver" stroked="f">
          <v:textpath style="font-family:&quot;Arial&quot;;font-size:1pt" string="Withdrawn 29 April 2025"/>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39835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3129D"/>
    <w:multiLevelType w:val="hybridMultilevel"/>
    <w:tmpl w:val="94609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C4A47"/>
    <w:multiLevelType w:val="multilevel"/>
    <w:tmpl w:val="A8287D02"/>
    <w:numStyleLink w:val="BodyNumbering"/>
  </w:abstractNum>
  <w:abstractNum w:abstractNumId="3" w15:restartNumberingAfterBreak="0">
    <w:nsid w:val="0F19620E"/>
    <w:multiLevelType w:val="hybridMultilevel"/>
    <w:tmpl w:val="8F8A46A8"/>
    <w:lvl w:ilvl="0" w:tplc="15F815B8">
      <w:start w:val="4"/>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5518F"/>
    <w:multiLevelType w:val="hybridMultilevel"/>
    <w:tmpl w:val="23B0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D5190"/>
    <w:multiLevelType w:val="multilevel"/>
    <w:tmpl w:val="91BC4908"/>
    <w:numStyleLink w:val="ScheduleNumbering"/>
  </w:abstractNum>
  <w:abstractNum w:abstractNumId="6" w15:restartNumberingAfterBreak="0">
    <w:nsid w:val="26C47993"/>
    <w:multiLevelType w:val="multilevel"/>
    <w:tmpl w:val="6EDEC628"/>
    <w:numStyleLink w:val="DefinitionNumber"/>
  </w:abstractNum>
  <w:abstractNum w:abstractNumId="7" w15:restartNumberingAfterBreak="0">
    <w:nsid w:val="289108D2"/>
    <w:multiLevelType w:val="hybridMultilevel"/>
    <w:tmpl w:val="FE4663E8"/>
    <w:lvl w:ilvl="0" w:tplc="BBD09428">
      <w:start w:val="1"/>
      <w:numFmt w:val="bullet"/>
      <w:pStyle w:val="Bullet3"/>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17E15"/>
    <w:multiLevelType w:val="multilevel"/>
    <w:tmpl w:val="6EDEC628"/>
    <w:styleLink w:val="DefinitionNumber"/>
    <w:lvl w:ilvl="0">
      <w:start w:val="1"/>
      <w:numFmt w:val="none"/>
      <w:pStyle w:val="Definition"/>
      <w:lvlText w:val=""/>
      <w:lvlJc w:val="left"/>
      <w:pPr>
        <w:tabs>
          <w:tab w:val="num" w:pos="1021"/>
        </w:tabs>
        <w:ind w:left="1021" w:hanging="1021"/>
      </w:pPr>
      <w:rPr>
        <w:rFonts w:ascii="Verdana" w:hAnsi="Verdana" w:hint="default"/>
        <w:sz w:val="18"/>
      </w:rPr>
    </w:lvl>
    <w:lvl w:ilvl="1">
      <w:start w:val="1"/>
      <w:numFmt w:val="lowerLetter"/>
      <w:pStyle w:val="Definition1"/>
      <w:lvlText w:val="(%2)"/>
      <w:lvlJc w:val="left"/>
      <w:pPr>
        <w:tabs>
          <w:tab w:val="num" w:pos="1021"/>
        </w:tabs>
        <w:ind w:left="2041" w:hanging="1020"/>
      </w:pPr>
      <w:rPr>
        <w:rFonts w:ascii="Verdana" w:hAnsi="Verdana" w:hint="default"/>
        <w:sz w:val="18"/>
      </w:rPr>
    </w:lvl>
    <w:lvl w:ilvl="2">
      <w:start w:val="1"/>
      <w:numFmt w:val="lowerRoman"/>
      <w:pStyle w:val="Definition2"/>
      <w:lvlText w:val="(%3)"/>
      <w:lvlJc w:val="left"/>
      <w:pPr>
        <w:tabs>
          <w:tab w:val="num" w:pos="2041"/>
        </w:tabs>
        <w:ind w:left="3062" w:hanging="1021"/>
      </w:pPr>
      <w:rPr>
        <w:rFonts w:ascii="Verdana" w:hAnsi="Verdana" w:hint="default"/>
        <w:sz w:val="18"/>
      </w:rPr>
    </w:lvl>
    <w:lvl w:ilvl="3">
      <w:start w:val="1"/>
      <w:numFmt w:val="upperLetter"/>
      <w:pStyle w:val="Definition3"/>
      <w:lvlText w:val="(%4)"/>
      <w:lvlJc w:val="left"/>
      <w:pPr>
        <w:tabs>
          <w:tab w:val="num" w:pos="3062"/>
        </w:tabs>
        <w:ind w:left="4082" w:hanging="1020"/>
      </w:pPr>
      <w:rPr>
        <w:rFonts w:ascii="Verdana" w:hAnsi="Verdana" w:hint="default"/>
        <w:sz w:val="18"/>
      </w:rPr>
    </w:lvl>
    <w:lvl w:ilvl="4">
      <w:start w:val="1"/>
      <w:numFmt w:val="decimal"/>
      <w:pStyle w:val="Definition4"/>
      <w:lvlText w:val="(%5)"/>
      <w:lvlJc w:val="left"/>
      <w:pPr>
        <w:tabs>
          <w:tab w:val="num" w:pos="4082"/>
        </w:tabs>
        <w:ind w:left="5103" w:hanging="1021"/>
      </w:pPr>
      <w:rPr>
        <w:rFonts w:ascii="Verdana" w:hAnsi="Verdana" w:hint="default"/>
        <w:sz w:val="18"/>
      </w:rPr>
    </w:lvl>
    <w:lvl w:ilvl="5">
      <w:start w:val="1"/>
      <w:numFmt w:val="none"/>
      <w:lvlText w:val=""/>
      <w:lvlJc w:val="left"/>
      <w:pPr>
        <w:ind w:left="2160" w:hanging="360"/>
      </w:pPr>
      <w:rPr>
        <w:rFonts w:ascii="Verdana" w:hAnsi="Verdana" w:hint="default"/>
        <w:sz w:val="18"/>
      </w:rPr>
    </w:lvl>
    <w:lvl w:ilvl="6">
      <w:start w:val="1"/>
      <w:numFmt w:val="none"/>
      <w:lvlText w:val=""/>
      <w:lvlJc w:val="left"/>
      <w:pPr>
        <w:ind w:left="2520" w:hanging="360"/>
      </w:pPr>
      <w:rPr>
        <w:rFonts w:ascii="Verdana" w:hAnsi="Verdana" w:hint="default"/>
        <w:sz w:val="18"/>
      </w:rPr>
    </w:lvl>
    <w:lvl w:ilvl="7">
      <w:start w:val="1"/>
      <w:numFmt w:val="none"/>
      <w:lvlText w:val=""/>
      <w:lvlJc w:val="left"/>
      <w:pPr>
        <w:ind w:left="2880" w:hanging="360"/>
      </w:pPr>
      <w:rPr>
        <w:rFonts w:ascii="Verdana" w:hAnsi="Verdana" w:hint="default"/>
        <w:sz w:val="18"/>
      </w:rPr>
    </w:lvl>
    <w:lvl w:ilvl="8">
      <w:start w:val="1"/>
      <w:numFmt w:val="none"/>
      <w:lvlText w:val=""/>
      <w:lvlJc w:val="left"/>
      <w:pPr>
        <w:ind w:left="3240" w:hanging="360"/>
      </w:pPr>
      <w:rPr>
        <w:rFonts w:ascii="Verdana" w:hAnsi="Verdana" w:hint="default"/>
        <w:sz w:val="18"/>
      </w:rPr>
    </w:lvl>
  </w:abstractNum>
  <w:abstractNum w:abstractNumId="9" w15:restartNumberingAfterBreak="0">
    <w:nsid w:val="381778AC"/>
    <w:multiLevelType w:val="hybridMultilevel"/>
    <w:tmpl w:val="5178CF0C"/>
    <w:lvl w:ilvl="0" w:tplc="2AE4F84E">
      <w:start w:val="1"/>
      <w:numFmt w:val="decimal"/>
      <w:pStyle w:val="Parties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C85A24"/>
    <w:multiLevelType w:val="hybridMultilevel"/>
    <w:tmpl w:val="A3347458"/>
    <w:lvl w:ilvl="0" w:tplc="24DC5E06">
      <w:start w:val="1"/>
      <w:numFmt w:val="bullet"/>
      <w:pStyle w:val="Bullet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91DD1"/>
    <w:multiLevelType w:val="hybridMultilevel"/>
    <w:tmpl w:val="1D92F224"/>
    <w:lvl w:ilvl="0" w:tplc="8FA8BBAE">
      <w:start w:val="1"/>
      <w:numFmt w:val="upperLetter"/>
      <w:pStyle w:val="Background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6E63A6"/>
    <w:multiLevelType w:val="multilevel"/>
    <w:tmpl w:val="91BC4908"/>
    <w:styleLink w:val="ScheduleNumbering"/>
    <w:lvl w:ilvl="0">
      <w:start w:val="1"/>
      <w:numFmt w:val="none"/>
      <w:pStyle w:val="Schedule"/>
      <w:suff w:val="nothing"/>
      <w:lvlText w:val="Schedule%1"/>
      <w:lvlJc w:val="left"/>
      <w:pPr>
        <w:ind w:left="0" w:firstLine="0"/>
      </w:pPr>
      <w:rPr>
        <w:rFonts w:ascii="Verdana" w:hAnsi="Verdana" w:hint="default"/>
        <w:b/>
        <w:i w:val="0"/>
        <w:sz w:val="18"/>
      </w:rPr>
    </w:lvl>
    <w:lvl w:ilvl="1">
      <w:start w:val="1"/>
      <w:numFmt w:val="decimal"/>
      <w:pStyle w:val="Schedule1"/>
      <w:suff w:val="nothing"/>
      <w:lvlText w:val="Schedule %2"/>
      <w:lvlJc w:val="left"/>
      <w:pPr>
        <w:ind w:left="0" w:firstLine="0"/>
      </w:pPr>
      <w:rPr>
        <w:rFonts w:ascii="Verdana" w:hAnsi="Verdana" w:hint="default"/>
        <w:b/>
        <w:i w:val="0"/>
        <w:sz w:val="18"/>
      </w:rPr>
    </w:lvl>
    <w:lvl w:ilvl="2">
      <w:start w:val="1"/>
      <w:numFmt w:val="decimal"/>
      <w:pStyle w:val="Part"/>
      <w:suff w:val="nothing"/>
      <w:lvlText w:val="Part %3"/>
      <w:lvlJc w:val="left"/>
      <w:pPr>
        <w:ind w:left="1021" w:hanging="1021"/>
      </w:pPr>
      <w:rPr>
        <w:rFonts w:ascii="Verdana" w:hAnsi="Verdana" w:hint="default"/>
        <w:b/>
        <w:i w:val="0"/>
        <w:sz w:val="18"/>
      </w:rPr>
    </w:lvl>
    <w:lvl w:ilvl="3">
      <w:start w:val="1"/>
      <w:numFmt w:val="decimal"/>
      <w:pStyle w:val="Sch1Heading"/>
      <w:lvlText w:val="%4."/>
      <w:lvlJc w:val="left"/>
      <w:pPr>
        <w:ind w:left="1021" w:hanging="1021"/>
      </w:pPr>
      <w:rPr>
        <w:rFonts w:ascii="Verdana" w:hAnsi="Verdana" w:hint="default"/>
        <w:b w:val="0"/>
        <w:i w:val="0"/>
        <w:sz w:val="18"/>
      </w:rPr>
    </w:lvl>
    <w:lvl w:ilvl="4">
      <w:start w:val="1"/>
      <w:numFmt w:val="decimal"/>
      <w:pStyle w:val="Sch2Heading"/>
      <w:lvlText w:val="%4.%5"/>
      <w:lvlJc w:val="left"/>
      <w:pPr>
        <w:ind w:left="1021" w:hanging="1021"/>
      </w:pPr>
      <w:rPr>
        <w:rFonts w:ascii="Verdana" w:hAnsi="Verdana" w:hint="default"/>
        <w:b w:val="0"/>
        <w:i w:val="0"/>
        <w:sz w:val="18"/>
      </w:rPr>
    </w:lvl>
    <w:lvl w:ilvl="5">
      <w:start w:val="1"/>
      <w:numFmt w:val="decimal"/>
      <w:pStyle w:val="Sch3Heading"/>
      <w:lvlText w:val="%4.%5.%6"/>
      <w:lvlJc w:val="left"/>
      <w:pPr>
        <w:ind w:left="1021" w:hanging="1021"/>
      </w:pPr>
      <w:rPr>
        <w:rFonts w:ascii="Verdana" w:hAnsi="Verdana" w:hint="default"/>
        <w:b w:val="0"/>
        <w:i w:val="0"/>
        <w:sz w:val="18"/>
      </w:rPr>
    </w:lvl>
    <w:lvl w:ilvl="6">
      <w:start w:val="1"/>
      <w:numFmt w:val="decimal"/>
      <w:pStyle w:val="Sch4Number"/>
      <w:lvlText w:val="%4.%5.%6.%7"/>
      <w:lvlJc w:val="left"/>
      <w:pPr>
        <w:tabs>
          <w:tab w:val="num" w:pos="1021"/>
        </w:tabs>
        <w:ind w:left="1021" w:hanging="1021"/>
      </w:pPr>
      <w:rPr>
        <w:rFonts w:ascii="Verdana" w:hAnsi="Verdana" w:hint="default"/>
        <w:sz w:val="18"/>
      </w:rPr>
    </w:lvl>
    <w:lvl w:ilvl="7">
      <w:start w:val="1"/>
      <w:numFmt w:val="lowerLetter"/>
      <w:pStyle w:val="Sch5Number"/>
      <w:lvlText w:val="(%8)"/>
      <w:lvlJc w:val="left"/>
      <w:pPr>
        <w:ind w:left="2041" w:hanging="1020"/>
      </w:pPr>
      <w:rPr>
        <w:rFonts w:ascii="Verdana" w:hAnsi="Verdana" w:hint="default"/>
        <w:sz w:val="18"/>
      </w:rPr>
    </w:lvl>
    <w:lvl w:ilvl="8">
      <w:start w:val="1"/>
      <w:numFmt w:val="lowerRoman"/>
      <w:pStyle w:val="Sch6Number"/>
      <w:lvlText w:val="(%9)"/>
      <w:lvlJc w:val="left"/>
      <w:pPr>
        <w:ind w:left="3062" w:hanging="1021"/>
      </w:pPr>
      <w:rPr>
        <w:rFonts w:ascii="Verdana" w:hAnsi="Verdana" w:hint="default"/>
        <w:sz w:val="18"/>
      </w:rPr>
    </w:lvl>
  </w:abstractNum>
  <w:abstractNum w:abstractNumId="13" w15:restartNumberingAfterBreak="0">
    <w:nsid w:val="40177295"/>
    <w:multiLevelType w:val="hybridMultilevel"/>
    <w:tmpl w:val="7DC45506"/>
    <w:lvl w:ilvl="0" w:tplc="D03AD4E8">
      <w:start w:val="1"/>
      <w:numFmt w:val="decimal"/>
      <w:pStyle w:val="Appendix1"/>
      <w:suff w:val="nothing"/>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913D1C"/>
    <w:multiLevelType w:val="multilevel"/>
    <w:tmpl w:val="91BC4908"/>
    <w:numStyleLink w:val="ScheduleNumbering"/>
  </w:abstractNum>
  <w:abstractNum w:abstractNumId="15" w15:restartNumberingAfterBreak="0">
    <w:nsid w:val="473D396E"/>
    <w:multiLevelType w:val="multilevel"/>
    <w:tmpl w:val="6EDEC628"/>
    <w:numStyleLink w:val="DefinitionNumber"/>
  </w:abstractNum>
  <w:abstractNum w:abstractNumId="16" w15:restartNumberingAfterBreak="0">
    <w:nsid w:val="491625AA"/>
    <w:multiLevelType w:val="hybridMultilevel"/>
    <w:tmpl w:val="15A6F224"/>
    <w:lvl w:ilvl="0" w:tplc="87069880">
      <w:start w:val="1"/>
      <w:numFmt w:val="decimal"/>
      <w:pStyle w:val="SingleLevel1"/>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5509F4"/>
    <w:multiLevelType w:val="hybridMultilevel"/>
    <w:tmpl w:val="29B090A4"/>
    <w:lvl w:ilvl="0" w:tplc="08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2A6FE4"/>
    <w:multiLevelType w:val="hybridMultilevel"/>
    <w:tmpl w:val="89169DCA"/>
    <w:lvl w:ilvl="0" w:tplc="ADC03E2C">
      <w:start w:val="1"/>
      <w:numFmt w:val="bullet"/>
      <w:pStyle w:val="Bullet1"/>
      <w:lvlText w:val=""/>
      <w:lvlJc w:val="left"/>
      <w:pPr>
        <w:ind w:left="12541" w:hanging="360"/>
      </w:pPr>
      <w:rPr>
        <w:rFonts w:ascii="Wingdings" w:hAnsi="Wingdings" w:hint="default"/>
      </w:rPr>
    </w:lvl>
    <w:lvl w:ilvl="1" w:tplc="08090003" w:tentative="1">
      <w:start w:val="1"/>
      <w:numFmt w:val="bullet"/>
      <w:lvlText w:val="o"/>
      <w:lvlJc w:val="left"/>
      <w:pPr>
        <w:ind w:left="13261" w:hanging="360"/>
      </w:pPr>
      <w:rPr>
        <w:rFonts w:ascii="Courier New" w:hAnsi="Courier New" w:cs="Courier New" w:hint="default"/>
      </w:rPr>
    </w:lvl>
    <w:lvl w:ilvl="2" w:tplc="08090005" w:tentative="1">
      <w:start w:val="1"/>
      <w:numFmt w:val="bullet"/>
      <w:lvlText w:val=""/>
      <w:lvlJc w:val="left"/>
      <w:pPr>
        <w:ind w:left="13981" w:hanging="360"/>
      </w:pPr>
      <w:rPr>
        <w:rFonts w:ascii="Wingdings" w:hAnsi="Wingdings" w:hint="default"/>
      </w:rPr>
    </w:lvl>
    <w:lvl w:ilvl="3" w:tplc="08090001" w:tentative="1">
      <w:start w:val="1"/>
      <w:numFmt w:val="bullet"/>
      <w:lvlText w:val=""/>
      <w:lvlJc w:val="left"/>
      <w:pPr>
        <w:ind w:left="14701" w:hanging="360"/>
      </w:pPr>
      <w:rPr>
        <w:rFonts w:ascii="Symbol" w:hAnsi="Symbol" w:hint="default"/>
      </w:rPr>
    </w:lvl>
    <w:lvl w:ilvl="4" w:tplc="08090003" w:tentative="1">
      <w:start w:val="1"/>
      <w:numFmt w:val="bullet"/>
      <w:lvlText w:val="o"/>
      <w:lvlJc w:val="left"/>
      <w:pPr>
        <w:ind w:left="15421" w:hanging="360"/>
      </w:pPr>
      <w:rPr>
        <w:rFonts w:ascii="Courier New" w:hAnsi="Courier New" w:cs="Courier New" w:hint="default"/>
      </w:rPr>
    </w:lvl>
    <w:lvl w:ilvl="5" w:tplc="08090005" w:tentative="1">
      <w:start w:val="1"/>
      <w:numFmt w:val="bullet"/>
      <w:lvlText w:val=""/>
      <w:lvlJc w:val="left"/>
      <w:pPr>
        <w:ind w:left="16141" w:hanging="360"/>
      </w:pPr>
      <w:rPr>
        <w:rFonts w:ascii="Wingdings" w:hAnsi="Wingdings" w:hint="default"/>
      </w:rPr>
    </w:lvl>
    <w:lvl w:ilvl="6" w:tplc="08090001" w:tentative="1">
      <w:start w:val="1"/>
      <w:numFmt w:val="bullet"/>
      <w:lvlText w:val=""/>
      <w:lvlJc w:val="left"/>
      <w:pPr>
        <w:ind w:left="16861" w:hanging="360"/>
      </w:pPr>
      <w:rPr>
        <w:rFonts w:ascii="Symbol" w:hAnsi="Symbol" w:hint="default"/>
      </w:rPr>
    </w:lvl>
    <w:lvl w:ilvl="7" w:tplc="08090003" w:tentative="1">
      <w:start w:val="1"/>
      <w:numFmt w:val="bullet"/>
      <w:lvlText w:val="o"/>
      <w:lvlJc w:val="left"/>
      <w:pPr>
        <w:ind w:left="17581" w:hanging="360"/>
      </w:pPr>
      <w:rPr>
        <w:rFonts w:ascii="Courier New" w:hAnsi="Courier New" w:cs="Courier New" w:hint="default"/>
      </w:rPr>
    </w:lvl>
    <w:lvl w:ilvl="8" w:tplc="08090005" w:tentative="1">
      <w:start w:val="1"/>
      <w:numFmt w:val="bullet"/>
      <w:lvlText w:val=""/>
      <w:lvlJc w:val="left"/>
      <w:pPr>
        <w:ind w:left="18301" w:hanging="360"/>
      </w:pPr>
      <w:rPr>
        <w:rFonts w:ascii="Wingdings" w:hAnsi="Wingdings" w:hint="default"/>
      </w:rPr>
    </w:lvl>
  </w:abstractNum>
  <w:abstractNum w:abstractNumId="19" w15:restartNumberingAfterBreak="0">
    <w:nsid w:val="63DD629E"/>
    <w:multiLevelType w:val="hybridMultilevel"/>
    <w:tmpl w:val="24C2975E"/>
    <w:lvl w:ilvl="0" w:tplc="87C2C320">
      <w:start w:val="1"/>
      <w:numFmt w:val="lowerLetter"/>
      <w:pStyle w:val="SingleLevela"/>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0865F6"/>
    <w:multiLevelType w:val="multilevel"/>
    <w:tmpl w:val="A8287D02"/>
    <w:styleLink w:val="BodyNumbering"/>
    <w:lvl w:ilvl="0">
      <w:start w:val="1"/>
      <w:numFmt w:val="decimal"/>
      <w:pStyle w:val="Level1Heading"/>
      <w:lvlText w:val="%1."/>
      <w:lvlJc w:val="left"/>
      <w:pPr>
        <w:ind w:left="1021" w:hanging="1021"/>
      </w:pPr>
      <w:rPr>
        <w:rFonts w:hint="default"/>
        <w:b w:val="0"/>
        <w:i w:val="0"/>
      </w:rPr>
    </w:lvl>
    <w:lvl w:ilvl="1">
      <w:start w:val="1"/>
      <w:numFmt w:val="decimal"/>
      <w:pStyle w:val="Level2Heading"/>
      <w:lvlText w:val="%1.%2"/>
      <w:lvlJc w:val="left"/>
      <w:pPr>
        <w:ind w:left="1021" w:hanging="1021"/>
      </w:pPr>
      <w:rPr>
        <w:rFonts w:hint="default"/>
        <w:b w:val="0"/>
        <w:i w:val="0"/>
      </w:rPr>
    </w:lvl>
    <w:lvl w:ilvl="2">
      <w:start w:val="1"/>
      <w:numFmt w:val="decimal"/>
      <w:pStyle w:val="Level3Heading"/>
      <w:lvlText w:val="%1.%2.%3"/>
      <w:lvlJc w:val="left"/>
      <w:pPr>
        <w:ind w:left="1021" w:hanging="1021"/>
      </w:pPr>
      <w:rPr>
        <w:rFonts w:hint="default"/>
        <w:b w:val="0"/>
        <w:i w:val="0"/>
      </w:rPr>
    </w:lvl>
    <w:lvl w:ilvl="3">
      <w:start w:val="1"/>
      <w:numFmt w:val="decimal"/>
      <w:pStyle w:val="Level4Number"/>
      <w:lvlText w:val="%1.%2.%3.%4"/>
      <w:lvlJc w:val="left"/>
      <w:pPr>
        <w:ind w:left="1021" w:hanging="1021"/>
      </w:pPr>
      <w:rPr>
        <w:rFonts w:hint="default"/>
      </w:rPr>
    </w:lvl>
    <w:lvl w:ilvl="4">
      <w:start w:val="1"/>
      <w:numFmt w:val="lowerLetter"/>
      <w:pStyle w:val="Level5Number"/>
      <w:lvlText w:val="(%5)"/>
      <w:lvlJc w:val="left"/>
      <w:pPr>
        <w:ind w:left="2041" w:hanging="1020"/>
      </w:pPr>
      <w:rPr>
        <w:rFonts w:hint="default"/>
      </w:rPr>
    </w:lvl>
    <w:lvl w:ilvl="5">
      <w:start w:val="1"/>
      <w:numFmt w:val="lowerRoman"/>
      <w:pStyle w:val="Level6Number"/>
      <w:lvlText w:val="(%6)"/>
      <w:lvlJc w:val="left"/>
      <w:pPr>
        <w:ind w:left="3062" w:hanging="1021"/>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6A2600F5"/>
    <w:multiLevelType w:val="hybridMultilevel"/>
    <w:tmpl w:val="AF5E4726"/>
    <w:lvl w:ilvl="0" w:tplc="409ADCCA">
      <w:start w:val="1"/>
      <w:numFmt w:val="upperLetter"/>
      <w:pStyle w:val="SingleLevelA0"/>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CB27F8"/>
    <w:multiLevelType w:val="hybridMultilevel"/>
    <w:tmpl w:val="34167624"/>
    <w:lvl w:ilvl="0" w:tplc="92D6C86A">
      <w:start w:val="1"/>
      <w:numFmt w:val="upperLetter"/>
      <w:pStyle w:val="AppendixA"/>
      <w:suff w:val="nothing"/>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3E434C"/>
    <w:multiLevelType w:val="hybridMultilevel"/>
    <w:tmpl w:val="B080D112"/>
    <w:lvl w:ilvl="0" w:tplc="A7E0EB90">
      <w:start w:val="1"/>
      <w:numFmt w:val="bullet"/>
      <w:pStyle w:val="Bullet4"/>
      <w:lvlText w:val=""/>
      <w:lvlJc w:val="left"/>
      <w:pPr>
        <w:ind w:left="1021" w:hanging="102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8412C2"/>
    <w:multiLevelType w:val="hybridMultilevel"/>
    <w:tmpl w:val="A36C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82782D"/>
    <w:multiLevelType w:val="hybridMultilevel"/>
    <w:tmpl w:val="CCEE64E6"/>
    <w:lvl w:ilvl="0" w:tplc="22C2B4C8">
      <w:start w:val="1"/>
      <w:numFmt w:val="lowerRoman"/>
      <w:pStyle w:val="SingleLeveli"/>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F7446D"/>
    <w:multiLevelType w:val="hybridMultilevel"/>
    <w:tmpl w:val="874CE518"/>
    <w:lvl w:ilvl="0" w:tplc="9EB65350">
      <w:start w:val="1"/>
      <w:numFmt w:val="decimal"/>
      <w:pStyle w:val="SingleLevel10"/>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3107976">
    <w:abstractNumId w:val="20"/>
  </w:num>
  <w:num w:numId="2" w16cid:durableId="30804907">
    <w:abstractNumId w:val="18"/>
  </w:num>
  <w:num w:numId="3" w16cid:durableId="1554268430">
    <w:abstractNumId w:val="10"/>
  </w:num>
  <w:num w:numId="4" w16cid:durableId="296029336">
    <w:abstractNumId w:val="7"/>
  </w:num>
  <w:num w:numId="5" w16cid:durableId="771820531">
    <w:abstractNumId w:val="12"/>
  </w:num>
  <w:num w:numId="6" w16cid:durableId="1050611538">
    <w:abstractNumId w:val="9"/>
  </w:num>
  <w:num w:numId="7" w16cid:durableId="982346769">
    <w:abstractNumId w:val="11"/>
  </w:num>
  <w:num w:numId="8" w16cid:durableId="1971785642">
    <w:abstractNumId w:val="22"/>
  </w:num>
  <w:num w:numId="9" w16cid:durableId="1333412519">
    <w:abstractNumId w:val="13"/>
  </w:num>
  <w:num w:numId="10" w16cid:durableId="318268506">
    <w:abstractNumId w:val="26"/>
  </w:num>
  <w:num w:numId="11" w16cid:durableId="912203524">
    <w:abstractNumId w:val="21"/>
  </w:num>
  <w:num w:numId="12" w16cid:durableId="904992241">
    <w:abstractNumId w:val="19"/>
  </w:num>
  <w:num w:numId="13" w16cid:durableId="1615482083">
    <w:abstractNumId w:val="25"/>
  </w:num>
  <w:num w:numId="14" w16cid:durableId="1772430326">
    <w:abstractNumId w:val="2"/>
  </w:num>
  <w:num w:numId="15" w16cid:durableId="1111708619">
    <w:abstractNumId w:val="23"/>
  </w:num>
  <w:num w:numId="16" w16cid:durableId="1535077273">
    <w:abstractNumId w:val="16"/>
  </w:num>
  <w:num w:numId="17" w16cid:durableId="1929463916">
    <w:abstractNumId w:val="8"/>
  </w:num>
  <w:num w:numId="18" w16cid:durableId="1482891995">
    <w:abstractNumId w:val="15"/>
  </w:num>
  <w:num w:numId="19" w16cid:durableId="192883448">
    <w:abstractNumId w:val="5"/>
  </w:num>
  <w:num w:numId="20" w16cid:durableId="900099724">
    <w:abstractNumId w:val="6"/>
  </w:num>
  <w:num w:numId="21" w16cid:durableId="150299076">
    <w:abstractNumId w:val="14"/>
  </w:num>
  <w:num w:numId="22" w16cid:durableId="373113942">
    <w:abstractNumId w:val="24"/>
  </w:num>
  <w:num w:numId="23" w16cid:durableId="1710178976">
    <w:abstractNumId w:val="0"/>
  </w:num>
  <w:num w:numId="24" w16cid:durableId="1713578338">
    <w:abstractNumId w:val="3"/>
  </w:num>
  <w:num w:numId="25" w16cid:durableId="442264737">
    <w:abstractNumId w:val="1"/>
  </w:num>
  <w:num w:numId="26" w16cid:durableId="1306930047">
    <w:abstractNumId w:val="17"/>
  </w:num>
  <w:num w:numId="27" w16cid:durableId="211432668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en-GB"/>
    <w:docVar w:name="TMS_OfficeID" w:val="Birmingham"/>
  </w:docVars>
  <w:rsids>
    <w:rsidRoot w:val="00DA2987"/>
    <w:rsid w:val="00016B0C"/>
    <w:rsid w:val="00025CB8"/>
    <w:rsid w:val="00026C55"/>
    <w:rsid w:val="000331CD"/>
    <w:rsid w:val="00033D54"/>
    <w:rsid w:val="00034CD7"/>
    <w:rsid w:val="000355D0"/>
    <w:rsid w:val="00040C4F"/>
    <w:rsid w:val="00044A2F"/>
    <w:rsid w:val="0005100A"/>
    <w:rsid w:val="000602D8"/>
    <w:rsid w:val="00061212"/>
    <w:rsid w:val="000644CF"/>
    <w:rsid w:val="000738E4"/>
    <w:rsid w:val="00074277"/>
    <w:rsid w:val="00090088"/>
    <w:rsid w:val="0009181A"/>
    <w:rsid w:val="000C0289"/>
    <w:rsid w:val="000C3E1E"/>
    <w:rsid w:val="000F0FB5"/>
    <w:rsid w:val="000F76B9"/>
    <w:rsid w:val="00101F37"/>
    <w:rsid w:val="001061BE"/>
    <w:rsid w:val="001106EC"/>
    <w:rsid w:val="00111DCD"/>
    <w:rsid w:val="00115BC3"/>
    <w:rsid w:val="00136A11"/>
    <w:rsid w:val="001379BF"/>
    <w:rsid w:val="00144104"/>
    <w:rsid w:val="001475A1"/>
    <w:rsid w:val="0015421D"/>
    <w:rsid w:val="001650F9"/>
    <w:rsid w:val="00171FC4"/>
    <w:rsid w:val="00176771"/>
    <w:rsid w:val="00186B11"/>
    <w:rsid w:val="00190206"/>
    <w:rsid w:val="00197ABC"/>
    <w:rsid w:val="001B0BF5"/>
    <w:rsid w:val="001B3F8C"/>
    <w:rsid w:val="001B7B27"/>
    <w:rsid w:val="001C187A"/>
    <w:rsid w:val="001C32E8"/>
    <w:rsid w:val="001D1781"/>
    <w:rsid w:val="00212ACE"/>
    <w:rsid w:val="00213F30"/>
    <w:rsid w:val="002160BA"/>
    <w:rsid w:val="0023054F"/>
    <w:rsid w:val="002330F5"/>
    <w:rsid w:val="00237D88"/>
    <w:rsid w:val="00244596"/>
    <w:rsid w:val="002560FD"/>
    <w:rsid w:val="002574D1"/>
    <w:rsid w:val="00261F1D"/>
    <w:rsid w:val="00273067"/>
    <w:rsid w:val="0028457C"/>
    <w:rsid w:val="002877E5"/>
    <w:rsid w:val="00290346"/>
    <w:rsid w:val="002A0150"/>
    <w:rsid w:val="002A28BB"/>
    <w:rsid w:val="002A5D1B"/>
    <w:rsid w:val="002B14FF"/>
    <w:rsid w:val="002B549E"/>
    <w:rsid w:val="002B64F7"/>
    <w:rsid w:val="002B7BD7"/>
    <w:rsid w:val="002C0722"/>
    <w:rsid w:val="002E2623"/>
    <w:rsid w:val="002E2C4F"/>
    <w:rsid w:val="002E5D63"/>
    <w:rsid w:val="002F7407"/>
    <w:rsid w:val="002F74AE"/>
    <w:rsid w:val="00314BC8"/>
    <w:rsid w:val="0032515A"/>
    <w:rsid w:val="00351AA3"/>
    <w:rsid w:val="003664C6"/>
    <w:rsid w:val="00373925"/>
    <w:rsid w:val="00376A9C"/>
    <w:rsid w:val="003943C8"/>
    <w:rsid w:val="003B4356"/>
    <w:rsid w:val="003B72CA"/>
    <w:rsid w:val="003D4946"/>
    <w:rsid w:val="003D5DEE"/>
    <w:rsid w:val="003E19D3"/>
    <w:rsid w:val="003E231B"/>
    <w:rsid w:val="003E3CE1"/>
    <w:rsid w:val="003F01C7"/>
    <w:rsid w:val="003F4FA9"/>
    <w:rsid w:val="003F63E7"/>
    <w:rsid w:val="00402896"/>
    <w:rsid w:val="004100E4"/>
    <w:rsid w:val="00414041"/>
    <w:rsid w:val="00417052"/>
    <w:rsid w:val="00417D02"/>
    <w:rsid w:val="00420049"/>
    <w:rsid w:val="00420148"/>
    <w:rsid w:val="00430336"/>
    <w:rsid w:val="00432047"/>
    <w:rsid w:val="00434161"/>
    <w:rsid w:val="00437082"/>
    <w:rsid w:val="004407E0"/>
    <w:rsid w:val="004539AE"/>
    <w:rsid w:val="0045402F"/>
    <w:rsid w:val="00454390"/>
    <w:rsid w:val="004550FC"/>
    <w:rsid w:val="00456A26"/>
    <w:rsid w:val="00473636"/>
    <w:rsid w:val="0048691B"/>
    <w:rsid w:val="004943D9"/>
    <w:rsid w:val="00497469"/>
    <w:rsid w:val="004A6001"/>
    <w:rsid w:val="004D238C"/>
    <w:rsid w:val="004E3D62"/>
    <w:rsid w:val="004E4A18"/>
    <w:rsid w:val="004E793E"/>
    <w:rsid w:val="004F1CFB"/>
    <w:rsid w:val="00504BA9"/>
    <w:rsid w:val="00505B49"/>
    <w:rsid w:val="00534016"/>
    <w:rsid w:val="00541FA3"/>
    <w:rsid w:val="00550619"/>
    <w:rsid w:val="00551123"/>
    <w:rsid w:val="0055772A"/>
    <w:rsid w:val="00561D5C"/>
    <w:rsid w:val="00563B7F"/>
    <w:rsid w:val="005677DF"/>
    <w:rsid w:val="00570D7A"/>
    <w:rsid w:val="00572C2B"/>
    <w:rsid w:val="0057510E"/>
    <w:rsid w:val="00576EBB"/>
    <w:rsid w:val="00577ABD"/>
    <w:rsid w:val="00577F5C"/>
    <w:rsid w:val="00580802"/>
    <w:rsid w:val="00583DE2"/>
    <w:rsid w:val="005908C1"/>
    <w:rsid w:val="005959A3"/>
    <w:rsid w:val="005978A0"/>
    <w:rsid w:val="005A09B1"/>
    <w:rsid w:val="005A36AB"/>
    <w:rsid w:val="005B3441"/>
    <w:rsid w:val="005C0C28"/>
    <w:rsid w:val="005C2448"/>
    <w:rsid w:val="005C744C"/>
    <w:rsid w:val="005D268B"/>
    <w:rsid w:val="005D44B7"/>
    <w:rsid w:val="005E27B5"/>
    <w:rsid w:val="005E41B3"/>
    <w:rsid w:val="005E4599"/>
    <w:rsid w:val="005F25E1"/>
    <w:rsid w:val="005F31F3"/>
    <w:rsid w:val="006057AB"/>
    <w:rsid w:val="00613BEB"/>
    <w:rsid w:val="00614F5D"/>
    <w:rsid w:val="00617354"/>
    <w:rsid w:val="006179F1"/>
    <w:rsid w:val="00630D02"/>
    <w:rsid w:val="006354C0"/>
    <w:rsid w:val="006365B1"/>
    <w:rsid w:val="0066079A"/>
    <w:rsid w:val="006903A1"/>
    <w:rsid w:val="006934AC"/>
    <w:rsid w:val="00694B6C"/>
    <w:rsid w:val="00695536"/>
    <w:rsid w:val="00696BC7"/>
    <w:rsid w:val="006A1EDF"/>
    <w:rsid w:val="006B3A8F"/>
    <w:rsid w:val="006C3561"/>
    <w:rsid w:val="006D109A"/>
    <w:rsid w:val="006D4441"/>
    <w:rsid w:val="006D5DC3"/>
    <w:rsid w:val="006E41DD"/>
    <w:rsid w:val="006E67B1"/>
    <w:rsid w:val="006F0E67"/>
    <w:rsid w:val="006F2778"/>
    <w:rsid w:val="006F711F"/>
    <w:rsid w:val="006F7D9B"/>
    <w:rsid w:val="00700A3A"/>
    <w:rsid w:val="007103BA"/>
    <w:rsid w:val="007113E1"/>
    <w:rsid w:val="00721716"/>
    <w:rsid w:val="0072223E"/>
    <w:rsid w:val="00730B35"/>
    <w:rsid w:val="007319B1"/>
    <w:rsid w:val="00732555"/>
    <w:rsid w:val="00744C62"/>
    <w:rsid w:val="00755471"/>
    <w:rsid w:val="007639A5"/>
    <w:rsid w:val="0076510D"/>
    <w:rsid w:val="007814BF"/>
    <w:rsid w:val="007840B5"/>
    <w:rsid w:val="007858FF"/>
    <w:rsid w:val="00793F33"/>
    <w:rsid w:val="007A167F"/>
    <w:rsid w:val="007A17B7"/>
    <w:rsid w:val="007B3233"/>
    <w:rsid w:val="007B43D8"/>
    <w:rsid w:val="007B7D2C"/>
    <w:rsid w:val="007C32AC"/>
    <w:rsid w:val="007C4151"/>
    <w:rsid w:val="007C46B2"/>
    <w:rsid w:val="007D3957"/>
    <w:rsid w:val="007E7967"/>
    <w:rsid w:val="007F05DC"/>
    <w:rsid w:val="00802AEC"/>
    <w:rsid w:val="00804EE0"/>
    <w:rsid w:val="0081477B"/>
    <w:rsid w:val="008221B0"/>
    <w:rsid w:val="008301E0"/>
    <w:rsid w:val="00834844"/>
    <w:rsid w:val="008374C9"/>
    <w:rsid w:val="00841143"/>
    <w:rsid w:val="00844D9C"/>
    <w:rsid w:val="00846688"/>
    <w:rsid w:val="00852426"/>
    <w:rsid w:val="00864C87"/>
    <w:rsid w:val="00876535"/>
    <w:rsid w:val="00882C35"/>
    <w:rsid w:val="0088745A"/>
    <w:rsid w:val="008915BE"/>
    <w:rsid w:val="008A1849"/>
    <w:rsid w:val="008A28E4"/>
    <w:rsid w:val="008B5DD1"/>
    <w:rsid w:val="008B69F3"/>
    <w:rsid w:val="008B7552"/>
    <w:rsid w:val="008C4FF4"/>
    <w:rsid w:val="008D1491"/>
    <w:rsid w:val="008D1AAA"/>
    <w:rsid w:val="008E27DA"/>
    <w:rsid w:val="008E7C1C"/>
    <w:rsid w:val="008F0896"/>
    <w:rsid w:val="008F1DFB"/>
    <w:rsid w:val="008F2E4D"/>
    <w:rsid w:val="008F6276"/>
    <w:rsid w:val="00902B18"/>
    <w:rsid w:val="0090328E"/>
    <w:rsid w:val="00903B64"/>
    <w:rsid w:val="00903D11"/>
    <w:rsid w:val="009220FE"/>
    <w:rsid w:val="00941308"/>
    <w:rsid w:val="00941474"/>
    <w:rsid w:val="0094348C"/>
    <w:rsid w:val="00943781"/>
    <w:rsid w:val="0094379D"/>
    <w:rsid w:val="00946F00"/>
    <w:rsid w:val="0095017B"/>
    <w:rsid w:val="00954928"/>
    <w:rsid w:val="009636FE"/>
    <w:rsid w:val="0098595E"/>
    <w:rsid w:val="00990940"/>
    <w:rsid w:val="00991D99"/>
    <w:rsid w:val="009940F3"/>
    <w:rsid w:val="009A269A"/>
    <w:rsid w:val="009A6DE1"/>
    <w:rsid w:val="009C0AF4"/>
    <w:rsid w:val="009C28E0"/>
    <w:rsid w:val="009C71C0"/>
    <w:rsid w:val="009F0456"/>
    <w:rsid w:val="009F4D5F"/>
    <w:rsid w:val="009F624C"/>
    <w:rsid w:val="00A07786"/>
    <w:rsid w:val="00A217E4"/>
    <w:rsid w:val="00A24412"/>
    <w:rsid w:val="00A26D5A"/>
    <w:rsid w:val="00A501C1"/>
    <w:rsid w:val="00A504B4"/>
    <w:rsid w:val="00A64BC4"/>
    <w:rsid w:val="00A81076"/>
    <w:rsid w:val="00A913AD"/>
    <w:rsid w:val="00A96599"/>
    <w:rsid w:val="00AA0AAC"/>
    <w:rsid w:val="00AA4735"/>
    <w:rsid w:val="00AB0F97"/>
    <w:rsid w:val="00AC418E"/>
    <w:rsid w:val="00AC468E"/>
    <w:rsid w:val="00AD3DA7"/>
    <w:rsid w:val="00AE1444"/>
    <w:rsid w:val="00AF02A1"/>
    <w:rsid w:val="00B03067"/>
    <w:rsid w:val="00B06C71"/>
    <w:rsid w:val="00B128A5"/>
    <w:rsid w:val="00B16348"/>
    <w:rsid w:val="00B22478"/>
    <w:rsid w:val="00B24E1B"/>
    <w:rsid w:val="00B30196"/>
    <w:rsid w:val="00B320C2"/>
    <w:rsid w:val="00B33053"/>
    <w:rsid w:val="00B44285"/>
    <w:rsid w:val="00B57D19"/>
    <w:rsid w:val="00B61772"/>
    <w:rsid w:val="00B66219"/>
    <w:rsid w:val="00B72F68"/>
    <w:rsid w:val="00B74277"/>
    <w:rsid w:val="00B75AB3"/>
    <w:rsid w:val="00B8264B"/>
    <w:rsid w:val="00B83B21"/>
    <w:rsid w:val="00B9300C"/>
    <w:rsid w:val="00B950F3"/>
    <w:rsid w:val="00BA086C"/>
    <w:rsid w:val="00BA25B7"/>
    <w:rsid w:val="00BB2050"/>
    <w:rsid w:val="00BB3E12"/>
    <w:rsid w:val="00BB6A85"/>
    <w:rsid w:val="00BC4255"/>
    <w:rsid w:val="00BD6E18"/>
    <w:rsid w:val="00BD78C3"/>
    <w:rsid w:val="00BE271B"/>
    <w:rsid w:val="00BE6469"/>
    <w:rsid w:val="00BF3974"/>
    <w:rsid w:val="00BF7651"/>
    <w:rsid w:val="00C02E71"/>
    <w:rsid w:val="00C06C2F"/>
    <w:rsid w:val="00C06D73"/>
    <w:rsid w:val="00C139C1"/>
    <w:rsid w:val="00C412B8"/>
    <w:rsid w:val="00C567B0"/>
    <w:rsid w:val="00C60411"/>
    <w:rsid w:val="00C609BC"/>
    <w:rsid w:val="00C646A2"/>
    <w:rsid w:val="00C67816"/>
    <w:rsid w:val="00C67EFD"/>
    <w:rsid w:val="00C70F98"/>
    <w:rsid w:val="00C85401"/>
    <w:rsid w:val="00C87949"/>
    <w:rsid w:val="00C91CB2"/>
    <w:rsid w:val="00C950E7"/>
    <w:rsid w:val="00CA0593"/>
    <w:rsid w:val="00CA2E49"/>
    <w:rsid w:val="00CA75A8"/>
    <w:rsid w:val="00CD7D91"/>
    <w:rsid w:val="00CE569C"/>
    <w:rsid w:val="00D04FB8"/>
    <w:rsid w:val="00D164D1"/>
    <w:rsid w:val="00D242BB"/>
    <w:rsid w:val="00D256F6"/>
    <w:rsid w:val="00D31057"/>
    <w:rsid w:val="00D34E17"/>
    <w:rsid w:val="00D35AE4"/>
    <w:rsid w:val="00D4599B"/>
    <w:rsid w:val="00D65ABF"/>
    <w:rsid w:val="00D8281F"/>
    <w:rsid w:val="00D958C0"/>
    <w:rsid w:val="00D96EBC"/>
    <w:rsid w:val="00DA2987"/>
    <w:rsid w:val="00DA3863"/>
    <w:rsid w:val="00DC44C7"/>
    <w:rsid w:val="00DD1F31"/>
    <w:rsid w:val="00DE2F2C"/>
    <w:rsid w:val="00DE5829"/>
    <w:rsid w:val="00DF0C69"/>
    <w:rsid w:val="00DF642F"/>
    <w:rsid w:val="00E05404"/>
    <w:rsid w:val="00E2271B"/>
    <w:rsid w:val="00E34FEF"/>
    <w:rsid w:val="00E41BB2"/>
    <w:rsid w:val="00E45507"/>
    <w:rsid w:val="00E47000"/>
    <w:rsid w:val="00E47F37"/>
    <w:rsid w:val="00E575B0"/>
    <w:rsid w:val="00E8242E"/>
    <w:rsid w:val="00E8544C"/>
    <w:rsid w:val="00E87D47"/>
    <w:rsid w:val="00E96118"/>
    <w:rsid w:val="00E9702E"/>
    <w:rsid w:val="00E9722C"/>
    <w:rsid w:val="00EA15E7"/>
    <w:rsid w:val="00EA5A77"/>
    <w:rsid w:val="00EA5F55"/>
    <w:rsid w:val="00EB60BE"/>
    <w:rsid w:val="00EC17BA"/>
    <w:rsid w:val="00EC1F16"/>
    <w:rsid w:val="00EE2F51"/>
    <w:rsid w:val="00EE3DD0"/>
    <w:rsid w:val="00F01B7E"/>
    <w:rsid w:val="00F05D62"/>
    <w:rsid w:val="00F06A85"/>
    <w:rsid w:val="00F071A9"/>
    <w:rsid w:val="00F07F3F"/>
    <w:rsid w:val="00F10163"/>
    <w:rsid w:val="00F117E4"/>
    <w:rsid w:val="00F271D6"/>
    <w:rsid w:val="00F40B82"/>
    <w:rsid w:val="00F41F4D"/>
    <w:rsid w:val="00F4335D"/>
    <w:rsid w:val="00F4774C"/>
    <w:rsid w:val="00F47C2E"/>
    <w:rsid w:val="00F653CA"/>
    <w:rsid w:val="00F672D7"/>
    <w:rsid w:val="00F7209D"/>
    <w:rsid w:val="00F87DBE"/>
    <w:rsid w:val="00F92775"/>
    <w:rsid w:val="00FB4C24"/>
    <w:rsid w:val="00FD2A9B"/>
    <w:rsid w:val="00FE5431"/>
    <w:rsid w:val="00FE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826C4"/>
  <w15:docId w15:val="{8D12EBD9-2E08-46AF-A17B-E2B4B872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qFormat="1"/>
    <w:lsdException w:name="Emphasis" w:locked="1" w:uiPriority="2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qFormat="1"/>
    <w:lsdException w:name="Intense Emphasis" w:locked="1" w:uiPriority="27"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48"/>
    <w:rPr>
      <w:rFonts w:ascii="Arial" w:eastAsia="Calibri" w:hAnsi="Arial" w:cs="Arial"/>
    </w:rPr>
  </w:style>
  <w:style w:type="paragraph" w:styleId="Heading1">
    <w:name w:val="heading 1"/>
    <w:basedOn w:val="Normal"/>
    <w:next w:val="Normal"/>
    <w:link w:val="Heading1Char"/>
    <w:uiPriority w:val="99"/>
    <w:semiHidden/>
    <w:unhideWhenUsed/>
    <w:rsid w:val="00C609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rsid w:val="005E41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5E41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3"/>
    <w:qFormat/>
    <w:rsid w:val="00F06A85"/>
    <w:pPr>
      <w:tabs>
        <w:tab w:val="left" w:pos="1021"/>
        <w:tab w:val="left" w:pos="2041"/>
        <w:tab w:val="left" w:pos="3062"/>
        <w:tab w:val="left" w:pos="4082"/>
        <w:tab w:val="left" w:pos="5103"/>
        <w:tab w:val="left" w:pos="6124"/>
      </w:tabs>
      <w:jc w:val="both"/>
    </w:pPr>
  </w:style>
  <w:style w:type="character" w:customStyle="1" w:styleId="BodyTextChar">
    <w:name w:val="Body Text Char"/>
    <w:basedOn w:val="DefaultParagraphFont"/>
    <w:link w:val="BodyText"/>
    <w:uiPriority w:val="13"/>
    <w:rsid w:val="00F06A85"/>
    <w:rPr>
      <w:rFonts w:ascii="NewsGoth BT" w:hAnsi="NewsGoth BT"/>
    </w:rPr>
  </w:style>
  <w:style w:type="paragraph" w:customStyle="1" w:styleId="Level1Heading">
    <w:name w:val="Level 1 Heading"/>
    <w:basedOn w:val="BodyText"/>
    <w:uiPriority w:val="11"/>
    <w:qFormat/>
    <w:rsid w:val="00AC418E"/>
    <w:pPr>
      <w:numPr>
        <w:numId w:val="14"/>
      </w:numPr>
      <w:outlineLvl w:val="0"/>
    </w:pPr>
    <w:rPr>
      <w:b/>
      <w:caps/>
    </w:rPr>
  </w:style>
  <w:style w:type="character" w:customStyle="1" w:styleId="Heading1Char">
    <w:name w:val="Heading 1 Char"/>
    <w:basedOn w:val="DefaultParagraphFont"/>
    <w:link w:val="Heading1"/>
    <w:uiPriority w:val="99"/>
    <w:semiHidden/>
    <w:rsid w:val="00420049"/>
    <w:rPr>
      <w:rFonts w:asciiTheme="majorHAnsi" w:eastAsiaTheme="majorEastAsia" w:hAnsiTheme="majorHAnsi" w:cstheme="majorBidi"/>
      <w:b/>
      <w:bCs/>
      <w:color w:val="365F91" w:themeColor="accent1" w:themeShade="BF"/>
      <w:sz w:val="28"/>
      <w:szCs w:val="28"/>
    </w:rPr>
  </w:style>
  <w:style w:type="paragraph" w:customStyle="1" w:styleId="Level2Heading">
    <w:name w:val="Level 2 Heading"/>
    <w:basedOn w:val="Level1Heading"/>
    <w:uiPriority w:val="11"/>
    <w:qFormat/>
    <w:rsid w:val="002877E5"/>
    <w:pPr>
      <w:numPr>
        <w:ilvl w:val="1"/>
      </w:numPr>
      <w:outlineLvl w:val="2"/>
    </w:pPr>
    <w:rPr>
      <w:caps w:val="0"/>
    </w:rPr>
  </w:style>
  <w:style w:type="paragraph" w:customStyle="1" w:styleId="Level3Heading">
    <w:name w:val="Level 3 Heading"/>
    <w:basedOn w:val="Level2Heading"/>
    <w:uiPriority w:val="11"/>
    <w:qFormat/>
    <w:rsid w:val="002877E5"/>
    <w:pPr>
      <w:numPr>
        <w:ilvl w:val="2"/>
      </w:numPr>
      <w:outlineLvl w:val="3"/>
    </w:pPr>
  </w:style>
  <w:style w:type="paragraph" w:customStyle="1" w:styleId="Level1Number">
    <w:name w:val="Level 1 Number"/>
    <w:basedOn w:val="Level1Heading"/>
    <w:uiPriority w:val="12"/>
    <w:qFormat/>
    <w:rsid w:val="006365B1"/>
    <w:pPr>
      <w:outlineLvl w:val="9"/>
    </w:pPr>
    <w:rPr>
      <w:b w:val="0"/>
      <w:caps w:val="0"/>
    </w:rPr>
  </w:style>
  <w:style w:type="paragraph" w:customStyle="1" w:styleId="Level2Number">
    <w:name w:val="Level 2 Number"/>
    <w:basedOn w:val="Level2Heading"/>
    <w:uiPriority w:val="12"/>
    <w:qFormat/>
    <w:rsid w:val="006365B1"/>
    <w:pPr>
      <w:outlineLvl w:val="9"/>
    </w:pPr>
    <w:rPr>
      <w:b w:val="0"/>
    </w:rPr>
  </w:style>
  <w:style w:type="paragraph" w:customStyle="1" w:styleId="Level3Number">
    <w:name w:val="Level 3 Number"/>
    <w:basedOn w:val="Level3Heading"/>
    <w:uiPriority w:val="12"/>
    <w:qFormat/>
    <w:rsid w:val="006365B1"/>
    <w:pPr>
      <w:outlineLvl w:val="9"/>
    </w:pPr>
    <w:rPr>
      <w:b w:val="0"/>
    </w:rPr>
  </w:style>
  <w:style w:type="paragraph" w:customStyle="1" w:styleId="Level4Number">
    <w:name w:val="Level 4 Number"/>
    <w:basedOn w:val="Level3Number"/>
    <w:uiPriority w:val="12"/>
    <w:qFormat/>
    <w:rsid w:val="00EA5F55"/>
    <w:pPr>
      <w:numPr>
        <w:ilvl w:val="3"/>
      </w:numPr>
    </w:pPr>
  </w:style>
  <w:style w:type="paragraph" w:customStyle="1" w:styleId="Level5Number">
    <w:name w:val="Level 5 Number"/>
    <w:basedOn w:val="Level4Number"/>
    <w:uiPriority w:val="12"/>
    <w:qFormat/>
    <w:rsid w:val="006B3A8F"/>
    <w:pPr>
      <w:numPr>
        <w:ilvl w:val="4"/>
      </w:numPr>
    </w:pPr>
  </w:style>
  <w:style w:type="paragraph" w:customStyle="1" w:styleId="Level6Number">
    <w:name w:val="Level 6 Number"/>
    <w:basedOn w:val="Level5Number"/>
    <w:uiPriority w:val="12"/>
    <w:qFormat/>
    <w:rsid w:val="00572C2B"/>
    <w:pPr>
      <w:numPr>
        <w:ilvl w:val="5"/>
      </w:numPr>
    </w:pPr>
  </w:style>
  <w:style w:type="paragraph" w:customStyle="1" w:styleId="BodyText1">
    <w:name w:val="Body Text 1"/>
    <w:basedOn w:val="BodyText"/>
    <w:link w:val="BodyText1Char"/>
    <w:uiPriority w:val="13"/>
    <w:qFormat/>
    <w:rsid w:val="006365B1"/>
    <w:pPr>
      <w:ind w:left="1021"/>
    </w:pPr>
  </w:style>
  <w:style w:type="paragraph" w:styleId="BodyText2">
    <w:name w:val="Body Text 2"/>
    <w:basedOn w:val="BodyText1"/>
    <w:link w:val="BodyText2Char"/>
    <w:uiPriority w:val="13"/>
    <w:qFormat/>
    <w:rsid w:val="00E34FEF"/>
  </w:style>
  <w:style w:type="character" w:customStyle="1" w:styleId="BodyText2Char">
    <w:name w:val="Body Text 2 Char"/>
    <w:basedOn w:val="DefaultParagraphFont"/>
    <w:link w:val="BodyText2"/>
    <w:uiPriority w:val="13"/>
    <w:rsid w:val="00AF02A1"/>
    <w:rPr>
      <w:rFonts w:ascii="NewsGoth BT" w:hAnsi="NewsGoth BT"/>
    </w:rPr>
  </w:style>
  <w:style w:type="paragraph" w:styleId="BodyText3">
    <w:name w:val="Body Text 3"/>
    <w:basedOn w:val="BodyText2"/>
    <w:link w:val="BodyText3Char"/>
    <w:uiPriority w:val="13"/>
    <w:qFormat/>
    <w:rsid w:val="00417D02"/>
    <w:rPr>
      <w:szCs w:val="16"/>
    </w:rPr>
  </w:style>
  <w:style w:type="character" w:customStyle="1" w:styleId="BodyText3Char">
    <w:name w:val="Body Text 3 Char"/>
    <w:basedOn w:val="DefaultParagraphFont"/>
    <w:link w:val="BodyText3"/>
    <w:uiPriority w:val="13"/>
    <w:rsid w:val="00AF02A1"/>
    <w:rPr>
      <w:rFonts w:ascii="NewsGoth BT" w:hAnsi="NewsGoth BT"/>
      <w:szCs w:val="16"/>
    </w:rPr>
  </w:style>
  <w:style w:type="paragraph" w:customStyle="1" w:styleId="BodyText4">
    <w:name w:val="Body Text 4"/>
    <w:basedOn w:val="BodyText3"/>
    <w:link w:val="BodyText4Char"/>
    <w:uiPriority w:val="13"/>
    <w:qFormat/>
    <w:rsid w:val="000F0FB5"/>
  </w:style>
  <w:style w:type="character" w:customStyle="1" w:styleId="BodyText4Char">
    <w:name w:val="Body Text 4 Char"/>
    <w:basedOn w:val="BodyText3Char"/>
    <w:link w:val="BodyText4"/>
    <w:uiPriority w:val="13"/>
    <w:rsid w:val="00AF02A1"/>
    <w:rPr>
      <w:rFonts w:ascii="NewsGoth BT" w:hAnsi="NewsGoth BT"/>
      <w:szCs w:val="16"/>
    </w:rPr>
  </w:style>
  <w:style w:type="paragraph" w:customStyle="1" w:styleId="BodyText5">
    <w:name w:val="Body Text 5"/>
    <w:basedOn w:val="BodyText4"/>
    <w:link w:val="BodyText5Char"/>
    <w:uiPriority w:val="13"/>
    <w:qFormat/>
    <w:rsid w:val="00C412B8"/>
    <w:pPr>
      <w:ind w:left="2041"/>
    </w:pPr>
  </w:style>
  <w:style w:type="character" w:customStyle="1" w:styleId="BodyText5Char">
    <w:name w:val="Body Text 5 Char"/>
    <w:basedOn w:val="BodyText4Char"/>
    <w:link w:val="BodyText5"/>
    <w:uiPriority w:val="13"/>
    <w:rsid w:val="00AF02A1"/>
    <w:rPr>
      <w:rFonts w:ascii="NewsGoth BT" w:hAnsi="NewsGoth BT"/>
      <w:szCs w:val="16"/>
    </w:rPr>
  </w:style>
  <w:style w:type="paragraph" w:customStyle="1" w:styleId="BodyText6">
    <w:name w:val="Body Text 6"/>
    <w:basedOn w:val="BodyText5"/>
    <w:link w:val="BodyText6Char"/>
    <w:uiPriority w:val="13"/>
    <w:qFormat/>
    <w:rsid w:val="00C412B8"/>
    <w:pPr>
      <w:ind w:left="3062"/>
    </w:pPr>
  </w:style>
  <w:style w:type="character" w:customStyle="1" w:styleId="BodyText6Char">
    <w:name w:val="Body Text 6 Char"/>
    <w:basedOn w:val="BodyText5Char"/>
    <w:link w:val="BodyText6"/>
    <w:uiPriority w:val="13"/>
    <w:rsid w:val="00AF02A1"/>
    <w:rPr>
      <w:rFonts w:ascii="NewsGoth BT" w:hAnsi="NewsGoth BT"/>
      <w:szCs w:val="16"/>
    </w:rPr>
  </w:style>
  <w:style w:type="character" w:customStyle="1" w:styleId="BodyText1Char">
    <w:name w:val="Body Text 1 Char"/>
    <w:basedOn w:val="BodyTextChar"/>
    <w:link w:val="BodyText1"/>
    <w:uiPriority w:val="13"/>
    <w:rsid w:val="00AF02A1"/>
    <w:rPr>
      <w:rFonts w:ascii="NewsGoth BT" w:hAnsi="NewsGoth BT"/>
    </w:rPr>
  </w:style>
  <w:style w:type="paragraph" w:styleId="BalloonText">
    <w:name w:val="Balloon Text"/>
    <w:basedOn w:val="Normal"/>
    <w:link w:val="BalloonTextChar"/>
    <w:uiPriority w:val="99"/>
    <w:semiHidden/>
    <w:unhideWhenUsed/>
    <w:rsid w:val="005C0C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C28"/>
    <w:rPr>
      <w:rFonts w:ascii="Tahoma" w:hAnsi="Tahoma" w:cs="Tahoma"/>
      <w:sz w:val="16"/>
      <w:szCs w:val="16"/>
    </w:rPr>
  </w:style>
  <w:style w:type="numbering" w:customStyle="1" w:styleId="ScheduleNumbering">
    <w:name w:val="Schedule Numbering"/>
    <w:uiPriority w:val="99"/>
    <w:rsid w:val="00E8544C"/>
    <w:pPr>
      <w:numPr>
        <w:numId w:val="5"/>
      </w:numPr>
    </w:pPr>
  </w:style>
  <w:style w:type="paragraph" w:customStyle="1" w:styleId="Schedule1">
    <w:name w:val="Schedule 1"/>
    <w:basedOn w:val="BodyText"/>
    <w:next w:val="Part"/>
    <w:uiPriority w:val="14"/>
    <w:rsid w:val="00E8544C"/>
    <w:pPr>
      <w:pageBreakBefore/>
      <w:numPr>
        <w:ilvl w:val="1"/>
        <w:numId w:val="21"/>
      </w:numPr>
      <w:jc w:val="center"/>
      <w:outlineLvl w:val="0"/>
    </w:pPr>
    <w:rPr>
      <w:b/>
      <w:caps/>
    </w:rPr>
  </w:style>
  <w:style w:type="paragraph" w:customStyle="1" w:styleId="Part">
    <w:name w:val="Part"/>
    <w:basedOn w:val="Schedule1"/>
    <w:next w:val="Sch1Heading"/>
    <w:uiPriority w:val="15"/>
    <w:rsid w:val="00E8544C"/>
    <w:pPr>
      <w:pageBreakBefore w:val="0"/>
      <w:numPr>
        <w:ilvl w:val="2"/>
      </w:numPr>
      <w:ind w:left="0" w:firstLine="0"/>
      <w:outlineLvl w:val="1"/>
    </w:pPr>
    <w:rPr>
      <w:caps w:val="0"/>
    </w:rPr>
  </w:style>
  <w:style w:type="paragraph" w:customStyle="1" w:styleId="Sch1Heading">
    <w:name w:val="Sch 1 Heading"/>
    <w:basedOn w:val="Part"/>
    <w:uiPriority w:val="16"/>
    <w:rsid w:val="00E8544C"/>
    <w:pPr>
      <w:numPr>
        <w:ilvl w:val="3"/>
      </w:numPr>
      <w:jc w:val="both"/>
      <w:outlineLvl w:val="9"/>
    </w:pPr>
    <w:rPr>
      <w:caps/>
    </w:rPr>
  </w:style>
  <w:style w:type="paragraph" w:customStyle="1" w:styleId="Sch2Heading">
    <w:name w:val="Sch 2 Heading"/>
    <w:basedOn w:val="Sch1Heading"/>
    <w:uiPriority w:val="16"/>
    <w:rsid w:val="00E8544C"/>
    <w:pPr>
      <w:numPr>
        <w:ilvl w:val="4"/>
      </w:numPr>
    </w:pPr>
    <w:rPr>
      <w:caps w:val="0"/>
    </w:rPr>
  </w:style>
  <w:style w:type="paragraph" w:customStyle="1" w:styleId="Sch3Heading">
    <w:name w:val="Sch 3 Heading"/>
    <w:basedOn w:val="Sch2Heading"/>
    <w:uiPriority w:val="16"/>
    <w:rsid w:val="00E8544C"/>
    <w:pPr>
      <w:numPr>
        <w:ilvl w:val="5"/>
      </w:numPr>
    </w:pPr>
  </w:style>
  <w:style w:type="paragraph" w:customStyle="1" w:styleId="Sch1Number">
    <w:name w:val="Sch 1 Number"/>
    <w:basedOn w:val="Sch1Heading"/>
    <w:uiPriority w:val="17"/>
    <w:rsid w:val="00BB3E12"/>
    <w:rPr>
      <w:b w:val="0"/>
      <w:caps w:val="0"/>
    </w:rPr>
  </w:style>
  <w:style w:type="paragraph" w:customStyle="1" w:styleId="Sch2Number">
    <w:name w:val="Sch 2 Number"/>
    <w:basedOn w:val="Sch2Heading"/>
    <w:uiPriority w:val="17"/>
    <w:rsid w:val="00BB3E12"/>
    <w:rPr>
      <w:b w:val="0"/>
    </w:rPr>
  </w:style>
  <w:style w:type="paragraph" w:customStyle="1" w:styleId="Sch3Number">
    <w:name w:val="Sch 3 Number"/>
    <w:basedOn w:val="Sch3Heading"/>
    <w:uiPriority w:val="17"/>
    <w:rsid w:val="00BB3E12"/>
    <w:rPr>
      <w:b w:val="0"/>
    </w:rPr>
  </w:style>
  <w:style w:type="paragraph" w:customStyle="1" w:styleId="Sch4Number">
    <w:name w:val="Sch 4 Number"/>
    <w:basedOn w:val="Sch3Number"/>
    <w:uiPriority w:val="17"/>
    <w:rsid w:val="00E8544C"/>
    <w:pPr>
      <w:numPr>
        <w:ilvl w:val="6"/>
      </w:numPr>
    </w:pPr>
  </w:style>
  <w:style w:type="paragraph" w:customStyle="1" w:styleId="Sch5Number">
    <w:name w:val="Sch 5 Number"/>
    <w:basedOn w:val="Sch4Number"/>
    <w:uiPriority w:val="17"/>
    <w:rsid w:val="00E8544C"/>
    <w:pPr>
      <w:numPr>
        <w:ilvl w:val="7"/>
      </w:numPr>
    </w:pPr>
  </w:style>
  <w:style w:type="paragraph" w:customStyle="1" w:styleId="Sch6Number">
    <w:name w:val="Sch 6 Number"/>
    <w:basedOn w:val="Sch5Number"/>
    <w:uiPriority w:val="17"/>
    <w:rsid w:val="00E8544C"/>
    <w:pPr>
      <w:numPr>
        <w:ilvl w:val="8"/>
      </w:numPr>
    </w:pPr>
  </w:style>
  <w:style w:type="numbering" w:customStyle="1" w:styleId="BodyNumbering">
    <w:name w:val="Body Numbering"/>
    <w:uiPriority w:val="99"/>
    <w:rsid w:val="00583DE2"/>
    <w:pPr>
      <w:numPr>
        <w:numId w:val="1"/>
      </w:numPr>
    </w:pPr>
  </w:style>
  <w:style w:type="paragraph" w:styleId="ListParagraph">
    <w:name w:val="List Paragraph"/>
    <w:basedOn w:val="Normal"/>
    <w:uiPriority w:val="34"/>
    <w:semiHidden/>
    <w:qFormat/>
    <w:locked/>
    <w:rsid w:val="00A26D5A"/>
    <w:pPr>
      <w:ind w:left="720"/>
      <w:contextualSpacing/>
    </w:pPr>
  </w:style>
  <w:style w:type="paragraph" w:styleId="Revision">
    <w:name w:val="Revision"/>
    <w:hidden/>
    <w:uiPriority w:val="99"/>
    <w:semiHidden/>
    <w:rsid w:val="00A26D5A"/>
    <w:pPr>
      <w:spacing w:after="0" w:line="240" w:lineRule="auto"/>
    </w:pPr>
    <w:rPr>
      <w:rFonts w:ascii="NewsGoth BT" w:hAnsi="NewsGoth BT"/>
    </w:rPr>
  </w:style>
  <w:style w:type="paragraph" w:customStyle="1" w:styleId="Bullet1">
    <w:name w:val="Bullet 1"/>
    <w:basedOn w:val="BodyText"/>
    <w:link w:val="Bullet1Char"/>
    <w:uiPriority w:val="23"/>
    <w:rsid w:val="00430336"/>
    <w:pPr>
      <w:numPr>
        <w:numId w:val="2"/>
      </w:numPr>
      <w:ind w:left="1021" w:hanging="1021"/>
    </w:pPr>
  </w:style>
  <w:style w:type="character" w:customStyle="1" w:styleId="Bullet1Char">
    <w:name w:val="Bullet 1 Char"/>
    <w:basedOn w:val="BodyTextChar"/>
    <w:link w:val="Bullet1"/>
    <w:uiPriority w:val="23"/>
    <w:rsid w:val="00AF02A1"/>
    <w:rPr>
      <w:rFonts w:ascii="NewsGoth BT" w:hAnsi="NewsGoth BT"/>
    </w:rPr>
  </w:style>
  <w:style w:type="paragraph" w:customStyle="1" w:styleId="Bullet2">
    <w:name w:val="Bullet 2"/>
    <w:basedOn w:val="BodyText"/>
    <w:link w:val="Bullet2Char"/>
    <w:uiPriority w:val="23"/>
    <w:rsid w:val="000331CD"/>
    <w:pPr>
      <w:numPr>
        <w:numId w:val="3"/>
      </w:numPr>
      <w:ind w:left="1021" w:hanging="1021"/>
    </w:pPr>
  </w:style>
  <w:style w:type="character" w:customStyle="1" w:styleId="Bullet2Char">
    <w:name w:val="Bullet 2 Char"/>
    <w:basedOn w:val="BodyTextChar"/>
    <w:link w:val="Bullet2"/>
    <w:uiPriority w:val="23"/>
    <w:rsid w:val="00AF02A1"/>
    <w:rPr>
      <w:rFonts w:ascii="NewsGoth BT" w:hAnsi="NewsGoth BT"/>
    </w:rPr>
  </w:style>
  <w:style w:type="paragraph" w:customStyle="1" w:styleId="Bullet3">
    <w:name w:val="Bullet 3"/>
    <w:basedOn w:val="BodyText"/>
    <w:link w:val="Bullet3Char"/>
    <w:uiPriority w:val="23"/>
    <w:rsid w:val="000331CD"/>
    <w:pPr>
      <w:numPr>
        <w:numId w:val="4"/>
      </w:numPr>
      <w:ind w:left="1021" w:hanging="1021"/>
    </w:pPr>
  </w:style>
  <w:style w:type="character" w:customStyle="1" w:styleId="Bullet3Char">
    <w:name w:val="Bullet 3 Char"/>
    <w:basedOn w:val="BodyTextChar"/>
    <w:link w:val="Bullet3"/>
    <w:uiPriority w:val="23"/>
    <w:rsid w:val="00AF02A1"/>
    <w:rPr>
      <w:rFonts w:ascii="NewsGoth BT" w:hAnsi="NewsGoth BT"/>
    </w:rPr>
  </w:style>
  <w:style w:type="paragraph" w:styleId="TOCHeading">
    <w:name w:val="TOC Heading"/>
    <w:basedOn w:val="Heading1"/>
    <w:next w:val="Normal"/>
    <w:uiPriority w:val="39"/>
    <w:semiHidden/>
    <w:qFormat/>
    <w:rsid w:val="00D96EBC"/>
    <w:pPr>
      <w:outlineLvl w:val="9"/>
    </w:pPr>
    <w:rPr>
      <w:lang w:val="en-US"/>
    </w:rPr>
  </w:style>
  <w:style w:type="paragraph" w:styleId="TOC1">
    <w:name w:val="toc 1"/>
    <w:basedOn w:val="BodyText"/>
    <w:next w:val="BodyText"/>
    <w:autoRedefine/>
    <w:uiPriority w:val="39"/>
    <w:semiHidden/>
    <w:unhideWhenUsed/>
    <w:qFormat/>
    <w:rsid w:val="001475A1"/>
    <w:pPr>
      <w:tabs>
        <w:tab w:val="clear" w:pos="2041"/>
        <w:tab w:val="clear" w:pos="3062"/>
        <w:tab w:val="clear" w:pos="4082"/>
        <w:tab w:val="clear" w:pos="5103"/>
        <w:tab w:val="clear" w:pos="6124"/>
        <w:tab w:val="right" w:pos="8789"/>
      </w:tabs>
      <w:spacing w:after="120"/>
      <w:jc w:val="left"/>
    </w:pPr>
    <w:rPr>
      <w:caps/>
    </w:rPr>
  </w:style>
  <w:style w:type="character" w:styleId="Hyperlink">
    <w:name w:val="Hyperlink"/>
    <w:basedOn w:val="DefaultParagraphFont"/>
    <w:uiPriority w:val="99"/>
    <w:unhideWhenUsed/>
    <w:rsid w:val="00D96EBC"/>
    <w:rPr>
      <w:color w:val="0000FF" w:themeColor="hyperlink"/>
      <w:u w:val="single"/>
    </w:rPr>
  </w:style>
  <w:style w:type="paragraph" w:styleId="TOC2">
    <w:name w:val="toc 2"/>
    <w:basedOn w:val="BodyText"/>
    <w:next w:val="BodyText"/>
    <w:autoRedefine/>
    <w:uiPriority w:val="39"/>
    <w:semiHidden/>
    <w:unhideWhenUsed/>
    <w:qFormat/>
    <w:rsid w:val="0098595E"/>
    <w:pPr>
      <w:tabs>
        <w:tab w:val="clear" w:pos="2041"/>
        <w:tab w:val="clear" w:pos="3062"/>
        <w:tab w:val="clear" w:pos="4082"/>
        <w:tab w:val="clear" w:pos="5103"/>
        <w:tab w:val="clear" w:pos="6124"/>
        <w:tab w:val="right" w:pos="8789"/>
      </w:tabs>
      <w:spacing w:after="120"/>
      <w:ind w:left="1021" w:right="1021"/>
    </w:pPr>
    <w:rPr>
      <w:rFonts w:eastAsiaTheme="minorEastAsia"/>
      <w:lang w:val="en-US"/>
    </w:rPr>
  </w:style>
  <w:style w:type="paragraph" w:styleId="TOC3">
    <w:name w:val="toc 3"/>
    <w:basedOn w:val="BodyText"/>
    <w:next w:val="BodyText"/>
    <w:autoRedefine/>
    <w:uiPriority w:val="39"/>
    <w:semiHidden/>
    <w:unhideWhenUsed/>
    <w:qFormat/>
    <w:rsid w:val="001475A1"/>
    <w:pPr>
      <w:tabs>
        <w:tab w:val="clear" w:pos="2041"/>
        <w:tab w:val="clear" w:pos="3062"/>
        <w:tab w:val="clear" w:pos="4082"/>
        <w:tab w:val="clear" w:pos="5103"/>
        <w:tab w:val="clear" w:pos="6124"/>
        <w:tab w:val="right" w:pos="8789"/>
      </w:tabs>
    </w:pPr>
    <w:rPr>
      <w:rFonts w:eastAsiaTheme="minorEastAsia"/>
      <w:lang w:val="en-US"/>
    </w:rPr>
  </w:style>
  <w:style w:type="character" w:customStyle="1" w:styleId="Heading2Char">
    <w:name w:val="Heading 2 Char"/>
    <w:basedOn w:val="DefaultParagraphFont"/>
    <w:link w:val="Heading2"/>
    <w:uiPriority w:val="99"/>
    <w:semiHidden/>
    <w:rsid w:val="005E41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5E41B3"/>
    <w:rPr>
      <w:rFonts w:asciiTheme="majorHAnsi" w:eastAsiaTheme="majorEastAsia" w:hAnsiTheme="majorHAnsi" w:cstheme="majorBidi"/>
      <w:b/>
      <w:bCs/>
      <w:color w:val="4F81BD" w:themeColor="accent1"/>
    </w:rPr>
  </w:style>
  <w:style w:type="paragraph" w:styleId="TOC4">
    <w:name w:val="toc 4"/>
    <w:basedOn w:val="BodyText"/>
    <w:next w:val="BodyText"/>
    <w:autoRedefine/>
    <w:uiPriority w:val="39"/>
    <w:semiHidden/>
    <w:rsid w:val="001B0BF5"/>
  </w:style>
  <w:style w:type="paragraph" w:styleId="DocumentMap">
    <w:name w:val="Document Map"/>
    <w:basedOn w:val="Normal"/>
    <w:link w:val="DocumentMapChar"/>
    <w:uiPriority w:val="99"/>
    <w:semiHidden/>
    <w:unhideWhenUsed/>
    <w:rsid w:val="00E4550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5507"/>
    <w:rPr>
      <w:rFonts w:ascii="Tahoma" w:hAnsi="Tahoma" w:cs="Tahoma"/>
      <w:sz w:val="16"/>
      <w:szCs w:val="16"/>
    </w:rPr>
  </w:style>
  <w:style w:type="paragraph" w:customStyle="1" w:styleId="Parties1">
    <w:name w:val="Parties 1"/>
    <w:basedOn w:val="BodyText"/>
    <w:uiPriority w:val="9"/>
    <w:rsid w:val="00852426"/>
    <w:pPr>
      <w:numPr>
        <w:numId w:val="6"/>
      </w:numPr>
      <w:ind w:left="1021" w:hanging="1021"/>
    </w:pPr>
  </w:style>
  <w:style w:type="paragraph" w:customStyle="1" w:styleId="Background1">
    <w:name w:val="Background 1"/>
    <w:basedOn w:val="BodyText"/>
    <w:uiPriority w:val="10"/>
    <w:rsid w:val="00D65ABF"/>
    <w:pPr>
      <w:numPr>
        <w:numId w:val="7"/>
      </w:numPr>
      <w:ind w:left="1021" w:hanging="1021"/>
    </w:pPr>
  </w:style>
  <w:style w:type="paragraph" w:customStyle="1" w:styleId="IntroHeading">
    <w:name w:val="Intro Heading"/>
    <w:basedOn w:val="BodyText"/>
    <w:uiPriority w:val="8"/>
    <w:rsid w:val="00B57D19"/>
    <w:rPr>
      <w:b/>
      <w:caps/>
    </w:rPr>
  </w:style>
  <w:style w:type="paragraph" w:customStyle="1" w:styleId="TOCHeading1">
    <w:name w:val="TOC Heading1"/>
    <w:basedOn w:val="BodyText"/>
    <w:uiPriority w:val="7"/>
    <w:rsid w:val="00F4335D"/>
    <w:pPr>
      <w:jc w:val="center"/>
    </w:pPr>
    <w:rPr>
      <w:b/>
      <w:caps/>
    </w:rPr>
  </w:style>
  <w:style w:type="paragraph" w:customStyle="1" w:styleId="CoverDate">
    <w:name w:val="Cover Date"/>
    <w:basedOn w:val="BodyText"/>
    <w:uiPriority w:val="2"/>
    <w:semiHidden/>
    <w:unhideWhenUsed/>
    <w:rsid w:val="003F4FA9"/>
    <w:pPr>
      <w:jc w:val="center"/>
    </w:pPr>
    <w:rPr>
      <w:b/>
      <w:caps/>
      <w:u w:val="single"/>
    </w:rPr>
  </w:style>
  <w:style w:type="paragraph" w:customStyle="1" w:styleId="CoverDocumentTitle">
    <w:name w:val="Cover Document Title"/>
    <w:basedOn w:val="BodyText"/>
    <w:uiPriority w:val="2"/>
    <w:semiHidden/>
    <w:unhideWhenUsed/>
    <w:rsid w:val="003F4FA9"/>
    <w:pPr>
      <w:jc w:val="center"/>
    </w:pPr>
    <w:rPr>
      <w:b/>
      <w:caps/>
    </w:rPr>
  </w:style>
  <w:style w:type="paragraph" w:customStyle="1" w:styleId="CoverPartyName">
    <w:name w:val="Cover Party Name"/>
    <w:basedOn w:val="BodyText"/>
    <w:uiPriority w:val="2"/>
    <w:semiHidden/>
    <w:unhideWhenUsed/>
    <w:rsid w:val="003F4FA9"/>
    <w:pPr>
      <w:jc w:val="center"/>
    </w:pPr>
    <w:rPr>
      <w:b/>
      <w:caps/>
    </w:rPr>
  </w:style>
  <w:style w:type="paragraph" w:customStyle="1" w:styleId="CoverText">
    <w:name w:val="Cover Text"/>
    <w:basedOn w:val="BodyText"/>
    <w:uiPriority w:val="2"/>
    <w:semiHidden/>
    <w:unhideWhenUsed/>
    <w:rsid w:val="003F4FA9"/>
    <w:pPr>
      <w:jc w:val="center"/>
    </w:pPr>
  </w:style>
  <w:style w:type="paragraph" w:customStyle="1" w:styleId="AppendixA">
    <w:name w:val="Appendix (A)"/>
    <w:basedOn w:val="BodyText"/>
    <w:uiPriority w:val="25"/>
    <w:rsid w:val="00B44285"/>
    <w:pPr>
      <w:numPr>
        <w:numId w:val="8"/>
      </w:numPr>
      <w:jc w:val="center"/>
      <w:outlineLvl w:val="0"/>
    </w:pPr>
    <w:rPr>
      <w:b/>
      <w:caps/>
    </w:rPr>
  </w:style>
  <w:style w:type="paragraph" w:customStyle="1" w:styleId="Appendix1">
    <w:name w:val="Appendix (1)"/>
    <w:basedOn w:val="BodyText"/>
    <w:uiPriority w:val="25"/>
    <w:rsid w:val="00B44285"/>
    <w:pPr>
      <w:numPr>
        <w:numId w:val="9"/>
      </w:numPr>
      <w:jc w:val="center"/>
      <w:outlineLvl w:val="0"/>
    </w:pPr>
    <w:rPr>
      <w:b/>
      <w:caps/>
    </w:rPr>
  </w:style>
  <w:style w:type="paragraph" w:customStyle="1" w:styleId="SingleLevel10">
    <w:name w:val="Single Level (1)"/>
    <w:basedOn w:val="BodyText"/>
    <w:uiPriority w:val="24"/>
    <w:rsid w:val="008F2E4D"/>
    <w:pPr>
      <w:numPr>
        <w:numId w:val="10"/>
      </w:numPr>
    </w:pPr>
  </w:style>
  <w:style w:type="paragraph" w:customStyle="1" w:styleId="SingleLevelA0">
    <w:name w:val="Single Level (A)"/>
    <w:basedOn w:val="BodyText"/>
    <w:uiPriority w:val="24"/>
    <w:rsid w:val="008F2E4D"/>
    <w:pPr>
      <w:numPr>
        <w:numId w:val="11"/>
      </w:numPr>
    </w:pPr>
  </w:style>
  <w:style w:type="paragraph" w:customStyle="1" w:styleId="SingleLevela">
    <w:name w:val="Single Level (a)"/>
    <w:basedOn w:val="BodyText"/>
    <w:uiPriority w:val="24"/>
    <w:rsid w:val="008F2E4D"/>
    <w:pPr>
      <w:numPr>
        <w:numId w:val="12"/>
      </w:numPr>
    </w:pPr>
  </w:style>
  <w:style w:type="paragraph" w:customStyle="1" w:styleId="SingleLeveli">
    <w:name w:val="Single Level (i)"/>
    <w:basedOn w:val="BodyText"/>
    <w:uiPriority w:val="24"/>
    <w:rsid w:val="008F2E4D"/>
    <w:pPr>
      <w:numPr>
        <w:numId w:val="13"/>
      </w:numPr>
    </w:pPr>
  </w:style>
  <w:style w:type="character" w:styleId="CommentReference">
    <w:name w:val="annotation reference"/>
    <w:basedOn w:val="DefaultParagraphFont"/>
    <w:uiPriority w:val="99"/>
    <w:semiHidden/>
    <w:unhideWhenUsed/>
    <w:rsid w:val="00C67EFD"/>
    <w:rPr>
      <w:sz w:val="16"/>
      <w:szCs w:val="16"/>
    </w:rPr>
  </w:style>
  <w:style w:type="paragraph" w:styleId="CommentText">
    <w:name w:val="annotation text"/>
    <w:basedOn w:val="Normal"/>
    <w:link w:val="CommentTextChar"/>
    <w:uiPriority w:val="99"/>
    <w:semiHidden/>
    <w:unhideWhenUsed/>
    <w:rsid w:val="00C67EFD"/>
    <w:rPr>
      <w:sz w:val="20"/>
      <w:szCs w:val="20"/>
    </w:rPr>
  </w:style>
  <w:style w:type="character" w:customStyle="1" w:styleId="CommentTextChar">
    <w:name w:val="Comment Text Char"/>
    <w:basedOn w:val="DefaultParagraphFont"/>
    <w:link w:val="CommentText"/>
    <w:uiPriority w:val="99"/>
    <w:semiHidden/>
    <w:rsid w:val="00C67EFD"/>
    <w:rPr>
      <w:rFonts w:ascii="NewsGoth BT" w:hAnsi="NewsGoth BT"/>
      <w:sz w:val="20"/>
      <w:szCs w:val="20"/>
    </w:rPr>
  </w:style>
  <w:style w:type="paragraph" w:styleId="CommentSubject">
    <w:name w:val="annotation subject"/>
    <w:basedOn w:val="CommentText"/>
    <w:next w:val="CommentText"/>
    <w:link w:val="CommentSubjectChar"/>
    <w:uiPriority w:val="99"/>
    <w:semiHidden/>
    <w:unhideWhenUsed/>
    <w:rsid w:val="00C67EFD"/>
    <w:rPr>
      <w:b/>
      <w:bCs/>
    </w:rPr>
  </w:style>
  <w:style w:type="character" w:customStyle="1" w:styleId="CommentSubjectChar">
    <w:name w:val="Comment Subject Char"/>
    <w:basedOn w:val="CommentTextChar"/>
    <w:link w:val="CommentSubject"/>
    <w:uiPriority w:val="99"/>
    <w:semiHidden/>
    <w:rsid w:val="00C67EFD"/>
    <w:rPr>
      <w:rFonts w:ascii="NewsGoth BT" w:hAnsi="NewsGoth BT"/>
      <w:b/>
      <w:bCs/>
      <w:sz w:val="20"/>
      <w:szCs w:val="20"/>
    </w:rPr>
  </w:style>
  <w:style w:type="paragraph" w:styleId="Header">
    <w:name w:val="header"/>
    <w:basedOn w:val="Normal"/>
    <w:link w:val="HeaderChar"/>
    <w:uiPriority w:val="99"/>
    <w:unhideWhenUsed/>
    <w:rsid w:val="00B06C71"/>
    <w:pPr>
      <w:tabs>
        <w:tab w:val="center" w:pos="4513"/>
        <w:tab w:val="right" w:pos="9026"/>
      </w:tabs>
      <w:spacing w:after="0"/>
    </w:pPr>
    <w:rPr>
      <w:sz w:val="16"/>
    </w:rPr>
  </w:style>
  <w:style w:type="paragraph" w:customStyle="1" w:styleId="PrescribedClauseBold">
    <w:name w:val="Prescribed Clause Bold"/>
    <w:basedOn w:val="BodyText"/>
    <w:link w:val="PrescribedClauseBoldChar"/>
    <w:uiPriority w:val="25"/>
    <w:rsid w:val="00420049"/>
    <w:rPr>
      <w:b/>
    </w:rPr>
  </w:style>
  <w:style w:type="character" w:customStyle="1" w:styleId="PrescribedClauseBoldChar">
    <w:name w:val="Prescribed Clause Bold Char"/>
    <w:basedOn w:val="BodyTextChar"/>
    <w:link w:val="PrescribedClauseBold"/>
    <w:uiPriority w:val="25"/>
    <w:rsid w:val="00420049"/>
    <w:rPr>
      <w:rFonts w:ascii="NewsGoth BT" w:hAnsi="NewsGoth BT"/>
      <w:b/>
    </w:rPr>
  </w:style>
  <w:style w:type="paragraph" w:customStyle="1" w:styleId="PrescribedClause">
    <w:name w:val="Prescribed Clause"/>
    <w:basedOn w:val="BodyText"/>
    <w:link w:val="PrescribedClauseChar"/>
    <w:uiPriority w:val="25"/>
    <w:rsid w:val="00420049"/>
  </w:style>
  <w:style w:type="character" w:customStyle="1" w:styleId="PrescribedClauseChar">
    <w:name w:val="Prescribed Clause Char"/>
    <w:basedOn w:val="BodyTextChar"/>
    <w:link w:val="PrescribedClause"/>
    <w:uiPriority w:val="25"/>
    <w:rsid w:val="00420049"/>
    <w:rPr>
      <w:rFonts w:ascii="NewsGoth BT" w:hAnsi="NewsGoth BT"/>
    </w:rPr>
  </w:style>
  <w:style w:type="character" w:customStyle="1" w:styleId="HeaderChar">
    <w:name w:val="Header Char"/>
    <w:basedOn w:val="DefaultParagraphFont"/>
    <w:link w:val="Header"/>
    <w:uiPriority w:val="99"/>
    <w:rsid w:val="00B06C71"/>
    <w:rPr>
      <w:rFonts w:ascii="NewsGoth BT" w:hAnsi="NewsGoth BT"/>
      <w:sz w:val="16"/>
    </w:rPr>
  </w:style>
  <w:style w:type="paragraph" w:styleId="Footer">
    <w:name w:val="footer"/>
    <w:basedOn w:val="Normal"/>
    <w:link w:val="FooterChar"/>
    <w:uiPriority w:val="99"/>
    <w:unhideWhenUsed/>
    <w:rsid w:val="00DD1F31"/>
    <w:pPr>
      <w:tabs>
        <w:tab w:val="center" w:pos="4513"/>
        <w:tab w:val="right" w:pos="9026"/>
      </w:tabs>
      <w:spacing w:after="0"/>
    </w:pPr>
    <w:rPr>
      <w:sz w:val="14"/>
    </w:rPr>
  </w:style>
  <w:style w:type="character" w:customStyle="1" w:styleId="FooterChar">
    <w:name w:val="Footer Char"/>
    <w:basedOn w:val="DefaultParagraphFont"/>
    <w:link w:val="Footer"/>
    <w:uiPriority w:val="99"/>
    <w:rsid w:val="00DD1F31"/>
    <w:rPr>
      <w:rFonts w:ascii="Verdana" w:hAnsi="Verdana"/>
      <w:sz w:val="14"/>
    </w:rPr>
  </w:style>
  <w:style w:type="paragraph" w:customStyle="1" w:styleId="BodyLetter">
    <w:name w:val="Body Letter"/>
    <w:basedOn w:val="BodyText"/>
    <w:link w:val="BodyLetterChar"/>
    <w:uiPriority w:val="13"/>
    <w:rsid w:val="00273067"/>
    <w:pPr>
      <w:spacing w:after="0"/>
    </w:pPr>
  </w:style>
  <w:style w:type="character" w:customStyle="1" w:styleId="BodyLetterChar">
    <w:name w:val="Body Letter Char"/>
    <w:basedOn w:val="BodyTextChar"/>
    <w:link w:val="BodyLetter"/>
    <w:uiPriority w:val="13"/>
    <w:rsid w:val="00273067"/>
    <w:rPr>
      <w:rFonts w:ascii="NewsGoth BT" w:hAnsi="NewsGoth BT"/>
    </w:rPr>
  </w:style>
  <w:style w:type="paragraph" w:customStyle="1" w:styleId="Bullet4">
    <w:name w:val="Bullet 4"/>
    <w:basedOn w:val="BodyText"/>
    <w:link w:val="Bullet4Char"/>
    <w:uiPriority w:val="23"/>
    <w:rsid w:val="00876535"/>
    <w:pPr>
      <w:numPr>
        <w:numId w:val="15"/>
      </w:numPr>
    </w:pPr>
  </w:style>
  <w:style w:type="character" w:customStyle="1" w:styleId="Bullet4Char">
    <w:name w:val="Bullet 4 Char"/>
    <w:basedOn w:val="BodyTextChar"/>
    <w:link w:val="Bullet4"/>
    <w:uiPriority w:val="23"/>
    <w:rsid w:val="00876535"/>
    <w:rPr>
      <w:rFonts w:ascii="NewsGoth BT" w:hAnsi="NewsGoth BT"/>
    </w:rPr>
  </w:style>
  <w:style w:type="paragraph" w:customStyle="1" w:styleId="SingleLevel1">
    <w:name w:val="Single Level 1."/>
    <w:basedOn w:val="BodyText"/>
    <w:link w:val="SingleLevel1Char"/>
    <w:uiPriority w:val="24"/>
    <w:rsid w:val="00902B18"/>
    <w:pPr>
      <w:numPr>
        <w:numId w:val="16"/>
      </w:numPr>
    </w:pPr>
  </w:style>
  <w:style w:type="character" w:customStyle="1" w:styleId="SingleLevel1Char">
    <w:name w:val="Single Level 1. Char"/>
    <w:basedOn w:val="BodyTextChar"/>
    <w:link w:val="SingleLevel1"/>
    <w:uiPriority w:val="24"/>
    <w:rsid w:val="00902B18"/>
    <w:rPr>
      <w:rFonts w:ascii="NewsGoth BT" w:hAnsi="NewsGoth BT"/>
    </w:rPr>
  </w:style>
  <w:style w:type="paragraph" w:customStyle="1" w:styleId="Definition">
    <w:name w:val="Definition"/>
    <w:basedOn w:val="BodyText"/>
    <w:uiPriority w:val="10"/>
    <w:rsid w:val="00954928"/>
    <w:pPr>
      <w:numPr>
        <w:numId w:val="20"/>
      </w:numPr>
      <w:tabs>
        <w:tab w:val="clear" w:pos="6124"/>
      </w:tabs>
    </w:pPr>
  </w:style>
  <w:style w:type="paragraph" w:customStyle="1" w:styleId="Definition1">
    <w:name w:val="Definition 1"/>
    <w:basedOn w:val="Definition"/>
    <w:uiPriority w:val="10"/>
    <w:rsid w:val="00954928"/>
    <w:pPr>
      <w:numPr>
        <w:ilvl w:val="1"/>
      </w:numPr>
    </w:pPr>
  </w:style>
  <w:style w:type="paragraph" w:customStyle="1" w:styleId="Definition2">
    <w:name w:val="Definition 2"/>
    <w:basedOn w:val="Definition1"/>
    <w:uiPriority w:val="10"/>
    <w:rsid w:val="00954928"/>
    <w:pPr>
      <w:numPr>
        <w:ilvl w:val="2"/>
      </w:numPr>
    </w:pPr>
  </w:style>
  <w:style w:type="paragraph" w:customStyle="1" w:styleId="Definition3">
    <w:name w:val="Definition 3"/>
    <w:basedOn w:val="Definition2"/>
    <w:uiPriority w:val="10"/>
    <w:rsid w:val="00954928"/>
    <w:pPr>
      <w:numPr>
        <w:ilvl w:val="3"/>
      </w:numPr>
    </w:pPr>
  </w:style>
  <w:style w:type="paragraph" w:customStyle="1" w:styleId="Definition4">
    <w:name w:val="Definition 4"/>
    <w:basedOn w:val="Definition3"/>
    <w:uiPriority w:val="10"/>
    <w:rsid w:val="00954928"/>
    <w:pPr>
      <w:numPr>
        <w:ilvl w:val="4"/>
      </w:numPr>
    </w:pPr>
  </w:style>
  <w:style w:type="numbering" w:customStyle="1" w:styleId="DefinitionNumber">
    <w:name w:val="Definition Number"/>
    <w:uiPriority w:val="99"/>
    <w:rsid w:val="00954928"/>
    <w:pPr>
      <w:numPr>
        <w:numId w:val="17"/>
      </w:numPr>
    </w:pPr>
  </w:style>
  <w:style w:type="paragraph" w:customStyle="1" w:styleId="Schedule">
    <w:name w:val="Schedule"/>
    <w:basedOn w:val="BodyText"/>
    <w:next w:val="Part"/>
    <w:uiPriority w:val="14"/>
    <w:rsid w:val="002F7407"/>
    <w:pPr>
      <w:numPr>
        <w:numId w:val="21"/>
      </w:numPr>
      <w:jc w:val="center"/>
      <w:outlineLvl w:val="0"/>
    </w:pPr>
    <w:rPr>
      <w:b/>
      <w:caps/>
    </w:rPr>
  </w:style>
  <w:style w:type="paragraph" w:styleId="FootnoteText">
    <w:name w:val="footnote text"/>
    <w:basedOn w:val="Normal"/>
    <w:link w:val="FootnoteTextChar"/>
    <w:uiPriority w:val="99"/>
    <w:semiHidden/>
    <w:unhideWhenUsed/>
    <w:rsid w:val="00DD1F31"/>
    <w:pPr>
      <w:spacing w:after="0"/>
    </w:pPr>
    <w:rPr>
      <w:sz w:val="16"/>
      <w:szCs w:val="20"/>
    </w:rPr>
  </w:style>
  <w:style w:type="character" w:customStyle="1" w:styleId="FootnoteTextChar">
    <w:name w:val="Footnote Text Char"/>
    <w:basedOn w:val="DefaultParagraphFont"/>
    <w:link w:val="FootnoteText"/>
    <w:uiPriority w:val="99"/>
    <w:semiHidden/>
    <w:rsid w:val="00DD1F31"/>
    <w:rPr>
      <w:rFonts w:ascii="Verdana" w:hAnsi="Verdana"/>
      <w:sz w:val="16"/>
      <w:szCs w:val="20"/>
    </w:rPr>
  </w:style>
  <w:style w:type="character" w:styleId="PageNumber">
    <w:name w:val="page number"/>
    <w:basedOn w:val="DefaultParagraphFont"/>
    <w:uiPriority w:val="99"/>
    <w:semiHidden/>
    <w:unhideWhenUsed/>
    <w:rsid w:val="00E2271B"/>
  </w:style>
  <w:style w:type="paragraph" w:styleId="ListBullet">
    <w:name w:val="List Bullet"/>
    <w:basedOn w:val="Normal"/>
    <w:uiPriority w:val="99"/>
    <w:unhideWhenUsed/>
    <w:rsid w:val="008B5DD1"/>
    <w:pPr>
      <w:numPr>
        <w:numId w:val="23"/>
      </w:numPr>
      <w:contextualSpacing/>
    </w:pPr>
  </w:style>
  <w:style w:type="character" w:styleId="UnresolvedMention">
    <w:name w:val="Unresolved Mention"/>
    <w:basedOn w:val="DefaultParagraphFont"/>
    <w:uiPriority w:val="99"/>
    <w:semiHidden/>
    <w:unhideWhenUsed/>
    <w:rsid w:val="00C95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47340">
      <w:bodyDiv w:val="1"/>
      <w:marLeft w:val="0"/>
      <w:marRight w:val="0"/>
      <w:marTop w:val="0"/>
      <w:marBottom w:val="0"/>
      <w:divBdr>
        <w:top w:val="none" w:sz="0" w:space="0" w:color="auto"/>
        <w:left w:val="none" w:sz="0" w:space="0" w:color="auto"/>
        <w:bottom w:val="none" w:sz="0" w:space="0" w:color="auto"/>
        <w:right w:val="none" w:sz="0" w:space="0" w:color="auto"/>
      </w:divBdr>
    </w:div>
    <w:div w:id="2653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ritishhallmarkingcouncilsec@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s\AppData\Roaming\Microsoft\Word\Templates\MJ-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A1E8C8-4DC2-46D3-9750-5811BED7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MJ-Blank</Template>
  <TotalTime>2</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Martineau</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zlp</dc:creator>
  <cp:lastModifiedBy>Julie FENN (DBT)</cp:lastModifiedBy>
  <cp:revision>2</cp:revision>
  <cp:lastPrinted>2021-08-26T09:04:00Z</cp:lastPrinted>
  <dcterms:created xsi:type="dcterms:W3CDTF">2025-04-29T10:49:00Z</dcterms:created>
  <dcterms:modified xsi:type="dcterms:W3CDTF">2025-04-29T10:49:00Z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vt:lpwstr>
  </property>
  <property fmtid="{D5CDD505-2E9C-101B-9397-08002B2CF9AE}" pid="3" name="Library">
    <vt:lpwstr>Education</vt:lpwstr>
  </property>
  <property fmtid="{D5CDD505-2E9C-101B-9397-08002B2CF9AE}" pid="4" name="Number">
    <vt:lpwstr>52237</vt:lpwstr>
  </property>
  <property fmtid="{D5CDD505-2E9C-101B-9397-08002B2CF9AE}" pid="5" name="Author ID">
    <vt:lpwstr>Author ID</vt:lpwstr>
  </property>
  <property fmtid="{D5CDD505-2E9C-101B-9397-08002B2CF9AE}" pid="6" name="Typist ID">
    <vt:lpwstr>Typist ID</vt:lpwstr>
  </property>
  <property fmtid="{D5CDD505-2E9C-101B-9397-08002B2CF9AE}" pid="7" name="Client ID">
    <vt:lpwstr>Client ID</vt:lpwstr>
  </property>
  <property fmtid="{D5CDD505-2E9C-101B-9397-08002B2CF9AE}" pid="8" name="Matter ID">
    <vt:lpwstr>Matter ID</vt:lpwstr>
  </property>
  <property fmtid="{D5CDD505-2E9C-101B-9397-08002B2CF9AE}" pid="9" name="MatterId">
    <vt:lpwstr>105</vt:lpwstr>
  </property>
  <property fmtid="{D5CDD505-2E9C-101B-9397-08002B2CF9AE}" pid="10" name="ClientId">
    <vt:lpwstr>BR385</vt:lpwstr>
  </property>
  <property fmtid="{D5CDD505-2E9C-101B-9397-08002B2CF9AE}" pid="11" name="AuthorId">
    <vt:lpwstr>MGS</vt:lpwstr>
  </property>
  <property fmtid="{D5CDD505-2E9C-101B-9397-08002B2CF9AE}" pid="12" name="FileRef">
    <vt:lpwstr>BR385 105</vt:lpwstr>
  </property>
  <property fmtid="{D5CDD505-2E9C-101B-9397-08002B2CF9AE}" pid="13" name="TypistId">
    <vt:lpwstr>MGS</vt:lpwstr>
  </property>
  <property fmtid="{D5CDD505-2E9C-101B-9397-08002B2CF9AE}" pid="14" name="MatterName">
    <vt:lpwstr>General 2012</vt:lpwstr>
  </property>
  <property fmtid="{D5CDD505-2E9C-101B-9397-08002B2CF9AE}" pid="15" name="MSIP_Label_ba62f585-b40f-4ab9-bafe-39150f03d124_Enabled">
    <vt:lpwstr>true</vt:lpwstr>
  </property>
  <property fmtid="{D5CDD505-2E9C-101B-9397-08002B2CF9AE}" pid="16" name="MSIP_Label_ba62f585-b40f-4ab9-bafe-39150f03d124_SetDate">
    <vt:lpwstr>2022-07-15T12:55:06Z</vt:lpwstr>
  </property>
  <property fmtid="{D5CDD505-2E9C-101B-9397-08002B2CF9AE}" pid="17" name="MSIP_Label_ba62f585-b40f-4ab9-bafe-39150f03d124_Method">
    <vt:lpwstr>Standard</vt:lpwstr>
  </property>
  <property fmtid="{D5CDD505-2E9C-101B-9397-08002B2CF9AE}" pid="18" name="MSIP_Label_ba62f585-b40f-4ab9-bafe-39150f03d124_Name">
    <vt:lpwstr>OFFICIAL</vt:lpwstr>
  </property>
  <property fmtid="{D5CDD505-2E9C-101B-9397-08002B2CF9AE}" pid="19" name="MSIP_Label_ba62f585-b40f-4ab9-bafe-39150f03d124_SiteId">
    <vt:lpwstr>cbac7005-02c1-43eb-b497-e6492d1b2dd8</vt:lpwstr>
  </property>
  <property fmtid="{D5CDD505-2E9C-101B-9397-08002B2CF9AE}" pid="20" name="MSIP_Label_ba62f585-b40f-4ab9-bafe-39150f03d124_ActionId">
    <vt:lpwstr>b9e60915-3f5a-4fbe-b32e-447eba4eb5f5</vt:lpwstr>
  </property>
  <property fmtid="{D5CDD505-2E9C-101B-9397-08002B2CF9AE}" pid="21" name="MSIP_Label_ba62f585-b40f-4ab9-bafe-39150f03d124_ContentBits">
    <vt:lpwstr>0</vt:lpwstr>
  </property>
  <property fmtid="{D5CDD505-2E9C-101B-9397-08002B2CF9AE}" pid="22" name="MSIP_Label_c1c05e37-788c-4c59-b50e-5c98323c0a70_Enabled">
    <vt:lpwstr>true</vt:lpwstr>
  </property>
  <property fmtid="{D5CDD505-2E9C-101B-9397-08002B2CF9AE}" pid="23" name="MSIP_Label_c1c05e37-788c-4c59-b50e-5c98323c0a70_SetDate">
    <vt:lpwstr>2025-04-29T10:49:19Z</vt:lpwstr>
  </property>
  <property fmtid="{D5CDD505-2E9C-101B-9397-08002B2CF9AE}" pid="24" name="MSIP_Label_c1c05e37-788c-4c59-b50e-5c98323c0a70_Method">
    <vt:lpwstr>Standard</vt:lpwstr>
  </property>
  <property fmtid="{D5CDD505-2E9C-101B-9397-08002B2CF9AE}" pid="25" name="MSIP_Label_c1c05e37-788c-4c59-b50e-5c98323c0a70_Name">
    <vt:lpwstr>OFFICIAL</vt:lpwstr>
  </property>
  <property fmtid="{D5CDD505-2E9C-101B-9397-08002B2CF9AE}" pid="26" name="MSIP_Label_c1c05e37-788c-4c59-b50e-5c98323c0a70_SiteId">
    <vt:lpwstr>8fa217ec-33aa-46fb-ad96-dfe68006bb86</vt:lpwstr>
  </property>
  <property fmtid="{D5CDD505-2E9C-101B-9397-08002B2CF9AE}" pid="27" name="MSIP_Label_c1c05e37-788c-4c59-b50e-5c98323c0a70_ActionId">
    <vt:lpwstr>2212288f-1f8f-442d-bf15-b44a52258801</vt:lpwstr>
  </property>
  <property fmtid="{D5CDD505-2E9C-101B-9397-08002B2CF9AE}" pid="28" name="MSIP_Label_c1c05e37-788c-4c59-b50e-5c98323c0a70_ContentBits">
    <vt:lpwstr>0</vt:lpwstr>
  </property>
  <property fmtid="{D5CDD505-2E9C-101B-9397-08002B2CF9AE}" pid="29" name="MSIP_Label_c1c05e37-788c-4c59-b50e-5c98323c0a70_Tag">
    <vt:lpwstr>10, 3, 0, 1</vt:lpwstr>
  </property>
</Properties>
</file>