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D978" w14:textId="11F1C276" w:rsidR="00AE5681" w:rsidRPr="000848CC" w:rsidRDefault="00C036E1" w:rsidP="00AE5681">
      <w:pPr>
        <w:spacing w:before="100" w:beforeAutospacing="1" w:after="100" w:afterAutospacing="1"/>
        <w:outlineLvl w:val="4"/>
        <w:rPr>
          <w:rFonts w:cs="Arial"/>
          <w:b/>
          <w:lang w:eastAsia="en-GB"/>
        </w:rPr>
      </w:pPr>
      <w:r w:rsidRPr="00012843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1D46A5" wp14:editId="58E5F195">
            <wp:simplePos x="0" y="0"/>
            <wp:positionH relativeFrom="column">
              <wp:posOffset>-3615</wp:posOffset>
            </wp:positionH>
            <wp:positionV relativeFrom="paragraph">
              <wp:posOffset>321701</wp:posOffset>
            </wp:positionV>
            <wp:extent cx="9135208" cy="5500370"/>
            <wp:effectExtent l="0" t="0" r="0" b="5080"/>
            <wp:wrapNone/>
            <wp:docPr id="1383457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37" cy="550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81" w:rsidRPr="00012843">
        <w:rPr>
          <w:rFonts w:cs="Arial"/>
          <w:b/>
          <w:sz w:val="28"/>
          <w:szCs w:val="28"/>
          <w:lang w:eastAsia="en-GB"/>
        </w:rPr>
        <w:t>Appendix 1</w:t>
      </w:r>
      <w:r w:rsidR="00012843" w:rsidRPr="00012843">
        <w:rPr>
          <w:rFonts w:cs="Arial"/>
          <w:b/>
          <w:sz w:val="28"/>
          <w:szCs w:val="28"/>
          <w:lang w:eastAsia="en-GB"/>
        </w:rPr>
        <w:t xml:space="preserve"> -</w:t>
      </w:r>
      <w:r w:rsidR="00AE5681" w:rsidRPr="00012843">
        <w:rPr>
          <w:rFonts w:cs="Arial"/>
          <w:b/>
          <w:sz w:val="28"/>
          <w:szCs w:val="28"/>
          <w:lang w:eastAsia="en-GB"/>
        </w:rPr>
        <w:t xml:space="preserve"> Referencing Aid</w:t>
      </w:r>
      <w:r w:rsidR="00012843" w:rsidRPr="00012843">
        <w:rPr>
          <w:rFonts w:cs="Arial"/>
          <w:b/>
          <w:sz w:val="28"/>
          <w:szCs w:val="28"/>
          <w:lang w:eastAsia="en-GB"/>
        </w:rPr>
        <w:t xml:space="preserve"> Garden</w:t>
      </w:r>
      <w:r w:rsidR="00012843">
        <w:rPr>
          <w:rFonts w:cs="Arial"/>
          <w:b/>
          <w:lang w:eastAsia="en-GB"/>
        </w:rPr>
        <w:t xml:space="preserve"> </w:t>
      </w:r>
      <w:r w:rsidR="00012843">
        <w:rPr>
          <w:rFonts w:cs="Arial"/>
          <w:b/>
          <w:sz w:val="28"/>
          <w:szCs w:val="28"/>
          <w:lang w:eastAsia="en-GB"/>
        </w:rPr>
        <w:t>C</w:t>
      </w:r>
      <w:r w:rsidR="00012843" w:rsidRPr="00012843">
        <w:rPr>
          <w:rFonts w:cs="Arial"/>
          <w:b/>
          <w:sz w:val="28"/>
          <w:szCs w:val="28"/>
          <w:lang w:eastAsia="en-GB"/>
        </w:rPr>
        <w:t>entre</w:t>
      </w:r>
      <w:r w:rsidR="00012843">
        <w:rPr>
          <w:rFonts w:cs="Arial"/>
          <w:b/>
          <w:sz w:val="28"/>
          <w:szCs w:val="28"/>
          <w:lang w:eastAsia="en-GB"/>
        </w:rPr>
        <w:t>s</w:t>
      </w:r>
    </w:p>
    <w:p w14:paraId="4A42ACE8" w14:textId="4C084AE3" w:rsidR="00AE5681" w:rsidRPr="000848CC" w:rsidRDefault="00AE5681" w:rsidP="00AE5681">
      <w:pPr>
        <w:spacing w:before="100" w:beforeAutospacing="1" w:after="100" w:afterAutospacing="1"/>
        <w:outlineLvl w:val="4"/>
        <w:rPr>
          <w:rFonts w:cs="Arial"/>
          <w:b/>
          <w:u w:val="single"/>
          <w:lang w:eastAsia="en-GB"/>
        </w:rPr>
        <w:sectPr w:rsidR="00AE5681" w:rsidRPr="000848CC" w:rsidSect="00AE5681">
          <w:footerReference w:type="even" r:id="rId10"/>
          <w:footerReference w:type="default" r:id="rId11"/>
          <w:footerReference w:type="first" r:id="rId12"/>
          <w:pgSz w:w="16834" w:h="11909" w:orient="landscape" w:code="9"/>
          <w:pgMar w:top="1418" w:right="1418" w:bottom="1418" w:left="1418" w:header="284" w:footer="851" w:gutter="0"/>
          <w:cols w:space="720"/>
          <w:formProt w:val="0"/>
          <w:docGrid w:linePitch="212"/>
        </w:sectPr>
      </w:pPr>
    </w:p>
    <w:p w14:paraId="60527459" w14:textId="77777777" w:rsidR="000E1B9D" w:rsidRDefault="000E1B9D"/>
    <w:sectPr w:rsidR="000E1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11AF" w14:textId="77777777" w:rsidR="00A81139" w:rsidRDefault="00A81139" w:rsidP="00494E68">
      <w:r>
        <w:separator/>
      </w:r>
    </w:p>
  </w:endnote>
  <w:endnote w:type="continuationSeparator" w:id="0">
    <w:p w14:paraId="6E7FA764" w14:textId="77777777" w:rsidR="00A81139" w:rsidRDefault="00A81139" w:rsidP="0049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FD4" w14:textId="3001DBE3" w:rsidR="00494E68" w:rsidRDefault="00494E6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5D5E78" wp14:editId="2A4F52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000965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945FA" w14:textId="75EE5A50" w:rsidR="00494E68" w:rsidRPr="00494E68" w:rsidRDefault="00494E68" w:rsidP="00494E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94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D5E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A945FA" w14:textId="75EE5A50" w:rsidR="00494E68" w:rsidRPr="00494E68" w:rsidRDefault="00494E68" w:rsidP="00494E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94E6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4F2D" w14:textId="528DCF85" w:rsidR="00494E68" w:rsidRDefault="00494E6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5F159B" wp14:editId="1E8D016A">
              <wp:simplePos x="902677" y="68755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0908481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1FAF6" w14:textId="36B56B9C" w:rsidR="00494E68" w:rsidRPr="00494E68" w:rsidRDefault="00494E68" w:rsidP="00494E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94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F15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371FAF6" w14:textId="36B56B9C" w:rsidR="00494E68" w:rsidRPr="00494E68" w:rsidRDefault="00494E68" w:rsidP="00494E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94E6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D543" w14:textId="64B5B695" w:rsidR="00494E68" w:rsidRDefault="00494E6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2A71BC" wp14:editId="26D659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2423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05DA3" w14:textId="59151E24" w:rsidR="00494E68" w:rsidRPr="00494E68" w:rsidRDefault="00494E68" w:rsidP="00494E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94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A71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005DA3" w14:textId="59151E24" w:rsidR="00494E68" w:rsidRPr="00494E68" w:rsidRDefault="00494E68" w:rsidP="00494E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94E6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3046" w14:textId="77777777" w:rsidR="00A81139" w:rsidRDefault="00A81139" w:rsidP="00494E68">
      <w:r>
        <w:separator/>
      </w:r>
    </w:p>
  </w:footnote>
  <w:footnote w:type="continuationSeparator" w:id="0">
    <w:p w14:paraId="40D56D88" w14:textId="77777777" w:rsidR="00A81139" w:rsidRDefault="00A81139" w:rsidP="0049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81"/>
    <w:rsid w:val="00012843"/>
    <w:rsid w:val="000E1B9D"/>
    <w:rsid w:val="00494E68"/>
    <w:rsid w:val="007C37CE"/>
    <w:rsid w:val="00A81139"/>
    <w:rsid w:val="00AE5681"/>
    <w:rsid w:val="00C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B3B7"/>
  <w15:chartTrackingRefBased/>
  <w15:docId w15:val="{5A2A1678-5758-498F-8829-10DF3AC1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4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68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325E751E8FE458A140A2C6987984E" ma:contentTypeVersion="6" ma:contentTypeDescription="Create a new document." ma:contentTypeScope="" ma:versionID="e2f735c8367ca915a82535ffa3940781">
  <xsd:schema xmlns:xsd="http://www.w3.org/2001/XMLSchema" xmlns:xs="http://www.w3.org/2001/XMLSchema" xmlns:p="http://schemas.microsoft.com/office/2006/metadata/properties" xmlns:ns2="5fd2fb24-9f93-4e5f-b98a-9ec2527b7a82" xmlns:ns3="6ae3d62a-85c5-4e0f-8780-4b76263aa268" targetNamespace="http://schemas.microsoft.com/office/2006/metadata/properties" ma:root="true" ma:fieldsID="e392fb0f6937d554e3694f6fa566bdb7" ns2:_="" ns3:_="">
    <xsd:import namespace="5fd2fb24-9f93-4e5f-b98a-9ec2527b7a82"/>
    <xsd:import namespace="6ae3d62a-85c5-4e0f-8780-4b76263aa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b24-9f93-4e5f-b98a-9ec2527b7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62a-85c5-4e0f-8780-4b76263a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1AA42-CAC7-40D2-A1C8-ADF900855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7EF34-3BE4-4DFA-8859-2A6144A7A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fb24-9f93-4e5f-b98a-9ec2527b7a82"/>
    <ds:schemaRef ds:uri="6ae3d62a-85c5-4e0f-8780-4b76263a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09948-0F74-4A91-B994-C630939EA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Barry (VOA)</dc:creator>
  <cp:keywords/>
  <dc:description/>
  <cp:lastModifiedBy>Leahy, Barry (VOA)</cp:lastModifiedBy>
  <cp:revision>3</cp:revision>
  <dcterms:created xsi:type="dcterms:W3CDTF">2025-02-21T15:41:00Z</dcterms:created>
  <dcterms:modified xsi:type="dcterms:W3CDTF">2025-02-21T15:56:00Z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0x010100487325E751E8FE458A140A2C6987984E</vt:lpwstr>
  </property>
  <property fmtid="{D5CDD505-2E9C-101B-9397-08002B2CF9AE}" pid="3" name="ClassificationContentMarkingFooterShapeIds">
    <vt:lpwstr>9c4934,29baa054,1862238f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2025-02-21T15:51:40Z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77852aa6-24ae-4bd4-98fb-075066c27c9d</vt:lpwstr>
  </property>
  <property fmtid="{D5CDD505-2E9C-101B-9397-08002B2CF9AE}" pid="12" name="MSIP_Label_f9af038e-07b4-4369-a678-c835687cb272_ContentBits">
    <vt:lpwstr>2</vt:lpwstr>
  </property>
</Properties>
</file>