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B610" w14:textId="45A4E56C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ED7B5B">
        <w:rPr>
          <w:rFonts w:ascii="Arial" w:hAnsi="Arial" w:cs="Arial"/>
          <w:b/>
          <w:bCs/>
          <w:sz w:val="32"/>
          <w:szCs w:val="32"/>
        </w:rPr>
        <w:t xml:space="preserve">Inspection Check List - Film Studios </w:t>
      </w:r>
    </w:p>
    <w:p w14:paraId="683F2514" w14:textId="553C7C06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These features need to be considered and recorded as part of the survey</w:t>
      </w:r>
      <w:r w:rsidRPr="00ED7B5B">
        <w:rPr>
          <w:rFonts w:ascii="Arial" w:hAnsi="Arial" w:cs="Arial"/>
        </w:rPr>
        <w:t>:</w:t>
      </w:r>
    </w:p>
    <w:p w14:paraId="597E53EB" w14:textId="77777777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Arial" w:hAnsi="Arial" w:cs="Arial"/>
        </w:rPr>
      </w:pPr>
    </w:p>
    <w:p w14:paraId="5E664E8A" w14:textId="77777777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ED7B5B">
        <w:rPr>
          <w:rFonts w:ascii="Arial" w:hAnsi="Arial" w:cs="Arial"/>
          <w:b/>
        </w:rPr>
        <w:t>Internal</w:t>
      </w:r>
    </w:p>
    <w:p w14:paraId="15DFDAC1" w14:textId="77777777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Arial" w:hAnsi="Arial" w:cs="Arial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208"/>
        <w:gridCol w:w="9072"/>
      </w:tblGrid>
      <w:tr w:rsidR="00ED7B5B" w:rsidRPr="00ED7B5B" w14:paraId="0503891F" w14:textId="77777777" w:rsidTr="008A6E09">
        <w:tc>
          <w:tcPr>
            <w:tcW w:w="522" w:type="dxa"/>
            <w:shd w:val="clear" w:color="auto" w:fill="auto"/>
          </w:tcPr>
          <w:p w14:paraId="47D7D0B1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3D6DE114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Entrance</w:t>
            </w:r>
          </w:p>
        </w:tc>
        <w:tc>
          <w:tcPr>
            <w:tcW w:w="9072" w:type="dxa"/>
            <w:shd w:val="clear" w:color="auto" w:fill="auto"/>
          </w:tcPr>
          <w:p w14:paraId="39456AB2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sole/shared, front/side/rear</w:t>
            </w:r>
          </w:p>
          <w:p w14:paraId="3B60A0BF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4E1B9C75" w14:textId="77777777" w:rsidTr="008A6E09">
        <w:tc>
          <w:tcPr>
            <w:tcW w:w="522" w:type="dxa"/>
            <w:shd w:val="clear" w:color="auto" w:fill="auto"/>
          </w:tcPr>
          <w:p w14:paraId="73B0138B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2.</w:t>
            </w:r>
          </w:p>
        </w:tc>
        <w:tc>
          <w:tcPr>
            <w:tcW w:w="1208" w:type="dxa"/>
            <w:shd w:val="clear" w:color="auto" w:fill="auto"/>
          </w:tcPr>
          <w:p w14:paraId="44EABEEC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Walls</w:t>
            </w:r>
          </w:p>
        </w:tc>
        <w:tc>
          <w:tcPr>
            <w:tcW w:w="9072" w:type="dxa"/>
            <w:shd w:val="clear" w:color="auto" w:fill="auto"/>
          </w:tcPr>
          <w:p w14:paraId="2036B02A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structural/non-structural, finish, insulation</w:t>
            </w:r>
          </w:p>
          <w:p w14:paraId="7CAB2E49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0B213997" w14:textId="77777777" w:rsidTr="008A6E09">
        <w:tc>
          <w:tcPr>
            <w:tcW w:w="522" w:type="dxa"/>
            <w:shd w:val="clear" w:color="auto" w:fill="auto"/>
          </w:tcPr>
          <w:p w14:paraId="144E0AC0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3.</w:t>
            </w:r>
          </w:p>
        </w:tc>
        <w:tc>
          <w:tcPr>
            <w:tcW w:w="1208" w:type="dxa"/>
            <w:shd w:val="clear" w:color="auto" w:fill="auto"/>
          </w:tcPr>
          <w:p w14:paraId="10FF1DDA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Floors</w:t>
            </w:r>
          </w:p>
        </w:tc>
        <w:tc>
          <w:tcPr>
            <w:tcW w:w="9072" w:type="dxa"/>
            <w:shd w:val="clear" w:color="auto" w:fill="auto"/>
          </w:tcPr>
          <w:p w14:paraId="3D2AB967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solid/ timber/ suspended/ screed/ floating</w:t>
            </w:r>
          </w:p>
          <w:p w14:paraId="2628ED38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4BD41651" w14:textId="77777777" w:rsidTr="008A6E09">
        <w:tc>
          <w:tcPr>
            <w:tcW w:w="522" w:type="dxa"/>
            <w:shd w:val="clear" w:color="auto" w:fill="auto"/>
          </w:tcPr>
          <w:p w14:paraId="14AB0AD5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4.</w:t>
            </w:r>
          </w:p>
        </w:tc>
        <w:tc>
          <w:tcPr>
            <w:tcW w:w="1208" w:type="dxa"/>
            <w:shd w:val="clear" w:color="auto" w:fill="auto"/>
          </w:tcPr>
          <w:p w14:paraId="00CB50F8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Ceilings</w:t>
            </w:r>
          </w:p>
        </w:tc>
        <w:tc>
          <w:tcPr>
            <w:tcW w:w="9072" w:type="dxa"/>
            <w:shd w:val="clear" w:color="auto" w:fill="auto"/>
          </w:tcPr>
          <w:p w14:paraId="3C739CC2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finish, suspended, floor to ceiling height</w:t>
            </w:r>
          </w:p>
          <w:p w14:paraId="12EDE76E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69F7FAE9" w14:textId="77777777" w:rsidTr="008A6E09">
        <w:tc>
          <w:tcPr>
            <w:tcW w:w="522" w:type="dxa"/>
            <w:shd w:val="clear" w:color="auto" w:fill="auto"/>
          </w:tcPr>
          <w:p w14:paraId="2268FEFA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5.</w:t>
            </w:r>
          </w:p>
        </w:tc>
        <w:tc>
          <w:tcPr>
            <w:tcW w:w="1208" w:type="dxa"/>
            <w:shd w:val="clear" w:color="auto" w:fill="auto"/>
          </w:tcPr>
          <w:p w14:paraId="310A7B03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Power supply</w:t>
            </w:r>
          </w:p>
        </w:tc>
        <w:tc>
          <w:tcPr>
            <w:tcW w:w="9072" w:type="dxa"/>
            <w:shd w:val="clear" w:color="auto" w:fill="auto"/>
          </w:tcPr>
          <w:p w14:paraId="645C0EFB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for sound stages - number of phases, voltage and amps</w:t>
            </w:r>
          </w:p>
          <w:p w14:paraId="7E335EC8" w14:textId="77777777" w:rsidR="009800A2" w:rsidRDefault="009800A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7A1DF2C9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192915C2" w14:textId="77777777" w:rsidTr="008A6E09">
        <w:tc>
          <w:tcPr>
            <w:tcW w:w="522" w:type="dxa"/>
            <w:shd w:val="clear" w:color="auto" w:fill="auto"/>
          </w:tcPr>
          <w:p w14:paraId="69619A14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6.</w:t>
            </w:r>
          </w:p>
        </w:tc>
        <w:tc>
          <w:tcPr>
            <w:tcW w:w="1208" w:type="dxa"/>
            <w:shd w:val="clear" w:color="auto" w:fill="auto"/>
          </w:tcPr>
          <w:p w14:paraId="6060DE82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Heating</w:t>
            </w:r>
          </w:p>
        </w:tc>
        <w:tc>
          <w:tcPr>
            <w:tcW w:w="9072" w:type="dxa"/>
            <w:shd w:val="clear" w:color="auto" w:fill="auto"/>
          </w:tcPr>
          <w:p w14:paraId="14223022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air conditioning or space heating. Type of fuel, type of system (e.g. air handling unit and ducted air, cassette system, radiators, ducts, underfloor), extent</w:t>
            </w:r>
          </w:p>
          <w:p w14:paraId="38C7EF37" w14:textId="77777777" w:rsidR="00F07A52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7F451AFB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495235F6" w14:textId="77777777" w:rsidTr="008A6E09">
        <w:tc>
          <w:tcPr>
            <w:tcW w:w="522" w:type="dxa"/>
            <w:shd w:val="clear" w:color="auto" w:fill="auto"/>
          </w:tcPr>
          <w:p w14:paraId="58346FA5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7.</w:t>
            </w:r>
          </w:p>
        </w:tc>
        <w:tc>
          <w:tcPr>
            <w:tcW w:w="1208" w:type="dxa"/>
            <w:shd w:val="clear" w:color="auto" w:fill="auto"/>
          </w:tcPr>
          <w:p w14:paraId="6EABE14F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Fire Protection</w:t>
            </w:r>
          </w:p>
        </w:tc>
        <w:tc>
          <w:tcPr>
            <w:tcW w:w="9072" w:type="dxa"/>
            <w:shd w:val="clear" w:color="auto" w:fill="auto"/>
          </w:tcPr>
          <w:p w14:paraId="15087D46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Inside:- sprinklers, smoke detectors, internal procedures and precautions.</w:t>
            </w:r>
          </w:p>
          <w:p w14:paraId="3B192CBC" w14:textId="77777777" w:rsidR="004F352D" w:rsidRDefault="004F352D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52EF81C5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59BFFDBD" w14:textId="77777777" w:rsidTr="008A6E09">
        <w:tc>
          <w:tcPr>
            <w:tcW w:w="522" w:type="dxa"/>
            <w:shd w:val="clear" w:color="auto" w:fill="auto"/>
          </w:tcPr>
          <w:p w14:paraId="71ECFE93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8.</w:t>
            </w:r>
          </w:p>
        </w:tc>
        <w:tc>
          <w:tcPr>
            <w:tcW w:w="1208" w:type="dxa"/>
            <w:shd w:val="clear" w:color="auto" w:fill="auto"/>
          </w:tcPr>
          <w:p w14:paraId="2BEF2FEF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Lighting</w:t>
            </w:r>
          </w:p>
        </w:tc>
        <w:tc>
          <w:tcPr>
            <w:tcW w:w="9072" w:type="dxa"/>
            <w:shd w:val="clear" w:color="auto" w:fill="auto"/>
          </w:tcPr>
          <w:p w14:paraId="4626FA81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natural/artificial, quality, lighting supports in sound stages</w:t>
            </w:r>
          </w:p>
          <w:p w14:paraId="120EB846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1F139220" w14:textId="77777777" w:rsidTr="008A6E09">
        <w:tc>
          <w:tcPr>
            <w:tcW w:w="522" w:type="dxa"/>
            <w:shd w:val="clear" w:color="auto" w:fill="auto"/>
          </w:tcPr>
          <w:p w14:paraId="35763139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9.</w:t>
            </w:r>
          </w:p>
        </w:tc>
        <w:tc>
          <w:tcPr>
            <w:tcW w:w="1208" w:type="dxa"/>
            <w:shd w:val="clear" w:color="auto" w:fill="auto"/>
          </w:tcPr>
          <w:p w14:paraId="124B3153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Toilets</w:t>
            </w:r>
          </w:p>
        </w:tc>
        <w:tc>
          <w:tcPr>
            <w:tcW w:w="9072" w:type="dxa"/>
            <w:shd w:val="clear" w:color="auto" w:fill="auto"/>
          </w:tcPr>
          <w:p w14:paraId="2F6D680F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extent, quality</w:t>
            </w:r>
          </w:p>
          <w:p w14:paraId="69AFF9EB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69EA5E74" w14:textId="77777777" w:rsidTr="008A6E09">
        <w:tc>
          <w:tcPr>
            <w:tcW w:w="522" w:type="dxa"/>
            <w:shd w:val="clear" w:color="auto" w:fill="auto"/>
          </w:tcPr>
          <w:p w14:paraId="4CD9A2BA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10</w:t>
            </w:r>
          </w:p>
        </w:tc>
        <w:tc>
          <w:tcPr>
            <w:tcW w:w="1208" w:type="dxa"/>
            <w:shd w:val="clear" w:color="auto" w:fill="auto"/>
          </w:tcPr>
          <w:p w14:paraId="54448FE3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Lifts</w:t>
            </w:r>
          </w:p>
        </w:tc>
        <w:tc>
          <w:tcPr>
            <w:tcW w:w="9072" w:type="dxa"/>
            <w:shd w:val="clear" w:color="auto" w:fill="auto"/>
          </w:tcPr>
          <w:p w14:paraId="702416A1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type (e.g. manual/automatic), hoist,  goods, passenger, staff/customers, capacity (in persons and kilogrammes), floors served.</w:t>
            </w:r>
          </w:p>
          <w:p w14:paraId="328B5BF2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6550DAE5" w14:textId="77777777" w:rsidR="00F07A52" w:rsidRPr="00ED7B5B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4708763D" w14:textId="77777777" w:rsidTr="008A6E09">
        <w:tc>
          <w:tcPr>
            <w:tcW w:w="522" w:type="dxa"/>
            <w:shd w:val="clear" w:color="auto" w:fill="auto"/>
          </w:tcPr>
          <w:p w14:paraId="5F366B1F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11.</w:t>
            </w:r>
          </w:p>
        </w:tc>
        <w:tc>
          <w:tcPr>
            <w:tcW w:w="1208" w:type="dxa"/>
            <w:shd w:val="clear" w:color="auto" w:fill="auto"/>
          </w:tcPr>
          <w:p w14:paraId="45B85C14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Security</w:t>
            </w:r>
          </w:p>
        </w:tc>
        <w:tc>
          <w:tcPr>
            <w:tcW w:w="9072" w:type="dxa"/>
            <w:shd w:val="clear" w:color="auto" w:fill="auto"/>
          </w:tcPr>
          <w:p w14:paraId="64E6EC0D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e.g. CCTV (including numbers of cameras) and other security systems.</w:t>
            </w:r>
          </w:p>
          <w:p w14:paraId="630805B4" w14:textId="77777777" w:rsidR="009800A2" w:rsidRDefault="009800A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4CB1409C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14:paraId="2AACECA3" w14:textId="77777777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Arial" w:hAnsi="Arial" w:cs="Arial"/>
        </w:rPr>
      </w:pPr>
    </w:p>
    <w:p w14:paraId="3B091C9A" w14:textId="77777777" w:rsidR="00ED7B5B" w:rsidRPr="00ED7B5B" w:rsidRDefault="00ED7B5B" w:rsidP="00ED7B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7B5B">
        <w:rPr>
          <w:rFonts w:ascii="Arial" w:hAnsi="Arial" w:cs="Arial"/>
          <w:b/>
        </w:rPr>
        <w:t>External</w:t>
      </w:r>
    </w:p>
    <w:p w14:paraId="679B149D" w14:textId="77777777" w:rsidR="00ED7B5B" w:rsidRPr="00ED7B5B" w:rsidRDefault="00ED7B5B" w:rsidP="008A6E09">
      <w:pPr>
        <w:overflowPunct w:val="0"/>
        <w:autoSpaceDE w:val="0"/>
        <w:autoSpaceDN w:val="0"/>
        <w:adjustRightInd w:val="0"/>
        <w:spacing w:after="0" w:line="240" w:lineRule="auto"/>
        <w:ind w:left="420" w:right="-449"/>
        <w:textAlignment w:val="baseline"/>
        <w:rPr>
          <w:rFonts w:ascii="Arial" w:hAnsi="Arial" w:cs="Arial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04"/>
        <w:gridCol w:w="9072"/>
      </w:tblGrid>
      <w:tr w:rsidR="00ED7B5B" w:rsidRPr="00ED7B5B" w14:paraId="499A2E56" w14:textId="77777777" w:rsidTr="008A6E09">
        <w:tc>
          <w:tcPr>
            <w:tcW w:w="426" w:type="dxa"/>
            <w:shd w:val="clear" w:color="auto" w:fill="auto"/>
          </w:tcPr>
          <w:p w14:paraId="4372AE9D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1.</w:t>
            </w:r>
          </w:p>
        </w:tc>
        <w:tc>
          <w:tcPr>
            <w:tcW w:w="1304" w:type="dxa"/>
            <w:shd w:val="clear" w:color="auto" w:fill="auto"/>
          </w:tcPr>
          <w:p w14:paraId="21A1A63D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General description</w:t>
            </w:r>
          </w:p>
        </w:tc>
        <w:tc>
          <w:tcPr>
            <w:tcW w:w="9072" w:type="dxa"/>
            <w:shd w:val="clear" w:color="auto" w:fill="auto"/>
          </w:tcPr>
          <w:p w14:paraId="4BE1A5D4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construction, age, type (e.g. purpose built, converted), location.</w:t>
            </w:r>
          </w:p>
          <w:p w14:paraId="5DD2ED40" w14:textId="77777777" w:rsidR="009800A2" w:rsidRDefault="009800A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51732689" w14:textId="77777777" w:rsidR="009800A2" w:rsidRPr="00ED7B5B" w:rsidRDefault="009800A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312EA3C9" w14:textId="77777777" w:rsidTr="008A6E09">
        <w:tc>
          <w:tcPr>
            <w:tcW w:w="426" w:type="dxa"/>
            <w:shd w:val="clear" w:color="auto" w:fill="auto"/>
          </w:tcPr>
          <w:p w14:paraId="3AF0678B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2.</w:t>
            </w:r>
          </w:p>
        </w:tc>
        <w:tc>
          <w:tcPr>
            <w:tcW w:w="1304" w:type="dxa"/>
            <w:shd w:val="clear" w:color="auto" w:fill="auto"/>
          </w:tcPr>
          <w:p w14:paraId="33C11238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Car Parking</w:t>
            </w:r>
          </w:p>
        </w:tc>
        <w:tc>
          <w:tcPr>
            <w:tcW w:w="9072" w:type="dxa"/>
            <w:shd w:val="clear" w:color="auto" w:fill="auto"/>
          </w:tcPr>
          <w:p w14:paraId="2017B133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allocated/communal, open/covered, number of spaces, space for catering and other large 'on location' support trailers.</w:t>
            </w:r>
          </w:p>
          <w:p w14:paraId="11F88B22" w14:textId="77777777" w:rsidR="00F07A52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10E4B634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233F12FA" w14:textId="77777777" w:rsidTr="008A6E09">
        <w:tc>
          <w:tcPr>
            <w:tcW w:w="426" w:type="dxa"/>
            <w:shd w:val="clear" w:color="auto" w:fill="auto"/>
          </w:tcPr>
          <w:p w14:paraId="654E2704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3.</w:t>
            </w:r>
          </w:p>
        </w:tc>
        <w:tc>
          <w:tcPr>
            <w:tcW w:w="1304" w:type="dxa"/>
            <w:shd w:val="clear" w:color="auto" w:fill="auto"/>
          </w:tcPr>
          <w:p w14:paraId="023BABDC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Loading and site layout</w:t>
            </w:r>
          </w:p>
        </w:tc>
        <w:tc>
          <w:tcPr>
            <w:tcW w:w="9072" w:type="dxa"/>
            <w:shd w:val="clear" w:color="auto" w:fill="auto"/>
          </w:tcPr>
          <w:p w14:paraId="38AD87AB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Facilities for loading and unloading large items of set, and the general ease of moving around the site.</w:t>
            </w:r>
          </w:p>
          <w:p w14:paraId="63D460D5" w14:textId="77777777" w:rsidR="00F07A52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463CBD83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4F6977C6" w14:textId="77777777" w:rsidTr="008A6E09">
        <w:tc>
          <w:tcPr>
            <w:tcW w:w="426" w:type="dxa"/>
            <w:shd w:val="clear" w:color="auto" w:fill="auto"/>
          </w:tcPr>
          <w:p w14:paraId="45C7B6C5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4.</w:t>
            </w:r>
          </w:p>
        </w:tc>
        <w:tc>
          <w:tcPr>
            <w:tcW w:w="1304" w:type="dxa"/>
            <w:shd w:val="clear" w:color="auto" w:fill="auto"/>
          </w:tcPr>
          <w:p w14:paraId="19BB7504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Fire Protection</w:t>
            </w:r>
          </w:p>
        </w:tc>
        <w:tc>
          <w:tcPr>
            <w:tcW w:w="9072" w:type="dxa"/>
            <w:shd w:val="clear" w:color="auto" w:fill="auto"/>
          </w:tcPr>
          <w:p w14:paraId="708E94F7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Outside: - separate tanked supplies and other fire prevention systems.</w:t>
            </w:r>
          </w:p>
          <w:p w14:paraId="74A87429" w14:textId="77777777" w:rsidR="00F07A52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4784DEF0" w14:textId="77777777" w:rsidR="00F07A52" w:rsidRPr="00ED7B5B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32FAB61B" w14:textId="77777777" w:rsidTr="008A6E09">
        <w:tc>
          <w:tcPr>
            <w:tcW w:w="426" w:type="dxa"/>
            <w:shd w:val="clear" w:color="auto" w:fill="auto"/>
          </w:tcPr>
          <w:p w14:paraId="1C24D7ED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5.</w:t>
            </w:r>
          </w:p>
        </w:tc>
        <w:tc>
          <w:tcPr>
            <w:tcW w:w="1304" w:type="dxa"/>
            <w:shd w:val="clear" w:color="auto" w:fill="auto"/>
          </w:tcPr>
          <w:p w14:paraId="4C7C4F47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Security</w:t>
            </w:r>
          </w:p>
        </w:tc>
        <w:tc>
          <w:tcPr>
            <w:tcW w:w="9072" w:type="dxa"/>
            <w:shd w:val="clear" w:color="auto" w:fill="auto"/>
          </w:tcPr>
          <w:p w14:paraId="059E10F0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e.g. CCTV (including numbers of cameras) and other security systems.</w:t>
            </w:r>
          </w:p>
          <w:p w14:paraId="4B082ECA" w14:textId="77777777" w:rsidR="00F07A52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57FA28C3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ED7B5B" w:rsidRPr="00ED7B5B" w14:paraId="09DC81CF" w14:textId="77777777" w:rsidTr="008A6E09">
        <w:tc>
          <w:tcPr>
            <w:tcW w:w="426" w:type="dxa"/>
            <w:shd w:val="clear" w:color="auto" w:fill="auto"/>
          </w:tcPr>
          <w:p w14:paraId="5728E78C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6.</w:t>
            </w:r>
          </w:p>
        </w:tc>
        <w:tc>
          <w:tcPr>
            <w:tcW w:w="1304" w:type="dxa"/>
            <w:shd w:val="clear" w:color="auto" w:fill="auto"/>
          </w:tcPr>
          <w:p w14:paraId="5747D979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Land</w:t>
            </w:r>
          </w:p>
        </w:tc>
        <w:tc>
          <w:tcPr>
            <w:tcW w:w="9072" w:type="dxa"/>
            <w:shd w:val="clear" w:color="auto" w:fill="auto"/>
          </w:tcPr>
          <w:p w14:paraId="3FB5A089" w14:textId="77777777" w:rsid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ED7B5B">
              <w:rPr>
                <w:rFonts w:ascii="Arial" w:hAnsi="Arial" w:cs="Arial"/>
              </w:rPr>
              <w:t>note the available land, to what extent it is surfaced and what it is used for.</w:t>
            </w:r>
          </w:p>
          <w:p w14:paraId="284B1FE5" w14:textId="77777777" w:rsidR="00F07A52" w:rsidRDefault="00F07A52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7A6EDB35" w14:textId="77777777" w:rsidR="00ED7B5B" w:rsidRPr="00ED7B5B" w:rsidRDefault="00ED7B5B" w:rsidP="0040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14:paraId="3B81258F" w14:textId="77777777" w:rsidR="000E1B9D" w:rsidRDefault="000E1B9D"/>
    <w:sectPr w:rsidR="000E1B9D" w:rsidSect="008A6E09">
      <w:footerReference w:type="even" r:id="rId9"/>
      <w:footerReference w:type="default" r:id="rId10"/>
      <w:footerReference w:type="first" r:id="rId11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7A86" w14:textId="77777777" w:rsidR="00B17E08" w:rsidRDefault="00B17E08" w:rsidP="00ED7B5B">
      <w:pPr>
        <w:spacing w:after="0" w:line="240" w:lineRule="auto"/>
      </w:pPr>
      <w:r>
        <w:separator/>
      </w:r>
    </w:p>
  </w:endnote>
  <w:endnote w:type="continuationSeparator" w:id="0">
    <w:p w14:paraId="16CD67AE" w14:textId="77777777" w:rsidR="00B17E08" w:rsidRDefault="00B17E08" w:rsidP="00ED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EEC2" w14:textId="20774752" w:rsidR="00ED7B5B" w:rsidRDefault="00ED7B5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F7DB13" wp14:editId="23E1DC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233303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7E7D2" w14:textId="606553D4" w:rsidR="00ED7B5B" w:rsidRPr="00ED7B5B" w:rsidRDefault="00ED7B5B" w:rsidP="00ED7B5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B5B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7DB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D57E7D2" w14:textId="606553D4" w:rsidR="00ED7B5B" w:rsidRPr="00ED7B5B" w:rsidRDefault="00ED7B5B" w:rsidP="00ED7B5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B5B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6474" w14:textId="63476133" w:rsidR="00ED7B5B" w:rsidRDefault="00ED7B5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68C3AF" wp14:editId="6068657D">
              <wp:simplePos x="914400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3499367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B1AF2" w14:textId="67B59166" w:rsidR="00ED7B5B" w:rsidRPr="00ED7B5B" w:rsidRDefault="00ED7B5B" w:rsidP="00ED7B5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B5B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8C3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32B1AF2" w14:textId="67B59166" w:rsidR="00ED7B5B" w:rsidRPr="00ED7B5B" w:rsidRDefault="00ED7B5B" w:rsidP="00ED7B5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B5B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001E" w14:textId="5DE9EA4A" w:rsidR="00ED7B5B" w:rsidRDefault="00ED7B5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CDF7BD" wp14:editId="3F26A4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681937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A5EAC" w14:textId="1C1EAE59" w:rsidR="00ED7B5B" w:rsidRPr="00ED7B5B" w:rsidRDefault="00ED7B5B" w:rsidP="00ED7B5B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7B5B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DF7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C4A5EAC" w14:textId="1C1EAE59" w:rsidR="00ED7B5B" w:rsidRPr="00ED7B5B" w:rsidRDefault="00ED7B5B" w:rsidP="00ED7B5B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7B5B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0DB7" w14:textId="77777777" w:rsidR="00B17E08" w:rsidRDefault="00B17E08" w:rsidP="00ED7B5B">
      <w:pPr>
        <w:spacing w:after="0" w:line="240" w:lineRule="auto"/>
      </w:pPr>
      <w:r>
        <w:separator/>
      </w:r>
    </w:p>
  </w:footnote>
  <w:footnote w:type="continuationSeparator" w:id="0">
    <w:p w14:paraId="0DE3C9F5" w14:textId="77777777" w:rsidR="00B17E08" w:rsidRDefault="00B17E08" w:rsidP="00ED7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5B"/>
    <w:rsid w:val="000E1B9D"/>
    <w:rsid w:val="004F352D"/>
    <w:rsid w:val="007C37CE"/>
    <w:rsid w:val="008A6E09"/>
    <w:rsid w:val="009800A2"/>
    <w:rsid w:val="00B17E08"/>
    <w:rsid w:val="00ED7B5B"/>
    <w:rsid w:val="00F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58D0"/>
  <w15:chartTrackingRefBased/>
  <w15:docId w15:val="{27A50E9B-646D-4D14-B84B-9F1938A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5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7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B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31651-1CF4-4A6C-83BC-DD8F8C819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9C5D6-A776-4BBE-B070-B1BBE5D4C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CA3D3-B49A-42A3-B10C-38F3841BA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Barry (VOA)</dc:creator>
  <cp:keywords/>
  <dc:description/>
  <cp:lastModifiedBy>Leahy, Barry (VOA)</cp:lastModifiedBy>
  <cp:revision>6</cp:revision>
  <dcterms:created xsi:type="dcterms:W3CDTF">2025-02-21T14:53:00Z</dcterms:created>
  <dcterms:modified xsi:type="dcterms:W3CDTF">2025-02-21T14:59:00Z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ClassificationContentMarkingFooterShapeIds">
    <vt:lpwstr>2dc9b4ee,2b1d2512,4f926307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2025-02-21T14:57:07Z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24742b1f-1cbe-4c59-967f-66962adafe4a</vt:lpwstr>
  </property>
  <property fmtid="{D5CDD505-2E9C-101B-9397-08002B2CF9AE}" pid="12" name="MSIP_Label_f9af038e-07b4-4369-a678-c835687cb272_ContentBits">
    <vt:lpwstr>2</vt:lpwstr>
  </property>
</Properties>
</file>