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  <w:gridCol w:w="1736"/>
        <w:gridCol w:w="342"/>
        <w:gridCol w:w="342"/>
        <w:gridCol w:w="790"/>
      </w:tblGrid>
      <w:tr w:rsidR="000E2899" w:rsidRPr="001D4EA9" w14:paraId="6A239B0A" w14:textId="77777777" w:rsidTr="007C6634">
        <w:trPr>
          <w:gridAfter w:val="4"/>
          <w:tblCellSpacing w:w="15" w:type="dxa"/>
        </w:trPr>
        <w:tc>
          <w:tcPr>
            <w:tcW w:w="10587" w:type="dxa"/>
            <w:vAlign w:val="center"/>
            <w:hideMark/>
          </w:tcPr>
          <w:p w14:paraId="66DDE83F" w14:textId="64C370DE" w:rsidR="00DF4C0A" w:rsidRPr="0075385C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75385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CONVENIENCE STORE INSPECTION  CHECKLIST  </w:t>
            </w:r>
          </w:p>
        </w:tc>
      </w:tr>
      <w:tr w:rsidR="003978FA" w:rsidRPr="001D4EA9" w14:paraId="48E52FBD" w14:textId="77777777" w:rsidTr="007C6634">
        <w:trPr>
          <w:gridAfter w:val="3"/>
          <w:tblCellSpacing w:w="15" w:type="dxa"/>
        </w:trPr>
        <w:tc>
          <w:tcPr>
            <w:tcW w:w="10587" w:type="dxa"/>
            <w:vAlign w:val="center"/>
            <w:hideMark/>
          </w:tcPr>
          <w:p w14:paraId="72FFCCE2" w14:textId="777B7932" w:rsidR="00DF4C0A" w:rsidRPr="0060690C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Occupier</w:t>
            </w:r>
            <w:r w:rsidR="00DA2836"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A63FCC6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</w:tr>
      <w:tr w:rsidR="003978FA" w:rsidRPr="001D4EA9" w14:paraId="4124CD8E" w14:textId="77777777" w:rsidTr="007C6634">
        <w:trPr>
          <w:gridAfter w:val="3"/>
          <w:tblCellSpacing w:w="15" w:type="dxa"/>
        </w:trPr>
        <w:tc>
          <w:tcPr>
            <w:tcW w:w="10587" w:type="dxa"/>
            <w:vAlign w:val="center"/>
            <w:hideMark/>
          </w:tcPr>
          <w:p w14:paraId="1B655083" w14:textId="56E56188" w:rsidR="00DF4C0A" w:rsidRPr="0060690C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Address</w:t>
            </w:r>
            <w:r w:rsidR="00DA2836"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8CE65D1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</w:tr>
      <w:tr w:rsidR="003978FA" w:rsidRPr="001D4EA9" w14:paraId="70671244" w14:textId="77777777" w:rsidTr="007C6634">
        <w:trPr>
          <w:gridAfter w:val="3"/>
          <w:tblCellSpacing w:w="15" w:type="dxa"/>
        </w:trPr>
        <w:tc>
          <w:tcPr>
            <w:tcW w:w="10587" w:type="dxa"/>
            <w:vAlign w:val="center"/>
            <w:hideMark/>
          </w:tcPr>
          <w:p w14:paraId="65F77E61" w14:textId="77777777" w:rsidR="001F7254" w:rsidRDefault="001F7254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BEE9721" w14:textId="3C7169E0" w:rsidR="00DF4C0A" w:rsidRPr="0060690C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Rental </w:t>
            </w:r>
            <w:r w:rsidR="00DA2836"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Details:</w:t>
            </w:r>
            <w:r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289EF6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978FA" w:rsidRPr="001D4EA9" w14:paraId="442B7808" w14:textId="77777777" w:rsidTr="007C6634">
        <w:trPr>
          <w:gridAfter w:val="3"/>
          <w:tblCellSpacing w:w="15" w:type="dxa"/>
        </w:trPr>
        <w:tc>
          <w:tcPr>
            <w:tcW w:w="10587" w:type="dxa"/>
            <w:vAlign w:val="center"/>
            <w:hideMark/>
          </w:tcPr>
          <w:p w14:paraId="5273F13B" w14:textId="77777777" w:rsidR="007C6634" w:rsidRDefault="007C6634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D349ECF" w14:textId="4B4FE0E8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Convenience </w:t>
            </w:r>
            <w:r w:rsidR="00A01BAD"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</w:t>
            </w:r>
            <w:r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tore Type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hyperlink r:id="rId10" w:history="1">
              <w:r w:rsidR="006B5D4B" w:rsidRPr="006B5D4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See RM S.5a - Convenience Stores</w:t>
              </w:r>
            </w:hyperlink>
            <w:r w:rsidR="00235B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0C07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D0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Type 1: </w:t>
            </w:r>
            <w:r w:rsidR="004F35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Prime 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purpose built</w:t>
            </w:r>
            <w:r w:rsidR="00CD0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235B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CD0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026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Good</w:t>
            </w:r>
            <w:r w:rsidR="00235B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50263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secondary PB</w:t>
            </w:r>
            <w:r w:rsidR="00235B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</w:t>
            </w:r>
            <w:r w:rsidR="00CD0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647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Average</w:t>
            </w:r>
            <w:r w:rsidR="0057531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DF0C4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647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econdary</w:t>
            </w:r>
            <w:r w:rsidR="0057531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E28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4: Poor/</w:t>
            </w:r>
            <w:r w:rsidR="00DF0C4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="000E28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ertiary</w:t>
            </w:r>
            <w:r w:rsidR="00235B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0E28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5: Very </w:t>
            </w:r>
            <w:r w:rsidR="00DF0C4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poor/tertiary</w:t>
            </w:r>
          </w:p>
        </w:tc>
        <w:tc>
          <w:tcPr>
            <w:tcW w:w="0" w:type="auto"/>
            <w:vAlign w:val="center"/>
            <w:hideMark/>
          </w:tcPr>
          <w:p w14:paraId="26BD3874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</w:tr>
      <w:tr w:rsidR="003978FA" w:rsidRPr="001D4EA9" w14:paraId="24535BDF" w14:textId="77777777" w:rsidTr="007C6634">
        <w:trPr>
          <w:gridAfter w:val="3"/>
          <w:tblCellSpacing w:w="15" w:type="dxa"/>
        </w:trPr>
        <w:tc>
          <w:tcPr>
            <w:tcW w:w="10587" w:type="dxa"/>
            <w:vAlign w:val="center"/>
            <w:hideMark/>
          </w:tcPr>
          <w:p w14:paraId="5255D105" w14:textId="77777777" w:rsidR="007C6634" w:rsidRDefault="007C6634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6C0745A" w14:textId="77777777" w:rsidR="00F86C54" w:rsidRDefault="00F86C54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2A8A618" w14:textId="44FA532D" w:rsidR="00DF4C0A" w:rsidRPr="0060690C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2AF8C2BB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</w:tr>
      <w:tr w:rsidR="00F53056" w:rsidRPr="001D4EA9" w14:paraId="36D6D1AE" w14:textId="77777777" w:rsidTr="006D20B7">
        <w:trPr>
          <w:gridAfter w:val="2"/>
          <w:tblCellSpacing w:w="15" w:type="dxa"/>
        </w:trPr>
        <w:tc>
          <w:tcPr>
            <w:tcW w:w="10587" w:type="dxa"/>
            <w:vAlign w:val="center"/>
          </w:tcPr>
          <w:p w14:paraId="2CF84EFB" w14:textId="06EE96D9" w:rsidR="00F53056" w:rsidRPr="0060690C" w:rsidRDefault="00F53056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CFACC46" w14:textId="3C2434AD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C7B7225" w14:textId="6B0BBB7A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53056" w:rsidRPr="001D4EA9" w14:paraId="74346C49" w14:textId="77777777" w:rsidTr="007C6634">
        <w:trPr>
          <w:gridAfter w:val="2"/>
          <w:tblCellSpacing w:w="15" w:type="dxa"/>
        </w:trPr>
        <w:tc>
          <w:tcPr>
            <w:tcW w:w="10587" w:type="dxa"/>
            <w:vAlign w:val="center"/>
            <w:hideMark/>
          </w:tcPr>
          <w:p w14:paraId="6A36CAB0" w14:textId="77777777" w:rsidR="00DF4C0A" w:rsidRPr="00AC547B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C54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Transport</w:t>
            </w:r>
          </w:p>
        </w:tc>
        <w:tc>
          <w:tcPr>
            <w:tcW w:w="0" w:type="auto"/>
            <w:vAlign w:val="center"/>
            <w:hideMark/>
          </w:tcPr>
          <w:p w14:paraId="530AB0E8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14:paraId="5C318E7E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53056" w:rsidRPr="001D4EA9" w14:paraId="5A396E05" w14:textId="77777777" w:rsidTr="007C6634">
        <w:trPr>
          <w:gridAfter w:val="2"/>
          <w:tblCellSpacing w:w="15" w:type="dxa"/>
        </w:trPr>
        <w:tc>
          <w:tcPr>
            <w:tcW w:w="10587" w:type="dxa"/>
            <w:vAlign w:val="center"/>
            <w:hideMark/>
          </w:tcPr>
          <w:p w14:paraId="72F5F5F6" w14:textId="77777777" w:rsidR="00C20909" w:rsidRDefault="00C20909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A2B17AB" w14:textId="4FFE89B6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54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Car Parking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Allocated/ communal, open/covered, number of spaces, staff/customers, free/ charge made/ refund given</w:t>
            </w:r>
          </w:p>
        </w:tc>
        <w:tc>
          <w:tcPr>
            <w:tcW w:w="0" w:type="auto"/>
            <w:vAlign w:val="center"/>
            <w:hideMark/>
          </w:tcPr>
          <w:p w14:paraId="0237CB60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81C398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53056" w:rsidRPr="001D4EA9" w14:paraId="5640CEBF" w14:textId="77777777" w:rsidTr="007C6634">
        <w:trPr>
          <w:gridAfter w:val="2"/>
          <w:tblCellSpacing w:w="15" w:type="dxa"/>
        </w:trPr>
        <w:tc>
          <w:tcPr>
            <w:tcW w:w="10587" w:type="dxa"/>
            <w:vAlign w:val="center"/>
            <w:hideMark/>
          </w:tcPr>
          <w:p w14:paraId="3F9CC8B2" w14:textId="77777777" w:rsidR="006D20B7" w:rsidRDefault="006D20B7" w:rsidP="00AF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83E9174" w14:textId="66900F03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54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Competition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comparables to include all sizes of food retail outlets</w:t>
            </w:r>
          </w:p>
        </w:tc>
        <w:tc>
          <w:tcPr>
            <w:tcW w:w="0" w:type="auto"/>
            <w:vAlign w:val="center"/>
            <w:hideMark/>
          </w:tcPr>
          <w:p w14:paraId="435EEE99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44D28" w14:textId="77777777" w:rsidR="00DF4C0A" w:rsidRPr="001D4EA9" w:rsidRDefault="00DF4C0A" w:rsidP="00AF0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F0C4B" w:rsidRPr="001D4EA9" w14:paraId="68C96531" w14:textId="77777777" w:rsidTr="007C6634">
        <w:trPr>
          <w:tblCellSpacing w:w="15" w:type="dxa"/>
        </w:trPr>
        <w:tc>
          <w:tcPr>
            <w:tcW w:w="10587" w:type="dxa"/>
            <w:vAlign w:val="center"/>
            <w:hideMark/>
          </w:tcPr>
          <w:p w14:paraId="405A59F3" w14:textId="77777777" w:rsidR="006D20B7" w:rsidRDefault="006D20B7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F158A08" w14:textId="7CCC3000" w:rsidR="0060690C" w:rsidRPr="00AC547B" w:rsidRDefault="0060690C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C54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Opening hours </w:t>
            </w:r>
          </w:p>
          <w:p w14:paraId="071BEB68" w14:textId="77777777" w:rsidR="0060690C" w:rsidRDefault="0060690C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F485FB7" w14:textId="79E2A68A" w:rsidR="00DF4C0A" w:rsidRPr="0060690C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6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Building External</w:t>
            </w:r>
          </w:p>
        </w:tc>
        <w:tc>
          <w:tcPr>
            <w:tcW w:w="0" w:type="auto"/>
            <w:vAlign w:val="center"/>
          </w:tcPr>
          <w:p w14:paraId="668C994A" w14:textId="60C1FF8C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AE1935C" w14:textId="67A5DAA6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ADF0457" w14:textId="4359D0A3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8B6683A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F0C4B" w:rsidRPr="001D4EA9" w14:paraId="09AD96B1" w14:textId="77777777" w:rsidTr="007C6634">
        <w:trPr>
          <w:tblCellSpacing w:w="15" w:type="dxa"/>
        </w:trPr>
        <w:tc>
          <w:tcPr>
            <w:tcW w:w="10587" w:type="dxa"/>
            <w:vAlign w:val="center"/>
            <w:hideMark/>
          </w:tcPr>
          <w:p w14:paraId="113BE6C4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Construction</w:t>
            </w:r>
          </w:p>
        </w:tc>
        <w:tc>
          <w:tcPr>
            <w:tcW w:w="0" w:type="auto"/>
            <w:vAlign w:val="center"/>
            <w:hideMark/>
          </w:tcPr>
          <w:p w14:paraId="42109823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14:paraId="11A953A1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7FA03F5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D7697E2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F0C4B" w:rsidRPr="001D4EA9" w14:paraId="6EF98D48" w14:textId="77777777" w:rsidTr="007C6634">
        <w:trPr>
          <w:tblCellSpacing w:w="15" w:type="dxa"/>
        </w:trPr>
        <w:tc>
          <w:tcPr>
            <w:tcW w:w="10587" w:type="dxa"/>
            <w:vAlign w:val="center"/>
            <w:hideMark/>
          </w:tcPr>
          <w:p w14:paraId="770213F9" w14:textId="77777777" w:rsidR="00C17E91" w:rsidRDefault="00C17E91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37AB2C1" w14:textId="1889BC1B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Customer access</w:t>
            </w:r>
          </w:p>
        </w:tc>
        <w:tc>
          <w:tcPr>
            <w:tcW w:w="0" w:type="auto"/>
            <w:vAlign w:val="center"/>
            <w:hideMark/>
          </w:tcPr>
          <w:p w14:paraId="752887A0" w14:textId="255CC948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EE80C72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7324D0E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FC2CB2D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F0C4B" w:rsidRPr="001D4EA9" w14:paraId="17CCE5EF" w14:textId="77777777" w:rsidTr="007C6634">
        <w:trPr>
          <w:tblCellSpacing w:w="15" w:type="dxa"/>
        </w:trPr>
        <w:tc>
          <w:tcPr>
            <w:tcW w:w="10587" w:type="dxa"/>
            <w:vAlign w:val="center"/>
            <w:hideMark/>
          </w:tcPr>
          <w:p w14:paraId="192349A9" w14:textId="77777777" w:rsidR="00C17E91" w:rsidRDefault="00C17E91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6AE00CF" w14:textId="25C53231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Delivery and Loading</w:t>
            </w:r>
          </w:p>
        </w:tc>
        <w:tc>
          <w:tcPr>
            <w:tcW w:w="0" w:type="auto"/>
            <w:vAlign w:val="center"/>
            <w:hideMark/>
          </w:tcPr>
          <w:p w14:paraId="0C61F692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14:paraId="253CEBC6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D2DCF44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175305B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F0C4B" w:rsidRPr="001D4EA9" w14:paraId="128BA63C" w14:textId="77777777" w:rsidTr="007C6634">
        <w:trPr>
          <w:tblCellSpacing w:w="15" w:type="dxa"/>
        </w:trPr>
        <w:tc>
          <w:tcPr>
            <w:tcW w:w="10587" w:type="dxa"/>
            <w:vAlign w:val="center"/>
            <w:hideMark/>
          </w:tcPr>
          <w:p w14:paraId="5E984EE1" w14:textId="77777777" w:rsidR="00C17E91" w:rsidRDefault="00C17E91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A9DB141" w14:textId="79CD9349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 points  </w:t>
            </w:r>
          </w:p>
        </w:tc>
        <w:tc>
          <w:tcPr>
            <w:tcW w:w="0" w:type="auto"/>
            <w:vAlign w:val="center"/>
          </w:tcPr>
          <w:p w14:paraId="7EA5E3A0" w14:textId="33797D7E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D1A693C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44033B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13CBF83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27514A2" w14:textId="77777777" w:rsidR="00DF4C0A" w:rsidRPr="001D4EA9" w:rsidRDefault="00DF4C0A" w:rsidP="007C6634">
      <w:pPr>
        <w:spacing w:after="0" w:line="240" w:lineRule="auto"/>
        <w:ind w:right="-24"/>
        <w:rPr>
          <w:rFonts w:ascii="Arial" w:eastAsia="Times New Roman" w:hAnsi="Arial" w:cs="Arial"/>
          <w:vanish/>
          <w:sz w:val="20"/>
          <w:szCs w:val="20"/>
          <w:lang w:val="en" w:eastAsia="en-GB"/>
        </w:rPr>
      </w:pPr>
    </w:p>
    <w:tbl>
      <w:tblPr>
        <w:tblW w:w="208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  <w:gridCol w:w="1821"/>
        <w:gridCol w:w="3274"/>
        <w:gridCol w:w="147"/>
        <w:gridCol w:w="1367"/>
        <w:gridCol w:w="30"/>
        <w:gridCol w:w="2484"/>
        <w:gridCol w:w="338"/>
        <w:gridCol w:w="81"/>
      </w:tblGrid>
      <w:tr w:rsidR="00D5504C" w:rsidRPr="001D4EA9" w14:paraId="16951543" w14:textId="77777777" w:rsidTr="007C6634">
        <w:trPr>
          <w:gridAfter w:val="4"/>
          <w:wAfter w:w="2888" w:type="dxa"/>
          <w:tblCellSpacing w:w="15" w:type="dxa"/>
        </w:trPr>
        <w:tc>
          <w:tcPr>
            <w:tcW w:w="11295" w:type="dxa"/>
            <w:vAlign w:val="center"/>
            <w:hideMark/>
          </w:tcPr>
          <w:p w14:paraId="37DD524E" w14:textId="77777777" w:rsidR="00F65D2B" w:rsidRDefault="00F65D2B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0A538BF" w14:textId="476CE6C1" w:rsidR="00DF4C0A" w:rsidRPr="00F65D2B" w:rsidRDefault="00DF4C0A" w:rsidP="007C6634">
            <w:pPr>
              <w:spacing w:after="0" w:line="240" w:lineRule="auto"/>
              <w:ind w:right="8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65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Building Internal  </w:t>
            </w:r>
          </w:p>
        </w:tc>
        <w:tc>
          <w:tcPr>
            <w:tcW w:w="1791" w:type="dxa"/>
            <w:vAlign w:val="center"/>
            <w:hideMark/>
          </w:tcPr>
          <w:p w14:paraId="4D7EC7D2" w14:textId="6AD34E3A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4" w:type="dxa"/>
            <w:vAlign w:val="center"/>
          </w:tcPr>
          <w:p w14:paraId="13C4AFFA" w14:textId="21C80751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B9FBC2B" w14:textId="7CF9B37F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A02C039" w14:textId="77777777" w:rsidR="00DF4C0A" w:rsidRPr="001D4EA9" w:rsidRDefault="00DF4C0A" w:rsidP="007C6634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D20B7" w:rsidRPr="001D4EA9" w14:paraId="09948A9D" w14:textId="77777777" w:rsidTr="007C6634">
        <w:trPr>
          <w:gridAfter w:val="4"/>
          <w:wAfter w:w="2888" w:type="dxa"/>
          <w:tblCellSpacing w:w="15" w:type="dxa"/>
        </w:trPr>
        <w:tc>
          <w:tcPr>
            <w:tcW w:w="11295" w:type="dxa"/>
            <w:vAlign w:val="center"/>
            <w:hideMark/>
          </w:tcPr>
          <w:p w14:paraId="36DB411D" w14:textId="77777777" w:rsidR="00C17E91" w:rsidRDefault="00C17E91" w:rsidP="006D2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9EC98B3" w14:textId="6A45A642" w:rsidR="006D20B7" w:rsidRDefault="002E2CE2" w:rsidP="006D2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Area</w:t>
            </w:r>
            <w:r w:rsidR="006D20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Total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  <w:p w14:paraId="46C86665" w14:textId="77777777" w:rsidR="00C17E91" w:rsidRDefault="00C17E91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05D7AE9" w14:textId="1643EC2E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Retail area:</w:t>
            </w:r>
          </w:p>
        </w:tc>
        <w:tc>
          <w:tcPr>
            <w:tcW w:w="1791" w:type="dxa"/>
            <w:vAlign w:val="center"/>
            <w:hideMark/>
          </w:tcPr>
          <w:p w14:paraId="4D41391A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3244" w:type="dxa"/>
            <w:vAlign w:val="center"/>
            <w:hideMark/>
          </w:tcPr>
          <w:p w14:paraId="5A38690B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122B997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C36B397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D20B7" w:rsidRPr="001D4EA9" w14:paraId="33E694B7" w14:textId="77777777" w:rsidTr="007C6634">
        <w:trPr>
          <w:tblCellSpacing w:w="15" w:type="dxa"/>
        </w:trPr>
        <w:tc>
          <w:tcPr>
            <w:tcW w:w="16537" w:type="dxa"/>
            <w:gridSpan w:val="4"/>
            <w:vAlign w:val="center"/>
            <w:hideMark/>
          </w:tcPr>
          <w:p w14:paraId="6E7C00F3" w14:textId="77777777" w:rsidR="00C17E91" w:rsidRDefault="00C17E91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2966C19" w14:textId="145DD333" w:rsidR="006D20B7" w:rsidRPr="00AC547B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C54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Accommodation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7FBDC45C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    </w:t>
            </w:r>
          </w:p>
        </w:tc>
        <w:tc>
          <w:tcPr>
            <w:tcW w:w="2454" w:type="dxa"/>
            <w:vAlign w:val="center"/>
            <w:hideMark/>
          </w:tcPr>
          <w:p w14:paraId="2E22EFFD" w14:textId="0BEE5923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5D8C6A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  </w:t>
            </w:r>
          </w:p>
        </w:tc>
        <w:tc>
          <w:tcPr>
            <w:tcW w:w="0" w:type="auto"/>
            <w:vAlign w:val="center"/>
            <w:hideMark/>
          </w:tcPr>
          <w:p w14:paraId="58E06745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D20B7" w:rsidRPr="001D4EA9" w14:paraId="53C4B339" w14:textId="77777777" w:rsidTr="007C6634">
        <w:trPr>
          <w:tblCellSpacing w:w="15" w:type="dxa"/>
        </w:trPr>
        <w:tc>
          <w:tcPr>
            <w:tcW w:w="16537" w:type="dxa"/>
            <w:gridSpan w:val="4"/>
            <w:vAlign w:val="center"/>
            <w:hideMark/>
          </w:tcPr>
          <w:p w14:paraId="0D360A35" w14:textId="77777777" w:rsidR="001F7254" w:rsidRPr="00791F88" w:rsidRDefault="001F7254" w:rsidP="001F7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1F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Last refurbed?</w:t>
            </w:r>
          </w:p>
          <w:p w14:paraId="6CCDEFEA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39E47E5" w14:textId="6539931F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Floor levels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3CD990A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FE3F15F" w14:textId="2830FED1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Lifts</w:t>
            </w:r>
            <w:r w:rsidR="003552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goods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(staff/customer) 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floors served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56AF8886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  </w:t>
            </w:r>
          </w:p>
        </w:tc>
        <w:tc>
          <w:tcPr>
            <w:tcW w:w="2454" w:type="dxa"/>
            <w:vAlign w:val="center"/>
            <w:hideMark/>
          </w:tcPr>
          <w:p w14:paraId="271573AB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032BAD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AF93C4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D20B7" w:rsidRPr="001D4EA9" w14:paraId="62ED03C4" w14:textId="77777777" w:rsidTr="007C6634">
        <w:trPr>
          <w:tblCellSpacing w:w="15" w:type="dxa"/>
        </w:trPr>
        <w:tc>
          <w:tcPr>
            <w:tcW w:w="16537" w:type="dxa"/>
            <w:gridSpan w:val="4"/>
            <w:vAlign w:val="center"/>
            <w:hideMark/>
          </w:tcPr>
          <w:p w14:paraId="5ED63F27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C1C76A3" w14:textId="6174F48A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Fit out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2B001865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  <w:tc>
          <w:tcPr>
            <w:tcW w:w="2454" w:type="dxa"/>
            <w:vAlign w:val="center"/>
            <w:hideMark/>
          </w:tcPr>
          <w:p w14:paraId="3DB4919D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3431358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F49F29B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D20B7" w:rsidRPr="001D4EA9" w14:paraId="4449058A" w14:textId="77777777" w:rsidTr="007C6634">
        <w:trPr>
          <w:tblCellSpacing w:w="15" w:type="dxa"/>
        </w:trPr>
        <w:tc>
          <w:tcPr>
            <w:tcW w:w="16537" w:type="dxa"/>
            <w:gridSpan w:val="4"/>
            <w:vAlign w:val="center"/>
            <w:hideMark/>
          </w:tcPr>
          <w:p w14:paraId="5CA4CC63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AF1886A" w14:textId="3CA27B1B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Access from loading</w:t>
            </w:r>
            <w:r w:rsidRPr="00AC54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39B65FC7" w14:textId="03BB4A1C" w:rsidR="006D20B7" w:rsidRPr="00AC547B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gridSpan w:val="2"/>
            <w:vAlign w:val="center"/>
            <w:hideMark/>
          </w:tcPr>
          <w:p w14:paraId="24852C83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  <w:tc>
          <w:tcPr>
            <w:tcW w:w="2454" w:type="dxa"/>
            <w:vAlign w:val="center"/>
            <w:hideMark/>
          </w:tcPr>
          <w:p w14:paraId="2409618D" w14:textId="47584C0C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6F02E66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14:paraId="1730C02C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D20B7" w:rsidRPr="001D4EA9" w14:paraId="312BBAA5" w14:textId="77777777" w:rsidTr="007C6634">
        <w:trPr>
          <w:tblCellSpacing w:w="15" w:type="dxa"/>
        </w:trPr>
        <w:tc>
          <w:tcPr>
            <w:tcW w:w="16537" w:type="dxa"/>
            <w:gridSpan w:val="4"/>
            <w:vAlign w:val="center"/>
            <w:hideMark/>
          </w:tcPr>
          <w:p w14:paraId="192CE6C0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C7C4C24" w14:textId="5907BEBB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54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Surplus Accom: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Note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(use &amp; spec.) and measure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separately 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surplus 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accommodation </w:t>
            </w:r>
            <w:proofErr w:type="gramStart"/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excess of</w:t>
            </w:r>
            <w:proofErr w:type="gramEnd"/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400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m2</w:t>
            </w:r>
          </w:p>
          <w:p w14:paraId="406669C2" w14:textId="2E7B1F3D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gridSpan w:val="2"/>
            <w:vAlign w:val="center"/>
            <w:hideMark/>
          </w:tcPr>
          <w:p w14:paraId="33F3FD29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  </w:t>
            </w:r>
          </w:p>
        </w:tc>
        <w:tc>
          <w:tcPr>
            <w:tcW w:w="2454" w:type="dxa"/>
            <w:vAlign w:val="center"/>
            <w:hideMark/>
          </w:tcPr>
          <w:p w14:paraId="3243E4E3" w14:textId="29BC5543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1B0ADE1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14:paraId="220B93A4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D20B7" w:rsidRPr="001D4EA9" w14:paraId="54B2D1C3" w14:textId="77777777" w:rsidTr="007C6634">
        <w:trPr>
          <w:gridAfter w:val="4"/>
          <w:wAfter w:w="2888" w:type="dxa"/>
          <w:tblCellSpacing w:w="15" w:type="dxa"/>
        </w:trPr>
        <w:tc>
          <w:tcPr>
            <w:tcW w:w="11295" w:type="dxa"/>
            <w:vAlign w:val="center"/>
            <w:hideMark/>
          </w:tcPr>
          <w:p w14:paraId="446F7B18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6732635" w14:textId="40597F25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C54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Disabilities  </w:t>
            </w:r>
          </w:p>
          <w:p w14:paraId="7BB43486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5A40B07" w14:textId="7C3E4399" w:rsidR="006D20B7" w:rsidRPr="00D5504C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550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Services</w:t>
            </w:r>
          </w:p>
        </w:tc>
        <w:tc>
          <w:tcPr>
            <w:tcW w:w="1791" w:type="dxa"/>
            <w:vAlign w:val="center"/>
            <w:hideMark/>
          </w:tcPr>
          <w:p w14:paraId="31480980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  <w:tc>
          <w:tcPr>
            <w:tcW w:w="3244" w:type="dxa"/>
            <w:vAlign w:val="center"/>
            <w:hideMark/>
          </w:tcPr>
          <w:p w14:paraId="33A13404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A553FFD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384B223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D20B7" w:rsidRPr="001D4EA9" w14:paraId="0495C779" w14:textId="77777777" w:rsidTr="007C6634">
        <w:trPr>
          <w:gridAfter w:val="4"/>
          <w:wAfter w:w="2888" w:type="dxa"/>
          <w:tblCellSpacing w:w="15" w:type="dxa"/>
        </w:trPr>
        <w:tc>
          <w:tcPr>
            <w:tcW w:w="11295" w:type="dxa"/>
            <w:vAlign w:val="center"/>
            <w:hideMark/>
          </w:tcPr>
          <w:p w14:paraId="2CB4B3B3" w14:textId="402EC10D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Air Conditioning (age) Cassette or ducted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5FFD0A10" w14:textId="0363F4D8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Extent of area covered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B261901" w14:textId="42738A94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91" w:type="dxa"/>
            <w:vAlign w:val="center"/>
            <w:hideMark/>
          </w:tcPr>
          <w:p w14:paraId="2F9A1C2C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      </w:t>
            </w:r>
          </w:p>
        </w:tc>
        <w:tc>
          <w:tcPr>
            <w:tcW w:w="3244" w:type="dxa"/>
            <w:vAlign w:val="center"/>
            <w:hideMark/>
          </w:tcPr>
          <w:p w14:paraId="46379189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CD70E88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1556879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D20B7" w:rsidRPr="001D4EA9" w14:paraId="501C8FCE" w14:textId="77777777" w:rsidTr="007C6634">
        <w:trPr>
          <w:gridAfter w:val="4"/>
          <w:wAfter w:w="2888" w:type="dxa"/>
          <w:tblCellSpacing w:w="15" w:type="dxa"/>
        </w:trPr>
        <w:tc>
          <w:tcPr>
            <w:tcW w:w="11295" w:type="dxa"/>
            <w:vAlign w:val="center"/>
            <w:hideMark/>
          </w:tcPr>
          <w:p w14:paraId="4545A216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Survey by:</w:t>
            </w:r>
          </w:p>
          <w:p w14:paraId="45AD5367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3993FAE" w14:textId="40C53C41" w:rsidR="00791F88" w:rsidRPr="001D4EA9" w:rsidRDefault="006D20B7" w:rsidP="00333D7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survey</w:t>
            </w:r>
          </w:p>
        </w:tc>
        <w:tc>
          <w:tcPr>
            <w:tcW w:w="1791" w:type="dxa"/>
            <w:vAlign w:val="center"/>
            <w:hideMark/>
          </w:tcPr>
          <w:p w14:paraId="592CE914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 </w:t>
            </w:r>
          </w:p>
        </w:tc>
        <w:tc>
          <w:tcPr>
            <w:tcW w:w="3244" w:type="dxa"/>
            <w:vAlign w:val="center"/>
            <w:hideMark/>
          </w:tcPr>
          <w:p w14:paraId="3FE3C1E6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EE712C5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D26EE65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CAD5796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1897EB0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672493D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F74E543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2FA9C49" w14:textId="77777777" w:rsidR="006D20B7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AF68034" w14:textId="6232820A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DA11FDC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D4E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501403" w14:textId="77777777" w:rsidR="006D20B7" w:rsidRPr="001D4EA9" w:rsidRDefault="006D20B7" w:rsidP="006D20B7">
            <w:pPr>
              <w:spacing w:after="0" w:line="240" w:lineRule="auto"/>
              <w:ind w:right="-2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2C5AE12" w14:textId="77777777" w:rsidR="00355257" w:rsidRDefault="00355257"/>
    <w:sectPr w:rsidR="00355257" w:rsidSect="00F53056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A429" w14:textId="77777777" w:rsidR="00DA5C30" w:rsidRDefault="00DA5C30">
      <w:pPr>
        <w:spacing w:after="0" w:line="240" w:lineRule="auto"/>
      </w:pPr>
    </w:p>
  </w:endnote>
  <w:endnote w:type="continuationSeparator" w:id="0">
    <w:p w14:paraId="5BBA6532" w14:textId="77777777" w:rsidR="00DA5C30" w:rsidRDefault="00DA5C30">
      <w:pPr>
        <w:spacing w:after="0" w:line="240" w:lineRule="auto"/>
      </w:pPr>
    </w:p>
  </w:endnote>
  <w:endnote w:type="continuationNotice" w:id="1">
    <w:p w14:paraId="74F22B72" w14:textId="77777777" w:rsidR="00DA5C30" w:rsidRDefault="00DA5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7A25" w14:textId="77777777" w:rsidR="008A501D" w:rsidRDefault="008A5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85C1" w14:textId="77777777" w:rsidR="008A501D" w:rsidRDefault="008A5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592C" w14:textId="77777777" w:rsidR="008A501D" w:rsidRDefault="008A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0C00" w14:textId="77777777" w:rsidR="00DA5C30" w:rsidRDefault="00DA5C30">
      <w:pPr>
        <w:spacing w:after="0" w:line="240" w:lineRule="auto"/>
      </w:pPr>
    </w:p>
  </w:footnote>
  <w:footnote w:type="continuationSeparator" w:id="0">
    <w:p w14:paraId="7CCB8A0E" w14:textId="77777777" w:rsidR="00DA5C30" w:rsidRDefault="00DA5C30">
      <w:pPr>
        <w:spacing w:after="0" w:line="240" w:lineRule="auto"/>
      </w:pPr>
    </w:p>
  </w:footnote>
  <w:footnote w:type="continuationNotice" w:id="1">
    <w:p w14:paraId="62E4843F" w14:textId="77777777" w:rsidR="00DA5C30" w:rsidRDefault="00DA5C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0A"/>
    <w:rsid w:val="0006601E"/>
    <w:rsid w:val="000C0710"/>
    <w:rsid w:val="000E2899"/>
    <w:rsid w:val="000F4D87"/>
    <w:rsid w:val="001D7E3E"/>
    <w:rsid w:val="001E6430"/>
    <w:rsid w:val="001F7254"/>
    <w:rsid w:val="00235BB7"/>
    <w:rsid w:val="002361DB"/>
    <w:rsid w:val="002A09A0"/>
    <w:rsid w:val="002A6999"/>
    <w:rsid w:val="002E2CE2"/>
    <w:rsid w:val="00333D77"/>
    <w:rsid w:val="00355257"/>
    <w:rsid w:val="003978FA"/>
    <w:rsid w:val="003A59D7"/>
    <w:rsid w:val="004F359B"/>
    <w:rsid w:val="00502632"/>
    <w:rsid w:val="0057531D"/>
    <w:rsid w:val="0060690C"/>
    <w:rsid w:val="006472F2"/>
    <w:rsid w:val="006B5D4B"/>
    <w:rsid w:val="006D20B7"/>
    <w:rsid w:val="0075385C"/>
    <w:rsid w:val="007630CE"/>
    <w:rsid w:val="00791F88"/>
    <w:rsid w:val="007C6634"/>
    <w:rsid w:val="007C6EBF"/>
    <w:rsid w:val="00892429"/>
    <w:rsid w:val="008A501D"/>
    <w:rsid w:val="00A01BAD"/>
    <w:rsid w:val="00A7031F"/>
    <w:rsid w:val="00AC547B"/>
    <w:rsid w:val="00C17E91"/>
    <w:rsid w:val="00C20909"/>
    <w:rsid w:val="00CD07D7"/>
    <w:rsid w:val="00D26129"/>
    <w:rsid w:val="00D5504C"/>
    <w:rsid w:val="00DA2836"/>
    <w:rsid w:val="00DA5C30"/>
    <w:rsid w:val="00DB2732"/>
    <w:rsid w:val="00DF0C4B"/>
    <w:rsid w:val="00DF4C0A"/>
    <w:rsid w:val="00E65240"/>
    <w:rsid w:val="00F53056"/>
    <w:rsid w:val="00F65D2B"/>
    <w:rsid w:val="00F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4D5C"/>
  <w15:chartTrackingRefBased/>
  <w15:docId w15:val="{D12A71CF-8E8B-4F96-8829-1100919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C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01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5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D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92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4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rating-manual-section-6-part-3-valuation-of-all-property-classes/section-922-convenience-sto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325E751E8FE458A140A2C6987984E" ma:contentTypeVersion="6" ma:contentTypeDescription="Create a new document." ma:contentTypeScope="" ma:versionID="e2f735c8367ca915a82535ffa3940781">
  <xsd:schema xmlns:xsd="http://www.w3.org/2001/XMLSchema" xmlns:xs="http://www.w3.org/2001/XMLSchema" xmlns:p="http://schemas.microsoft.com/office/2006/metadata/properties" xmlns:ns2="5fd2fb24-9f93-4e5f-b98a-9ec2527b7a82" xmlns:ns3="6ae3d62a-85c5-4e0f-8780-4b76263aa268" targetNamespace="http://schemas.microsoft.com/office/2006/metadata/properties" ma:root="true" ma:fieldsID="e392fb0f6937d554e3694f6fa566bdb7" ns2:_="" ns3:_="">
    <xsd:import namespace="5fd2fb24-9f93-4e5f-b98a-9ec2527b7a82"/>
    <xsd:import namespace="6ae3d62a-85c5-4e0f-8780-4b76263aa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b24-9f93-4e5f-b98a-9ec2527b7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d62a-85c5-4e0f-8780-4b76263aa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1F969-C068-49B1-935E-504B2162F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8FF3E-E932-44ED-B689-CA4B0B491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fb24-9f93-4e5f-b98a-9ec2527b7a82"/>
    <ds:schemaRef ds:uri="6ae3d62a-85c5-4e0f-8780-4b76263aa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7A522-13C7-4317-B98F-DA6188722A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</Company>
  <LinksUpToDate>false</LinksUpToDate>
  <CharactersWithSpaces>1299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https://www.gov.uk/guidance/rating-manual-section-6-part-3-valuation-of-all-property-classes/section-922-convenience-stores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Jonah</dc:creator>
  <cp:keywords/>
  <dc:description/>
  <cp:lastModifiedBy>Leahy, Barry (VOA)</cp:lastModifiedBy>
  <cp:revision>42</cp:revision>
  <dcterms:created xsi:type="dcterms:W3CDTF">2025-02-21T11:23:00Z</dcterms:created>
  <dcterms:modified xsi:type="dcterms:W3CDTF">2025-02-21T12:07:00Z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0x010100487325E751E8FE458A140A2C6987984E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2025-02-21T11:23:59Z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e60d5821-5857-438c-8a3e-a91fee7d5839</vt:lpwstr>
  </property>
  <property fmtid="{D5CDD505-2E9C-101B-9397-08002B2CF9AE}" pid="9" name="MSIP_Label_f9af038e-07b4-4369-a678-c835687cb272_ContentBits">
    <vt:lpwstr>2</vt:lpwstr>
  </property>
</Properties>
</file>