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6CD3EA64" w:rsidR="000B0589" w:rsidRDefault="00D61361" w:rsidP="00BC2702">
      <w:pPr>
        <w:pStyle w:val="Conditions1"/>
        <w:numPr>
          <w:ilvl w:val="0"/>
          <w:numId w:val="0"/>
        </w:numPr>
      </w:pPr>
      <w:r>
        <w:rPr>
          <w:noProof/>
        </w:rPr>
        <w:drawing>
          <wp:inline distT="0" distB="0" distL="0" distR="0" wp14:anchorId="33E91243" wp14:editId="543E15B7">
            <wp:extent cx="3420110" cy="402590"/>
            <wp:effectExtent l="0" t="0" r="8890" b="0"/>
            <wp:docPr id="639362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24B29B7A" w14:textId="77777777" w:rsidR="000B0589" w:rsidRDefault="000B0589" w:rsidP="00A5760C"/>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20FCEB5C"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4D1EC798" w:rsidR="000B0589" w:rsidRPr="00166502" w:rsidRDefault="003D3905" w:rsidP="00042CF6">
            <w:pPr>
              <w:spacing w:before="60"/>
              <w:ind w:left="-105" w:right="34"/>
              <w:rPr>
                <w:rFonts w:ascii="Arial" w:hAnsi="Arial" w:cs="Arial"/>
                <w:color w:val="000000"/>
                <w:sz w:val="24"/>
                <w:szCs w:val="24"/>
              </w:rPr>
            </w:pPr>
            <w:r>
              <w:rPr>
                <w:rFonts w:ascii="Arial" w:hAnsi="Arial" w:cs="Arial"/>
                <w:color w:val="000000"/>
                <w:sz w:val="24"/>
                <w:szCs w:val="24"/>
              </w:rPr>
              <w:t>Inquiry</w:t>
            </w:r>
            <w:r w:rsidR="009C36BC" w:rsidRPr="00166502">
              <w:rPr>
                <w:rFonts w:ascii="Arial" w:hAnsi="Arial" w:cs="Arial"/>
                <w:color w:val="000000"/>
                <w:sz w:val="24"/>
                <w:szCs w:val="24"/>
              </w:rPr>
              <w:t xml:space="preserve"> </w:t>
            </w:r>
            <w:r>
              <w:rPr>
                <w:rFonts w:ascii="Arial" w:hAnsi="Arial" w:cs="Arial"/>
                <w:color w:val="000000"/>
                <w:sz w:val="24"/>
                <w:szCs w:val="24"/>
              </w:rPr>
              <w:t>held</w:t>
            </w:r>
            <w:r w:rsidR="009C36BC" w:rsidRPr="00166502">
              <w:rPr>
                <w:rFonts w:ascii="Arial" w:hAnsi="Arial" w:cs="Arial"/>
                <w:color w:val="000000"/>
                <w:sz w:val="24"/>
                <w:szCs w:val="24"/>
              </w:rPr>
              <w:t xml:space="preserve"> on</w:t>
            </w:r>
            <w:r w:rsidR="00EF1D83">
              <w:rPr>
                <w:rFonts w:ascii="Arial" w:hAnsi="Arial" w:cs="Arial"/>
                <w:color w:val="000000"/>
                <w:sz w:val="24"/>
                <w:szCs w:val="24"/>
              </w:rPr>
              <w:t xml:space="preserve"> </w:t>
            </w:r>
            <w:r w:rsidR="00285D07">
              <w:rPr>
                <w:rFonts w:ascii="Arial" w:hAnsi="Arial" w:cs="Arial"/>
                <w:color w:val="000000"/>
                <w:sz w:val="24"/>
                <w:szCs w:val="24"/>
              </w:rPr>
              <w:t>10 December</w:t>
            </w:r>
            <w:r w:rsidR="00042CF6">
              <w:rPr>
                <w:rFonts w:ascii="Arial" w:hAnsi="Arial" w:cs="Arial"/>
                <w:color w:val="000000"/>
                <w:sz w:val="24"/>
                <w:szCs w:val="24"/>
              </w:rPr>
              <w:t xml:space="preserve"> 202</w:t>
            </w:r>
            <w:r w:rsidR="00D773B0">
              <w:rPr>
                <w:rFonts w:ascii="Arial" w:hAnsi="Arial" w:cs="Arial"/>
                <w:color w:val="000000"/>
                <w:sz w:val="24"/>
                <w:szCs w:val="24"/>
              </w:rPr>
              <w:t>4</w:t>
            </w:r>
          </w:p>
        </w:tc>
      </w:tr>
      <w:tr w:rsidR="000B0589" w:rsidRPr="00361890" w14:paraId="2AAEECB6" w14:textId="77777777" w:rsidTr="001D5102">
        <w:trPr>
          <w:cantSplit/>
          <w:trHeight w:val="23"/>
        </w:trPr>
        <w:tc>
          <w:tcPr>
            <w:tcW w:w="9356" w:type="dxa"/>
            <w:shd w:val="clear" w:color="auto" w:fill="auto"/>
          </w:tcPr>
          <w:p w14:paraId="13AB38CE" w14:textId="52E9871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92338B">
              <w:rPr>
                <w:rFonts w:ascii="Arial" w:hAnsi="Arial" w:cs="Arial"/>
                <w:b/>
                <w:sz w:val="24"/>
                <w:szCs w:val="24"/>
              </w:rPr>
              <w:t xml:space="preserve">J Ingram </w:t>
            </w:r>
            <w:r w:rsidR="00A72070">
              <w:rPr>
                <w:rFonts w:ascii="Arial" w:hAnsi="Arial" w:cs="Arial"/>
                <w:b/>
                <w:sz w:val="24"/>
                <w:szCs w:val="24"/>
              </w:rPr>
              <w:t>LLB (</w:t>
            </w:r>
            <w:r w:rsidR="0011422E">
              <w:rPr>
                <w:rFonts w:ascii="Arial" w:hAnsi="Arial" w:cs="Arial"/>
                <w:b/>
                <w:sz w:val="24"/>
                <w:szCs w:val="24"/>
              </w:rPr>
              <w:t>H</w:t>
            </w:r>
            <w:r w:rsidR="00A72070">
              <w:rPr>
                <w:rFonts w:ascii="Arial" w:hAnsi="Arial" w:cs="Arial"/>
                <w:b/>
                <w:sz w:val="24"/>
                <w:szCs w:val="24"/>
              </w:rPr>
              <w:t>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73880C7A"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1F1AA5">
              <w:rPr>
                <w:rFonts w:ascii="Arial" w:hAnsi="Arial" w:cs="Arial"/>
                <w:b/>
                <w:color w:val="000000"/>
                <w:sz w:val="18"/>
                <w:szCs w:val="18"/>
              </w:rPr>
              <w:t xml:space="preserve"> </w:t>
            </w:r>
            <w:r w:rsidR="007A5722">
              <w:rPr>
                <w:rFonts w:ascii="Arial" w:hAnsi="Arial" w:cs="Arial"/>
                <w:b/>
                <w:color w:val="000000"/>
                <w:sz w:val="18"/>
                <w:szCs w:val="18"/>
              </w:rPr>
              <w:t>13 January 2025</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6BDFB24D"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741DC8">
              <w:rPr>
                <w:rFonts w:ascii="Arial" w:hAnsi="Arial" w:cs="Arial"/>
                <w:b/>
                <w:color w:val="000000"/>
                <w:sz w:val="24"/>
                <w:szCs w:val="24"/>
              </w:rPr>
              <w:t>33</w:t>
            </w:r>
            <w:r w:rsidR="003E539E">
              <w:rPr>
                <w:rFonts w:ascii="Arial" w:hAnsi="Arial" w:cs="Arial"/>
                <w:b/>
                <w:color w:val="000000"/>
                <w:sz w:val="24"/>
                <w:szCs w:val="24"/>
              </w:rPr>
              <w:t>2</w:t>
            </w:r>
            <w:r w:rsidR="00EC40BC">
              <w:rPr>
                <w:rFonts w:ascii="Arial" w:hAnsi="Arial" w:cs="Arial"/>
                <w:b/>
                <w:color w:val="000000"/>
                <w:sz w:val="24"/>
                <w:szCs w:val="24"/>
              </w:rPr>
              <w:t>3995</w:t>
            </w:r>
          </w:p>
        </w:tc>
      </w:tr>
      <w:tr w:rsidR="009C36BC" w14:paraId="0C8AC406" w14:textId="77777777" w:rsidTr="009C36BC">
        <w:tc>
          <w:tcPr>
            <w:tcW w:w="9520" w:type="dxa"/>
            <w:shd w:val="clear" w:color="auto" w:fill="auto"/>
          </w:tcPr>
          <w:p w14:paraId="302B69E8" w14:textId="4CDEC91C"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This Order is made under Section 53(2)</w:t>
            </w:r>
            <w:r w:rsidR="00682D42">
              <w:rPr>
                <w:rFonts w:ascii="Arial" w:hAnsi="Arial" w:cs="Arial"/>
                <w:sz w:val="22"/>
                <w:szCs w:val="22"/>
              </w:rPr>
              <w:t>(b)</w:t>
            </w:r>
            <w:r w:rsidRPr="00166502">
              <w:rPr>
                <w:rFonts w:ascii="Arial" w:hAnsi="Arial" w:cs="Arial"/>
                <w:sz w:val="22"/>
                <w:szCs w:val="22"/>
              </w:rPr>
              <w:t xml:space="preserve"> of the Wildlife and Countryside Act 1981 (the 1981 Act) and is known as </w:t>
            </w:r>
            <w:r w:rsidR="004E59F1">
              <w:rPr>
                <w:rFonts w:ascii="Arial" w:hAnsi="Arial" w:cs="Arial"/>
                <w:sz w:val="22"/>
                <w:szCs w:val="22"/>
              </w:rPr>
              <w:t xml:space="preserve">the </w:t>
            </w:r>
            <w:r w:rsidR="009518F8">
              <w:rPr>
                <w:rFonts w:ascii="Arial" w:hAnsi="Arial" w:cs="Arial"/>
                <w:sz w:val="22"/>
                <w:szCs w:val="22"/>
              </w:rPr>
              <w:t xml:space="preserve">Dorset County Council </w:t>
            </w:r>
            <w:r w:rsidR="001F301D">
              <w:rPr>
                <w:rFonts w:ascii="Arial" w:hAnsi="Arial" w:cs="Arial"/>
                <w:sz w:val="22"/>
                <w:szCs w:val="22"/>
              </w:rPr>
              <w:t>(</w:t>
            </w:r>
            <w:r w:rsidR="00EE477D">
              <w:rPr>
                <w:rFonts w:ascii="Arial" w:hAnsi="Arial" w:cs="Arial"/>
                <w:sz w:val="22"/>
                <w:szCs w:val="22"/>
              </w:rPr>
              <w:t>F</w:t>
            </w:r>
            <w:r w:rsidR="001F301D">
              <w:rPr>
                <w:rFonts w:ascii="Arial" w:hAnsi="Arial" w:cs="Arial"/>
                <w:sz w:val="22"/>
                <w:szCs w:val="22"/>
              </w:rPr>
              <w:t>ootpath from East Lane</w:t>
            </w:r>
            <w:r w:rsidR="00B3283E">
              <w:rPr>
                <w:rFonts w:ascii="Arial" w:hAnsi="Arial" w:cs="Arial"/>
                <w:sz w:val="22"/>
                <w:szCs w:val="22"/>
              </w:rPr>
              <w:t xml:space="preserve"> (D20502) to </w:t>
            </w:r>
            <w:r w:rsidR="007E4E99">
              <w:rPr>
                <w:rFonts w:ascii="Arial" w:hAnsi="Arial" w:cs="Arial"/>
                <w:sz w:val="22"/>
                <w:szCs w:val="22"/>
              </w:rPr>
              <w:t xml:space="preserve">D20503 Public Road east of Coombe </w:t>
            </w:r>
            <w:r w:rsidR="009345D3">
              <w:rPr>
                <w:rFonts w:ascii="Arial" w:hAnsi="Arial" w:cs="Arial"/>
                <w:sz w:val="22"/>
                <w:szCs w:val="22"/>
              </w:rPr>
              <w:t>Cottages, Bradford Abbas) Definitive Map and Statement</w:t>
            </w:r>
            <w:r w:rsidR="009518F8">
              <w:rPr>
                <w:rFonts w:ascii="Arial" w:hAnsi="Arial" w:cs="Arial"/>
                <w:sz w:val="22"/>
                <w:szCs w:val="22"/>
              </w:rPr>
              <w:t xml:space="preserve"> </w:t>
            </w:r>
            <w:r w:rsidR="005257C9">
              <w:rPr>
                <w:rFonts w:ascii="Arial" w:hAnsi="Arial" w:cs="Arial"/>
                <w:sz w:val="22"/>
                <w:szCs w:val="22"/>
              </w:rPr>
              <w:t>Modification Order 20</w:t>
            </w:r>
            <w:r w:rsidR="00EE477D">
              <w:rPr>
                <w:rFonts w:ascii="Arial" w:hAnsi="Arial" w:cs="Arial"/>
                <w:sz w:val="22"/>
                <w:szCs w:val="22"/>
              </w:rPr>
              <w:t>17</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083B8E15"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The Order is dated </w:t>
            </w:r>
            <w:r w:rsidR="007E7561">
              <w:rPr>
                <w:rFonts w:ascii="Arial" w:hAnsi="Arial" w:cs="Arial"/>
                <w:sz w:val="22"/>
                <w:szCs w:val="22"/>
              </w:rPr>
              <w:t>1</w:t>
            </w:r>
            <w:r w:rsidR="003D3629">
              <w:rPr>
                <w:rFonts w:ascii="Arial" w:hAnsi="Arial" w:cs="Arial"/>
                <w:sz w:val="22"/>
                <w:szCs w:val="22"/>
              </w:rPr>
              <w:t>4 August</w:t>
            </w:r>
            <w:r w:rsidR="00B57BA2">
              <w:rPr>
                <w:rFonts w:ascii="Arial" w:hAnsi="Arial" w:cs="Arial"/>
                <w:sz w:val="22"/>
                <w:szCs w:val="22"/>
              </w:rPr>
              <w:t xml:space="preserve"> 20</w:t>
            </w:r>
            <w:r w:rsidR="00B04FB2">
              <w:rPr>
                <w:rFonts w:ascii="Arial" w:hAnsi="Arial" w:cs="Arial"/>
                <w:sz w:val="22"/>
                <w:szCs w:val="22"/>
              </w:rPr>
              <w:t>17</w:t>
            </w:r>
            <w:r w:rsidR="00B57BA2">
              <w:rPr>
                <w:rFonts w:ascii="Arial" w:hAnsi="Arial" w:cs="Arial"/>
                <w:sz w:val="22"/>
                <w:szCs w:val="22"/>
              </w:rPr>
              <w:t xml:space="preserve"> </w:t>
            </w:r>
            <w:r w:rsidRPr="00166502">
              <w:rPr>
                <w:rFonts w:ascii="Arial" w:hAnsi="Arial" w:cs="Arial"/>
                <w:sz w:val="22"/>
                <w:szCs w:val="22"/>
              </w:rPr>
              <w:t xml:space="preserve">and proposes to modify the </w:t>
            </w:r>
            <w:bookmarkStart w:id="1" w:name="_Hlk161063372"/>
            <w:r w:rsidRPr="00166502">
              <w:rPr>
                <w:rFonts w:ascii="Arial" w:hAnsi="Arial" w:cs="Arial"/>
                <w:sz w:val="22"/>
                <w:szCs w:val="22"/>
              </w:rPr>
              <w:t xml:space="preserve">Definitive Map and Statement </w:t>
            </w:r>
            <w:bookmarkEnd w:id="1"/>
            <w:r w:rsidRPr="00166502">
              <w:rPr>
                <w:rFonts w:ascii="Arial" w:hAnsi="Arial" w:cs="Arial"/>
                <w:sz w:val="22"/>
                <w:szCs w:val="22"/>
              </w:rPr>
              <w:t xml:space="preserve">for the area by </w:t>
            </w:r>
            <w:r w:rsidR="00D63FDC">
              <w:rPr>
                <w:rFonts w:ascii="Arial" w:hAnsi="Arial" w:cs="Arial"/>
                <w:sz w:val="22"/>
                <w:szCs w:val="22"/>
              </w:rPr>
              <w:t>adding a</w:t>
            </w:r>
            <w:r w:rsidR="003E00EA">
              <w:rPr>
                <w:rFonts w:ascii="Arial" w:hAnsi="Arial" w:cs="Arial"/>
                <w:sz w:val="22"/>
                <w:szCs w:val="22"/>
              </w:rPr>
              <w:t xml:space="preserve"> </w:t>
            </w:r>
            <w:r w:rsidR="008956AC">
              <w:rPr>
                <w:rFonts w:ascii="Arial" w:hAnsi="Arial" w:cs="Arial"/>
                <w:sz w:val="22"/>
                <w:szCs w:val="22"/>
              </w:rPr>
              <w:t xml:space="preserve">footpath </w:t>
            </w:r>
            <w:r w:rsidRPr="00166502">
              <w:rPr>
                <w:rFonts w:ascii="Arial" w:hAnsi="Arial" w:cs="Arial"/>
                <w:sz w:val="22"/>
                <w:szCs w:val="22"/>
              </w:rPr>
              <w:t xml:space="preserve">as shown </w:t>
            </w:r>
            <w:r w:rsidR="00B711CB">
              <w:rPr>
                <w:rFonts w:ascii="Arial" w:hAnsi="Arial" w:cs="Arial"/>
                <w:sz w:val="22"/>
                <w:szCs w:val="22"/>
              </w:rPr>
              <w:t>o</w:t>
            </w:r>
            <w:r w:rsidRPr="00166502">
              <w:rPr>
                <w:rFonts w:ascii="Arial" w:hAnsi="Arial" w:cs="Arial"/>
                <w:sz w:val="22"/>
                <w:szCs w:val="22"/>
              </w:rPr>
              <w:t>n the Order plan and described in the Order Schedule.</w:t>
            </w:r>
          </w:p>
        </w:tc>
      </w:tr>
      <w:tr w:rsidR="009C36BC" w14:paraId="245FB8C6" w14:textId="77777777" w:rsidTr="009C36BC">
        <w:tc>
          <w:tcPr>
            <w:tcW w:w="9520" w:type="dxa"/>
            <w:shd w:val="clear" w:color="auto" w:fill="auto"/>
          </w:tcPr>
          <w:p w14:paraId="2D0B44EB" w14:textId="645850F8"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There w</w:t>
            </w:r>
            <w:r w:rsidR="00F34A52">
              <w:rPr>
                <w:rFonts w:ascii="Arial" w:hAnsi="Arial" w:cs="Arial"/>
                <w:sz w:val="22"/>
                <w:szCs w:val="22"/>
              </w:rPr>
              <w:t>ere 20</w:t>
            </w:r>
            <w:r w:rsidR="00951DDF">
              <w:rPr>
                <w:rFonts w:ascii="Arial" w:hAnsi="Arial" w:cs="Arial"/>
                <w:sz w:val="22"/>
                <w:szCs w:val="22"/>
              </w:rPr>
              <w:t xml:space="preserve"> </w:t>
            </w:r>
            <w:r w:rsidRPr="00166502">
              <w:rPr>
                <w:rFonts w:ascii="Arial" w:hAnsi="Arial" w:cs="Arial"/>
                <w:sz w:val="22"/>
                <w:szCs w:val="22"/>
              </w:rPr>
              <w:t>objection</w:t>
            </w:r>
            <w:r w:rsidR="00F34A52">
              <w:rPr>
                <w:rFonts w:ascii="Arial" w:hAnsi="Arial" w:cs="Arial"/>
                <w:sz w:val="22"/>
                <w:szCs w:val="22"/>
              </w:rPr>
              <w:t>s</w:t>
            </w:r>
            <w:r w:rsidRPr="00166502">
              <w:rPr>
                <w:rFonts w:ascii="Arial" w:hAnsi="Arial" w:cs="Arial"/>
                <w:sz w:val="22"/>
                <w:szCs w:val="22"/>
              </w:rPr>
              <w:t xml:space="preserve"> outstanding </w:t>
            </w:r>
            <w:r w:rsidR="00C620B8">
              <w:rPr>
                <w:rFonts w:ascii="Arial" w:hAnsi="Arial" w:cs="Arial"/>
                <w:sz w:val="22"/>
                <w:szCs w:val="22"/>
              </w:rPr>
              <w:t xml:space="preserve">when </w:t>
            </w:r>
            <w:r w:rsidR="00290524">
              <w:rPr>
                <w:rFonts w:ascii="Arial" w:hAnsi="Arial" w:cs="Arial"/>
                <w:sz w:val="22"/>
                <w:szCs w:val="22"/>
              </w:rPr>
              <w:t>D</w:t>
            </w:r>
            <w:r w:rsidR="00F34A52">
              <w:rPr>
                <w:rFonts w:ascii="Arial" w:hAnsi="Arial" w:cs="Arial"/>
                <w:sz w:val="22"/>
                <w:szCs w:val="22"/>
              </w:rPr>
              <w:t>orset</w:t>
            </w:r>
            <w:r w:rsidR="008956AC">
              <w:rPr>
                <w:rFonts w:ascii="Arial" w:hAnsi="Arial" w:cs="Arial"/>
                <w:sz w:val="22"/>
                <w:szCs w:val="22"/>
              </w:rPr>
              <w:t xml:space="preserve"> </w:t>
            </w:r>
            <w:r w:rsidR="00290524">
              <w:rPr>
                <w:rFonts w:ascii="Arial" w:hAnsi="Arial" w:cs="Arial"/>
                <w:sz w:val="22"/>
                <w:szCs w:val="22"/>
              </w:rPr>
              <w:t xml:space="preserve">County </w:t>
            </w:r>
            <w:r w:rsidR="008956AC">
              <w:rPr>
                <w:rFonts w:ascii="Arial" w:hAnsi="Arial" w:cs="Arial"/>
                <w:sz w:val="22"/>
                <w:szCs w:val="22"/>
              </w:rPr>
              <w:t>Counci</w:t>
            </w:r>
            <w:r w:rsidR="00846ED1">
              <w:rPr>
                <w:rFonts w:ascii="Arial" w:hAnsi="Arial" w:cs="Arial"/>
                <w:sz w:val="22"/>
                <w:szCs w:val="22"/>
              </w:rPr>
              <w:t xml:space="preserve">l </w:t>
            </w:r>
            <w:r w:rsidRPr="00166502">
              <w:rPr>
                <w:rFonts w:ascii="Arial" w:hAnsi="Arial" w:cs="Arial"/>
                <w:sz w:val="22"/>
                <w:szCs w:val="22"/>
              </w:rPr>
              <w:t>submitted the Order to the Secretary of State for Environment, Food and Rural Affairs for confirmation</w:t>
            </w:r>
            <w:r w:rsidR="00303FE8">
              <w:rPr>
                <w:rFonts w:ascii="Arial" w:hAnsi="Arial" w:cs="Arial"/>
                <w:sz w:val="22"/>
                <w:szCs w:val="22"/>
              </w:rPr>
              <w:t>.</w:t>
            </w:r>
          </w:p>
        </w:tc>
      </w:tr>
      <w:tr w:rsidR="009C36BC" w14:paraId="60516287" w14:textId="77777777" w:rsidTr="009C36BC">
        <w:tc>
          <w:tcPr>
            <w:tcW w:w="9520" w:type="dxa"/>
            <w:shd w:val="clear" w:color="auto" w:fill="auto"/>
          </w:tcPr>
          <w:p w14:paraId="4E2443FF" w14:textId="266BA9ED"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confirmed</w:t>
            </w:r>
            <w:r w:rsidR="001E1D95">
              <w:rPr>
                <w:rFonts w:ascii="Arial" w:hAnsi="Arial" w:cs="Arial"/>
                <w:b/>
                <w:sz w:val="24"/>
                <w:szCs w:val="24"/>
              </w:rPr>
              <w:t>.</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2" w:name="bmkReturn"/>
            <w:bookmarkEnd w:id="2"/>
          </w:p>
        </w:tc>
      </w:tr>
    </w:tbl>
    <w:p w14:paraId="4200E907" w14:textId="0A16BE99" w:rsidR="009C36BC" w:rsidRDefault="009C36BC" w:rsidP="009C36BC">
      <w:pPr>
        <w:pStyle w:val="Heading6blackfont"/>
        <w:rPr>
          <w:rFonts w:ascii="Arial" w:hAnsi="Arial" w:cs="Arial"/>
          <w:sz w:val="24"/>
          <w:szCs w:val="24"/>
        </w:rPr>
      </w:pPr>
      <w:r w:rsidRPr="00166502">
        <w:rPr>
          <w:rFonts w:ascii="Arial" w:hAnsi="Arial" w:cs="Arial"/>
          <w:sz w:val="24"/>
          <w:szCs w:val="24"/>
        </w:rPr>
        <w:t>Preliminary Matters</w:t>
      </w:r>
    </w:p>
    <w:p w14:paraId="0907656F" w14:textId="1C2F3790" w:rsidR="00B8756A" w:rsidRDefault="00060908" w:rsidP="00060908">
      <w:pPr>
        <w:pStyle w:val="Style1"/>
        <w:rPr>
          <w:rFonts w:ascii="Arial" w:hAnsi="Arial" w:cs="Arial"/>
          <w:sz w:val="24"/>
          <w:szCs w:val="24"/>
        </w:rPr>
      </w:pPr>
      <w:r>
        <w:rPr>
          <w:rFonts w:ascii="Arial" w:hAnsi="Arial" w:cs="Arial"/>
          <w:sz w:val="24"/>
          <w:szCs w:val="24"/>
        </w:rPr>
        <w:t xml:space="preserve">I held </w:t>
      </w:r>
      <w:r w:rsidR="00303548">
        <w:rPr>
          <w:rFonts w:ascii="Arial" w:hAnsi="Arial" w:cs="Arial"/>
          <w:sz w:val="24"/>
          <w:szCs w:val="24"/>
        </w:rPr>
        <w:t xml:space="preserve">a public </w:t>
      </w:r>
      <w:r w:rsidR="0021667A">
        <w:rPr>
          <w:rFonts w:ascii="Arial" w:hAnsi="Arial" w:cs="Arial"/>
          <w:sz w:val="24"/>
          <w:szCs w:val="24"/>
        </w:rPr>
        <w:t xml:space="preserve">inquiry into the Order at the </w:t>
      </w:r>
      <w:r w:rsidR="008F3188">
        <w:rPr>
          <w:rFonts w:ascii="Arial" w:hAnsi="Arial" w:cs="Arial"/>
          <w:sz w:val="24"/>
          <w:szCs w:val="24"/>
        </w:rPr>
        <w:t>Co</w:t>
      </w:r>
      <w:r w:rsidR="00D10148">
        <w:rPr>
          <w:rFonts w:ascii="Arial" w:hAnsi="Arial" w:cs="Arial"/>
          <w:sz w:val="24"/>
          <w:szCs w:val="24"/>
        </w:rPr>
        <w:t xml:space="preserve">unty Hall, </w:t>
      </w:r>
      <w:proofErr w:type="spellStart"/>
      <w:r w:rsidR="00D10148">
        <w:rPr>
          <w:rFonts w:ascii="Arial" w:hAnsi="Arial" w:cs="Arial"/>
          <w:sz w:val="24"/>
          <w:szCs w:val="24"/>
        </w:rPr>
        <w:t>Colliton</w:t>
      </w:r>
      <w:proofErr w:type="spellEnd"/>
      <w:r w:rsidR="00D10148">
        <w:rPr>
          <w:rFonts w:ascii="Arial" w:hAnsi="Arial" w:cs="Arial"/>
          <w:sz w:val="24"/>
          <w:szCs w:val="24"/>
        </w:rPr>
        <w:t xml:space="preserve"> Park, Dorchester </w:t>
      </w:r>
      <w:r w:rsidR="000F0563">
        <w:rPr>
          <w:rFonts w:ascii="Arial" w:hAnsi="Arial" w:cs="Arial"/>
          <w:sz w:val="24"/>
          <w:szCs w:val="24"/>
        </w:rPr>
        <w:t>on 1</w:t>
      </w:r>
      <w:r w:rsidR="008F3188">
        <w:rPr>
          <w:rFonts w:ascii="Arial" w:hAnsi="Arial" w:cs="Arial"/>
          <w:sz w:val="24"/>
          <w:szCs w:val="24"/>
        </w:rPr>
        <w:t>0</w:t>
      </w:r>
      <w:r w:rsidR="000F0563">
        <w:rPr>
          <w:rFonts w:ascii="Arial" w:hAnsi="Arial" w:cs="Arial"/>
          <w:sz w:val="24"/>
          <w:szCs w:val="24"/>
        </w:rPr>
        <w:t xml:space="preserve"> </w:t>
      </w:r>
      <w:r w:rsidR="008F3188">
        <w:rPr>
          <w:rFonts w:ascii="Arial" w:hAnsi="Arial" w:cs="Arial"/>
          <w:sz w:val="24"/>
          <w:szCs w:val="24"/>
        </w:rPr>
        <w:t>December</w:t>
      </w:r>
      <w:r w:rsidR="000F0563">
        <w:rPr>
          <w:rFonts w:ascii="Arial" w:hAnsi="Arial" w:cs="Arial"/>
          <w:sz w:val="24"/>
          <w:szCs w:val="24"/>
        </w:rPr>
        <w:t xml:space="preserve"> 2024</w:t>
      </w:r>
      <w:r w:rsidR="00395667">
        <w:rPr>
          <w:rFonts w:ascii="Arial" w:hAnsi="Arial" w:cs="Arial"/>
          <w:sz w:val="24"/>
          <w:szCs w:val="24"/>
        </w:rPr>
        <w:t>, having inspected the route in question the previous afternoon, unaccompanied</w:t>
      </w:r>
      <w:r w:rsidR="001D15CC">
        <w:rPr>
          <w:rFonts w:ascii="Arial" w:hAnsi="Arial" w:cs="Arial"/>
          <w:sz w:val="24"/>
          <w:szCs w:val="24"/>
        </w:rPr>
        <w:t>.</w:t>
      </w:r>
      <w:r w:rsidR="00F4674D">
        <w:rPr>
          <w:rFonts w:ascii="Arial" w:hAnsi="Arial" w:cs="Arial"/>
          <w:sz w:val="24"/>
          <w:szCs w:val="24"/>
        </w:rPr>
        <w:t xml:space="preserve"> </w:t>
      </w:r>
      <w:r w:rsidR="00A64DD9" w:rsidRPr="00A64DD9">
        <w:rPr>
          <w:rFonts w:ascii="Arial" w:hAnsi="Arial" w:cs="Arial"/>
          <w:sz w:val="24"/>
          <w:szCs w:val="24"/>
        </w:rPr>
        <w:t xml:space="preserve">After closing the formal proceedings on </w:t>
      </w:r>
      <w:r w:rsidR="00D70B80">
        <w:rPr>
          <w:rFonts w:ascii="Arial" w:hAnsi="Arial" w:cs="Arial"/>
          <w:sz w:val="24"/>
          <w:szCs w:val="24"/>
        </w:rPr>
        <w:t>10</w:t>
      </w:r>
      <w:r w:rsidR="00A64DD9" w:rsidRPr="00A64DD9">
        <w:rPr>
          <w:rFonts w:ascii="Arial" w:hAnsi="Arial" w:cs="Arial"/>
          <w:sz w:val="24"/>
          <w:szCs w:val="24"/>
        </w:rPr>
        <w:t xml:space="preserve"> </w:t>
      </w:r>
      <w:r w:rsidR="00D70B80">
        <w:rPr>
          <w:rFonts w:ascii="Arial" w:hAnsi="Arial" w:cs="Arial"/>
          <w:sz w:val="24"/>
          <w:szCs w:val="24"/>
        </w:rPr>
        <w:t>Decem</w:t>
      </w:r>
      <w:r w:rsidR="00A64DD9" w:rsidRPr="00A64DD9">
        <w:rPr>
          <w:rFonts w:ascii="Arial" w:hAnsi="Arial" w:cs="Arial"/>
          <w:sz w:val="24"/>
          <w:szCs w:val="24"/>
        </w:rPr>
        <w:t>ber I visited the site again</w:t>
      </w:r>
      <w:r w:rsidR="00D70B80">
        <w:rPr>
          <w:rFonts w:ascii="Arial" w:hAnsi="Arial" w:cs="Arial"/>
          <w:sz w:val="24"/>
          <w:szCs w:val="24"/>
        </w:rPr>
        <w:t xml:space="preserve"> the following morning</w:t>
      </w:r>
      <w:r w:rsidR="00A64DD9" w:rsidRPr="00A64DD9">
        <w:rPr>
          <w:rFonts w:ascii="Arial" w:hAnsi="Arial" w:cs="Arial"/>
          <w:sz w:val="24"/>
          <w:szCs w:val="24"/>
        </w:rPr>
        <w:t>. On this occasion I was accompanied by objector</w:t>
      </w:r>
      <w:r w:rsidR="00325FF7">
        <w:rPr>
          <w:rFonts w:ascii="Arial" w:hAnsi="Arial" w:cs="Arial"/>
          <w:sz w:val="24"/>
          <w:szCs w:val="24"/>
        </w:rPr>
        <w:t>s</w:t>
      </w:r>
      <w:r w:rsidR="00A64DD9" w:rsidRPr="00A64DD9">
        <w:rPr>
          <w:rFonts w:ascii="Arial" w:hAnsi="Arial" w:cs="Arial"/>
          <w:sz w:val="24"/>
          <w:szCs w:val="24"/>
        </w:rPr>
        <w:t xml:space="preserve"> to the Order, together with </w:t>
      </w:r>
      <w:r w:rsidR="00325FF7">
        <w:rPr>
          <w:rFonts w:ascii="Arial" w:hAnsi="Arial" w:cs="Arial"/>
          <w:sz w:val="24"/>
          <w:szCs w:val="24"/>
        </w:rPr>
        <w:t xml:space="preserve">a </w:t>
      </w:r>
      <w:r w:rsidR="00A64DD9" w:rsidRPr="00A64DD9">
        <w:rPr>
          <w:rFonts w:ascii="Arial" w:hAnsi="Arial" w:cs="Arial"/>
          <w:sz w:val="24"/>
          <w:szCs w:val="24"/>
        </w:rPr>
        <w:t xml:space="preserve">representative of the Order Making Authority (OMA), </w:t>
      </w:r>
      <w:r w:rsidR="00CE0B03">
        <w:rPr>
          <w:rFonts w:ascii="Arial" w:hAnsi="Arial" w:cs="Arial"/>
          <w:sz w:val="24"/>
          <w:szCs w:val="24"/>
        </w:rPr>
        <w:t>Dorset County</w:t>
      </w:r>
      <w:r w:rsidR="00A64DD9" w:rsidRPr="00A64DD9">
        <w:rPr>
          <w:rFonts w:ascii="Arial" w:hAnsi="Arial" w:cs="Arial"/>
          <w:sz w:val="24"/>
          <w:szCs w:val="24"/>
        </w:rPr>
        <w:t xml:space="preserve"> Council. The OMA are supporting the Order. </w:t>
      </w:r>
      <w:r w:rsidR="001D15CC">
        <w:rPr>
          <w:rFonts w:ascii="Arial" w:hAnsi="Arial" w:cs="Arial"/>
          <w:sz w:val="24"/>
          <w:szCs w:val="24"/>
        </w:rPr>
        <w:t xml:space="preserve"> </w:t>
      </w:r>
    </w:p>
    <w:p w14:paraId="7205BA16" w14:textId="77777777" w:rsidR="00A30D74" w:rsidRDefault="00F90140" w:rsidP="003208F6">
      <w:pPr>
        <w:pStyle w:val="Style1"/>
        <w:rPr>
          <w:rFonts w:ascii="Arial" w:hAnsi="Arial" w:cs="Arial"/>
          <w:sz w:val="24"/>
          <w:szCs w:val="24"/>
        </w:rPr>
      </w:pPr>
      <w:r>
        <w:rPr>
          <w:rFonts w:ascii="Arial" w:hAnsi="Arial" w:cs="Arial"/>
          <w:sz w:val="24"/>
          <w:szCs w:val="24"/>
        </w:rPr>
        <w:t>The objec</w:t>
      </w:r>
      <w:r w:rsidR="003A672B">
        <w:rPr>
          <w:rFonts w:ascii="Arial" w:hAnsi="Arial" w:cs="Arial"/>
          <w:sz w:val="24"/>
          <w:szCs w:val="24"/>
        </w:rPr>
        <w:t xml:space="preserve">tors raised </w:t>
      </w:r>
      <w:r w:rsidR="00966280">
        <w:rPr>
          <w:rFonts w:ascii="Arial" w:hAnsi="Arial" w:cs="Arial"/>
          <w:sz w:val="24"/>
          <w:szCs w:val="24"/>
        </w:rPr>
        <w:t>issues</w:t>
      </w:r>
      <w:r w:rsidR="00ED6D0D">
        <w:rPr>
          <w:rFonts w:ascii="Arial" w:hAnsi="Arial" w:cs="Arial"/>
          <w:sz w:val="24"/>
          <w:szCs w:val="24"/>
        </w:rPr>
        <w:t xml:space="preserve"> of </w:t>
      </w:r>
      <w:r w:rsidR="003F14F7">
        <w:rPr>
          <w:rFonts w:ascii="Arial" w:hAnsi="Arial" w:cs="Arial"/>
          <w:sz w:val="24"/>
          <w:szCs w:val="24"/>
        </w:rPr>
        <w:t>pr</w:t>
      </w:r>
      <w:r w:rsidR="00867BE0">
        <w:rPr>
          <w:rFonts w:ascii="Arial" w:hAnsi="Arial" w:cs="Arial"/>
          <w:sz w:val="24"/>
          <w:szCs w:val="24"/>
        </w:rPr>
        <w:t>ocedural matters, namely the</w:t>
      </w:r>
      <w:r w:rsidR="00EA7F94">
        <w:rPr>
          <w:rFonts w:ascii="Arial" w:hAnsi="Arial" w:cs="Arial"/>
          <w:sz w:val="24"/>
          <w:szCs w:val="24"/>
        </w:rPr>
        <w:t xml:space="preserve"> </w:t>
      </w:r>
      <w:r w:rsidR="00B85F4D">
        <w:rPr>
          <w:rFonts w:ascii="Arial" w:hAnsi="Arial" w:cs="Arial"/>
          <w:sz w:val="24"/>
          <w:szCs w:val="24"/>
        </w:rPr>
        <w:t xml:space="preserve">lack of </w:t>
      </w:r>
      <w:r w:rsidR="008A16E8">
        <w:rPr>
          <w:rFonts w:ascii="Arial" w:hAnsi="Arial" w:cs="Arial"/>
          <w:sz w:val="24"/>
          <w:szCs w:val="24"/>
        </w:rPr>
        <w:t>and</w:t>
      </w:r>
      <w:r w:rsidR="00B85F4D">
        <w:rPr>
          <w:rFonts w:ascii="Arial" w:hAnsi="Arial" w:cs="Arial"/>
          <w:sz w:val="24"/>
          <w:szCs w:val="24"/>
        </w:rPr>
        <w:t xml:space="preserve"> incorrect </w:t>
      </w:r>
      <w:r w:rsidR="00245724">
        <w:rPr>
          <w:rFonts w:ascii="Arial" w:hAnsi="Arial" w:cs="Arial"/>
          <w:sz w:val="24"/>
          <w:szCs w:val="24"/>
        </w:rPr>
        <w:t>serving of notice on the landowners</w:t>
      </w:r>
      <w:r w:rsidR="00461F18">
        <w:rPr>
          <w:rFonts w:ascii="Arial" w:hAnsi="Arial" w:cs="Arial"/>
          <w:sz w:val="24"/>
          <w:szCs w:val="24"/>
        </w:rPr>
        <w:t xml:space="preserve"> and occupiers at </w:t>
      </w:r>
      <w:r w:rsidR="00ED6D0D">
        <w:rPr>
          <w:rFonts w:ascii="Arial" w:hAnsi="Arial" w:cs="Arial"/>
          <w:sz w:val="24"/>
          <w:szCs w:val="24"/>
        </w:rPr>
        <w:t xml:space="preserve">both the </w:t>
      </w:r>
      <w:r w:rsidR="00DB3912">
        <w:rPr>
          <w:rFonts w:ascii="Arial" w:hAnsi="Arial" w:cs="Arial"/>
          <w:sz w:val="24"/>
          <w:szCs w:val="24"/>
        </w:rPr>
        <w:t>application stage, schedule 14; and follo</w:t>
      </w:r>
      <w:r w:rsidR="00B73E7A">
        <w:rPr>
          <w:rFonts w:ascii="Arial" w:hAnsi="Arial" w:cs="Arial"/>
          <w:sz w:val="24"/>
          <w:szCs w:val="24"/>
        </w:rPr>
        <w:t xml:space="preserve">wing the making of the Order, </w:t>
      </w:r>
      <w:r w:rsidR="001666C2">
        <w:rPr>
          <w:rFonts w:ascii="Arial" w:hAnsi="Arial" w:cs="Arial"/>
          <w:sz w:val="24"/>
          <w:szCs w:val="24"/>
        </w:rPr>
        <w:t>schedule 15</w:t>
      </w:r>
      <w:r w:rsidR="009742D9">
        <w:rPr>
          <w:rFonts w:ascii="Arial" w:hAnsi="Arial" w:cs="Arial"/>
          <w:sz w:val="24"/>
          <w:szCs w:val="24"/>
        </w:rPr>
        <w:t xml:space="preserve"> of the </w:t>
      </w:r>
      <w:r w:rsidR="00D40C26">
        <w:rPr>
          <w:rFonts w:ascii="Arial" w:hAnsi="Arial" w:cs="Arial"/>
          <w:sz w:val="24"/>
          <w:szCs w:val="24"/>
        </w:rPr>
        <w:t>1981 Act</w:t>
      </w:r>
      <w:r w:rsidR="003713CE">
        <w:rPr>
          <w:rFonts w:ascii="Arial" w:hAnsi="Arial" w:cs="Arial"/>
          <w:sz w:val="24"/>
          <w:szCs w:val="24"/>
        </w:rPr>
        <w:t>.</w:t>
      </w:r>
      <w:r w:rsidR="00853359">
        <w:rPr>
          <w:rFonts w:ascii="Arial" w:hAnsi="Arial" w:cs="Arial"/>
          <w:sz w:val="24"/>
          <w:szCs w:val="24"/>
        </w:rPr>
        <w:t xml:space="preserve"> The OMA </w:t>
      </w:r>
      <w:r w:rsidR="00641978">
        <w:rPr>
          <w:rFonts w:ascii="Arial" w:hAnsi="Arial" w:cs="Arial"/>
          <w:sz w:val="24"/>
          <w:szCs w:val="24"/>
        </w:rPr>
        <w:t xml:space="preserve">stated they had complied with </w:t>
      </w:r>
      <w:r w:rsidR="000130E6">
        <w:rPr>
          <w:rFonts w:ascii="Arial" w:hAnsi="Arial" w:cs="Arial"/>
          <w:sz w:val="24"/>
          <w:szCs w:val="24"/>
        </w:rPr>
        <w:t>all relevant procedural requirements</w:t>
      </w:r>
      <w:r w:rsidR="00496A45">
        <w:rPr>
          <w:rFonts w:ascii="Arial" w:hAnsi="Arial" w:cs="Arial"/>
          <w:sz w:val="24"/>
          <w:szCs w:val="24"/>
        </w:rPr>
        <w:t xml:space="preserve">. </w:t>
      </w:r>
    </w:p>
    <w:p w14:paraId="3B93FBCE" w14:textId="3D27064F" w:rsidR="00EC2571" w:rsidRDefault="00605BCC" w:rsidP="00CC55AD">
      <w:pPr>
        <w:pStyle w:val="Style1"/>
        <w:rPr>
          <w:rFonts w:ascii="Arial" w:hAnsi="Arial" w:cs="Arial"/>
          <w:sz w:val="24"/>
          <w:szCs w:val="24"/>
        </w:rPr>
      </w:pPr>
      <w:r>
        <w:rPr>
          <w:rFonts w:ascii="Arial" w:hAnsi="Arial" w:cs="Arial"/>
          <w:sz w:val="24"/>
          <w:szCs w:val="24"/>
        </w:rPr>
        <w:t xml:space="preserve">The OMA confirmed at the inquiry that a signed certificate </w:t>
      </w:r>
      <w:r w:rsidR="007E7698">
        <w:rPr>
          <w:rFonts w:ascii="Arial" w:hAnsi="Arial" w:cs="Arial"/>
          <w:sz w:val="24"/>
          <w:szCs w:val="24"/>
        </w:rPr>
        <w:t xml:space="preserve">was received from the applicant </w:t>
      </w:r>
      <w:r w:rsidR="00E8489E">
        <w:rPr>
          <w:rFonts w:ascii="Arial" w:hAnsi="Arial" w:cs="Arial"/>
          <w:sz w:val="24"/>
          <w:szCs w:val="24"/>
        </w:rPr>
        <w:t>certifying that the landowners</w:t>
      </w:r>
      <w:r w:rsidR="00731B46">
        <w:rPr>
          <w:rFonts w:ascii="Arial" w:hAnsi="Arial" w:cs="Arial"/>
          <w:sz w:val="24"/>
          <w:szCs w:val="24"/>
        </w:rPr>
        <w:t xml:space="preserve"> had been notified of the application</w:t>
      </w:r>
      <w:r w:rsidR="004F34A4">
        <w:rPr>
          <w:rFonts w:ascii="Arial" w:hAnsi="Arial" w:cs="Arial"/>
          <w:sz w:val="24"/>
          <w:szCs w:val="24"/>
        </w:rPr>
        <w:t xml:space="preserve"> when it was made</w:t>
      </w:r>
      <w:r w:rsidR="00BA1FD0">
        <w:rPr>
          <w:rFonts w:ascii="Arial" w:hAnsi="Arial" w:cs="Arial"/>
          <w:sz w:val="24"/>
          <w:szCs w:val="24"/>
        </w:rPr>
        <w:t xml:space="preserve"> in </w:t>
      </w:r>
      <w:r w:rsidR="004B5341">
        <w:rPr>
          <w:rFonts w:ascii="Arial" w:hAnsi="Arial" w:cs="Arial"/>
          <w:sz w:val="24"/>
          <w:szCs w:val="24"/>
        </w:rPr>
        <w:t xml:space="preserve">July </w:t>
      </w:r>
      <w:r w:rsidR="00BA1FD0">
        <w:rPr>
          <w:rFonts w:ascii="Arial" w:hAnsi="Arial" w:cs="Arial"/>
          <w:sz w:val="24"/>
          <w:szCs w:val="24"/>
        </w:rPr>
        <w:t>2008</w:t>
      </w:r>
      <w:r w:rsidR="004F34A4">
        <w:rPr>
          <w:rFonts w:ascii="Arial" w:hAnsi="Arial" w:cs="Arial"/>
          <w:sz w:val="24"/>
          <w:szCs w:val="24"/>
        </w:rPr>
        <w:t xml:space="preserve">. Subsequent letters and emails </w:t>
      </w:r>
      <w:r w:rsidR="00881DC2">
        <w:rPr>
          <w:rFonts w:ascii="Arial" w:hAnsi="Arial" w:cs="Arial"/>
          <w:sz w:val="24"/>
          <w:szCs w:val="24"/>
        </w:rPr>
        <w:t xml:space="preserve">in 2014 and 2017 </w:t>
      </w:r>
      <w:r w:rsidR="00ED70A2">
        <w:rPr>
          <w:rFonts w:ascii="Arial" w:hAnsi="Arial" w:cs="Arial"/>
          <w:sz w:val="24"/>
          <w:szCs w:val="24"/>
        </w:rPr>
        <w:t>from</w:t>
      </w:r>
      <w:r w:rsidR="00881DC2">
        <w:rPr>
          <w:rFonts w:ascii="Arial" w:hAnsi="Arial" w:cs="Arial"/>
          <w:sz w:val="24"/>
          <w:szCs w:val="24"/>
        </w:rPr>
        <w:t xml:space="preserve"> the affected landowner</w:t>
      </w:r>
      <w:r w:rsidR="003360BD">
        <w:rPr>
          <w:rFonts w:ascii="Arial" w:hAnsi="Arial" w:cs="Arial"/>
          <w:sz w:val="24"/>
          <w:szCs w:val="24"/>
        </w:rPr>
        <w:t xml:space="preserve">s and </w:t>
      </w:r>
      <w:r w:rsidR="00F802AC">
        <w:rPr>
          <w:rFonts w:ascii="Arial" w:hAnsi="Arial" w:cs="Arial"/>
          <w:sz w:val="24"/>
          <w:szCs w:val="24"/>
        </w:rPr>
        <w:t xml:space="preserve">a representative </w:t>
      </w:r>
      <w:r w:rsidR="00F83375">
        <w:rPr>
          <w:rFonts w:ascii="Arial" w:hAnsi="Arial" w:cs="Arial"/>
          <w:sz w:val="24"/>
          <w:szCs w:val="24"/>
        </w:rPr>
        <w:t>claimed they were not aware of the application</w:t>
      </w:r>
      <w:r w:rsidR="00D46282">
        <w:rPr>
          <w:rFonts w:ascii="Arial" w:hAnsi="Arial" w:cs="Arial"/>
          <w:sz w:val="24"/>
          <w:szCs w:val="24"/>
        </w:rPr>
        <w:t>.</w:t>
      </w:r>
      <w:r w:rsidR="007866EB">
        <w:rPr>
          <w:rFonts w:ascii="Arial" w:hAnsi="Arial" w:cs="Arial"/>
          <w:sz w:val="24"/>
          <w:szCs w:val="24"/>
        </w:rPr>
        <w:t xml:space="preserve"> </w:t>
      </w:r>
      <w:r w:rsidR="00CC55AD">
        <w:rPr>
          <w:rFonts w:ascii="Arial" w:hAnsi="Arial" w:cs="Arial"/>
          <w:sz w:val="24"/>
          <w:szCs w:val="24"/>
        </w:rPr>
        <w:t>However, i</w:t>
      </w:r>
      <w:r w:rsidR="009C4878" w:rsidRPr="00CC55AD">
        <w:rPr>
          <w:rFonts w:ascii="Arial" w:hAnsi="Arial" w:cs="Arial"/>
          <w:sz w:val="24"/>
          <w:szCs w:val="24"/>
        </w:rPr>
        <w:t>n 2008</w:t>
      </w:r>
      <w:r w:rsidR="00CC55AD" w:rsidRPr="00CC55AD">
        <w:rPr>
          <w:rFonts w:ascii="Arial" w:hAnsi="Arial" w:cs="Arial"/>
          <w:sz w:val="24"/>
          <w:szCs w:val="24"/>
        </w:rPr>
        <w:t xml:space="preserve"> </w:t>
      </w:r>
      <w:r w:rsidR="009760DD" w:rsidRPr="00CC55AD">
        <w:rPr>
          <w:rFonts w:ascii="Arial" w:hAnsi="Arial" w:cs="Arial"/>
          <w:sz w:val="24"/>
          <w:szCs w:val="24"/>
        </w:rPr>
        <w:t>an officer had spoken to and subsequently faxed</w:t>
      </w:r>
      <w:r w:rsidR="00300DFC">
        <w:rPr>
          <w:rFonts w:ascii="Arial" w:hAnsi="Arial" w:cs="Arial"/>
          <w:sz w:val="24"/>
          <w:szCs w:val="24"/>
        </w:rPr>
        <w:t xml:space="preserve"> the </w:t>
      </w:r>
      <w:r w:rsidR="00FA40DA">
        <w:rPr>
          <w:rFonts w:ascii="Arial" w:hAnsi="Arial" w:cs="Arial"/>
          <w:sz w:val="24"/>
          <w:szCs w:val="24"/>
        </w:rPr>
        <w:t xml:space="preserve">requested </w:t>
      </w:r>
      <w:r w:rsidR="00300DFC">
        <w:rPr>
          <w:rFonts w:ascii="Arial" w:hAnsi="Arial" w:cs="Arial"/>
          <w:sz w:val="24"/>
          <w:szCs w:val="24"/>
        </w:rPr>
        <w:t xml:space="preserve">documents to </w:t>
      </w:r>
      <w:r w:rsidR="00DA689A">
        <w:rPr>
          <w:rFonts w:ascii="Arial" w:hAnsi="Arial" w:cs="Arial"/>
          <w:sz w:val="24"/>
          <w:szCs w:val="24"/>
        </w:rPr>
        <w:t>an employee of one landowner</w:t>
      </w:r>
      <w:r w:rsidR="00CC55AD" w:rsidRPr="00CC55AD">
        <w:rPr>
          <w:rFonts w:ascii="Arial" w:hAnsi="Arial" w:cs="Arial"/>
          <w:sz w:val="24"/>
          <w:szCs w:val="24"/>
        </w:rPr>
        <w:t>.</w:t>
      </w:r>
      <w:r w:rsidR="00CC55AD" w:rsidRPr="00CC55AD">
        <w:rPr>
          <w:rFonts w:ascii="Arial" w:hAnsi="Arial" w:cs="Arial"/>
          <w:color w:val="auto"/>
          <w:kern w:val="0"/>
          <w:sz w:val="24"/>
          <w:szCs w:val="24"/>
        </w:rPr>
        <w:t xml:space="preserve"> </w:t>
      </w:r>
      <w:r w:rsidR="00DA689A">
        <w:rPr>
          <w:rFonts w:ascii="Arial" w:hAnsi="Arial" w:cs="Arial"/>
          <w:sz w:val="24"/>
          <w:szCs w:val="24"/>
        </w:rPr>
        <w:t>In addition</w:t>
      </w:r>
      <w:r w:rsidR="00CC55AD" w:rsidRPr="00CC55AD">
        <w:rPr>
          <w:rFonts w:ascii="Arial" w:hAnsi="Arial" w:cs="Arial"/>
          <w:sz w:val="24"/>
          <w:szCs w:val="24"/>
        </w:rPr>
        <w:t xml:space="preserve">, the OMA explained that a file note indicated </w:t>
      </w:r>
      <w:r w:rsidR="006B7C3A">
        <w:rPr>
          <w:rFonts w:ascii="Arial" w:hAnsi="Arial" w:cs="Arial"/>
          <w:sz w:val="24"/>
          <w:szCs w:val="24"/>
        </w:rPr>
        <w:t>the other</w:t>
      </w:r>
      <w:r w:rsidR="00CC55AD" w:rsidRPr="00CC55AD">
        <w:rPr>
          <w:rFonts w:ascii="Arial" w:hAnsi="Arial" w:cs="Arial"/>
          <w:sz w:val="24"/>
          <w:szCs w:val="24"/>
        </w:rPr>
        <w:t xml:space="preserve"> landowner had telephoned the definitive map team at the Authority in 2009</w:t>
      </w:r>
      <w:r w:rsidR="007300D6">
        <w:rPr>
          <w:rFonts w:ascii="Arial" w:hAnsi="Arial" w:cs="Arial"/>
          <w:sz w:val="24"/>
          <w:szCs w:val="24"/>
        </w:rPr>
        <w:t xml:space="preserve">, therefore </w:t>
      </w:r>
      <w:r w:rsidR="00FA7426">
        <w:rPr>
          <w:rFonts w:ascii="Arial" w:hAnsi="Arial" w:cs="Arial"/>
          <w:sz w:val="24"/>
          <w:szCs w:val="24"/>
        </w:rPr>
        <w:t xml:space="preserve">they </w:t>
      </w:r>
      <w:r w:rsidR="006033EC">
        <w:rPr>
          <w:rFonts w:ascii="Arial" w:hAnsi="Arial" w:cs="Arial"/>
          <w:sz w:val="24"/>
          <w:szCs w:val="24"/>
        </w:rPr>
        <w:t>state the landowner was aware</w:t>
      </w:r>
      <w:r w:rsidR="00957E78">
        <w:rPr>
          <w:rFonts w:ascii="Arial" w:hAnsi="Arial" w:cs="Arial"/>
          <w:sz w:val="24"/>
          <w:szCs w:val="24"/>
        </w:rPr>
        <w:t xml:space="preserve"> of the application.</w:t>
      </w:r>
      <w:r w:rsidR="00273380">
        <w:rPr>
          <w:rFonts w:ascii="Arial" w:hAnsi="Arial" w:cs="Arial"/>
          <w:sz w:val="24"/>
          <w:szCs w:val="24"/>
        </w:rPr>
        <w:t xml:space="preserve"> </w:t>
      </w:r>
    </w:p>
    <w:p w14:paraId="6D20E3B9" w14:textId="3BC673D0" w:rsidR="000636E6" w:rsidRDefault="00273380" w:rsidP="00CC55AD">
      <w:pPr>
        <w:pStyle w:val="Style1"/>
        <w:rPr>
          <w:rFonts w:ascii="Arial" w:hAnsi="Arial" w:cs="Arial"/>
          <w:sz w:val="24"/>
          <w:szCs w:val="24"/>
        </w:rPr>
      </w:pPr>
      <w:r>
        <w:rPr>
          <w:rFonts w:ascii="Arial" w:hAnsi="Arial" w:cs="Arial"/>
          <w:sz w:val="24"/>
          <w:szCs w:val="24"/>
        </w:rPr>
        <w:t xml:space="preserve">If they were not </w:t>
      </w:r>
      <w:r w:rsidR="0088106A">
        <w:rPr>
          <w:rFonts w:ascii="Arial" w:hAnsi="Arial" w:cs="Arial"/>
          <w:sz w:val="24"/>
          <w:szCs w:val="24"/>
        </w:rPr>
        <w:t xml:space="preserve">previously </w:t>
      </w:r>
      <w:r>
        <w:rPr>
          <w:rFonts w:ascii="Arial" w:hAnsi="Arial" w:cs="Arial"/>
          <w:sz w:val="24"/>
          <w:szCs w:val="24"/>
        </w:rPr>
        <w:t>aware</w:t>
      </w:r>
      <w:r w:rsidR="00F8533F">
        <w:rPr>
          <w:rFonts w:ascii="Arial" w:hAnsi="Arial" w:cs="Arial"/>
          <w:sz w:val="24"/>
          <w:szCs w:val="24"/>
        </w:rPr>
        <w:t xml:space="preserve">, </w:t>
      </w:r>
      <w:r w:rsidR="00764741">
        <w:rPr>
          <w:rFonts w:ascii="Arial" w:hAnsi="Arial" w:cs="Arial"/>
          <w:sz w:val="24"/>
          <w:szCs w:val="24"/>
        </w:rPr>
        <w:t xml:space="preserve">it is clear </w:t>
      </w:r>
      <w:r w:rsidR="0027328B">
        <w:rPr>
          <w:rFonts w:ascii="Arial" w:hAnsi="Arial" w:cs="Arial"/>
          <w:sz w:val="24"/>
          <w:szCs w:val="24"/>
        </w:rPr>
        <w:t>from the solicitor’s letter dated 29 July 2014</w:t>
      </w:r>
      <w:r w:rsidR="00533FED">
        <w:rPr>
          <w:rFonts w:ascii="Arial" w:hAnsi="Arial" w:cs="Arial"/>
          <w:sz w:val="24"/>
          <w:szCs w:val="24"/>
        </w:rPr>
        <w:t xml:space="preserve">, </w:t>
      </w:r>
      <w:r w:rsidR="00764741">
        <w:rPr>
          <w:rFonts w:ascii="Arial" w:hAnsi="Arial" w:cs="Arial"/>
          <w:sz w:val="24"/>
          <w:szCs w:val="24"/>
        </w:rPr>
        <w:t xml:space="preserve">that </w:t>
      </w:r>
      <w:r w:rsidR="00A916F3">
        <w:rPr>
          <w:rFonts w:ascii="Arial" w:hAnsi="Arial" w:cs="Arial"/>
          <w:sz w:val="24"/>
          <w:szCs w:val="24"/>
        </w:rPr>
        <w:t xml:space="preserve">both landowners </w:t>
      </w:r>
      <w:r w:rsidR="00CF3B30">
        <w:rPr>
          <w:rFonts w:ascii="Arial" w:hAnsi="Arial" w:cs="Arial"/>
          <w:sz w:val="24"/>
          <w:szCs w:val="24"/>
        </w:rPr>
        <w:t xml:space="preserve">now </w:t>
      </w:r>
      <w:r w:rsidR="0099171E">
        <w:rPr>
          <w:rFonts w:ascii="Arial" w:hAnsi="Arial" w:cs="Arial"/>
          <w:sz w:val="24"/>
          <w:szCs w:val="24"/>
        </w:rPr>
        <w:t>had knowledge</w:t>
      </w:r>
      <w:r w:rsidR="00A916F3">
        <w:rPr>
          <w:rFonts w:ascii="Arial" w:hAnsi="Arial" w:cs="Arial"/>
          <w:sz w:val="24"/>
          <w:szCs w:val="24"/>
        </w:rPr>
        <w:t xml:space="preserve"> of the application</w:t>
      </w:r>
      <w:r w:rsidR="00CF3B30">
        <w:rPr>
          <w:rFonts w:ascii="Arial" w:hAnsi="Arial" w:cs="Arial"/>
          <w:sz w:val="24"/>
          <w:szCs w:val="24"/>
        </w:rPr>
        <w:t xml:space="preserve">. </w:t>
      </w:r>
      <w:r w:rsidR="00D504F6">
        <w:rPr>
          <w:rFonts w:ascii="Arial" w:hAnsi="Arial" w:cs="Arial"/>
          <w:sz w:val="24"/>
          <w:szCs w:val="24"/>
        </w:rPr>
        <w:t>T</w:t>
      </w:r>
      <w:r w:rsidR="00CF3B30" w:rsidRPr="00CF3B30">
        <w:rPr>
          <w:rFonts w:ascii="Arial" w:hAnsi="Arial" w:cs="Arial"/>
          <w:sz w:val="24"/>
          <w:szCs w:val="24"/>
        </w:rPr>
        <w:t>he application was considered by the OMA’s Regulatory Committee in March 2015</w:t>
      </w:r>
      <w:r w:rsidR="00A916F3">
        <w:rPr>
          <w:rFonts w:ascii="Arial" w:hAnsi="Arial" w:cs="Arial"/>
          <w:sz w:val="24"/>
          <w:szCs w:val="24"/>
        </w:rPr>
        <w:t xml:space="preserve"> with </w:t>
      </w:r>
      <w:r w:rsidR="007152CD">
        <w:rPr>
          <w:rFonts w:ascii="Arial" w:hAnsi="Arial" w:cs="Arial"/>
          <w:sz w:val="24"/>
          <w:szCs w:val="24"/>
        </w:rPr>
        <w:t xml:space="preserve">the </w:t>
      </w:r>
      <w:r w:rsidR="0047448F">
        <w:rPr>
          <w:rFonts w:ascii="Arial" w:hAnsi="Arial" w:cs="Arial"/>
          <w:sz w:val="24"/>
          <w:szCs w:val="24"/>
        </w:rPr>
        <w:t>representative</w:t>
      </w:r>
      <w:r w:rsidR="00A916F3">
        <w:rPr>
          <w:rFonts w:ascii="Arial" w:hAnsi="Arial" w:cs="Arial"/>
          <w:sz w:val="24"/>
          <w:szCs w:val="24"/>
        </w:rPr>
        <w:t xml:space="preserve"> </w:t>
      </w:r>
      <w:r w:rsidR="007152CD">
        <w:rPr>
          <w:rFonts w:ascii="Arial" w:hAnsi="Arial" w:cs="Arial"/>
          <w:sz w:val="24"/>
          <w:szCs w:val="24"/>
        </w:rPr>
        <w:t xml:space="preserve">of one landowner </w:t>
      </w:r>
      <w:r w:rsidR="00C3343C">
        <w:rPr>
          <w:rFonts w:ascii="Arial" w:hAnsi="Arial" w:cs="Arial"/>
          <w:sz w:val="24"/>
          <w:szCs w:val="24"/>
        </w:rPr>
        <w:t>in attendance at the meeting.</w:t>
      </w:r>
      <w:r w:rsidR="006B7C3A">
        <w:rPr>
          <w:rFonts w:ascii="Arial" w:hAnsi="Arial" w:cs="Arial"/>
          <w:sz w:val="24"/>
          <w:szCs w:val="24"/>
        </w:rPr>
        <w:t xml:space="preserve"> </w:t>
      </w:r>
      <w:r w:rsidR="00BB22E3">
        <w:rPr>
          <w:rFonts w:ascii="Arial" w:hAnsi="Arial" w:cs="Arial"/>
          <w:sz w:val="24"/>
          <w:szCs w:val="24"/>
        </w:rPr>
        <w:t xml:space="preserve">The </w:t>
      </w:r>
      <w:r w:rsidR="00DC136E">
        <w:rPr>
          <w:rFonts w:ascii="Arial" w:hAnsi="Arial" w:cs="Arial"/>
          <w:sz w:val="24"/>
          <w:szCs w:val="24"/>
        </w:rPr>
        <w:t xml:space="preserve">two landowners involved </w:t>
      </w:r>
      <w:r w:rsidR="00667E91">
        <w:rPr>
          <w:rFonts w:ascii="Arial" w:hAnsi="Arial" w:cs="Arial"/>
          <w:sz w:val="24"/>
          <w:szCs w:val="24"/>
        </w:rPr>
        <w:t>were organisations with employees</w:t>
      </w:r>
      <w:r w:rsidR="000354FF">
        <w:rPr>
          <w:rFonts w:ascii="Arial" w:hAnsi="Arial" w:cs="Arial"/>
          <w:sz w:val="24"/>
          <w:szCs w:val="24"/>
        </w:rPr>
        <w:t>, and</w:t>
      </w:r>
      <w:r w:rsidR="006841A3">
        <w:rPr>
          <w:rFonts w:ascii="Arial" w:hAnsi="Arial" w:cs="Arial"/>
          <w:sz w:val="24"/>
          <w:szCs w:val="24"/>
        </w:rPr>
        <w:t xml:space="preserve"> there may have been </w:t>
      </w:r>
      <w:r w:rsidR="00D00EE6">
        <w:rPr>
          <w:rFonts w:ascii="Arial" w:hAnsi="Arial" w:cs="Arial"/>
          <w:sz w:val="24"/>
          <w:szCs w:val="24"/>
        </w:rPr>
        <w:t xml:space="preserve">difficulty </w:t>
      </w:r>
      <w:r w:rsidR="00D00EE6">
        <w:rPr>
          <w:rFonts w:ascii="Arial" w:hAnsi="Arial" w:cs="Arial"/>
          <w:sz w:val="24"/>
          <w:szCs w:val="24"/>
        </w:rPr>
        <w:lastRenderedPageBreak/>
        <w:t xml:space="preserve">with the notice </w:t>
      </w:r>
      <w:r w:rsidR="002D023C">
        <w:rPr>
          <w:rFonts w:ascii="Arial" w:hAnsi="Arial" w:cs="Arial"/>
          <w:sz w:val="24"/>
          <w:szCs w:val="24"/>
        </w:rPr>
        <w:t xml:space="preserve">being brought to the attention of the </w:t>
      </w:r>
      <w:r w:rsidR="000A7A99">
        <w:rPr>
          <w:rFonts w:ascii="Arial" w:hAnsi="Arial" w:cs="Arial"/>
          <w:sz w:val="24"/>
          <w:szCs w:val="24"/>
        </w:rPr>
        <w:t>appropriate person within the organisation</w:t>
      </w:r>
      <w:r w:rsidR="007A182D">
        <w:rPr>
          <w:rFonts w:ascii="Arial" w:hAnsi="Arial" w:cs="Arial"/>
          <w:sz w:val="24"/>
          <w:szCs w:val="24"/>
        </w:rPr>
        <w:t>.</w:t>
      </w:r>
      <w:r w:rsidR="00D90BAD">
        <w:rPr>
          <w:rFonts w:ascii="Arial" w:hAnsi="Arial" w:cs="Arial"/>
          <w:sz w:val="24"/>
          <w:szCs w:val="24"/>
        </w:rPr>
        <w:t xml:space="preserve"> However, I am satisfie</w:t>
      </w:r>
      <w:r w:rsidR="00402D11">
        <w:rPr>
          <w:rFonts w:ascii="Arial" w:hAnsi="Arial" w:cs="Arial"/>
          <w:sz w:val="24"/>
          <w:szCs w:val="24"/>
        </w:rPr>
        <w:t>d</w:t>
      </w:r>
      <w:r w:rsidR="00D90BAD">
        <w:rPr>
          <w:rFonts w:ascii="Arial" w:hAnsi="Arial" w:cs="Arial"/>
          <w:sz w:val="24"/>
          <w:szCs w:val="24"/>
        </w:rPr>
        <w:t xml:space="preserve"> that </w:t>
      </w:r>
      <w:r w:rsidR="00402D11">
        <w:rPr>
          <w:rFonts w:ascii="Arial" w:hAnsi="Arial" w:cs="Arial"/>
          <w:sz w:val="24"/>
          <w:szCs w:val="24"/>
        </w:rPr>
        <w:t xml:space="preserve">the landowners were notified and had the opportunity to </w:t>
      </w:r>
      <w:r w:rsidR="00703846">
        <w:rPr>
          <w:rFonts w:ascii="Arial" w:hAnsi="Arial" w:cs="Arial"/>
          <w:sz w:val="24"/>
          <w:szCs w:val="24"/>
        </w:rPr>
        <w:t xml:space="preserve">comment on the application prior to </w:t>
      </w:r>
      <w:r w:rsidR="004C12C8">
        <w:rPr>
          <w:rFonts w:ascii="Arial" w:hAnsi="Arial" w:cs="Arial"/>
          <w:sz w:val="24"/>
          <w:szCs w:val="24"/>
        </w:rPr>
        <w:t>it being determined by the Authority</w:t>
      </w:r>
      <w:r w:rsidR="000636E6">
        <w:rPr>
          <w:rFonts w:ascii="Arial" w:hAnsi="Arial" w:cs="Arial"/>
          <w:sz w:val="24"/>
          <w:szCs w:val="24"/>
        </w:rPr>
        <w:t xml:space="preserve"> in 2015</w:t>
      </w:r>
      <w:r w:rsidR="004C12C8">
        <w:rPr>
          <w:rFonts w:ascii="Arial" w:hAnsi="Arial" w:cs="Arial"/>
          <w:sz w:val="24"/>
          <w:szCs w:val="24"/>
        </w:rPr>
        <w:t>.</w:t>
      </w:r>
    </w:p>
    <w:p w14:paraId="76B38970" w14:textId="3BDE754F" w:rsidR="00985274" w:rsidRDefault="001C5744" w:rsidP="00CC55AD">
      <w:pPr>
        <w:pStyle w:val="Style1"/>
        <w:rPr>
          <w:rFonts w:ascii="Arial" w:hAnsi="Arial" w:cs="Arial"/>
          <w:sz w:val="24"/>
          <w:szCs w:val="24"/>
        </w:rPr>
      </w:pPr>
      <w:r>
        <w:rPr>
          <w:rFonts w:ascii="Arial" w:hAnsi="Arial" w:cs="Arial"/>
          <w:sz w:val="24"/>
          <w:szCs w:val="24"/>
        </w:rPr>
        <w:t xml:space="preserve">In December 2008 planning permission was granted </w:t>
      </w:r>
      <w:r w:rsidR="00022991">
        <w:rPr>
          <w:rFonts w:ascii="Arial" w:hAnsi="Arial" w:cs="Arial"/>
          <w:sz w:val="24"/>
          <w:szCs w:val="24"/>
        </w:rPr>
        <w:t xml:space="preserve">for </w:t>
      </w:r>
      <w:r w:rsidR="008B263A">
        <w:rPr>
          <w:rFonts w:ascii="Arial" w:hAnsi="Arial" w:cs="Arial"/>
          <w:sz w:val="24"/>
          <w:szCs w:val="24"/>
        </w:rPr>
        <w:t xml:space="preserve">the development of </w:t>
      </w:r>
      <w:r w:rsidR="006F659A">
        <w:rPr>
          <w:rFonts w:ascii="Arial" w:hAnsi="Arial" w:cs="Arial"/>
          <w:sz w:val="24"/>
          <w:szCs w:val="24"/>
        </w:rPr>
        <w:t xml:space="preserve">an area surrounding part of the Order route. </w:t>
      </w:r>
      <w:r w:rsidR="004525BC">
        <w:rPr>
          <w:rFonts w:ascii="Arial" w:hAnsi="Arial" w:cs="Arial"/>
          <w:sz w:val="24"/>
          <w:szCs w:val="24"/>
        </w:rPr>
        <w:t>The route now goes through a</w:t>
      </w:r>
      <w:r w:rsidR="00236171">
        <w:rPr>
          <w:rFonts w:ascii="Arial" w:hAnsi="Arial" w:cs="Arial"/>
          <w:sz w:val="24"/>
          <w:szCs w:val="24"/>
        </w:rPr>
        <w:t xml:space="preserve"> </w:t>
      </w:r>
      <w:r w:rsidR="004525BC">
        <w:rPr>
          <w:rFonts w:ascii="Arial" w:hAnsi="Arial" w:cs="Arial"/>
          <w:sz w:val="24"/>
          <w:szCs w:val="24"/>
        </w:rPr>
        <w:t xml:space="preserve">site containing 16 </w:t>
      </w:r>
      <w:r w:rsidR="00236171">
        <w:rPr>
          <w:rFonts w:ascii="Arial" w:hAnsi="Arial" w:cs="Arial"/>
          <w:sz w:val="24"/>
          <w:szCs w:val="24"/>
        </w:rPr>
        <w:t xml:space="preserve">holiday lodges. </w:t>
      </w:r>
      <w:r w:rsidR="00AB7135">
        <w:rPr>
          <w:rFonts w:ascii="Arial" w:hAnsi="Arial" w:cs="Arial"/>
          <w:sz w:val="24"/>
          <w:szCs w:val="24"/>
        </w:rPr>
        <w:t>Following the making of the Order</w:t>
      </w:r>
      <w:r w:rsidR="00501455">
        <w:rPr>
          <w:rFonts w:ascii="Arial" w:hAnsi="Arial" w:cs="Arial"/>
          <w:sz w:val="24"/>
          <w:szCs w:val="24"/>
        </w:rPr>
        <w:t xml:space="preserve"> </w:t>
      </w:r>
      <w:r w:rsidR="00E340F7">
        <w:rPr>
          <w:rFonts w:ascii="Arial" w:hAnsi="Arial" w:cs="Arial"/>
          <w:sz w:val="24"/>
          <w:szCs w:val="24"/>
        </w:rPr>
        <w:t xml:space="preserve">in </w:t>
      </w:r>
      <w:r w:rsidR="00787B97">
        <w:rPr>
          <w:rFonts w:ascii="Arial" w:hAnsi="Arial" w:cs="Arial"/>
          <w:sz w:val="24"/>
          <w:szCs w:val="24"/>
        </w:rPr>
        <w:t xml:space="preserve">August 2017 </w:t>
      </w:r>
      <w:r w:rsidR="00501455">
        <w:rPr>
          <w:rFonts w:ascii="Arial" w:hAnsi="Arial" w:cs="Arial"/>
          <w:sz w:val="24"/>
          <w:szCs w:val="24"/>
        </w:rPr>
        <w:t>the OMA</w:t>
      </w:r>
      <w:r w:rsidR="00787B97">
        <w:rPr>
          <w:rFonts w:ascii="Arial" w:hAnsi="Arial" w:cs="Arial"/>
          <w:sz w:val="24"/>
          <w:szCs w:val="24"/>
        </w:rPr>
        <w:t xml:space="preserve"> gave notice to the </w:t>
      </w:r>
      <w:r w:rsidR="007F6672">
        <w:rPr>
          <w:rFonts w:ascii="Arial" w:hAnsi="Arial" w:cs="Arial"/>
          <w:sz w:val="24"/>
          <w:szCs w:val="24"/>
        </w:rPr>
        <w:t xml:space="preserve">two </w:t>
      </w:r>
      <w:r w:rsidR="00787B97">
        <w:rPr>
          <w:rFonts w:ascii="Arial" w:hAnsi="Arial" w:cs="Arial"/>
          <w:sz w:val="24"/>
          <w:szCs w:val="24"/>
        </w:rPr>
        <w:t>landowners</w:t>
      </w:r>
      <w:r w:rsidR="007F6672">
        <w:rPr>
          <w:rFonts w:ascii="Arial" w:hAnsi="Arial" w:cs="Arial"/>
          <w:sz w:val="24"/>
          <w:szCs w:val="24"/>
        </w:rPr>
        <w:t>,</w:t>
      </w:r>
      <w:r w:rsidR="00BA2FAB">
        <w:rPr>
          <w:rFonts w:ascii="Arial" w:hAnsi="Arial" w:cs="Arial"/>
          <w:sz w:val="24"/>
          <w:szCs w:val="24"/>
        </w:rPr>
        <w:t xml:space="preserve"> the owner/occupiers of </w:t>
      </w:r>
      <w:r w:rsidR="00670701">
        <w:rPr>
          <w:rFonts w:ascii="Arial" w:hAnsi="Arial" w:cs="Arial"/>
          <w:sz w:val="24"/>
          <w:szCs w:val="24"/>
        </w:rPr>
        <w:t xml:space="preserve">each </w:t>
      </w:r>
      <w:r w:rsidR="00B7769B">
        <w:rPr>
          <w:rFonts w:ascii="Arial" w:hAnsi="Arial" w:cs="Arial"/>
          <w:sz w:val="24"/>
          <w:szCs w:val="24"/>
        </w:rPr>
        <w:t xml:space="preserve">holiday </w:t>
      </w:r>
      <w:r w:rsidR="00BA2FAB">
        <w:rPr>
          <w:rFonts w:ascii="Arial" w:hAnsi="Arial" w:cs="Arial"/>
          <w:sz w:val="24"/>
          <w:szCs w:val="24"/>
        </w:rPr>
        <w:t>lodge</w:t>
      </w:r>
      <w:r w:rsidR="00082002">
        <w:rPr>
          <w:rFonts w:ascii="Arial" w:hAnsi="Arial" w:cs="Arial"/>
          <w:sz w:val="24"/>
          <w:szCs w:val="24"/>
        </w:rPr>
        <w:t xml:space="preserve"> and </w:t>
      </w:r>
      <w:r w:rsidR="00336591">
        <w:rPr>
          <w:rFonts w:ascii="Arial" w:hAnsi="Arial" w:cs="Arial"/>
          <w:sz w:val="24"/>
          <w:szCs w:val="24"/>
        </w:rPr>
        <w:t xml:space="preserve">the </w:t>
      </w:r>
      <w:r w:rsidR="00F34CAD">
        <w:rPr>
          <w:rFonts w:ascii="Arial" w:hAnsi="Arial" w:cs="Arial"/>
          <w:sz w:val="24"/>
          <w:szCs w:val="24"/>
        </w:rPr>
        <w:t>2 cott</w:t>
      </w:r>
      <w:r w:rsidR="00B82280">
        <w:rPr>
          <w:rFonts w:ascii="Arial" w:hAnsi="Arial" w:cs="Arial"/>
          <w:sz w:val="24"/>
          <w:szCs w:val="24"/>
        </w:rPr>
        <w:t>a</w:t>
      </w:r>
      <w:r w:rsidR="00F34CAD">
        <w:rPr>
          <w:rFonts w:ascii="Arial" w:hAnsi="Arial" w:cs="Arial"/>
          <w:sz w:val="24"/>
          <w:szCs w:val="24"/>
        </w:rPr>
        <w:t>ges</w:t>
      </w:r>
      <w:r w:rsidR="00B82280">
        <w:rPr>
          <w:rFonts w:ascii="Arial" w:hAnsi="Arial" w:cs="Arial"/>
          <w:sz w:val="24"/>
          <w:szCs w:val="24"/>
        </w:rPr>
        <w:t xml:space="preserve"> at the eastern end of the route.</w:t>
      </w:r>
      <w:r w:rsidR="00414CC0">
        <w:rPr>
          <w:rFonts w:ascii="Arial" w:hAnsi="Arial" w:cs="Arial"/>
          <w:sz w:val="24"/>
          <w:szCs w:val="24"/>
        </w:rPr>
        <w:t xml:space="preserve"> </w:t>
      </w:r>
      <w:r w:rsidR="00F52431">
        <w:rPr>
          <w:rFonts w:ascii="Arial" w:hAnsi="Arial" w:cs="Arial"/>
          <w:sz w:val="24"/>
          <w:szCs w:val="24"/>
        </w:rPr>
        <w:t xml:space="preserve">The objectors stated that the </w:t>
      </w:r>
      <w:r w:rsidR="001A0DB4">
        <w:rPr>
          <w:rFonts w:ascii="Arial" w:hAnsi="Arial" w:cs="Arial"/>
          <w:sz w:val="24"/>
          <w:szCs w:val="24"/>
        </w:rPr>
        <w:t>owners of the holiday lodges</w:t>
      </w:r>
      <w:r w:rsidR="00CF5A3C">
        <w:rPr>
          <w:rFonts w:ascii="Arial" w:hAnsi="Arial" w:cs="Arial"/>
          <w:sz w:val="24"/>
          <w:szCs w:val="24"/>
        </w:rPr>
        <w:t xml:space="preserve"> </w:t>
      </w:r>
      <w:r w:rsidR="00CF5A3C" w:rsidRPr="00CF5A3C">
        <w:rPr>
          <w:rFonts w:ascii="Arial" w:hAnsi="Arial" w:cs="Arial"/>
          <w:sz w:val="24"/>
          <w:szCs w:val="24"/>
        </w:rPr>
        <w:t>are not allowed post</w:t>
      </w:r>
      <w:r w:rsidR="00CF5A3C">
        <w:rPr>
          <w:rFonts w:ascii="Arial" w:hAnsi="Arial" w:cs="Arial"/>
          <w:sz w:val="24"/>
          <w:szCs w:val="24"/>
        </w:rPr>
        <w:t>,</w:t>
      </w:r>
      <w:r w:rsidR="00CF5A3C" w:rsidRPr="00CF5A3C">
        <w:rPr>
          <w:rFonts w:ascii="Arial" w:hAnsi="Arial" w:cs="Arial"/>
          <w:sz w:val="24"/>
          <w:szCs w:val="24"/>
        </w:rPr>
        <w:t xml:space="preserve"> </w:t>
      </w:r>
      <w:r w:rsidR="005909E7">
        <w:rPr>
          <w:rFonts w:ascii="Arial" w:hAnsi="Arial" w:cs="Arial"/>
          <w:sz w:val="24"/>
          <w:szCs w:val="24"/>
        </w:rPr>
        <w:t>as it is not their permanent address,</w:t>
      </w:r>
      <w:r w:rsidR="0032429A">
        <w:rPr>
          <w:rFonts w:ascii="Arial" w:hAnsi="Arial" w:cs="Arial"/>
          <w:sz w:val="24"/>
          <w:szCs w:val="24"/>
        </w:rPr>
        <w:t xml:space="preserve"> </w:t>
      </w:r>
      <w:r w:rsidR="008E4361">
        <w:rPr>
          <w:rFonts w:ascii="Arial" w:hAnsi="Arial" w:cs="Arial"/>
          <w:sz w:val="24"/>
          <w:szCs w:val="24"/>
        </w:rPr>
        <w:t>therefore,</w:t>
      </w:r>
      <w:r w:rsidR="0032429A">
        <w:rPr>
          <w:rFonts w:ascii="Arial" w:hAnsi="Arial" w:cs="Arial"/>
          <w:sz w:val="24"/>
          <w:szCs w:val="24"/>
        </w:rPr>
        <w:t xml:space="preserve"> they would not have received their notice. Further, as </w:t>
      </w:r>
      <w:r w:rsidR="008E4361">
        <w:rPr>
          <w:rFonts w:ascii="Arial" w:hAnsi="Arial" w:cs="Arial"/>
          <w:sz w:val="24"/>
          <w:szCs w:val="24"/>
        </w:rPr>
        <w:t>many lodge owners do not live</w:t>
      </w:r>
      <w:r w:rsidR="00CC5D28">
        <w:rPr>
          <w:rFonts w:ascii="Arial" w:hAnsi="Arial" w:cs="Arial"/>
          <w:sz w:val="24"/>
          <w:szCs w:val="24"/>
        </w:rPr>
        <w:t xml:space="preserve"> in the local </w:t>
      </w:r>
      <w:r w:rsidR="00111407">
        <w:rPr>
          <w:rFonts w:ascii="Arial" w:hAnsi="Arial" w:cs="Arial"/>
          <w:sz w:val="24"/>
          <w:szCs w:val="24"/>
        </w:rPr>
        <w:t>area,</w:t>
      </w:r>
      <w:r w:rsidR="00CC5D28">
        <w:rPr>
          <w:rFonts w:ascii="Arial" w:hAnsi="Arial" w:cs="Arial"/>
          <w:sz w:val="24"/>
          <w:szCs w:val="24"/>
        </w:rPr>
        <w:t xml:space="preserve"> they would not have seen the newspaper advert.</w:t>
      </w:r>
      <w:r w:rsidR="003618C2">
        <w:rPr>
          <w:rFonts w:ascii="Arial" w:hAnsi="Arial" w:cs="Arial"/>
          <w:sz w:val="24"/>
          <w:szCs w:val="24"/>
        </w:rPr>
        <w:t xml:space="preserve"> </w:t>
      </w:r>
    </w:p>
    <w:p w14:paraId="22D875F1" w14:textId="31B76574" w:rsidR="00D67114" w:rsidRPr="00CC55AD" w:rsidRDefault="00145FEE" w:rsidP="00CC55AD">
      <w:pPr>
        <w:pStyle w:val="Style1"/>
        <w:rPr>
          <w:rFonts w:ascii="Arial" w:hAnsi="Arial" w:cs="Arial"/>
          <w:sz w:val="24"/>
          <w:szCs w:val="24"/>
        </w:rPr>
      </w:pPr>
      <w:r>
        <w:rPr>
          <w:rFonts w:ascii="Arial" w:hAnsi="Arial" w:cs="Arial"/>
          <w:sz w:val="24"/>
          <w:szCs w:val="24"/>
        </w:rPr>
        <w:t>Twenty objections were received</w:t>
      </w:r>
      <w:r w:rsidR="00111407">
        <w:rPr>
          <w:rFonts w:ascii="Arial" w:hAnsi="Arial" w:cs="Arial"/>
          <w:sz w:val="24"/>
          <w:szCs w:val="24"/>
        </w:rPr>
        <w:t xml:space="preserve"> to the Order, many of these were from the </w:t>
      </w:r>
      <w:r w:rsidR="00CC191A">
        <w:rPr>
          <w:rFonts w:ascii="Arial" w:hAnsi="Arial" w:cs="Arial"/>
          <w:sz w:val="24"/>
          <w:szCs w:val="24"/>
        </w:rPr>
        <w:t>lodge owners</w:t>
      </w:r>
      <w:r w:rsidR="0030081A">
        <w:rPr>
          <w:rFonts w:ascii="Arial" w:hAnsi="Arial" w:cs="Arial"/>
          <w:sz w:val="24"/>
          <w:szCs w:val="24"/>
        </w:rPr>
        <w:t xml:space="preserve">, including two </w:t>
      </w:r>
      <w:r w:rsidR="00AE4519">
        <w:rPr>
          <w:rFonts w:ascii="Arial" w:hAnsi="Arial" w:cs="Arial"/>
          <w:sz w:val="24"/>
          <w:szCs w:val="24"/>
        </w:rPr>
        <w:t>objectors who attended the inquiry.</w:t>
      </w:r>
      <w:r w:rsidR="00CC191A">
        <w:rPr>
          <w:rFonts w:ascii="Arial" w:hAnsi="Arial" w:cs="Arial"/>
          <w:sz w:val="24"/>
          <w:szCs w:val="24"/>
        </w:rPr>
        <w:t xml:space="preserve"> Therefore</w:t>
      </w:r>
      <w:r w:rsidR="00216B6F">
        <w:rPr>
          <w:rFonts w:ascii="Arial" w:hAnsi="Arial" w:cs="Arial"/>
          <w:sz w:val="24"/>
          <w:szCs w:val="24"/>
        </w:rPr>
        <w:t>, I consider it is reasonable to assume</w:t>
      </w:r>
      <w:r w:rsidR="00FB2572">
        <w:rPr>
          <w:rFonts w:ascii="Arial" w:hAnsi="Arial" w:cs="Arial"/>
          <w:sz w:val="24"/>
          <w:szCs w:val="24"/>
        </w:rPr>
        <w:t xml:space="preserve"> they became aware of the notices</w:t>
      </w:r>
      <w:r w:rsidR="00D309BD">
        <w:rPr>
          <w:rFonts w:ascii="Arial" w:hAnsi="Arial" w:cs="Arial"/>
          <w:sz w:val="24"/>
          <w:szCs w:val="24"/>
        </w:rPr>
        <w:t xml:space="preserve">. </w:t>
      </w:r>
      <w:r w:rsidR="00834A0E">
        <w:rPr>
          <w:rFonts w:ascii="Arial" w:hAnsi="Arial" w:cs="Arial"/>
          <w:sz w:val="24"/>
          <w:szCs w:val="24"/>
        </w:rPr>
        <w:t>There</w:t>
      </w:r>
      <w:r w:rsidR="00207450">
        <w:rPr>
          <w:rFonts w:ascii="Arial" w:hAnsi="Arial" w:cs="Arial"/>
          <w:sz w:val="24"/>
          <w:szCs w:val="24"/>
        </w:rPr>
        <w:t xml:space="preserve"> was discussion at the inquiry </w:t>
      </w:r>
      <w:r w:rsidR="00177ECA">
        <w:rPr>
          <w:rFonts w:ascii="Arial" w:hAnsi="Arial" w:cs="Arial"/>
          <w:sz w:val="24"/>
          <w:szCs w:val="24"/>
        </w:rPr>
        <w:t xml:space="preserve">regarding the 2 cottages at the eastern end of the route, as </w:t>
      </w:r>
      <w:r w:rsidR="00CC1DAC">
        <w:rPr>
          <w:rFonts w:ascii="Arial" w:hAnsi="Arial" w:cs="Arial"/>
          <w:sz w:val="24"/>
          <w:szCs w:val="24"/>
        </w:rPr>
        <w:t xml:space="preserve">there is another </w:t>
      </w:r>
      <w:r w:rsidR="00177ECA">
        <w:rPr>
          <w:rFonts w:ascii="Arial" w:hAnsi="Arial" w:cs="Arial"/>
          <w:sz w:val="24"/>
          <w:szCs w:val="24"/>
        </w:rPr>
        <w:t>cottage of the same name</w:t>
      </w:r>
      <w:r w:rsidR="00CC1DAC">
        <w:rPr>
          <w:rFonts w:ascii="Arial" w:hAnsi="Arial" w:cs="Arial"/>
          <w:sz w:val="24"/>
          <w:szCs w:val="24"/>
        </w:rPr>
        <w:t xml:space="preserve"> locally</w:t>
      </w:r>
      <w:r w:rsidR="00883F17">
        <w:rPr>
          <w:rFonts w:ascii="Arial" w:hAnsi="Arial" w:cs="Arial"/>
          <w:sz w:val="24"/>
          <w:szCs w:val="24"/>
        </w:rPr>
        <w:t>. T</w:t>
      </w:r>
      <w:r w:rsidR="00AC6CE8">
        <w:rPr>
          <w:rFonts w:ascii="Arial" w:hAnsi="Arial" w:cs="Arial"/>
          <w:sz w:val="24"/>
          <w:szCs w:val="24"/>
        </w:rPr>
        <w:t xml:space="preserve">he objectors </w:t>
      </w:r>
      <w:r w:rsidR="00883F17">
        <w:rPr>
          <w:rFonts w:ascii="Arial" w:hAnsi="Arial" w:cs="Arial"/>
          <w:sz w:val="24"/>
          <w:szCs w:val="24"/>
        </w:rPr>
        <w:t xml:space="preserve">stated a mistake </w:t>
      </w:r>
      <w:r w:rsidR="00AE2CA1">
        <w:rPr>
          <w:rFonts w:ascii="Arial" w:hAnsi="Arial" w:cs="Arial"/>
          <w:sz w:val="24"/>
          <w:szCs w:val="24"/>
        </w:rPr>
        <w:t>may</w:t>
      </w:r>
      <w:r w:rsidR="00883F17">
        <w:rPr>
          <w:rFonts w:ascii="Arial" w:hAnsi="Arial" w:cs="Arial"/>
          <w:sz w:val="24"/>
          <w:szCs w:val="24"/>
        </w:rPr>
        <w:t xml:space="preserve"> </w:t>
      </w:r>
      <w:r w:rsidR="00950FB6">
        <w:rPr>
          <w:rFonts w:ascii="Arial" w:hAnsi="Arial" w:cs="Arial"/>
          <w:sz w:val="24"/>
          <w:szCs w:val="24"/>
        </w:rPr>
        <w:t>have occurred with the delivery of the notice.</w:t>
      </w:r>
      <w:r w:rsidR="00883F17">
        <w:rPr>
          <w:rFonts w:ascii="Arial" w:hAnsi="Arial" w:cs="Arial"/>
          <w:sz w:val="24"/>
          <w:szCs w:val="24"/>
        </w:rPr>
        <w:t xml:space="preserve"> </w:t>
      </w:r>
      <w:r w:rsidR="00874DEC">
        <w:rPr>
          <w:rFonts w:ascii="Arial" w:hAnsi="Arial" w:cs="Arial"/>
          <w:sz w:val="24"/>
          <w:szCs w:val="24"/>
        </w:rPr>
        <w:t xml:space="preserve"> However, the </w:t>
      </w:r>
      <w:r w:rsidR="00373D7E">
        <w:rPr>
          <w:rFonts w:ascii="Arial" w:hAnsi="Arial" w:cs="Arial"/>
          <w:sz w:val="24"/>
          <w:szCs w:val="24"/>
        </w:rPr>
        <w:t xml:space="preserve">list of </w:t>
      </w:r>
      <w:r w:rsidR="007A740F">
        <w:rPr>
          <w:rFonts w:ascii="Arial" w:hAnsi="Arial" w:cs="Arial"/>
          <w:sz w:val="24"/>
          <w:szCs w:val="24"/>
        </w:rPr>
        <w:t xml:space="preserve">persons </w:t>
      </w:r>
      <w:r w:rsidR="00373D7E">
        <w:rPr>
          <w:rFonts w:ascii="Arial" w:hAnsi="Arial" w:cs="Arial"/>
          <w:sz w:val="24"/>
          <w:szCs w:val="24"/>
        </w:rPr>
        <w:t xml:space="preserve">notified correctly shows the address and postcode of the cottages </w:t>
      </w:r>
      <w:r w:rsidR="00CC6AAF">
        <w:rPr>
          <w:rFonts w:ascii="Arial" w:hAnsi="Arial" w:cs="Arial"/>
          <w:sz w:val="24"/>
          <w:szCs w:val="24"/>
        </w:rPr>
        <w:t>adjacent to</w:t>
      </w:r>
      <w:r w:rsidR="00373D7E">
        <w:rPr>
          <w:rFonts w:ascii="Arial" w:hAnsi="Arial" w:cs="Arial"/>
          <w:sz w:val="24"/>
          <w:szCs w:val="24"/>
        </w:rPr>
        <w:t xml:space="preserve"> the Order route</w:t>
      </w:r>
      <w:r w:rsidR="00CC6AAF">
        <w:rPr>
          <w:rFonts w:ascii="Arial" w:hAnsi="Arial" w:cs="Arial"/>
          <w:sz w:val="24"/>
          <w:szCs w:val="24"/>
        </w:rPr>
        <w:t>. I am satisfied that the OMA</w:t>
      </w:r>
      <w:r w:rsidR="00D9430C">
        <w:rPr>
          <w:rFonts w:ascii="Arial" w:hAnsi="Arial" w:cs="Arial"/>
          <w:sz w:val="24"/>
          <w:szCs w:val="24"/>
        </w:rPr>
        <w:t xml:space="preserve"> has</w:t>
      </w:r>
      <w:r w:rsidR="00950FB6">
        <w:rPr>
          <w:rFonts w:ascii="Arial" w:hAnsi="Arial" w:cs="Arial"/>
          <w:sz w:val="24"/>
          <w:szCs w:val="24"/>
        </w:rPr>
        <w:t xml:space="preserve"> </w:t>
      </w:r>
      <w:r w:rsidR="006E61ED">
        <w:rPr>
          <w:rFonts w:ascii="Arial" w:hAnsi="Arial" w:cs="Arial"/>
          <w:sz w:val="24"/>
          <w:szCs w:val="24"/>
        </w:rPr>
        <w:t xml:space="preserve">complied with the </w:t>
      </w:r>
      <w:r w:rsidR="00A94293">
        <w:rPr>
          <w:rFonts w:ascii="Arial" w:hAnsi="Arial" w:cs="Arial"/>
          <w:sz w:val="24"/>
          <w:szCs w:val="24"/>
        </w:rPr>
        <w:t xml:space="preserve">notice </w:t>
      </w:r>
      <w:r w:rsidR="006E61ED">
        <w:rPr>
          <w:rFonts w:ascii="Arial" w:hAnsi="Arial" w:cs="Arial"/>
          <w:sz w:val="24"/>
          <w:szCs w:val="24"/>
        </w:rPr>
        <w:t xml:space="preserve">requirements </w:t>
      </w:r>
      <w:r w:rsidR="00A94293">
        <w:rPr>
          <w:rFonts w:ascii="Arial" w:hAnsi="Arial" w:cs="Arial"/>
          <w:sz w:val="24"/>
          <w:szCs w:val="24"/>
        </w:rPr>
        <w:t xml:space="preserve">contained in Schedule 15 of the 1981 Act. </w:t>
      </w:r>
      <w:r w:rsidR="00D9430C">
        <w:rPr>
          <w:rFonts w:ascii="Arial" w:hAnsi="Arial" w:cs="Arial"/>
          <w:sz w:val="24"/>
          <w:szCs w:val="24"/>
        </w:rPr>
        <w:t xml:space="preserve"> </w:t>
      </w:r>
      <w:r w:rsidR="00CC6AAF">
        <w:rPr>
          <w:rFonts w:ascii="Arial" w:hAnsi="Arial" w:cs="Arial"/>
          <w:sz w:val="24"/>
          <w:szCs w:val="24"/>
        </w:rPr>
        <w:t xml:space="preserve"> </w:t>
      </w:r>
      <w:r w:rsidR="00177ECA">
        <w:rPr>
          <w:rFonts w:ascii="Arial" w:hAnsi="Arial" w:cs="Arial"/>
          <w:sz w:val="24"/>
          <w:szCs w:val="24"/>
        </w:rPr>
        <w:t xml:space="preserve"> </w:t>
      </w:r>
      <w:r w:rsidR="00834A0E">
        <w:rPr>
          <w:rFonts w:ascii="Arial" w:hAnsi="Arial" w:cs="Arial"/>
          <w:sz w:val="24"/>
          <w:szCs w:val="24"/>
        </w:rPr>
        <w:t xml:space="preserve"> </w:t>
      </w:r>
      <w:r w:rsidR="00A6731C">
        <w:rPr>
          <w:rFonts w:ascii="Arial" w:hAnsi="Arial" w:cs="Arial"/>
          <w:sz w:val="24"/>
          <w:szCs w:val="24"/>
        </w:rPr>
        <w:t xml:space="preserve"> </w:t>
      </w:r>
      <w:r>
        <w:rPr>
          <w:rFonts w:ascii="Arial" w:hAnsi="Arial" w:cs="Arial"/>
          <w:sz w:val="24"/>
          <w:szCs w:val="24"/>
        </w:rPr>
        <w:t xml:space="preserve"> </w:t>
      </w:r>
      <w:r w:rsidR="008E4361">
        <w:rPr>
          <w:rFonts w:ascii="Arial" w:hAnsi="Arial" w:cs="Arial"/>
          <w:sz w:val="24"/>
          <w:szCs w:val="24"/>
        </w:rPr>
        <w:t xml:space="preserve"> </w:t>
      </w:r>
      <w:r w:rsidR="00B7769B">
        <w:rPr>
          <w:rFonts w:ascii="Arial" w:hAnsi="Arial" w:cs="Arial"/>
          <w:sz w:val="24"/>
          <w:szCs w:val="24"/>
        </w:rPr>
        <w:t xml:space="preserve"> </w:t>
      </w:r>
      <w:r w:rsidR="00501455">
        <w:rPr>
          <w:rFonts w:ascii="Arial" w:hAnsi="Arial" w:cs="Arial"/>
          <w:sz w:val="24"/>
          <w:szCs w:val="24"/>
        </w:rPr>
        <w:t xml:space="preserve"> </w:t>
      </w:r>
      <w:r w:rsidR="00CD6F75">
        <w:rPr>
          <w:rFonts w:ascii="Arial" w:hAnsi="Arial" w:cs="Arial"/>
          <w:sz w:val="24"/>
          <w:szCs w:val="24"/>
        </w:rPr>
        <w:t xml:space="preserve"> </w:t>
      </w:r>
      <w:r w:rsidR="00AB7135">
        <w:rPr>
          <w:rFonts w:ascii="Arial" w:hAnsi="Arial" w:cs="Arial"/>
          <w:sz w:val="24"/>
          <w:szCs w:val="24"/>
        </w:rPr>
        <w:t xml:space="preserve"> </w:t>
      </w:r>
      <w:r w:rsidR="007A182D">
        <w:rPr>
          <w:rFonts w:ascii="Arial" w:hAnsi="Arial" w:cs="Arial"/>
          <w:sz w:val="24"/>
          <w:szCs w:val="24"/>
        </w:rPr>
        <w:t xml:space="preserve"> </w:t>
      </w:r>
      <w:r w:rsidR="009760DD" w:rsidRPr="00CC55AD">
        <w:rPr>
          <w:rFonts w:ascii="Arial" w:hAnsi="Arial" w:cs="Arial"/>
          <w:sz w:val="24"/>
          <w:szCs w:val="24"/>
        </w:rPr>
        <w:t xml:space="preserve"> </w:t>
      </w:r>
      <w:r w:rsidR="00ED70A2" w:rsidRPr="00CC55AD">
        <w:rPr>
          <w:rFonts w:ascii="Arial" w:hAnsi="Arial" w:cs="Arial"/>
          <w:sz w:val="24"/>
          <w:szCs w:val="24"/>
        </w:rPr>
        <w:t xml:space="preserve"> </w:t>
      </w:r>
      <w:r w:rsidR="00E8489E" w:rsidRPr="00CC55AD">
        <w:rPr>
          <w:rFonts w:ascii="Arial" w:hAnsi="Arial" w:cs="Arial"/>
          <w:sz w:val="24"/>
          <w:szCs w:val="24"/>
        </w:rPr>
        <w:t xml:space="preserve"> </w:t>
      </w:r>
      <w:r w:rsidR="00404252" w:rsidRPr="00CC55AD">
        <w:rPr>
          <w:rFonts w:ascii="Arial" w:hAnsi="Arial" w:cs="Arial"/>
          <w:sz w:val="24"/>
          <w:szCs w:val="24"/>
        </w:rPr>
        <w:t xml:space="preserve"> </w:t>
      </w:r>
    </w:p>
    <w:p w14:paraId="0B75029C" w14:textId="76E68291" w:rsidR="00A83795" w:rsidRPr="00C61352" w:rsidRDefault="001F2FBE" w:rsidP="00C61352">
      <w:pPr>
        <w:pStyle w:val="Style1"/>
        <w:rPr>
          <w:rFonts w:ascii="Arial" w:hAnsi="Arial" w:cs="Arial"/>
          <w:sz w:val="24"/>
          <w:szCs w:val="24"/>
        </w:rPr>
      </w:pPr>
      <w:r w:rsidRPr="001F2FBE">
        <w:rPr>
          <w:rFonts w:ascii="Arial" w:hAnsi="Arial" w:cs="Arial"/>
          <w:sz w:val="24"/>
          <w:szCs w:val="24"/>
        </w:rPr>
        <w:t>In writing this decision I have found it convenient to refer to points marked on the Order Plan. I therefore attach a copy of this plan.</w:t>
      </w:r>
      <w:r w:rsidR="008B5190">
        <w:rPr>
          <w:rFonts w:ascii="Arial" w:hAnsi="Arial" w:cs="Arial"/>
          <w:sz w:val="24"/>
          <w:szCs w:val="24"/>
        </w:rPr>
        <w:t xml:space="preserve"> </w:t>
      </w:r>
      <w:r w:rsidR="00137BBD">
        <w:rPr>
          <w:rFonts w:ascii="Arial" w:hAnsi="Arial" w:cs="Arial"/>
          <w:sz w:val="24"/>
          <w:szCs w:val="24"/>
        </w:rPr>
        <w:t xml:space="preserve"> </w:t>
      </w:r>
      <w:r w:rsidR="00395DFC" w:rsidRPr="00C61352">
        <w:rPr>
          <w:rFonts w:ascii="Arial" w:hAnsi="Arial" w:cs="Arial"/>
          <w:sz w:val="24"/>
          <w:szCs w:val="24"/>
        </w:rPr>
        <w:t xml:space="preserve"> </w:t>
      </w:r>
      <w:r w:rsidR="00B346B5" w:rsidRPr="00C61352">
        <w:rPr>
          <w:rFonts w:ascii="Arial" w:hAnsi="Arial" w:cs="Arial"/>
          <w:sz w:val="24"/>
          <w:szCs w:val="24"/>
        </w:rPr>
        <w:t xml:space="preserve"> </w:t>
      </w:r>
      <w:r w:rsidR="00B16BC0" w:rsidRPr="00C61352">
        <w:rPr>
          <w:rFonts w:ascii="Arial" w:hAnsi="Arial" w:cs="Arial"/>
          <w:sz w:val="24"/>
          <w:szCs w:val="24"/>
        </w:rPr>
        <w:t xml:space="preserve"> </w:t>
      </w:r>
    </w:p>
    <w:p w14:paraId="64FF11F4" w14:textId="0C6A7A66" w:rsidR="009C36BC" w:rsidRDefault="009C36BC" w:rsidP="009C36BC">
      <w:pPr>
        <w:pStyle w:val="Heading6blackfont"/>
        <w:rPr>
          <w:rFonts w:ascii="Arial" w:hAnsi="Arial" w:cs="Arial"/>
          <w:sz w:val="24"/>
          <w:szCs w:val="24"/>
        </w:rPr>
      </w:pPr>
      <w:r w:rsidRPr="00166502">
        <w:rPr>
          <w:rFonts w:ascii="Arial" w:hAnsi="Arial" w:cs="Arial"/>
          <w:sz w:val="24"/>
          <w:szCs w:val="24"/>
        </w:rPr>
        <w:t>The Main Issues</w:t>
      </w:r>
    </w:p>
    <w:p w14:paraId="22A20D0E" w14:textId="77777777" w:rsidR="0015615C" w:rsidRDefault="0091034E" w:rsidP="00F913ED">
      <w:pPr>
        <w:pStyle w:val="Style1"/>
        <w:rPr>
          <w:rFonts w:ascii="Arial" w:hAnsi="Arial" w:cs="Arial"/>
          <w:sz w:val="24"/>
          <w:szCs w:val="24"/>
        </w:rPr>
      </w:pPr>
      <w:r>
        <w:rPr>
          <w:rFonts w:ascii="Arial" w:hAnsi="Arial" w:cs="Arial"/>
          <w:sz w:val="24"/>
          <w:szCs w:val="24"/>
        </w:rPr>
        <w:t xml:space="preserve">The OMA </w:t>
      </w:r>
      <w:r w:rsidRPr="0091034E">
        <w:rPr>
          <w:rFonts w:ascii="Arial" w:hAnsi="Arial" w:cs="Arial"/>
          <w:sz w:val="24"/>
          <w:szCs w:val="24"/>
        </w:rPr>
        <w:t>made the Order under Section 53(2)</w:t>
      </w:r>
      <w:r w:rsidR="00E01998">
        <w:rPr>
          <w:rFonts w:ascii="Arial" w:hAnsi="Arial" w:cs="Arial"/>
          <w:sz w:val="24"/>
          <w:szCs w:val="24"/>
        </w:rPr>
        <w:t>(b)</w:t>
      </w:r>
      <w:r w:rsidRPr="0091034E">
        <w:rPr>
          <w:rFonts w:ascii="Arial" w:hAnsi="Arial" w:cs="Arial"/>
          <w:sz w:val="24"/>
          <w:szCs w:val="24"/>
        </w:rPr>
        <w:t xml:space="preserve"> of the 1981 Act </w:t>
      </w:r>
      <w:proofErr w:type="gramStart"/>
      <w:r w:rsidRPr="0091034E">
        <w:rPr>
          <w:rFonts w:ascii="Arial" w:hAnsi="Arial" w:cs="Arial"/>
          <w:sz w:val="24"/>
          <w:szCs w:val="24"/>
        </w:rPr>
        <w:t>on the basis of</w:t>
      </w:r>
      <w:proofErr w:type="gramEnd"/>
      <w:r w:rsidRPr="0091034E">
        <w:rPr>
          <w:rFonts w:ascii="Arial" w:hAnsi="Arial" w:cs="Arial"/>
          <w:sz w:val="24"/>
          <w:szCs w:val="24"/>
        </w:rPr>
        <w:t xml:space="preserve"> </w:t>
      </w:r>
      <w:r w:rsidR="00E22B0D">
        <w:rPr>
          <w:rFonts w:ascii="Arial" w:hAnsi="Arial" w:cs="Arial"/>
          <w:sz w:val="24"/>
          <w:szCs w:val="24"/>
        </w:rPr>
        <w:t xml:space="preserve">an </w:t>
      </w:r>
      <w:r w:rsidRPr="0091034E">
        <w:rPr>
          <w:rFonts w:ascii="Arial" w:hAnsi="Arial" w:cs="Arial"/>
          <w:sz w:val="24"/>
          <w:szCs w:val="24"/>
        </w:rPr>
        <w:t xml:space="preserve">event specified in </w:t>
      </w:r>
      <w:r w:rsidR="008440D3">
        <w:rPr>
          <w:rFonts w:ascii="Arial" w:hAnsi="Arial" w:cs="Arial"/>
          <w:sz w:val="24"/>
          <w:szCs w:val="24"/>
        </w:rPr>
        <w:t>S</w:t>
      </w:r>
      <w:r w:rsidRPr="0091034E">
        <w:rPr>
          <w:rFonts w:ascii="Arial" w:hAnsi="Arial" w:cs="Arial"/>
          <w:sz w:val="24"/>
          <w:szCs w:val="24"/>
        </w:rPr>
        <w:t>ection 53(3)(</w:t>
      </w:r>
      <w:r w:rsidR="00E846D3">
        <w:rPr>
          <w:rFonts w:ascii="Arial" w:hAnsi="Arial" w:cs="Arial"/>
          <w:sz w:val="24"/>
          <w:szCs w:val="24"/>
        </w:rPr>
        <w:t>c)(i)</w:t>
      </w:r>
      <w:r w:rsidR="008440D3">
        <w:rPr>
          <w:rFonts w:ascii="Arial" w:hAnsi="Arial" w:cs="Arial"/>
          <w:sz w:val="24"/>
          <w:szCs w:val="24"/>
        </w:rPr>
        <w:t xml:space="preserve">, namely </w:t>
      </w:r>
      <w:r w:rsidR="005F325E">
        <w:rPr>
          <w:rFonts w:ascii="Arial" w:hAnsi="Arial" w:cs="Arial"/>
          <w:sz w:val="24"/>
          <w:szCs w:val="24"/>
        </w:rPr>
        <w:t xml:space="preserve">the discovery of evidence </w:t>
      </w:r>
      <w:r w:rsidR="00AB6DCE">
        <w:rPr>
          <w:rFonts w:ascii="Arial" w:hAnsi="Arial" w:cs="Arial"/>
          <w:sz w:val="24"/>
          <w:szCs w:val="24"/>
        </w:rPr>
        <w:t xml:space="preserve">which shows </w:t>
      </w:r>
      <w:r w:rsidR="00E20B5A">
        <w:rPr>
          <w:rFonts w:ascii="Arial" w:hAnsi="Arial" w:cs="Arial"/>
          <w:sz w:val="24"/>
          <w:szCs w:val="24"/>
        </w:rPr>
        <w:t>a right of way which is not recorded in the definitive map and statement</w:t>
      </w:r>
      <w:r w:rsidR="001A0304">
        <w:rPr>
          <w:rFonts w:ascii="Arial" w:hAnsi="Arial" w:cs="Arial"/>
          <w:sz w:val="24"/>
          <w:szCs w:val="24"/>
        </w:rPr>
        <w:t xml:space="preserve"> subsists over land in the area to which the map relates</w:t>
      </w:r>
      <w:r w:rsidR="0015615C">
        <w:rPr>
          <w:rFonts w:ascii="Arial" w:hAnsi="Arial" w:cs="Arial"/>
          <w:sz w:val="24"/>
          <w:szCs w:val="24"/>
        </w:rPr>
        <w:t>.</w:t>
      </w:r>
    </w:p>
    <w:p w14:paraId="096D6A21" w14:textId="0D156F84" w:rsidR="00F913ED" w:rsidRPr="00F913ED" w:rsidRDefault="0015615C" w:rsidP="00F913ED">
      <w:pPr>
        <w:pStyle w:val="Style1"/>
        <w:rPr>
          <w:rFonts w:ascii="Arial" w:hAnsi="Arial" w:cs="Arial"/>
          <w:sz w:val="24"/>
          <w:szCs w:val="24"/>
        </w:rPr>
      </w:pPr>
      <w:r>
        <w:rPr>
          <w:rFonts w:ascii="Arial" w:hAnsi="Arial" w:cs="Arial"/>
          <w:sz w:val="24"/>
          <w:szCs w:val="24"/>
        </w:rPr>
        <w:t xml:space="preserve">Whilst the evidence </w:t>
      </w:r>
      <w:r w:rsidR="00905225">
        <w:rPr>
          <w:rFonts w:ascii="Arial" w:hAnsi="Arial" w:cs="Arial"/>
          <w:sz w:val="24"/>
          <w:szCs w:val="24"/>
        </w:rPr>
        <w:t>need only be sufficient to reasonably allege</w:t>
      </w:r>
      <w:r w:rsidR="00CF5495">
        <w:rPr>
          <w:rFonts w:ascii="Arial" w:hAnsi="Arial" w:cs="Arial"/>
          <w:sz w:val="24"/>
          <w:szCs w:val="24"/>
        </w:rPr>
        <w:t xml:space="preserve"> the existence of a public right of way to justify an Orde</w:t>
      </w:r>
      <w:r w:rsidR="000A569B">
        <w:rPr>
          <w:rFonts w:ascii="Arial" w:hAnsi="Arial" w:cs="Arial"/>
          <w:sz w:val="24"/>
          <w:szCs w:val="24"/>
        </w:rPr>
        <w:t xml:space="preserve">r </w:t>
      </w:r>
      <w:r w:rsidR="00CF5495">
        <w:rPr>
          <w:rFonts w:ascii="Arial" w:hAnsi="Arial" w:cs="Arial"/>
          <w:sz w:val="24"/>
          <w:szCs w:val="24"/>
        </w:rPr>
        <w:t>being made</w:t>
      </w:r>
      <w:r w:rsidR="00134C78">
        <w:rPr>
          <w:rFonts w:ascii="Arial" w:hAnsi="Arial" w:cs="Arial"/>
          <w:sz w:val="24"/>
          <w:szCs w:val="24"/>
        </w:rPr>
        <w:t>, the standard of proof</w:t>
      </w:r>
      <w:r w:rsidR="00253485">
        <w:rPr>
          <w:rFonts w:ascii="Arial" w:hAnsi="Arial" w:cs="Arial"/>
          <w:sz w:val="24"/>
          <w:szCs w:val="24"/>
        </w:rPr>
        <w:t xml:space="preserve"> required to warrant confirmation of an Order is higher. In this case</w:t>
      </w:r>
      <w:r w:rsidR="001D0759">
        <w:rPr>
          <w:rFonts w:ascii="Arial" w:hAnsi="Arial" w:cs="Arial"/>
          <w:sz w:val="24"/>
          <w:szCs w:val="24"/>
        </w:rPr>
        <w:t>, evidence is required which shows, on the balance of probability</w:t>
      </w:r>
      <w:r w:rsidR="00DB153C">
        <w:rPr>
          <w:rFonts w:ascii="Arial" w:hAnsi="Arial" w:cs="Arial"/>
          <w:sz w:val="24"/>
          <w:szCs w:val="24"/>
        </w:rPr>
        <w:t xml:space="preserve">, </w:t>
      </w:r>
      <w:bookmarkStart w:id="3" w:name="_Hlk181609267"/>
      <w:r w:rsidR="00DB153C">
        <w:rPr>
          <w:rFonts w:ascii="Arial" w:hAnsi="Arial" w:cs="Arial"/>
          <w:sz w:val="24"/>
          <w:szCs w:val="24"/>
        </w:rPr>
        <w:t>that a right of way subsists along the Order route</w:t>
      </w:r>
      <w:bookmarkEnd w:id="3"/>
      <w:r w:rsidR="00DB153C">
        <w:rPr>
          <w:rFonts w:ascii="Arial" w:hAnsi="Arial" w:cs="Arial"/>
          <w:sz w:val="24"/>
          <w:szCs w:val="24"/>
        </w:rPr>
        <w:t>.</w:t>
      </w:r>
      <w:r w:rsidR="00F913ED" w:rsidRPr="00F913ED">
        <w:rPr>
          <w:rFonts w:ascii="Arial" w:hAnsi="Arial" w:cs="Arial"/>
          <w:sz w:val="24"/>
          <w:szCs w:val="24"/>
        </w:rPr>
        <w:t xml:space="preserve">  </w:t>
      </w:r>
    </w:p>
    <w:p w14:paraId="1CFD1474" w14:textId="77BF6472" w:rsidR="00624606" w:rsidRDefault="004B196D" w:rsidP="00624606">
      <w:pPr>
        <w:pStyle w:val="Style1"/>
        <w:rPr>
          <w:rFonts w:ascii="Arial" w:hAnsi="Arial" w:cs="Arial"/>
          <w:sz w:val="24"/>
          <w:szCs w:val="24"/>
        </w:rPr>
      </w:pPr>
      <w:r w:rsidRPr="004B196D">
        <w:rPr>
          <w:rFonts w:ascii="Arial" w:hAnsi="Arial" w:cs="Arial"/>
          <w:sz w:val="24"/>
          <w:szCs w:val="24"/>
        </w:rPr>
        <w:t xml:space="preserve">The evidence </w:t>
      </w:r>
      <w:r w:rsidR="00965C61">
        <w:rPr>
          <w:rFonts w:ascii="Arial" w:hAnsi="Arial" w:cs="Arial"/>
          <w:sz w:val="24"/>
          <w:szCs w:val="24"/>
        </w:rPr>
        <w:t xml:space="preserve">in support of the Order </w:t>
      </w:r>
      <w:r w:rsidR="00B40CFD">
        <w:rPr>
          <w:rFonts w:ascii="Arial" w:hAnsi="Arial" w:cs="Arial"/>
          <w:sz w:val="24"/>
          <w:szCs w:val="24"/>
        </w:rPr>
        <w:t xml:space="preserve">is </w:t>
      </w:r>
      <w:r w:rsidR="0034001B">
        <w:rPr>
          <w:rFonts w:ascii="Arial" w:hAnsi="Arial" w:cs="Arial"/>
          <w:sz w:val="24"/>
          <w:szCs w:val="24"/>
        </w:rPr>
        <w:t>composed</w:t>
      </w:r>
      <w:r w:rsidRPr="004B196D">
        <w:rPr>
          <w:rFonts w:ascii="Arial" w:hAnsi="Arial" w:cs="Arial"/>
          <w:sz w:val="24"/>
          <w:szCs w:val="24"/>
        </w:rPr>
        <w:t xml:space="preserve"> </w:t>
      </w:r>
      <w:r w:rsidR="005B651E">
        <w:rPr>
          <w:rFonts w:ascii="Arial" w:hAnsi="Arial" w:cs="Arial"/>
          <w:sz w:val="24"/>
          <w:szCs w:val="24"/>
        </w:rPr>
        <w:t xml:space="preserve">of </w:t>
      </w:r>
      <w:r w:rsidRPr="004B196D">
        <w:rPr>
          <w:rFonts w:ascii="Arial" w:hAnsi="Arial" w:cs="Arial"/>
          <w:sz w:val="24"/>
          <w:szCs w:val="24"/>
        </w:rPr>
        <w:t xml:space="preserve">claimed use by the public as a </w:t>
      </w:r>
      <w:r w:rsidR="00B2052B">
        <w:rPr>
          <w:rFonts w:ascii="Arial" w:hAnsi="Arial" w:cs="Arial"/>
          <w:sz w:val="24"/>
          <w:szCs w:val="24"/>
        </w:rPr>
        <w:t>footpath</w:t>
      </w:r>
      <w:r w:rsidRPr="004B196D">
        <w:rPr>
          <w:rFonts w:ascii="Arial" w:hAnsi="Arial" w:cs="Arial"/>
          <w:sz w:val="24"/>
          <w:szCs w:val="24"/>
        </w:rPr>
        <w:t>. Accordingly, I need to determine whether presumed dedication has arisen under the tests set out in section 31 of the Highways Act 1980</w:t>
      </w:r>
      <w:r w:rsidR="00E62474">
        <w:rPr>
          <w:rFonts w:ascii="Arial" w:hAnsi="Arial" w:cs="Arial"/>
          <w:sz w:val="24"/>
          <w:szCs w:val="24"/>
        </w:rPr>
        <w:t xml:space="preserve"> (</w:t>
      </w:r>
      <w:r w:rsidR="00C429A8">
        <w:rPr>
          <w:rFonts w:ascii="Arial" w:hAnsi="Arial" w:cs="Arial"/>
          <w:sz w:val="24"/>
          <w:szCs w:val="24"/>
        </w:rPr>
        <w:t>t</w:t>
      </w:r>
      <w:r w:rsidR="00E62474">
        <w:rPr>
          <w:rFonts w:ascii="Arial" w:hAnsi="Arial" w:cs="Arial"/>
          <w:sz w:val="24"/>
          <w:szCs w:val="24"/>
        </w:rPr>
        <w:t>he 1980 Act)</w:t>
      </w:r>
      <w:r w:rsidRPr="004B196D">
        <w:rPr>
          <w:rFonts w:ascii="Arial" w:hAnsi="Arial" w:cs="Arial"/>
          <w:sz w:val="24"/>
          <w:szCs w:val="24"/>
        </w:rPr>
        <w:t xml:space="preserve">. </w:t>
      </w:r>
      <w:r w:rsidR="00501940" w:rsidRPr="00501940">
        <w:rPr>
          <w:rFonts w:ascii="Arial" w:hAnsi="Arial" w:cs="Arial"/>
          <w:sz w:val="24"/>
          <w:szCs w:val="24"/>
        </w:rPr>
        <w:t>This sets out that where a way has been enjoyed by the public as of right and without interruption for a full period of twenty years, the way is to be deemed to have been dedicated as a highway unless there is sufficient evidence that there was no intention during that period to dedicate it. The period of twenty years referred to is to be calculated retrospectively from the date when the right of the public to use the way was brought into question</w:t>
      </w:r>
      <w:r w:rsidRPr="004B196D">
        <w:rPr>
          <w:rFonts w:ascii="Arial" w:hAnsi="Arial" w:cs="Arial"/>
          <w:sz w:val="24"/>
          <w:szCs w:val="24"/>
        </w:rPr>
        <w:t>.</w:t>
      </w:r>
    </w:p>
    <w:p w14:paraId="0A6AA290" w14:textId="2727842B" w:rsidR="008413CF" w:rsidRPr="00624606" w:rsidRDefault="00201CCF" w:rsidP="00624606">
      <w:pPr>
        <w:pStyle w:val="Style1"/>
        <w:rPr>
          <w:rFonts w:ascii="Arial" w:hAnsi="Arial" w:cs="Arial"/>
          <w:sz w:val="24"/>
          <w:szCs w:val="24"/>
        </w:rPr>
      </w:pPr>
      <w:r>
        <w:rPr>
          <w:rFonts w:ascii="Arial" w:hAnsi="Arial" w:cs="Arial"/>
          <w:sz w:val="24"/>
          <w:szCs w:val="24"/>
        </w:rPr>
        <w:t xml:space="preserve">Although the case in support </w:t>
      </w:r>
      <w:r w:rsidR="00B21BE1">
        <w:rPr>
          <w:rFonts w:ascii="Arial" w:hAnsi="Arial" w:cs="Arial"/>
          <w:sz w:val="24"/>
          <w:szCs w:val="24"/>
        </w:rPr>
        <w:t>of this footpath rests primarily on the user evidence</w:t>
      </w:r>
      <w:r w:rsidR="009D4239">
        <w:rPr>
          <w:rFonts w:ascii="Arial" w:hAnsi="Arial" w:cs="Arial"/>
          <w:sz w:val="24"/>
          <w:szCs w:val="24"/>
        </w:rPr>
        <w:t xml:space="preserve">, </w:t>
      </w:r>
      <w:r w:rsidR="00F30507">
        <w:rPr>
          <w:rFonts w:ascii="Arial" w:hAnsi="Arial" w:cs="Arial"/>
          <w:sz w:val="24"/>
          <w:szCs w:val="24"/>
        </w:rPr>
        <w:t xml:space="preserve">some </w:t>
      </w:r>
      <w:r w:rsidR="00453243">
        <w:rPr>
          <w:rFonts w:ascii="Arial" w:hAnsi="Arial" w:cs="Arial"/>
          <w:sz w:val="24"/>
          <w:szCs w:val="24"/>
        </w:rPr>
        <w:t>documentary evidence was considered by the OMA</w:t>
      </w:r>
      <w:r w:rsidR="00BA59BB">
        <w:rPr>
          <w:rFonts w:ascii="Arial" w:hAnsi="Arial" w:cs="Arial"/>
          <w:sz w:val="24"/>
          <w:szCs w:val="24"/>
        </w:rPr>
        <w:t xml:space="preserve"> and referred to in their submission</w:t>
      </w:r>
      <w:r w:rsidR="00425610">
        <w:rPr>
          <w:rFonts w:ascii="Arial" w:hAnsi="Arial" w:cs="Arial"/>
          <w:sz w:val="24"/>
          <w:szCs w:val="24"/>
        </w:rPr>
        <w:t xml:space="preserve">. </w:t>
      </w:r>
      <w:r w:rsidR="00343AD0">
        <w:rPr>
          <w:rFonts w:ascii="Arial" w:hAnsi="Arial" w:cs="Arial"/>
          <w:sz w:val="24"/>
          <w:szCs w:val="24"/>
        </w:rPr>
        <w:t>With</w:t>
      </w:r>
      <w:r w:rsidR="009D4239" w:rsidRPr="009D4239">
        <w:rPr>
          <w:rFonts w:ascii="Arial" w:hAnsi="Arial" w:cs="Arial"/>
          <w:sz w:val="24"/>
          <w:szCs w:val="24"/>
        </w:rPr>
        <w:t xml:space="preserve"> regards to documentary evidence, Section 32 of the 1980 Act</w:t>
      </w:r>
      <w:r w:rsidR="00425610">
        <w:rPr>
          <w:rFonts w:ascii="Arial" w:hAnsi="Arial" w:cs="Arial"/>
          <w:sz w:val="24"/>
          <w:szCs w:val="24"/>
        </w:rPr>
        <w:t xml:space="preserve"> </w:t>
      </w:r>
      <w:r w:rsidR="009D4239" w:rsidRPr="009D4239">
        <w:rPr>
          <w:rFonts w:ascii="Arial" w:hAnsi="Arial" w:cs="Arial"/>
          <w:sz w:val="24"/>
          <w:szCs w:val="24"/>
        </w:rPr>
        <w:lastRenderedPageBreak/>
        <w:t>requires that I take into consideration any map, plan or history of the locality, or other relevant document, which is tendered in evidence, giving it such weight as is appropriate</w:t>
      </w:r>
      <w:r w:rsidR="00425610">
        <w:rPr>
          <w:rFonts w:ascii="Arial" w:hAnsi="Arial" w:cs="Arial"/>
          <w:sz w:val="24"/>
          <w:szCs w:val="24"/>
        </w:rPr>
        <w:t>.</w:t>
      </w:r>
      <w:r w:rsidR="00B21BE1">
        <w:rPr>
          <w:rFonts w:ascii="Arial" w:hAnsi="Arial" w:cs="Arial"/>
          <w:sz w:val="24"/>
          <w:szCs w:val="24"/>
        </w:rPr>
        <w:t xml:space="preserve"> </w:t>
      </w:r>
    </w:p>
    <w:p w14:paraId="7D1BD688" w14:textId="19BC0D33" w:rsidR="00297FE4" w:rsidRDefault="009C36BC" w:rsidP="001A2EF4">
      <w:pPr>
        <w:pStyle w:val="Heading6blackfont"/>
        <w:rPr>
          <w:rFonts w:ascii="Arial" w:hAnsi="Arial" w:cs="Arial"/>
          <w:sz w:val="24"/>
          <w:szCs w:val="24"/>
        </w:rPr>
      </w:pPr>
      <w:r w:rsidRPr="00166502">
        <w:rPr>
          <w:rFonts w:ascii="Arial" w:hAnsi="Arial" w:cs="Arial"/>
          <w:sz w:val="24"/>
          <w:szCs w:val="24"/>
        </w:rPr>
        <w:t>Reasons</w:t>
      </w:r>
    </w:p>
    <w:p w14:paraId="564800EA" w14:textId="1C0F0A29" w:rsidR="00CA5046" w:rsidRPr="00CA5046" w:rsidRDefault="00CA5046" w:rsidP="00CA5046">
      <w:pPr>
        <w:pStyle w:val="Style1"/>
        <w:numPr>
          <w:ilvl w:val="0"/>
          <w:numId w:val="0"/>
        </w:numPr>
        <w:ind w:left="431" w:hanging="431"/>
        <w:rPr>
          <w:rFonts w:ascii="Arial" w:hAnsi="Arial" w:cs="Arial"/>
          <w:i/>
          <w:iCs/>
          <w:sz w:val="24"/>
          <w:szCs w:val="24"/>
        </w:rPr>
      </w:pPr>
      <w:r w:rsidRPr="00CA5046">
        <w:rPr>
          <w:rFonts w:ascii="Arial" w:hAnsi="Arial" w:cs="Arial"/>
          <w:i/>
          <w:iCs/>
          <w:sz w:val="24"/>
          <w:szCs w:val="24"/>
        </w:rPr>
        <w:t>Documentary Evidence</w:t>
      </w:r>
    </w:p>
    <w:p w14:paraId="4160C8BB" w14:textId="77777777" w:rsidR="00FA6B7B" w:rsidRPr="00FA6B7B" w:rsidRDefault="00515F2F" w:rsidP="00E824F1">
      <w:pPr>
        <w:pStyle w:val="Style1"/>
      </w:pPr>
      <w:r>
        <w:rPr>
          <w:rFonts w:ascii="Arial" w:hAnsi="Arial" w:cs="Arial"/>
          <w:sz w:val="24"/>
          <w:szCs w:val="24"/>
        </w:rPr>
        <w:t xml:space="preserve">An </w:t>
      </w:r>
      <w:r w:rsidR="00F56B73">
        <w:rPr>
          <w:rFonts w:ascii="Arial" w:hAnsi="Arial" w:cs="Arial"/>
          <w:sz w:val="24"/>
          <w:szCs w:val="24"/>
        </w:rPr>
        <w:t>Ordnance Survey</w:t>
      </w:r>
      <w:r w:rsidR="00AE34E9">
        <w:rPr>
          <w:rFonts w:ascii="Arial" w:hAnsi="Arial" w:cs="Arial"/>
          <w:sz w:val="24"/>
          <w:szCs w:val="24"/>
        </w:rPr>
        <w:t xml:space="preserve"> (OS)</w:t>
      </w:r>
      <w:r w:rsidR="00F56B73">
        <w:rPr>
          <w:rFonts w:ascii="Arial" w:hAnsi="Arial" w:cs="Arial"/>
          <w:sz w:val="24"/>
          <w:szCs w:val="24"/>
        </w:rPr>
        <w:t xml:space="preserve"> map</w:t>
      </w:r>
      <w:r>
        <w:rPr>
          <w:rFonts w:ascii="Arial" w:hAnsi="Arial" w:cs="Arial"/>
          <w:sz w:val="24"/>
          <w:szCs w:val="24"/>
        </w:rPr>
        <w:t xml:space="preserve"> </w:t>
      </w:r>
      <w:r w:rsidR="00CD0DDF">
        <w:rPr>
          <w:rFonts w:ascii="Arial" w:hAnsi="Arial" w:cs="Arial"/>
          <w:sz w:val="24"/>
          <w:szCs w:val="24"/>
        </w:rPr>
        <w:t xml:space="preserve">dated 1887 </w:t>
      </w:r>
      <w:r w:rsidR="00884BA5">
        <w:rPr>
          <w:rFonts w:ascii="Arial" w:hAnsi="Arial" w:cs="Arial"/>
          <w:sz w:val="24"/>
          <w:szCs w:val="24"/>
        </w:rPr>
        <w:t xml:space="preserve">shows a route </w:t>
      </w:r>
      <w:r w:rsidR="00703F00">
        <w:rPr>
          <w:rFonts w:ascii="Arial" w:hAnsi="Arial" w:cs="Arial"/>
          <w:sz w:val="24"/>
          <w:szCs w:val="24"/>
        </w:rPr>
        <w:t>between solid lines between points A and B</w:t>
      </w:r>
      <w:r w:rsidR="00DC2896">
        <w:rPr>
          <w:rFonts w:ascii="Arial" w:hAnsi="Arial" w:cs="Arial"/>
          <w:sz w:val="24"/>
          <w:szCs w:val="24"/>
        </w:rPr>
        <w:t xml:space="preserve">. </w:t>
      </w:r>
      <w:r w:rsidR="00FA1E08">
        <w:rPr>
          <w:rFonts w:ascii="Arial" w:hAnsi="Arial" w:cs="Arial"/>
          <w:sz w:val="24"/>
          <w:szCs w:val="24"/>
        </w:rPr>
        <w:t>From point B there is a route, on a similar alignment to the Order route</w:t>
      </w:r>
      <w:r w:rsidR="00BB6B04">
        <w:rPr>
          <w:rFonts w:ascii="Arial" w:hAnsi="Arial" w:cs="Arial"/>
          <w:sz w:val="24"/>
          <w:szCs w:val="24"/>
        </w:rPr>
        <w:t>, shown as dou</w:t>
      </w:r>
      <w:r w:rsidR="003E7C7B">
        <w:rPr>
          <w:rFonts w:ascii="Arial" w:hAnsi="Arial" w:cs="Arial"/>
          <w:sz w:val="24"/>
          <w:szCs w:val="24"/>
        </w:rPr>
        <w:t xml:space="preserve">ble dashed lines indicating </w:t>
      </w:r>
      <w:r w:rsidR="006C6D4E">
        <w:rPr>
          <w:rFonts w:ascii="Arial" w:hAnsi="Arial" w:cs="Arial"/>
          <w:sz w:val="24"/>
          <w:szCs w:val="24"/>
        </w:rPr>
        <w:t>it was</w:t>
      </w:r>
      <w:r w:rsidR="003E7C7B">
        <w:rPr>
          <w:rFonts w:ascii="Arial" w:hAnsi="Arial" w:cs="Arial"/>
          <w:sz w:val="24"/>
          <w:szCs w:val="24"/>
        </w:rPr>
        <w:t xml:space="preserve"> unfenced</w:t>
      </w:r>
      <w:r w:rsidR="006C6D4E">
        <w:rPr>
          <w:rFonts w:ascii="Arial" w:hAnsi="Arial" w:cs="Arial"/>
          <w:sz w:val="24"/>
          <w:szCs w:val="24"/>
        </w:rPr>
        <w:t>.</w:t>
      </w:r>
      <w:r w:rsidR="004162FA">
        <w:rPr>
          <w:rFonts w:ascii="Arial" w:hAnsi="Arial" w:cs="Arial"/>
          <w:sz w:val="24"/>
          <w:szCs w:val="24"/>
        </w:rPr>
        <w:t xml:space="preserve"> </w:t>
      </w:r>
      <w:r w:rsidR="00F63DEE">
        <w:rPr>
          <w:rFonts w:ascii="Arial" w:hAnsi="Arial" w:cs="Arial"/>
          <w:sz w:val="24"/>
          <w:szCs w:val="24"/>
        </w:rPr>
        <w:t xml:space="preserve">An OS map dated 1903 </w:t>
      </w:r>
      <w:r w:rsidR="00D74F49">
        <w:rPr>
          <w:rFonts w:ascii="Arial" w:hAnsi="Arial" w:cs="Arial"/>
          <w:sz w:val="24"/>
          <w:szCs w:val="24"/>
        </w:rPr>
        <w:t xml:space="preserve">depicts the route </w:t>
      </w:r>
      <w:r w:rsidR="0070361B">
        <w:rPr>
          <w:rFonts w:ascii="Arial" w:hAnsi="Arial" w:cs="Arial"/>
          <w:sz w:val="24"/>
          <w:szCs w:val="24"/>
        </w:rPr>
        <w:t>th</w:t>
      </w:r>
      <w:r w:rsidR="00540AD7">
        <w:rPr>
          <w:rFonts w:ascii="Arial" w:hAnsi="Arial" w:cs="Arial"/>
          <w:sz w:val="24"/>
          <w:szCs w:val="24"/>
        </w:rPr>
        <w:t>e same as the 1887</w:t>
      </w:r>
      <w:r w:rsidR="00035C7E">
        <w:rPr>
          <w:rFonts w:ascii="Arial" w:hAnsi="Arial" w:cs="Arial"/>
          <w:sz w:val="24"/>
          <w:szCs w:val="24"/>
        </w:rPr>
        <w:t xml:space="preserve"> edition. </w:t>
      </w:r>
    </w:p>
    <w:p w14:paraId="6C899BE5" w14:textId="5860D3F3" w:rsidR="009A7EB4" w:rsidRPr="009A7EB4" w:rsidRDefault="004162FA" w:rsidP="00E824F1">
      <w:pPr>
        <w:pStyle w:val="Style1"/>
      </w:pPr>
      <w:r>
        <w:rPr>
          <w:rFonts w:ascii="Arial" w:hAnsi="Arial" w:cs="Arial"/>
          <w:sz w:val="24"/>
          <w:szCs w:val="24"/>
        </w:rPr>
        <w:t>A</w:t>
      </w:r>
      <w:r w:rsidR="00FA13E4">
        <w:rPr>
          <w:rFonts w:ascii="Arial" w:hAnsi="Arial" w:cs="Arial"/>
          <w:sz w:val="24"/>
          <w:szCs w:val="24"/>
        </w:rPr>
        <w:t>n O</w:t>
      </w:r>
      <w:r w:rsidR="00AE34E9">
        <w:rPr>
          <w:rFonts w:ascii="Arial" w:hAnsi="Arial" w:cs="Arial"/>
          <w:sz w:val="24"/>
          <w:szCs w:val="24"/>
        </w:rPr>
        <w:t>S</w:t>
      </w:r>
      <w:r w:rsidR="00FA13E4">
        <w:rPr>
          <w:rFonts w:ascii="Arial" w:hAnsi="Arial" w:cs="Arial"/>
          <w:sz w:val="24"/>
          <w:szCs w:val="24"/>
        </w:rPr>
        <w:t xml:space="preserve"> map dated 1928 </w:t>
      </w:r>
      <w:r w:rsidR="00800E80">
        <w:rPr>
          <w:rFonts w:ascii="Arial" w:hAnsi="Arial" w:cs="Arial"/>
          <w:sz w:val="24"/>
          <w:szCs w:val="24"/>
        </w:rPr>
        <w:t xml:space="preserve">shows the exact </w:t>
      </w:r>
      <w:r w:rsidR="005313E4">
        <w:rPr>
          <w:rFonts w:ascii="Arial" w:hAnsi="Arial" w:cs="Arial"/>
          <w:sz w:val="24"/>
          <w:szCs w:val="24"/>
        </w:rPr>
        <w:t>alignment of the Order route</w:t>
      </w:r>
      <w:r w:rsidR="00463BF0">
        <w:rPr>
          <w:rFonts w:ascii="Arial" w:hAnsi="Arial" w:cs="Arial"/>
          <w:sz w:val="24"/>
          <w:szCs w:val="24"/>
        </w:rPr>
        <w:t xml:space="preserve">. </w:t>
      </w:r>
      <w:r w:rsidR="00FA7E74">
        <w:rPr>
          <w:rFonts w:ascii="Arial" w:hAnsi="Arial" w:cs="Arial"/>
          <w:sz w:val="24"/>
          <w:szCs w:val="24"/>
        </w:rPr>
        <w:t>Between point</w:t>
      </w:r>
      <w:r w:rsidR="00826C7A">
        <w:rPr>
          <w:rFonts w:ascii="Arial" w:hAnsi="Arial" w:cs="Arial"/>
          <w:sz w:val="24"/>
          <w:szCs w:val="24"/>
        </w:rPr>
        <w:t>s</w:t>
      </w:r>
      <w:r w:rsidR="00FA7E74">
        <w:rPr>
          <w:rFonts w:ascii="Arial" w:hAnsi="Arial" w:cs="Arial"/>
          <w:sz w:val="24"/>
          <w:szCs w:val="24"/>
        </w:rPr>
        <w:t xml:space="preserve"> A and </w:t>
      </w:r>
      <w:r w:rsidR="009A4D65">
        <w:rPr>
          <w:rFonts w:ascii="Arial" w:hAnsi="Arial" w:cs="Arial"/>
          <w:sz w:val="24"/>
          <w:szCs w:val="24"/>
        </w:rPr>
        <w:t>B,</w:t>
      </w:r>
      <w:r w:rsidR="00FA7E74">
        <w:rPr>
          <w:rFonts w:ascii="Arial" w:hAnsi="Arial" w:cs="Arial"/>
          <w:sz w:val="24"/>
          <w:szCs w:val="24"/>
        </w:rPr>
        <w:t xml:space="preserve"> it is again shown between solid lines and going between the farm buildings. </w:t>
      </w:r>
      <w:r w:rsidR="001E6617">
        <w:rPr>
          <w:rFonts w:ascii="Arial" w:hAnsi="Arial" w:cs="Arial"/>
          <w:sz w:val="24"/>
          <w:szCs w:val="24"/>
        </w:rPr>
        <w:t>Between point</w:t>
      </w:r>
      <w:r w:rsidR="00045485">
        <w:rPr>
          <w:rFonts w:ascii="Arial" w:hAnsi="Arial" w:cs="Arial"/>
          <w:sz w:val="24"/>
          <w:szCs w:val="24"/>
        </w:rPr>
        <w:t>s</w:t>
      </w:r>
      <w:r w:rsidR="001E6617">
        <w:rPr>
          <w:rFonts w:ascii="Arial" w:hAnsi="Arial" w:cs="Arial"/>
          <w:sz w:val="24"/>
          <w:szCs w:val="24"/>
        </w:rPr>
        <w:t xml:space="preserve"> B and </w:t>
      </w:r>
      <w:r w:rsidR="006B1D2D">
        <w:rPr>
          <w:rFonts w:ascii="Arial" w:hAnsi="Arial" w:cs="Arial"/>
          <w:sz w:val="24"/>
          <w:szCs w:val="24"/>
        </w:rPr>
        <w:t>E,</w:t>
      </w:r>
      <w:r w:rsidR="001E6617">
        <w:rPr>
          <w:rFonts w:ascii="Arial" w:hAnsi="Arial" w:cs="Arial"/>
          <w:sz w:val="24"/>
          <w:szCs w:val="24"/>
        </w:rPr>
        <w:t xml:space="preserve"> it is </w:t>
      </w:r>
      <w:r w:rsidR="00A85C69">
        <w:rPr>
          <w:rFonts w:ascii="Arial" w:hAnsi="Arial" w:cs="Arial"/>
          <w:sz w:val="24"/>
          <w:szCs w:val="24"/>
        </w:rPr>
        <w:t xml:space="preserve">shown </w:t>
      </w:r>
      <w:r w:rsidR="00EE330B">
        <w:rPr>
          <w:rFonts w:ascii="Arial" w:hAnsi="Arial" w:cs="Arial"/>
          <w:sz w:val="24"/>
          <w:szCs w:val="24"/>
        </w:rPr>
        <w:t xml:space="preserve">with a </w:t>
      </w:r>
      <w:r w:rsidR="00010B6A">
        <w:rPr>
          <w:rFonts w:ascii="Arial" w:hAnsi="Arial" w:cs="Arial"/>
          <w:sz w:val="24"/>
          <w:szCs w:val="24"/>
        </w:rPr>
        <w:t>solid line on the northern side and a dashed line to the southern</w:t>
      </w:r>
      <w:r w:rsidR="00A85C69">
        <w:rPr>
          <w:rFonts w:ascii="Arial" w:hAnsi="Arial" w:cs="Arial"/>
          <w:sz w:val="24"/>
          <w:szCs w:val="24"/>
        </w:rPr>
        <w:t xml:space="preserve"> side, indicating it was fenced on one side</w:t>
      </w:r>
      <w:r w:rsidR="00873EEE">
        <w:rPr>
          <w:rFonts w:ascii="Arial" w:hAnsi="Arial" w:cs="Arial"/>
          <w:sz w:val="24"/>
          <w:szCs w:val="24"/>
        </w:rPr>
        <w:t>.</w:t>
      </w:r>
      <w:r w:rsidR="00896271">
        <w:rPr>
          <w:rFonts w:ascii="Arial" w:hAnsi="Arial" w:cs="Arial"/>
          <w:sz w:val="24"/>
          <w:szCs w:val="24"/>
        </w:rPr>
        <w:t xml:space="preserve"> There does appear to be lines across the route at points </w:t>
      </w:r>
      <w:r w:rsidR="008E1B45">
        <w:rPr>
          <w:rFonts w:ascii="Arial" w:hAnsi="Arial" w:cs="Arial"/>
          <w:sz w:val="24"/>
          <w:szCs w:val="24"/>
        </w:rPr>
        <w:t xml:space="preserve">C and E, which may indicate </w:t>
      </w:r>
      <w:r w:rsidR="0006501A">
        <w:rPr>
          <w:rFonts w:ascii="Arial" w:hAnsi="Arial" w:cs="Arial"/>
          <w:sz w:val="24"/>
          <w:szCs w:val="24"/>
        </w:rPr>
        <w:t>the</w:t>
      </w:r>
      <w:r w:rsidR="00BA0576">
        <w:rPr>
          <w:rFonts w:ascii="Arial" w:hAnsi="Arial" w:cs="Arial"/>
          <w:sz w:val="24"/>
          <w:szCs w:val="24"/>
        </w:rPr>
        <w:t xml:space="preserve">re were </w:t>
      </w:r>
      <w:r w:rsidR="0006501A">
        <w:rPr>
          <w:rFonts w:ascii="Arial" w:hAnsi="Arial" w:cs="Arial"/>
          <w:sz w:val="24"/>
          <w:szCs w:val="24"/>
        </w:rPr>
        <w:t>gates</w:t>
      </w:r>
      <w:r w:rsidR="0031015C">
        <w:rPr>
          <w:rFonts w:ascii="Arial" w:hAnsi="Arial" w:cs="Arial"/>
          <w:sz w:val="24"/>
          <w:szCs w:val="24"/>
        </w:rPr>
        <w:t xml:space="preserve"> or barriers</w:t>
      </w:r>
      <w:r w:rsidR="0006501A">
        <w:rPr>
          <w:rFonts w:ascii="Arial" w:hAnsi="Arial" w:cs="Arial"/>
          <w:sz w:val="24"/>
          <w:szCs w:val="24"/>
        </w:rPr>
        <w:t xml:space="preserve"> at these points.</w:t>
      </w:r>
      <w:r w:rsidR="00035C7E">
        <w:rPr>
          <w:rFonts w:ascii="Arial" w:hAnsi="Arial" w:cs="Arial"/>
          <w:sz w:val="24"/>
          <w:szCs w:val="24"/>
        </w:rPr>
        <w:t xml:space="preserve"> An OS map dated 1930 </w:t>
      </w:r>
      <w:r w:rsidR="009A4D65">
        <w:rPr>
          <w:rFonts w:ascii="Arial" w:hAnsi="Arial" w:cs="Arial"/>
          <w:sz w:val="24"/>
          <w:szCs w:val="24"/>
        </w:rPr>
        <w:t>depicts the route the sa</w:t>
      </w:r>
      <w:r w:rsidR="003F0F9D">
        <w:rPr>
          <w:rFonts w:ascii="Arial" w:hAnsi="Arial" w:cs="Arial"/>
          <w:sz w:val="24"/>
          <w:szCs w:val="24"/>
        </w:rPr>
        <w:t>me as the 1928 edition.</w:t>
      </w:r>
      <w:r w:rsidR="00010B6A">
        <w:rPr>
          <w:rFonts w:ascii="Arial" w:hAnsi="Arial" w:cs="Arial"/>
          <w:sz w:val="24"/>
          <w:szCs w:val="24"/>
        </w:rPr>
        <w:t xml:space="preserve"> </w:t>
      </w:r>
      <w:r w:rsidR="003E7C7B">
        <w:rPr>
          <w:rFonts w:ascii="Arial" w:hAnsi="Arial" w:cs="Arial"/>
          <w:sz w:val="24"/>
          <w:szCs w:val="24"/>
        </w:rPr>
        <w:t xml:space="preserve">  </w:t>
      </w:r>
    </w:p>
    <w:p w14:paraId="0F126CAA" w14:textId="4CABCDD1" w:rsidR="001E0DBC" w:rsidRPr="001E0DBC" w:rsidRDefault="009F16BD" w:rsidP="001E0DBC">
      <w:pPr>
        <w:pStyle w:val="Style1"/>
      </w:pPr>
      <w:r>
        <w:rPr>
          <w:rFonts w:ascii="Arial" w:hAnsi="Arial" w:cs="Arial"/>
          <w:sz w:val="24"/>
          <w:szCs w:val="24"/>
        </w:rPr>
        <w:t>In</w:t>
      </w:r>
      <w:r w:rsidR="0079516D">
        <w:rPr>
          <w:rFonts w:ascii="Arial" w:hAnsi="Arial" w:cs="Arial"/>
          <w:sz w:val="24"/>
          <w:szCs w:val="24"/>
        </w:rPr>
        <w:t xml:space="preserve"> conclusion the documentary evidence </w:t>
      </w:r>
      <w:r w:rsidR="002C4E08">
        <w:rPr>
          <w:rFonts w:ascii="Arial" w:hAnsi="Arial" w:cs="Arial"/>
          <w:sz w:val="24"/>
          <w:szCs w:val="24"/>
        </w:rPr>
        <w:t xml:space="preserve">in this case </w:t>
      </w:r>
      <w:r>
        <w:rPr>
          <w:rFonts w:ascii="Arial" w:hAnsi="Arial" w:cs="Arial"/>
          <w:sz w:val="24"/>
          <w:szCs w:val="24"/>
        </w:rPr>
        <w:t>is</w:t>
      </w:r>
      <w:r w:rsidR="001303E9">
        <w:rPr>
          <w:rFonts w:ascii="Arial" w:hAnsi="Arial" w:cs="Arial"/>
          <w:sz w:val="24"/>
          <w:szCs w:val="24"/>
        </w:rPr>
        <w:t xml:space="preserve"> limited</w:t>
      </w:r>
      <w:r w:rsidR="002C4E08">
        <w:rPr>
          <w:rFonts w:ascii="Arial" w:hAnsi="Arial" w:cs="Arial"/>
          <w:sz w:val="24"/>
          <w:szCs w:val="24"/>
        </w:rPr>
        <w:t xml:space="preserve">. </w:t>
      </w:r>
      <w:r w:rsidR="00482AC2">
        <w:rPr>
          <w:rFonts w:ascii="Arial" w:hAnsi="Arial" w:cs="Arial"/>
          <w:sz w:val="24"/>
          <w:szCs w:val="24"/>
        </w:rPr>
        <w:t>Some</w:t>
      </w:r>
      <w:r w:rsidR="002C4E08">
        <w:rPr>
          <w:rFonts w:ascii="Arial" w:hAnsi="Arial" w:cs="Arial"/>
          <w:sz w:val="24"/>
          <w:szCs w:val="24"/>
        </w:rPr>
        <w:t xml:space="preserve"> weight can be given to</w:t>
      </w:r>
      <w:r w:rsidR="00506BA1">
        <w:rPr>
          <w:rFonts w:ascii="Arial" w:hAnsi="Arial" w:cs="Arial"/>
          <w:sz w:val="24"/>
          <w:szCs w:val="24"/>
        </w:rPr>
        <w:t xml:space="preserve"> the </w:t>
      </w:r>
      <w:r w:rsidR="005118E1">
        <w:rPr>
          <w:rFonts w:ascii="Arial" w:hAnsi="Arial" w:cs="Arial"/>
          <w:sz w:val="24"/>
          <w:szCs w:val="24"/>
        </w:rPr>
        <w:t>ma</w:t>
      </w:r>
      <w:r w:rsidR="00297B81">
        <w:rPr>
          <w:rFonts w:ascii="Arial" w:hAnsi="Arial" w:cs="Arial"/>
          <w:sz w:val="24"/>
          <w:szCs w:val="24"/>
        </w:rPr>
        <w:t>p</w:t>
      </w:r>
      <w:r w:rsidR="00B54959">
        <w:rPr>
          <w:rFonts w:ascii="Arial" w:hAnsi="Arial" w:cs="Arial"/>
          <w:sz w:val="24"/>
          <w:szCs w:val="24"/>
        </w:rPr>
        <w:t>s</w:t>
      </w:r>
      <w:r w:rsidR="00297B81">
        <w:rPr>
          <w:rFonts w:ascii="Arial" w:hAnsi="Arial" w:cs="Arial"/>
          <w:sz w:val="24"/>
          <w:szCs w:val="24"/>
        </w:rPr>
        <w:t xml:space="preserve"> submitted;</w:t>
      </w:r>
      <w:r w:rsidR="007A3562">
        <w:rPr>
          <w:rFonts w:ascii="Arial" w:hAnsi="Arial" w:cs="Arial"/>
          <w:sz w:val="24"/>
          <w:szCs w:val="24"/>
        </w:rPr>
        <w:t xml:space="preserve"> </w:t>
      </w:r>
      <w:r w:rsidR="00DF66D3">
        <w:rPr>
          <w:rFonts w:ascii="Arial" w:hAnsi="Arial" w:cs="Arial"/>
          <w:sz w:val="24"/>
          <w:szCs w:val="24"/>
        </w:rPr>
        <w:t xml:space="preserve">they do </w:t>
      </w:r>
      <w:r w:rsidR="00FB0E26">
        <w:rPr>
          <w:rFonts w:ascii="Arial" w:hAnsi="Arial" w:cs="Arial"/>
          <w:sz w:val="24"/>
          <w:szCs w:val="24"/>
        </w:rPr>
        <w:t>sho</w:t>
      </w:r>
      <w:r w:rsidR="006F682A">
        <w:rPr>
          <w:rFonts w:ascii="Arial" w:hAnsi="Arial" w:cs="Arial"/>
          <w:sz w:val="24"/>
          <w:szCs w:val="24"/>
        </w:rPr>
        <w:t xml:space="preserve">w </w:t>
      </w:r>
      <w:r w:rsidR="00DF66D3">
        <w:rPr>
          <w:rFonts w:ascii="Arial" w:hAnsi="Arial" w:cs="Arial"/>
          <w:sz w:val="24"/>
          <w:szCs w:val="24"/>
        </w:rPr>
        <w:t>the physical characteristics a</w:t>
      </w:r>
      <w:r w:rsidR="00E55115">
        <w:rPr>
          <w:rFonts w:ascii="Arial" w:hAnsi="Arial" w:cs="Arial"/>
          <w:sz w:val="24"/>
          <w:szCs w:val="24"/>
        </w:rPr>
        <w:t xml:space="preserve">nd </w:t>
      </w:r>
      <w:r w:rsidR="006F682A">
        <w:rPr>
          <w:rFonts w:ascii="Arial" w:hAnsi="Arial" w:cs="Arial"/>
          <w:sz w:val="24"/>
          <w:szCs w:val="24"/>
        </w:rPr>
        <w:t>that a route existed on the ground at that time</w:t>
      </w:r>
      <w:r w:rsidR="00793B7C">
        <w:rPr>
          <w:rFonts w:ascii="Arial" w:hAnsi="Arial" w:cs="Arial"/>
          <w:sz w:val="24"/>
          <w:szCs w:val="24"/>
        </w:rPr>
        <w:t>.</w:t>
      </w:r>
      <w:r w:rsidR="00E55115">
        <w:rPr>
          <w:rFonts w:ascii="Arial" w:hAnsi="Arial" w:cs="Arial"/>
          <w:sz w:val="24"/>
          <w:szCs w:val="24"/>
        </w:rPr>
        <w:t xml:space="preserve"> However, </w:t>
      </w:r>
      <w:r w:rsidR="005972F4">
        <w:rPr>
          <w:rFonts w:ascii="Arial" w:hAnsi="Arial" w:cs="Arial"/>
          <w:sz w:val="24"/>
          <w:szCs w:val="24"/>
        </w:rPr>
        <w:t>as evidence of the status of the route they are limited</w:t>
      </w:r>
      <w:r w:rsidR="00791FB8">
        <w:rPr>
          <w:rFonts w:ascii="Arial" w:hAnsi="Arial" w:cs="Arial"/>
          <w:sz w:val="24"/>
          <w:szCs w:val="24"/>
        </w:rPr>
        <w:t>. T</w:t>
      </w:r>
      <w:r w:rsidR="007A3562">
        <w:rPr>
          <w:rFonts w:ascii="Arial" w:hAnsi="Arial" w:cs="Arial"/>
          <w:sz w:val="24"/>
          <w:szCs w:val="24"/>
        </w:rPr>
        <w:t xml:space="preserve">hey do not show </w:t>
      </w:r>
      <w:r w:rsidR="007C456C">
        <w:rPr>
          <w:rFonts w:ascii="Arial" w:hAnsi="Arial" w:cs="Arial"/>
          <w:sz w:val="24"/>
          <w:szCs w:val="24"/>
        </w:rPr>
        <w:t>on the balance of probabil</w:t>
      </w:r>
      <w:r w:rsidR="00951C21">
        <w:rPr>
          <w:rFonts w:ascii="Arial" w:hAnsi="Arial" w:cs="Arial"/>
          <w:sz w:val="24"/>
          <w:szCs w:val="24"/>
        </w:rPr>
        <w:t xml:space="preserve">ity </w:t>
      </w:r>
      <w:r w:rsidR="00951C21" w:rsidRPr="00951C21">
        <w:rPr>
          <w:rFonts w:ascii="Arial" w:hAnsi="Arial" w:cs="Arial"/>
          <w:sz w:val="24"/>
          <w:szCs w:val="24"/>
        </w:rPr>
        <w:t>that a right of way subsists along the Order route</w:t>
      </w:r>
      <w:r w:rsidR="004641B7">
        <w:rPr>
          <w:rFonts w:ascii="Arial" w:hAnsi="Arial" w:cs="Arial"/>
          <w:sz w:val="24"/>
          <w:szCs w:val="24"/>
        </w:rPr>
        <w:t>. The case</w:t>
      </w:r>
      <w:r w:rsidR="00F017B4">
        <w:rPr>
          <w:rFonts w:ascii="Arial" w:hAnsi="Arial" w:cs="Arial"/>
          <w:sz w:val="24"/>
          <w:szCs w:val="24"/>
        </w:rPr>
        <w:t xml:space="preserve"> therefore rests on the user evidence.</w:t>
      </w:r>
      <w:r w:rsidR="004641B7">
        <w:rPr>
          <w:rFonts w:ascii="Arial" w:hAnsi="Arial" w:cs="Arial"/>
          <w:sz w:val="24"/>
          <w:szCs w:val="24"/>
        </w:rPr>
        <w:t xml:space="preserve"> </w:t>
      </w:r>
      <w:r w:rsidR="007C456C">
        <w:rPr>
          <w:rFonts w:ascii="Arial" w:hAnsi="Arial" w:cs="Arial"/>
          <w:sz w:val="24"/>
          <w:szCs w:val="24"/>
        </w:rPr>
        <w:t xml:space="preserve"> </w:t>
      </w:r>
      <w:r w:rsidR="00506BA1">
        <w:rPr>
          <w:rFonts w:ascii="Arial" w:hAnsi="Arial" w:cs="Arial"/>
          <w:sz w:val="24"/>
          <w:szCs w:val="24"/>
        </w:rPr>
        <w:t xml:space="preserve"> </w:t>
      </w:r>
      <w:r w:rsidR="002C4E08">
        <w:rPr>
          <w:rFonts w:ascii="Arial" w:hAnsi="Arial" w:cs="Arial"/>
          <w:sz w:val="24"/>
          <w:szCs w:val="24"/>
        </w:rPr>
        <w:t xml:space="preserve"> </w:t>
      </w:r>
      <w:r>
        <w:rPr>
          <w:rFonts w:ascii="Arial" w:hAnsi="Arial" w:cs="Arial"/>
          <w:sz w:val="24"/>
          <w:szCs w:val="24"/>
        </w:rPr>
        <w:t xml:space="preserve">  </w:t>
      </w:r>
      <w:r w:rsidR="001272EA">
        <w:rPr>
          <w:rFonts w:ascii="Arial" w:hAnsi="Arial" w:cs="Arial"/>
          <w:sz w:val="24"/>
          <w:szCs w:val="24"/>
        </w:rPr>
        <w:t xml:space="preserve"> </w:t>
      </w:r>
      <w:r w:rsidR="00A50BB2">
        <w:rPr>
          <w:rFonts w:ascii="Arial" w:hAnsi="Arial" w:cs="Arial"/>
          <w:sz w:val="24"/>
          <w:szCs w:val="24"/>
        </w:rPr>
        <w:t xml:space="preserve"> </w:t>
      </w:r>
      <w:r w:rsidR="001D24DA">
        <w:rPr>
          <w:rFonts w:ascii="Arial" w:hAnsi="Arial" w:cs="Arial"/>
          <w:sz w:val="24"/>
          <w:szCs w:val="24"/>
        </w:rPr>
        <w:t xml:space="preserve"> </w:t>
      </w:r>
      <w:r w:rsidR="007661E5">
        <w:rPr>
          <w:rFonts w:ascii="Arial" w:hAnsi="Arial" w:cs="Arial"/>
          <w:sz w:val="24"/>
          <w:szCs w:val="24"/>
        </w:rPr>
        <w:t xml:space="preserve"> </w:t>
      </w:r>
      <w:r w:rsidR="00306F49">
        <w:rPr>
          <w:rFonts w:ascii="Arial" w:hAnsi="Arial" w:cs="Arial"/>
          <w:sz w:val="24"/>
          <w:szCs w:val="24"/>
        </w:rPr>
        <w:t xml:space="preserve"> </w:t>
      </w:r>
      <w:r w:rsidR="00480B33">
        <w:rPr>
          <w:rFonts w:ascii="Arial" w:hAnsi="Arial" w:cs="Arial"/>
          <w:sz w:val="24"/>
          <w:szCs w:val="24"/>
        </w:rPr>
        <w:t xml:space="preserve"> </w:t>
      </w:r>
      <w:r w:rsidR="00620200">
        <w:rPr>
          <w:rFonts w:ascii="Arial" w:hAnsi="Arial" w:cs="Arial"/>
          <w:sz w:val="24"/>
          <w:szCs w:val="24"/>
        </w:rPr>
        <w:t xml:space="preserve"> </w:t>
      </w:r>
      <w:r w:rsidR="008C7815">
        <w:rPr>
          <w:rFonts w:ascii="Arial" w:hAnsi="Arial" w:cs="Arial"/>
          <w:sz w:val="24"/>
          <w:szCs w:val="24"/>
        </w:rPr>
        <w:t xml:space="preserve"> </w:t>
      </w:r>
      <w:r w:rsidR="00A50D97">
        <w:rPr>
          <w:rFonts w:ascii="Arial" w:hAnsi="Arial" w:cs="Arial"/>
          <w:sz w:val="24"/>
          <w:szCs w:val="24"/>
        </w:rPr>
        <w:t xml:space="preserve"> </w:t>
      </w:r>
    </w:p>
    <w:p w14:paraId="7CB3096B" w14:textId="7E338B84" w:rsidR="00A92D12" w:rsidRPr="008A4146" w:rsidRDefault="008A4146" w:rsidP="00297FE4">
      <w:pPr>
        <w:pStyle w:val="Style1"/>
        <w:numPr>
          <w:ilvl w:val="0"/>
          <w:numId w:val="0"/>
        </w:numPr>
        <w:rPr>
          <w:rFonts w:ascii="Arial" w:hAnsi="Arial" w:cs="Arial"/>
          <w:i/>
          <w:iCs/>
          <w:sz w:val="24"/>
          <w:szCs w:val="24"/>
        </w:rPr>
      </w:pPr>
      <w:r w:rsidRPr="008A4146">
        <w:rPr>
          <w:rFonts w:ascii="Arial" w:hAnsi="Arial" w:cs="Arial"/>
          <w:i/>
          <w:iCs/>
          <w:sz w:val="24"/>
          <w:szCs w:val="24"/>
        </w:rPr>
        <w:t>Date of bringing into question</w:t>
      </w:r>
    </w:p>
    <w:p w14:paraId="6223BF9D" w14:textId="0B8B2E0E" w:rsidR="002C3AC1" w:rsidRDefault="00FC0EF6" w:rsidP="00FE7F78">
      <w:pPr>
        <w:pStyle w:val="Style1"/>
        <w:rPr>
          <w:rFonts w:ascii="Arial" w:hAnsi="Arial" w:cs="Arial"/>
          <w:sz w:val="24"/>
          <w:szCs w:val="24"/>
        </w:rPr>
      </w:pPr>
      <w:r>
        <w:rPr>
          <w:rFonts w:ascii="Arial" w:hAnsi="Arial" w:cs="Arial"/>
          <w:sz w:val="24"/>
          <w:szCs w:val="24"/>
        </w:rPr>
        <w:t xml:space="preserve">A bringing into question arises when at least some of the users </w:t>
      </w:r>
      <w:r w:rsidR="007446AE">
        <w:rPr>
          <w:rFonts w:ascii="Arial" w:hAnsi="Arial" w:cs="Arial"/>
          <w:sz w:val="24"/>
          <w:szCs w:val="24"/>
        </w:rPr>
        <w:t>are made aware</w:t>
      </w:r>
      <w:r w:rsidR="00AD52A7">
        <w:rPr>
          <w:rFonts w:ascii="Arial" w:hAnsi="Arial" w:cs="Arial"/>
          <w:sz w:val="24"/>
          <w:szCs w:val="24"/>
        </w:rPr>
        <w:t xml:space="preserve"> that their right to use a way is being </w:t>
      </w:r>
      <w:r w:rsidR="00DE5429">
        <w:rPr>
          <w:rFonts w:ascii="Arial" w:hAnsi="Arial" w:cs="Arial"/>
          <w:sz w:val="24"/>
          <w:szCs w:val="24"/>
        </w:rPr>
        <w:t>questioned</w:t>
      </w:r>
      <w:r w:rsidR="0062121B">
        <w:rPr>
          <w:rFonts w:ascii="Arial" w:hAnsi="Arial" w:cs="Arial"/>
          <w:sz w:val="24"/>
          <w:szCs w:val="24"/>
        </w:rPr>
        <w:t>.</w:t>
      </w:r>
      <w:r w:rsidR="005A3B76">
        <w:rPr>
          <w:rFonts w:ascii="Arial" w:hAnsi="Arial" w:cs="Arial"/>
          <w:sz w:val="24"/>
          <w:szCs w:val="24"/>
        </w:rPr>
        <w:t xml:space="preserve"> </w:t>
      </w:r>
      <w:r w:rsidR="00714188">
        <w:rPr>
          <w:rFonts w:ascii="Arial" w:hAnsi="Arial" w:cs="Arial"/>
          <w:sz w:val="24"/>
          <w:szCs w:val="24"/>
        </w:rPr>
        <w:t>In 2007</w:t>
      </w:r>
      <w:r w:rsidR="005E06FD">
        <w:rPr>
          <w:rFonts w:ascii="Arial" w:hAnsi="Arial" w:cs="Arial"/>
          <w:sz w:val="24"/>
          <w:szCs w:val="24"/>
        </w:rPr>
        <w:t>, shortly after a change in the lan</w:t>
      </w:r>
      <w:r w:rsidR="001D7CD4">
        <w:rPr>
          <w:rFonts w:ascii="Arial" w:hAnsi="Arial" w:cs="Arial"/>
          <w:sz w:val="24"/>
          <w:szCs w:val="24"/>
        </w:rPr>
        <w:t>downership,</w:t>
      </w:r>
      <w:r w:rsidR="00714188">
        <w:rPr>
          <w:rFonts w:ascii="Arial" w:hAnsi="Arial" w:cs="Arial"/>
          <w:sz w:val="24"/>
          <w:szCs w:val="24"/>
        </w:rPr>
        <w:t xml:space="preserve"> a </w:t>
      </w:r>
      <w:r w:rsidR="006F7B12">
        <w:rPr>
          <w:rFonts w:ascii="Arial" w:hAnsi="Arial" w:cs="Arial"/>
          <w:sz w:val="24"/>
          <w:szCs w:val="24"/>
        </w:rPr>
        <w:t xml:space="preserve">locked </w:t>
      </w:r>
      <w:r w:rsidR="00714188">
        <w:rPr>
          <w:rFonts w:ascii="Arial" w:hAnsi="Arial" w:cs="Arial"/>
          <w:sz w:val="24"/>
          <w:szCs w:val="24"/>
        </w:rPr>
        <w:t xml:space="preserve">gate </w:t>
      </w:r>
      <w:r w:rsidR="009E746A">
        <w:rPr>
          <w:rFonts w:ascii="Arial" w:hAnsi="Arial" w:cs="Arial"/>
          <w:sz w:val="24"/>
          <w:szCs w:val="24"/>
        </w:rPr>
        <w:t>w</w:t>
      </w:r>
      <w:r w:rsidR="00492668">
        <w:rPr>
          <w:rFonts w:ascii="Arial" w:hAnsi="Arial" w:cs="Arial"/>
          <w:sz w:val="24"/>
          <w:szCs w:val="24"/>
        </w:rPr>
        <w:t>as installed at point A1</w:t>
      </w:r>
      <w:r w:rsidR="006F7B12">
        <w:rPr>
          <w:rFonts w:ascii="Arial" w:hAnsi="Arial" w:cs="Arial"/>
          <w:sz w:val="24"/>
          <w:szCs w:val="24"/>
        </w:rPr>
        <w:t>, there was</w:t>
      </w:r>
      <w:r w:rsidR="00DC325F">
        <w:rPr>
          <w:rFonts w:ascii="Arial" w:hAnsi="Arial" w:cs="Arial"/>
          <w:sz w:val="24"/>
          <w:szCs w:val="24"/>
        </w:rPr>
        <w:t xml:space="preserve"> also</w:t>
      </w:r>
      <w:r w:rsidR="006F7B12">
        <w:rPr>
          <w:rFonts w:ascii="Arial" w:hAnsi="Arial" w:cs="Arial"/>
          <w:sz w:val="24"/>
          <w:szCs w:val="24"/>
        </w:rPr>
        <w:t xml:space="preserve"> a sign on the gate which </w:t>
      </w:r>
      <w:r w:rsidR="00F01714">
        <w:rPr>
          <w:rFonts w:ascii="Arial" w:hAnsi="Arial" w:cs="Arial"/>
          <w:sz w:val="24"/>
          <w:szCs w:val="24"/>
        </w:rPr>
        <w:t>stated,</w:t>
      </w:r>
      <w:r w:rsidR="006F7B12">
        <w:rPr>
          <w:rFonts w:ascii="Arial" w:hAnsi="Arial" w:cs="Arial"/>
          <w:sz w:val="24"/>
          <w:szCs w:val="24"/>
        </w:rPr>
        <w:t xml:space="preserve"> ‘</w:t>
      </w:r>
      <w:r w:rsidR="00303636">
        <w:rPr>
          <w:rFonts w:ascii="Arial" w:hAnsi="Arial" w:cs="Arial"/>
          <w:sz w:val="24"/>
          <w:szCs w:val="24"/>
        </w:rPr>
        <w:t>Private N</w:t>
      </w:r>
      <w:r w:rsidR="006F7B12">
        <w:rPr>
          <w:rFonts w:ascii="Arial" w:hAnsi="Arial" w:cs="Arial"/>
          <w:sz w:val="24"/>
          <w:szCs w:val="24"/>
        </w:rPr>
        <w:t xml:space="preserve">o </w:t>
      </w:r>
      <w:r w:rsidR="00C24CFF">
        <w:rPr>
          <w:rFonts w:ascii="Arial" w:hAnsi="Arial" w:cs="Arial"/>
          <w:sz w:val="24"/>
          <w:szCs w:val="24"/>
        </w:rPr>
        <w:t>P</w:t>
      </w:r>
      <w:r w:rsidR="006F7B12">
        <w:rPr>
          <w:rFonts w:ascii="Arial" w:hAnsi="Arial" w:cs="Arial"/>
          <w:sz w:val="24"/>
          <w:szCs w:val="24"/>
        </w:rPr>
        <w:t xml:space="preserve">ublic </w:t>
      </w:r>
      <w:r w:rsidR="00C24CFF">
        <w:rPr>
          <w:rFonts w:ascii="Arial" w:hAnsi="Arial" w:cs="Arial"/>
          <w:sz w:val="24"/>
          <w:szCs w:val="24"/>
        </w:rPr>
        <w:t>R</w:t>
      </w:r>
      <w:r w:rsidR="006F7B12">
        <w:rPr>
          <w:rFonts w:ascii="Arial" w:hAnsi="Arial" w:cs="Arial"/>
          <w:sz w:val="24"/>
          <w:szCs w:val="24"/>
        </w:rPr>
        <w:t xml:space="preserve">ight of </w:t>
      </w:r>
      <w:r w:rsidR="00C24CFF">
        <w:rPr>
          <w:rFonts w:ascii="Arial" w:hAnsi="Arial" w:cs="Arial"/>
          <w:sz w:val="24"/>
          <w:szCs w:val="24"/>
        </w:rPr>
        <w:t>W</w:t>
      </w:r>
      <w:r w:rsidR="006F7B12">
        <w:rPr>
          <w:rFonts w:ascii="Arial" w:hAnsi="Arial" w:cs="Arial"/>
          <w:sz w:val="24"/>
          <w:szCs w:val="24"/>
        </w:rPr>
        <w:t>ay’</w:t>
      </w:r>
      <w:r w:rsidR="00DC325F">
        <w:rPr>
          <w:rFonts w:ascii="Arial" w:hAnsi="Arial" w:cs="Arial"/>
          <w:sz w:val="24"/>
          <w:szCs w:val="24"/>
        </w:rPr>
        <w:t xml:space="preserve">. </w:t>
      </w:r>
      <w:r w:rsidR="00BD4E81">
        <w:rPr>
          <w:rFonts w:ascii="Arial" w:hAnsi="Arial" w:cs="Arial"/>
          <w:sz w:val="24"/>
          <w:szCs w:val="24"/>
        </w:rPr>
        <w:t xml:space="preserve">It is not </w:t>
      </w:r>
      <w:r w:rsidR="00FD3DAD">
        <w:rPr>
          <w:rFonts w:ascii="Arial" w:hAnsi="Arial" w:cs="Arial"/>
          <w:sz w:val="24"/>
          <w:szCs w:val="24"/>
        </w:rPr>
        <w:t xml:space="preserve">clear </w:t>
      </w:r>
      <w:r w:rsidR="00705F00">
        <w:rPr>
          <w:rFonts w:ascii="Arial" w:hAnsi="Arial" w:cs="Arial"/>
          <w:sz w:val="24"/>
          <w:szCs w:val="24"/>
        </w:rPr>
        <w:t>when</w:t>
      </w:r>
      <w:r w:rsidR="00FD3DAD">
        <w:rPr>
          <w:rFonts w:ascii="Arial" w:hAnsi="Arial" w:cs="Arial"/>
          <w:sz w:val="24"/>
          <w:szCs w:val="24"/>
        </w:rPr>
        <w:t xml:space="preserve"> the </w:t>
      </w:r>
      <w:r w:rsidR="007A5ED0">
        <w:rPr>
          <w:rFonts w:ascii="Arial" w:hAnsi="Arial" w:cs="Arial"/>
          <w:sz w:val="24"/>
          <w:szCs w:val="24"/>
        </w:rPr>
        <w:t xml:space="preserve">locked gate at point C </w:t>
      </w:r>
      <w:r w:rsidR="00E04EC2">
        <w:rPr>
          <w:rFonts w:ascii="Arial" w:hAnsi="Arial" w:cs="Arial"/>
          <w:sz w:val="24"/>
          <w:szCs w:val="24"/>
        </w:rPr>
        <w:t>was installed</w:t>
      </w:r>
      <w:r w:rsidR="002C3AC1">
        <w:rPr>
          <w:rFonts w:ascii="Arial" w:hAnsi="Arial" w:cs="Arial"/>
          <w:sz w:val="24"/>
          <w:szCs w:val="24"/>
        </w:rPr>
        <w:t>, a</w:t>
      </w:r>
      <w:r w:rsidR="00027260">
        <w:rPr>
          <w:rFonts w:ascii="Arial" w:hAnsi="Arial" w:cs="Arial"/>
          <w:sz w:val="24"/>
          <w:szCs w:val="24"/>
        </w:rPr>
        <w:t>s this is not mentioned by the witnesses</w:t>
      </w:r>
      <w:r w:rsidR="00144A7E">
        <w:rPr>
          <w:rFonts w:ascii="Arial" w:hAnsi="Arial" w:cs="Arial"/>
          <w:sz w:val="24"/>
          <w:szCs w:val="24"/>
        </w:rPr>
        <w:t>,</w:t>
      </w:r>
      <w:r w:rsidR="0077322F">
        <w:rPr>
          <w:rFonts w:ascii="Arial" w:hAnsi="Arial" w:cs="Arial"/>
          <w:sz w:val="24"/>
          <w:szCs w:val="24"/>
        </w:rPr>
        <w:t xml:space="preserve"> however,</w:t>
      </w:r>
      <w:r w:rsidR="00144A7E">
        <w:rPr>
          <w:rFonts w:ascii="Arial" w:hAnsi="Arial" w:cs="Arial"/>
          <w:sz w:val="24"/>
          <w:szCs w:val="24"/>
        </w:rPr>
        <w:t xml:space="preserve"> it is likely to have been 2007 or </w:t>
      </w:r>
      <w:r w:rsidR="004460D7">
        <w:rPr>
          <w:rFonts w:ascii="Arial" w:hAnsi="Arial" w:cs="Arial"/>
          <w:sz w:val="24"/>
          <w:szCs w:val="24"/>
        </w:rPr>
        <w:t xml:space="preserve">2008 once planning permission </w:t>
      </w:r>
      <w:r w:rsidR="005D11CD">
        <w:rPr>
          <w:rFonts w:ascii="Arial" w:hAnsi="Arial" w:cs="Arial"/>
          <w:sz w:val="24"/>
          <w:szCs w:val="24"/>
        </w:rPr>
        <w:t>was granted</w:t>
      </w:r>
      <w:r w:rsidR="00705F00">
        <w:rPr>
          <w:rFonts w:ascii="Arial" w:hAnsi="Arial" w:cs="Arial"/>
          <w:sz w:val="24"/>
          <w:szCs w:val="24"/>
        </w:rPr>
        <w:t xml:space="preserve">. </w:t>
      </w:r>
    </w:p>
    <w:p w14:paraId="28885A6D" w14:textId="2523C815" w:rsidR="00EA3FCC" w:rsidRDefault="00F70763" w:rsidP="00FE7F78">
      <w:pPr>
        <w:pStyle w:val="Style1"/>
        <w:rPr>
          <w:rFonts w:ascii="Arial" w:hAnsi="Arial" w:cs="Arial"/>
          <w:sz w:val="24"/>
          <w:szCs w:val="24"/>
        </w:rPr>
      </w:pPr>
      <w:r>
        <w:rPr>
          <w:rFonts w:ascii="Arial" w:hAnsi="Arial" w:cs="Arial"/>
          <w:sz w:val="24"/>
          <w:szCs w:val="24"/>
        </w:rPr>
        <w:t xml:space="preserve">At the inquiry </w:t>
      </w:r>
      <w:r w:rsidR="00E51AD0">
        <w:rPr>
          <w:rFonts w:ascii="Arial" w:hAnsi="Arial" w:cs="Arial"/>
          <w:sz w:val="24"/>
          <w:szCs w:val="24"/>
        </w:rPr>
        <w:t xml:space="preserve">one objector </w:t>
      </w:r>
      <w:r w:rsidR="00F67D77">
        <w:rPr>
          <w:rFonts w:ascii="Arial" w:hAnsi="Arial" w:cs="Arial"/>
          <w:sz w:val="24"/>
          <w:szCs w:val="24"/>
        </w:rPr>
        <w:t>commented</w:t>
      </w:r>
      <w:r w:rsidR="00E51AD0">
        <w:rPr>
          <w:rFonts w:ascii="Arial" w:hAnsi="Arial" w:cs="Arial"/>
          <w:sz w:val="24"/>
          <w:szCs w:val="24"/>
        </w:rPr>
        <w:t xml:space="preserve"> that </w:t>
      </w:r>
      <w:r w:rsidR="006E33AD">
        <w:rPr>
          <w:rFonts w:ascii="Arial" w:hAnsi="Arial" w:cs="Arial"/>
          <w:sz w:val="24"/>
          <w:szCs w:val="24"/>
        </w:rPr>
        <w:t>access was only denied between points</w:t>
      </w:r>
      <w:r w:rsidR="00F67D77">
        <w:rPr>
          <w:rFonts w:ascii="Arial" w:hAnsi="Arial" w:cs="Arial"/>
          <w:sz w:val="24"/>
          <w:szCs w:val="24"/>
        </w:rPr>
        <w:t xml:space="preserve"> A1 </w:t>
      </w:r>
      <w:r w:rsidR="006F5305">
        <w:rPr>
          <w:rFonts w:ascii="Arial" w:hAnsi="Arial" w:cs="Arial"/>
          <w:sz w:val="24"/>
          <w:szCs w:val="24"/>
        </w:rPr>
        <w:t>and C; the gate at point D</w:t>
      </w:r>
      <w:r w:rsidR="006B5B9E">
        <w:rPr>
          <w:rFonts w:ascii="Arial" w:hAnsi="Arial" w:cs="Arial"/>
          <w:sz w:val="24"/>
          <w:szCs w:val="24"/>
        </w:rPr>
        <w:t>,</w:t>
      </w:r>
      <w:r w:rsidR="006F5305">
        <w:rPr>
          <w:rFonts w:ascii="Arial" w:hAnsi="Arial" w:cs="Arial"/>
          <w:sz w:val="24"/>
          <w:szCs w:val="24"/>
        </w:rPr>
        <w:t xml:space="preserve"> although closed</w:t>
      </w:r>
      <w:r w:rsidR="006B5B9E">
        <w:rPr>
          <w:rFonts w:ascii="Arial" w:hAnsi="Arial" w:cs="Arial"/>
          <w:sz w:val="24"/>
          <w:szCs w:val="24"/>
        </w:rPr>
        <w:t>,</w:t>
      </w:r>
      <w:r w:rsidR="006F5305">
        <w:rPr>
          <w:rFonts w:ascii="Arial" w:hAnsi="Arial" w:cs="Arial"/>
          <w:sz w:val="24"/>
          <w:szCs w:val="24"/>
        </w:rPr>
        <w:t xml:space="preserve"> was never locked</w:t>
      </w:r>
      <w:r w:rsidR="00CE5F30">
        <w:rPr>
          <w:rFonts w:ascii="Arial" w:hAnsi="Arial" w:cs="Arial"/>
          <w:sz w:val="24"/>
          <w:szCs w:val="24"/>
        </w:rPr>
        <w:t xml:space="preserve"> and there was a passing place for walkers </w:t>
      </w:r>
      <w:r w:rsidR="00A712B1">
        <w:rPr>
          <w:rFonts w:ascii="Arial" w:hAnsi="Arial" w:cs="Arial"/>
          <w:sz w:val="24"/>
          <w:szCs w:val="24"/>
        </w:rPr>
        <w:t>at the side of the gate</w:t>
      </w:r>
      <w:r w:rsidR="002E4210">
        <w:rPr>
          <w:rFonts w:ascii="Arial" w:hAnsi="Arial" w:cs="Arial"/>
          <w:sz w:val="24"/>
          <w:szCs w:val="24"/>
        </w:rPr>
        <w:t>. Users of the route</w:t>
      </w:r>
      <w:r w:rsidR="005A3D9A">
        <w:rPr>
          <w:rFonts w:ascii="Arial" w:hAnsi="Arial" w:cs="Arial"/>
          <w:sz w:val="24"/>
          <w:szCs w:val="24"/>
        </w:rPr>
        <w:t xml:space="preserve"> believed that</w:t>
      </w:r>
      <w:r w:rsidR="00F65DA5">
        <w:rPr>
          <w:rFonts w:ascii="Arial" w:hAnsi="Arial" w:cs="Arial"/>
          <w:sz w:val="24"/>
          <w:szCs w:val="24"/>
        </w:rPr>
        <w:t xml:space="preserve"> the</w:t>
      </w:r>
      <w:r w:rsidR="005A3D9A">
        <w:rPr>
          <w:rFonts w:ascii="Arial" w:hAnsi="Arial" w:cs="Arial"/>
          <w:sz w:val="24"/>
          <w:szCs w:val="24"/>
        </w:rPr>
        <w:t xml:space="preserve"> whole route was denied, however</w:t>
      </w:r>
      <w:r w:rsidR="006B5B9E">
        <w:rPr>
          <w:rFonts w:ascii="Arial" w:hAnsi="Arial" w:cs="Arial"/>
          <w:sz w:val="24"/>
          <w:szCs w:val="24"/>
        </w:rPr>
        <w:t>,</w:t>
      </w:r>
      <w:r w:rsidR="005A3D9A">
        <w:rPr>
          <w:rFonts w:ascii="Arial" w:hAnsi="Arial" w:cs="Arial"/>
          <w:sz w:val="24"/>
          <w:szCs w:val="24"/>
        </w:rPr>
        <w:t xml:space="preserve"> they could have</w:t>
      </w:r>
      <w:r w:rsidR="0094358E">
        <w:rPr>
          <w:rFonts w:ascii="Arial" w:hAnsi="Arial" w:cs="Arial"/>
          <w:sz w:val="24"/>
          <w:szCs w:val="24"/>
        </w:rPr>
        <w:t xml:space="preserve"> continued to</w:t>
      </w:r>
      <w:r w:rsidR="005A3D9A">
        <w:rPr>
          <w:rFonts w:ascii="Arial" w:hAnsi="Arial" w:cs="Arial"/>
          <w:sz w:val="24"/>
          <w:szCs w:val="24"/>
        </w:rPr>
        <w:t xml:space="preserve"> walk from point E </w:t>
      </w:r>
      <w:r w:rsidR="00B743A8">
        <w:rPr>
          <w:rFonts w:ascii="Arial" w:hAnsi="Arial" w:cs="Arial"/>
          <w:sz w:val="24"/>
          <w:szCs w:val="24"/>
        </w:rPr>
        <w:t>to point C</w:t>
      </w:r>
      <w:r w:rsidR="008C620C">
        <w:rPr>
          <w:rFonts w:ascii="Arial" w:hAnsi="Arial" w:cs="Arial"/>
          <w:sz w:val="24"/>
          <w:szCs w:val="24"/>
        </w:rPr>
        <w:t xml:space="preserve">. </w:t>
      </w:r>
      <w:r w:rsidR="00AB17B2">
        <w:rPr>
          <w:rFonts w:ascii="Arial" w:hAnsi="Arial" w:cs="Arial"/>
          <w:sz w:val="24"/>
          <w:szCs w:val="24"/>
        </w:rPr>
        <w:t xml:space="preserve">The objector claimed that </w:t>
      </w:r>
      <w:r w:rsidR="00E06E11">
        <w:rPr>
          <w:rFonts w:ascii="Arial" w:hAnsi="Arial" w:cs="Arial"/>
          <w:sz w:val="24"/>
          <w:szCs w:val="24"/>
        </w:rPr>
        <w:t xml:space="preserve">the route between points C and D </w:t>
      </w:r>
      <w:r w:rsidR="00415D95">
        <w:rPr>
          <w:rFonts w:ascii="Arial" w:hAnsi="Arial" w:cs="Arial"/>
          <w:sz w:val="24"/>
          <w:szCs w:val="24"/>
        </w:rPr>
        <w:t xml:space="preserve">was still passable up to 2019, </w:t>
      </w:r>
      <w:r w:rsidR="000F79B9">
        <w:rPr>
          <w:rFonts w:ascii="Arial" w:hAnsi="Arial" w:cs="Arial"/>
          <w:sz w:val="24"/>
          <w:szCs w:val="24"/>
        </w:rPr>
        <w:t>since then it has become overgrown due to lack of use</w:t>
      </w:r>
      <w:r w:rsidR="0094358E">
        <w:rPr>
          <w:rFonts w:ascii="Arial" w:hAnsi="Arial" w:cs="Arial"/>
          <w:sz w:val="24"/>
          <w:szCs w:val="24"/>
        </w:rPr>
        <w:t>.</w:t>
      </w:r>
      <w:r w:rsidR="006E33AD">
        <w:rPr>
          <w:rFonts w:ascii="Arial" w:hAnsi="Arial" w:cs="Arial"/>
          <w:sz w:val="24"/>
          <w:szCs w:val="24"/>
        </w:rPr>
        <w:t xml:space="preserve"> </w:t>
      </w:r>
      <w:r w:rsidR="00696461">
        <w:rPr>
          <w:rFonts w:ascii="Arial" w:hAnsi="Arial" w:cs="Arial"/>
          <w:sz w:val="24"/>
          <w:szCs w:val="24"/>
        </w:rPr>
        <w:t xml:space="preserve"> </w:t>
      </w:r>
    </w:p>
    <w:p w14:paraId="3CA9DA71" w14:textId="572E892B" w:rsidR="0058090F" w:rsidRDefault="00D504E5" w:rsidP="00FE7F78">
      <w:pPr>
        <w:pStyle w:val="Style1"/>
        <w:rPr>
          <w:rFonts w:ascii="Arial" w:hAnsi="Arial" w:cs="Arial"/>
          <w:sz w:val="24"/>
          <w:szCs w:val="24"/>
        </w:rPr>
      </w:pPr>
      <w:r>
        <w:rPr>
          <w:rFonts w:ascii="Arial" w:hAnsi="Arial" w:cs="Arial"/>
          <w:sz w:val="24"/>
          <w:szCs w:val="24"/>
        </w:rPr>
        <w:t>I con</w:t>
      </w:r>
      <w:r w:rsidR="001E5C29">
        <w:rPr>
          <w:rFonts w:ascii="Arial" w:hAnsi="Arial" w:cs="Arial"/>
          <w:sz w:val="24"/>
          <w:szCs w:val="24"/>
        </w:rPr>
        <w:t>sider th</w:t>
      </w:r>
      <w:r w:rsidR="000A08CF">
        <w:rPr>
          <w:rFonts w:ascii="Arial" w:hAnsi="Arial" w:cs="Arial"/>
          <w:sz w:val="24"/>
          <w:szCs w:val="24"/>
        </w:rPr>
        <w:t>e ‘bringing into question’</w:t>
      </w:r>
      <w:r w:rsidR="001E5C29">
        <w:rPr>
          <w:rFonts w:ascii="Arial" w:hAnsi="Arial" w:cs="Arial"/>
          <w:sz w:val="24"/>
          <w:szCs w:val="24"/>
        </w:rPr>
        <w:t xml:space="preserve"> to be the date</w:t>
      </w:r>
      <w:r w:rsidR="00F65495">
        <w:rPr>
          <w:rFonts w:ascii="Arial" w:hAnsi="Arial" w:cs="Arial"/>
          <w:sz w:val="24"/>
          <w:szCs w:val="24"/>
        </w:rPr>
        <w:t xml:space="preserve"> the route was blocked</w:t>
      </w:r>
      <w:r w:rsidR="002922F1">
        <w:rPr>
          <w:rFonts w:ascii="Arial" w:hAnsi="Arial" w:cs="Arial"/>
          <w:sz w:val="24"/>
          <w:szCs w:val="24"/>
        </w:rPr>
        <w:t xml:space="preserve"> by the locked gate</w:t>
      </w:r>
      <w:r w:rsidR="00181BD2">
        <w:rPr>
          <w:rFonts w:ascii="Arial" w:hAnsi="Arial" w:cs="Arial"/>
          <w:sz w:val="24"/>
          <w:szCs w:val="24"/>
        </w:rPr>
        <w:t>.</w:t>
      </w:r>
      <w:r w:rsidR="00D40C67">
        <w:rPr>
          <w:rFonts w:ascii="Arial" w:hAnsi="Arial" w:cs="Arial"/>
          <w:sz w:val="24"/>
          <w:szCs w:val="24"/>
        </w:rPr>
        <w:t xml:space="preserve"> The</w:t>
      </w:r>
      <w:r w:rsidR="00CB4169">
        <w:rPr>
          <w:rFonts w:ascii="Arial" w:hAnsi="Arial" w:cs="Arial"/>
          <w:sz w:val="24"/>
          <w:szCs w:val="24"/>
        </w:rPr>
        <w:t xml:space="preserve"> </w:t>
      </w:r>
      <w:r w:rsidR="00673A48">
        <w:rPr>
          <w:rFonts w:ascii="Arial" w:hAnsi="Arial" w:cs="Arial"/>
          <w:sz w:val="24"/>
          <w:szCs w:val="24"/>
        </w:rPr>
        <w:t xml:space="preserve">physical </w:t>
      </w:r>
      <w:r w:rsidR="003A6C31">
        <w:rPr>
          <w:rFonts w:ascii="Arial" w:hAnsi="Arial" w:cs="Arial"/>
          <w:sz w:val="24"/>
          <w:szCs w:val="24"/>
        </w:rPr>
        <w:t xml:space="preserve">obstruction </w:t>
      </w:r>
      <w:r w:rsidR="004536CC">
        <w:rPr>
          <w:rFonts w:ascii="Arial" w:hAnsi="Arial" w:cs="Arial"/>
          <w:sz w:val="24"/>
          <w:szCs w:val="24"/>
        </w:rPr>
        <w:t xml:space="preserve">and </w:t>
      </w:r>
      <w:r w:rsidR="00D63F0E">
        <w:rPr>
          <w:rFonts w:ascii="Arial" w:hAnsi="Arial" w:cs="Arial"/>
          <w:sz w:val="24"/>
          <w:szCs w:val="24"/>
        </w:rPr>
        <w:t xml:space="preserve">sign </w:t>
      </w:r>
      <w:r w:rsidR="009365EA" w:rsidRPr="009365EA">
        <w:rPr>
          <w:rFonts w:ascii="Arial" w:hAnsi="Arial" w:cs="Arial"/>
          <w:sz w:val="24"/>
          <w:szCs w:val="24"/>
        </w:rPr>
        <w:t xml:space="preserve">clearly made users question their right to use the route </w:t>
      </w:r>
      <w:r w:rsidR="00974454">
        <w:rPr>
          <w:rFonts w:ascii="Arial" w:hAnsi="Arial" w:cs="Arial"/>
          <w:sz w:val="24"/>
          <w:szCs w:val="24"/>
        </w:rPr>
        <w:t xml:space="preserve">as a whole </w:t>
      </w:r>
      <w:r w:rsidR="003A6C31">
        <w:rPr>
          <w:rFonts w:ascii="Arial" w:hAnsi="Arial" w:cs="Arial"/>
          <w:sz w:val="24"/>
          <w:szCs w:val="24"/>
        </w:rPr>
        <w:t xml:space="preserve">and </w:t>
      </w:r>
      <w:r w:rsidR="00B91732">
        <w:rPr>
          <w:rFonts w:ascii="Arial" w:hAnsi="Arial" w:cs="Arial"/>
          <w:sz w:val="24"/>
          <w:szCs w:val="24"/>
        </w:rPr>
        <w:t>this</w:t>
      </w:r>
      <w:r w:rsidR="005A2446">
        <w:rPr>
          <w:rFonts w:ascii="Arial" w:hAnsi="Arial" w:cs="Arial"/>
          <w:sz w:val="24"/>
          <w:szCs w:val="24"/>
        </w:rPr>
        <w:t xml:space="preserve"> is what prompted the application</w:t>
      </w:r>
      <w:r w:rsidR="001E5C29">
        <w:rPr>
          <w:rFonts w:ascii="Arial" w:hAnsi="Arial" w:cs="Arial"/>
          <w:sz w:val="24"/>
          <w:szCs w:val="24"/>
        </w:rPr>
        <w:t>.</w:t>
      </w:r>
      <w:r w:rsidR="00637521">
        <w:rPr>
          <w:rFonts w:ascii="Arial" w:hAnsi="Arial" w:cs="Arial"/>
          <w:sz w:val="24"/>
          <w:szCs w:val="24"/>
        </w:rPr>
        <w:t xml:space="preserve"> </w:t>
      </w:r>
      <w:r w:rsidR="008009C8">
        <w:rPr>
          <w:rFonts w:ascii="Arial" w:hAnsi="Arial" w:cs="Arial"/>
          <w:sz w:val="24"/>
          <w:szCs w:val="24"/>
        </w:rPr>
        <w:t xml:space="preserve">Walkers used the route as a link between </w:t>
      </w:r>
      <w:r w:rsidR="00620A97">
        <w:rPr>
          <w:rFonts w:ascii="Arial" w:hAnsi="Arial" w:cs="Arial"/>
          <w:sz w:val="24"/>
          <w:szCs w:val="24"/>
        </w:rPr>
        <w:t>two public roads, and some stated they used it as part of a circular route</w:t>
      </w:r>
      <w:r w:rsidR="00D63F0E">
        <w:rPr>
          <w:rFonts w:ascii="Arial" w:hAnsi="Arial" w:cs="Arial"/>
          <w:sz w:val="24"/>
          <w:szCs w:val="24"/>
        </w:rPr>
        <w:t>,</w:t>
      </w:r>
      <w:r w:rsidR="001F739C">
        <w:rPr>
          <w:rFonts w:ascii="Arial" w:hAnsi="Arial" w:cs="Arial"/>
          <w:sz w:val="24"/>
          <w:szCs w:val="24"/>
        </w:rPr>
        <w:t xml:space="preserve"> </w:t>
      </w:r>
      <w:r w:rsidR="003E2F3E">
        <w:rPr>
          <w:rFonts w:ascii="Arial" w:hAnsi="Arial" w:cs="Arial"/>
          <w:sz w:val="24"/>
          <w:szCs w:val="24"/>
        </w:rPr>
        <w:t xml:space="preserve">therefore although it may have been possible to use part of the route from the </w:t>
      </w:r>
      <w:r w:rsidR="00963177">
        <w:rPr>
          <w:rFonts w:ascii="Arial" w:hAnsi="Arial" w:cs="Arial"/>
          <w:sz w:val="24"/>
          <w:szCs w:val="24"/>
        </w:rPr>
        <w:t>eastern end</w:t>
      </w:r>
      <w:r w:rsidR="005F3F98">
        <w:rPr>
          <w:rFonts w:ascii="Arial" w:hAnsi="Arial" w:cs="Arial"/>
          <w:sz w:val="24"/>
          <w:szCs w:val="24"/>
        </w:rPr>
        <w:t xml:space="preserve">, </w:t>
      </w:r>
      <w:r w:rsidR="006D270B">
        <w:rPr>
          <w:rFonts w:ascii="Arial" w:hAnsi="Arial" w:cs="Arial"/>
          <w:sz w:val="24"/>
          <w:szCs w:val="24"/>
        </w:rPr>
        <w:t>this would have been a cul-de-sac</w:t>
      </w:r>
      <w:r w:rsidR="00290BED">
        <w:rPr>
          <w:rFonts w:ascii="Arial" w:hAnsi="Arial" w:cs="Arial"/>
          <w:sz w:val="24"/>
          <w:szCs w:val="24"/>
        </w:rPr>
        <w:t>;</w:t>
      </w:r>
      <w:r w:rsidR="006D270B">
        <w:rPr>
          <w:rFonts w:ascii="Arial" w:hAnsi="Arial" w:cs="Arial"/>
          <w:sz w:val="24"/>
          <w:szCs w:val="24"/>
        </w:rPr>
        <w:t xml:space="preserve"> </w:t>
      </w:r>
      <w:r w:rsidR="005F3F98">
        <w:rPr>
          <w:rFonts w:ascii="Arial" w:hAnsi="Arial" w:cs="Arial"/>
          <w:sz w:val="24"/>
          <w:szCs w:val="24"/>
        </w:rPr>
        <w:t xml:space="preserve">users were not able to </w:t>
      </w:r>
      <w:r w:rsidR="007B2C47">
        <w:rPr>
          <w:rFonts w:ascii="Arial" w:hAnsi="Arial" w:cs="Arial"/>
          <w:sz w:val="24"/>
          <w:szCs w:val="24"/>
        </w:rPr>
        <w:t xml:space="preserve">continue to use it </w:t>
      </w:r>
      <w:r w:rsidR="005F3F98">
        <w:rPr>
          <w:rFonts w:ascii="Arial" w:hAnsi="Arial" w:cs="Arial"/>
          <w:sz w:val="24"/>
          <w:szCs w:val="24"/>
        </w:rPr>
        <w:t>as a through route</w:t>
      </w:r>
      <w:r w:rsidR="00C62518">
        <w:rPr>
          <w:rFonts w:ascii="Arial" w:hAnsi="Arial" w:cs="Arial"/>
          <w:sz w:val="24"/>
          <w:szCs w:val="24"/>
        </w:rPr>
        <w:t>.</w:t>
      </w:r>
      <w:r w:rsidR="00D63F0E">
        <w:rPr>
          <w:rFonts w:ascii="Arial" w:hAnsi="Arial" w:cs="Arial"/>
          <w:sz w:val="24"/>
          <w:szCs w:val="24"/>
        </w:rPr>
        <w:t xml:space="preserve"> </w:t>
      </w:r>
      <w:r w:rsidR="00CF6645">
        <w:rPr>
          <w:rFonts w:ascii="Arial" w:hAnsi="Arial" w:cs="Arial"/>
          <w:sz w:val="24"/>
          <w:szCs w:val="24"/>
        </w:rPr>
        <w:t xml:space="preserve">It follows that </w:t>
      </w:r>
      <w:r w:rsidR="00E9436E">
        <w:rPr>
          <w:rFonts w:ascii="Arial" w:hAnsi="Arial" w:cs="Arial"/>
          <w:sz w:val="24"/>
          <w:szCs w:val="24"/>
        </w:rPr>
        <w:t xml:space="preserve">I will examine </w:t>
      </w:r>
      <w:r w:rsidR="003B491D">
        <w:rPr>
          <w:rFonts w:ascii="Arial" w:hAnsi="Arial" w:cs="Arial"/>
          <w:sz w:val="24"/>
          <w:szCs w:val="24"/>
        </w:rPr>
        <w:t xml:space="preserve">use during the </w:t>
      </w:r>
      <w:r w:rsidR="0058090F">
        <w:rPr>
          <w:rFonts w:ascii="Arial" w:hAnsi="Arial" w:cs="Arial"/>
          <w:sz w:val="24"/>
          <w:szCs w:val="24"/>
        </w:rPr>
        <w:t>20-year</w:t>
      </w:r>
      <w:r w:rsidR="003B491D">
        <w:rPr>
          <w:rFonts w:ascii="Arial" w:hAnsi="Arial" w:cs="Arial"/>
          <w:sz w:val="24"/>
          <w:szCs w:val="24"/>
        </w:rPr>
        <w:t xml:space="preserve"> period prior </w:t>
      </w:r>
      <w:r w:rsidR="00C52E0B">
        <w:rPr>
          <w:rFonts w:ascii="Arial" w:hAnsi="Arial" w:cs="Arial"/>
          <w:sz w:val="24"/>
          <w:szCs w:val="24"/>
        </w:rPr>
        <w:t>to the route becoming blocked,</w:t>
      </w:r>
      <w:r w:rsidR="00061081">
        <w:rPr>
          <w:rFonts w:ascii="Arial" w:hAnsi="Arial" w:cs="Arial"/>
          <w:sz w:val="24"/>
          <w:szCs w:val="24"/>
        </w:rPr>
        <w:t xml:space="preserve"> </w:t>
      </w:r>
      <w:r w:rsidR="0058090F">
        <w:rPr>
          <w:rFonts w:ascii="Arial" w:hAnsi="Arial" w:cs="Arial"/>
          <w:sz w:val="24"/>
          <w:szCs w:val="24"/>
        </w:rPr>
        <w:t>19</w:t>
      </w:r>
      <w:r w:rsidR="00D07D03">
        <w:rPr>
          <w:rFonts w:ascii="Arial" w:hAnsi="Arial" w:cs="Arial"/>
          <w:sz w:val="24"/>
          <w:szCs w:val="24"/>
        </w:rPr>
        <w:t>87</w:t>
      </w:r>
      <w:r w:rsidR="0058090F">
        <w:rPr>
          <w:rFonts w:ascii="Arial" w:hAnsi="Arial" w:cs="Arial"/>
          <w:sz w:val="24"/>
          <w:szCs w:val="24"/>
        </w:rPr>
        <w:t xml:space="preserve"> to</w:t>
      </w:r>
      <w:r w:rsidR="00827C35">
        <w:rPr>
          <w:rFonts w:ascii="Arial" w:hAnsi="Arial" w:cs="Arial"/>
          <w:sz w:val="24"/>
          <w:szCs w:val="24"/>
        </w:rPr>
        <w:t xml:space="preserve"> </w:t>
      </w:r>
      <w:r w:rsidR="0058090F">
        <w:rPr>
          <w:rFonts w:ascii="Arial" w:hAnsi="Arial" w:cs="Arial"/>
          <w:sz w:val="24"/>
          <w:szCs w:val="24"/>
        </w:rPr>
        <w:t>20</w:t>
      </w:r>
      <w:r w:rsidR="00D07D03">
        <w:rPr>
          <w:rFonts w:ascii="Arial" w:hAnsi="Arial" w:cs="Arial"/>
          <w:sz w:val="24"/>
          <w:szCs w:val="24"/>
        </w:rPr>
        <w:t>07</w:t>
      </w:r>
      <w:r w:rsidR="0058090F">
        <w:rPr>
          <w:rFonts w:ascii="Arial" w:hAnsi="Arial" w:cs="Arial"/>
          <w:sz w:val="24"/>
          <w:szCs w:val="24"/>
        </w:rPr>
        <w:t>.</w:t>
      </w:r>
    </w:p>
    <w:p w14:paraId="1C1F6F0D" w14:textId="77777777" w:rsidR="006B484C" w:rsidRDefault="006B484C" w:rsidP="0058090F">
      <w:pPr>
        <w:pStyle w:val="Style1"/>
        <w:numPr>
          <w:ilvl w:val="0"/>
          <w:numId w:val="0"/>
        </w:numPr>
        <w:rPr>
          <w:rFonts w:ascii="Arial" w:hAnsi="Arial" w:cs="Arial"/>
          <w:i/>
          <w:iCs/>
          <w:sz w:val="24"/>
          <w:szCs w:val="24"/>
        </w:rPr>
      </w:pPr>
    </w:p>
    <w:p w14:paraId="0541B1DF" w14:textId="60D31026" w:rsidR="0058090F" w:rsidRPr="004E59C3" w:rsidRDefault="001A2EF4" w:rsidP="0058090F">
      <w:pPr>
        <w:pStyle w:val="Style1"/>
        <w:numPr>
          <w:ilvl w:val="0"/>
          <w:numId w:val="0"/>
        </w:numPr>
        <w:rPr>
          <w:rFonts w:ascii="Arial" w:hAnsi="Arial" w:cs="Arial"/>
          <w:i/>
          <w:iCs/>
          <w:sz w:val="24"/>
          <w:szCs w:val="24"/>
        </w:rPr>
      </w:pPr>
      <w:r>
        <w:rPr>
          <w:rFonts w:ascii="Arial" w:hAnsi="Arial" w:cs="Arial"/>
          <w:i/>
          <w:iCs/>
          <w:sz w:val="24"/>
          <w:szCs w:val="24"/>
        </w:rPr>
        <w:lastRenderedPageBreak/>
        <w:t>Evidence</w:t>
      </w:r>
      <w:r w:rsidR="00447DC9">
        <w:rPr>
          <w:rFonts w:ascii="Arial" w:hAnsi="Arial" w:cs="Arial"/>
          <w:i/>
          <w:iCs/>
          <w:sz w:val="24"/>
          <w:szCs w:val="24"/>
        </w:rPr>
        <w:t xml:space="preserve"> of use by the public 19</w:t>
      </w:r>
      <w:r w:rsidR="00A776DE">
        <w:rPr>
          <w:rFonts w:ascii="Arial" w:hAnsi="Arial" w:cs="Arial"/>
          <w:i/>
          <w:iCs/>
          <w:sz w:val="24"/>
          <w:szCs w:val="24"/>
        </w:rPr>
        <w:t>87</w:t>
      </w:r>
      <w:r w:rsidR="00447DC9">
        <w:rPr>
          <w:rFonts w:ascii="Arial" w:hAnsi="Arial" w:cs="Arial"/>
          <w:i/>
          <w:iCs/>
          <w:sz w:val="24"/>
          <w:szCs w:val="24"/>
        </w:rPr>
        <w:t>-20</w:t>
      </w:r>
      <w:r w:rsidR="00A776DE">
        <w:rPr>
          <w:rFonts w:ascii="Arial" w:hAnsi="Arial" w:cs="Arial"/>
          <w:i/>
          <w:iCs/>
          <w:sz w:val="24"/>
          <w:szCs w:val="24"/>
        </w:rPr>
        <w:t>07</w:t>
      </w:r>
    </w:p>
    <w:p w14:paraId="51F25854" w14:textId="71865C9A" w:rsidR="00851C96" w:rsidRDefault="006A4EF3" w:rsidP="00FE7F78">
      <w:pPr>
        <w:pStyle w:val="Style1"/>
        <w:rPr>
          <w:rFonts w:ascii="Arial" w:hAnsi="Arial" w:cs="Arial"/>
          <w:sz w:val="24"/>
          <w:szCs w:val="24"/>
        </w:rPr>
      </w:pPr>
      <w:r>
        <w:rPr>
          <w:rFonts w:ascii="Arial" w:hAnsi="Arial" w:cs="Arial"/>
          <w:sz w:val="24"/>
          <w:szCs w:val="24"/>
        </w:rPr>
        <w:t>If a presumption of dedication is to be raised</w:t>
      </w:r>
      <w:r w:rsidR="00F531E8">
        <w:rPr>
          <w:rFonts w:ascii="Arial" w:hAnsi="Arial" w:cs="Arial"/>
          <w:sz w:val="24"/>
          <w:szCs w:val="24"/>
        </w:rPr>
        <w:t xml:space="preserve">, use by the public </w:t>
      </w:r>
      <w:r w:rsidR="00063562">
        <w:rPr>
          <w:rFonts w:ascii="Arial" w:hAnsi="Arial" w:cs="Arial"/>
          <w:sz w:val="24"/>
          <w:szCs w:val="24"/>
        </w:rPr>
        <w:t xml:space="preserve">during the relevant period </w:t>
      </w:r>
      <w:r w:rsidR="00EA6C20">
        <w:rPr>
          <w:rFonts w:ascii="Arial" w:hAnsi="Arial" w:cs="Arial"/>
          <w:sz w:val="24"/>
          <w:szCs w:val="24"/>
        </w:rPr>
        <w:t>must be shown to have been enjoyed as of right, without interruption</w:t>
      </w:r>
      <w:r w:rsidR="009157C8">
        <w:rPr>
          <w:rFonts w:ascii="Arial" w:hAnsi="Arial" w:cs="Arial"/>
          <w:sz w:val="24"/>
          <w:szCs w:val="24"/>
        </w:rPr>
        <w:t xml:space="preserve">, and to have continued throughout the full </w:t>
      </w:r>
      <w:r w:rsidR="00224799">
        <w:rPr>
          <w:rFonts w:ascii="Arial" w:hAnsi="Arial" w:cs="Arial"/>
          <w:sz w:val="24"/>
          <w:szCs w:val="24"/>
        </w:rPr>
        <w:t>20</w:t>
      </w:r>
      <w:r w:rsidR="009157C8">
        <w:rPr>
          <w:rFonts w:ascii="Arial" w:hAnsi="Arial" w:cs="Arial"/>
          <w:sz w:val="24"/>
          <w:szCs w:val="24"/>
        </w:rPr>
        <w:t xml:space="preserve"> years</w:t>
      </w:r>
      <w:r w:rsidR="00224799">
        <w:rPr>
          <w:rFonts w:ascii="Arial" w:hAnsi="Arial" w:cs="Arial"/>
          <w:sz w:val="24"/>
          <w:szCs w:val="24"/>
        </w:rPr>
        <w:t xml:space="preserve">. </w:t>
      </w:r>
      <w:r w:rsidR="00021935">
        <w:rPr>
          <w:rFonts w:ascii="Arial" w:hAnsi="Arial" w:cs="Arial"/>
          <w:sz w:val="24"/>
          <w:szCs w:val="24"/>
        </w:rPr>
        <w:t xml:space="preserve">Use ‘as of right’ is use by the </w:t>
      </w:r>
      <w:r w:rsidR="003D3E46">
        <w:rPr>
          <w:rFonts w:ascii="Arial" w:hAnsi="Arial" w:cs="Arial"/>
          <w:sz w:val="24"/>
          <w:szCs w:val="24"/>
        </w:rPr>
        <w:t xml:space="preserve">public </w:t>
      </w:r>
      <w:r w:rsidR="00EF001A">
        <w:rPr>
          <w:rFonts w:ascii="Arial" w:hAnsi="Arial" w:cs="Arial"/>
          <w:sz w:val="24"/>
          <w:szCs w:val="24"/>
        </w:rPr>
        <w:t>that is not by force</w:t>
      </w:r>
      <w:r w:rsidR="009A495B">
        <w:rPr>
          <w:rFonts w:ascii="Arial" w:hAnsi="Arial" w:cs="Arial"/>
          <w:sz w:val="24"/>
          <w:szCs w:val="24"/>
        </w:rPr>
        <w:t xml:space="preserve">, </w:t>
      </w:r>
      <w:r w:rsidR="00CE1E26">
        <w:rPr>
          <w:rFonts w:ascii="Arial" w:hAnsi="Arial" w:cs="Arial"/>
          <w:sz w:val="24"/>
          <w:szCs w:val="24"/>
        </w:rPr>
        <w:t xml:space="preserve">does not </w:t>
      </w:r>
      <w:r w:rsidR="003E589E">
        <w:rPr>
          <w:rFonts w:ascii="Arial" w:hAnsi="Arial" w:cs="Arial"/>
          <w:sz w:val="24"/>
          <w:szCs w:val="24"/>
        </w:rPr>
        <w:t xml:space="preserve">take place in secret and is not </w:t>
      </w:r>
      <w:r w:rsidR="00437AD3">
        <w:rPr>
          <w:rFonts w:ascii="Arial" w:hAnsi="Arial" w:cs="Arial"/>
          <w:sz w:val="24"/>
          <w:szCs w:val="24"/>
        </w:rPr>
        <w:t>by permission</w:t>
      </w:r>
      <w:r w:rsidR="00366733">
        <w:rPr>
          <w:rFonts w:ascii="Arial" w:hAnsi="Arial" w:cs="Arial"/>
          <w:sz w:val="24"/>
          <w:szCs w:val="24"/>
        </w:rPr>
        <w:t>.</w:t>
      </w:r>
    </w:p>
    <w:p w14:paraId="4F4E2F41" w14:textId="31B2C7AC" w:rsidR="001505B2" w:rsidRDefault="004E59C3" w:rsidP="00FE7F78">
      <w:pPr>
        <w:pStyle w:val="Style1"/>
        <w:rPr>
          <w:rFonts w:ascii="Arial" w:hAnsi="Arial" w:cs="Arial"/>
          <w:sz w:val="24"/>
          <w:szCs w:val="24"/>
        </w:rPr>
      </w:pPr>
      <w:r>
        <w:rPr>
          <w:rFonts w:ascii="Arial" w:hAnsi="Arial" w:cs="Arial"/>
          <w:sz w:val="24"/>
          <w:szCs w:val="24"/>
        </w:rPr>
        <w:t xml:space="preserve">Evidence </w:t>
      </w:r>
      <w:r w:rsidR="00E912F7">
        <w:rPr>
          <w:rFonts w:ascii="Arial" w:hAnsi="Arial" w:cs="Arial"/>
          <w:sz w:val="24"/>
          <w:szCs w:val="24"/>
        </w:rPr>
        <w:t xml:space="preserve">in support of the claimed route </w:t>
      </w:r>
      <w:r>
        <w:rPr>
          <w:rFonts w:ascii="Arial" w:hAnsi="Arial" w:cs="Arial"/>
          <w:sz w:val="24"/>
          <w:szCs w:val="24"/>
        </w:rPr>
        <w:t xml:space="preserve">is provided </w:t>
      </w:r>
      <w:r w:rsidR="00AF5B18">
        <w:rPr>
          <w:rFonts w:ascii="Arial" w:hAnsi="Arial" w:cs="Arial"/>
          <w:sz w:val="24"/>
          <w:szCs w:val="24"/>
        </w:rPr>
        <w:t xml:space="preserve">in </w:t>
      </w:r>
      <w:r w:rsidR="000407E6">
        <w:rPr>
          <w:rFonts w:ascii="Arial" w:hAnsi="Arial" w:cs="Arial"/>
          <w:sz w:val="24"/>
          <w:szCs w:val="24"/>
        </w:rPr>
        <w:t>2</w:t>
      </w:r>
      <w:r w:rsidR="00604647">
        <w:rPr>
          <w:rFonts w:ascii="Arial" w:hAnsi="Arial" w:cs="Arial"/>
          <w:sz w:val="24"/>
          <w:szCs w:val="24"/>
        </w:rPr>
        <w:t>2</w:t>
      </w:r>
      <w:r w:rsidR="00607189">
        <w:rPr>
          <w:rFonts w:ascii="Arial" w:hAnsi="Arial" w:cs="Arial"/>
          <w:sz w:val="24"/>
          <w:szCs w:val="24"/>
        </w:rPr>
        <w:t xml:space="preserve"> user evidence forms</w:t>
      </w:r>
      <w:r w:rsidR="00604647">
        <w:rPr>
          <w:rFonts w:ascii="Arial" w:hAnsi="Arial" w:cs="Arial"/>
          <w:sz w:val="24"/>
          <w:szCs w:val="24"/>
        </w:rPr>
        <w:t xml:space="preserve"> (UEF)</w:t>
      </w:r>
      <w:r w:rsidR="00FE5C6A">
        <w:rPr>
          <w:rFonts w:ascii="Arial" w:hAnsi="Arial" w:cs="Arial"/>
          <w:sz w:val="24"/>
          <w:szCs w:val="24"/>
        </w:rPr>
        <w:t xml:space="preserve"> </w:t>
      </w:r>
      <w:r w:rsidR="004F0E23">
        <w:rPr>
          <w:rFonts w:ascii="Arial" w:hAnsi="Arial" w:cs="Arial"/>
          <w:sz w:val="24"/>
          <w:szCs w:val="24"/>
        </w:rPr>
        <w:t>they were submitted with the application in 2008</w:t>
      </w:r>
      <w:r w:rsidR="00AA7D06">
        <w:rPr>
          <w:rFonts w:ascii="Arial" w:hAnsi="Arial" w:cs="Arial"/>
          <w:sz w:val="24"/>
          <w:szCs w:val="24"/>
        </w:rPr>
        <w:t>.</w:t>
      </w:r>
      <w:r w:rsidR="004F0E23">
        <w:rPr>
          <w:rFonts w:ascii="Arial" w:hAnsi="Arial" w:cs="Arial"/>
          <w:sz w:val="24"/>
          <w:szCs w:val="24"/>
        </w:rPr>
        <w:t xml:space="preserve"> </w:t>
      </w:r>
      <w:r w:rsidR="00594A5C">
        <w:rPr>
          <w:rFonts w:ascii="Arial" w:hAnsi="Arial" w:cs="Arial"/>
          <w:sz w:val="24"/>
          <w:szCs w:val="24"/>
        </w:rPr>
        <w:t>Prior to the inquiry t</w:t>
      </w:r>
      <w:r w:rsidR="004F0E23">
        <w:rPr>
          <w:rFonts w:ascii="Arial" w:hAnsi="Arial" w:cs="Arial"/>
          <w:sz w:val="24"/>
          <w:szCs w:val="24"/>
        </w:rPr>
        <w:t xml:space="preserve">he OMA </w:t>
      </w:r>
      <w:r w:rsidR="00594A5C">
        <w:rPr>
          <w:rFonts w:ascii="Arial" w:hAnsi="Arial" w:cs="Arial"/>
          <w:sz w:val="24"/>
          <w:szCs w:val="24"/>
        </w:rPr>
        <w:t xml:space="preserve">also submitted 21 </w:t>
      </w:r>
      <w:r w:rsidR="008A5ACE">
        <w:rPr>
          <w:rFonts w:ascii="Arial" w:hAnsi="Arial" w:cs="Arial"/>
          <w:sz w:val="24"/>
          <w:szCs w:val="24"/>
        </w:rPr>
        <w:t xml:space="preserve">signed </w:t>
      </w:r>
      <w:r w:rsidR="00594A5C">
        <w:rPr>
          <w:rFonts w:ascii="Arial" w:hAnsi="Arial" w:cs="Arial"/>
          <w:sz w:val="24"/>
          <w:szCs w:val="24"/>
        </w:rPr>
        <w:t>witness statements</w:t>
      </w:r>
      <w:r w:rsidR="0089649F">
        <w:rPr>
          <w:rFonts w:ascii="Arial" w:hAnsi="Arial" w:cs="Arial"/>
          <w:sz w:val="24"/>
          <w:szCs w:val="24"/>
        </w:rPr>
        <w:t xml:space="preserve">. </w:t>
      </w:r>
      <w:r w:rsidR="00027753">
        <w:rPr>
          <w:rFonts w:ascii="Arial" w:hAnsi="Arial" w:cs="Arial"/>
          <w:sz w:val="24"/>
          <w:szCs w:val="24"/>
        </w:rPr>
        <w:t xml:space="preserve">Six </w:t>
      </w:r>
      <w:r w:rsidR="00FD58E4">
        <w:rPr>
          <w:rFonts w:ascii="Arial" w:hAnsi="Arial" w:cs="Arial"/>
          <w:sz w:val="24"/>
          <w:szCs w:val="24"/>
        </w:rPr>
        <w:t>of t</w:t>
      </w:r>
      <w:r w:rsidR="003E4975">
        <w:rPr>
          <w:rFonts w:ascii="Arial" w:hAnsi="Arial" w:cs="Arial"/>
          <w:sz w:val="24"/>
          <w:szCs w:val="24"/>
        </w:rPr>
        <w:t>he witnesses</w:t>
      </w:r>
      <w:r w:rsidR="00FD58E4">
        <w:rPr>
          <w:rFonts w:ascii="Arial" w:hAnsi="Arial" w:cs="Arial"/>
          <w:sz w:val="24"/>
          <w:szCs w:val="24"/>
        </w:rPr>
        <w:t xml:space="preserve"> who </w:t>
      </w:r>
      <w:r w:rsidR="00487DFB">
        <w:rPr>
          <w:rFonts w:ascii="Arial" w:hAnsi="Arial" w:cs="Arial"/>
          <w:sz w:val="24"/>
          <w:szCs w:val="24"/>
        </w:rPr>
        <w:t xml:space="preserve">had previously </w:t>
      </w:r>
      <w:r w:rsidR="00FD58E4">
        <w:rPr>
          <w:rFonts w:ascii="Arial" w:hAnsi="Arial" w:cs="Arial"/>
          <w:sz w:val="24"/>
          <w:szCs w:val="24"/>
        </w:rPr>
        <w:t>completed a UEF</w:t>
      </w:r>
      <w:r w:rsidR="003E4975">
        <w:rPr>
          <w:rFonts w:ascii="Arial" w:hAnsi="Arial" w:cs="Arial"/>
          <w:sz w:val="24"/>
          <w:szCs w:val="24"/>
        </w:rPr>
        <w:t xml:space="preserve"> have also </w:t>
      </w:r>
      <w:r w:rsidR="00D84CB0">
        <w:rPr>
          <w:rFonts w:ascii="Arial" w:hAnsi="Arial" w:cs="Arial"/>
          <w:sz w:val="24"/>
          <w:szCs w:val="24"/>
        </w:rPr>
        <w:t xml:space="preserve">submitted a </w:t>
      </w:r>
      <w:r w:rsidR="00A84963">
        <w:rPr>
          <w:rFonts w:ascii="Arial" w:hAnsi="Arial" w:cs="Arial"/>
          <w:sz w:val="24"/>
          <w:szCs w:val="24"/>
        </w:rPr>
        <w:t>signed statement.</w:t>
      </w:r>
      <w:r w:rsidR="00017638">
        <w:rPr>
          <w:rFonts w:ascii="Arial" w:hAnsi="Arial" w:cs="Arial"/>
          <w:sz w:val="24"/>
          <w:szCs w:val="24"/>
        </w:rPr>
        <w:t xml:space="preserve"> There is therefore evidence from 37 </w:t>
      </w:r>
      <w:r w:rsidR="00766397">
        <w:rPr>
          <w:rFonts w:ascii="Arial" w:hAnsi="Arial" w:cs="Arial"/>
          <w:sz w:val="24"/>
          <w:szCs w:val="24"/>
        </w:rPr>
        <w:t>witnesses in total.</w:t>
      </w:r>
    </w:p>
    <w:p w14:paraId="08B43B78" w14:textId="5B90C8C7" w:rsidR="009272D7" w:rsidRDefault="00A6487D" w:rsidP="00FE7F78">
      <w:pPr>
        <w:pStyle w:val="Style1"/>
        <w:rPr>
          <w:rFonts w:ascii="Arial" w:hAnsi="Arial" w:cs="Arial"/>
          <w:sz w:val="24"/>
          <w:szCs w:val="24"/>
        </w:rPr>
      </w:pPr>
      <w:r>
        <w:rPr>
          <w:rFonts w:ascii="Arial" w:hAnsi="Arial" w:cs="Arial"/>
          <w:sz w:val="24"/>
          <w:szCs w:val="24"/>
        </w:rPr>
        <w:t>The use of seven of the witnesses</w:t>
      </w:r>
      <w:r w:rsidR="005C202F">
        <w:rPr>
          <w:rFonts w:ascii="Arial" w:hAnsi="Arial" w:cs="Arial"/>
          <w:sz w:val="24"/>
          <w:szCs w:val="24"/>
        </w:rPr>
        <w:t xml:space="preserve"> cannot be said to be ‘as of right’, that is because they </w:t>
      </w:r>
      <w:r w:rsidR="00D83E31">
        <w:rPr>
          <w:rFonts w:ascii="Arial" w:hAnsi="Arial" w:cs="Arial"/>
          <w:sz w:val="24"/>
          <w:szCs w:val="24"/>
        </w:rPr>
        <w:t>either had permission from the landowner</w:t>
      </w:r>
      <w:r w:rsidR="00D248C8">
        <w:rPr>
          <w:rFonts w:ascii="Arial" w:hAnsi="Arial" w:cs="Arial"/>
          <w:sz w:val="24"/>
          <w:szCs w:val="24"/>
        </w:rPr>
        <w:t xml:space="preserve">, </w:t>
      </w:r>
      <w:r w:rsidR="00FB5757">
        <w:rPr>
          <w:rFonts w:ascii="Arial" w:hAnsi="Arial" w:cs="Arial"/>
          <w:sz w:val="24"/>
          <w:szCs w:val="24"/>
        </w:rPr>
        <w:t>were a tenant</w:t>
      </w:r>
      <w:r w:rsidR="00870331">
        <w:rPr>
          <w:rFonts w:ascii="Arial" w:hAnsi="Arial" w:cs="Arial"/>
          <w:sz w:val="24"/>
          <w:szCs w:val="24"/>
        </w:rPr>
        <w:t xml:space="preserve"> or working for the landowner</w:t>
      </w:r>
      <w:r w:rsidR="00FB5757">
        <w:rPr>
          <w:rFonts w:ascii="Arial" w:hAnsi="Arial" w:cs="Arial"/>
          <w:sz w:val="24"/>
          <w:szCs w:val="24"/>
        </w:rPr>
        <w:t xml:space="preserve"> </w:t>
      </w:r>
      <w:r w:rsidR="008E3D55">
        <w:rPr>
          <w:rFonts w:ascii="Arial" w:hAnsi="Arial" w:cs="Arial"/>
          <w:sz w:val="24"/>
          <w:szCs w:val="24"/>
        </w:rPr>
        <w:t xml:space="preserve">and </w:t>
      </w:r>
      <w:r w:rsidR="00BA1787">
        <w:rPr>
          <w:rFonts w:ascii="Arial" w:hAnsi="Arial" w:cs="Arial"/>
          <w:sz w:val="24"/>
          <w:szCs w:val="24"/>
        </w:rPr>
        <w:t xml:space="preserve">they </w:t>
      </w:r>
      <w:r w:rsidR="008E3D55">
        <w:rPr>
          <w:rFonts w:ascii="Arial" w:hAnsi="Arial" w:cs="Arial"/>
          <w:sz w:val="24"/>
          <w:szCs w:val="24"/>
        </w:rPr>
        <w:t xml:space="preserve">therefore had a private right of access along </w:t>
      </w:r>
      <w:r w:rsidR="00733B1F">
        <w:rPr>
          <w:rFonts w:ascii="Arial" w:hAnsi="Arial" w:cs="Arial"/>
          <w:sz w:val="24"/>
          <w:szCs w:val="24"/>
        </w:rPr>
        <w:t>the route</w:t>
      </w:r>
      <w:r w:rsidR="00D253E9">
        <w:rPr>
          <w:rFonts w:ascii="Arial" w:hAnsi="Arial" w:cs="Arial"/>
          <w:sz w:val="24"/>
          <w:szCs w:val="24"/>
        </w:rPr>
        <w:t xml:space="preserve"> at the time</w:t>
      </w:r>
      <w:r w:rsidR="007F42F8">
        <w:rPr>
          <w:rFonts w:ascii="Arial" w:hAnsi="Arial" w:cs="Arial"/>
          <w:sz w:val="24"/>
          <w:szCs w:val="24"/>
        </w:rPr>
        <w:t>. Their evidence has not been used to calculate th</w:t>
      </w:r>
      <w:r w:rsidR="00D253E9">
        <w:rPr>
          <w:rFonts w:ascii="Arial" w:hAnsi="Arial" w:cs="Arial"/>
          <w:sz w:val="24"/>
          <w:szCs w:val="24"/>
        </w:rPr>
        <w:t>e use</w:t>
      </w:r>
      <w:r w:rsidR="007A4431">
        <w:rPr>
          <w:rFonts w:ascii="Arial" w:hAnsi="Arial" w:cs="Arial"/>
          <w:sz w:val="24"/>
          <w:szCs w:val="24"/>
        </w:rPr>
        <w:t xml:space="preserve"> of the Order route. </w:t>
      </w:r>
      <w:r w:rsidR="00D253E9">
        <w:rPr>
          <w:rFonts w:ascii="Arial" w:hAnsi="Arial" w:cs="Arial"/>
          <w:sz w:val="24"/>
          <w:szCs w:val="24"/>
        </w:rPr>
        <w:t xml:space="preserve"> </w:t>
      </w:r>
      <w:r w:rsidR="005C202F">
        <w:rPr>
          <w:rFonts w:ascii="Arial" w:hAnsi="Arial" w:cs="Arial"/>
          <w:sz w:val="24"/>
          <w:szCs w:val="24"/>
        </w:rPr>
        <w:t xml:space="preserve"> </w:t>
      </w:r>
      <w:r w:rsidR="00FD58E4">
        <w:rPr>
          <w:rFonts w:ascii="Arial" w:hAnsi="Arial" w:cs="Arial"/>
          <w:sz w:val="24"/>
          <w:szCs w:val="24"/>
        </w:rPr>
        <w:t xml:space="preserve"> </w:t>
      </w:r>
      <w:r w:rsidR="00594A5C">
        <w:rPr>
          <w:rFonts w:ascii="Arial" w:hAnsi="Arial" w:cs="Arial"/>
          <w:sz w:val="24"/>
          <w:szCs w:val="24"/>
        </w:rPr>
        <w:t xml:space="preserve"> </w:t>
      </w:r>
      <w:r w:rsidR="00401C98">
        <w:rPr>
          <w:rFonts w:ascii="Arial" w:hAnsi="Arial" w:cs="Arial"/>
          <w:sz w:val="24"/>
          <w:szCs w:val="24"/>
        </w:rPr>
        <w:t xml:space="preserve"> </w:t>
      </w:r>
    </w:p>
    <w:p w14:paraId="24C240C3" w14:textId="6E10EB9F" w:rsidR="00261ABE" w:rsidRDefault="00AA7D06" w:rsidP="00FE7F78">
      <w:pPr>
        <w:pStyle w:val="Style1"/>
        <w:rPr>
          <w:rFonts w:ascii="Arial" w:hAnsi="Arial" w:cs="Arial"/>
          <w:sz w:val="24"/>
          <w:szCs w:val="24"/>
        </w:rPr>
      </w:pPr>
      <w:r>
        <w:rPr>
          <w:rFonts w:ascii="Arial" w:hAnsi="Arial" w:cs="Arial"/>
          <w:sz w:val="24"/>
          <w:szCs w:val="24"/>
        </w:rPr>
        <w:t xml:space="preserve">The overall </w:t>
      </w:r>
      <w:r w:rsidR="00054AD8">
        <w:rPr>
          <w:rFonts w:ascii="Arial" w:hAnsi="Arial" w:cs="Arial"/>
          <w:sz w:val="24"/>
          <w:szCs w:val="24"/>
        </w:rPr>
        <w:t xml:space="preserve">period </w:t>
      </w:r>
      <w:r>
        <w:rPr>
          <w:rFonts w:ascii="Arial" w:hAnsi="Arial" w:cs="Arial"/>
          <w:sz w:val="24"/>
          <w:szCs w:val="24"/>
        </w:rPr>
        <w:t xml:space="preserve">of claimed use is </w:t>
      </w:r>
      <w:r w:rsidR="00B04CF3">
        <w:rPr>
          <w:rFonts w:ascii="Arial" w:hAnsi="Arial" w:cs="Arial"/>
          <w:sz w:val="24"/>
          <w:szCs w:val="24"/>
        </w:rPr>
        <w:t>from</w:t>
      </w:r>
      <w:r w:rsidR="007277EB">
        <w:rPr>
          <w:rFonts w:ascii="Arial" w:hAnsi="Arial" w:cs="Arial"/>
          <w:sz w:val="24"/>
          <w:szCs w:val="24"/>
        </w:rPr>
        <w:t xml:space="preserve"> </w:t>
      </w:r>
      <w:r w:rsidR="00B04CF3">
        <w:rPr>
          <w:rFonts w:ascii="Arial" w:hAnsi="Arial" w:cs="Arial"/>
          <w:sz w:val="24"/>
          <w:szCs w:val="24"/>
        </w:rPr>
        <w:t>19</w:t>
      </w:r>
      <w:r w:rsidR="00087C24">
        <w:rPr>
          <w:rFonts w:ascii="Arial" w:hAnsi="Arial" w:cs="Arial"/>
          <w:sz w:val="24"/>
          <w:szCs w:val="24"/>
        </w:rPr>
        <w:t>5</w:t>
      </w:r>
      <w:r w:rsidR="009272D7">
        <w:rPr>
          <w:rFonts w:ascii="Arial" w:hAnsi="Arial" w:cs="Arial"/>
          <w:sz w:val="24"/>
          <w:szCs w:val="24"/>
        </w:rPr>
        <w:t>6</w:t>
      </w:r>
      <w:r w:rsidR="00B04CF3">
        <w:rPr>
          <w:rFonts w:ascii="Arial" w:hAnsi="Arial" w:cs="Arial"/>
          <w:sz w:val="24"/>
          <w:szCs w:val="24"/>
        </w:rPr>
        <w:t xml:space="preserve"> to </w:t>
      </w:r>
      <w:r w:rsidR="00B9364D">
        <w:rPr>
          <w:rFonts w:ascii="Arial" w:hAnsi="Arial" w:cs="Arial"/>
          <w:sz w:val="24"/>
          <w:szCs w:val="24"/>
        </w:rPr>
        <w:t>20</w:t>
      </w:r>
      <w:r w:rsidR="009272D7">
        <w:rPr>
          <w:rFonts w:ascii="Arial" w:hAnsi="Arial" w:cs="Arial"/>
          <w:sz w:val="24"/>
          <w:szCs w:val="24"/>
        </w:rPr>
        <w:t>07/8</w:t>
      </w:r>
      <w:r w:rsidR="00120546">
        <w:rPr>
          <w:rFonts w:ascii="Arial" w:hAnsi="Arial" w:cs="Arial"/>
          <w:sz w:val="24"/>
          <w:szCs w:val="24"/>
        </w:rPr>
        <w:t>.</w:t>
      </w:r>
      <w:r w:rsidR="00E26D4D">
        <w:rPr>
          <w:rFonts w:ascii="Arial" w:hAnsi="Arial" w:cs="Arial"/>
          <w:sz w:val="24"/>
          <w:szCs w:val="24"/>
        </w:rPr>
        <w:t xml:space="preserve"> </w:t>
      </w:r>
      <w:r w:rsidR="00120546">
        <w:rPr>
          <w:rFonts w:ascii="Arial" w:hAnsi="Arial" w:cs="Arial"/>
          <w:sz w:val="24"/>
          <w:szCs w:val="24"/>
        </w:rPr>
        <w:t>A</w:t>
      </w:r>
      <w:r w:rsidR="006F5444">
        <w:rPr>
          <w:rFonts w:ascii="Arial" w:hAnsi="Arial" w:cs="Arial"/>
          <w:sz w:val="24"/>
          <w:szCs w:val="24"/>
        </w:rPr>
        <w:t>ll</w:t>
      </w:r>
      <w:r w:rsidR="009A6993">
        <w:rPr>
          <w:rFonts w:ascii="Arial" w:hAnsi="Arial" w:cs="Arial"/>
          <w:sz w:val="24"/>
          <w:szCs w:val="24"/>
        </w:rPr>
        <w:t xml:space="preserve"> the </w:t>
      </w:r>
      <w:r w:rsidR="004E150A">
        <w:rPr>
          <w:rFonts w:ascii="Arial" w:hAnsi="Arial" w:cs="Arial"/>
          <w:sz w:val="24"/>
          <w:szCs w:val="24"/>
        </w:rPr>
        <w:t>witnesses</w:t>
      </w:r>
      <w:r w:rsidR="00240EC0">
        <w:rPr>
          <w:rFonts w:ascii="Arial" w:hAnsi="Arial" w:cs="Arial"/>
          <w:sz w:val="24"/>
          <w:szCs w:val="24"/>
        </w:rPr>
        <w:t xml:space="preserve"> claim use on </w:t>
      </w:r>
      <w:r w:rsidR="00087C24">
        <w:rPr>
          <w:rFonts w:ascii="Arial" w:hAnsi="Arial" w:cs="Arial"/>
          <w:sz w:val="24"/>
          <w:szCs w:val="24"/>
        </w:rPr>
        <w:t>foot</w:t>
      </w:r>
      <w:r w:rsidR="00120546">
        <w:rPr>
          <w:rFonts w:ascii="Arial" w:hAnsi="Arial" w:cs="Arial"/>
          <w:sz w:val="24"/>
          <w:szCs w:val="24"/>
        </w:rPr>
        <w:t>, a few</w:t>
      </w:r>
      <w:r w:rsidR="007277EB">
        <w:rPr>
          <w:rFonts w:ascii="Arial" w:hAnsi="Arial" w:cs="Arial"/>
          <w:sz w:val="24"/>
          <w:szCs w:val="24"/>
        </w:rPr>
        <w:t xml:space="preserve"> also</w:t>
      </w:r>
      <w:r w:rsidR="001A48E4">
        <w:rPr>
          <w:rFonts w:ascii="Arial" w:hAnsi="Arial" w:cs="Arial"/>
          <w:sz w:val="24"/>
          <w:szCs w:val="24"/>
        </w:rPr>
        <w:t xml:space="preserve"> state</w:t>
      </w:r>
      <w:r w:rsidR="007277EB">
        <w:rPr>
          <w:rFonts w:ascii="Arial" w:hAnsi="Arial" w:cs="Arial"/>
          <w:sz w:val="24"/>
          <w:szCs w:val="24"/>
        </w:rPr>
        <w:t xml:space="preserve"> use </w:t>
      </w:r>
      <w:r w:rsidR="007E3258">
        <w:rPr>
          <w:rFonts w:ascii="Arial" w:hAnsi="Arial" w:cs="Arial"/>
          <w:sz w:val="24"/>
          <w:szCs w:val="24"/>
        </w:rPr>
        <w:t xml:space="preserve">on </w:t>
      </w:r>
      <w:r w:rsidR="00DD78F8">
        <w:rPr>
          <w:rFonts w:ascii="Arial" w:hAnsi="Arial" w:cs="Arial"/>
          <w:sz w:val="24"/>
          <w:szCs w:val="24"/>
        </w:rPr>
        <w:t xml:space="preserve">a </w:t>
      </w:r>
      <w:r w:rsidR="007E3258">
        <w:rPr>
          <w:rFonts w:ascii="Arial" w:hAnsi="Arial" w:cs="Arial"/>
          <w:sz w:val="24"/>
          <w:szCs w:val="24"/>
        </w:rPr>
        <w:t>bicycle and by car</w:t>
      </w:r>
      <w:r w:rsidR="008938DC">
        <w:rPr>
          <w:rFonts w:ascii="Arial" w:hAnsi="Arial" w:cs="Arial"/>
          <w:sz w:val="24"/>
          <w:szCs w:val="24"/>
        </w:rPr>
        <w:t>, however</w:t>
      </w:r>
      <w:r w:rsidR="001A48E4">
        <w:rPr>
          <w:rFonts w:ascii="Arial" w:hAnsi="Arial" w:cs="Arial"/>
          <w:sz w:val="24"/>
          <w:szCs w:val="24"/>
        </w:rPr>
        <w:t>,</w:t>
      </w:r>
      <w:r w:rsidR="008938DC">
        <w:rPr>
          <w:rFonts w:ascii="Arial" w:hAnsi="Arial" w:cs="Arial"/>
          <w:sz w:val="24"/>
          <w:szCs w:val="24"/>
        </w:rPr>
        <w:t xml:space="preserve"> </w:t>
      </w:r>
      <w:proofErr w:type="gramStart"/>
      <w:r w:rsidR="008938DC">
        <w:rPr>
          <w:rFonts w:ascii="Arial" w:hAnsi="Arial" w:cs="Arial"/>
          <w:sz w:val="24"/>
          <w:szCs w:val="24"/>
        </w:rPr>
        <w:t>the vast majority of</w:t>
      </w:r>
      <w:proofErr w:type="gramEnd"/>
      <w:r w:rsidR="008938DC">
        <w:rPr>
          <w:rFonts w:ascii="Arial" w:hAnsi="Arial" w:cs="Arial"/>
          <w:sz w:val="24"/>
          <w:szCs w:val="24"/>
        </w:rPr>
        <w:t xml:space="preserve"> use </w:t>
      </w:r>
      <w:r w:rsidR="007F1FDD">
        <w:rPr>
          <w:rFonts w:ascii="Arial" w:hAnsi="Arial" w:cs="Arial"/>
          <w:sz w:val="24"/>
          <w:szCs w:val="24"/>
        </w:rPr>
        <w:t>was</w:t>
      </w:r>
      <w:r w:rsidR="008938DC">
        <w:rPr>
          <w:rFonts w:ascii="Arial" w:hAnsi="Arial" w:cs="Arial"/>
          <w:sz w:val="24"/>
          <w:szCs w:val="24"/>
        </w:rPr>
        <w:t xml:space="preserve"> on foot</w:t>
      </w:r>
      <w:r w:rsidR="001A48E4">
        <w:rPr>
          <w:rFonts w:ascii="Arial" w:hAnsi="Arial" w:cs="Arial"/>
          <w:sz w:val="24"/>
          <w:szCs w:val="24"/>
        </w:rPr>
        <w:t xml:space="preserve"> only</w:t>
      </w:r>
      <w:r w:rsidR="00FA3B77">
        <w:rPr>
          <w:rFonts w:ascii="Arial" w:hAnsi="Arial" w:cs="Arial"/>
          <w:sz w:val="24"/>
          <w:szCs w:val="24"/>
        </w:rPr>
        <w:t>.</w:t>
      </w:r>
      <w:r w:rsidR="005D4DA6">
        <w:rPr>
          <w:rFonts w:ascii="Arial" w:hAnsi="Arial" w:cs="Arial"/>
          <w:sz w:val="24"/>
          <w:szCs w:val="24"/>
        </w:rPr>
        <w:t xml:space="preserve"> This was clarified at the inquiry by two of the witnesses. </w:t>
      </w:r>
      <w:r w:rsidR="009B2CE2">
        <w:rPr>
          <w:rFonts w:ascii="Arial" w:hAnsi="Arial" w:cs="Arial"/>
          <w:sz w:val="24"/>
          <w:szCs w:val="24"/>
        </w:rPr>
        <w:t>One had stated on their UEF use on foot and bicycle</w:t>
      </w:r>
      <w:r w:rsidR="00261ABE">
        <w:rPr>
          <w:rFonts w:ascii="Arial" w:hAnsi="Arial" w:cs="Arial"/>
          <w:sz w:val="24"/>
          <w:szCs w:val="24"/>
        </w:rPr>
        <w:t>, however at the inquiry they stated</w:t>
      </w:r>
      <w:r w:rsidR="004F7742">
        <w:rPr>
          <w:rFonts w:ascii="Arial" w:hAnsi="Arial" w:cs="Arial"/>
          <w:sz w:val="24"/>
          <w:szCs w:val="24"/>
        </w:rPr>
        <w:t xml:space="preserve"> 99% of their use was on foot</w:t>
      </w:r>
      <w:r w:rsidR="00F73B91">
        <w:rPr>
          <w:rFonts w:ascii="Arial" w:hAnsi="Arial" w:cs="Arial"/>
          <w:sz w:val="24"/>
          <w:szCs w:val="24"/>
        </w:rPr>
        <w:t>, they st</w:t>
      </w:r>
      <w:r w:rsidR="007F03D8">
        <w:rPr>
          <w:rFonts w:ascii="Arial" w:hAnsi="Arial" w:cs="Arial"/>
          <w:sz w:val="24"/>
          <w:szCs w:val="24"/>
        </w:rPr>
        <w:t xml:space="preserve">ated if their children accompanied them, they would sometimes be on their </w:t>
      </w:r>
      <w:r w:rsidR="00D84862">
        <w:rPr>
          <w:rFonts w:ascii="Arial" w:hAnsi="Arial" w:cs="Arial"/>
          <w:sz w:val="24"/>
          <w:szCs w:val="24"/>
        </w:rPr>
        <w:t xml:space="preserve">bicycles. </w:t>
      </w:r>
      <w:r w:rsidR="00391AB1">
        <w:rPr>
          <w:rFonts w:ascii="Arial" w:hAnsi="Arial" w:cs="Arial"/>
          <w:sz w:val="24"/>
          <w:szCs w:val="24"/>
        </w:rPr>
        <w:t xml:space="preserve">Another witness clarified that they mainly walked the route </w:t>
      </w:r>
      <w:r w:rsidR="00F565C1">
        <w:rPr>
          <w:rFonts w:ascii="Arial" w:hAnsi="Arial" w:cs="Arial"/>
          <w:sz w:val="24"/>
          <w:szCs w:val="24"/>
        </w:rPr>
        <w:t xml:space="preserve">and only very occasionally cycled. </w:t>
      </w:r>
      <w:r w:rsidR="00116C42">
        <w:rPr>
          <w:rFonts w:ascii="Arial" w:hAnsi="Arial" w:cs="Arial"/>
          <w:sz w:val="24"/>
          <w:szCs w:val="24"/>
        </w:rPr>
        <w:t xml:space="preserve">In </w:t>
      </w:r>
      <w:r w:rsidR="00C279CC">
        <w:rPr>
          <w:rFonts w:ascii="Arial" w:hAnsi="Arial" w:cs="Arial"/>
          <w:sz w:val="24"/>
          <w:szCs w:val="24"/>
        </w:rPr>
        <w:t>addition,</w:t>
      </w:r>
      <w:r w:rsidR="00116C42">
        <w:rPr>
          <w:rFonts w:ascii="Arial" w:hAnsi="Arial" w:cs="Arial"/>
          <w:sz w:val="24"/>
          <w:szCs w:val="24"/>
        </w:rPr>
        <w:t xml:space="preserve"> they would </w:t>
      </w:r>
      <w:r w:rsidR="008C05D5">
        <w:rPr>
          <w:rFonts w:ascii="Arial" w:hAnsi="Arial" w:cs="Arial"/>
          <w:sz w:val="24"/>
          <w:szCs w:val="24"/>
        </w:rPr>
        <w:t xml:space="preserve">buy chicken feed from the mill </w:t>
      </w:r>
      <w:r w:rsidR="00C279CC">
        <w:rPr>
          <w:rFonts w:ascii="Arial" w:hAnsi="Arial" w:cs="Arial"/>
          <w:sz w:val="24"/>
          <w:szCs w:val="24"/>
        </w:rPr>
        <w:t>at the farm</w:t>
      </w:r>
      <w:r w:rsidR="008C05D5">
        <w:rPr>
          <w:rFonts w:ascii="Arial" w:hAnsi="Arial" w:cs="Arial"/>
          <w:sz w:val="24"/>
          <w:szCs w:val="24"/>
        </w:rPr>
        <w:t>, on those occasions they would drive to collect it</w:t>
      </w:r>
      <w:r w:rsidR="00A12080">
        <w:rPr>
          <w:rFonts w:ascii="Arial" w:hAnsi="Arial" w:cs="Arial"/>
          <w:sz w:val="24"/>
          <w:szCs w:val="24"/>
        </w:rPr>
        <w:t>, however</w:t>
      </w:r>
      <w:r w:rsidR="00CF71BE">
        <w:rPr>
          <w:rFonts w:ascii="Arial" w:hAnsi="Arial" w:cs="Arial"/>
          <w:sz w:val="24"/>
          <w:szCs w:val="24"/>
        </w:rPr>
        <w:t xml:space="preserve">, that use was separate from them walking the route for </w:t>
      </w:r>
      <w:r w:rsidR="00FB127C">
        <w:rPr>
          <w:rFonts w:ascii="Arial" w:hAnsi="Arial" w:cs="Arial"/>
          <w:sz w:val="24"/>
          <w:szCs w:val="24"/>
        </w:rPr>
        <w:t>exercise.</w:t>
      </w:r>
      <w:r w:rsidR="007F03D8">
        <w:rPr>
          <w:rFonts w:ascii="Arial" w:hAnsi="Arial" w:cs="Arial"/>
          <w:sz w:val="24"/>
          <w:szCs w:val="24"/>
        </w:rPr>
        <w:t xml:space="preserve"> </w:t>
      </w:r>
      <w:r w:rsidR="00261ABE">
        <w:rPr>
          <w:rFonts w:ascii="Arial" w:hAnsi="Arial" w:cs="Arial"/>
          <w:sz w:val="24"/>
          <w:szCs w:val="24"/>
        </w:rPr>
        <w:t xml:space="preserve"> </w:t>
      </w:r>
      <w:r w:rsidR="002229F8">
        <w:rPr>
          <w:rFonts w:ascii="Arial" w:hAnsi="Arial" w:cs="Arial"/>
          <w:sz w:val="24"/>
          <w:szCs w:val="24"/>
        </w:rPr>
        <w:t xml:space="preserve"> </w:t>
      </w:r>
      <w:r w:rsidR="00FA3B77">
        <w:rPr>
          <w:rFonts w:ascii="Arial" w:hAnsi="Arial" w:cs="Arial"/>
          <w:sz w:val="24"/>
          <w:szCs w:val="24"/>
        </w:rPr>
        <w:t xml:space="preserve"> </w:t>
      </w:r>
    </w:p>
    <w:p w14:paraId="1F388BDA" w14:textId="7E87487A" w:rsidR="008A2ECE" w:rsidRDefault="0003632E" w:rsidP="00FE7F78">
      <w:pPr>
        <w:pStyle w:val="Style1"/>
        <w:rPr>
          <w:rFonts w:ascii="Arial" w:hAnsi="Arial" w:cs="Arial"/>
          <w:sz w:val="24"/>
          <w:szCs w:val="24"/>
        </w:rPr>
      </w:pPr>
      <w:r>
        <w:rPr>
          <w:rFonts w:ascii="Arial" w:hAnsi="Arial" w:cs="Arial"/>
          <w:sz w:val="24"/>
          <w:szCs w:val="24"/>
        </w:rPr>
        <w:t>F</w:t>
      </w:r>
      <w:r w:rsidR="00DF4071">
        <w:rPr>
          <w:rFonts w:ascii="Arial" w:hAnsi="Arial" w:cs="Arial"/>
          <w:sz w:val="24"/>
          <w:szCs w:val="24"/>
        </w:rPr>
        <w:t>rom examining the user evidence forms</w:t>
      </w:r>
      <w:r w:rsidR="005C1FCB">
        <w:rPr>
          <w:rFonts w:ascii="Arial" w:hAnsi="Arial" w:cs="Arial"/>
          <w:sz w:val="24"/>
          <w:szCs w:val="24"/>
        </w:rPr>
        <w:t xml:space="preserve"> and the statements</w:t>
      </w:r>
      <w:r w:rsidR="008A2ECE">
        <w:rPr>
          <w:rFonts w:ascii="Arial" w:hAnsi="Arial" w:cs="Arial"/>
          <w:sz w:val="24"/>
          <w:szCs w:val="24"/>
        </w:rPr>
        <w:t xml:space="preserve"> </w:t>
      </w:r>
      <w:r w:rsidR="00DF4071">
        <w:rPr>
          <w:rFonts w:ascii="Arial" w:hAnsi="Arial" w:cs="Arial"/>
          <w:sz w:val="24"/>
          <w:szCs w:val="24"/>
        </w:rPr>
        <w:t>there are 1</w:t>
      </w:r>
      <w:r w:rsidR="002E5E08">
        <w:rPr>
          <w:rFonts w:ascii="Arial" w:hAnsi="Arial" w:cs="Arial"/>
          <w:sz w:val="24"/>
          <w:szCs w:val="24"/>
        </w:rPr>
        <w:t>0</w:t>
      </w:r>
      <w:r w:rsidR="00DF4071">
        <w:rPr>
          <w:rFonts w:ascii="Arial" w:hAnsi="Arial" w:cs="Arial"/>
          <w:sz w:val="24"/>
          <w:szCs w:val="24"/>
        </w:rPr>
        <w:t xml:space="preserve"> </w:t>
      </w:r>
      <w:r w:rsidR="007926D1">
        <w:rPr>
          <w:rFonts w:ascii="Arial" w:hAnsi="Arial" w:cs="Arial"/>
          <w:sz w:val="24"/>
          <w:szCs w:val="24"/>
        </w:rPr>
        <w:t>individuals</w:t>
      </w:r>
      <w:r w:rsidR="00ED1A8E">
        <w:rPr>
          <w:rFonts w:ascii="Arial" w:hAnsi="Arial" w:cs="Arial"/>
          <w:sz w:val="24"/>
          <w:szCs w:val="24"/>
        </w:rPr>
        <w:t xml:space="preserve"> </w:t>
      </w:r>
      <w:r w:rsidR="00444CED">
        <w:rPr>
          <w:rFonts w:ascii="Arial" w:hAnsi="Arial" w:cs="Arial"/>
          <w:sz w:val="24"/>
          <w:szCs w:val="24"/>
        </w:rPr>
        <w:t>who claim u</w:t>
      </w:r>
      <w:r w:rsidR="00EB6F8C">
        <w:rPr>
          <w:rFonts w:ascii="Arial" w:hAnsi="Arial" w:cs="Arial"/>
          <w:sz w:val="24"/>
          <w:szCs w:val="24"/>
        </w:rPr>
        <w:t>se of the route</w:t>
      </w:r>
      <w:r w:rsidR="00950C0F">
        <w:rPr>
          <w:rFonts w:ascii="Arial" w:hAnsi="Arial" w:cs="Arial"/>
          <w:sz w:val="24"/>
          <w:szCs w:val="24"/>
        </w:rPr>
        <w:t xml:space="preserve"> on foot</w:t>
      </w:r>
      <w:r w:rsidR="00EB6F8C">
        <w:rPr>
          <w:rFonts w:ascii="Arial" w:hAnsi="Arial" w:cs="Arial"/>
          <w:sz w:val="24"/>
          <w:szCs w:val="24"/>
        </w:rPr>
        <w:t xml:space="preserve"> for the full </w:t>
      </w:r>
      <w:r w:rsidR="008A2ECE">
        <w:rPr>
          <w:rFonts w:ascii="Arial" w:hAnsi="Arial" w:cs="Arial"/>
          <w:sz w:val="24"/>
          <w:szCs w:val="24"/>
        </w:rPr>
        <w:t>20-year</w:t>
      </w:r>
      <w:r w:rsidR="00EB6F8C">
        <w:rPr>
          <w:rFonts w:ascii="Arial" w:hAnsi="Arial" w:cs="Arial"/>
          <w:sz w:val="24"/>
          <w:szCs w:val="24"/>
        </w:rPr>
        <w:t xml:space="preserve"> relevant period</w:t>
      </w:r>
      <w:r w:rsidR="008A2ECE">
        <w:rPr>
          <w:rFonts w:ascii="Arial" w:hAnsi="Arial" w:cs="Arial"/>
          <w:sz w:val="24"/>
          <w:szCs w:val="24"/>
        </w:rPr>
        <w:t>.</w:t>
      </w:r>
      <w:r w:rsidR="009E3D2F">
        <w:rPr>
          <w:rFonts w:ascii="Arial" w:hAnsi="Arial" w:cs="Arial"/>
          <w:sz w:val="24"/>
          <w:szCs w:val="24"/>
        </w:rPr>
        <w:t xml:space="preserve"> </w:t>
      </w:r>
      <w:r w:rsidR="00D45280">
        <w:rPr>
          <w:rFonts w:ascii="Arial" w:hAnsi="Arial" w:cs="Arial"/>
          <w:sz w:val="24"/>
          <w:szCs w:val="24"/>
        </w:rPr>
        <w:t xml:space="preserve">A further </w:t>
      </w:r>
      <w:r w:rsidR="00073CDB">
        <w:rPr>
          <w:rFonts w:ascii="Arial" w:hAnsi="Arial" w:cs="Arial"/>
          <w:sz w:val="24"/>
          <w:szCs w:val="24"/>
        </w:rPr>
        <w:t>16</w:t>
      </w:r>
      <w:r w:rsidR="00E96E54">
        <w:rPr>
          <w:rFonts w:ascii="Arial" w:hAnsi="Arial" w:cs="Arial"/>
          <w:sz w:val="24"/>
          <w:szCs w:val="24"/>
        </w:rPr>
        <w:t xml:space="preserve"> claim use of less than 20 years but within the relevant</w:t>
      </w:r>
      <w:r w:rsidR="009D66B2">
        <w:rPr>
          <w:rFonts w:ascii="Arial" w:hAnsi="Arial" w:cs="Arial"/>
          <w:sz w:val="24"/>
          <w:szCs w:val="24"/>
        </w:rPr>
        <w:t xml:space="preserve"> </w:t>
      </w:r>
      <w:r w:rsidR="00E96E54">
        <w:rPr>
          <w:rFonts w:ascii="Arial" w:hAnsi="Arial" w:cs="Arial"/>
          <w:sz w:val="24"/>
          <w:szCs w:val="24"/>
        </w:rPr>
        <w:t>period</w:t>
      </w:r>
      <w:r w:rsidR="009D66B2">
        <w:rPr>
          <w:rFonts w:ascii="Arial" w:hAnsi="Arial" w:cs="Arial"/>
          <w:sz w:val="24"/>
          <w:szCs w:val="24"/>
        </w:rPr>
        <w:t>.</w:t>
      </w:r>
      <w:r w:rsidR="00266CBB">
        <w:rPr>
          <w:rFonts w:ascii="Arial" w:hAnsi="Arial" w:cs="Arial"/>
          <w:sz w:val="24"/>
          <w:szCs w:val="24"/>
        </w:rPr>
        <w:t xml:space="preserve"> </w:t>
      </w:r>
      <w:r w:rsidR="00C22D95">
        <w:rPr>
          <w:rFonts w:ascii="Arial" w:hAnsi="Arial" w:cs="Arial"/>
          <w:sz w:val="24"/>
          <w:szCs w:val="24"/>
        </w:rPr>
        <w:t>All</w:t>
      </w:r>
      <w:r w:rsidR="00BE312F">
        <w:rPr>
          <w:rFonts w:ascii="Arial" w:hAnsi="Arial" w:cs="Arial"/>
          <w:sz w:val="24"/>
          <w:szCs w:val="24"/>
        </w:rPr>
        <w:t xml:space="preserve"> the witnesses</w:t>
      </w:r>
      <w:r w:rsidR="00266CBB">
        <w:rPr>
          <w:rFonts w:ascii="Arial" w:hAnsi="Arial" w:cs="Arial"/>
          <w:sz w:val="24"/>
          <w:szCs w:val="24"/>
        </w:rPr>
        <w:t xml:space="preserve"> stated they had not been challenged when using the route</w:t>
      </w:r>
      <w:r w:rsidR="000642DB">
        <w:rPr>
          <w:rFonts w:ascii="Arial" w:hAnsi="Arial" w:cs="Arial"/>
          <w:sz w:val="24"/>
          <w:szCs w:val="24"/>
        </w:rPr>
        <w:t xml:space="preserve"> nor </w:t>
      </w:r>
      <w:r w:rsidR="00445A67">
        <w:rPr>
          <w:rFonts w:ascii="Arial" w:hAnsi="Arial" w:cs="Arial"/>
          <w:sz w:val="24"/>
          <w:szCs w:val="24"/>
        </w:rPr>
        <w:t xml:space="preserve">did they see any notices denying </w:t>
      </w:r>
      <w:r w:rsidR="00DD22D9">
        <w:rPr>
          <w:rFonts w:ascii="Arial" w:hAnsi="Arial" w:cs="Arial"/>
          <w:sz w:val="24"/>
          <w:szCs w:val="24"/>
        </w:rPr>
        <w:t>access along the path</w:t>
      </w:r>
      <w:r w:rsidR="00266CBB">
        <w:rPr>
          <w:rFonts w:ascii="Arial" w:hAnsi="Arial" w:cs="Arial"/>
          <w:sz w:val="24"/>
          <w:szCs w:val="24"/>
        </w:rPr>
        <w:t>.</w:t>
      </w:r>
      <w:r w:rsidR="00B97D4B">
        <w:rPr>
          <w:rFonts w:ascii="Arial" w:hAnsi="Arial" w:cs="Arial"/>
          <w:sz w:val="24"/>
          <w:szCs w:val="24"/>
        </w:rPr>
        <w:t xml:space="preserve"> </w:t>
      </w:r>
      <w:r w:rsidR="00B5403C">
        <w:rPr>
          <w:rFonts w:ascii="Arial" w:hAnsi="Arial" w:cs="Arial"/>
          <w:sz w:val="24"/>
          <w:szCs w:val="24"/>
        </w:rPr>
        <w:t>There is no suggestion the use was conducted in secret</w:t>
      </w:r>
      <w:r w:rsidR="005525FC">
        <w:rPr>
          <w:rFonts w:ascii="Arial" w:hAnsi="Arial" w:cs="Arial"/>
          <w:sz w:val="24"/>
          <w:szCs w:val="24"/>
        </w:rPr>
        <w:t xml:space="preserve"> and all </w:t>
      </w:r>
      <w:r w:rsidR="0018753D">
        <w:rPr>
          <w:rFonts w:ascii="Arial" w:hAnsi="Arial" w:cs="Arial"/>
          <w:sz w:val="24"/>
          <w:szCs w:val="24"/>
        </w:rPr>
        <w:t xml:space="preserve">the witnesses state permission </w:t>
      </w:r>
      <w:r w:rsidR="000961F5">
        <w:rPr>
          <w:rFonts w:ascii="Arial" w:hAnsi="Arial" w:cs="Arial"/>
          <w:sz w:val="24"/>
          <w:szCs w:val="24"/>
        </w:rPr>
        <w:t xml:space="preserve">to use the route </w:t>
      </w:r>
      <w:r w:rsidR="0018753D">
        <w:rPr>
          <w:rFonts w:ascii="Arial" w:hAnsi="Arial" w:cs="Arial"/>
          <w:sz w:val="24"/>
          <w:szCs w:val="24"/>
        </w:rPr>
        <w:t>was not g</w:t>
      </w:r>
      <w:r w:rsidR="000961F5">
        <w:rPr>
          <w:rFonts w:ascii="Arial" w:hAnsi="Arial" w:cs="Arial"/>
          <w:sz w:val="24"/>
          <w:szCs w:val="24"/>
        </w:rPr>
        <w:t>iven.</w:t>
      </w:r>
      <w:r w:rsidR="00BE312F">
        <w:rPr>
          <w:rFonts w:ascii="Arial" w:hAnsi="Arial" w:cs="Arial"/>
          <w:sz w:val="24"/>
          <w:szCs w:val="24"/>
        </w:rPr>
        <w:t xml:space="preserve"> </w:t>
      </w:r>
      <w:r w:rsidR="00D45280">
        <w:rPr>
          <w:rFonts w:ascii="Arial" w:hAnsi="Arial" w:cs="Arial"/>
          <w:sz w:val="24"/>
          <w:szCs w:val="24"/>
        </w:rPr>
        <w:t xml:space="preserve"> </w:t>
      </w:r>
    </w:p>
    <w:p w14:paraId="02571811" w14:textId="7E855F07" w:rsidR="00727DB8" w:rsidRDefault="00C57A85" w:rsidP="00FE7F78">
      <w:pPr>
        <w:pStyle w:val="Style1"/>
        <w:rPr>
          <w:rFonts w:ascii="Arial" w:hAnsi="Arial" w:cs="Arial"/>
          <w:sz w:val="24"/>
          <w:szCs w:val="24"/>
        </w:rPr>
      </w:pPr>
      <w:r>
        <w:rPr>
          <w:rFonts w:ascii="Arial" w:hAnsi="Arial" w:cs="Arial"/>
          <w:sz w:val="24"/>
          <w:szCs w:val="24"/>
        </w:rPr>
        <w:t>Three</w:t>
      </w:r>
      <w:r w:rsidR="00822D67">
        <w:rPr>
          <w:rFonts w:ascii="Arial" w:hAnsi="Arial" w:cs="Arial"/>
          <w:sz w:val="24"/>
          <w:szCs w:val="24"/>
        </w:rPr>
        <w:t xml:space="preserve"> witnesses</w:t>
      </w:r>
      <w:r w:rsidR="00D8799A">
        <w:rPr>
          <w:rFonts w:ascii="Arial" w:hAnsi="Arial" w:cs="Arial"/>
          <w:sz w:val="24"/>
          <w:szCs w:val="24"/>
        </w:rPr>
        <w:t xml:space="preserve">, who had previously completed </w:t>
      </w:r>
      <w:r w:rsidR="00C603A0">
        <w:rPr>
          <w:rFonts w:ascii="Arial" w:hAnsi="Arial" w:cs="Arial"/>
          <w:sz w:val="24"/>
          <w:szCs w:val="24"/>
        </w:rPr>
        <w:t xml:space="preserve">a </w:t>
      </w:r>
      <w:r w:rsidR="00951625">
        <w:rPr>
          <w:rFonts w:ascii="Arial" w:hAnsi="Arial" w:cs="Arial"/>
          <w:sz w:val="24"/>
          <w:szCs w:val="24"/>
        </w:rPr>
        <w:t>UEF</w:t>
      </w:r>
      <w:r w:rsidR="00D8799A">
        <w:rPr>
          <w:rFonts w:ascii="Arial" w:hAnsi="Arial" w:cs="Arial"/>
          <w:sz w:val="24"/>
          <w:szCs w:val="24"/>
        </w:rPr>
        <w:t>,</w:t>
      </w:r>
      <w:r>
        <w:rPr>
          <w:rFonts w:ascii="Arial" w:hAnsi="Arial" w:cs="Arial"/>
          <w:sz w:val="24"/>
          <w:szCs w:val="24"/>
        </w:rPr>
        <w:t xml:space="preserve"> and two </w:t>
      </w:r>
      <w:r w:rsidR="004E581A">
        <w:rPr>
          <w:rFonts w:ascii="Arial" w:hAnsi="Arial" w:cs="Arial"/>
          <w:sz w:val="24"/>
          <w:szCs w:val="24"/>
        </w:rPr>
        <w:t xml:space="preserve">witnesses </w:t>
      </w:r>
      <w:r>
        <w:rPr>
          <w:rFonts w:ascii="Arial" w:hAnsi="Arial" w:cs="Arial"/>
          <w:sz w:val="24"/>
          <w:szCs w:val="24"/>
        </w:rPr>
        <w:t xml:space="preserve">who had </w:t>
      </w:r>
      <w:r w:rsidR="00C603A0">
        <w:rPr>
          <w:rFonts w:ascii="Arial" w:hAnsi="Arial" w:cs="Arial"/>
          <w:sz w:val="24"/>
          <w:szCs w:val="24"/>
        </w:rPr>
        <w:t>submitted a signed statement</w:t>
      </w:r>
      <w:r w:rsidR="004E581A">
        <w:rPr>
          <w:rFonts w:ascii="Arial" w:hAnsi="Arial" w:cs="Arial"/>
          <w:sz w:val="24"/>
          <w:szCs w:val="24"/>
        </w:rPr>
        <w:t>,</w:t>
      </w:r>
      <w:r w:rsidR="00D8799A">
        <w:rPr>
          <w:rFonts w:ascii="Arial" w:hAnsi="Arial" w:cs="Arial"/>
          <w:sz w:val="24"/>
          <w:szCs w:val="24"/>
        </w:rPr>
        <w:t xml:space="preserve"> attended the inquiry </w:t>
      </w:r>
      <w:r w:rsidR="001A0816">
        <w:rPr>
          <w:rFonts w:ascii="Arial" w:hAnsi="Arial" w:cs="Arial"/>
          <w:sz w:val="24"/>
          <w:szCs w:val="24"/>
        </w:rPr>
        <w:t>to give evidence in person</w:t>
      </w:r>
      <w:r w:rsidR="00F74457">
        <w:rPr>
          <w:rFonts w:ascii="Arial" w:hAnsi="Arial" w:cs="Arial"/>
          <w:sz w:val="24"/>
          <w:szCs w:val="24"/>
        </w:rPr>
        <w:t xml:space="preserve">. All those who gave </w:t>
      </w:r>
      <w:r w:rsidR="00435ABE">
        <w:rPr>
          <w:rFonts w:ascii="Arial" w:hAnsi="Arial" w:cs="Arial"/>
          <w:sz w:val="24"/>
          <w:szCs w:val="24"/>
        </w:rPr>
        <w:t>evidence verbally to the inquiry were s</w:t>
      </w:r>
      <w:r w:rsidR="00FA325A">
        <w:rPr>
          <w:rFonts w:ascii="Arial" w:hAnsi="Arial" w:cs="Arial"/>
          <w:sz w:val="24"/>
          <w:szCs w:val="24"/>
        </w:rPr>
        <w:t xml:space="preserve">ubmitted to cross-examination </w:t>
      </w:r>
      <w:r w:rsidR="00A6675F">
        <w:rPr>
          <w:rFonts w:ascii="Arial" w:hAnsi="Arial" w:cs="Arial"/>
          <w:sz w:val="24"/>
          <w:szCs w:val="24"/>
        </w:rPr>
        <w:t>and answered all the questions that were put to them</w:t>
      </w:r>
      <w:r w:rsidR="0071417E">
        <w:rPr>
          <w:rFonts w:ascii="Arial" w:hAnsi="Arial" w:cs="Arial"/>
          <w:sz w:val="24"/>
          <w:szCs w:val="24"/>
        </w:rPr>
        <w:t>.</w:t>
      </w:r>
      <w:r w:rsidR="00662775">
        <w:rPr>
          <w:rFonts w:ascii="Arial" w:hAnsi="Arial" w:cs="Arial"/>
          <w:sz w:val="24"/>
          <w:szCs w:val="24"/>
        </w:rPr>
        <w:t xml:space="preserve"> I will give </w:t>
      </w:r>
      <w:r w:rsidR="00B5494A">
        <w:rPr>
          <w:rFonts w:ascii="Arial" w:hAnsi="Arial" w:cs="Arial"/>
          <w:sz w:val="24"/>
          <w:szCs w:val="24"/>
        </w:rPr>
        <w:t xml:space="preserve">the </w:t>
      </w:r>
      <w:r w:rsidR="00D76B79">
        <w:rPr>
          <w:rFonts w:ascii="Arial" w:hAnsi="Arial" w:cs="Arial"/>
          <w:sz w:val="24"/>
          <w:szCs w:val="24"/>
        </w:rPr>
        <w:t xml:space="preserve">greatest </w:t>
      </w:r>
      <w:r w:rsidR="0039337D">
        <w:rPr>
          <w:rFonts w:ascii="Arial" w:hAnsi="Arial" w:cs="Arial"/>
          <w:sz w:val="24"/>
          <w:szCs w:val="24"/>
        </w:rPr>
        <w:t xml:space="preserve">weight to evidence </w:t>
      </w:r>
      <w:r w:rsidR="00092590">
        <w:rPr>
          <w:rFonts w:ascii="Arial" w:hAnsi="Arial" w:cs="Arial"/>
          <w:sz w:val="24"/>
          <w:szCs w:val="24"/>
        </w:rPr>
        <w:t xml:space="preserve">given in person that has been </w:t>
      </w:r>
      <w:r w:rsidR="000A3EE6">
        <w:rPr>
          <w:rFonts w:ascii="Arial" w:hAnsi="Arial" w:cs="Arial"/>
          <w:sz w:val="24"/>
          <w:szCs w:val="24"/>
        </w:rPr>
        <w:t>tested through cross examination</w:t>
      </w:r>
      <w:r w:rsidR="00B25672">
        <w:rPr>
          <w:rFonts w:ascii="Arial" w:hAnsi="Arial" w:cs="Arial"/>
          <w:sz w:val="24"/>
          <w:szCs w:val="24"/>
        </w:rPr>
        <w:t>.</w:t>
      </w:r>
      <w:r w:rsidR="00FA325A">
        <w:rPr>
          <w:rFonts w:ascii="Arial" w:hAnsi="Arial" w:cs="Arial"/>
          <w:sz w:val="24"/>
          <w:szCs w:val="24"/>
        </w:rPr>
        <w:t xml:space="preserve"> </w:t>
      </w:r>
      <w:r w:rsidR="002664A7">
        <w:rPr>
          <w:rFonts w:ascii="Arial" w:hAnsi="Arial" w:cs="Arial"/>
          <w:sz w:val="24"/>
          <w:szCs w:val="24"/>
        </w:rPr>
        <w:t xml:space="preserve"> </w:t>
      </w:r>
    </w:p>
    <w:p w14:paraId="0A06EF93" w14:textId="65DB33E3" w:rsidR="002E0260" w:rsidRPr="0017030C" w:rsidRDefault="00DD767C" w:rsidP="0017030C">
      <w:pPr>
        <w:pStyle w:val="Style1"/>
        <w:rPr>
          <w:rFonts w:ascii="Arial" w:hAnsi="Arial" w:cs="Arial"/>
          <w:sz w:val="24"/>
          <w:szCs w:val="24"/>
        </w:rPr>
      </w:pPr>
      <w:r>
        <w:rPr>
          <w:rFonts w:ascii="Arial" w:hAnsi="Arial" w:cs="Arial"/>
          <w:sz w:val="24"/>
          <w:szCs w:val="24"/>
        </w:rPr>
        <w:t>The use of o</w:t>
      </w:r>
      <w:r w:rsidR="009C2DAA">
        <w:rPr>
          <w:rFonts w:ascii="Arial" w:hAnsi="Arial" w:cs="Arial"/>
          <w:sz w:val="24"/>
          <w:szCs w:val="24"/>
        </w:rPr>
        <w:t xml:space="preserve">ne </w:t>
      </w:r>
      <w:r w:rsidR="009777B4">
        <w:rPr>
          <w:rFonts w:ascii="Arial" w:hAnsi="Arial" w:cs="Arial"/>
          <w:sz w:val="24"/>
          <w:szCs w:val="24"/>
        </w:rPr>
        <w:t>witness</w:t>
      </w:r>
      <w:r w:rsidR="009C2DAA">
        <w:rPr>
          <w:rFonts w:ascii="Arial" w:hAnsi="Arial" w:cs="Arial"/>
          <w:sz w:val="24"/>
          <w:szCs w:val="24"/>
        </w:rPr>
        <w:t xml:space="preserve"> </w:t>
      </w:r>
      <w:r w:rsidR="00130C57">
        <w:rPr>
          <w:rFonts w:ascii="Arial" w:hAnsi="Arial" w:cs="Arial"/>
          <w:sz w:val="24"/>
          <w:szCs w:val="24"/>
        </w:rPr>
        <w:t xml:space="preserve">who gave evidence at the inquiry </w:t>
      </w:r>
      <w:r>
        <w:rPr>
          <w:rFonts w:ascii="Arial" w:hAnsi="Arial" w:cs="Arial"/>
          <w:sz w:val="24"/>
          <w:szCs w:val="24"/>
        </w:rPr>
        <w:t xml:space="preserve">cannot be </w:t>
      </w:r>
      <w:r w:rsidR="0052236F">
        <w:rPr>
          <w:rFonts w:ascii="Arial" w:hAnsi="Arial" w:cs="Arial"/>
          <w:sz w:val="24"/>
          <w:szCs w:val="24"/>
        </w:rPr>
        <w:t xml:space="preserve">considered ‘as of right’ as they were working </w:t>
      </w:r>
      <w:r w:rsidR="004B7006">
        <w:rPr>
          <w:rFonts w:ascii="Arial" w:hAnsi="Arial" w:cs="Arial"/>
          <w:sz w:val="24"/>
          <w:szCs w:val="24"/>
        </w:rPr>
        <w:t>for the tenant farmer during the relevant period. Howeve</w:t>
      </w:r>
      <w:r w:rsidR="009777B4">
        <w:rPr>
          <w:rFonts w:ascii="Arial" w:hAnsi="Arial" w:cs="Arial"/>
          <w:sz w:val="24"/>
          <w:szCs w:val="24"/>
        </w:rPr>
        <w:t xml:space="preserve">r, their evidence is </w:t>
      </w:r>
      <w:r w:rsidR="008C6E04">
        <w:rPr>
          <w:rFonts w:ascii="Arial" w:hAnsi="Arial" w:cs="Arial"/>
          <w:sz w:val="24"/>
          <w:szCs w:val="24"/>
        </w:rPr>
        <w:t xml:space="preserve">useful and is </w:t>
      </w:r>
      <w:r w:rsidR="00D25AFA">
        <w:rPr>
          <w:rFonts w:ascii="Arial" w:hAnsi="Arial" w:cs="Arial"/>
          <w:sz w:val="24"/>
          <w:szCs w:val="24"/>
        </w:rPr>
        <w:t>referred to below when considering the landowner</w:t>
      </w:r>
      <w:r w:rsidR="001654D3">
        <w:rPr>
          <w:rFonts w:ascii="Arial" w:hAnsi="Arial" w:cs="Arial"/>
          <w:sz w:val="24"/>
          <w:szCs w:val="24"/>
        </w:rPr>
        <w:t>’</w:t>
      </w:r>
      <w:r w:rsidR="00D25AFA">
        <w:rPr>
          <w:rFonts w:ascii="Arial" w:hAnsi="Arial" w:cs="Arial"/>
          <w:sz w:val="24"/>
          <w:szCs w:val="24"/>
        </w:rPr>
        <w:t>s intention.</w:t>
      </w:r>
      <w:r w:rsidR="009777B4" w:rsidRPr="0017030C">
        <w:rPr>
          <w:rFonts w:ascii="Arial" w:hAnsi="Arial" w:cs="Arial"/>
          <w:sz w:val="24"/>
          <w:szCs w:val="24"/>
        </w:rPr>
        <w:t xml:space="preserve"> </w:t>
      </w:r>
    </w:p>
    <w:p w14:paraId="123F6AFF" w14:textId="106509D2" w:rsidR="008072ED" w:rsidRDefault="00E254E6" w:rsidP="00FE7F78">
      <w:pPr>
        <w:pStyle w:val="Style1"/>
        <w:rPr>
          <w:rFonts w:ascii="Arial" w:hAnsi="Arial" w:cs="Arial"/>
          <w:sz w:val="24"/>
          <w:szCs w:val="24"/>
        </w:rPr>
      </w:pPr>
      <w:r>
        <w:rPr>
          <w:rFonts w:ascii="Arial" w:hAnsi="Arial" w:cs="Arial"/>
          <w:sz w:val="24"/>
          <w:szCs w:val="24"/>
        </w:rPr>
        <w:t xml:space="preserve">The </w:t>
      </w:r>
      <w:r w:rsidR="00774370">
        <w:rPr>
          <w:rFonts w:ascii="Arial" w:hAnsi="Arial" w:cs="Arial"/>
          <w:sz w:val="24"/>
          <w:szCs w:val="24"/>
        </w:rPr>
        <w:t>other four</w:t>
      </w:r>
      <w:r w:rsidR="00267875">
        <w:rPr>
          <w:rFonts w:ascii="Arial" w:hAnsi="Arial" w:cs="Arial"/>
          <w:sz w:val="24"/>
          <w:szCs w:val="24"/>
        </w:rPr>
        <w:t xml:space="preserve"> individuals</w:t>
      </w:r>
      <w:r w:rsidR="00F56BB4">
        <w:rPr>
          <w:rFonts w:ascii="Arial" w:hAnsi="Arial" w:cs="Arial"/>
          <w:sz w:val="24"/>
          <w:szCs w:val="24"/>
        </w:rPr>
        <w:t xml:space="preserve"> who gave evidence at the inquiry, all stated they had used the claimed route for the </w:t>
      </w:r>
      <w:r w:rsidR="004D4356">
        <w:rPr>
          <w:rFonts w:ascii="Arial" w:hAnsi="Arial" w:cs="Arial"/>
          <w:sz w:val="24"/>
          <w:szCs w:val="24"/>
        </w:rPr>
        <w:t xml:space="preserve">full </w:t>
      </w:r>
      <w:r w:rsidR="00896998">
        <w:rPr>
          <w:rFonts w:ascii="Arial" w:hAnsi="Arial" w:cs="Arial"/>
          <w:sz w:val="24"/>
          <w:szCs w:val="24"/>
        </w:rPr>
        <w:t>20-year</w:t>
      </w:r>
      <w:r w:rsidR="00CB0EAB">
        <w:rPr>
          <w:rFonts w:ascii="Arial" w:hAnsi="Arial" w:cs="Arial"/>
          <w:sz w:val="24"/>
          <w:szCs w:val="24"/>
        </w:rPr>
        <w:t xml:space="preserve"> relevant period. </w:t>
      </w:r>
      <w:r w:rsidR="00B70D53">
        <w:rPr>
          <w:rFonts w:ascii="Arial" w:hAnsi="Arial" w:cs="Arial"/>
          <w:sz w:val="24"/>
          <w:szCs w:val="24"/>
        </w:rPr>
        <w:t>The use was for dog walking</w:t>
      </w:r>
      <w:r w:rsidR="0083541E">
        <w:rPr>
          <w:rFonts w:ascii="Arial" w:hAnsi="Arial" w:cs="Arial"/>
          <w:sz w:val="24"/>
          <w:szCs w:val="24"/>
        </w:rPr>
        <w:t>,</w:t>
      </w:r>
      <w:r w:rsidR="00D014F5">
        <w:rPr>
          <w:rFonts w:ascii="Arial" w:hAnsi="Arial" w:cs="Arial"/>
          <w:sz w:val="24"/>
          <w:szCs w:val="24"/>
        </w:rPr>
        <w:t xml:space="preserve"> for pleasure</w:t>
      </w:r>
      <w:r w:rsidR="00B519B5">
        <w:rPr>
          <w:rFonts w:ascii="Arial" w:hAnsi="Arial" w:cs="Arial"/>
          <w:sz w:val="24"/>
          <w:szCs w:val="24"/>
        </w:rPr>
        <w:t xml:space="preserve"> and exercise</w:t>
      </w:r>
      <w:r w:rsidR="00DF7F6F">
        <w:rPr>
          <w:rFonts w:ascii="Arial" w:hAnsi="Arial" w:cs="Arial"/>
          <w:sz w:val="24"/>
          <w:szCs w:val="24"/>
        </w:rPr>
        <w:t>. A</w:t>
      </w:r>
      <w:r w:rsidR="0083541E">
        <w:rPr>
          <w:rFonts w:ascii="Arial" w:hAnsi="Arial" w:cs="Arial"/>
          <w:sz w:val="24"/>
          <w:szCs w:val="24"/>
        </w:rPr>
        <w:t xml:space="preserve">ll </w:t>
      </w:r>
      <w:r w:rsidR="00843892">
        <w:rPr>
          <w:rFonts w:ascii="Arial" w:hAnsi="Arial" w:cs="Arial"/>
          <w:sz w:val="24"/>
          <w:szCs w:val="24"/>
        </w:rPr>
        <w:t>four</w:t>
      </w:r>
      <w:r w:rsidR="0083541E">
        <w:rPr>
          <w:rFonts w:ascii="Arial" w:hAnsi="Arial" w:cs="Arial"/>
          <w:sz w:val="24"/>
          <w:szCs w:val="24"/>
        </w:rPr>
        <w:t xml:space="preserve"> witnesses</w:t>
      </w:r>
      <w:r w:rsidR="00B70D53">
        <w:rPr>
          <w:rFonts w:ascii="Arial" w:hAnsi="Arial" w:cs="Arial"/>
          <w:sz w:val="24"/>
          <w:szCs w:val="24"/>
        </w:rPr>
        <w:t xml:space="preserve"> </w:t>
      </w:r>
      <w:r w:rsidR="00A83C3E" w:rsidRPr="00A83C3E">
        <w:rPr>
          <w:rFonts w:ascii="Arial" w:hAnsi="Arial" w:cs="Arial"/>
          <w:sz w:val="24"/>
          <w:szCs w:val="24"/>
        </w:rPr>
        <w:t>indicat</w:t>
      </w:r>
      <w:r w:rsidR="00267875">
        <w:rPr>
          <w:rFonts w:ascii="Arial" w:hAnsi="Arial" w:cs="Arial"/>
          <w:sz w:val="24"/>
          <w:szCs w:val="24"/>
        </w:rPr>
        <w:t>ed</w:t>
      </w:r>
      <w:r w:rsidR="00A83C3E" w:rsidRPr="00A83C3E">
        <w:rPr>
          <w:rFonts w:ascii="Arial" w:hAnsi="Arial" w:cs="Arial"/>
          <w:sz w:val="24"/>
          <w:szCs w:val="24"/>
        </w:rPr>
        <w:t xml:space="preserve"> they were </w:t>
      </w:r>
      <w:r w:rsidR="0083541E">
        <w:rPr>
          <w:rFonts w:ascii="Arial" w:hAnsi="Arial" w:cs="Arial"/>
          <w:sz w:val="24"/>
          <w:szCs w:val="24"/>
        </w:rPr>
        <w:t xml:space="preserve">not </w:t>
      </w:r>
      <w:r w:rsidR="00A83C3E" w:rsidRPr="00A83C3E">
        <w:rPr>
          <w:rFonts w:ascii="Arial" w:hAnsi="Arial" w:cs="Arial"/>
          <w:sz w:val="24"/>
          <w:szCs w:val="24"/>
        </w:rPr>
        <w:t xml:space="preserve">challenged </w:t>
      </w:r>
      <w:r w:rsidR="00B71153">
        <w:rPr>
          <w:rFonts w:ascii="Arial" w:hAnsi="Arial" w:cs="Arial"/>
          <w:sz w:val="24"/>
          <w:szCs w:val="24"/>
        </w:rPr>
        <w:t>at any point during their use</w:t>
      </w:r>
      <w:r w:rsidR="00AA0192">
        <w:rPr>
          <w:rFonts w:ascii="Arial" w:hAnsi="Arial" w:cs="Arial"/>
          <w:sz w:val="24"/>
          <w:szCs w:val="24"/>
        </w:rPr>
        <w:t xml:space="preserve">. </w:t>
      </w:r>
    </w:p>
    <w:p w14:paraId="57BE8C94" w14:textId="341D5157" w:rsidR="002873D3" w:rsidRDefault="000F20AE" w:rsidP="00FE7F78">
      <w:pPr>
        <w:pStyle w:val="Style1"/>
        <w:rPr>
          <w:rFonts w:ascii="Arial" w:hAnsi="Arial" w:cs="Arial"/>
          <w:sz w:val="24"/>
          <w:szCs w:val="24"/>
        </w:rPr>
      </w:pPr>
      <w:r>
        <w:rPr>
          <w:rFonts w:ascii="Arial" w:hAnsi="Arial" w:cs="Arial"/>
          <w:sz w:val="24"/>
          <w:szCs w:val="24"/>
        </w:rPr>
        <w:lastRenderedPageBreak/>
        <w:t xml:space="preserve">The main issue </w:t>
      </w:r>
      <w:r w:rsidR="00D06940">
        <w:rPr>
          <w:rFonts w:ascii="Arial" w:hAnsi="Arial" w:cs="Arial"/>
          <w:sz w:val="24"/>
          <w:szCs w:val="24"/>
        </w:rPr>
        <w:t xml:space="preserve">raised </w:t>
      </w:r>
      <w:r>
        <w:rPr>
          <w:rFonts w:ascii="Arial" w:hAnsi="Arial" w:cs="Arial"/>
          <w:sz w:val="24"/>
          <w:szCs w:val="24"/>
        </w:rPr>
        <w:t xml:space="preserve">regarding the user evidence </w:t>
      </w:r>
      <w:r w:rsidR="0050473C">
        <w:rPr>
          <w:rFonts w:ascii="Arial" w:hAnsi="Arial" w:cs="Arial"/>
          <w:sz w:val="24"/>
          <w:szCs w:val="24"/>
        </w:rPr>
        <w:t>was</w:t>
      </w:r>
      <w:r w:rsidR="000D2B21">
        <w:rPr>
          <w:rFonts w:ascii="Arial" w:hAnsi="Arial" w:cs="Arial"/>
          <w:sz w:val="24"/>
          <w:szCs w:val="24"/>
        </w:rPr>
        <w:t xml:space="preserve"> </w:t>
      </w:r>
      <w:r w:rsidR="00A21E74">
        <w:rPr>
          <w:rFonts w:ascii="Arial" w:hAnsi="Arial" w:cs="Arial"/>
          <w:sz w:val="24"/>
          <w:szCs w:val="24"/>
        </w:rPr>
        <w:t>whether</w:t>
      </w:r>
      <w:r w:rsidR="000B0004">
        <w:rPr>
          <w:rFonts w:ascii="Arial" w:hAnsi="Arial" w:cs="Arial"/>
          <w:sz w:val="24"/>
          <w:szCs w:val="24"/>
        </w:rPr>
        <w:t xml:space="preserve"> the use was</w:t>
      </w:r>
      <w:r w:rsidR="00A21E74">
        <w:rPr>
          <w:rFonts w:ascii="Arial" w:hAnsi="Arial" w:cs="Arial"/>
          <w:sz w:val="24"/>
          <w:szCs w:val="24"/>
        </w:rPr>
        <w:t xml:space="preserve"> </w:t>
      </w:r>
      <w:r w:rsidR="002C2BD8">
        <w:rPr>
          <w:rFonts w:ascii="Arial" w:hAnsi="Arial" w:cs="Arial"/>
          <w:sz w:val="24"/>
          <w:szCs w:val="24"/>
        </w:rPr>
        <w:t>‘as of right’</w:t>
      </w:r>
      <w:r w:rsidR="002873D3">
        <w:rPr>
          <w:rFonts w:ascii="Arial" w:hAnsi="Arial" w:cs="Arial"/>
          <w:sz w:val="24"/>
          <w:szCs w:val="24"/>
        </w:rPr>
        <w:t>.</w:t>
      </w:r>
      <w:r w:rsidR="00A330D5">
        <w:rPr>
          <w:rFonts w:ascii="Arial" w:hAnsi="Arial" w:cs="Arial"/>
          <w:sz w:val="24"/>
          <w:szCs w:val="24"/>
        </w:rPr>
        <w:t xml:space="preserve"> The objectors claim that </w:t>
      </w:r>
      <w:r w:rsidR="00E512BE">
        <w:rPr>
          <w:rFonts w:ascii="Arial" w:hAnsi="Arial" w:cs="Arial"/>
          <w:sz w:val="24"/>
          <w:szCs w:val="24"/>
        </w:rPr>
        <w:t>the witnesses</w:t>
      </w:r>
      <w:r w:rsidR="00A66B07">
        <w:rPr>
          <w:rFonts w:ascii="Arial" w:hAnsi="Arial" w:cs="Arial"/>
          <w:sz w:val="24"/>
          <w:szCs w:val="24"/>
        </w:rPr>
        <w:t>’</w:t>
      </w:r>
      <w:r w:rsidR="00E512BE">
        <w:rPr>
          <w:rFonts w:ascii="Arial" w:hAnsi="Arial" w:cs="Arial"/>
          <w:sz w:val="24"/>
          <w:szCs w:val="24"/>
        </w:rPr>
        <w:t xml:space="preserve"> use of the route was </w:t>
      </w:r>
      <w:r w:rsidR="00B50B88">
        <w:rPr>
          <w:rFonts w:ascii="Arial" w:hAnsi="Arial" w:cs="Arial"/>
          <w:sz w:val="24"/>
          <w:szCs w:val="24"/>
        </w:rPr>
        <w:t xml:space="preserve">with permission or </w:t>
      </w:r>
      <w:r w:rsidR="00E512BE">
        <w:rPr>
          <w:rFonts w:ascii="Arial" w:hAnsi="Arial" w:cs="Arial"/>
          <w:sz w:val="24"/>
          <w:szCs w:val="24"/>
        </w:rPr>
        <w:t>connected to the farm</w:t>
      </w:r>
      <w:r w:rsidR="009E036C">
        <w:rPr>
          <w:rFonts w:ascii="Arial" w:hAnsi="Arial" w:cs="Arial"/>
          <w:sz w:val="24"/>
          <w:szCs w:val="24"/>
        </w:rPr>
        <w:t xml:space="preserve"> or mill,</w:t>
      </w:r>
      <w:r w:rsidR="00E512BE">
        <w:rPr>
          <w:rFonts w:ascii="Arial" w:hAnsi="Arial" w:cs="Arial"/>
          <w:sz w:val="24"/>
          <w:szCs w:val="24"/>
        </w:rPr>
        <w:t xml:space="preserve"> </w:t>
      </w:r>
      <w:r w:rsidR="00A31F05">
        <w:rPr>
          <w:rFonts w:ascii="Arial" w:hAnsi="Arial" w:cs="Arial"/>
          <w:sz w:val="24"/>
          <w:szCs w:val="24"/>
        </w:rPr>
        <w:t xml:space="preserve">either to buy produce </w:t>
      </w:r>
      <w:r w:rsidR="009E036C">
        <w:rPr>
          <w:rFonts w:ascii="Arial" w:hAnsi="Arial" w:cs="Arial"/>
          <w:sz w:val="24"/>
          <w:szCs w:val="24"/>
        </w:rPr>
        <w:t>or chicken feed.</w:t>
      </w:r>
      <w:r w:rsidR="00E8621A">
        <w:rPr>
          <w:rFonts w:ascii="Arial" w:hAnsi="Arial" w:cs="Arial"/>
          <w:sz w:val="24"/>
          <w:szCs w:val="24"/>
        </w:rPr>
        <w:t xml:space="preserve"> They </w:t>
      </w:r>
      <w:r w:rsidR="000410E6">
        <w:rPr>
          <w:rFonts w:ascii="Arial" w:hAnsi="Arial" w:cs="Arial"/>
          <w:sz w:val="24"/>
          <w:szCs w:val="24"/>
        </w:rPr>
        <w:t>claim that access was granted for these specific purposes</w:t>
      </w:r>
      <w:r w:rsidR="00A07F7C">
        <w:rPr>
          <w:rFonts w:ascii="Arial" w:hAnsi="Arial" w:cs="Arial"/>
          <w:sz w:val="24"/>
          <w:szCs w:val="24"/>
        </w:rPr>
        <w:t>.</w:t>
      </w:r>
      <w:r w:rsidR="001342D2">
        <w:rPr>
          <w:rFonts w:ascii="Arial" w:hAnsi="Arial" w:cs="Arial"/>
          <w:sz w:val="24"/>
          <w:szCs w:val="24"/>
        </w:rPr>
        <w:t xml:space="preserve"> The </w:t>
      </w:r>
      <w:r w:rsidR="006D1D4D">
        <w:rPr>
          <w:rFonts w:ascii="Arial" w:hAnsi="Arial" w:cs="Arial"/>
          <w:sz w:val="24"/>
          <w:szCs w:val="24"/>
        </w:rPr>
        <w:t xml:space="preserve">objectors </w:t>
      </w:r>
      <w:r w:rsidR="008B0A99">
        <w:rPr>
          <w:rFonts w:ascii="Arial" w:hAnsi="Arial" w:cs="Arial"/>
          <w:sz w:val="24"/>
          <w:szCs w:val="24"/>
        </w:rPr>
        <w:t xml:space="preserve">state the </w:t>
      </w:r>
      <w:r w:rsidR="00395B11">
        <w:rPr>
          <w:rFonts w:ascii="Arial" w:hAnsi="Arial" w:cs="Arial"/>
          <w:sz w:val="24"/>
          <w:szCs w:val="24"/>
        </w:rPr>
        <w:t>user evidence is not sufficient and the UEF lack detail</w:t>
      </w:r>
      <w:r w:rsidR="0044058F">
        <w:rPr>
          <w:rFonts w:ascii="Arial" w:hAnsi="Arial" w:cs="Arial"/>
          <w:sz w:val="24"/>
          <w:szCs w:val="24"/>
        </w:rPr>
        <w:t>.</w:t>
      </w:r>
      <w:r w:rsidR="001A290C">
        <w:rPr>
          <w:rFonts w:ascii="Arial" w:hAnsi="Arial" w:cs="Arial"/>
          <w:sz w:val="24"/>
          <w:szCs w:val="24"/>
        </w:rPr>
        <w:t xml:space="preserve"> They</w:t>
      </w:r>
      <w:r w:rsidR="00B138BD">
        <w:rPr>
          <w:rFonts w:ascii="Arial" w:hAnsi="Arial" w:cs="Arial"/>
          <w:sz w:val="24"/>
          <w:szCs w:val="24"/>
        </w:rPr>
        <w:t xml:space="preserve"> also </w:t>
      </w:r>
      <w:r w:rsidR="00B1020F">
        <w:rPr>
          <w:rFonts w:ascii="Arial" w:hAnsi="Arial" w:cs="Arial"/>
          <w:sz w:val="24"/>
          <w:szCs w:val="24"/>
        </w:rPr>
        <w:t xml:space="preserve">claim that there was a gate at </w:t>
      </w:r>
      <w:r w:rsidR="000215ED">
        <w:rPr>
          <w:rFonts w:ascii="Arial" w:hAnsi="Arial" w:cs="Arial"/>
          <w:sz w:val="24"/>
          <w:szCs w:val="24"/>
        </w:rPr>
        <w:t>point A</w:t>
      </w:r>
      <w:r w:rsidR="00CE6681">
        <w:rPr>
          <w:rFonts w:ascii="Arial" w:hAnsi="Arial" w:cs="Arial"/>
          <w:sz w:val="24"/>
          <w:szCs w:val="24"/>
        </w:rPr>
        <w:t>, this was cove</w:t>
      </w:r>
      <w:r w:rsidR="00BB5749">
        <w:rPr>
          <w:rFonts w:ascii="Arial" w:hAnsi="Arial" w:cs="Arial"/>
          <w:sz w:val="24"/>
          <w:szCs w:val="24"/>
        </w:rPr>
        <w:t>red by</w:t>
      </w:r>
      <w:r w:rsidR="00E773D0">
        <w:rPr>
          <w:rFonts w:ascii="Arial" w:hAnsi="Arial" w:cs="Arial"/>
          <w:sz w:val="24"/>
          <w:szCs w:val="24"/>
        </w:rPr>
        <w:t xml:space="preserve"> an</w:t>
      </w:r>
      <w:r w:rsidR="00BB5749">
        <w:rPr>
          <w:rFonts w:ascii="Arial" w:hAnsi="Arial" w:cs="Arial"/>
          <w:sz w:val="24"/>
          <w:szCs w:val="24"/>
        </w:rPr>
        <w:t xml:space="preserve"> overgrown hedge and has only recently been </w:t>
      </w:r>
      <w:r w:rsidR="000261CE">
        <w:rPr>
          <w:rFonts w:ascii="Arial" w:hAnsi="Arial" w:cs="Arial"/>
          <w:sz w:val="24"/>
          <w:szCs w:val="24"/>
        </w:rPr>
        <w:t>found.</w:t>
      </w:r>
      <w:r w:rsidR="001A290C">
        <w:rPr>
          <w:rFonts w:ascii="Arial" w:hAnsi="Arial" w:cs="Arial"/>
          <w:sz w:val="24"/>
          <w:szCs w:val="24"/>
        </w:rPr>
        <w:t xml:space="preserve"> </w:t>
      </w:r>
      <w:r w:rsidR="00395B11">
        <w:rPr>
          <w:rFonts w:ascii="Arial" w:hAnsi="Arial" w:cs="Arial"/>
          <w:sz w:val="24"/>
          <w:szCs w:val="24"/>
        </w:rPr>
        <w:t xml:space="preserve"> </w:t>
      </w:r>
      <w:r w:rsidR="006D1D4D">
        <w:rPr>
          <w:rFonts w:ascii="Arial" w:hAnsi="Arial" w:cs="Arial"/>
          <w:sz w:val="24"/>
          <w:szCs w:val="24"/>
        </w:rPr>
        <w:t xml:space="preserve"> </w:t>
      </w:r>
    </w:p>
    <w:p w14:paraId="31926767" w14:textId="3EA948A8" w:rsidR="0073534B" w:rsidRDefault="00B24C9E" w:rsidP="00FE7F78">
      <w:pPr>
        <w:pStyle w:val="Style1"/>
        <w:rPr>
          <w:rFonts w:ascii="Arial" w:hAnsi="Arial" w:cs="Arial"/>
          <w:sz w:val="24"/>
          <w:szCs w:val="24"/>
        </w:rPr>
      </w:pPr>
      <w:r>
        <w:rPr>
          <w:rFonts w:ascii="Arial" w:hAnsi="Arial" w:cs="Arial"/>
          <w:sz w:val="24"/>
          <w:szCs w:val="24"/>
        </w:rPr>
        <w:t xml:space="preserve">The </w:t>
      </w:r>
      <w:r w:rsidR="00893996">
        <w:rPr>
          <w:rFonts w:ascii="Arial" w:hAnsi="Arial" w:cs="Arial"/>
          <w:sz w:val="24"/>
          <w:szCs w:val="24"/>
        </w:rPr>
        <w:t>witnesses who gave evidence at the inquiry were asked</w:t>
      </w:r>
      <w:r w:rsidR="00C32948">
        <w:rPr>
          <w:rFonts w:ascii="Arial" w:hAnsi="Arial" w:cs="Arial"/>
          <w:sz w:val="24"/>
          <w:szCs w:val="24"/>
        </w:rPr>
        <w:t xml:space="preserve"> </w:t>
      </w:r>
      <w:r w:rsidR="00522FA0">
        <w:rPr>
          <w:rFonts w:ascii="Arial" w:hAnsi="Arial" w:cs="Arial"/>
          <w:sz w:val="24"/>
          <w:szCs w:val="24"/>
        </w:rPr>
        <w:t>for their reasons for using the route</w:t>
      </w:r>
      <w:r w:rsidR="000131AF">
        <w:rPr>
          <w:rFonts w:ascii="Arial" w:hAnsi="Arial" w:cs="Arial"/>
          <w:sz w:val="24"/>
          <w:szCs w:val="24"/>
        </w:rPr>
        <w:t>, as stated above</w:t>
      </w:r>
      <w:r w:rsidR="00E63389">
        <w:rPr>
          <w:rFonts w:ascii="Arial" w:hAnsi="Arial" w:cs="Arial"/>
          <w:sz w:val="24"/>
          <w:szCs w:val="24"/>
        </w:rPr>
        <w:t>,</w:t>
      </w:r>
      <w:r w:rsidR="000131AF">
        <w:rPr>
          <w:rFonts w:ascii="Arial" w:hAnsi="Arial" w:cs="Arial"/>
          <w:sz w:val="24"/>
          <w:szCs w:val="24"/>
        </w:rPr>
        <w:t xml:space="preserve"> they were given as</w:t>
      </w:r>
      <w:r w:rsidR="00893996">
        <w:rPr>
          <w:rFonts w:ascii="Arial" w:hAnsi="Arial" w:cs="Arial"/>
          <w:sz w:val="24"/>
          <w:szCs w:val="24"/>
        </w:rPr>
        <w:t xml:space="preserve"> </w:t>
      </w:r>
      <w:r w:rsidR="000131AF" w:rsidRPr="000131AF">
        <w:rPr>
          <w:rFonts w:ascii="Arial" w:hAnsi="Arial" w:cs="Arial"/>
          <w:sz w:val="24"/>
          <w:szCs w:val="24"/>
        </w:rPr>
        <w:t>dog walking, for pleasure and exercise</w:t>
      </w:r>
      <w:r w:rsidR="00435760">
        <w:rPr>
          <w:rFonts w:ascii="Arial" w:hAnsi="Arial" w:cs="Arial"/>
          <w:sz w:val="24"/>
          <w:szCs w:val="24"/>
        </w:rPr>
        <w:t xml:space="preserve">. </w:t>
      </w:r>
      <w:r w:rsidR="004E0A29">
        <w:rPr>
          <w:rFonts w:ascii="Arial" w:hAnsi="Arial" w:cs="Arial"/>
          <w:sz w:val="24"/>
          <w:szCs w:val="24"/>
        </w:rPr>
        <w:t>The UEF and statements all give similar reasons</w:t>
      </w:r>
      <w:r w:rsidR="00C30770">
        <w:rPr>
          <w:rFonts w:ascii="Arial" w:hAnsi="Arial" w:cs="Arial"/>
          <w:sz w:val="24"/>
          <w:szCs w:val="24"/>
        </w:rPr>
        <w:t xml:space="preserve">, which would indicate the use was recreational rather than for business </w:t>
      </w:r>
      <w:r w:rsidR="00975824">
        <w:rPr>
          <w:rFonts w:ascii="Arial" w:hAnsi="Arial" w:cs="Arial"/>
          <w:sz w:val="24"/>
          <w:szCs w:val="24"/>
        </w:rPr>
        <w:t xml:space="preserve">or commercial purposes. </w:t>
      </w:r>
      <w:r w:rsidR="00782A85">
        <w:rPr>
          <w:rFonts w:ascii="Arial" w:hAnsi="Arial" w:cs="Arial"/>
          <w:sz w:val="24"/>
          <w:szCs w:val="24"/>
        </w:rPr>
        <w:t>At the inquiry</w:t>
      </w:r>
      <w:r w:rsidR="00301E5E">
        <w:rPr>
          <w:rFonts w:ascii="Arial" w:hAnsi="Arial" w:cs="Arial"/>
          <w:sz w:val="24"/>
          <w:szCs w:val="24"/>
        </w:rPr>
        <w:t xml:space="preserve"> t</w:t>
      </w:r>
      <w:r w:rsidR="00975824">
        <w:rPr>
          <w:rFonts w:ascii="Arial" w:hAnsi="Arial" w:cs="Arial"/>
          <w:sz w:val="24"/>
          <w:szCs w:val="24"/>
        </w:rPr>
        <w:t xml:space="preserve">he witness </w:t>
      </w:r>
      <w:r w:rsidR="0074060E">
        <w:rPr>
          <w:rFonts w:ascii="Arial" w:hAnsi="Arial" w:cs="Arial"/>
          <w:sz w:val="24"/>
          <w:szCs w:val="24"/>
        </w:rPr>
        <w:t xml:space="preserve">who had </w:t>
      </w:r>
      <w:r w:rsidR="00975824">
        <w:rPr>
          <w:rFonts w:ascii="Arial" w:hAnsi="Arial" w:cs="Arial"/>
          <w:sz w:val="24"/>
          <w:szCs w:val="24"/>
        </w:rPr>
        <w:t xml:space="preserve">worked at the farm </w:t>
      </w:r>
      <w:r w:rsidR="004D0345">
        <w:rPr>
          <w:rFonts w:ascii="Arial" w:hAnsi="Arial" w:cs="Arial"/>
          <w:sz w:val="24"/>
          <w:szCs w:val="24"/>
        </w:rPr>
        <w:t xml:space="preserve">was asked if there was ever a farm shop on the site, to which the reply was no. </w:t>
      </w:r>
      <w:r w:rsidR="00193BE9">
        <w:rPr>
          <w:rFonts w:ascii="Arial" w:hAnsi="Arial" w:cs="Arial"/>
          <w:sz w:val="24"/>
          <w:szCs w:val="24"/>
        </w:rPr>
        <w:t>Witnesses were also asked if they ever bought produce from the farm</w:t>
      </w:r>
      <w:r w:rsidR="00496B62">
        <w:rPr>
          <w:rFonts w:ascii="Arial" w:hAnsi="Arial" w:cs="Arial"/>
          <w:sz w:val="24"/>
          <w:szCs w:val="24"/>
        </w:rPr>
        <w:t>, they all answered no</w:t>
      </w:r>
      <w:r w:rsidR="00506F9E">
        <w:rPr>
          <w:rFonts w:ascii="Arial" w:hAnsi="Arial" w:cs="Arial"/>
          <w:sz w:val="24"/>
          <w:szCs w:val="24"/>
        </w:rPr>
        <w:t>.</w:t>
      </w:r>
    </w:p>
    <w:p w14:paraId="25F968A3" w14:textId="5E5A90F3" w:rsidR="00506F9E" w:rsidRDefault="00C002F0" w:rsidP="00FE7F78">
      <w:pPr>
        <w:pStyle w:val="Style1"/>
        <w:rPr>
          <w:rFonts w:ascii="Arial" w:hAnsi="Arial" w:cs="Arial"/>
          <w:sz w:val="24"/>
          <w:szCs w:val="24"/>
        </w:rPr>
      </w:pPr>
      <w:r>
        <w:rPr>
          <w:rFonts w:ascii="Arial" w:hAnsi="Arial" w:cs="Arial"/>
          <w:sz w:val="24"/>
          <w:szCs w:val="24"/>
        </w:rPr>
        <w:t xml:space="preserve">As stated above, </w:t>
      </w:r>
      <w:r w:rsidR="00E84F78">
        <w:rPr>
          <w:rFonts w:ascii="Arial" w:hAnsi="Arial" w:cs="Arial"/>
          <w:sz w:val="24"/>
          <w:szCs w:val="24"/>
        </w:rPr>
        <w:t>t</w:t>
      </w:r>
      <w:r w:rsidR="007C7A67">
        <w:rPr>
          <w:rFonts w:ascii="Arial" w:hAnsi="Arial" w:cs="Arial"/>
          <w:sz w:val="24"/>
          <w:szCs w:val="24"/>
        </w:rPr>
        <w:t xml:space="preserve">he </w:t>
      </w:r>
      <w:r w:rsidR="00E9746B">
        <w:rPr>
          <w:rFonts w:ascii="Arial" w:hAnsi="Arial" w:cs="Arial"/>
          <w:sz w:val="24"/>
          <w:szCs w:val="24"/>
        </w:rPr>
        <w:t xml:space="preserve">evidence of the </w:t>
      </w:r>
      <w:r w:rsidR="007C7A67">
        <w:rPr>
          <w:rFonts w:ascii="Arial" w:hAnsi="Arial" w:cs="Arial"/>
          <w:sz w:val="24"/>
          <w:szCs w:val="24"/>
        </w:rPr>
        <w:t>witnesses that were ten</w:t>
      </w:r>
      <w:r w:rsidR="00543BD9">
        <w:rPr>
          <w:rFonts w:ascii="Arial" w:hAnsi="Arial" w:cs="Arial"/>
          <w:sz w:val="24"/>
          <w:szCs w:val="24"/>
        </w:rPr>
        <w:t>ants, worked at the farm or had permission ha</w:t>
      </w:r>
      <w:r w:rsidR="001F0311">
        <w:rPr>
          <w:rFonts w:ascii="Arial" w:hAnsi="Arial" w:cs="Arial"/>
          <w:sz w:val="24"/>
          <w:szCs w:val="24"/>
        </w:rPr>
        <w:t>s not been considered</w:t>
      </w:r>
      <w:r w:rsidR="00BA4562">
        <w:rPr>
          <w:rFonts w:ascii="Arial" w:hAnsi="Arial" w:cs="Arial"/>
          <w:sz w:val="24"/>
          <w:szCs w:val="24"/>
        </w:rPr>
        <w:t xml:space="preserve"> when calculating the use</w:t>
      </w:r>
      <w:r w:rsidR="001F0311">
        <w:rPr>
          <w:rFonts w:ascii="Arial" w:hAnsi="Arial" w:cs="Arial"/>
          <w:sz w:val="24"/>
          <w:szCs w:val="24"/>
        </w:rPr>
        <w:t xml:space="preserve">. </w:t>
      </w:r>
      <w:r w:rsidR="00A20EC2">
        <w:rPr>
          <w:rFonts w:ascii="Arial" w:hAnsi="Arial" w:cs="Arial"/>
          <w:sz w:val="24"/>
          <w:szCs w:val="24"/>
        </w:rPr>
        <w:t>Therefore,</w:t>
      </w:r>
      <w:r w:rsidR="001F0311">
        <w:rPr>
          <w:rFonts w:ascii="Arial" w:hAnsi="Arial" w:cs="Arial"/>
          <w:sz w:val="24"/>
          <w:szCs w:val="24"/>
        </w:rPr>
        <w:t xml:space="preserve"> the remaining witnesses </w:t>
      </w:r>
      <w:r w:rsidR="00F71548">
        <w:rPr>
          <w:rFonts w:ascii="Arial" w:hAnsi="Arial" w:cs="Arial"/>
          <w:sz w:val="24"/>
          <w:szCs w:val="24"/>
        </w:rPr>
        <w:t>are those</w:t>
      </w:r>
      <w:r w:rsidR="00A20EC2">
        <w:rPr>
          <w:rFonts w:ascii="Arial" w:hAnsi="Arial" w:cs="Arial"/>
          <w:sz w:val="24"/>
          <w:szCs w:val="24"/>
        </w:rPr>
        <w:t xml:space="preserve"> whose use </w:t>
      </w:r>
      <w:proofErr w:type="gramStart"/>
      <w:r w:rsidR="00A20EC2">
        <w:rPr>
          <w:rFonts w:ascii="Arial" w:hAnsi="Arial" w:cs="Arial"/>
          <w:sz w:val="24"/>
          <w:szCs w:val="24"/>
        </w:rPr>
        <w:t>is considered to be</w:t>
      </w:r>
      <w:proofErr w:type="gramEnd"/>
      <w:r w:rsidR="00A20EC2">
        <w:rPr>
          <w:rFonts w:ascii="Arial" w:hAnsi="Arial" w:cs="Arial"/>
          <w:sz w:val="24"/>
          <w:szCs w:val="24"/>
        </w:rPr>
        <w:t xml:space="preserve"> ‘as of right’.</w:t>
      </w:r>
      <w:r w:rsidR="00774889">
        <w:rPr>
          <w:rFonts w:ascii="Arial" w:hAnsi="Arial" w:cs="Arial"/>
          <w:sz w:val="24"/>
          <w:szCs w:val="24"/>
        </w:rPr>
        <w:t xml:space="preserve"> </w:t>
      </w:r>
    </w:p>
    <w:p w14:paraId="125C91AA" w14:textId="51407E4C" w:rsidR="00FD2B1C" w:rsidRPr="003B0317" w:rsidRDefault="00F1075D" w:rsidP="00812BFF">
      <w:pPr>
        <w:pStyle w:val="Style1"/>
        <w:rPr>
          <w:rFonts w:ascii="Arial" w:hAnsi="Arial" w:cs="Arial"/>
          <w:sz w:val="24"/>
          <w:szCs w:val="24"/>
        </w:rPr>
      </w:pPr>
      <w:r>
        <w:rPr>
          <w:rFonts w:ascii="Arial" w:hAnsi="Arial" w:cs="Arial"/>
          <w:sz w:val="24"/>
          <w:szCs w:val="24"/>
        </w:rPr>
        <w:t>All the witnesses state there w</w:t>
      </w:r>
      <w:r w:rsidR="00C50AC8">
        <w:rPr>
          <w:rFonts w:ascii="Arial" w:hAnsi="Arial" w:cs="Arial"/>
          <w:sz w:val="24"/>
          <w:szCs w:val="24"/>
        </w:rPr>
        <w:t>ere</w:t>
      </w:r>
      <w:r>
        <w:rPr>
          <w:rFonts w:ascii="Arial" w:hAnsi="Arial" w:cs="Arial"/>
          <w:sz w:val="24"/>
          <w:szCs w:val="24"/>
        </w:rPr>
        <w:t xml:space="preserve"> no gates </w:t>
      </w:r>
      <w:r w:rsidR="00C50AC8">
        <w:rPr>
          <w:rFonts w:ascii="Arial" w:hAnsi="Arial" w:cs="Arial"/>
          <w:sz w:val="24"/>
          <w:szCs w:val="24"/>
        </w:rPr>
        <w:t xml:space="preserve">on the route. </w:t>
      </w:r>
      <w:r w:rsidR="002045CA">
        <w:rPr>
          <w:rFonts w:ascii="Arial" w:hAnsi="Arial" w:cs="Arial"/>
          <w:sz w:val="24"/>
          <w:szCs w:val="24"/>
        </w:rPr>
        <w:t xml:space="preserve">Two witnesses mention </w:t>
      </w:r>
      <w:r w:rsidR="00D12084">
        <w:rPr>
          <w:rFonts w:ascii="Arial" w:hAnsi="Arial" w:cs="Arial"/>
          <w:sz w:val="24"/>
          <w:szCs w:val="24"/>
        </w:rPr>
        <w:t xml:space="preserve">a gate on the road, near to point A, this was </w:t>
      </w:r>
      <w:r w:rsidR="00C27EEE">
        <w:rPr>
          <w:rFonts w:ascii="Arial" w:hAnsi="Arial" w:cs="Arial"/>
          <w:sz w:val="24"/>
          <w:szCs w:val="24"/>
        </w:rPr>
        <w:t>tempo</w:t>
      </w:r>
      <w:r w:rsidR="00CA3B75">
        <w:rPr>
          <w:rFonts w:ascii="Arial" w:hAnsi="Arial" w:cs="Arial"/>
          <w:sz w:val="24"/>
          <w:szCs w:val="24"/>
        </w:rPr>
        <w:t xml:space="preserve">rarily </w:t>
      </w:r>
      <w:r w:rsidR="00D12084">
        <w:rPr>
          <w:rFonts w:ascii="Arial" w:hAnsi="Arial" w:cs="Arial"/>
          <w:sz w:val="24"/>
          <w:szCs w:val="24"/>
        </w:rPr>
        <w:t xml:space="preserve">put across the road when moving cattle </w:t>
      </w:r>
      <w:r w:rsidR="00A60300">
        <w:rPr>
          <w:rFonts w:ascii="Arial" w:hAnsi="Arial" w:cs="Arial"/>
          <w:sz w:val="24"/>
          <w:szCs w:val="24"/>
        </w:rPr>
        <w:t>to stop them from going down the road</w:t>
      </w:r>
      <w:r w:rsidR="005C6564">
        <w:rPr>
          <w:rFonts w:ascii="Arial" w:hAnsi="Arial" w:cs="Arial"/>
          <w:sz w:val="24"/>
          <w:szCs w:val="24"/>
        </w:rPr>
        <w:t>.</w:t>
      </w:r>
      <w:r w:rsidR="00B123FC">
        <w:rPr>
          <w:rFonts w:ascii="Arial" w:hAnsi="Arial" w:cs="Arial"/>
          <w:sz w:val="24"/>
          <w:szCs w:val="24"/>
        </w:rPr>
        <w:t xml:space="preserve"> </w:t>
      </w:r>
      <w:r w:rsidR="00CB4E0E">
        <w:rPr>
          <w:rFonts w:ascii="Arial" w:hAnsi="Arial" w:cs="Arial"/>
          <w:sz w:val="24"/>
          <w:szCs w:val="24"/>
        </w:rPr>
        <w:t xml:space="preserve">An objector </w:t>
      </w:r>
      <w:r w:rsidR="00714E5A">
        <w:rPr>
          <w:rFonts w:ascii="Arial" w:hAnsi="Arial" w:cs="Arial"/>
          <w:sz w:val="24"/>
          <w:szCs w:val="24"/>
        </w:rPr>
        <w:t xml:space="preserve">has </w:t>
      </w:r>
      <w:r w:rsidR="001552E5">
        <w:rPr>
          <w:rFonts w:ascii="Arial" w:hAnsi="Arial" w:cs="Arial"/>
          <w:sz w:val="24"/>
          <w:szCs w:val="24"/>
        </w:rPr>
        <w:t>submitted photographs of a</w:t>
      </w:r>
      <w:r w:rsidR="00714E5A">
        <w:rPr>
          <w:rFonts w:ascii="Arial" w:hAnsi="Arial" w:cs="Arial"/>
          <w:sz w:val="24"/>
          <w:szCs w:val="24"/>
        </w:rPr>
        <w:t>n old</w:t>
      </w:r>
      <w:r w:rsidR="001552E5">
        <w:rPr>
          <w:rFonts w:ascii="Arial" w:hAnsi="Arial" w:cs="Arial"/>
          <w:sz w:val="24"/>
          <w:szCs w:val="24"/>
        </w:rPr>
        <w:t xml:space="preserve"> gate </w:t>
      </w:r>
      <w:r w:rsidR="00714E5A">
        <w:rPr>
          <w:rFonts w:ascii="Arial" w:hAnsi="Arial" w:cs="Arial"/>
          <w:sz w:val="24"/>
          <w:szCs w:val="24"/>
        </w:rPr>
        <w:t>at this location</w:t>
      </w:r>
      <w:r w:rsidR="009D2EE9">
        <w:rPr>
          <w:rFonts w:ascii="Arial" w:hAnsi="Arial" w:cs="Arial"/>
          <w:sz w:val="24"/>
          <w:szCs w:val="24"/>
        </w:rPr>
        <w:t>, which has since been removed</w:t>
      </w:r>
      <w:r w:rsidR="00714E5A">
        <w:rPr>
          <w:rFonts w:ascii="Arial" w:hAnsi="Arial" w:cs="Arial"/>
          <w:sz w:val="24"/>
          <w:szCs w:val="24"/>
        </w:rPr>
        <w:t xml:space="preserve">. </w:t>
      </w:r>
      <w:r w:rsidR="00B123FC">
        <w:rPr>
          <w:rFonts w:ascii="Arial" w:hAnsi="Arial" w:cs="Arial"/>
          <w:sz w:val="24"/>
          <w:szCs w:val="24"/>
        </w:rPr>
        <w:t xml:space="preserve">At the inquiry the OMA </w:t>
      </w:r>
      <w:r w:rsidR="00A64306">
        <w:rPr>
          <w:rFonts w:ascii="Arial" w:hAnsi="Arial" w:cs="Arial"/>
          <w:sz w:val="24"/>
          <w:szCs w:val="24"/>
        </w:rPr>
        <w:t xml:space="preserve">produced a map </w:t>
      </w:r>
      <w:r w:rsidR="00053858">
        <w:rPr>
          <w:rFonts w:ascii="Arial" w:hAnsi="Arial" w:cs="Arial"/>
          <w:sz w:val="24"/>
          <w:szCs w:val="24"/>
        </w:rPr>
        <w:t xml:space="preserve">showing what is believed to be </w:t>
      </w:r>
      <w:bookmarkStart w:id="4" w:name="_Hlk185501880"/>
      <w:r w:rsidR="00053858">
        <w:rPr>
          <w:rFonts w:ascii="Arial" w:hAnsi="Arial" w:cs="Arial"/>
          <w:sz w:val="24"/>
          <w:szCs w:val="24"/>
        </w:rPr>
        <w:t xml:space="preserve">publicly maintainable </w:t>
      </w:r>
      <w:r w:rsidR="0054209B">
        <w:rPr>
          <w:rFonts w:ascii="Arial" w:hAnsi="Arial" w:cs="Arial"/>
          <w:sz w:val="24"/>
          <w:szCs w:val="24"/>
        </w:rPr>
        <w:t>highway</w:t>
      </w:r>
      <w:bookmarkEnd w:id="4"/>
      <w:r w:rsidR="00324749">
        <w:rPr>
          <w:rFonts w:ascii="Arial" w:hAnsi="Arial" w:cs="Arial"/>
          <w:sz w:val="24"/>
          <w:szCs w:val="24"/>
        </w:rPr>
        <w:t>. T</w:t>
      </w:r>
      <w:r w:rsidR="00F4735A">
        <w:rPr>
          <w:rFonts w:ascii="Arial" w:hAnsi="Arial" w:cs="Arial"/>
          <w:sz w:val="24"/>
          <w:szCs w:val="24"/>
        </w:rPr>
        <w:t xml:space="preserve">his </w:t>
      </w:r>
      <w:r w:rsidR="00A639CF">
        <w:rPr>
          <w:rFonts w:ascii="Arial" w:hAnsi="Arial" w:cs="Arial"/>
          <w:sz w:val="24"/>
          <w:szCs w:val="24"/>
        </w:rPr>
        <w:t xml:space="preserve">includes the full width of East Lane, including the verges, up to the point of the </w:t>
      </w:r>
      <w:r w:rsidR="00BA532D">
        <w:rPr>
          <w:rFonts w:ascii="Arial" w:hAnsi="Arial" w:cs="Arial"/>
          <w:sz w:val="24"/>
          <w:szCs w:val="24"/>
        </w:rPr>
        <w:t>gate</w:t>
      </w:r>
      <w:r w:rsidR="00FB155A">
        <w:rPr>
          <w:rFonts w:ascii="Arial" w:hAnsi="Arial" w:cs="Arial"/>
          <w:sz w:val="24"/>
          <w:szCs w:val="24"/>
        </w:rPr>
        <w:t>, just below point A</w:t>
      </w:r>
      <w:r w:rsidR="00BA532D">
        <w:rPr>
          <w:rFonts w:ascii="Arial" w:hAnsi="Arial" w:cs="Arial"/>
          <w:sz w:val="24"/>
          <w:szCs w:val="24"/>
        </w:rPr>
        <w:t>. The</w:t>
      </w:r>
      <w:r w:rsidR="00CB4294">
        <w:rPr>
          <w:rFonts w:ascii="Arial" w:hAnsi="Arial" w:cs="Arial"/>
          <w:sz w:val="24"/>
          <w:szCs w:val="24"/>
        </w:rPr>
        <w:t>re is then a narrower section</w:t>
      </w:r>
      <w:r w:rsidR="00FB155A">
        <w:rPr>
          <w:rFonts w:ascii="Arial" w:hAnsi="Arial" w:cs="Arial"/>
          <w:sz w:val="24"/>
          <w:szCs w:val="24"/>
        </w:rPr>
        <w:t xml:space="preserve"> of </w:t>
      </w:r>
      <w:r w:rsidR="00FB155A" w:rsidRPr="00FB155A">
        <w:rPr>
          <w:rFonts w:ascii="Arial" w:hAnsi="Arial" w:cs="Arial"/>
          <w:sz w:val="24"/>
          <w:szCs w:val="24"/>
        </w:rPr>
        <w:t>publicly maintainable highway</w:t>
      </w:r>
      <w:r w:rsidR="00B823F9">
        <w:rPr>
          <w:rFonts w:ascii="Arial" w:hAnsi="Arial" w:cs="Arial"/>
          <w:sz w:val="24"/>
          <w:szCs w:val="24"/>
        </w:rPr>
        <w:t xml:space="preserve"> </w:t>
      </w:r>
      <w:r w:rsidR="00DD7CF0">
        <w:rPr>
          <w:rFonts w:ascii="Arial" w:hAnsi="Arial" w:cs="Arial"/>
          <w:sz w:val="24"/>
          <w:szCs w:val="24"/>
        </w:rPr>
        <w:t xml:space="preserve">shown </w:t>
      </w:r>
      <w:r w:rsidR="00B823F9">
        <w:rPr>
          <w:rFonts w:ascii="Arial" w:hAnsi="Arial" w:cs="Arial"/>
          <w:sz w:val="24"/>
          <w:szCs w:val="24"/>
        </w:rPr>
        <w:t>which continues just to the north of point A. One objector disputed this section as this is included in his registered title</w:t>
      </w:r>
      <w:r w:rsidR="0072526E">
        <w:rPr>
          <w:rFonts w:ascii="Arial" w:hAnsi="Arial" w:cs="Arial"/>
          <w:sz w:val="24"/>
          <w:szCs w:val="24"/>
        </w:rPr>
        <w:t xml:space="preserve">. It is possible that </w:t>
      </w:r>
      <w:r w:rsidR="00ED56C4" w:rsidRPr="00ED56C4">
        <w:rPr>
          <w:rFonts w:ascii="Arial" w:hAnsi="Arial" w:cs="Arial"/>
          <w:sz w:val="24"/>
          <w:szCs w:val="24"/>
        </w:rPr>
        <w:t>publicly maintainable highway</w:t>
      </w:r>
      <w:r w:rsidR="00FD12A5">
        <w:rPr>
          <w:rFonts w:ascii="Arial" w:hAnsi="Arial" w:cs="Arial"/>
          <w:sz w:val="24"/>
          <w:szCs w:val="24"/>
        </w:rPr>
        <w:t xml:space="preserve"> can be registered to an individual</w:t>
      </w:r>
      <w:r w:rsidR="007A5C4D">
        <w:rPr>
          <w:rFonts w:ascii="Arial" w:hAnsi="Arial" w:cs="Arial"/>
          <w:sz w:val="24"/>
          <w:szCs w:val="24"/>
        </w:rPr>
        <w:t xml:space="preserve">. I am satisfied that </w:t>
      </w:r>
      <w:r w:rsidR="003C4B9D">
        <w:rPr>
          <w:rFonts w:ascii="Arial" w:hAnsi="Arial" w:cs="Arial"/>
          <w:sz w:val="24"/>
          <w:szCs w:val="24"/>
        </w:rPr>
        <w:t xml:space="preserve">point A joins the </w:t>
      </w:r>
      <w:r w:rsidR="00AE4DF9">
        <w:rPr>
          <w:rFonts w:ascii="Arial" w:hAnsi="Arial" w:cs="Arial"/>
          <w:sz w:val="24"/>
          <w:szCs w:val="24"/>
        </w:rPr>
        <w:t xml:space="preserve">road. If there was a gate </w:t>
      </w:r>
      <w:r w:rsidR="00617041">
        <w:rPr>
          <w:rFonts w:ascii="Arial" w:hAnsi="Arial" w:cs="Arial"/>
          <w:sz w:val="24"/>
          <w:szCs w:val="24"/>
        </w:rPr>
        <w:t>during the relevant period</w:t>
      </w:r>
      <w:r w:rsidR="00902393">
        <w:rPr>
          <w:rFonts w:ascii="Arial" w:hAnsi="Arial" w:cs="Arial"/>
          <w:sz w:val="24"/>
          <w:szCs w:val="24"/>
        </w:rPr>
        <w:t xml:space="preserve">, this was </w:t>
      </w:r>
      <w:r w:rsidR="0062659C">
        <w:rPr>
          <w:rFonts w:ascii="Arial" w:hAnsi="Arial" w:cs="Arial"/>
          <w:sz w:val="24"/>
          <w:szCs w:val="24"/>
        </w:rPr>
        <w:t xml:space="preserve">just below </w:t>
      </w:r>
      <w:proofErr w:type="gramStart"/>
      <w:r w:rsidR="0062659C">
        <w:rPr>
          <w:rFonts w:ascii="Arial" w:hAnsi="Arial" w:cs="Arial"/>
          <w:sz w:val="24"/>
          <w:szCs w:val="24"/>
        </w:rPr>
        <w:t>point</w:t>
      </w:r>
      <w:proofErr w:type="gramEnd"/>
      <w:r w:rsidR="0062659C">
        <w:rPr>
          <w:rFonts w:ascii="Arial" w:hAnsi="Arial" w:cs="Arial"/>
          <w:sz w:val="24"/>
          <w:szCs w:val="24"/>
        </w:rPr>
        <w:t xml:space="preserve"> A</w:t>
      </w:r>
      <w:r w:rsidR="00560DA3">
        <w:rPr>
          <w:rFonts w:ascii="Arial" w:hAnsi="Arial" w:cs="Arial"/>
          <w:sz w:val="24"/>
          <w:szCs w:val="24"/>
        </w:rPr>
        <w:t>,</w:t>
      </w:r>
      <w:r w:rsidR="009F1121">
        <w:rPr>
          <w:rFonts w:ascii="Arial" w:hAnsi="Arial" w:cs="Arial"/>
          <w:sz w:val="24"/>
          <w:szCs w:val="24"/>
        </w:rPr>
        <w:t xml:space="preserve"> and I </w:t>
      </w:r>
      <w:r w:rsidR="009A7512">
        <w:rPr>
          <w:rFonts w:ascii="Arial" w:hAnsi="Arial" w:cs="Arial"/>
          <w:sz w:val="24"/>
          <w:szCs w:val="24"/>
        </w:rPr>
        <w:t>therefore consider it would not be on the Order route.</w:t>
      </w:r>
      <w:r w:rsidR="00CB4294">
        <w:rPr>
          <w:rFonts w:ascii="Arial" w:hAnsi="Arial" w:cs="Arial"/>
          <w:sz w:val="24"/>
          <w:szCs w:val="24"/>
        </w:rPr>
        <w:t xml:space="preserve"> </w:t>
      </w:r>
      <w:r w:rsidR="00B153F8">
        <w:rPr>
          <w:rFonts w:ascii="Arial" w:hAnsi="Arial" w:cs="Arial"/>
          <w:sz w:val="24"/>
          <w:szCs w:val="24"/>
        </w:rPr>
        <w:t xml:space="preserve"> </w:t>
      </w:r>
      <w:r w:rsidR="001846A7">
        <w:rPr>
          <w:rFonts w:ascii="Arial" w:hAnsi="Arial" w:cs="Arial"/>
          <w:sz w:val="24"/>
          <w:szCs w:val="24"/>
        </w:rPr>
        <w:t xml:space="preserve"> </w:t>
      </w:r>
      <w:r w:rsidR="00C50AC8">
        <w:rPr>
          <w:rFonts w:ascii="Arial" w:hAnsi="Arial" w:cs="Arial"/>
          <w:sz w:val="24"/>
          <w:szCs w:val="24"/>
        </w:rPr>
        <w:t xml:space="preserve"> </w:t>
      </w:r>
    </w:p>
    <w:p w14:paraId="165EBE9E" w14:textId="4D9A4904" w:rsidR="000E0AC0" w:rsidRDefault="00667EB8" w:rsidP="00FE7F78">
      <w:pPr>
        <w:pStyle w:val="Style1"/>
        <w:rPr>
          <w:rFonts w:ascii="Arial" w:hAnsi="Arial" w:cs="Arial"/>
          <w:sz w:val="24"/>
          <w:szCs w:val="24"/>
        </w:rPr>
      </w:pPr>
      <w:r w:rsidRPr="00667EB8">
        <w:rPr>
          <w:rFonts w:ascii="Arial" w:hAnsi="Arial" w:cs="Arial"/>
          <w:sz w:val="24"/>
          <w:szCs w:val="24"/>
        </w:rPr>
        <w:t>My conclusion o</w:t>
      </w:r>
      <w:r w:rsidR="00ED6C7A">
        <w:rPr>
          <w:rFonts w:ascii="Arial" w:hAnsi="Arial" w:cs="Arial"/>
          <w:sz w:val="24"/>
          <w:szCs w:val="24"/>
        </w:rPr>
        <w:t>n</w:t>
      </w:r>
      <w:r w:rsidRPr="00667EB8">
        <w:rPr>
          <w:rFonts w:ascii="Arial" w:hAnsi="Arial" w:cs="Arial"/>
          <w:sz w:val="24"/>
          <w:szCs w:val="24"/>
        </w:rPr>
        <w:t xml:space="preserve"> the user evidence is that the use </w:t>
      </w:r>
      <w:r w:rsidR="00690A1E">
        <w:rPr>
          <w:rFonts w:ascii="Arial" w:hAnsi="Arial" w:cs="Arial"/>
          <w:sz w:val="24"/>
          <w:szCs w:val="24"/>
        </w:rPr>
        <w:t xml:space="preserve">can </w:t>
      </w:r>
      <w:proofErr w:type="gramStart"/>
      <w:r w:rsidR="00690A1E">
        <w:rPr>
          <w:rFonts w:ascii="Arial" w:hAnsi="Arial" w:cs="Arial"/>
          <w:sz w:val="24"/>
          <w:szCs w:val="24"/>
        </w:rPr>
        <w:t>be considered to be</w:t>
      </w:r>
      <w:proofErr w:type="gramEnd"/>
      <w:r w:rsidR="00850D28">
        <w:rPr>
          <w:rFonts w:ascii="Arial" w:hAnsi="Arial" w:cs="Arial"/>
          <w:sz w:val="24"/>
          <w:szCs w:val="24"/>
        </w:rPr>
        <w:t xml:space="preserve"> by the public at large</w:t>
      </w:r>
      <w:r w:rsidR="008C14E6">
        <w:rPr>
          <w:rFonts w:ascii="Arial" w:hAnsi="Arial" w:cs="Arial"/>
          <w:sz w:val="24"/>
          <w:szCs w:val="24"/>
        </w:rPr>
        <w:t xml:space="preserve"> and</w:t>
      </w:r>
      <w:r w:rsidRPr="00667EB8">
        <w:rPr>
          <w:rFonts w:ascii="Arial" w:hAnsi="Arial" w:cs="Arial"/>
          <w:sz w:val="24"/>
          <w:szCs w:val="24"/>
        </w:rPr>
        <w:t xml:space="preserve"> ‘as of right’</w:t>
      </w:r>
      <w:r w:rsidR="000F20AE">
        <w:rPr>
          <w:rFonts w:ascii="Arial" w:hAnsi="Arial" w:cs="Arial"/>
          <w:sz w:val="24"/>
          <w:szCs w:val="24"/>
        </w:rPr>
        <w:t>.</w:t>
      </w:r>
      <w:r w:rsidR="00690A1E">
        <w:rPr>
          <w:rFonts w:ascii="Arial" w:hAnsi="Arial" w:cs="Arial"/>
          <w:sz w:val="24"/>
          <w:szCs w:val="24"/>
        </w:rPr>
        <w:t xml:space="preserve"> </w:t>
      </w:r>
      <w:r w:rsidR="00B14AE1">
        <w:rPr>
          <w:rFonts w:ascii="Arial" w:hAnsi="Arial" w:cs="Arial"/>
          <w:sz w:val="24"/>
          <w:szCs w:val="24"/>
        </w:rPr>
        <w:t xml:space="preserve">The claimed route has been used </w:t>
      </w:r>
      <w:r w:rsidR="001B02B1">
        <w:rPr>
          <w:rFonts w:ascii="Arial" w:hAnsi="Arial" w:cs="Arial"/>
          <w:sz w:val="24"/>
          <w:szCs w:val="24"/>
        </w:rPr>
        <w:t xml:space="preserve">regularly </w:t>
      </w:r>
      <w:r w:rsidR="005902A5">
        <w:rPr>
          <w:rFonts w:ascii="Arial" w:hAnsi="Arial" w:cs="Arial"/>
          <w:sz w:val="24"/>
          <w:szCs w:val="24"/>
        </w:rPr>
        <w:t>during the relevant period</w:t>
      </w:r>
      <w:r w:rsidR="00324E1A">
        <w:rPr>
          <w:rFonts w:ascii="Arial" w:hAnsi="Arial" w:cs="Arial"/>
          <w:sz w:val="24"/>
          <w:szCs w:val="24"/>
        </w:rPr>
        <w:t xml:space="preserve">. </w:t>
      </w:r>
      <w:r w:rsidR="00887854">
        <w:rPr>
          <w:rFonts w:ascii="Arial" w:hAnsi="Arial" w:cs="Arial"/>
          <w:sz w:val="24"/>
          <w:szCs w:val="24"/>
        </w:rPr>
        <w:t xml:space="preserve">I consider the user evidence </w:t>
      </w:r>
      <w:proofErr w:type="gramStart"/>
      <w:r w:rsidR="00887854">
        <w:rPr>
          <w:rFonts w:ascii="Arial" w:hAnsi="Arial" w:cs="Arial"/>
          <w:sz w:val="24"/>
          <w:szCs w:val="24"/>
        </w:rPr>
        <w:t>as a whole to</w:t>
      </w:r>
      <w:proofErr w:type="gramEnd"/>
      <w:r w:rsidR="00887854">
        <w:rPr>
          <w:rFonts w:ascii="Arial" w:hAnsi="Arial" w:cs="Arial"/>
          <w:sz w:val="24"/>
          <w:szCs w:val="24"/>
        </w:rPr>
        <w:t xml:space="preserve"> be sufficiently detail</w:t>
      </w:r>
      <w:r w:rsidR="00D26388">
        <w:rPr>
          <w:rFonts w:ascii="Arial" w:hAnsi="Arial" w:cs="Arial"/>
          <w:sz w:val="24"/>
          <w:szCs w:val="24"/>
        </w:rPr>
        <w:t>ed, the majority of questions have been answered in full</w:t>
      </w:r>
      <w:r w:rsidR="00165FD4">
        <w:rPr>
          <w:rFonts w:ascii="Arial" w:hAnsi="Arial" w:cs="Arial"/>
          <w:sz w:val="24"/>
          <w:szCs w:val="24"/>
        </w:rPr>
        <w:t>,</w:t>
      </w:r>
      <w:r w:rsidR="00D26388">
        <w:rPr>
          <w:rFonts w:ascii="Arial" w:hAnsi="Arial" w:cs="Arial"/>
          <w:sz w:val="24"/>
          <w:szCs w:val="24"/>
        </w:rPr>
        <w:t xml:space="preserve"> all the forms and statements </w:t>
      </w:r>
      <w:r w:rsidR="00C03B4E">
        <w:rPr>
          <w:rFonts w:ascii="Arial" w:hAnsi="Arial" w:cs="Arial"/>
          <w:sz w:val="24"/>
          <w:szCs w:val="24"/>
        </w:rPr>
        <w:t xml:space="preserve">contain a statement of truth and </w:t>
      </w:r>
      <w:r w:rsidR="00D26388">
        <w:rPr>
          <w:rFonts w:ascii="Arial" w:hAnsi="Arial" w:cs="Arial"/>
          <w:sz w:val="24"/>
          <w:szCs w:val="24"/>
        </w:rPr>
        <w:t>are signed.</w:t>
      </w:r>
      <w:r w:rsidR="009A18A2">
        <w:rPr>
          <w:rFonts w:ascii="Arial" w:hAnsi="Arial" w:cs="Arial"/>
          <w:sz w:val="24"/>
          <w:szCs w:val="24"/>
        </w:rPr>
        <w:t xml:space="preserve"> I am therefore able to place considerable weight </w:t>
      </w:r>
      <w:r w:rsidR="004E7A13">
        <w:rPr>
          <w:rFonts w:ascii="Arial" w:hAnsi="Arial" w:cs="Arial"/>
          <w:sz w:val="24"/>
          <w:szCs w:val="24"/>
        </w:rPr>
        <w:t>on the user evidence</w:t>
      </w:r>
      <w:r w:rsidR="00C75F27">
        <w:rPr>
          <w:rFonts w:ascii="Arial" w:hAnsi="Arial" w:cs="Arial"/>
          <w:sz w:val="24"/>
          <w:szCs w:val="24"/>
        </w:rPr>
        <w:t>.</w:t>
      </w:r>
      <w:r w:rsidR="00E708EC">
        <w:rPr>
          <w:rFonts w:ascii="Arial" w:hAnsi="Arial" w:cs="Arial"/>
          <w:sz w:val="24"/>
          <w:szCs w:val="24"/>
        </w:rPr>
        <w:t xml:space="preserve"> </w:t>
      </w:r>
    </w:p>
    <w:p w14:paraId="233EE29B" w14:textId="075DE853" w:rsidR="0023131E" w:rsidRDefault="00724CEC" w:rsidP="00FE7F78">
      <w:pPr>
        <w:pStyle w:val="Style1"/>
        <w:rPr>
          <w:rFonts w:ascii="Arial" w:hAnsi="Arial" w:cs="Arial"/>
          <w:sz w:val="24"/>
          <w:szCs w:val="24"/>
        </w:rPr>
      </w:pPr>
      <w:r>
        <w:rPr>
          <w:rFonts w:ascii="Arial" w:hAnsi="Arial" w:cs="Arial"/>
          <w:sz w:val="24"/>
          <w:szCs w:val="24"/>
        </w:rPr>
        <w:t xml:space="preserve">In </w:t>
      </w:r>
      <w:r w:rsidR="00B837D9" w:rsidRPr="00B837D9">
        <w:rPr>
          <w:rFonts w:ascii="Arial" w:hAnsi="Arial" w:cs="Arial"/>
          <w:sz w:val="24"/>
          <w:szCs w:val="24"/>
        </w:rPr>
        <w:t xml:space="preserve">my view </w:t>
      </w:r>
      <w:r w:rsidR="00CF67F2" w:rsidRPr="00CF67F2">
        <w:rPr>
          <w:rFonts w:ascii="Arial" w:hAnsi="Arial" w:cs="Arial"/>
          <w:bCs/>
          <w:sz w:val="24"/>
          <w:szCs w:val="24"/>
        </w:rPr>
        <w:t>the Order route is a way the character and use of which can give rise to a presumption of dedication</w:t>
      </w:r>
      <w:r w:rsidR="00A33187">
        <w:rPr>
          <w:rFonts w:ascii="Arial" w:hAnsi="Arial" w:cs="Arial"/>
          <w:bCs/>
          <w:sz w:val="24"/>
          <w:szCs w:val="24"/>
        </w:rPr>
        <w:t xml:space="preserve">. </w:t>
      </w:r>
      <w:r w:rsidR="00A33187" w:rsidRPr="00A33187">
        <w:rPr>
          <w:rFonts w:ascii="Arial" w:hAnsi="Arial" w:cs="Arial"/>
          <w:bCs/>
          <w:sz w:val="24"/>
          <w:szCs w:val="24"/>
        </w:rPr>
        <w:t xml:space="preserve">I conclude that </w:t>
      </w:r>
      <w:r w:rsidR="00B837D9" w:rsidRPr="00B837D9">
        <w:rPr>
          <w:rFonts w:ascii="Arial" w:hAnsi="Arial" w:cs="Arial"/>
          <w:sz w:val="24"/>
          <w:szCs w:val="24"/>
        </w:rPr>
        <w:t xml:space="preserve">the evidence of use is sufficient to raise a presumption of dedication. However, this presumption can be rebutted if there is sufficient evidence on behalf of the landowners to demonstrate they had no intention to dedicate the way as a </w:t>
      </w:r>
      <w:r w:rsidR="00191E72">
        <w:rPr>
          <w:rFonts w:ascii="Arial" w:hAnsi="Arial" w:cs="Arial"/>
          <w:sz w:val="24"/>
          <w:szCs w:val="24"/>
        </w:rPr>
        <w:t>footpath</w:t>
      </w:r>
      <w:r w:rsidR="00B837D9" w:rsidRPr="00B837D9">
        <w:rPr>
          <w:rFonts w:ascii="Arial" w:hAnsi="Arial" w:cs="Arial"/>
          <w:sz w:val="24"/>
          <w:szCs w:val="24"/>
        </w:rPr>
        <w:t>.</w:t>
      </w:r>
      <w:r w:rsidR="00F216B4">
        <w:rPr>
          <w:rFonts w:ascii="Arial" w:hAnsi="Arial" w:cs="Arial"/>
          <w:sz w:val="24"/>
          <w:szCs w:val="24"/>
        </w:rPr>
        <w:t xml:space="preserve"> </w:t>
      </w:r>
      <w:r w:rsidR="00D87AE6">
        <w:rPr>
          <w:rFonts w:ascii="Arial" w:hAnsi="Arial" w:cs="Arial"/>
          <w:sz w:val="24"/>
          <w:szCs w:val="24"/>
        </w:rPr>
        <w:t xml:space="preserve"> </w:t>
      </w:r>
      <w:r w:rsidR="00607189">
        <w:rPr>
          <w:rFonts w:ascii="Arial" w:hAnsi="Arial" w:cs="Arial"/>
          <w:sz w:val="24"/>
          <w:szCs w:val="24"/>
        </w:rPr>
        <w:t xml:space="preserve"> </w:t>
      </w:r>
    </w:p>
    <w:p w14:paraId="7DD7B7F0" w14:textId="6CDEB94F" w:rsidR="00850BDE" w:rsidRPr="00D069A8" w:rsidRDefault="0023131E" w:rsidP="00D069A8">
      <w:pPr>
        <w:pStyle w:val="Style1"/>
        <w:numPr>
          <w:ilvl w:val="0"/>
          <w:numId w:val="0"/>
        </w:numPr>
        <w:rPr>
          <w:rFonts w:ascii="Arial" w:hAnsi="Arial" w:cs="Arial"/>
          <w:i/>
          <w:iCs/>
          <w:sz w:val="24"/>
          <w:szCs w:val="24"/>
        </w:rPr>
      </w:pPr>
      <w:r w:rsidRPr="0023131E">
        <w:rPr>
          <w:rFonts w:ascii="Arial" w:hAnsi="Arial" w:cs="Arial"/>
          <w:i/>
          <w:iCs/>
          <w:sz w:val="24"/>
          <w:szCs w:val="24"/>
        </w:rPr>
        <w:t>Whether there is sufficient evidence of a lack of intention to dedicate by the landowners</w:t>
      </w:r>
      <w:r w:rsidR="0072203F">
        <w:rPr>
          <w:rFonts w:ascii="Arial" w:hAnsi="Arial" w:cs="Arial"/>
          <w:sz w:val="24"/>
          <w:szCs w:val="24"/>
        </w:rPr>
        <w:t xml:space="preserve"> </w:t>
      </w:r>
      <w:r w:rsidR="00D30B64">
        <w:rPr>
          <w:rFonts w:ascii="Arial" w:hAnsi="Arial" w:cs="Arial"/>
          <w:sz w:val="24"/>
          <w:szCs w:val="24"/>
        </w:rPr>
        <w:t xml:space="preserve"> </w:t>
      </w:r>
    </w:p>
    <w:p w14:paraId="1680FC92" w14:textId="4899DA7B" w:rsidR="006305E2" w:rsidRDefault="003F4D56" w:rsidP="00FE7F78">
      <w:pPr>
        <w:pStyle w:val="Style1"/>
        <w:rPr>
          <w:rFonts w:ascii="Arial" w:hAnsi="Arial" w:cs="Arial"/>
          <w:sz w:val="24"/>
          <w:szCs w:val="24"/>
        </w:rPr>
      </w:pPr>
      <w:r>
        <w:rPr>
          <w:rFonts w:ascii="Arial" w:hAnsi="Arial" w:cs="Arial"/>
          <w:sz w:val="24"/>
          <w:szCs w:val="24"/>
        </w:rPr>
        <w:t>T</w:t>
      </w:r>
      <w:r w:rsidR="00236E6C">
        <w:rPr>
          <w:rFonts w:ascii="Arial" w:hAnsi="Arial" w:cs="Arial"/>
          <w:sz w:val="24"/>
          <w:szCs w:val="24"/>
        </w:rPr>
        <w:t xml:space="preserve">he </w:t>
      </w:r>
      <w:r w:rsidR="00D069A8">
        <w:rPr>
          <w:rFonts w:ascii="Arial" w:hAnsi="Arial" w:cs="Arial"/>
          <w:sz w:val="24"/>
          <w:szCs w:val="24"/>
        </w:rPr>
        <w:t xml:space="preserve">two </w:t>
      </w:r>
      <w:r w:rsidR="00236E6C">
        <w:rPr>
          <w:rFonts w:ascii="Arial" w:hAnsi="Arial" w:cs="Arial"/>
          <w:sz w:val="24"/>
          <w:szCs w:val="24"/>
        </w:rPr>
        <w:t>l</w:t>
      </w:r>
      <w:r w:rsidR="00160E20">
        <w:rPr>
          <w:rFonts w:ascii="Arial" w:hAnsi="Arial" w:cs="Arial"/>
          <w:sz w:val="24"/>
          <w:szCs w:val="24"/>
        </w:rPr>
        <w:t xml:space="preserve">andowners from </w:t>
      </w:r>
      <w:r w:rsidR="00565625">
        <w:rPr>
          <w:rFonts w:ascii="Arial" w:hAnsi="Arial" w:cs="Arial"/>
          <w:sz w:val="24"/>
          <w:szCs w:val="24"/>
        </w:rPr>
        <w:t>when the application was made</w:t>
      </w:r>
      <w:r w:rsidR="00160E20">
        <w:rPr>
          <w:rFonts w:ascii="Arial" w:hAnsi="Arial" w:cs="Arial"/>
          <w:sz w:val="24"/>
          <w:szCs w:val="24"/>
        </w:rPr>
        <w:t xml:space="preserve"> no</w:t>
      </w:r>
      <w:r w:rsidR="003E7B4E">
        <w:rPr>
          <w:rFonts w:ascii="Arial" w:hAnsi="Arial" w:cs="Arial"/>
          <w:sz w:val="24"/>
          <w:szCs w:val="24"/>
        </w:rPr>
        <w:t xml:space="preserve"> longer have an interest in the land</w:t>
      </w:r>
      <w:r w:rsidR="006322AE">
        <w:rPr>
          <w:rFonts w:ascii="Arial" w:hAnsi="Arial" w:cs="Arial"/>
          <w:sz w:val="24"/>
          <w:szCs w:val="24"/>
        </w:rPr>
        <w:t>.</w:t>
      </w:r>
      <w:r w:rsidR="001B0AF3">
        <w:rPr>
          <w:rFonts w:ascii="Arial" w:hAnsi="Arial" w:cs="Arial"/>
          <w:sz w:val="24"/>
          <w:szCs w:val="24"/>
        </w:rPr>
        <w:t xml:space="preserve"> The </w:t>
      </w:r>
      <w:r w:rsidR="00780580">
        <w:rPr>
          <w:rFonts w:ascii="Arial" w:hAnsi="Arial" w:cs="Arial"/>
          <w:sz w:val="24"/>
          <w:szCs w:val="24"/>
        </w:rPr>
        <w:t xml:space="preserve">owner of the land between points A and </w:t>
      </w:r>
      <w:r w:rsidR="003F326D">
        <w:rPr>
          <w:rFonts w:ascii="Arial" w:hAnsi="Arial" w:cs="Arial"/>
          <w:sz w:val="24"/>
          <w:szCs w:val="24"/>
        </w:rPr>
        <w:t>B</w:t>
      </w:r>
      <w:r w:rsidR="00780580">
        <w:rPr>
          <w:rFonts w:ascii="Arial" w:hAnsi="Arial" w:cs="Arial"/>
          <w:sz w:val="24"/>
          <w:szCs w:val="24"/>
        </w:rPr>
        <w:t xml:space="preserve"> at the time </w:t>
      </w:r>
      <w:r w:rsidR="002E3CC3">
        <w:rPr>
          <w:rFonts w:ascii="Arial" w:hAnsi="Arial" w:cs="Arial"/>
          <w:sz w:val="24"/>
          <w:szCs w:val="24"/>
        </w:rPr>
        <w:t xml:space="preserve">did raise </w:t>
      </w:r>
      <w:r w:rsidR="000454DB">
        <w:rPr>
          <w:rFonts w:ascii="Arial" w:hAnsi="Arial" w:cs="Arial"/>
          <w:sz w:val="24"/>
          <w:szCs w:val="24"/>
        </w:rPr>
        <w:t xml:space="preserve">an </w:t>
      </w:r>
      <w:r w:rsidR="002E3CC3">
        <w:rPr>
          <w:rFonts w:ascii="Arial" w:hAnsi="Arial" w:cs="Arial"/>
          <w:sz w:val="24"/>
          <w:szCs w:val="24"/>
        </w:rPr>
        <w:t>initial objectio</w:t>
      </w:r>
      <w:r w:rsidR="000454DB">
        <w:rPr>
          <w:rFonts w:ascii="Arial" w:hAnsi="Arial" w:cs="Arial"/>
          <w:sz w:val="24"/>
          <w:szCs w:val="24"/>
        </w:rPr>
        <w:t xml:space="preserve">n, but they did not formally object when the Order was </w:t>
      </w:r>
      <w:r w:rsidR="000454DB">
        <w:rPr>
          <w:rFonts w:ascii="Arial" w:hAnsi="Arial" w:cs="Arial"/>
          <w:sz w:val="24"/>
          <w:szCs w:val="24"/>
        </w:rPr>
        <w:lastRenderedPageBreak/>
        <w:t>advertised</w:t>
      </w:r>
      <w:r w:rsidR="00E771A3">
        <w:rPr>
          <w:rFonts w:ascii="Arial" w:hAnsi="Arial" w:cs="Arial"/>
          <w:sz w:val="24"/>
          <w:szCs w:val="24"/>
        </w:rPr>
        <w:t xml:space="preserve">. </w:t>
      </w:r>
      <w:r w:rsidR="00D16E29">
        <w:rPr>
          <w:rFonts w:ascii="Arial" w:hAnsi="Arial" w:cs="Arial"/>
          <w:sz w:val="24"/>
          <w:szCs w:val="24"/>
        </w:rPr>
        <w:t xml:space="preserve">The </w:t>
      </w:r>
      <w:r w:rsidR="00D26A52">
        <w:rPr>
          <w:rFonts w:ascii="Arial" w:hAnsi="Arial" w:cs="Arial"/>
          <w:sz w:val="24"/>
          <w:szCs w:val="24"/>
        </w:rPr>
        <w:t>owner of the remaining section of the Order route</w:t>
      </w:r>
      <w:r w:rsidR="00A40E99">
        <w:rPr>
          <w:rFonts w:ascii="Arial" w:hAnsi="Arial" w:cs="Arial"/>
          <w:sz w:val="24"/>
          <w:szCs w:val="24"/>
        </w:rPr>
        <w:t>, wa</w:t>
      </w:r>
      <w:r w:rsidR="003017B5">
        <w:rPr>
          <w:rFonts w:ascii="Arial" w:hAnsi="Arial" w:cs="Arial"/>
          <w:sz w:val="24"/>
          <w:szCs w:val="24"/>
        </w:rPr>
        <w:t>s the owner of the whole route during the relevant period, they</w:t>
      </w:r>
      <w:r w:rsidR="00D26A52">
        <w:rPr>
          <w:rFonts w:ascii="Arial" w:hAnsi="Arial" w:cs="Arial"/>
          <w:sz w:val="24"/>
          <w:szCs w:val="24"/>
        </w:rPr>
        <w:t xml:space="preserve"> </w:t>
      </w:r>
      <w:r w:rsidR="00396C75">
        <w:rPr>
          <w:rFonts w:ascii="Arial" w:hAnsi="Arial" w:cs="Arial"/>
          <w:sz w:val="24"/>
          <w:szCs w:val="24"/>
        </w:rPr>
        <w:t xml:space="preserve">did </w:t>
      </w:r>
      <w:r w:rsidR="007412FC">
        <w:rPr>
          <w:rFonts w:ascii="Arial" w:hAnsi="Arial" w:cs="Arial"/>
          <w:sz w:val="24"/>
          <w:szCs w:val="24"/>
        </w:rPr>
        <w:t>ini</w:t>
      </w:r>
      <w:r w:rsidR="00D931A0">
        <w:rPr>
          <w:rFonts w:ascii="Arial" w:hAnsi="Arial" w:cs="Arial"/>
          <w:sz w:val="24"/>
          <w:szCs w:val="24"/>
        </w:rPr>
        <w:t xml:space="preserve">tially </w:t>
      </w:r>
      <w:r w:rsidR="00396C75">
        <w:rPr>
          <w:rFonts w:ascii="Arial" w:hAnsi="Arial" w:cs="Arial"/>
          <w:sz w:val="24"/>
          <w:szCs w:val="24"/>
        </w:rPr>
        <w:t xml:space="preserve">object, </w:t>
      </w:r>
      <w:r w:rsidR="006D6CB6">
        <w:rPr>
          <w:rFonts w:ascii="Arial" w:hAnsi="Arial" w:cs="Arial"/>
          <w:sz w:val="24"/>
          <w:szCs w:val="24"/>
        </w:rPr>
        <w:t>however,</w:t>
      </w:r>
      <w:r w:rsidR="00396C75">
        <w:rPr>
          <w:rFonts w:ascii="Arial" w:hAnsi="Arial" w:cs="Arial"/>
          <w:sz w:val="24"/>
          <w:szCs w:val="24"/>
        </w:rPr>
        <w:t xml:space="preserve"> did not provide</w:t>
      </w:r>
      <w:r w:rsidR="00596A51">
        <w:rPr>
          <w:rFonts w:ascii="Arial" w:hAnsi="Arial" w:cs="Arial"/>
          <w:sz w:val="24"/>
          <w:szCs w:val="24"/>
        </w:rPr>
        <w:t xml:space="preserve"> any evidence to support their objection</w:t>
      </w:r>
      <w:r w:rsidR="006D6CB6">
        <w:rPr>
          <w:rFonts w:ascii="Arial" w:hAnsi="Arial" w:cs="Arial"/>
          <w:sz w:val="24"/>
          <w:szCs w:val="24"/>
        </w:rPr>
        <w:t xml:space="preserve">. They later withdrew the objection when </w:t>
      </w:r>
      <w:r w:rsidR="002F2787">
        <w:rPr>
          <w:rFonts w:ascii="Arial" w:hAnsi="Arial" w:cs="Arial"/>
          <w:sz w:val="24"/>
          <w:szCs w:val="24"/>
        </w:rPr>
        <w:t xml:space="preserve">they sold the cottages at the eastern end of the route and were no longer affected </w:t>
      </w:r>
      <w:r w:rsidR="00EC7066">
        <w:rPr>
          <w:rFonts w:ascii="Arial" w:hAnsi="Arial" w:cs="Arial"/>
          <w:sz w:val="24"/>
          <w:szCs w:val="24"/>
        </w:rPr>
        <w:t>by the Order</w:t>
      </w:r>
      <w:r w:rsidR="00A241E1">
        <w:rPr>
          <w:rFonts w:ascii="Arial" w:hAnsi="Arial" w:cs="Arial"/>
          <w:sz w:val="24"/>
          <w:szCs w:val="24"/>
        </w:rPr>
        <w:t>.</w:t>
      </w:r>
      <w:r w:rsidR="002F624C">
        <w:rPr>
          <w:rFonts w:ascii="Arial" w:hAnsi="Arial" w:cs="Arial"/>
          <w:sz w:val="24"/>
          <w:szCs w:val="24"/>
        </w:rPr>
        <w:t xml:space="preserve"> There is therefore no </w:t>
      </w:r>
      <w:r w:rsidR="000E3CD9">
        <w:rPr>
          <w:rFonts w:ascii="Arial" w:hAnsi="Arial" w:cs="Arial"/>
          <w:sz w:val="24"/>
          <w:szCs w:val="24"/>
        </w:rPr>
        <w:t>direct evidence from the landowner</w:t>
      </w:r>
      <w:r w:rsidR="00251220">
        <w:rPr>
          <w:rFonts w:ascii="Arial" w:hAnsi="Arial" w:cs="Arial"/>
          <w:sz w:val="24"/>
          <w:szCs w:val="24"/>
        </w:rPr>
        <w:t>s</w:t>
      </w:r>
      <w:r w:rsidR="000E3CD9">
        <w:rPr>
          <w:rFonts w:ascii="Arial" w:hAnsi="Arial" w:cs="Arial"/>
          <w:sz w:val="24"/>
          <w:szCs w:val="24"/>
        </w:rPr>
        <w:t xml:space="preserve"> </w:t>
      </w:r>
      <w:r w:rsidR="00AF6851">
        <w:rPr>
          <w:rFonts w:ascii="Arial" w:hAnsi="Arial" w:cs="Arial"/>
          <w:sz w:val="24"/>
          <w:szCs w:val="24"/>
        </w:rPr>
        <w:t xml:space="preserve">during the relevant period </w:t>
      </w:r>
      <w:r w:rsidR="00BB28A9">
        <w:rPr>
          <w:rFonts w:ascii="Arial" w:hAnsi="Arial" w:cs="Arial"/>
          <w:sz w:val="24"/>
          <w:szCs w:val="24"/>
        </w:rPr>
        <w:t>of what their intention regarding the route was.</w:t>
      </w:r>
      <w:r w:rsidR="00AF6851">
        <w:rPr>
          <w:rFonts w:ascii="Arial" w:hAnsi="Arial" w:cs="Arial"/>
          <w:sz w:val="24"/>
          <w:szCs w:val="24"/>
        </w:rPr>
        <w:t xml:space="preserve"> </w:t>
      </w:r>
      <w:r w:rsidR="00396C75">
        <w:rPr>
          <w:rFonts w:ascii="Arial" w:hAnsi="Arial" w:cs="Arial"/>
          <w:sz w:val="24"/>
          <w:szCs w:val="24"/>
        </w:rPr>
        <w:t xml:space="preserve"> </w:t>
      </w:r>
    </w:p>
    <w:p w14:paraId="12E9FDDC" w14:textId="3725A5BF" w:rsidR="003131A9" w:rsidRDefault="00021ED0" w:rsidP="00FE7F78">
      <w:pPr>
        <w:pStyle w:val="Style1"/>
        <w:rPr>
          <w:rFonts w:ascii="Arial" w:hAnsi="Arial" w:cs="Arial"/>
          <w:sz w:val="24"/>
          <w:szCs w:val="24"/>
        </w:rPr>
      </w:pPr>
      <w:r>
        <w:rPr>
          <w:rFonts w:ascii="Arial" w:hAnsi="Arial" w:cs="Arial"/>
          <w:sz w:val="24"/>
          <w:szCs w:val="24"/>
        </w:rPr>
        <w:t>The current owner of the holiday park</w:t>
      </w:r>
      <w:r w:rsidR="00DA6D90">
        <w:rPr>
          <w:rFonts w:ascii="Arial" w:hAnsi="Arial" w:cs="Arial"/>
          <w:sz w:val="24"/>
          <w:szCs w:val="24"/>
        </w:rPr>
        <w:t xml:space="preserve">, </w:t>
      </w:r>
      <w:r w:rsidR="00CF5FA4">
        <w:rPr>
          <w:rFonts w:ascii="Arial" w:hAnsi="Arial" w:cs="Arial"/>
          <w:sz w:val="24"/>
          <w:szCs w:val="24"/>
        </w:rPr>
        <w:t xml:space="preserve">the land affected by the Order route </w:t>
      </w:r>
      <w:r w:rsidR="00DA6D90">
        <w:rPr>
          <w:rFonts w:ascii="Arial" w:hAnsi="Arial" w:cs="Arial"/>
          <w:sz w:val="24"/>
          <w:szCs w:val="24"/>
        </w:rPr>
        <w:t xml:space="preserve">between points A and </w:t>
      </w:r>
      <w:r w:rsidR="00632B6A">
        <w:rPr>
          <w:rFonts w:ascii="Arial" w:hAnsi="Arial" w:cs="Arial"/>
          <w:sz w:val="24"/>
          <w:szCs w:val="24"/>
        </w:rPr>
        <w:t>B</w:t>
      </w:r>
      <w:r w:rsidR="00896220">
        <w:rPr>
          <w:rFonts w:ascii="Arial" w:hAnsi="Arial" w:cs="Arial"/>
          <w:sz w:val="24"/>
          <w:szCs w:val="24"/>
        </w:rPr>
        <w:t>, gave evidence at the inquiry</w:t>
      </w:r>
      <w:r w:rsidR="00FE2316">
        <w:rPr>
          <w:rFonts w:ascii="Arial" w:hAnsi="Arial" w:cs="Arial"/>
          <w:sz w:val="24"/>
          <w:szCs w:val="24"/>
        </w:rPr>
        <w:t>. They acquired the site in 2018</w:t>
      </w:r>
      <w:r w:rsidR="00507B0C">
        <w:rPr>
          <w:rFonts w:ascii="Arial" w:hAnsi="Arial" w:cs="Arial"/>
          <w:sz w:val="24"/>
          <w:szCs w:val="24"/>
        </w:rPr>
        <w:t xml:space="preserve">, </w:t>
      </w:r>
      <w:r w:rsidR="00D06E5F">
        <w:rPr>
          <w:rFonts w:ascii="Arial" w:hAnsi="Arial" w:cs="Arial"/>
          <w:sz w:val="24"/>
          <w:szCs w:val="24"/>
        </w:rPr>
        <w:t xml:space="preserve">and </w:t>
      </w:r>
      <w:r w:rsidR="00507B0C">
        <w:rPr>
          <w:rFonts w:ascii="Arial" w:hAnsi="Arial" w:cs="Arial"/>
          <w:sz w:val="24"/>
          <w:szCs w:val="24"/>
        </w:rPr>
        <w:t xml:space="preserve">therefore have no knowledge of the route </w:t>
      </w:r>
      <w:r w:rsidR="00880563">
        <w:rPr>
          <w:rFonts w:ascii="Arial" w:hAnsi="Arial" w:cs="Arial"/>
          <w:sz w:val="24"/>
          <w:szCs w:val="24"/>
        </w:rPr>
        <w:t>prior to this.</w:t>
      </w:r>
      <w:r w:rsidR="00E2015C">
        <w:rPr>
          <w:rFonts w:ascii="Arial" w:hAnsi="Arial" w:cs="Arial"/>
          <w:sz w:val="24"/>
          <w:szCs w:val="24"/>
        </w:rPr>
        <w:t xml:space="preserve"> </w:t>
      </w:r>
      <w:r w:rsidR="00F66EF9">
        <w:rPr>
          <w:rFonts w:ascii="Arial" w:hAnsi="Arial" w:cs="Arial"/>
          <w:sz w:val="24"/>
          <w:szCs w:val="24"/>
        </w:rPr>
        <w:t xml:space="preserve">They claim that the user evidence </w:t>
      </w:r>
      <w:r w:rsidR="005F5B01">
        <w:rPr>
          <w:rFonts w:ascii="Arial" w:hAnsi="Arial" w:cs="Arial"/>
          <w:sz w:val="24"/>
          <w:szCs w:val="24"/>
        </w:rPr>
        <w:t>shows that</w:t>
      </w:r>
      <w:r w:rsidR="00885C1A">
        <w:rPr>
          <w:rFonts w:ascii="Arial" w:hAnsi="Arial" w:cs="Arial"/>
          <w:sz w:val="24"/>
          <w:szCs w:val="24"/>
        </w:rPr>
        <w:t xml:space="preserve"> the route was used to access </w:t>
      </w:r>
      <w:r w:rsidR="00E049F7">
        <w:rPr>
          <w:rFonts w:ascii="Arial" w:hAnsi="Arial" w:cs="Arial"/>
          <w:sz w:val="24"/>
          <w:szCs w:val="24"/>
        </w:rPr>
        <w:t>the farm and businesses</w:t>
      </w:r>
      <w:r w:rsidR="00A93A52">
        <w:rPr>
          <w:rFonts w:ascii="Arial" w:hAnsi="Arial" w:cs="Arial"/>
          <w:sz w:val="24"/>
          <w:szCs w:val="24"/>
        </w:rPr>
        <w:t>, and those people would have had implied permission to use the route</w:t>
      </w:r>
      <w:r w:rsidR="006D58D2">
        <w:rPr>
          <w:rFonts w:ascii="Arial" w:hAnsi="Arial" w:cs="Arial"/>
          <w:sz w:val="24"/>
          <w:szCs w:val="24"/>
        </w:rPr>
        <w:t xml:space="preserve">. </w:t>
      </w:r>
      <w:r w:rsidR="00A85225">
        <w:rPr>
          <w:rFonts w:ascii="Arial" w:hAnsi="Arial" w:cs="Arial"/>
          <w:sz w:val="24"/>
          <w:szCs w:val="24"/>
        </w:rPr>
        <w:t>They stated at the inquiry that the landowner at the ti</w:t>
      </w:r>
      <w:r w:rsidR="005B0891">
        <w:rPr>
          <w:rFonts w:ascii="Arial" w:hAnsi="Arial" w:cs="Arial"/>
          <w:sz w:val="24"/>
          <w:szCs w:val="24"/>
        </w:rPr>
        <w:t xml:space="preserve">me would not have </w:t>
      </w:r>
      <w:r w:rsidR="00C52843">
        <w:rPr>
          <w:rFonts w:ascii="Arial" w:hAnsi="Arial" w:cs="Arial"/>
          <w:sz w:val="24"/>
          <w:szCs w:val="24"/>
        </w:rPr>
        <w:t xml:space="preserve">questioned people using the route, as they were not </w:t>
      </w:r>
      <w:r w:rsidR="00B525EA">
        <w:rPr>
          <w:rFonts w:ascii="Arial" w:hAnsi="Arial" w:cs="Arial"/>
          <w:sz w:val="24"/>
          <w:szCs w:val="24"/>
        </w:rPr>
        <w:t>present</w:t>
      </w:r>
      <w:r w:rsidR="0072273F">
        <w:rPr>
          <w:rFonts w:ascii="Arial" w:hAnsi="Arial" w:cs="Arial"/>
          <w:sz w:val="24"/>
          <w:szCs w:val="24"/>
        </w:rPr>
        <w:t>, there</w:t>
      </w:r>
      <w:r w:rsidR="00C52843">
        <w:rPr>
          <w:rFonts w:ascii="Arial" w:hAnsi="Arial" w:cs="Arial"/>
          <w:sz w:val="24"/>
          <w:szCs w:val="24"/>
        </w:rPr>
        <w:t xml:space="preserve"> was a tenant farmer </w:t>
      </w:r>
      <w:r w:rsidR="00E93A17">
        <w:rPr>
          <w:rFonts w:ascii="Arial" w:hAnsi="Arial" w:cs="Arial"/>
          <w:sz w:val="24"/>
          <w:szCs w:val="24"/>
        </w:rPr>
        <w:t>at the site</w:t>
      </w:r>
      <w:r w:rsidR="00F37947">
        <w:rPr>
          <w:rFonts w:ascii="Arial" w:hAnsi="Arial" w:cs="Arial"/>
          <w:sz w:val="24"/>
          <w:szCs w:val="24"/>
        </w:rPr>
        <w:t>.</w:t>
      </w:r>
      <w:r w:rsidR="00880563">
        <w:rPr>
          <w:rFonts w:ascii="Arial" w:hAnsi="Arial" w:cs="Arial"/>
          <w:sz w:val="24"/>
          <w:szCs w:val="24"/>
        </w:rPr>
        <w:t xml:space="preserve"> </w:t>
      </w:r>
      <w:r w:rsidR="00651BCD">
        <w:rPr>
          <w:rFonts w:ascii="Arial" w:hAnsi="Arial" w:cs="Arial"/>
          <w:sz w:val="24"/>
          <w:szCs w:val="24"/>
        </w:rPr>
        <w:t xml:space="preserve">Another objector at the inquiry commented that they accept that </w:t>
      </w:r>
      <w:r w:rsidR="0072273F">
        <w:rPr>
          <w:rFonts w:ascii="Arial" w:hAnsi="Arial" w:cs="Arial"/>
          <w:sz w:val="24"/>
          <w:szCs w:val="24"/>
        </w:rPr>
        <w:t xml:space="preserve">not all the </w:t>
      </w:r>
      <w:r w:rsidR="0014429E">
        <w:rPr>
          <w:rFonts w:ascii="Arial" w:hAnsi="Arial" w:cs="Arial"/>
          <w:sz w:val="24"/>
          <w:szCs w:val="24"/>
        </w:rPr>
        <w:t xml:space="preserve">use of the route </w:t>
      </w:r>
      <w:r w:rsidR="007A44DD">
        <w:rPr>
          <w:rFonts w:ascii="Arial" w:hAnsi="Arial" w:cs="Arial"/>
          <w:sz w:val="24"/>
          <w:szCs w:val="24"/>
        </w:rPr>
        <w:t xml:space="preserve">was </w:t>
      </w:r>
      <w:r w:rsidR="003E2948">
        <w:rPr>
          <w:rFonts w:ascii="Arial" w:hAnsi="Arial" w:cs="Arial"/>
          <w:sz w:val="24"/>
          <w:szCs w:val="24"/>
        </w:rPr>
        <w:t>people visiting the farm for business or commercial reasons</w:t>
      </w:r>
      <w:r w:rsidR="006E2395">
        <w:rPr>
          <w:rFonts w:ascii="Arial" w:hAnsi="Arial" w:cs="Arial"/>
          <w:sz w:val="24"/>
          <w:szCs w:val="24"/>
        </w:rPr>
        <w:t>, however</w:t>
      </w:r>
      <w:r w:rsidR="00A76007">
        <w:rPr>
          <w:rFonts w:ascii="Arial" w:hAnsi="Arial" w:cs="Arial"/>
          <w:sz w:val="24"/>
          <w:szCs w:val="24"/>
        </w:rPr>
        <w:t>,</w:t>
      </w:r>
      <w:r w:rsidR="006E2395">
        <w:rPr>
          <w:rFonts w:ascii="Arial" w:hAnsi="Arial" w:cs="Arial"/>
          <w:sz w:val="24"/>
          <w:szCs w:val="24"/>
        </w:rPr>
        <w:t xml:space="preserve"> they stated that </w:t>
      </w:r>
      <w:r w:rsidR="00AD1AB4">
        <w:rPr>
          <w:rFonts w:ascii="Arial" w:hAnsi="Arial" w:cs="Arial"/>
          <w:sz w:val="24"/>
          <w:szCs w:val="24"/>
        </w:rPr>
        <w:t>they believe</w:t>
      </w:r>
      <w:r w:rsidR="00E06FD8">
        <w:rPr>
          <w:rFonts w:ascii="Arial" w:hAnsi="Arial" w:cs="Arial"/>
          <w:sz w:val="24"/>
          <w:szCs w:val="24"/>
        </w:rPr>
        <w:t>d</w:t>
      </w:r>
      <w:r w:rsidR="00AD1AB4">
        <w:rPr>
          <w:rFonts w:ascii="Arial" w:hAnsi="Arial" w:cs="Arial"/>
          <w:sz w:val="24"/>
          <w:szCs w:val="24"/>
        </w:rPr>
        <w:t xml:space="preserve"> the user evidence </w:t>
      </w:r>
      <w:r w:rsidR="00E06FD8">
        <w:rPr>
          <w:rFonts w:ascii="Arial" w:hAnsi="Arial" w:cs="Arial"/>
          <w:sz w:val="24"/>
          <w:szCs w:val="24"/>
        </w:rPr>
        <w:t>to be</w:t>
      </w:r>
      <w:r w:rsidR="00AD1AB4">
        <w:rPr>
          <w:rFonts w:ascii="Arial" w:hAnsi="Arial" w:cs="Arial"/>
          <w:sz w:val="24"/>
          <w:szCs w:val="24"/>
        </w:rPr>
        <w:t xml:space="preserve"> insufficient. </w:t>
      </w:r>
      <w:r w:rsidR="003E2948">
        <w:rPr>
          <w:rFonts w:ascii="Arial" w:hAnsi="Arial" w:cs="Arial"/>
          <w:sz w:val="24"/>
          <w:szCs w:val="24"/>
        </w:rPr>
        <w:t xml:space="preserve"> </w:t>
      </w:r>
      <w:r>
        <w:rPr>
          <w:rFonts w:ascii="Arial" w:hAnsi="Arial" w:cs="Arial"/>
          <w:sz w:val="24"/>
          <w:szCs w:val="24"/>
        </w:rPr>
        <w:t xml:space="preserve"> </w:t>
      </w:r>
      <w:r w:rsidR="006322AE">
        <w:rPr>
          <w:rFonts w:ascii="Arial" w:hAnsi="Arial" w:cs="Arial"/>
          <w:sz w:val="24"/>
          <w:szCs w:val="24"/>
        </w:rPr>
        <w:t xml:space="preserve"> </w:t>
      </w:r>
    </w:p>
    <w:p w14:paraId="77359154" w14:textId="77777777" w:rsidR="00647982" w:rsidRDefault="003145D6" w:rsidP="003131A9">
      <w:pPr>
        <w:pStyle w:val="Style1"/>
        <w:tabs>
          <w:tab w:val="num" w:pos="720"/>
        </w:tabs>
        <w:rPr>
          <w:rFonts w:ascii="Arial" w:hAnsi="Arial" w:cs="Arial"/>
          <w:sz w:val="24"/>
          <w:szCs w:val="24"/>
        </w:rPr>
      </w:pPr>
      <w:r>
        <w:rPr>
          <w:rFonts w:ascii="Arial" w:hAnsi="Arial" w:cs="Arial"/>
          <w:sz w:val="24"/>
          <w:szCs w:val="24"/>
        </w:rPr>
        <w:t xml:space="preserve">The current landowner </w:t>
      </w:r>
      <w:r w:rsidR="00E43FAC">
        <w:rPr>
          <w:rFonts w:ascii="Arial" w:hAnsi="Arial" w:cs="Arial"/>
          <w:sz w:val="24"/>
          <w:szCs w:val="24"/>
        </w:rPr>
        <w:t xml:space="preserve">of the </w:t>
      </w:r>
      <w:r w:rsidR="00DA2D31">
        <w:rPr>
          <w:rFonts w:ascii="Arial" w:hAnsi="Arial" w:cs="Arial"/>
          <w:sz w:val="24"/>
          <w:szCs w:val="24"/>
        </w:rPr>
        <w:t>section</w:t>
      </w:r>
      <w:r w:rsidR="00D435B8">
        <w:rPr>
          <w:rFonts w:ascii="Arial" w:hAnsi="Arial" w:cs="Arial"/>
          <w:sz w:val="24"/>
          <w:szCs w:val="24"/>
        </w:rPr>
        <w:t xml:space="preserve"> between points B and E</w:t>
      </w:r>
      <w:r w:rsidR="004A5BF0">
        <w:rPr>
          <w:rFonts w:ascii="Arial" w:hAnsi="Arial" w:cs="Arial"/>
          <w:sz w:val="24"/>
          <w:szCs w:val="24"/>
        </w:rPr>
        <w:t xml:space="preserve"> bought the land in 2019 and</w:t>
      </w:r>
      <w:r w:rsidR="00D435B8">
        <w:rPr>
          <w:rFonts w:ascii="Arial" w:hAnsi="Arial" w:cs="Arial"/>
          <w:sz w:val="24"/>
          <w:szCs w:val="24"/>
        </w:rPr>
        <w:t xml:space="preserve"> </w:t>
      </w:r>
      <w:r>
        <w:rPr>
          <w:rFonts w:ascii="Arial" w:hAnsi="Arial" w:cs="Arial"/>
          <w:sz w:val="24"/>
          <w:szCs w:val="24"/>
        </w:rPr>
        <w:t>h</w:t>
      </w:r>
      <w:r w:rsidR="002D0DF1">
        <w:rPr>
          <w:rFonts w:ascii="Arial" w:hAnsi="Arial" w:cs="Arial"/>
          <w:sz w:val="24"/>
          <w:szCs w:val="24"/>
        </w:rPr>
        <w:t xml:space="preserve">as not provided any evidence. </w:t>
      </w:r>
    </w:p>
    <w:p w14:paraId="7217F17E" w14:textId="77777777" w:rsidR="00F72DD1" w:rsidRDefault="006011EA" w:rsidP="003131A9">
      <w:pPr>
        <w:pStyle w:val="Style1"/>
        <w:tabs>
          <w:tab w:val="num" w:pos="720"/>
        </w:tabs>
        <w:rPr>
          <w:rFonts w:ascii="Arial" w:hAnsi="Arial" w:cs="Arial"/>
          <w:sz w:val="24"/>
          <w:szCs w:val="24"/>
        </w:rPr>
      </w:pPr>
      <w:r>
        <w:rPr>
          <w:rFonts w:ascii="Arial" w:hAnsi="Arial" w:cs="Arial"/>
          <w:sz w:val="24"/>
          <w:szCs w:val="24"/>
        </w:rPr>
        <w:t xml:space="preserve">The UEF and </w:t>
      </w:r>
      <w:r w:rsidR="00735B38">
        <w:rPr>
          <w:rFonts w:ascii="Arial" w:hAnsi="Arial" w:cs="Arial"/>
          <w:sz w:val="24"/>
          <w:szCs w:val="24"/>
        </w:rPr>
        <w:t>statements indicate that the witnesses</w:t>
      </w:r>
      <w:r w:rsidR="00592CC7">
        <w:rPr>
          <w:rFonts w:ascii="Arial" w:hAnsi="Arial" w:cs="Arial"/>
          <w:sz w:val="24"/>
          <w:szCs w:val="24"/>
        </w:rPr>
        <w:t xml:space="preserve"> were not challenged in their use o</w:t>
      </w:r>
      <w:r w:rsidR="00D444A3">
        <w:rPr>
          <w:rFonts w:ascii="Arial" w:hAnsi="Arial" w:cs="Arial"/>
          <w:sz w:val="24"/>
          <w:szCs w:val="24"/>
        </w:rPr>
        <w:t xml:space="preserve">f the route during the relevant period, indeed many comment that they </w:t>
      </w:r>
      <w:r w:rsidR="00B51A41">
        <w:rPr>
          <w:rFonts w:ascii="Arial" w:hAnsi="Arial" w:cs="Arial"/>
          <w:sz w:val="24"/>
          <w:szCs w:val="24"/>
        </w:rPr>
        <w:t xml:space="preserve">saw, </w:t>
      </w:r>
      <w:r w:rsidR="00D444A3">
        <w:rPr>
          <w:rFonts w:ascii="Arial" w:hAnsi="Arial" w:cs="Arial"/>
          <w:sz w:val="24"/>
          <w:szCs w:val="24"/>
        </w:rPr>
        <w:t>spoke to</w:t>
      </w:r>
      <w:r w:rsidR="00B51A41">
        <w:rPr>
          <w:rFonts w:ascii="Arial" w:hAnsi="Arial" w:cs="Arial"/>
          <w:sz w:val="24"/>
          <w:szCs w:val="24"/>
        </w:rPr>
        <w:t>,</w:t>
      </w:r>
      <w:r w:rsidR="00D444A3">
        <w:rPr>
          <w:rFonts w:ascii="Arial" w:hAnsi="Arial" w:cs="Arial"/>
          <w:sz w:val="24"/>
          <w:szCs w:val="24"/>
        </w:rPr>
        <w:t xml:space="preserve"> or passed the time of day with</w:t>
      </w:r>
      <w:r w:rsidR="00B51A41">
        <w:rPr>
          <w:rFonts w:ascii="Arial" w:hAnsi="Arial" w:cs="Arial"/>
          <w:sz w:val="24"/>
          <w:szCs w:val="24"/>
        </w:rPr>
        <w:t xml:space="preserve"> farm workers</w:t>
      </w:r>
      <w:r w:rsidR="001E3592">
        <w:rPr>
          <w:rFonts w:ascii="Arial" w:hAnsi="Arial" w:cs="Arial"/>
          <w:sz w:val="24"/>
          <w:szCs w:val="24"/>
        </w:rPr>
        <w:t xml:space="preserve"> or the </w:t>
      </w:r>
      <w:r w:rsidR="00E6010E">
        <w:rPr>
          <w:rFonts w:ascii="Arial" w:hAnsi="Arial" w:cs="Arial"/>
          <w:sz w:val="24"/>
          <w:szCs w:val="24"/>
        </w:rPr>
        <w:t>residents of East Farm</w:t>
      </w:r>
      <w:r w:rsidR="00DA49C0">
        <w:rPr>
          <w:rFonts w:ascii="Arial" w:hAnsi="Arial" w:cs="Arial"/>
          <w:sz w:val="24"/>
          <w:szCs w:val="24"/>
        </w:rPr>
        <w:t xml:space="preserve">. </w:t>
      </w:r>
      <w:r w:rsidR="00397343">
        <w:rPr>
          <w:rFonts w:ascii="Arial" w:hAnsi="Arial" w:cs="Arial"/>
          <w:sz w:val="24"/>
          <w:szCs w:val="24"/>
        </w:rPr>
        <w:t>The inquiry heard from</w:t>
      </w:r>
      <w:r w:rsidR="00E6010E">
        <w:rPr>
          <w:rFonts w:ascii="Arial" w:hAnsi="Arial" w:cs="Arial"/>
          <w:sz w:val="24"/>
          <w:szCs w:val="24"/>
        </w:rPr>
        <w:t xml:space="preserve"> one witness who was the dairy manager at the farm during the relevant </w:t>
      </w:r>
      <w:r w:rsidR="00E24C97">
        <w:rPr>
          <w:rFonts w:ascii="Arial" w:hAnsi="Arial" w:cs="Arial"/>
          <w:sz w:val="24"/>
          <w:szCs w:val="24"/>
        </w:rPr>
        <w:t>period</w:t>
      </w:r>
      <w:r w:rsidR="00AB54ED">
        <w:rPr>
          <w:rFonts w:ascii="Arial" w:hAnsi="Arial" w:cs="Arial"/>
          <w:sz w:val="24"/>
          <w:szCs w:val="24"/>
        </w:rPr>
        <w:t>, they were on the site every day</w:t>
      </w:r>
      <w:r w:rsidR="00E24C97">
        <w:rPr>
          <w:rFonts w:ascii="Arial" w:hAnsi="Arial" w:cs="Arial"/>
          <w:sz w:val="24"/>
          <w:szCs w:val="24"/>
        </w:rPr>
        <w:t xml:space="preserve">. </w:t>
      </w:r>
      <w:r w:rsidR="007D344B">
        <w:rPr>
          <w:rFonts w:ascii="Arial" w:hAnsi="Arial" w:cs="Arial"/>
          <w:sz w:val="24"/>
          <w:szCs w:val="24"/>
        </w:rPr>
        <w:t>They confirmed</w:t>
      </w:r>
      <w:r w:rsidR="00AB54ED">
        <w:rPr>
          <w:rFonts w:ascii="Arial" w:hAnsi="Arial" w:cs="Arial"/>
          <w:sz w:val="24"/>
          <w:szCs w:val="24"/>
        </w:rPr>
        <w:t xml:space="preserve"> that there </w:t>
      </w:r>
      <w:proofErr w:type="gramStart"/>
      <w:r w:rsidR="00AB54ED">
        <w:rPr>
          <w:rFonts w:ascii="Arial" w:hAnsi="Arial" w:cs="Arial"/>
          <w:sz w:val="24"/>
          <w:szCs w:val="24"/>
        </w:rPr>
        <w:t>was</w:t>
      </w:r>
      <w:proofErr w:type="gramEnd"/>
      <w:r w:rsidR="00AB54ED">
        <w:rPr>
          <w:rFonts w:ascii="Arial" w:hAnsi="Arial" w:cs="Arial"/>
          <w:sz w:val="24"/>
          <w:szCs w:val="24"/>
        </w:rPr>
        <w:t xml:space="preserve"> no </w:t>
      </w:r>
      <w:r w:rsidR="00005350">
        <w:rPr>
          <w:rFonts w:ascii="Arial" w:hAnsi="Arial" w:cs="Arial"/>
          <w:sz w:val="24"/>
          <w:szCs w:val="24"/>
        </w:rPr>
        <w:t>farm shop and people did not buy groceries at the farm.</w:t>
      </w:r>
      <w:r w:rsidR="00FD0E75">
        <w:rPr>
          <w:rFonts w:ascii="Arial" w:hAnsi="Arial" w:cs="Arial"/>
          <w:sz w:val="24"/>
          <w:szCs w:val="24"/>
        </w:rPr>
        <w:t xml:space="preserve"> </w:t>
      </w:r>
      <w:r w:rsidR="00F77313">
        <w:rPr>
          <w:rFonts w:ascii="Arial" w:hAnsi="Arial" w:cs="Arial"/>
          <w:sz w:val="24"/>
          <w:szCs w:val="24"/>
        </w:rPr>
        <w:t>The</w:t>
      </w:r>
      <w:r w:rsidR="000232A9">
        <w:rPr>
          <w:rFonts w:ascii="Arial" w:hAnsi="Arial" w:cs="Arial"/>
          <w:sz w:val="24"/>
          <w:szCs w:val="24"/>
        </w:rPr>
        <w:t xml:space="preserve"> witness </w:t>
      </w:r>
      <w:r w:rsidR="00F77313">
        <w:rPr>
          <w:rFonts w:ascii="Arial" w:hAnsi="Arial" w:cs="Arial"/>
          <w:sz w:val="24"/>
          <w:szCs w:val="24"/>
        </w:rPr>
        <w:t>stated</w:t>
      </w:r>
      <w:r w:rsidR="000232A9">
        <w:rPr>
          <w:rFonts w:ascii="Arial" w:hAnsi="Arial" w:cs="Arial"/>
          <w:sz w:val="24"/>
          <w:szCs w:val="24"/>
        </w:rPr>
        <w:t xml:space="preserve"> they saw people </w:t>
      </w:r>
      <w:r w:rsidR="008D0782">
        <w:rPr>
          <w:rFonts w:ascii="Arial" w:hAnsi="Arial" w:cs="Arial"/>
          <w:sz w:val="24"/>
          <w:szCs w:val="24"/>
        </w:rPr>
        <w:t>walking the route</w:t>
      </w:r>
      <w:r w:rsidR="006A3D47">
        <w:rPr>
          <w:rFonts w:ascii="Arial" w:hAnsi="Arial" w:cs="Arial"/>
          <w:sz w:val="24"/>
          <w:szCs w:val="24"/>
        </w:rPr>
        <w:t xml:space="preserve"> for pleasure, sometime</w:t>
      </w:r>
      <w:r w:rsidR="00273F34">
        <w:rPr>
          <w:rFonts w:ascii="Arial" w:hAnsi="Arial" w:cs="Arial"/>
          <w:sz w:val="24"/>
          <w:szCs w:val="24"/>
        </w:rPr>
        <w:t>s</w:t>
      </w:r>
      <w:r w:rsidR="006A3D47">
        <w:rPr>
          <w:rFonts w:ascii="Arial" w:hAnsi="Arial" w:cs="Arial"/>
          <w:sz w:val="24"/>
          <w:szCs w:val="24"/>
        </w:rPr>
        <w:t xml:space="preserve"> with dogs</w:t>
      </w:r>
      <w:r w:rsidR="00273F34">
        <w:rPr>
          <w:rFonts w:ascii="Arial" w:hAnsi="Arial" w:cs="Arial"/>
          <w:sz w:val="24"/>
          <w:szCs w:val="24"/>
        </w:rPr>
        <w:t>.</w:t>
      </w:r>
      <w:r w:rsidR="00F84721">
        <w:rPr>
          <w:rFonts w:ascii="Arial" w:hAnsi="Arial" w:cs="Arial"/>
          <w:sz w:val="24"/>
          <w:szCs w:val="24"/>
        </w:rPr>
        <w:t xml:space="preserve"> They </w:t>
      </w:r>
      <w:r w:rsidR="00A56D91">
        <w:rPr>
          <w:rFonts w:ascii="Arial" w:hAnsi="Arial" w:cs="Arial"/>
          <w:sz w:val="24"/>
          <w:szCs w:val="24"/>
        </w:rPr>
        <w:t xml:space="preserve">specifically recalled that </w:t>
      </w:r>
      <w:r w:rsidR="00474450">
        <w:rPr>
          <w:rFonts w:ascii="Arial" w:hAnsi="Arial" w:cs="Arial"/>
          <w:sz w:val="24"/>
          <w:szCs w:val="24"/>
        </w:rPr>
        <w:t xml:space="preserve">the tenant farmer </w:t>
      </w:r>
      <w:r w:rsidR="00E1080E">
        <w:rPr>
          <w:rFonts w:ascii="Arial" w:hAnsi="Arial" w:cs="Arial"/>
          <w:sz w:val="24"/>
          <w:szCs w:val="24"/>
        </w:rPr>
        <w:t xml:space="preserve">gave no instructions </w:t>
      </w:r>
      <w:r w:rsidR="00A846CB">
        <w:rPr>
          <w:rFonts w:ascii="Arial" w:hAnsi="Arial" w:cs="Arial"/>
          <w:sz w:val="24"/>
          <w:szCs w:val="24"/>
        </w:rPr>
        <w:t>regarding public access and never told them to stop people from walking through</w:t>
      </w:r>
      <w:r w:rsidR="00E86942">
        <w:rPr>
          <w:rFonts w:ascii="Arial" w:hAnsi="Arial" w:cs="Arial"/>
          <w:sz w:val="24"/>
          <w:szCs w:val="24"/>
        </w:rPr>
        <w:t>.</w:t>
      </w:r>
    </w:p>
    <w:p w14:paraId="1CD6E4F4" w14:textId="77777777" w:rsidR="002454C7" w:rsidRDefault="00F72DD1" w:rsidP="003131A9">
      <w:pPr>
        <w:pStyle w:val="Style1"/>
        <w:tabs>
          <w:tab w:val="num" w:pos="720"/>
        </w:tabs>
        <w:rPr>
          <w:rFonts w:ascii="Arial" w:hAnsi="Arial" w:cs="Arial"/>
          <w:sz w:val="24"/>
          <w:szCs w:val="24"/>
        </w:rPr>
      </w:pPr>
      <w:r>
        <w:rPr>
          <w:rFonts w:ascii="Arial" w:hAnsi="Arial" w:cs="Arial"/>
          <w:sz w:val="24"/>
          <w:szCs w:val="24"/>
        </w:rPr>
        <w:t xml:space="preserve">A statement was </w:t>
      </w:r>
      <w:r w:rsidR="00252000">
        <w:rPr>
          <w:rFonts w:ascii="Arial" w:hAnsi="Arial" w:cs="Arial"/>
          <w:sz w:val="24"/>
          <w:szCs w:val="24"/>
        </w:rPr>
        <w:t>provided by the son of the tenant farmer</w:t>
      </w:r>
      <w:r w:rsidR="00913AD0">
        <w:rPr>
          <w:rFonts w:ascii="Arial" w:hAnsi="Arial" w:cs="Arial"/>
          <w:sz w:val="24"/>
          <w:szCs w:val="24"/>
        </w:rPr>
        <w:t xml:space="preserve">. </w:t>
      </w:r>
      <w:r w:rsidR="00CA70EB">
        <w:rPr>
          <w:rFonts w:ascii="Arial" w:hAnsi="Arial" w:cs="Arial"/>
          <w:sz w:val="24"/>
          <w:szCs w:val="24"/>
        </w:rPr>
        <w:t xml:space="preserve">He worked on the farm </w:t>
      </w:r>
      <w:r w:rsidR="00922C3F">
        <w:rPr>
          <w:rFonts w:ascii="Arial" w:hAnsi="Arial" w:cs="Arial"/>
          <w:sz w:val="24"/>
          <w:szCs w:val="24"/>
        </w:rPr>
        <w:t>as a teenager between 1975 and 1979</w:t>
      </w:r>
      <w:r w:rsidR="008C128E">
        <w:rPr>
          <w:rFonts w:ascii="Arial" w:hAnsi="Arial" w:cs="Arial"/>
          <w:sz w:val="24"/>
          <w:szCs w:val="24"/>
        </w:rPr>
        <w:t>, although this is prior to the relevant period</w:t>
      </w:r>
      <w:r w:rsidR="00415DBC">
        <w:rPr>
          <w:rFonts w:ascii="Arial" w:hAnsi="Arial" w:cs="Arial"/>
          <w:sz w:val="24"/>
          <w:szCs w:val="24"/>
        </w:rPr>
        <w:t>, his father remained th</w:t>
      </w:r>
      <w:r w:rsidR="00B86BCF">
        <w:rPr>
          <w:rFonts w:ascii="Arial" w:hAnsi="Arial" w:cs="Arial"/>
          <w:sz w:val="24"/>
          <w:szCs w:val="24"/>
        </w:rPr>
        <w:t xml:space="preserve">e tenant farmer during that period. </w:t>
      </w:r>
      <w:r w:rsidR="00FB31B9">
        <w:rPr>
          <w:rFonts w:ascii="Arial" w:hAnsi="Arial" w:cs="Arial"/>
          <w:sz w:val="24"/>
          <w:szCs w:val="24"/>
        </w:rPr>
        <w:t xml:space="preserve">He states </w:t>
      </w:r>
      <w:r w:rsidR="00170A5B">
        <w:rPr>
          <w:rFonts w:ascii="Arial" w:hAnsi="Arial" w:cs="Arial"/>
          <w:sz w:val="24"/>
          <w:szCs w:val="24"/>
        </w:rPr>
        <w:t xml:space="preserve">he saw people walking the </w:t>
      </w:r>
      <w:r w:rsidR="00EE1B5C">
        <w:rPr>
          <w:rFonts w:ascii="Arial" w:hAnsi="Arial" w:cs="Arial"/>
          <w:sz w:val="24"/>
          <w:szCs w:val="24"/>
        </w:rPr>
        <w:t>route and was not instructed to stop them</w:t>
      </w:r>
      <w:r w:rsidR="00C369F2">
        <w:rPr>
          <w:rFonts w:ascii="Arial" w:hAnsi="Arial" w:cs="Arial"/>
          <w:sz w:val="24"/>
          <w:szCs w:val="24"/>
        </w:rPr>
        <w:t xml:space="preserve">. He recalls there were no gates or stiles </w:t>
      </w:r>
      <w:r w:rsidR="00D77918">
        <w:rPr>
          <w:rFonts w:ascii="Arial" w:hAnsi="Arial" w:cs="Arial"/>
          <w:sz w:val="24"/>
          <w:szCs w:val="24"/>
        </w:rPr>
        <w:t xml:space="preserve">along the route, but mentions </w:t>
      </w:r>
      <w:r w:rsidR="00987B2E">
        <w:rPr>
          <w:rFonts w:ascii="Arial" w:hAnsi="Arial" w:cs="Arial"/>
          <w:sz w:val="24"/>
          <w:szCs w:val="24"/>
        </w:rPr>
        <w:t>the gate near to point A, which was sometimes closed when moving the cattle</w:t>
      </w:r>
      <w:r w:rsidR="00286382">
        <w:rPr>
          <w:rFonts w:ascii="Arial" w:hAnsi="Arial" w:cs="Arial"/>
          <w:sz w:val="24"/>
          <w:szCs w:val="24"/>
        </w:rPr>
        <w:t xml:space="preserve">. </w:t>
      </w:r>
      <w:r w:rsidR="00D77330">
        <w:rPr>
          <w:rFonts w:ascii="Arial" w:hAnsi="Arial" w:cs="Arial"/>
          <w:sz w:val="24"/>
          <w:szCs w:val="24"/>
        </w:rPr>
        <w:t>He does not recall any signs along the route.</w:t>
      </w:r>
      <w:r w:rsidR="00252000">
        <w:rPr>
          <w:rFonts w:ascii="Arial" w:hAnsi="Arial" w:cs="Arial"/>
          <w:sz w:val="24"/>
          <w:szCs w:val="24"/>
        </w:rPr>
        <w:t xml:space="preserve"> </w:t>
      </w:r>
      <w:r w:rsidR="00F77313">
        <w:rPr>
          <w:rFonts w:ascii="Arial" w:hAnsi="Arial" w:cs="Arial"/>
          <w:sz w:val="24"/>
          <w:szCs w:val="24"/>
        </w:rPr>
        <w:t xml:space="preserve"> </w:t>
      </w:r>
      <w:r w:rsidR="00005350">
        <w:rPr>
          <w:rFonts w:ascii="Arial" w:hAnsi="Arial" w:cs="Arial"/>
          <w:sz w:val="24"/>
          <w:szCs w:val="24"/>
        </w:rPr>
        <w:t xml:space="preserve"> </w:t>
      </w:r>
    </w:p>
    <w:p w14:paraId="68465FF7" w14:textId="77777777" w:rsidR="00C05C1D" w:rsidRDefault="00B76FDF" w:rsidP="003131A9">
      <w:pPr>
        <w:pStyle w:val="Style1"/>
        <w:tabs>
          <w:tab w:val="num" w:pos="720"/>
        </w:tabs>
        <w:rPr>
          <w:rFonts w:ascii="Arial" w:hAnsi="Arial" w:cs="Arial"/>
          <w:sz w:val="24"/>
          <w:szCs w:val="24"/>
        </w:rPr>
      </w:pPr>
      <w:r>
        <w:rPr>
          <w:rFonts w:ascii="Arial" w:hAnsi="Arial" w:cs="Arial"/>
          <w:sz w:val="24"/>
          <w:szCs w:val="24"/>
        </w:rPr>
        <w:t xml:space="preserve">The objectors </w:t>
      </w:r>
      <w:r w:rsidR="00406AC6">
        <w:rPr>
          <w:rFonts w:ascii="Arial" w:hAnsi="Arial" w:cs="Arial"/>
          <w:sz w:val="24"/>
          <w:szCs w:val="24"/>
        </w:rPr>
        <w:t xml:space="preserve">mentioned at the inquiry that they believe </w:t>
      </w:r>
      <w:r w:rsidR="00396DC8">
        <w:rPr>
          <w:rFonts w:ascii="Arial" w:hAnsi="Arial" w:cs="Arial"/>
          <w:sz w:val="24"/>
          <w:szCs w:val="24"/>
        </w:rPr>
        <w:t xml:space="preserve">there was a certain amount of good will and </w:t>
      </w:r>
      <w:r w:rsidR="00406AC6">
        <w:rPr>
          <w:rFonts w:ascii="Arial" w:hAnsi="Arial" w:cs="Arial"/>
          <w:sz w:val="24"/>
          <w:szCs w:val="24"/>
        </w:rPr>
        <w:t xml:space="preserve">the </w:t>
      </w:r>
      <w:r w:rsidR="00991686">
        <w:rPr>
          <w:rFonts w:ascii="Arial" w:hAnsi="Arial" w:cs="Arial"/>
          <w:sz w:val="24"/>
          <w:szCs w:val="24"/>
        </w:rPr>
        <w:t>tenant farmer was happy for local people to use the path</w:t>
      </w:r>
      <w:r w:rsidR="001B6065">
        <w:rPr>
          <w:rFonts w:ascii="Arial" w:hAnsi="Arial" w:cs="Arial"/>
          <w:sz w:val="24"/>
          <w:szCs w:val="24"/>
        </w:rPr>
        <w:t xml:space="preserve"> and it was therefore a permissive path</w:t>
      </w:r>
      <w:r w:rsidR="00396DC8">
        <w:rPr>
          <w:rFonts w:ascii="Arial" w:hAnsi="Arial" w:cs="Arial"/>
          <w:sz w:val="24"/>
          <w:szCs w:val="24"/>
        </w:rPr>
        <w:t>.</w:t>
      </w:r>
      <w:r w:rsidR="00EE0600">
        <w:rPr>
          <w:rFonts w:ascii="Arial" w:hAnsi="Arial" w:cs="Arial"/>
          <w:sz w:val="24"/>
          <w:szCs w:val="24"/>
        </w:rPr>
        <w:t xml:space="preserve"> </w:t>
      </w:r>
      <w:r w:rsidR="004C0DC3">
        <w:rPr>
          <w:rFonts w:ascii="Arial" w:hAnsi="Arial" w:cs="Arial"/>
          <w:sz w:val="24"/>
          <w:szCs w:val="24"/>
        </w:rPr>
        <w:t>I consider that this may have been the case</w:t>
      </w:r>
      <w:r w:rsidR="00FD7D68">
        <w:rPr>
          <w:rFonts w:ascii="Arial" w:hAnsi="Arial" w:cs="Arial"/>
          <w:sz w:val="24"/>
          <w:szCs w:val="24"/>
        </w:rPr>
        <w:t>, however, those intentions were not communicated to the users of the route. The evidence show</w:t>
      </w:r>
      <w:r w:rsidR="00591C96">
        <w:rPr>
          <w:rFonts w:ascii="Arial" w:hAnsi="Arial" w:cs="Arial"/>
          <w:sz w:val="24"/>
          <w:szCs w:val="24"/>
        </w:rPr>
        <w:t>s that those working on the farm were not given any instructions regarding access</w:t>
      </w:r>
      <w:r w:rsidR="00CF097A">
        <w:rPr>
          <w:rFonts w:ascii="Arial" w:hAnsi="Arial" w:cs="Arial"/>
          <w:sz w:val="24"/>
          <w:szCs w:val="24"/>
        </w:rPr>
        <w:t>, therefore local people or strangers may have used the route and they were not told to stop them</w:t>
      </w:r>
      <w:r w:rsidR="00B81246">
        <w:rPr>
          <w:rFonts w:ascii="Arial" w:hAnsi="Arial" w:cs="Arial"/>
          <w:sz w:val="24"/>
          <w:szCs w:val="24"/>
        </w:rPr>
        <w:t xml:space="preserve">. </w:t>
      </w:r>
    </w:p>
    <w:p w14:paraId="76353E41" w14:textId="0FB14F8F" w:rsidR="001A7C32" w:rsidRDefault="00B81246" w:rsidP="003131A9">
      <w:pPr>
        <w:pStyle w:val="Style1"/>
        <w:tabs>
          <w:tab w:val="num" w:pos="720"/>
        </w:tabs>
        <w:rPr>
          <w:rFonts w:ascii="Arial" w:hAnsi="Arial" w:cs="Arial"/>
          <w:sz w:val="24"/>
          <w:szCs w:val="24"/>
        </w:rPr>
      </w:pPr>
      <w:r>
        <w:rPr>
          <w:rFonts w:ascii="Arial" w:hAnsi="Arial" w:cs="Arial"/>
          <w:sz w:val="24"/>
          <w:szCs w:val="24"/>
        </w:rPr>
        <w:t xml:space="preserve">There is </w:t>
      </w:r>
      <w:r w:rsidR="00455D2B">
        <w:rPr>
          <w:rFonts w:ascii="Arial" w:hAnsi="Arial" w:cs="Arial"/>
          <w:sz w:val="24"/>
          <w:szCs w:val="24"/>
        </w:rPr>
        <w:t xml:space="preserve">no </w:t>
      </w:r>
      <w:r>
        <w:rPr>
          <w:rFonts w:ascii="Arial" w:hAnsi="Arial" w:cs="Arial"/>
          <w:sz w:val="24"/>
          <w:szCs w:val="24"/>
        </w:rPr>
        <w:t xml:space="preserve">evidence of any user of the route being challenged at any point during the </w:t>
      </w:r>
      <w:r w:rsidR="00455D2B">
        <w:rPr>
          <w:rFonts w:ascii="Arial" w:hAnsi="Arial" w:cs="Arial"/>
          <w:sz w:val="24"/>
          <w:szCs w:val="24"/>
        </w:rPr>
        <w:t>relevant period</w:t>
      </w:r>
      <w:r w:rsidR="00430C7D">
        <w:rPr>
          <w:rFonts w:ascii="Arial" w:hAnsi="Arial" w:cs="Arial"/>
          <w:sz w:val="24"/>
          <w:szCs w:val="24"/>
        </w:rPr>
        <w:t>, by a landowner or tenant</w:t>
      </w:r>
      <w:r w:rsidR="00455D2B">
        <w:rPr>
          <w:rFonts w:ascii="Arial" w:hAnsi="Arial" w:cs="Arial"/>
          <w:sz w:val="24"/>
          <w:szCs w:val="24"/>
        </w:rPr>
        <w:t xml:space="preserve">. </w:t>
      </w:r>
      <w:r w:rsidR="00A74CA5">
        <w:rPr>
          <w:rFonts w:ascii="Arial" w:hAnsi="Arial" w:cs="Arial"/>
          <w:sz w:val="24"/>
          <w:szCs w:val="24"/>
        </w:rPr>
        <w:t>Furthermore</w:t>
      </w:r>
      <w:r w:rsidR="00B862F0">
        <w:rPr>
          <w:rFonts w:ascii="Arial" w:hAnsi="Arial" w:cs="Arial"/>
          <w:sz w:val="24"/>
          <w:szCs w:val="24"/>
        </w:rPr>
        <w:t>,</w:t>
      </w:r>
      <w:r w:rsidR="00FF1A9C">
        <w:rPr>
          <w:rFonts w:ascii="Arial" w:hAnsi="Arial" w:cs="Arial"/>
          <w:sz w:val="24"/>
          <w:szCs w:val="24"/>
        </w:rPr>
        <w:t xml:space="preserve"> there is no evidence of any notices on the route</w:t>
      </w:r>
      <w:r w:rsidR="0025199A">
        <w:rPr>
          <w:rFonts w:ascii="Arial" w:hAnsi="Arial" w:cs="Arial"/>
          <w:sz w:val="24"/>
          <w:szCs w:val="24"/>
        </w:rPr>
        <w:t xml:space="preserve">. The first sign indicating there was no public right of way was </w:t>
      </w:r>
      <w:r w:rsidR="00C422A4">
        <w:rPr>
          <w:rFonts w:ascii="Arial" w:hAnsi="Arial" w:cs="Arial"/>
          <w:sz w:val="24"/>
          <w:szCs w:val="24"/>
        </w:rPr>
        <w:t xml:space="preserve">erected </w:t>
      </w:r>
      <w:r w:rsidR="0025199A">
        <w:rPr>
          <w:rFonts w:ascii="Arial" w:hAnsi="Arial" w:cs="Arial"/>
          <w:sz w:val="24"/>
          <w:szCs w:val="24"/>
        </w:rPr>
        <w:t xml:space="preserve">in 2007 and any others have appeared </w:t>
      </w:r>
      <w:r w:rsidR="008643BB">
        <w:rPr>
          <w:rFonts w:ascii="Arial" w:hAnsi="Arial" w:cs="Arial"/>
          <w:sz w:val="24"/>
          <w:szCs w:val="24"/>
        </w:rPr>
        <w:t xml:space="preserve">on the route </w:t>
      </w:r>
      <w:r w:rsidR="00B862F0">
        <w:rPr>
          <w:rFonts w:ascii="Arial" w:hAnsi="Arial" w:cs="Arial"/>
          <w:sz w:val="24"/>
          <w:szCs w:val="24"/>
        </w:rPr>
        <w:t>after this date</w:t>
      </w:r>
      <w:r w:rsidR="008643BB">
        <w:rPr>
          <w:rFonts w:ascii="Arial" w:hAnsi="Arial" w:cs="Arial"/>
          <w:sz w:val="24"/>
          <w:szCs w:val="24"/>
        </w:rPr>
        <w:t>.</w:t>
      </w:r>
      <w:r w:rsidR="00DC3B49">
        <w:rPr>
          <w:rFonts w:ascii="Arial" w:hAnsi="Arial" w:cs="Arial"/>
          <w:sz w:val="24"/>
          <w:szCs w:val="24"/>
        </w:rPr>
        <w:t xml:space="preserve"> Additionally, there </w:t>
      </w:r>
      <w:r w:rsidR="00037486">
        <w:rPr>
          <w:rFonts w:ascii="Arial" w:hAnsi="Arial" w:cs="Arial"/>
          <w:sz w:val="24"/>
          <w:szCs w:val="24"/>
        </w:rPr>
        <w:t xml:space="preserve">is no evidence that the route between points C and </w:t>
      </w:r>
      <w:r w:rsidR="0071708F">
        <w:rPr>
          <w:rFonts w:ascii="Arial" w:hAnsi="Arial" w:cs="Arial"/>
          <w:sz w:val="24"/>
          <w:szCs w:val="24"/>
        </w:rPr>
        <w:t xml:space="preserve">E was </w:t>
      </w:r>
      <w:r w:rsidR="0071708F">
        <w:rPr>
          <w:rFonts w:ascii="Arial" w:hAnsi="Arial" w:cs="Arial"/>
          <w:sz w:val="24"/>
          <w:szCs w:val="24"/>
        </w:rPr>
        <w:lastRenderedPageBreak/>
        <w:t>blocked</w:t>
      </w:r>
      <w:r w:rsidR="00F846A1">
        <w:rPr>
          <w:rFonts w:ascii="Arial" w:hAnsi="Arial" w:cs="Arial"/>
          <w:sz w:val="24"/>
          <w:szCs w:val="24"/>
        </w:rPr>
        <w:t>. At some point gates were installed at point</w:t>
      </w:r>
      <w:r w:rsidR="006D6E2A">
        <w:rPr>
          <w:rFonts w:ascii="Arial" w:hAnsi="Arial" w:cs="Arial"/>
          <w:sz w:val="24"/>
          <w:szCs w:val="24"/>
        </w:rPr>
        <w:t>s</w:t>
      </w:r>
      <w:r w:rsidR="00F846A1">
        <w:rPr>
          <w:rFonts w:ascii="Arial" w:hAnsi="Arial" w:cs="Arial"/>
          <w:sz w:val="24"/>
          <w:szCs w:val="24"/>
        </w:rPr>
        <w:t xml:space="preserve"> C and D</w:t>
      </w:r>
      <w:r w:rsidR="001167BB">
        <w:rPr>
          <w:rFonts w:ascii="Arial" w:hAnsi="Arial" w:cs="Arial"/>
          <w:sz w:val="24"/>
          <w:szCs w:val="24"/>
        </w:rPr>
        <w:t>, however, it appears the gate at point D was never locked</w:t>
      </w:r>
      <w:r w:rsidR="00FB5F6C">
        <w:rPr>
          <w:rFonts w:ascii="Arial" w:hAnsi="Arial" w:cs="Arial"/>
          <w:sz w:val="24"/>
          <w:szCs w:val="24"/>
        </w:rPr>
        <w:t xml:space="preserve">. One of the objectors stated that there is no evidence anyone was </w:t>
      </w:r>
      <w:r w:rsidR="00E11DB7">
        <w:rPr>
          <w:rFonts w:ascii="Arial" w:hAnsi="Arial" w:cs="Arial"/>
          <w:sz w:val="24"/>
          <w:szCs w:val="24"/>
        </w:rPr>
        <w:t>ever stopped from using the route between points C and E.</w:t>
      </w:r>
      <w:r w:rsidR="000B4306">
        <w:rPr>
          <w:rFonts w:ascii="Arial" w:hAnsi="Arial" w:cs="Arial"/>
          <w:sz w:val="24"/>
          <w:szCs w:val="24"/>
        </w:rPr>
        <w:t xml:space="preserve"> I therefore con</w:t>
      </w:r>
      <w:r w:rsidR="005B70F6">
        <w:rPr>
          <w:rFonts w:ascii="Arial" w:hAnsi="Arial" w:cs="Arial"/>
          <w:sz w:val="24"/>
          <w:szCs w:val="24"/>
        </w:rPr>
        <w:t xml:space="preserve">sider that there is </w:t>
      </w:r>
      <w:r w:rsidR="00E21453">
        <w:rPr>
          <w:rFonts w:ascii="Arial" w:hAnsi="Arial" w:cs="Arial"/>
          <w:sz w:val="24"/>
          <w:szCs w:val="24"/>
        </w:rPr>
        <w:t>insufficient</w:t>
      </w:r>
      <w:r w:rsidR="005B70F6">
        <w:rPr>
          <w:rFonts w:ascii="Arial" w:hAnsi="Arial" w:cs="Arial"/>
          <w:sz w:val="24"/>
          <w:szCs w:val="24"/>
        </w:rPr>
        <w:t xml:space="preserve"> evidence of a lack o</w:t>
      </w:r>
      <w:r w:rsidR="00637824">
        <w:rPr>
          <w:rFonts w:ascii="Arial" w:hAnsi="Arial" w:cs="Arial"/>
          <w:sz w:val="24"/>
          <w:szCs w:val="24"/>
        </w:rPr>
        <w:t>f intention to dedicate by the landowners</w:t>
      </w:r>
      <w:r w:rsidR="00E21453">
        <w:rPr>
          <w:rFonts w:ascii="Arial" w:hAnsi="Arial" w:cs="Arial"/>
          <w:sz w:val="24"/>
          <w:szCs w:val="24"/>
        </w:rPr>
        <w:t>.</w:t>
      </w:r>
      <w:r w:rsidR="00637824">
        <w:rPr>
          <w:rFonts w:ascii="Arial" w:hAnsi="Arial" w:cs="Arial"/>
          <w:sz w:val="24"/>
          <w:szCs w:val="24"/>
        </w:rPr>
        <w:t xml:space="preserve"> </w:t>
      </w:r>
      <w:r w:rsidR="00E11DB7">
        <w:rPr>
          <w:rFonts w:ascii="Arial" w:hAnsi="Arial" w:cs="Arial"/>
          <w:sz w:val="24"/>
          <w:szCs w:val="24"/>
        </w:rPr>
        <w:t xml:space="preserve"> </w:t>
      </w:r>
      <w:r w:rsidR="008643BB">
        <w:rPr>
          <w:rFonts w:ascii="Arial" w:hAnsi="Arial" w:cs="Arial"/>
          <w:sz w:val="24"/>
          <w:szCs w:val="24"/>
        </w:rPr>
        <w:t xml:space="preserve"> </w:t>
      </w:r>
      <w:r w:rsidR="00396DC8">
        <w:rPr>
          <w:rFonts w:ascii="Arial" w:hAnsi="Arial" w:cs="Arial"/>
          <w:sz w:val="24"/>
          <w:szCs w:val="24"/>
        </w:rPr>
        <w:t xml:space="preserve"> </w:t>
      </w:r>
      <w:r w:rsidR="007D344B">
        <w:rPr>
          <w:rFonts w:ascii="Arial" w:hAnsi="Arial" w:cs="Arial"/>
          <w:sz w:val="24"/>
          <w:szCs w:val="24"/>
        </w:rPr>
        <w:t xml:space="preserve"> </w:t>
      </w:r>
    </w:p>
    <w:p w14:paraId="35345018" w14:textId="1C1CD5D2" w:rsidR="008133FF" w:rsidRPr="008133FF" w:rsidRDefault="008133FF" w:rsidP="008133FF">
      <w:pPr>
        <w:pStyle w:val="Style1"/>
        <w:numPr>
          <w:ilvl w:val="0"/>
          <w:numId w:val="0"/>
        </w:numPr>
        <w:rPr>
          <w:rFonts w:ascii="Arial" w:hAnsi="Arial" w:cs="Arial"/>
          <w:b/>
          <w:bCs/>
          <w:sz w:val="24"/>
          <w:szCs w:val="24"/>
        </w:rPr>
      </w:pPr>
      <w:r w:rsidRPr="008133FF">
        <w:rPr>
          <w:rFonts w:ascii="Arial" w:hAnsi="Arial" w:cs="Arial"/>
          <w:b/>
          <w:bCs/>
          <w:sz w:val="24"/>
          <w:szCs w:val="24"/>
        </w:rPr>
        <w:t>Widths</w:t>
      </w:r>
    </w:p>
    <w:p w14:paraId="477297CD" w14:textId="018B9BDC" w:rsidR="00952E2B" w:rsidRPr="00952E2B" w:rsidRDefault="005C2330" w:rsidP="00952E2B">
      <w:pPr>
        <w:pStyle w:val="Style1"/>
        <w:tabs>
          <w:tab w:val="num" w:pos="720"/>
        </w:tabs>
        <w:rPr>
          <w:rFonts w:ascii="Arial" w:hAnsi="Arial" w:cs="Arial"/>
          <w:sz w:val="24"/>
          <w:szCs w:val="24"/>
        </w:rPr>
      </w:pPr>
      <w:r>
        <w:rPr>
          <w:rFonts w:ascii="Arial" w:hAnsi="Arial" w:cs="Arial"/>
          <w:sz w:val="24"/>
          <w:szCs w:val="24"/>
        </w:rPr>
        <w:t xml:space="preserve">The </w:t>
      </w:r>
      <w:proofErr w:type="gramStart"/>
      <w:r w:rsidR="0022766F">
        <w:rPr>
          <w:rFonts w:ascii="Arial" w:hAnsi="Arial" w:cs="Arial"/>
          <w:sz w:val="24"/>
          <w:szCs w:val="24"/>
        </w:rPr>
        <w:t>objectors</w:t>
      </w:r>
      <w:proofErr w:type="gramEnd"/>
      <w:r>
        <w:rPr>
          <w:rFonts w:ascii="Arial" w:hAnsi="Arial" w:cs="Arial"/>
          <w:sz w:val="24"/>
          <w:szCs w:val="24"/>
        </w:rPr>
        <w:t xml:space="preserve"> comment that the proposed widths recorded in the Order do not accurately </w:t>
      </w:r>
      <w:r w:rsidR="0022766F">
        <w:rPr>
          <w:rFonts w:ascii="Arial" w:hAnsi="Arial" w:cs="Arial"/>
          <w:sz w:val="24"/>
          <w:szCs w:val="24"/>
        </w:rPr>
        <w:t xml:space="preserve">describe the claimed route. One objector </w:t>
      </w:r>
      <w:r w:rsidR="00BB09CC">
        <w:rPr>
          <w:rFonts w:ascii="Arial" w:hAnsi="Arial" w:cs="Arial"/>
          <w:sz w:val="24"/>
          <w:szCs w:val="24"/>
        </w:rPr>
        <w:t>submitted their own annotated OS map</w:t>
      </w:r>
      <w:r w:rsidR="00451A93">
        <w:rPr>
          <w:rFonts w:ascii="Arial" w:hAnsi="Arial" w:cs="Arial"/>
          <w:sz w:val="24"/>
          <w:szCs w:val="24"/>
        </w:rPr>
        <w:t xml:space="preserve">. At a scale of 1:2500 they had taken their own measurements </w:t>
      </w:r>
      <w:r w:rsidR="00171358">
        <w:rPr>
          <w:rFonts w:ascii="Arial" w:hAnsi="Arial" w:cs="Arial"/>
          <w:sz w:val="24"/>
          <w:szCs w:val="24"/>
        </w:rPr>
        <w:t>using a PDF measuring tool</w:t>
      </w:r>
      <w:r w:rsidR="0026722E">
        <w:rPr>
          <w:rFonts w:ascii="Arial" w:hAnsi="Arial" w:cs="Arial"/>
          <w:sz w:val="24"/>
          <w:szCs w:val="24"/>
        </w:rPr>
        <w:t xml:space="preserve">. These measurements are taken between the </w:t>
      </w:r>
      <w:r w:rsidR="003046E6">
        <w:rPr>
          <w:rFonts w:ascii="Arial" w:hAnsi="Arial" w:cs="Arial"/>
          <w:sz w:val="24"/>
          <w:szCs w:val="24"/>
        </w:rPr>
        <w:t xml:space="preserve">dashed lines that are within the solid </w:t>
      </w:r>
      <w:r w:rsidR="005164E9">
        <w:rPr>
          <w:rFonts w:ascii="Arial" w:hAnsi="Arial" w:cs="Arial"/>
          <w:sz w:val="24"/>
          <w:szCs w:val="24"/>
        </w:rPr>
        <w:t xml:space="preserve">line boundaries. </w:t>
      </w:r>
      <w:r w:rsidR="00C02555">
        <w:rPr>
          <w:rFonts w:ascii="Arial" w:hAnsi="Arial" w:cs="Arial"/>
          <w:sz w:val="24"/>
          <w:szCs w:val="24"/>
        </w:rPr>
        <w:t>T</w:t>
      </w:r>
      <w:r w:rsidR="003C07D4">
        <w:rPr>
          <w:rFonts w:ascii="Arial" w:hAnsi="Arial" w:cs="Arial"/>
          <w:sz w:val="24"/>
          <w:szCs w:val="24"/>
        </w:rPr>
        <w:t>h</w:t>
      </w:r>
      <w:r w:rsidR="007423CF">
        <w:rPr>
          <w:rFonts w:ascii="Arial" w:hAnsi="Arial" w:cs="Arial"/>
          <w:sz w:val="24"/>
          <w:szCs w:val="24"/>
        </w:rPr>
        <w:t>e dashed lines</w:t>
      </w:r>
      <w:r w:rsidR="003C07D4">
        <w:rPr>
          <w:rFonts w:ascii="Arial" w:hAnsi="Arial" w:cs="Arial"/>
          <w:sz w:val="24"/>
          <w:szCs w:val="24"/>
        </w:rPr>
        <w:t xml:space="preserve"> </w:t>
      </w:r>
      <w:r w:rsidR="00537FF9">
        <w:rPr>
          <w:rFonts w:ascii="Arial" w:hAnsi="Arial" w:cs="Arial"/>
          <w:sz w:val="24"/>
          <w:szCs w:val="24"/>
        </w:rPr>
        <w:t>would normally indicate where there is a change of surface</w:t>
      </w:r>
      <w:r w:rsidR="00984BC5">
        <w:rPr>
          <w:rFonts w:ascii="Arial" w:hAnsi="Arial" w:cs="Arial"/>
          <w:sz w:val="24"/>
          <w:szCs w:val="24"/>
        </w:rPr>
        <w:t xml:space="preserve">. </w:t>
      </w:r>
      <w:r w:rsidR="0002062E">
        <w:rPr>
          <w:rFonts w:ascii="Arial" w:hAnsi="Arial" w:cs="Arial"/>
          <w:sz w:val="24"/>
          <w:szCs w:val="24"/>
        </w:rPr>
        <w:t xml:space="preserve">The objector also measured between the solid lines and although they </w:t>
      </w:r>
      <w:r w:rsidR="007830B8">
        <w:rPr>
          <w:rFonts w:ascii="Arial" w:hAnsi="Arial" w:cs="Arial"/>
          <w:sz w:val="24"/>
          <w:szCs w:val="24"/>
        </w:rPr>
        <w:t>record</w:t>
      </w:r>
      <w:r w:rsidR="00432D7D">
        <w:rPr>
          <w:rFonts w:ascii="Arial" w:hAnsi="Arial" w:cs="Arial"/>
          <w:sz w:val="24"/>
          <w:szCs w:val="24"/>
        </w:rPr>
        <w:t xml:space="preserve"> a narrower width </w:t>
      </w:r>
      <w:r w:rsidR="003C7265">
        <w:rPr>
          <w:rFonts w:ascii="Arial" w:hAnsi="Arial" w:cs="Arial"/>
          <w:sz w:val="24"/>
          <w:szCs w:val="24"/>
        </w:rPr>
        <w:t xml:space="preserve">for some parts of the route, </w:t>
      </w:r>
      <w:r w:rsidR="0050560D">
        <w:rPr>
          <w:rFonts w:ascii="Arial" w:hAnsi="Arial" w:cs="Arial"/>
          <w:sz w:val="24"/>
          <w:szCs w:val="24"/>
        </w:rPr>
        <w:t>there is not a great variation from the widths recorded in the Order</w:t>
      </w:r>
      <w:r w:rsidR="00B2183F">
        <w:rPr>
          <w:rFonts w:ascii="Arial" w:hAnsi="Arial" w:cs="Arial"/>
          <w:sz w:val="24"/>
          <w:szCs w:val="24"/>
        </w:rPr>
        <w:t xml:space="preserve">. </w:t>
      </w:r>
      <w:r w:rsidR="00603BDC">
        <w:rPr>
          <w:rFonts w:ascii="Arial" w:hAnsi="Arial" w:cs="Arial"/>
          <w:sz w:val="24"/>
          <w:szCs w:val="24"/>
        </w:rPr>
        <w:t xml:space="preserve">I agree with the OMA that </w:t>
      </w:r>
      <w:r w:rsidR="008843DF">
        <w:rPr>
          <w:rFonts w:ascii="Arial" w:hAnsi="Arial" w:cs="Arial"/>
          <w:sz w:val="24"/>
          <w:szCs w:val="24"/>
        </w:rPr>
        <w:t>the width that should be recorded in the Order is the width that was available to the public during the relevant period</w:t>
      </w:r>
      <w:r w:rsidR="009A612B">
        <w:rPr>
          <w:rFonts w:ascii="Arial" w:hAnsi="Arial" w:cs="Arial"/>
          <w:sz w:val="24"/>
          <w:szCs w:val="24"/>
        </w:rPr>
        <w:t xml:space="preserve">, </w:t>
      </w:r>
      <w:r w:rsidR="00C83A70">
        <w:rPr>
          <w:rFonts w:ascii="Arial" w:hAnsi="Arial" w:cs="Arial"/>
          <w:sz w:val="24"/>
          <w:szCs w:val="24"/>
        </w:rPr>
        <w:t>as there were no restrictions to the width</w:t>
      </w:r>
      <w:r w:rsidR="00BA545E">
        <w:rPr>
          <w:rFonts w:ascii="Arial" w:hAnsi="Arial" w:cs="Arial"/>
          <w:sz w:val="24"/>
          <w:szCs w:val="24"/>
        </w:rPr>
        <w:t>,</w:t>
      </w:r>
      <w:r w:rsidR="00C83A70">
        <w:rPr>
          <w:rFonts w:ascii="Arial" w:hAnsi="Arial" w:cs="Arial"/>
          <w:sz w:val="24"/>
          <w:szCs w:val="24"/>
        </w:rPr>
        <w:t xml:space="preserve"> this would be the full width of the route including the grass verges </w:t>
      </w:r>
      <w:r w:rsidR="008D0728">
        <w:rPr>
          <w:rFonts w:ascii="Arial" w:hAnsi="Arial" w:cs="Arial"/>
          <w:sz w:val="24"/>
          <w:szCs w:val="24"/>
        </w:rPr>
        <w:t>and any land up to the boundar</w:t>
      </w:r>
      <w:r w:rsidR="00223B75">
        <w:rPr>
          <w:rFonts w:ascii="Arial" w:hAnsi="Arial" w:cs="Arial"/>
          <w:sz w:val="24"/>
          <w:szCs w:val="24"/>
        </w:rPr>
        <w:t>ies either side</w:t>
      </w:r>
      <w:r w:rsidR="008D0728">
        <w:rPr>
          <w:rFonts w:ascii="Arial" w:hAnsi="Arial" w:cs="Arial"/>
          <w:sz w:val="24"/>
          <w:szCs w:val="24"/>
        </w:rPr>
        <w:t>.</w:t>
      </w:r>
      <w:r w:rsidR="00CC3EC2">
        <w:rPr>
          <w:rFonts w:ascii="Arial" w:hAnsi="Arial" w:cs="Arial"/>
          <w:sz w:val="24"/>
          <w:szCs w:val="24"/>
        </w:rPr>
        <w:t xml:space="preserve"> I am satisfied that the widths recorded in the Order </w:t>
      </w:r>
      <w:r w:rsidR="000E508E">
        <w:rPr>
          <w:rFonts w:ascii="Arial" w:hAnsi="Arial" w:cs="Arial"/>
          <w:sz w:val="24"/>
          <w:szCs w:val="24"/>
        </w:rPr>
        <w:t xml:space="preserve">accurately record the </w:t>
      </w:r>
      <w:r w:rsidR="00BE7721">
        <w:rPr>
          <w:rFonts w:ascii="Arial" w:hAnsi="Arial" w:cs="Arial"/>
          <w:sz w:val="24"/>
          <w:szCs w:val="24"/>
        </w:rPr>
        <w:t>width</w:t>
      </w:r>
      <w:r w:rsidR="0046504C">
        <w:rPr>
          <w:rFonts w:ascii="Arial" w:hAnsi="Arial" w:cs="Arial"/>
          <w:sz w:val="24"/>
          <w:szCs w:val="24"/>
        </w:rPr>
        <w:t xml:space="preserve"> of the route</w:t>
      </w:r>
      <w:r w:rsidR="00BE7721">
        <w:rPr>
          <w:rFonts w:ascii="Arial" w:hAnsi="Arial" w:cs="Arial"/>
          <w:sz w:val="24"/>
          <w:szCs w:val="24"/>
        </w:rPr>
        <w:t xml:space="preserve"> that was availab</w:t>
      </w:r>
      <w:r w:rsidR="0046504C">
        <w:rPr>
          <w:rFonts w:ascii="Arial" w:hAnsi="Arial" w:cs="Arial"/>
          <w:sz w:val="24"/>
          <w:szCs w:val="24"/>
        </w:rPr>
        <w:t>le to the public during the relevant period.</w:t>
      </w:r>
      <w:r w:rsidR="008D0728">
        <w:rPr>
          <w:rFonts w:ascii="Arial" w:hAnsi="Arial" w:cs="Arial"/>
          <w:sz w:val="24"/>
          <w:szCs w:val="24"/>
        </w:rPr>
        <w:t xml:space="preserve"> </w:t>
      </w:r>
    </w:p>
    <w:p w14:paraId="3389353E" w14:textId="11B6D1D3" w:rsidR="001A7C32" w:rsidRPr="002C36D5" w:rsidRDefault="002C36D5" w:rsidP="001A7C32">
      <w:pPr>
        <w:pStyle w:val="Style1"/>
        <w:numPr>
          <w:ilvl w:val="0"/>
          <w:numId w:val="0"/>
        </w:numPr>
        <w:rPr>
          <w:rFonts w:ascii="Arial" w:hAnsi="Arial" w:cs="Arial"/>
          <w:b/>
          <w:bCs/>
          <w:sz w:val="24"/>
          <w:szCs w:val="24"/>
        </w:rPr>
      </w:pPr>
      <w:r w:rsidRPr="002C36D5">
        <w:rPr>
          <w:rFonts w:ascii="Arial" w:hAnsi="Arial" w:cs="Arial"/>
          <w:b/>
          <w:bCs/>
          <w:sz w:val="24"/>
          <w:szCs w:val="24"/>
        </w:rPr>
        <w:t>Other matters</w:t>
      </w:r>
    </w:p>
    <w:p w14:paraId="524CC88A" w14:textId="77777777" w:rsidR="004A7598" w:rsidRDefault="0036311D" w:rsidP="003131A9">
      <w:pPr>
        <w:pStyle w:val="Style1"/>
        <w:tabs>
          <w:tab w:val="num" w:pos="720"/>
        </w:tabs>
        <w:rPr>
          <w:rFonts w:ascii="Arial" w:hAnsi="Arial" w:cs="Arial"/>
          <w:sz w:val="24"/>
          <w:szCs w:val="24"/>
        </w:rPr>
      </w:pPr>
      <w:r>
        <w:rPr>
          <w:rFonts w:ascii="Arial" w:hAnsi="Arial" w:cs="Arial"/>
          <w:sz w:val="24"/>
          <w:szCs w:val="24"/>
        </w:rPr>
        <w:t xml:space="preserve">I </w:t>
      </w:r>
      <w:r w:rsidR="007A4E51">
        <w:rPr>
          <w:rFonts w:ascii="Arial" w:hAnsi="Arial" w:cs="Arial"/>
          <w:sz w:val="24"/>
          <w:szCs w:val="24"/>
        </w:rPr>
        <w:t xml:space="preserve">made clear at the inquiry that neither the benefits nor the disadvantages of public access </w:t>
      </w:r>
      <w:r w:rsidR="00E43B1D">
        <w:rPr>
          <w:rFonts w:ascii="Arial" w:hAnsi="Arial" w:cs="Arial"/>
          <w:sz w:val="24"/>
          <w:szCs w:val="24"/>
        </w:rPr>
        <w:t xml:space="preserve">along the Order route are at issue here. </w:t>
      </w:r>
      <w:r w:rsidR="00133A9F">
        <w:rPr>
          <w:rFonts w:ascii="Arial" w:hAnsi="Arial" w:cs="Arial"/>
          <w:sz w:val="24"/>
          <w:szCs w:val="24"/>
        </w:rPr>
        <w:t xml:space="preserve">There have been many arguments </w:t>
      </w:r>
      <w:r w:rsidR="00D15249">
        <w:rPr>
          <w:rFonts w:ascii="Arial" w:hAnsi="Arial" w:cs="Arial"/>
          <w:sz w:val="24"/>
          <w:szCs w:val="24"/>
        </w:rPr>
        <w:t xml:space="preserve">put forward regarding the current use of the land as a holiday park </w:t>
      </w:r>
      <w:r w:rsidR="006016B7">
        <w:rPr>
          <w:rFonts w:ascii="Arial" w:hAnsi="Arial" w:cs="Arial"/>
          <w:sz w:val="24"/>
          <w:szCs w:val="24"/>
        </w:rPr>
        <w:t xml:space="preserve">and the difficulties </w:t>
      </w:r>
      <w:r w:rsidR="00BB7C55">
        <w:rPr>
          <w:rFonts w:ascii="Arial" w:hAnsi="Arial" w:cs="Arial"/>
          <w:sz w:val="24"/>
          <w:szCs w:val="24"/>
        </w:rPr>
        <w:t>that public access through the site would bring</w:t>
      </w:r>
      <w:r w:rsidR="00CC3B45">
        <w:rPr>
          <w:rFonts w:ascii="Arial" w:hAnsi="Arial" w:cs="Arial"/>
          <w:sz w:val="24"/>
          <w:szCs w:val="24"/>
        </w:rPr>
        <w:t xml:space="preserve">. Although I understand the concerns </w:t>
      </w:r>
      <w:r w:rsidR="00AE4F78">
        <w:rPr>
          <w:rFonts w:ascii="Arial" w:hAnsi="Arial" w:cs="Arial"/>
          <w:sz w:val="24"/>
          <w:szCs w:val="24"/>
        </w:rPr>
        <w:t xml:space="preserve">expressed by the objectors over the potential impact </w:t>
      </w:r>
      <w:r w:rsidR="002C1FDC">
        <w:rPr>
          <w:rFonts w:ascii="Arial" w:hAnsi="Arial" w:cs="Arial"/>
          <w:sz w:val="24"/>
          <w:szCs w:val="24"/>
        </w:rPr>
        <w:t xml:space="preserve">of the footpath </w:t>
      </w:r>
      <w:r w:rsidR="008D2955">
        <w:rPr>
          <w:rFonts w:ascii="Arial" w:hAnsi="Arial" w:cs="Arial"/>
          <w:sz w:val="24"/>
          <w:szCs w:val="24"/>
        </w:rPr>
        <w:t xml:space="preserve">on </w:t>
      </w:r>
      <w:r w:rsidR="00926C75">
        <w:rPr>
          <w:rFonts w:ascii="Arial" w:hAnsi="Arial" w:cs="Arial"/>
          <w:sz w:val="24"/>
          <w:szCs w:val="24"/>
        </w:rPr>
        <w:t xml:space="preserve">their </w:t>
      </w:r>
      <w:r w:rsidR="008D2955">
        <w:rPr>
          <w:rFonts w:ascii="Arial" w:hAnsi="Arial" w:cs="Arial"/>
          <w:sz w:val="24"/>
          <w:szCs w:val="24"/>
        </w:rPr>
        <w:t>land</w:t>
      </w:r>
      <w:r w:rsidR="00926C75">
        <w:rPr>
          <w:rFonts w:ascii="Arial" w:hAnsi="Arial" w:cs="Arial"/>
          <w:sz w:val="24"/>
          <w:szCs w:val="24"/>
        </w:rPr>
        <w:t>, or land</w:t>
      </w:r>
      <w:r w:rsidR="008D2955">
        <w:rPr>
          <w:rFonts w:ascii="Arial" w:hAnsi="Arial" w:cs="Arial"/>
          <w:sz w:val="24"/>
          <w:szCs w:val="24"/>
        </w:rPr>
        <w:t xml:space="preserve"> immediately adjacent to </w:t>
      </w:r>
      <w:r w:rsidR="001C3B0B">
        <w:rPr>
          <w:rFonts w:ascii="Arial" w:hAnsi="Arial" w:cs="Arial"/>
          <w:sz w:val="24"/>
          <w:szCs w:val="24"/>
        </w:rPr>
        <w:t>their property</w:t>
      </w:r>
      <w:r w:rsidR="00926C75">
        <w:rPr>
          <w:rFonts w:ascii="Arial" w:hAnsi="Arial" w:cs="Arial"/>
          <w:sz w:val="24"/>
          <w:szCs w:val="24"/>
        </w:rPr>
        <w:t xml:space="preserve"> or holiday lodge</w:t>
      </w:r>
      <w:r w:rsidR="00160F70">
        <w:rPr>
          <w:rFonts w:ascii="Arial" w:hAnsi="Arial" w:cs="Arial"/>
          <w:sz w:val="24"/>
          <w:szCs w:val="24"/>
        </w:rPr>
        <w:t xml:space="preserve">, these are not matters I can </w:t>
      </w:r>
      <w:proofErr w:type="gramStart"/>
      <w:r w:rsidR="00160F70">
        <w:rPr>
          <w:rFonts w:ascii="Arial" w:hAnsi="Arial" w:cs="Arial"/>
          <w:sz w:val="24"/>
          <w:szCs w:val="24"/>
        </w:rPr>
        <w:t>take into account</w:t>
      </w:r>
      <w:proofErr w:type="gramEnd"/>
      <w:r w:rsidR="00160F70">
        <w:rPr>
          <w:rFonts w:ascii="Arial" w:hAnsi="Arial" w:cs="Arial"/>
          <w:sz w:val="24"/>
          <w:szCs w:val="24"/>
        </w:rPr>
        <w:t xml:space="preserve"> when determining an Order of this </w:t>
      </w:r>
      <w:r w:rsidR="00743EE8">
        <w:rPr>
          <w:rFonts w:ascii="Arial" w:hAnsi="Arial" w:cs="Arial"/>
          <w:sz w:val="24"/>
          <w:szCs w:val="24"/>
        </w:rPr>
        <w:t>nature</w:t>
      </w:r>
      <w:r w:rsidR="00005F8B">
        <w:rPr>
          <w:rFonts w:ascii="Arial" w:hAnsi="Arial" w:cs="Arial"/>
          <w:sz w:val="24"/>
          <w:szCs w:val="24"/>
        </w:rPr>
        <w:t>.</w:t>
      </w:r>
    </w:p>
    <w:p w14:paraId="4E7A8D78" w14:textId="77777777" w:rsidR="000C418D" w:rsidRDefault="00A41A4B" w:rsidP="003131A9">
      <w:pPr>
        <w:pStyle w:val="Style1"/>
        <w:tabs>
          <w:tab w:val="num" w:pos="720"/>
        </w:tabs>
        <w:rPr>
          <w:rFonts w:ascii="Arial" w:hAnsi="Arial" w:cs="Arial"/>
          <w:sz w:val="24"/>
          <w:szCs w:val="24"/>
        </w:rPr>
      </w:pPr>
      <w:r>
        <w:rPr>
          <w:rFonts w:ascii="Arial" w:hAnsi="Arial" w:cs="Arial"/>
          <w:sz w:val="24"/>
          <w:szCs w:val="24"/>
        </w:rPr>
        <w:t>Similarly,</w:t>
      </w:r>
      <w:r w:rsidR="00FE385A">
        <w:rPr>
          <w:rFonts w:ascii="Arial" w:hAnsi="Arial" w:cs="Arial"/>
          <w:sz w:val="24"/>
          <w:szCs w:val="24"/>
        </w:rPr>
        <w:t xml:space="preserve"> </w:t>
      </w:r>
      <w:r w:rsidR="008148C1">
        <w:rPr>
          <w:rFonts w:ascii="Arial" w:hAnsi="Arial" w:cs="Arial"/>
          <w:sz w:val="24"/>
          <w:szCs w:val="24"/>
        </w:rPr>
        <w:t xml:space="preserve">comments made regarding </w:t>
      </w:r>
      <w:r w:rsidR="008B267F">
        <w:rPr>
          <w:rFonts w:ascii="Arial" w:hAnsi="Arial" w:cs="Arial"/>
          <w:sz w:val="24"/>
          <w:szCs w:val="24"/>
        </w:rPr>
        <w:t>private vehicular access</w:t>
      </w:r>
      <w:r w:rsidR="004B31E7">
        <w:rPr>
          <w:rFonts w:ascii="Arial" w:hAnsi="Arial" w:cs="Arial"/>
          <w:sz w:val="24"/>
          <w:szCs w:val="24"/>
        </w:rPr>
        <w:t xml:space="preserve"> at the eastern end of the route</w:t>
      </w:r>
      <w:r w:rsidR="00463209">
        <w:rPr>
          <w:rFonts w:ascii="Arial" w:hAnsi="Arial" w:cs="Arial"/>
          <w:sz w:val="24"/>
          <w:szCs w:val="24"/>
        </w:rPr>
        <w:t xml:space="preserve">, including </w:t>
      </w:r>
      <w:r w:rsidR="00BD6DE9">
        <w:rPr>
          <w:rFonts w:ascii="Arial" w:hAnsi="Arial" w:cs="Arial"/>
          <w:sz w:val="24"/>
          <w:szCs w:val="24"/>
        </w:rPr>
        <w:t>access required by trades</w:t>
      </w:r>
      <w:r w:rsidR="00B46EE3">
        <w:rPr>
          <w:rFonts w:ascii="Arial" w:hAnsi="Arial" w:cs="Arial"/>
          <w:sz w:val="24"/>
          <w:szCs w:val="24"/>
        </w:rPr>
        <w:t xml:space="preserve"> and </w:t>
      </w:r>
      <w:r w:rsidR="00BD6DE9">
        <w:rPr>
          <w:rFonts w:ascii="Arial" w:hAnsi="Arial" w:cs="Arial"/>
          <w:sz w:val="24"/>
          <w:szCs w:val="24"/>
        </w:rPr>
        <w:t>services</w:t>
      </w:r>
      <w:r w:rsidR="00B46EE3">
        <w:rPr>
          <w:rFonts w:ascii="Arial" w:hAnsi="Arial" w:cs="Arial"/>
          <w:sz w:val="24"/>
          <w:szCs w:val="24"/>
        </w:rPr>
        <w:t xml:space="preserve"> to the properties;</w:t>
      </w:r>
      <w:r w:rsidR="002445FA">
        <w:rPr>
          <w:rFonts w:ascii="Arial" w:hAnsi="Arial" w:cs="Arial"/>
          <w:sz w:val="24"/>
          <w:szCs w:val="24"/>
        </w:rPr>
        <w:t xml:space="preserve"> and</w:t>
      </w:r>
      <w:r w:rsidR="00CD28CE">
        <w:rPr>
          <w:rFonts w:ascii="Arial" w:hAnsi="Arial" w:cs="Arial"/>
          <w:sz w:val="24"/>
          <w:szCs w:val="24"/>
        </w:rPr>
        <w:t xml:space="preserve"> farm vehicles </w:t>
      </w:r>
      <w:r w:rsidR="00026B9C">
        <w:rPr>
          <w:rFonts w:ascii="Arial" w:hAnsi="Arial" w:cs="Arial"/>
          <w:sz w:val="24"/>
          <w:szCs w:val="24"/>
        </w:rPr>
        <w:t>for maintenance and access into adjacent fields</w:t>
      </w:r>
      <w:r w:rsidR="007B6212">
        <w:rPr>
          <w:rFonts w:ascii="Arial" w:hAnsi="Arial" w:cs="Arial"/>
          <w:sz w:val="24"/>
          <w:szCs w:val="24"/>
        </w:rPr>
        <w:t>,</w:t>
      </w:r>
      <w:r w:rsidR="00A42337">
        <w:rPr>
          <w:rFonts w:ascii="Arial" w:hAnsi="Arial" w:cs="Arial"/>
          <w:sz w:val="24"/>
          <w:szCs w:val="24"/>
        </w:rPr>
        <w:t xml:space="preserve"> are not relevant matters. Private </w:t>
      </w:r>
      <w:r w:rsidR="00FA328C">
        <w:rPr>
          <w:rFonts w:ascii="Arial" w:hAnsi="Arial" w:cs="Arial"/>
          <w:sz w:val="24"/>
          <w:szCs w:val="24"/>
        </w:rPr>
        <w:t xml:space="preserve">rights would not be affected </w:t>
      </w:r>
      <w:r w:rsidR="00E9404F">
        <w:rPr>
          <w:rFonts w:ascii="Arial" w:hAnsi="Arial" w:cs="Arial"/>
          <w:sz w:val="24"/>
          <w:szCs w:val="24"/>
        </w:rPr>
        <w:t>by the Order and any blocking of the route by a ve</w:t>
      </w:r>
      <w:r w:rsidR="00B95B54">
        <w:rPr>
          <w:rFonts w:ascii="Arial" w:hAnsi="Arial" w:cs="Arial"/>
          <w:sz w:val="24"/>
          <w:szCs w:val="24"/>
        </w:rPr>
        <w:t>hicle is unlikely to prevent pedestrian access and would be temporary</w:t>
      </w:r>
      <w:r w:rsidR="00E816B4">
        <w:rPr>
          <w:rFonts w:ascii="Arial" w:hAnsi="Arial" w:cs="Arial"/>
          <w:sz w:val="24"/>
          <w:szCs w:val="24"/>
        </w:rPr>
        <w:t>.</w:t>
      </w:r>
    </w:p>
    <w:p w14:paraId="047F9467" w14:textId="1612F17D" w:rsidR="00CF710B" w:rsidRDefault="00B554FF" w:rsidP="003131A9">
      <w:pPr>
        <w:pStyle w:val="Style1"/>
        <w:tabs>
          <w:tab w:val="num" w:pos="720"/>
        </w:tabs>
        <w:rPr>
          <w:rFonts w:ascii="Arial" w:hAnsi="Arial" w:cs="Arial"/>
          <w:sz w:val="24"/>
          <w:szCs w:val="24"/>
        </w:rPr>
      </w:pPr>
      <w:r>
        <w:rPr>
          <w:rFonts w:ascii="Arial" w:hAnsi="Arial" w:cs="Arial"/>
          <w:sz w:val="24"/>
          <w:szCs w:val="24"/>
        </w:rPr>
        <w:t>At the inquiry two short vid</w:t>
      </w:r>
      <w:r w:rsidR="00204B14">
        <w:rPr>
          <w:rFonts w:ascii="Arial" w:hAnsi="Arial" w:cs="Arial"/>
          <w:sz w:val="24"/>
          <w:szCs w:val="24"/>
        </w:rPr>
        <w:t>eos were played, this was evidence submitted by one of the objectors</w:t>
      </w:r>
      <w:r w:rsidR="00CC4ED8">
        <w:rPr>
          <w:rFonts w:ascii="Arial" w:hAnsi="Arial" w:cs="Arial"/>
          <w:sz w:val="24"/>
          <w:szCs w:val="24"/>
        </w:rPr>
        <w:t xml:space="preserve">. The videos showed a large farm </w:t>
      </w:r>
      <w:r w:rsidR="00D46948">
        <w:rPr>
          <w:rFonts w:ascii="Arial" w:hAnsi="Arial" w:cs="Arial"/>
          <w:sz w:val="24"/>
          <w:szCs w:val="24"/>
        </w:rPr>
        <w:t xml:space="preserve">vehicle </w:t>
      </w:r>
      <w:r w:rsidR="0057164D">
        <w:rPr>
          <w:rFonts w:ascii="Arial" w:hAnsi="Arial" w:cs="Arial"/>
          <w:sz w:val="24"/>
          <w:szCs w:val="24"/>
        </w:rPr>
        <w:t xml:space="preserve">heading south along East Lane </w:t>
      </w:r>
      <w:r w:rsidR="00F00F84">
        <w:rPr>
          <w:rFonts w:ascii="Arial" w:hAnsi="Arial" w:cs="Arial"/>
          <w:sz w:val="24"/>
          <w:szCs w:val="24"/>
        </w:rPr>
        <w:t xml:space="preserve">to the junction with </w:t>
      </w:r>
      <w:proofErr w:type="spellStart"/>
      <w:r w:rsidR="00F00F84">
        <w:rPr>
          <w:rFonts w:ascii="Arial" w:hAnsi="Arial" w:cs="Arial"/>
          <w:sz w:val="24"/>
          <w:szCs w:val="24"/>
        </w:rPr>
        <w:t>Underdown</w:t>
      </w:r>
      <w:proofErr w:type="spellEnd"/>
      <w:r w:rsidR="00F00F84">
        <w:rPr>
          <w:rFonts w:ascii="Arial" w:hAnsi="Arial" w:cs="Arial"/>
          <w:sz w:val="24"/>
          <w:szCs w:val="24"/>
        </w:rPr>
        <w:t xml:space="preserve"> Hollow</w:t>
      </w:r>
      <w:r w:rsidR="00654225">
        <w:rPr>
          <w:rFonts w:ascii="Arial" w:hAnsi="Arial" w:cs="Arial"/>
          <w:sz w:val="24"/>
          <w:szCs w:val="24"/>
        </w:rPr>
        <w:t xml:space="preserve">. The large vehicle was occupying the full width of the road. </w:t>
      </w:r>
      <w:r w:rsidR="003E2ED3" w:rsidRPr="003E2ED3">
        <w:rPr>
          <w:rFonts w:ascii="Arial" w:hAnsi="Arial" w:cs="Arial"/>
          <w:sz w:val="24"/>
          <w:szCs w:val="24"/>
        </w:rPr>
        <w:t>The objector raises safety concerns a</w:t>
      </w:r>
      <w:r w:rsidR="004A0965">
        <w:rPr>
          <w:rFonts w:ascii="Arial" w:hAnsi="Arial" w:cs="Arial"/>
          <w:sz w:val="24"/>
          <w:szCs w:val="24"/>
        </w:rPr>
        <w:t xml:space="preserve">s there is no safe refuge </w:t>
      </w:r>
      <w:r w:rsidR="005650E6">
        <w:rPr>
          <w:rFonts w:ascii="Arial" w:hAnsi="Arial" w:cs="Arial"/>
          <w:sz w:val="24"/>
          <w:szCs w:val="24"/>
        </w:rPr>
        <w:t>area for pedestrians.</w:t>
      </w:r>
      <w:r w:rsidR="003E2ED3" w:rsidRPr="003E2ED3">
        <w:rPr>
          <w:rFonts w:ascii="Arial" w:hAnsi="Arial" w:cs="Arial"/>
          <w:sz w:val="24"/>
          <w:szCs w:val="24"/>
        </w:rPr>
        <w:t xml:space="preserve"> </w:t>
      </w:r>
      <w:r w:rsidR="00363035">
        <w:rPr>
          <w:rFonts w:ascii="Arial" w:hAnsi="Arial" w:cs="Arial"/>
          <w:sz w:val="24"/>
          <w:szCs w:val="24"/>
        </w:rPr>
        <w:t xml:space="preserve">The objector refers </w:t>
      </w:r>
      <w:r w:rsidR="00F83BFC">
        <w:rPr>
          <w:rFonts w:ascii="Arial" w:hAnsi="Arial" w:cs="Arial"/>
          <w:sz w:val="24"/>
          <w:szCs w:val="24"/>
        </w:rPr>
        <w:t>to East Lane being a vehicular access to a working farm</w:t>
      </w:r>
      <w:r w:rsidR="00F52635">
        <w:rPr>
          <w:rFonts w:ascii="Arial" w:hAnsi="Arial" w:cs="Arial"/>
          <w:sz w:val="24"/>
          <w:szCs w:val="24"/>
        </w:rPr>
        <w:t xml:space="preserve"> and states it was never intended for pedestrian use</w:t>
      </w:r>
      <w:r w:rsidR="00AC2C4E">
        <w:rPr>
          <w:rFonts w:ascii="Arial" w:hAnsi="Arial" w:cs="Arial"/>
          <w:sz w:val="24"/>
          <w:szCs w:val="24"/>
        </w:rPr>
        <w:t xml:space="preserve">. However, East </w:t>
      </w:r>
      <w:r w:rsidR="0062078B">
        <w:rPr>
          <w:rFonts w:ascii="Arial" w:hAnsi="Arial" w:cs="Arial"/>
          <w:sz w:val="24"/>
          <w:szCs w:val="24"/>
        </w:rPr>
        <w:t xml:space="preserve">Lane is </w:t>
      </w:r>
      <w:r w:rsidR="0046318F">
        <w:rPr>
          <w:rFonts w:ascii="Arial" w:hAnsi="Arial" w:cs="Arial"/>
          <w:sz w:val="24"/>
          <w:szCs w:val="24"/>
        </w:rPr>
        <w:t xml:space="preserve">a public </w:t>
      </w:r>
      <w:r w:rsidR="00AC695A">
        <w:rPr>
          <w:rFonts w:ascii="Arial" w:hAnsi="Arial" w:cs="Arial"/>
          <w:sz w:val="24"/>
          <w:szCs w:val="24"/>
        </w:rPr>
        <w:t>highway,</w:t>
      </w:r>
      <w:r w:rsidR="0046318F">
        <w:rPr>
          <w:rFonts w:ascii="Arial" w:hAnsi="Arial" w:cs="Arial"/>
          <w:sz w:val="24"/>
          <w:szCs w:val="24"/>
        </w:rPr>
        <w:t xml:space="preserve"> and it</w:t>
      </w:r>
      <w:r w:rsidR="007403AA">
        <w:rPr>
          <w:rFonts w:ascii="Arial" w:hAnsi="Arial" w:cs="Arial"/>
          <w:sz w:val="24"/>
          <w:szCs w:val="24"/>
        </w:rPr>
        <w:t xml:space="preserve"> is</w:t>
      </w:r>
      <w:r w:rsidR="0046318F">
        <w:rPr>
          <w:rFonts w:ascii="Arial" w:hAnsi="Arial" w:cs="Arial"/>
          <w:sz w:val="24"/>
          <w:szCs w:val="24"/>
        </w:rPr>
        <w:t xml:space="preserve"> recorded on the List of Streets </w:t>
      </w:r>
      <w:r w:rsidR="003242A6">
        <w:rPr>
          <w:rFonts w:ascii="Arial" w:hAnsi="Arial" w:cs="Arial"/>
          <w:sz w:val="24"/>
          <w:szCs w:val="24"/>
        </w:rPr>
        <w:t>maintained by Dorset Council</w:t>
      </w:r>
      <w:r w:rsidR="00624C51">
        <w:rPr>
          <w:rFonts w:ascii="Arial" w:hAnsi="Arial" w:cs="Arial"/>
          <w:sz w:val="24"/>
          <w:szCs w:val="24"/>
        </w:rPr>
        <w:t xml:space="preserve">. Accordingly, </w:t>
      </w:r>
      <w:r w:rsidR="001F7F19">
        <w:rPr>
          <w:rFonts w:ascii="Arial" w:hAnsi="Arial" w:cs="Arial"/>
          <w:sz w:val="24"/>
          <w:szCs w:val="24"/>
        </w:rPr>
        <w:t xml:space="preserve">pedestrians and </w:t>
      </w:r>
      <w:r w:rsidR="00624C51">
        <w:rPr>
          <w:rFonts w:ascii="Arial" w:hAnsi="Arial" w:cs="Arial"/>
          <w:sz w:val="24"/>
          <w:szCs w:val="24"/>
        </w:rPr>
        <w:t>all classes of</w:t>
      </w:r>
      <w:r w:rsidR="001F7F19">
        <w:rPr>
          <w:rFonts w:ascii="Arial" w:hAnsi="Arial" w:cs="Arial"/>
          <w:sz w:val="24"/>
          <w:szCs w:val="24"/>
        </w:rPr>
        <w:t xml:space="preserve"> ve</w:t>
      </w:r>
      <w:r w:rsidR="00536EBD">
        <w:rPr>
          <w:rFonts w:ascii="Arial" w:hAnsi="Arial" w:cs="Arial"/>
          <w:sz w:val="24"/>
          <w:szCs w:val="24"/>
        </w:rPr>
        <w:t>hicle are currently able to use East Lane up to and including point A</w:t>
      </w:r>
      <w:r w:rsidR="00CD7045">
        <w:rPr>
          <w:rFonts w:ascii="Arial" w:hAnsi="Arial" w:cs="Arial"/>
          <w:sz w:val="24"/>
          <w:szCs w:val="24"/>
        </w:rPr>
        <w:t>.</w:t>
      </w:r>
      <w:r w:rsidR="00EA4BAB">
        <w:rPr>
          <w:rFonts w:ascii="Arial" w:hAnsi="Arial" w:cs="Arial"/>
          <w:sz w:val="24"/>
          <w:szCs w:val="24"/>
        </w:rPr>
        <w:t xml:space="preserve"> Although I </w:t>
      </w:r>
      <w:r w:rsidR="00B3301A">
        <w:rPr>
          <w:rFonts w:ascii="Arial" w:hAnsi="Arial" w:cs="Arial"/>
          <w:sz w:val="24"/>
          <w:szCs w:val="24"/>
        </w:rPr>
        <w:t xml:space="preserve">understand the </w:t>
      </w:r>
      <w:r w:rsidR="00A96EAA">
        <w:rPr>
          <w:rFonts w:ascii="Arial" w:hAnsi="Arial" w:cs="Arial"/>
          <w:sz w:val="24"/>
          <w:szCs w:val="24"/>
        </w:rPr>
        <w:t xml:space="preserve">safety </w:t>
      </w:r>
      <w:r w:rsidR="00B3301A">
        <w:rPr>
          <w:rFonts w:ascii="Arial" w:hAnsi="Arial" w:cs="Arial"/>
          <w:sz w:val="24"/>
          <w:szCs w:val="24"/>
        </w:rPr>
        <w:t xml:space="preserve">concerns expressed </w:t>
      </w:r>
      <w:r w:rsidR="00ED1A0B">
        <w:rPr>
          <w:rFonts w:ascii="Arial" w:hAnsi="Arial" w:cs="Arial"/>
          <w:sz w:val="24"/>
          <w:szCs w:val="24"/>
        </w:rPr>
        <w:t>by the objectors</w:t>
      </w:r>
      <w:r w:rsidR="00B10E49">
        <w:rPr>
          <w:rFonts w:ascii="Arial" w:hAnsi="Arial" w:cs="Arial"/>
          <w:sz w:val="24"/>
          <w:szCs w:val="24"/>
        </w:rPr>
        <w:t>,</w:t>
      </w:r>
      <w:r w:rsidR="00ED1A0B">
        <w:rPr>
          <w:rFonts w:ascii="Arial" w:hAnsi="Arial" w:cs="Arial"/>
          <w:sz w:val="24"/>
          <w:szCs w:val="24"/>
        </w:rPr>
        <w:t xml:space="preserve"> </w:t>
      </w:r>
      <w:r w:rsidR="000D5DAB">
        <w:rPr>
          <w:rFonts w:ascii="Arial" w:hAnsi="Arial" w:cs="Arial"/>
          <w:sz w:val="24"/>
          <w:szCs w:val="24"/>
        </w:rPr>
        <w:t>th</w:t>
      </w:r>
      <w:r w:rsidR="00E41D1B">
        <w:rPr>
          <w:rFonts w:ascii="Arial" w:hAnsi="Arial" w:cs="Arial"/>
          <w:sz w:val="24"/>
          <w:szCs w:val="24"/>
        </w:rPr>
        <w:t xml:space="preserve">is </w:t>
      </w:r>
      <w:r w:rsidR="00F6661F">
        <w:rPr>
          <w:rFonts w:ascii="Arial" w:hAnsi="Arial" w:cs="Arial"/>
          <w:sz w:val="24"/>
          <w:szCs w:val="24"/>
        </w:rPr>
        <w:t>is not a</w:t>
      </w:r>
      <w:r w:rsidR="005536AD">
        <w:rPr>
          <w:rFonts w:ascii="Arial" w:hAnsi="Arial" w:cs="Arial"/>
          <w:sz w:val="24"/>
          <w:szCs w:val="24"/>
        </w:rPr>
        <w:t xml:space="preserve"> matter I</w:t>
      </w:r>
      <w:r w:rsidR="005536AD" w:rsidRPr="005536AD">
        <w:rPr>
          <w:rFonts w:ascii="Arial" w:hAnsi="Arial" w:cs="Arial"/>
          <w:sz w:val="24"/>
          <w:szCs w:val="24"/>
        </w:rPr>
        <w:t xml:space="preserve"> can </w:t>
      </w:r>
      <w:proofErr w:type="gramStart"/>
      <w:r w:rsidR="005536AD" w:rsidRPr="005536AD">
        <w:rPr>
          <w:rFonts w:ascii="Arial" w:hAnsi="Arial" w:cs="Arial"/>
          <w:sz w:val="24"/>
          <w:szCs w:val="24"/>
        </w:rPr>
        <w:t>take into account</w:t>
      </w:r>
      <w:proofErr w:type="gramEnd"/>
      <w:r w:rsidR="005536AD" w:rsidRPr="005536AD">
        <w:rPr>
          <w:rFonts w:ascii="Arial" w:hAnsi="Arial" w:cs="Arial"/>
          <w:sz w:val="24"/>
          <w:szCs w:val="24"/>
        </w:rPr>
        <w:t xml:space="preserve"> when determining </w:t>
      </w:r>
      <w:r w:rsidR="00B10E49">
        <w:rPr>
          <w:rFonts w:ascii="Arial" w:hAnsi="Arial" w:cs="Arial"/>
          <w:sz w:val="24"/>
          <w:szCs w:val="24"/>
        </w:rPr>
        <w:t>the</w:t>
      </w:r>
      <w:r w:rsidR="005536AD" w:rsidRPr="005536AD">
        <w:rPr>
          <w:rFonts w:ascii="Arial" w:hAnsi="Arial" w:cs="Arial"/>
          <w:sz w:val="24"/>
          <w:szCs w:val="24"/>
        </w:rPr>
        <w:t xml:space="preserve"> Order</w:t>
      </w:r>
      <w:r w:rsidR="00B10E49">
        <w:rPr>
          <w:rFonts w:ascii="Arial" w:hAnsi="Arial" w:cs="Arial"/>
          <w:sz w:val="24"/>
          <w:szCs w:val="24"/>
        </w:rPr>
        <w:t>.</w:t>
      </w:r>
      <w:r w:rsidR="005536AD">
        <w:rPr>
          <w:rFonts w:ascii="Arial" w:hAnsi="Arial" w:cs="Arial"/>
          <w:sz w:val="24"/>
          <w:szCs w:val="24"/>
        </w:rPr>
        <w:t xml:space="preserve"> </w:t>
      </w:r>
      <w:r w:rsidR="000D28C8">
        <w:rPr>
          <w:rFonts w:ascii="Arial" w:hAnsi="Arial" w:cs="Arial"/>
          <w:sz w:val="24"/>
          <w:szCs w:val="24"/>
        </w:rPr>
        <w:t xml:space="preserve"> </w:t>
      </w:r>
      <w:r w:rsidR="00627BDC">
        <w:rPr>
          <w:rFonts w:ascii="Arial" w:hAnsi="Arial" w:cs="Arial"/>
          <w:sz w:val="24"/>
          <w:szCs w:val="24"/>
        </w:rPr>
        <w:t xml:space="preserve"> </w:t>
      </w:r>
      <w:r w:rsidR="00624C51">
        <w:rPr>
          <w:rFonts w:ascii="Arial" w:hAnsi="Arial" w:cs="Arial"/>
          <w:sz w:val="24"/>
          <w:szCs w:val="24"/>
        </w:rPr>
        <w:t xml:space="preserve"> </w:t>
      </w:r>
      <w:r w:rsidR="00026B9C">
        <w:rPr>
          <w:rFonts w:ascii="Arial" w:hAnsi="Arial" w:cs="Arial"/>
          <w:sz w:val="24"/>
          <w:szCs w:val="24"/>
        </w:rPr>
        <w:t xml:space="preserve"> </w:t>
      </w:r>
      <w:r w:rsidR="002445FA">
        <w:rPr>
          <w:rFonts w:ascii="Arial" w:hAnsi="Arial" w:cs="Arial"/>
          <w:sz w:val="24"/>
          <w:szCs w:val="24"/>
        </w:rPr>
        <w:t xml:space="preserve"> </w:t>
      </w:r>
      <w:r w:rsidR="00BD6DE9">
        <w:rPr>
          <w:rFonts w:ascii="Arial" w:hAnsi="Arial" w:cs="Arial"/>
          <w:sz w:val="24"/>
          <w:szCs w:val="24"/>
        </w:rPr>
        <w:t xml:space="preserve"> </w:t>
      </w:r>
      <w:r w:rsidR="008B267F">
        <w:rPr>
          <w:rFonts w:ascii="Arial" w:hAnsi="Arial" w:cs="Arial"/>
          <w:sz w:val="24"/>
          <w:szCs w:val="24"/>
        </w:rPr>
        <w:t xml:space="preserve"> </w:t>
      </w:r>
      <w:r w:rsidR="00CF710B">
        <w:rPr>
          <w:rFonts w:ascii="Arial" w:hAnsi="Arial" w:cs="Arial"/>
          <w:sz w:val="24"/>
          <w:szCs w:val="24"/>
        </w:rPr>
        <w:t xml:space="preserve"> </w:t>
      </w:r>
    </w:p>
    <w:p w14:paraId="659543E9" w14:textId="33223172" w:rsidR="00090E3B" w:rsidRDefault="004A7598" w:rsidP="003131A9">
      <w:pPr>
        <w:pStyle w:val="Style1"/>
        <w:tabs>
          <w:tab w:val="num" w:pos="720"/>
        </w:tabs>
        <w:rPr>
          <w:rFonts w:ascii="Arial" w:hAnsi="Arial" w:cs="Arial"/>
          <w:sz w:val="24"/>
          <w:szCs w:val="24"/>
        </w:rPr>
      </w:pPr>
      <w:r>
        <w:rPr>
          <w:rFonts w:ascii="Arial" w:hAnsi="Arial" w:cs="Arial"/>
          <w:sz w:val="24"/>
          <w:szCs w:val="24"/>
        </w:rPr>
        <w:t>There have also been</w:t>
      </w:r>
      <w:r w:rsidR="00763A75">
        <w:rPr>
          <w:rFonts w:ascii="Arial" w:hAnsi="Arial" w:cs="Arial"/>
          <w:sz w:val="24"/>
          <w:szCs w:val="24"/>
        </w:rPr>
        <w:t xml:space="preserve"> many comments </w:t>
      </w:r>
      <w:r w:rsidR="00E854BA">
        <w:rPr>
          <w:rFonts w:ascii="Arial" w:hAnsi="Arial" w:cs="Arial"/>
          <w:sz w:val="24"/>
          <w:szCs w:val="24"/>
        </w:rPr>
        <w:t>made in written submission</w:t>
      </w:r>
      <w:r w:rsidR="00F129B2">
        <w:rPr>
          <w:rFonts w:ascii="Arial" w:hAnsi="Arial" w:cs="Arial"/>
          <w:sz w:val="24"/>
          <w:szCs w:val="24"/>
        </w:rPr>
        <w:t>s</w:t>
      </w:r>
      <w:r w:rsidR="00E854BA">
        <w:rPr>
          <w:rFonts w:ascii="Arial" w:hAnsi="Arial" w:cs="Arial"/>
          <w:sz w:val="24"/>
          <w:szCs w:val="24"/>
        </w:rPr>
        <w:t xml:space="preserve"> and at the inquiry regarding the </w:t>
      </w:r>
      <w:r w:rsidR="00280E83">
        <w:rPr>
          <w:rFonts w:ascii="Arial" w:hAnsi="Arial" w:cs="Arial"/>
          <w:sz w:val="24"/>
          <w:szCs w:val="24"/>
        </w:rPr>
        <w:t>length of time</w:t>
      </w:r>
      <w:r w:rsidR="00F129B2">
        <w:rPr>
          <w:rFonts w:ascii="Arial" w:hAnsi="Arial" w:cs="Arial"/>
          <w:sz w:val="24"/>
          <w:szCs w:val="24"/>
        </w:rPr>
        <w:t xml:space="preserve"> </w:t>
      </w:r>
      <w:r w:rsidR="007465AA">
        <w:rPr>
          <w:rFonts w:ascii="Arial" w:hAnsi="Arial" w:cs="Arial"/>
          <w:sz w:val="24"/>
          <w:szCs w:val="24"/>
        </w:rPr>
        <w:t xml:space="preserve">it has taken </w:t>
      </w:r>
      <w:r w:rsidR="004D18EF">
        <w:rPr>
          <w:rFonts w:ascii="Arial" w:hAnsi="Arial" w:cs="Arial"/>
          <w:sz w:val="24"/>
          <w:szCs w:val="24"/>
        </w:rPr>
        <w:t>to determine the application</w:t>
      </w:r>
      <w:r w:rsidR="001E66A1">
        <w:rPr>
          <w:rFonts w:ascii="Arial" w:hAnsi="Arial" w:cs="Arial"/>
          <w:sz w:val="24"/>
          <w:szCs w:val="24"/>
        </w:rPr>
        <w:t>.</w:t>
      </w:r>
      <w:r w:rsidR="00C91173">
        <w:rPr>
          <w:rFonts w:ascii="Arial" w:hAnsi="Arial" w:cs="Arial"/>
          <w:sz w:val="24"/>
          <w:szCs w:val="24"/>
        </w:rPr>
        <w:t xml:space="preserve"> </w:t>
      </w:r>
      <w:r w:rsidR="0034445D">
        <w:rPr>
          <w:rFonts w:ascii="Arial" w:hAnsi="Arial" w:cs="Arial"/>
          <w:sz w:val="24"/>
          <w:szCs w:val="24"/>
        </w:rPr>
        <w:t xml:space="preserve">I note </w:t>
      </w:r>
      <w:r w:rsidR="00060AB0">
        <w:rPr>
          <w:rFonts w:ascii="Arial" w:hAnsi="Arial" w:cs="Arial"/>
          <w:sz w:val="24"/>
          <w:szCs w:val="24"/>
        </w:rPr>
        <w:lastRenderedPageBreak/>
        <w:t xml:space="preserve">the </w:t>
      </w:r>
      <w:r w:rsidR="00BF3F3F">
        <w:rPr>
          <w:rFonts w:ascii="Arial" w:hAnsi="Arial" w:cs="Arial"/>
          <w:sz w:val="24"/>
          <w:szCs w:val="24"/>
        </w:rPr>
        <w:t>objectors’</w:t>
      </w:r>
      <w:r w:rsidR="00060AB0">
        <w:rPr>
          <w:rFonts w:ascii="Arial" w:hAnsi="Arial" w:cs="Arial"/>
          <w:sz w:val="24"/>
          <w:szCs w:val="24"/>
        </w:rPr>
        <w:t xml:space="preserve"> comments that the delay </w:t>
      </w:r>
      <w:r w:rsidR="000B765A">
        <w:rPr>
          <w:rFonts w:ascii="Arial" w:hAnsi="Arial" w:cs="Arial"/>
          <w:sz w:val="24"/>
          <w:szCs w:val="24"/>
        </w:rPr>
        <w:t xml:space="preserve">has had an impact on them </w:t>
      </w:r>
      <w:r w:rsidR="00D84E0E">
        <w:rPr>
          <w:rFonts w:ascii="Arial" w:hAnsi="Arial" w:cs="Arial"/>
          <w:sz w:val="24"/>
          <w:szCs w:val="24"/>
        </w:rPr>
        <w:t>accessing relevant evidence</w:t>
      </w:r>
      <w:r w:rsidR="00EE639F">
        <w:rPr>
          <w:rFonts w:ascii="Arial" w:hAnsi="Arial" w:cs="Arial"/>
          <w:sz w:val="24"/>
          <w:szCs w:val="24"/>
        </w:rPr>
        <w:t xml:space="preserve"> and </w:t>
      </w:r>
      <w:r w:rsidR="00A85706">
        <w:rPr>
          <w:rFonts w:ascii="Arial" w:hAnsi="Arial" w:cs="Arial"/>
          <w:sz w:val="24"/>
          <w:szCs w:val="24"/>
        </w:rPr>
        <w:t xml:space="preserve">getting </w:t>
      </w:r>
      <w:r w:rsidR="00EE639F">
        <w:rPr>
          <w:rFonts w:ascii="Arial" w:hAnsi="Arial" w:cs="Arial"/>
          <w:sz w:val="24"/>
          <w:szCs w:val="24"/>
        </w:rPr>
        <w:t>state</w:t>
      </w:r>
      <w:r w:rsidR="00A85706">
        <w:rPr>
          <w:rFonts w:ascii="Arial" w:hAnsi="Arial" w:cs="Arial"/>
          <w:sz w:val="24"/>
          <w:szCs w:val="24"/>
        </w:rPr>
        <w:t>ments from the</w:t>
      </w:r>
      <w:r w:rsidR="00161A44">
        <w:rPr>
          <w:rFonts w:ascii="Arial" w:hAnsi="Arial" w:cs="Arial"/>
          <w:sz w:val="24"/>
          <w:szCs w:val="24"/>
        </w:rPr>
        <w:t xml:space="preserve"> previous landowners</w:t>
      </w:r>
      <w:r w:rsidR="00A45F1A">
        <w:rPr>
          <w:rFonts w:ascii="Arial" w:hAnsi="Arial" w:cs="Arial"/>
          <w:sz w:val="24"/>
          <w:szCs w:val="24"/>
        </w:rPr>
        <w:t xml:space="preserve">. </w:t>
      </w:r>
      <w:r w:rsidR="008E67AA">
        <w:rPr>
          <w:rFonts w:ascii="Arial" w:hAnsi="Arial" w:cs="Arial"/>
          <w:sz w:val="24"/>
          <w:szCs w:val="24"/>
        </w:rPr>
        <w:t>Whilst the dela</w:t>
      </w:r>
      <w:r w:rsidR="0056310C">
        <w:rPr>
          <w:rFonts w:ascii="Arial" w:hAnsi="Arial" w:cs="Arial"/>
          <w:sz w:val="24"/>
          <w:szCs w:val="24"/>
        </w:rPr>
        <w:t xml:space="preserve">y is regrettable for all parties concerned, I am satisfied that the previous landowners did have the opportunity to </w:t>
      </w:r>
      <w:r w:rsidR="00BF3F3F">
        <w:rPr>
          <w:rFonts w:ascii="Arial" w:hAnsi="Arial" w:cs="Arial"/>
          <w:sz w:val="24"/>
          <w:szCs w:val="24"/>
        </w:rPr>
        <w:t>submit evidence</w:t>
      </w:r>
      <w:r w:rsidR="00E11934">
        <w:rPr>
          <w:rFonts w:ascii="Arial" w:hAnsi="Arial" w:cs="Arial"/>
          <w:sz w:val="24"/>
          <w:szCs w:val="24"/>
        </w:rPr>
        <w:t xml:space="preserve">. </w:t>
      </w:r>
      <w:r w:rsidR="006544D1">
        <w:rPr>
          <w:rFonts w:ascii="Arial" w:hAnsi="Arial" w:cs="Arial"/>
          <w:sz w:val="24"/>
          <w:szCs w:val="24"/>
        </w:rPr>
        <w:t>Al</w:t>
      </w:r>
      <w:r w:rsidR="00EB0B15">
        <w:rPr>
          <w:rFonts w:ascii="Arial" w:hAnsi="Arial" w:cs="Arial"/>
          <w:sz w:val="24"/>
          <w:szCs w:val="24"/>
        </w:rPr>
        <w:t>though a statement</w:t>
      </w:r>
      <w:r w:rsidR="00AE7C42">
        <w:rPr>
          <w:rFonts w:ascii="Arial" w:hAnsi="Arial" w:cs="Arial"/>
          <w:sz w:val="24"/>
          <w:szCs w:val="24"/>
        </w:rPr>
        <w:t xml:space="preserve"> from them may have </w:t>
      </w:r>
      <w:r w:rsidR="005C1A58">
        <w:rPr>
          <w:rFonts w:ascii="Arial" w:hAnsi="Arial" w:cs="Arial"/>
          <w:sz w:val="24"/>
          <w:szCs w:val="24"/>
        </w:rPr>
        <w:t>helped to establish more details</w:t>
      </w:r>
      <w:r w:rsidR="0092067E">
        <w:rPr>
          <w:rFonts w:ascii="Arial" w:hAnsi="Arial" w:cs="Arial"/>
          <w:sz w:val="24"/>
          <w:szCs w:val="24"/>
        </w:rPr>
        <w:t xml:space="preserve">, I am satisfied </w:t>
      </w:r>
      <w:r w:rsidR="005A40AD">
        <w:rPr>
          <w:rFonts w:ascii="Arial" w:hAnsi="Arial" w:cs="Arial"/>
          <w:sz w:val="24"/>
          <w:szCs w:val="24"/>
        </w:rPr>
        <w:t xml:space="preserve">from the evidence I heard at the inquiry and </w:t>
      </w:r>
      <w:r w:rsidR="00B005B7">
        <w:rPr>
          <w:rFonts w:ascii="Arial" w:hAnsi="Arial" w:cs="Arial"/>
          <w:sz w:val="24"/>
          <w:szCs w:val="24"/>
        </w:rPr>
        <w:t xml:space="preserve">the written statement from the </w:t>
      </w:r>
      <w:r w:rsidR="00FA6943">
        <w:rPr>
          <w:rFonts w:ascii="Arial" w:hAnsi="Arial" w:cs="Arial"/>
          <w:sz w:val="24"/>
          <w:szCs w:val="24"/>
        </w:rPr>
        <w:t>son of the tenant farmer</w:t>
      </w:r>
      <w:r w:rsidR="00336741">
        <w:rPr>
          <w:rFonts w:ascii="Arial" w:hAnsi="Arial" w:cs="Arial"/>
          <w:sz w:val="24"/>
          <w:szCs w:val="24"/>
        </w:rPr>
        <w:t>,</w:t>
      </w:r>
      <w:r w:rsidR="00EA5DE2">
        <w:rPr>
          <w:rFonts w:ascii="Arial" w:hAnsi="Arial" w:cs="Arial"/>
          <w:sz w:val="24"/>
          <w:szCs w:val="24"/>
        </w:rPr>
        <w:t xml:space="preserve"> that</w:t>
      </w:r>
      <w:r w:rsidR="004E595B">
        <w:rPr>
          <w:rFonts w:ascii="Arial" w:hAnsi="Arial" w:cs="Arial"/>
          <w:sz w:val="24"/>
          <w:szCs w:val="24"/>
        </w:rPr>
        <w:t xml:space="preserve"> </w:t>
      </w:r>
      <w:r w:rsidR="00FC3EDD">
        <w:rPr>
          <w:rFonts w:ascii="Arial" w:hAnsi="Arial" w:cs="Arial"/>
          <w:sz w:val="24"/>
          <w:szCs w:val="24"/>
        </w:rPr>
        <w:t xml:space="preserve">on balance, </w:t>
      </w:r>
      <w:r w:rsidR="00225F1D">
        <w:rPr>
          <w:rFonts w:ascii="Arial" w:hAnsi="Arial" w:cs="Arial"/>
          <w:sz w:val="24"/>
          <w:szCs w:val="24"/>
        </w:rPr>
        <w:t>the use of the route</w:t>
      </w:r>
      <w:r w:rsidR="006341D3">
        <w:rPr>
          <w:rFonts w:ascii="Arial" w:hAnsi="Arial" w:cs="Arial"/>
          <w:sz w:val="24"/>
          <w:szCs w:val="24"/>
        </w:rPr>
        <w:t xml:space="preserve"> was not sufficiently challenged</w:t>
      </w:r>
      <w:r w:rsidR="00225F1D">
        <w:rPr>
          <w:rFonts w:ascii="Arial" w:hAnsi="Arial" w:cs="Arial"/>
          <w:sz w:val="24"/>
          <w:szCs w:val="24"/>
        </w:rPr>
        <w:t>.</w:t>
      </w:r>
      <w:r w:rsidR="00FA6943">
        <w:rPr>
          <w:rFonts w:ascii="Arial" w:hAnsi="Arial" w:cs="Arial"/>
          <w:sz w:val="24"/>
          <w:szCs w:val="24"/>
        </w:rPr>
        <w:t xml:space="preserve"> </w:t>
      </w:r>
      <w:r w:rsidR="00EB0B15">
        <w:rPr>
          <w:rFonts w:ascii="Arial" w:hAnsi="Arial" w:cs="Arial"/>
          <w:sz w:val="24"/>
          <w:szCs w:val="24"/>
        </w:rPr>
        <w:t xml:space="preserve"> </w:t>
      </w:r>
      <w:r w:rsidR="00161A44">
        <w:rPr>
          <w:rFonts w:ascii="Arial" w:hAnsi="Arial" w:cs="Arial"/>
          <w:sz w:val="24"/>
          <w:szCs w:val="24"/>
        </w:rPr>
        <w:t xml:space="preserve"> </w:t>
      </w:r>
      <w:r w:rsidR="00A85706">
        <w:rPr>
          <w:rFonts w:ascii="Arial" w:hAnsi="Arial" w:cs="Arial"/>
          <w:sz w:val="24"/>
          <w:szCs w:val="24"/>
        </w:rPr>
        <w:t xml:space="preserve"> </w:t>
      </w:r>
      <w:r w:rsidR="001E66A1">
        <w:rPr>
          <w:rFonts w:ascii="Arial" w:hAnsi="Arial" w:cs="Arial"/>
          <w:sz w:val="24"/>
          <w:szCs w:val="24"/>
        </w:rPr>
        <w:t xml:space="preserve"> </w:t>
      </w:r>
    </w:p>
    <w:p w14:paraId="39FAEE31" w14:textId="3E7A1B67" w:rsidR="006C4694" w:rsidRPr="003131A9" w:rsidRDefault="00123F7E" w:rsidP="003131A9">
      <w:pPr>
        <w:pStyle w:val="Style1"/>
        <w:tabs>
          <w:tab w:val="num" w:pos="720"/>
        </w:tabs>
        <w:rPr>
          <w:rFonts w:ascii="Arial" w:hAnsi="Arial" w:cs="Arial"/>
          <w:sz w:val="24"/>
          <w:szCs w:val="24"/>
        </w:rPr>
      </w:pPr>
      <w:r>
        <w:rPr>
          <w:rFonts w:ascii="Arial" w:hAnsi="Arial" w:cs="Arial"/>
          <w:sz w:val="24"/>
          <w:szCs w:val="24"/>
        </w:rPr>
        <w:t>Comments were raised at the inquiry and in the written submissions regarding h</w:t>
      </w:r>
      <w:r w:rsidR="00090E3B">
        <w:rPr>
          <w:rFonts w:ascii="Arial" w:hAnsi="Arial" w:cs="Arial"/>
          <w:sz w:val="24"/>
          <w:szCs w:val="24"/>
        </w:rPr>
        <w:t>uman rights</w:t>
      </w:r>
      <w:r>
        <w:rPr>
          <w:rFonts w:ascii="Arial" w:hAnsi="Arial" w:cs="Arial"/>
          <w:sz w:val="24"/>
          <w:szCs w:val="24"/>
        </w:rPr>
        <w:t xml:space="preserve">. A </w:t>
      </w:r>
      <w:r w:rsidR="00776AD1">
        <w:rPr>
          <w:rFonts w:ascii="Arial" w:hAnsi="Arial" w:cs="Arial"/>
          <w:sz w:val="24"/>
          <w:szCs w:val="24"/>
        </w:rPr>
        <w:t xml:space="preserve">definitive map modification order </w:t>
      </w:r>
      <w:r w:rsidR="00DF0DCF">
        <w:rPr>
          <w:rFonts w:ascii="Arial" w:hAnsi="Arial" w:cs="Arial"/>
          <w:sz w:val="24"/>
          <w:szCs w:val="24"/>
        </w:rPr>
        <w:t xml:space="preserve">seeks to record a public right of way which already exists under the law, personal considerations </w:t>
      </w:r>
      <w:r w:rsidR="00BB2EBD">
        <w:rPr>
          <w:rFonts w:ascii="Arial" w:hAnsi="Arial" w:cs="Arial"/>
          <w:sz w:val="24"/>
          <w:szCs w:val="24"/>
        </w:rPr>
        <w:t xml:space="preserve">are not relevant to the decision. The effect of the route </w:t>
      </w:r>
      <w:r w:rsidR="009B0B29">
        <w:rPr>
          <w:rFonts w:ascii="Arial" w:hAnsi="Arial" w:cs="Arial"/>
          <w:sz w:val="24"/>
          <w:szCs w:val="24"/>
        </w:rPr>
        <w:t>on individuals and their human rights is therefore not a matter for m</w:t>
      </w:r>
      <w:r w:rsidR="00477514">
        <w:rPr>
          <w:rFonts w:ascii="Arial" w:hAnsi="Arial" w:cs="Arial"/>
          <w:sz w:val="24"/>
          <w:szCs w:val="24"/>
        </w:rPr>
        <w:t>y consideration.</w:t>
      </w:r>
      <w:r w:rsidR="00280E83">
        <w:rPr>
          <w:rFonts w:ascii="Arial" w:hAnsi="Arial" w:cs="Arial"/>
          <w:sz w:val="24"/>
          <w:szCs w:val="24"/>
        </w:rPr>
        <w:t xml:space="preserve"> </w:t>
      </w:r>
      <w:r w:rsidR="004A7598">
        <w:rPr>
          <w:rFonts w:ascii="Arial" w:hAnsi="Arial" w:cs="Arial"/>
          <w:sz w:val="24"/>
          <w:szCs w:val="24"/>
        </w:rPr>
        <w:t xml:space="preserve"> </w:t>
      </w:r>
      <w:r w:rsidR="00817A3F">
        <w:rPr>
          <w:rFonts w:ascii="Arial" w:hAnsi="Arial" w:cs="Arial"/>
          <w:sz w:val="24"/>
          <w:szCs w:val="24"/>
        </w:rPr>
        <w:t xml:space="preserve"> </w:t>
      </w:r>
      <w:r w:rsidR="00397343">
        <w:rPr>
          <w:rFonts w:ascii="Arial" w:hAnsi="Arial" w:cs="Arial"/>
          <w:sz w:val="24"/>
          <w:szCs w:val="24"/>
        </w:rPr>
        <w:t xml:space="preserve"> </w:t>
      </w:r>
      <w:r w:rsidR="00D444A3">
        <w:rPr>
          <w:rFonts w:ascii="Arial" w:hAnsi="Arial" w:cs="Arial"/>
          <w:sz w:val="24"/>
          <w:szCs w:val="24"/>
        </w:rPr>
        <w:t xml:space="preserve"> </w:t>
      </w:r>
      <w:r w:rsidR="00735B38">
        <w:rPr>
          <w:rFonts w:ascii="Arial" w:hAnsi="Arial" w:cs="Arial"/>
          <w:sz w:val="24"/>
          <w:szCs w:val="24"/>
        </w:rPr>
        <w:t xml:space="preserve"> </w:t>
      </w:r>
      <w:r w:rsidR="00F97E81" w:rsidRPr="003131A9">
        <w:rPr>
          <w:rFonts w:ascii="Arial" w:hAnsi="Arial" w:cs="Arial"/>
          <w:sz w:val="24"/>
          <w:szCs w:val="24"/>
        </w:rPr>
        <w:t xml:space="preserve"> </w:t>
      </w:r>
      <w:r w:rsidR="00644330" w:rsidRPr="003131A9">
        <w:rPr>
          <w:rFonts w:ascii="Arial" w:hAnsi="Arial" w:cs="Arial"/>
          <w:sz w:val="24"/>
          <w:szCs w:val="24"/>
        </w:rPr>
        <w:t xml:space="preserve"> </w:t>
      </w:r>
      <w:r w:rsidR="0091476E" w:rsidRPr="003131A9">
        <w:rPr>
          <w:rFonts w:ascii="Arial" w:hAnsi="Arial" w:cs="Arial"/>
          <w:sz w:val="24"/>
          <w:szCs w:val="24"/>
        </w:rPr>
        <w:t xml:space="preserve"> </w:t>
      </w:r>
      <w:r w:rsidR="00CC2B64" w:rsidRPr="003131A9">
        <w:rPr>
          <w:rFonts w:ascii="Arial" w:hAnsi="Arial" w:cs="Arial"/>
          <w:sz w:val="24"/>
          <w:szCs w:val="24"/>
        </w:rPr>
        <w:t xml:space="preserve"> </w:t>
      </w:r>
      <w:r w:rsidR="00E229E3" w:rsidRPr="003131A9">
        <w:rPr>
          <w:rFonts w:ascii="Arial" w:hAnsi="Arial" w:cs="Arial"/>
          <w:sz w:val="24"/>
          <w:szCs w:val="24"/>
        </w:rPr>
        <w:t xml:space="preserve"> </w:t>
      </w:r>
      <w:r w:rsidR="0064112F" w:rsidRPr="003131A9">
        <w:rPr>
          <w:rFonts w:ascii="Arial" w:hAnsi="Arial" w:cs="Arial"/>
          <w:sz w:val="24"/>
          <w:szCs w:val="24"/>
        </w:rPr>
        <w:t xml:space="preserve"> </w:t>
      </w:r>
      <w:r w:rsidR="00BA0A8C" w:rsidRPr="003131A9">
        <w:rPr>
          <w:rFonts w:ascii="Arial" w:hAnsi="Arial" w:cs="Arial"/>
          <w:sz w:val="24"/>
          <w:szCs w:val="24"/>
        </w:rPr>
        <w:t xml:space="preserve"> </w:t>
      </w:r>
      <w:r w:rsidR="009C60EA" w:rsidRPr="003131A9">
        <w:rPr>
          <w:rFonts w:ascii="Arial" w:hAnsi="Arial" w:cs="Arial"/>
          <w:sz w:val="24"/>
          <w:szCs w:val="24"/>
        </w:rPr>
        <w:t xml:space="preserve"> </w:t>
      </w:r>
      <w:r w:rsidR="004856F2" w:rsidRPr="003131A9">
        <w:rPr>
          <w:rFonts w:ascii="Arial" w:hAnsi="Arial" w:cs="Arial"/>
          <w:sz w:val="24"/>
          <w:szCs w:val="24"/>
        </w:rPr>
        <w:t xml:space="preserve"> </w:t>
      </w:r>
      <w:r w:rsidR="00D92AD1" w:rsidRPr="003131A9">
        <w:rPr>
          <w:rFonts w:ascii="Arial" w:hAnsi="Arial" w:cs="Arial"/>
          <w:sz w:val="24"/>
          <w:szCs w:val="24"/>
        </w:rPr>
        <w:t xml:space="preserve"> </w:t>
      </w:r>
      <w:r w:rsidR="003C1978" w:rsidRPr="003131A9">
        <w:rPr>
          <w:rFonts w:ascii="Arial" w:hAnsi="Arial" w:cs="Arial"/>
          <w:sz w:val="24"/>
          <w:szCs w:val="24"/>
        </w:rPr>
        <w:t xml:space="preserve"> </w:t>
      </w:r>
      <w:r w:rsidR="005F17BE" w:rsidRPr="003131A9">
        <w:rPr>
          <w:rFonts w:ascii="Arial" w:hAnsi="Arial" w:cs="Arial"/>
          <w:sz w:val="24"/>
          <w:szCs w:val="24"/>
        </w:rPr>
        <w:t xml:space="preserve"> </w:t>
      </w:r>
      <w:r w:rsidR="00AA7E4B" w:rsidRPr="003131A9">
        <w:rPr>
          <w:rFonts w:ascii="Arial" w:hAnsi="Arial" w:cs="Arial"/>
          <w:sz w:val="24"/>
          <w:szCs w:val="24"/>
        </w:rPr>
        <w:t xml:space="preserve"> </w:t>
      </w:r>
      <w:r w:rsidR="001F4286" w:rsidRPr="003131A9">
        <w:rPr>
          <w:rFonts w:ascii="Arial" w:hAnsi="Arial" w:cs="Arial"/>
          <w:sz w:val="24"/>
          <w:szCs w:val="24"/>
        </w:rPr>
        <w:t xml:space="preserve"> </w:t>
      </w:r>
      <w:r w:rsidR="00954F48" w:rsidRPr="003131A9">
        <w:rPr>
          <w:rFonts w:ascii="Arial" w:hAnsi="Arial" w:cs="Arial"/>
          <w:sz w:val="24"/>
          <w:szCs w:val="24"/>
        </w:rPr>
        <w:t xml:space="preserve"> </w:t>
      </w:r>
    </w:p>
    <w:p w14:paraId="0F2CBBD3" w14:textId="4EE8CFCB" w:rsidR="00F566FA" w:rsidRDefault="009C36BC" w:rsidP="009830BF">
      <w:pPr>
        <w:pStyle w:val="Heading6blackfont"/>
        <w:rPr>
          <w:rFonts w:ascii="Arial" w:hAnsi="Arial" w:cs="Arial"/>
          <w:sz w:val="24"/>
          <w:szCs w:val="24"/>
        </w:rPr>
      </w:pPr>
      <w:r w:rsidRPr="00166502">
        <w:rPr>
          <w:rFonts w:ascii="Arial" w:hAnsi="Arial" w:cs="Arial"/>
          <w:sz w:val="24"/>
          <w:szCs w:val="24"/>
        </w:rPr>
        <w:t>Conclusions</w:t>
      </w:r>
    </w:p>
    <w:p w14:paraId="114BBBDA" w14:textId="23B95179" w:rsidR="00663FEB" w:rsidRDefault="00F94DE8" w:rsidP="003A4874">
      <w:pPr>
        <w:pStyle w:val="Style1"/>
        <w:rPr>
          <w:rFonts w:ascii="Arial" w:hAnsi="Arial" w:cs="Arial"/>
          <w:sz w:val="24"/>
          <w:szCs w:val="24"/>
        </w:rPr>
      </w:pPr>
      <w:r>
        <w:rPr>
          <w:rFonts w:ascii="Arial" w:hAnsi="Arial" w:cs="Arial"/>
          <w:sz w:val="24"/>
          <w:szCs w:val="24"/>
        </w:rPr>
        <w:t xml:space="preserve">I have concluded above that </w:t>
      </w:r>
      <w:r w:rsidR="002252A3">
        <w:rPr>
          <w:rFonts w:ascii="Arial" w:hAnsi="Arial" w:cs="Arial"/>
          <w:sz w:val="24"/>
          <w:szCs w:val="24"/>
        </w:rPr>
        <w:t xml:space="preserve">I consider </w:t>
      </w:r>
      <w:r w:rsidR="0024561D">
        <w:rPr>
          <w:rFonts w:ascii="Arial" w:hAnsi="Arial" w:cs="Arial"/>
          <w:sz w:val="24"/>
          <w:szCs w:val="24"/>
        </w:rPr>
        <w:t xml:space="preserve">use </w:t>
      </w:r>
      <w:r w:rsidR="002F62BD">
        <w:rPr>
          <w:rFonts w:ascii="Arial" w:hAnsi="Arial" w:cs="Arial"/>
          <w:sz w:val="24"/>
          <w:szCs w:val="24"/>
        </w:rPr>
        <w:t>of the Order route has been</w:t>
      </w:r>
      <w:r w:rsidR="0024561D">
        <w:rPr>
          <w:rFonts w:ascii="Arial" w:hAnsi="Arial" w:cs="Arial"/>
          <w:sz w:val="24"/>
          <w:szCs w:val="24"/>
        </w:rPr>
        <w:t xml:space="preserve"> </w:t>
      </w:r>
      <w:r w:rsidR="00817388" w:rsidRPr="00817388">
        <w:rPr>
          <w:rFonts w:ascii="Arial" w:hAnsi="Arial" w:cs="Arial"/>
          <w:sz w:val="24"/>
          <w:szCs w:val="24"/>
        </w:rPr>
        <w:t xml:space="preserve">enjoyed as of right, without interruption, and </w:t>
      </w:r>
      <w:r w:rsidR="002F62BD">
        <w:rPr>
          <w:rFonts w:ascii="Arial" w:hAnsi="Arial" w:cs="Arial"/>
          <w:sz w:val="24"/>
          <w:szCs w:val="24"/>
        </w:rPr>
        <w:t>has been</w:t>
      </w:r>
      <w:r w:rsidR="00817388" w:rsidRPr="00817388">
        <w:rPr>
          <w:rFonts w:ascii="Arial" w:hAnsi="Arial" w:cs="Arial"/>
          <w:sz w:val="24"/>
          <w:szCs w:val="24"/>
        </w:rPr>
        <w:t xml:space="preserve"> </w:t>
      </w:r>
      <w:r w:rsidR="003E0FAE">
        <w:rPr>
          <w:rFonts w:ascii="Arial" w:hAnsi="Arial" w:cs="Arial"/>
          <w:sz w:val="24"/>
          <w:szCs w:val="24"/>
        </w:rPr>
        <w:t xml:space="preserve">continuous throughout the </w:t>
      </w:r>
      <w:r w:rsidR="00820E41">
        <w:rPr>
          <w:rFonts w:ascii="Arial" w:hAnsi="Arial" w:cs="Arial"/>
          <w:sz w:val="24"/>
          <w:szCs w:val="24"/>
        </w:rPr>
        <w:t>twenty-year</w:t>
      </w:r>
      <w:r w:rsidR="00853F2C">
        <w:rPr>
          <w:rFonts w:ascii="Arial" w:hAnsi="Arial" w:cs="Arial"/>
          <w:sz w:val="24"/>
          <w:szCs w:val="24"/>
        </w:rPr>
        <w:t xml:space="preserve"> relevant period. </w:t>
      </w:r>
      <w:r w:rsidR="00D973E7" w:rsidRPr="00D973E7">
        <w:rPr>
          <w:rFonts w:ascii="Arial" w:hAnsi="Arial" w:cs="Arial"/>
          <w:sz w:val="24"/>
          <w:szCs w:val="24"/>
        </w:rPr>
        <w:t xml:space="preserve">I </w:t>
      </w:r>
      <w:r w:rsidR="00402E72">
        <w:rPr>
          <w:rFonts w:ascii="Arial" w:hAnsi="Arial" w:cs="Arial"/>
          <w:sz w:val="24"/>
          <w:szCs w:val="24"/>
        </w:rPr>
        <w:t xml:space="preserve">therefore </w:t>
      </w:r>
      <w:r w:rsidR="00D973E7" w:rsidRPr="00D973E7">
        <w:rPr>
          <w:rFonts w:ascii="Arial" w:hAnsi="Arial" w:cs="Arial"/>
          <w:sz w:val="24"/>
          <w:szCs w:val="24"/>
        </w:rPr>
        <w:t>consider that the user evidence</w:t>
      </w:r>
      <w:r w:rsidR="00820E41" w:rsidRPr="00820E41">
        <w:rPr>
          <w:rFonts w:ascii="Arial" w:hAnsi="Arial" w:cs="Arial"/>
          <w:color w:val="auto"/>
          <w:kern w:val="0"/>
          <w:sz w:val="24"/>
          <w:szCs w:val="24"/>
        </w:rPr>
        <w:t xml:space="preserve"> </w:t>
      </w:r>
      <w:r w:rsidR="00820E41" w:rsidRPr="00820E41">
        <w:rPr>
          <w:rFonts w:ascii="Arial" w:hAnsi="Arial" w:cs="Arial"/>
          <w:sz w:val="24"/>
          <w:szCs w:val="24"/>
        </w:rPr>
        <w:t>meets the tests set out in the 1980 Act</w:t>
      </w:r>
      <w:r w:rsidR="00820E41">
        <w:rPr>
          <w:rFonts w:ascii="Arial" w:hAnsi="Arial" w:cs="Arial"/>
          <w:sz w:val="24"/>
          <w:szCs w:val="24"/>
        </w:rPr>
        <w:t xml:space="preserve"> and</w:t>
      </w:r>
      <w:r w:rsidR="00D973E7" w:rsidRPr="00D973E7">
        <w:rPr>
          <w:rFonts w:ascii="Arial" w:hAnsi="Arial" w:cs="Arial"/>
          <w:sz w:val="24"/>
          <w:szCs w:val="24"/>
        </w:rPr>
        <w:t xml:space="preserve"> is sufficient to raise a presumption of dedication as a public footpath. </w:t>
      </w:r>
    </w:p>
    <w:p w14:paraId="2001C60D" w14:textId="0918A4AB" w:rsidR="00197EB5" w:rsidRPr="003A4874" w:rsidRDefault="003A4874" w:rsidP="003A4874">
      <w:pPr>
        <w:pStyle w:val="Style1"/>
        <w:rPr>
          <w:rFonts w:ascii="Arial" w:hAnsi="Arial" w:cs="Arial"/>
          <w:sz w:val="24"/>
          <w:szCs w:val="24"/>
        </w:rPr>
      </w:pPr>
      <w:r w:rsidRPr="003A4874">
        <w:rPr>
          <w:rFonts w:ascii="Arial" w:hAnsi="Arial" w:cs="Arial"/>
          <w:sz w:val="24"/>
          <w:szCs w:val="24"/>
        </w:rPr>
        <w:t xml:space="preserve">The evidence shows that the use of the route on foot has not been </w:t>
      </w:r>
      <w:r w:rsidR="00DB44C1">
        <w:rPr>
          <w:rFonts w:ascii="Arial" w:hAnsi="Arial" w:cs="Arial"/>
          <w:sz w:val="24"/>
          <w:szCs w:val="24"/>
        </w:rPr>
        <w:t xml:space="preserve">sufficiently </w:t>
      </w:r>
      <w:r w:rsidRPr="003A4874">
        <w:rPr>
          <w:rFonts w:ascii="Arial" w:hAnsi="Arial" w:cs="Arial"/>
          <w:sz w:val="24"/>
          <w:szCs w:val="24"/>
        </w:rPr>
        <w:t xml:space="preserve">challenged. </w:t>
      </w:r>
      <w:r w:rsidR="009830BF" w:rsidRPr="009830BF">
        <w:rPr>
          <w:rFonts w:ascii="Arial" w:hAnsi="Arial" w:cs="Arial"/>
          <w:sz w:val="24"/>
          <w:szCs w:val="24"/>
        </w:rPr>
        <w:t>There is no mention from the users of any challenges by t</w:t>
      </w:r>
      <w:r w:rsidR="0074142F">
        <w:rPr>
          <w:rFonts w:ascii="Arial" w:hAnsi="Arial" w:cs="Arial"/>
          <w:sz w:val="24"/>
          <w:szCs w:val="24"/>
        </w:rPr>
        <w:t>he</w:t>
      </w:r>
      <w:r w:rsidR="009830BF" w:rsidRPr="009830BF">
        <w:rPr>
          <w:rFonts w:ascii="Arial" w:hAnsi="Arial" w:cs="Arial"/>
          <w:sz w:val="24"/>
          <w:szCs w:val="24"/>
        </w:rPr>
        <w:t xml:space="preserve"> landowner or occupier</w:t>
      </w:r>
      <w:r w:rsidR="008360AE">
        <w:rPr>
          <w:rFonts w:ascii="Arial" w:hAnsi="Arial" w:cs="Arial"/>
          <w:sz w:val="24"/>
          <w:szCs w:val="24"/>
        </w:rPr>
        <w:t xml:space="preserve"> during the relevant period. T</w:t>
      </w:r>
      <w:r w:rsidR="0074142F">
        <w:rPr>
          <w:rFonts w:ascii="Arial" w:hAnsi="Arial" w:cs="Arial"/>
          <w:sz w:val="24"/>
          <w:szCs w:val="24"/>
        </w:rPr>
        <w:t>he</w:t>
      </w:r>
      <w:r w:rsidR="008360AE">
        <w:rPr>
          <w:rFonts w:ascii="Arial" w:hAnsi="Arial" w:cs="Arial"/>
          <w:sz w:val="24"/>
          <w:szCs w:val="24"/>
        </w:rPr>
        <w:t xml:space="preserve"> user</w:t>
      </w:r>
      <w:r w:rsidR="00CC39A8">
        <w:rPr>
          <w:rFonts w:ascii="Arial" w:hAnsi="Arial" w:cs="Arial"/>
          <w:sz w:val="24"/>
          <w:szCs w:val="24"/>
        </w:rPr>
        <w:t>s</w:t>
      </w:r>
      <w:r w:rsidR="0074142F">
        <w:rPr>
          <w:rFonts w:ascii="Arial" w:hAnsi="Arial" w:cs="Arial"/>
          <w:sz w:val="24"/>
          <w:szCs w:val="24"/>
        </w:rPr>
        <w:t xml:space="preserve"> were not prevented from using the route </w:t>
      </w:r>
      <w:r w:rsidR="009830BF" w:rsidRPr="009830BF">
        <w:rPr>
          <w:rFonts w:ascii="Arial" w:hAnsi="Arial" w:cs="Arial"/>
          <w:sz w:val="24"/>
          <w:szCs w:val="24"/>
        </w:rPr>
        <w:t xml:space="preserve">until </w:t>
      </w:r>
      <w:r w:rsidR="00256A4B">
        <w:rPr>
          <w:rFonts w:ascii="Arial" w:hAnsi="Arial" w:cs="Arial"/>
          <w:sz w:val="24"/>
          <w:szCs w:val="24"/>
        </w:rPr>
        <w:t xml:space="preserve">the locked gate was installed in </w:t>
      </w:r>
      <w:r w:rsidR="009830BF" w:rsidRPr="009830BF">
        <w:rPr>
          <w:rFonts w:ascii="Arial" w:hAnsi="Arial" w:cs="Arial"/>
          <w:sz w:val="24"/>
          <w:szCs w:val="24"/>
        </w:rPr>
        <w:t>20</w:t>
      </w:r>
      <w:r w:rsidR="00C57B22">
        <w:rPr>
          <w:rFonts w:ascii="Arial" w:hAnsi="Arial" w:cs="Arial"/>
          <w:sz w:val="24"/>
          <w:szCs w:val="24"/>
        </w:rPr>
        <w:t>07</w:t>
      </w:r>
      <w:r w:rsidR="009830BF">
        <w:rPr>
          <w:rFonts w:ascii="Arial" w:hAnsi="Arial" w:cs="Arial"/>
          <w:sz w:val="24"/>
          <w:szCs w:val="24"/>
        </w:rPr>
        <w:t>.</w:t>
      </w:r>
      <w:r w:rsidR="00667B48">
        <w:rPr>
          <w:rFonts w:ascii="Arial" w:hAnsi="Arial" w:cs="Arial"/>
          <w:sz w:val="24"/>
          <w:szCs w:val="24"/>
        </w:rPr>
        <w:t xml:space="preserve"> </w:t>
      </w:r>
      <w:r w:rsidR="00335101">
        <w:rPr>
          <w:rFonts w:ascii="Arial" w:hAnsi="Arial" w:cs="Arial"/>
          <w:sz w:val="24"/>
          <w:szCs w:val="24"/>
        </w:rPr>
        <w:t xml:space="preserve">There is </w:t>
      </w:r>
      <w:r w:rsidR="00CC39A8">
        <w:rPr>
          <w:rFonts w:ascii="Arial" w:hAnsi="Arial" w:cs="Arial"/>
          <w:sz w:val="24"/>
          <w:szCs w:val="24"/>
        </w:rPr>
        <w:t xml:space="preserve">no </w:t>
      </w:r>
      <w:r w:rsidR="00335101">
        <w:rPr>
          <w:rFonts w:ascii="Arial" w:hAnsi="Arial" w:cs="Arial"/>
          <w:sz w:val="24"/>
          <w:szCs w:val="24"/>
        </w:rPr>
        <w:t>evidence of</w:t>
      </w:r>
      <w:r w:rsidR="00CC39A8">
        <w:rPr>
          <w:rFonts w:ascii="Arial" w:hAnsi="Arial" w:cs="Arial"/>
          <w:sz w:val="24"/>
          <w:szCs w:val="24"/>
        </w:rPr>
        <w:t xml:space="preserve"> any notices</w:t>
      </w:r>
      <w:r w:rsidR="001E3745" w:rsidRPr="001E3745">
        <w:rPr>
          <w:rFonts w:ascii="Arial" w:hAnsi="Arial" w:cs="Arial"/>
          <w:color w:val="auto"/>
          <w:kern w:val="0"/>
          <w:sz w:val="24"/>
          <w:szCs w:val="24"/>
        </w:rPr>
        <w:t xml:space="preserve"> </w:t>
      </w:r>
      <w:r w:rsidR="001E3745" w:rsidRPr="001E3745">
        <w:rPr>
          <w:rFonts w:ascii="Arial" w:hAnsi="Arial" w:cs="Arial"/>
          <w:sz w:val="24"/>
          <w:szCs w:val="24"/>
        </w:rPr>
        <w:t>during the relevant period</w:t>
      </w:r>
      <w:r w:rsidR="00EC4A91">
        <w:rPr>
          <w:rFonts w:ascii="Arial" w:hAnsi="Arial" w:cs="Arial"/>
          <w:sz w:val="24"/>
          <w:szCs w:val="24"/>
        </w:rPr>
        <w:t>. I consider this does not amount to sufficient evidence of a lack of intention to dedicate.</w:t>
      </w:r>
      <w:r w:rsidRPr="003A4874">
        <w:rPr>
          <w:rFonts w:ascii="Arial" w:hAnsi="Arial" w:cs="Arial"/>
          <w:sz w:val="24"/>
          <w:szCs w:val="24"/>
        </w:rPr>
        <w:t xml:space="preserve">    </w:t>
      </w:r>
      <w:r w:rsidR="00197EB5" w:rsidRPr="003A4874">
        <w:rPr>
          <w:rFonts w:ascii="Arial" w:hAnsi="Arial" w:cs="Arial"/>
          <w:sz w:val="24"/>
          <w:szCs w:val="24"/>
        </w:rPr>
        <w:t xml:space="preserve"> </w:t>
      </w:r>
    </w:p>
    <w:p w14:paraId="25B6CC0D" w14:textId="64FF71B9" w:rsidR="00293306" w:rsidRDefault="00293306" w:rsidP="00646B29">
      <w:pPr>
        <w:pStyle w:val="Style1"/>
        <w:rPr>
          <w:rFonts w:ascii="Arial" w:hAnsi="Arial" w:cs="Arial"/>
          <w:sz w:val="24"/>
          <w:szCs w:val="24"/>
        </w:rPr>
      </w:pPr>
      <w:r>
        <w:rPr>
          <w:rFonts w:ascii="Arial" w:hAnsi="Arial" w:cs="Arial"/>
          <w:sz w:val="24"/>
          <w:szCs w:val="24"/>
        </w:rPr>
        <w:t xml:space="preserve">I conclude that </w:t>
      </w:r>
      <w:r w:rsidR="00E6673A">
        <w:rPr>
          <w:rFonts w:ascii="Arial" w:hAnsi="Arial" w:cs="Arial"/>
          <w:sz w:val="24"/>
          <w:szCs w:val="24"/>
        </w:rPr>
        <w:t xml:space="preserve">the </w:t>
      </w:r>
      <w:r w:rsidR="00151BEC">
        <w:rPr>
          <w:rFonts w:ascii="Arial" w:hAnsi="Arial" w:cs="Arial"/>
          <w:sz w:val="24"/>
          <w:szCs w:val="24"/>
        </w:rPr>
        <w:t>user evidence</w:t>
      </w:r>
      <w:r w:rsidR="00165891">
        <w:rPr>
          <w:rFonts w:ascii="Arial" w:hAnsi="Arial" w:cs="Arial"/>
          <w:sz w:val="24"/>
          <w:szCs w:val="24"/>
        </w:rPr>
        <w:t xml:space="preserve"> is sufficient to show</w:t>
      </w:r>
      <w:r w:rsidR="00491E37">
        <w:rPr>
          <w:rFonts w:ascii="Arial" w:hAnsi="Arial" w:cs="Arial"/>
          <w:sz w:val="24"/>
          <w:szCs w:val="24"/>
        </w:rPr>
        <w:t>,</w:t>
      </w:r>
      <w:r w:rsidR="00165891">
        <w:rPr>
          <w:rFonts w:ascii="Arial" w:hAnsi="Arial" w:cs="Arial"/>
          <w:sz w:val="24"/>
          <w:szCs w:val="24"/>
        </w:rPr>
        <w:t xml:space="preserve"> </w:t>
      </w:r>
      <w:r w:rsidR="00345677">
        <w:rPr>
          <w:rFonts w:ascii="Arial" w:hAnsi="Arial" w:cs="Arial"/>
          <w:sz w:val="24"/>
          <w:szCs w:val="24"/>
        </w:rPr>
        <w:t>on the balance of probabilities</w:t>
      </w:r>
      <w:r w:rsidR="00491E37">
        <w:rPr>
          <w:rFonts w:ascii="Arial" w:hAnsi="Arial" w:cs="Arial"/>
          <w:sz w:val="24"/>
          <w:szCs w:val="24"/>
        </w:rPr>
        <w:t>,</w:t>
      </w:r>
      <w:r w:rsidR="00345677">
        <w:rPr>
          <w:rFonts w:ascii="Arial" w:hAnsi="Arial" w:cs="Arial"/>
          <w:sz w:val="24"/>
          <w:szCs w:val="24"/>
        </w:rPr>
        <w:t xml:space="preserve"> t</w:t>
      </w:r>
      <w:r w:rsidR="0028678C">
        <w:rPr>
          <w:rFonts w:ascii="Arial" w:hAnsi="Arial" w:cs="Arial"/>
          <w:sz w:val="24"/>
          <w:szCs w:val="24"/>
        </w:rPr>
        <w:t>hat</w:t>
      </w:r>
      <w:r w:rsidR="00345677">
        <w:rPr>
          <w:rFonts w:ascii="Arial" w:hAnsi="Arial" w:cs="Arial"/>
          <w:sz w:val="24"/>
          <w:szCs w:val="24"/>
        </w:rPr>
        <w:t xml:space="preserve"> </w:t>
      </w:r>
      <w:r w:rsidR="000A52E3">
        <w:rPr>
          <w:rFonts w:ascii="Arial" w:hAnsi="Arial" w:cs="Arial"/>
          <w:sz w:val="24"/>
          <w:szCs w:val="24"/>
        </w:rPr>
        <w:t xml:space="preserve">the </w:t>
      </w:r>
      <w:r w:rsidR="002540C8">
        <w:rPr>
          <w:rFonts w:ascii="Arial" w:hAnsi="Arial" w:cs="Arial"/>
          <w:sz w:val="24"/>
          <w:szCs w:val="24"/>
        </w:rPr>
        <w:t>route</w:t>
      </w:r>
      <w:r w:rsidR="00667EE5">
        <w:rPr>
          <w:rFonts w:ascii="Arial" w:hAnsi="Arial" w:cs="Arial"/>
          <w:sz w:val="24"/>
          <w:szCs w:val="24"/>
        </w:rPr>
        <w:t xml:space="preserve"> between </w:t>
      </w:r>
      <w:r w:rsidR="00E55B71">
        <w:rPr>
          <w:rFonts w:ascii="Arial" w:hAnsi="Arial" w:cs="Arial"/>
          <w:sz w:val="24"/>
          <w:szCs w:val="24"/>
        </w:rPr>
        <w:t xml:space="preserve">point A and point E on the Order plan </w:t>
      </w:r>
      <w:r w:rsidR="002540C8">
        <w:rPr>
          <w:rFonts w:ascii="Arial" w:hAnsi="Arial" w:cs="Arial"/>
          <w:sz w:val="24"/>
          <w:szCs w:val="24"/>
        </w:rPr>
        <w:t>is a public foo</w:t>
      </w:r>
      <w:r w:rsidR="0042475B">
        <w:rPr>
          <w:rFonts w:ascii="Arial" w:hAnsi="Arial" w:cs="Arial"/>
          <w:sz w:val="24"/>
          <w:szCs w:val="24"/>
        </w:rPr>
        <w:t>tpath.</w:t>
      </w:r>
      <w:r w:rsidR="007F058D">
        <w:rPr>
          <w:rFonts w:ascii="Arial" w:hAnsi="Arial" w:cs="Arial"/>
          <w:sz w:val="24"/>
          <w:szCs w:val="24"/>
        </w:rPr>
        <w:t xml:space="preserve"> </w:t>
      </w:r>
      <w:r w:rsidR="0028678C">
        <w:rPr>
          <w:rFonts w:ascii="Arial" w:hAnsi="Arial" w:cs="Arial"/>
          <w:sz w:val="24"/>
          <w:szCs w:val="24"/>
        </w:rPr>
        <w:t xml:space="preserve"> </w:t>
      </w:r>
    </w:p>
    <w:p w14:paraId="4F85FFEC" w14:textId="705DAADE" w:rsidR="00D4404F" w:rsidRPr="00985DF6" w:rsidRDefault="00646B29" w:rsidP="00985DF6">
      <w:pPr>
        <w:pStyle w:val="Style1"/>
        <w:rPr>
          <w:rFonts w:ascii="Arial" w:hAnsi="Arial" w:cs="Arial"/>
          <w:sz w:val="24"/>
          <w:szCs w:val="24"/>
        </w:rPr>
      </w:pPr>
      <w:r w:rsidRPr="00646B29">
        <w:rPr>
          <w:rFonts w:ascii="Arial" w:hAnsi="Arial" w:cs="Arial"/>
          <w:sz w:val="24"/>
          <w:szCs w:val="24"/>
        </w:rPr>
        <w:t xml:space="preserve">Having regard to these and all other matters raised </w:t>
      </w:r>
      <w:r w:rsidR="002555A5">
        <w:rPr>
          <w:rFonts w:ascii="Arial" w:hAnsi="Arial" w:cs="Arial"/>
          <w:sz w:val="24"/>
          <w:szCs w:val="24"/>
        </w:rPr>
        <w:t xml:space="preserve">at the inquiry </w:t>
      </w:r>
      <w:r w:rsidR="00985DF6">
        <w:rPr>
          <w:rFonts w:ascii="Arial" w:hAnsi="Arial" w:cs="Arial"/>
          <w:sz w:val="24"/>
          <w:szCs w:val="24"/>
        </w:rPr>
        <w:t xml:space="preserve">and </w:t>
      </w:r>
      <w:r w:rsidRPr="00646B29">
        <w:rPr>
          <w:rFonts w:ascii="Arial" w:hAnsi="Arial" w:cs="Arial"/>
          <w:sz w:val="24"/>
          <w:szCs w:val="24"/>
        </w:rPr>
        <w:t>in the written representations</w:t>
      </w:r>
      <w:r w:rsidR="00985DF6">
        <w:rPr>
          <w:rFonts w:ascii="Arial" w:hAnsi="Arial" w:cs="Arial"/>
          <w:sz w:val="24"/>
          <w:szCs w:val="24"/>
        </w:rPr>
        <w:t>,</w:t>
      </w:r>
      <w:r w:rsidRPr="00646B29">
        <w:rPr>
          <w:rFonts w:ascii="Arial" w:hAnsi="Arial" w:cs="Arial"/>
          <w:sz w:val="24"/>
          <w:szCs w:val="24"/>
        </w:rPr>
        <w:t xml:space="preserve"> I conclude that the Order should be confirmed.</w:t>
      </w:r>
    </w:p>
    <w:p w14:paraId="524036AF" w14:textId="77777777" w:rsidR="009C36BC" w:rsidRPr="00166502" w:rsidRDefault="009C36BC" w:rsidP="009C36BC">
      <w:pPr>
        <w:pStyle w:val="Heading6blackfont"/>
        <w:rPr>
          <w:rFonts w:ascii="Arial" w:hAnsi="Arial" w:cs="Arial"/>
          <w:sz w:val="24"/>
          <w:szCs w:val="24"/>
        </w:rPr>
      </w:pPr>
      <w:bookmarkStart w:id="5" w:name="bmkScheduleStart"/>
      <w:bookmarkEnd w:id="5"/>
      <w:r w:rsidRPr="00166502">
        <w:rPr>
          <w:rFonts w:ascii="Arial" w:hAnsi="Arial" w:cs="Arial"/>
          <w:sz w:val="24"/>
          <w:szCs w:val="24"/>
        </w:rPr>
        <w:t>Formal Decision</w:t>
      </w:r>
    </w:p>
    <w:p w14:paraId="24F6D244" w14:textId="1679417A" w:rsidR="005F0387" w:rsidRDefault="009C36BC" w:rsidP="001E1D95">
      <w:pPr>
        <w:pStyle w:val="Style1"/>
        <w:rPr>
          <w:rFonts w:ascii="Arial" w:hAnsi="Arial" w:cs="Arial"/>
          <w:sz w:val="24"/>
          <w:szCs w:val="24"/>
        </w:rPr>
      </w:pPr>
      <w:r w:rsidRPr="00166502">
        <w:rPr>
          <w:rFonts w:ascii="Arial" w:hAnsi="Arial" w:cs="Arial"/>
          <w:sz w:val="24"/>
          <w:szCs w:val="24"/>
        </w:rPr>
        <w:t>I confirm the Order</w:t>
      </w:r>
      <w:r w:rsidR="001E1D95">
        <w:rPr>
          <w:rFonts w:ascii="Arial" w:hAnsi="Arial" w:cs="Arial"/>
          <w:sz w:val="24"/>
          <w:szCs w:val="24"/>
        </w:rPr>
        <w:t>.</w:t>
      </w:r>
    </w:p>
    <w:p w14:paraId="0A69E1FA" w14:textId="77777777" w:rsidR="00867C23" w:rsidRDefault="00867C23" w:rsidP="009C36BC">
      <w:pPr>
        <w:pStyle w:val="Style1"/>
        <w:numPr>
          <w:ilvl w:val="0"/>
          <w:numId w:val="0"/>
        </w:numPr>
        <w:rPr>
          <w:rFonts w:ascii="Monotype Corsiva" w:hAnsi="Monotype Corsiva"/>
          <w:sz w:val="36"/>
          <w:szCs w:val="36"/>
        </w:rPr>
      </w:pPr>
    </w:p>
    <w:p w14:paraId="2C0D8EE7" w14:textId="3A0FC79F" w:rsidR="009C36BC" w:rsidRDefault="00E41ED2" w:rsidP="009C36BC">
      <w:pPr>
        <w:pStyle w:val="Style1"/>
        <w:numPr>
          <w:ilvl w:val="0"/>
          <w:numId w:val="0"/>
        </w:numPr>
        <w:rPr>
          <w:rFonts w:ascii="Monotype Corsiva" w:hAnsi="Monotype Corsiva"/>
          <w:sz w:val="36"/>
          <w:szCs w:val="36"/>
        </w:rPr>
      </w:pPr>
      <w:r>
        <w:rPr>
          <w:rFonts w:ascii="Monotype Corsiva" w:hAnsi="Monotype Corsiva"/>
          <w:sz w:val="36"/>
          <w:szCs w:val="36"/>
        </w:rPr>
        <w:t>J Ingram</w:t>
      </w:r>
    </w:p>
    <w:p w14:paraId="51AC25B4" w14:textId="4C2A741E" w:rsidR="009C36BC" w:rsidRP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25F01A51" w14:textId="77777777" w:rsidR="00DA45DE" w:rsidRDefault="00DA45DE" w:rsidP="008736A9">
      <w:pPr>
        <w:rPr>
          <w:rFonts w:ascii="Arial" w:hAnsi="Arial" w:cs="Arial"/>
          <w:b/>
          <w:bCs/>
          <w:sz w:val="24"/>
          <w:szCs w:val="24"/>
        </w:rPr>
      </w:pPr>
    </w:p>
    <w:p w14:paraId="79520932" w14:textId="77777777" w:rsidR="001D6B80" w:rsidRDefault="001D6B80" w:rsidP="008736A9">
      <w:pPr>
        <w:rPr>
          <w:rFonts w:ascii="Arial" w:hAnsi="Arial" w:cs="Arial"/>
          <w:b/>
          <w:bCs/>
          <w:sz w:val="24"/>
          <w:szCs w:val="24"/>
        </w:rPr>
      </w:pPr>
    </w:p>
    <w:p w14:paraId="059F3B47" w14:textId="77777777" w:rsidR="001D6B80" w:rsidRDefault="001D6B80" w:rsidP="008736A9">
      <w:pPr>
        <w:rPr>
          <w:rFonts w:ascii="Arial" w:hAnsi="Arial" w:cs="Arial"/>
          <w:b/>
          <w:bCs/>
          <w:sz w:val="24"/>
          <w:szCs w:val="24"/>
        </w:rPr>
      </w:pPr>
    </w:p>
    <w:p w14:paraId="67FEAC01" w14:textId="77777777" w:rsidR="001D6B80" w:rsidRDefault="001D6B80" w:rsidP="008736A9">
      <w:pPr>
        <w:rPr>
          <w:rFonts w:ascii="Arial" w:hAnsi="Arial" w:cs="Arial"/>
          <w:b/>
          <w:bCs/>
          <w:sz w:val="24"/>
          <w:szCs w:val="24"/>
        </w:rPr>
      </w:pPr>
    </w:p>
    <w:p w14:paraId="5D2903C7" w14:textId="77777777" w:rsidR="001D6B80" w:rsidRDefault="001D6B80" w:rsidP="008736A9">
      <w:pPr>
        <w:rPr>
          <w:rFonts w:ascii="Arial" w:hAnsi="Arial" w:cs="Arial"/>
          <w:b/>
          <w:bCs/>
          <w:sz w:val="24"/>
          <w:szCs w:val="24"/>
        </w:rPr>
      </w:pPr>
    </w:p>
    <w:p w14:paraId="574DAAA4" w14:textId="77777777" w:rsidR="00867C23" w:rsidRDefault="00867C23" w:rsidP="008736A9">
      <w:pPr>
        <w:rPr>
          <w:rFonts w:ascii="Arial" w:hAnsi="Arial" w:cs="Arial"/>
          <w:b/>
          <w:bCs/>
          <w:sz w:val="24"/>
          <w:szCs w:val="24"/>
        </w:rPr>
      </w:pPr>
    </w:p>
    <w:p w14:paraId="41BB66E0" w14:textId="77777777" w:rsidR="00867C23" w:rsidRDefault="00867C23" w:rsidP="008736A9">
      <w:pPr>
        <w:rPr>
          <w:rFonts w:ascii="Arial" w:hAnsi="Arial" w:cs="Arial"/>
          <w:b/>
          <w:bCs/>
          <w:sz w:val="24"/>
          <w:szCs w:val="24"/>
        </w:rPr>
      </w:pPr>
    </w:p>
    <w:p w14:paraId="6E846D51" w14:textId="77777777" w:rsidR="00867C23" w:rsidRDefault="00867C23" w:rsidP="008736A9">
      <w:pPr>
        <w:rPr>
          <w:rFonts w:ascii="Arial" w:hAnsi="Arial" w:cs="Arial"/>
          <w:b/>
          <w:bCs/>
          <w:sz w:val="24"/>
          <w:szCs w:val="24"/>
        </w:rPr>
      </w:pPr>
    </w:p>
    <w:p w14:paraId="073C943E" w14:textId="77777777" w:rsidR="00867C23" w:rsidRDefault="00867C23" w:rsidP="008736A9">
      <w:pPr>
        <w:rPr>
          <w:rFonts w:ascii="Arial" w:hAnsi="Arial" w:cs="Arial"/>
          <w:b/>
          <w:bCs/>
          <w:sz w:val="24"/>
          <w:szCs w:val="24"/>
        </w:rPr>
      </w:pPr>
    </w:p>
    <w:p w14:paraId="256784CF" w14:textId="77777777" w:rsidR="00867C23" w:rsidRDefault="00867C23" w:rsidP="008736A9">
      <w:pPr>
        <w:rPr>
          <w:rFonts w:ascii="Arial" w:hAnsi="Arial" w:cs="Arial"/>
          <w:b/>
          <w:bCs/>
          <w:sz w:val="24"/>
          <w:szCs w:val="24"/>
        </w:rPr>
      </w:pPr>
    </w:p>
    <w:p w14:paraId="14F5A55A" w14:textId="52DB1956" w:rsidR="00985DF6" w:rsidRPr="00A013E7" w:rsidRDefault="00524CA0" w:rsidP="008736A9">
      <w:pPr>
        <w:rPr>
          <w:rFonts w:ascii="Arial" w:hAnsi="Arial" w:cs="Arial"/>
          <w:b/>
          <w:bCs/>
          <w:sz w:val="24"/>
          <w:szCs w:val="24"/>
        </w:rPr>
      </w:pPr>
      <w:r w:rsidRPr="00A013E7">
        <w:rPr>
          <w:rFonts w:ascii="Arial" w:hAnsi="Arial" w:cs="Arial"/>
          <w:b/>
          <w:bCs/>
          <w:sz w:val="24"/>
          <w:szCs w:val="24"/>
        </w:rPr>
        <w:t>APPEARANCES</w:t>
      </w:r>
    </w:p>
    <w:p w14:paraId="704F2FC4" w14:textId="77777777" w:rsidR="00E51224" w:rsidRDefault="00E51224" w:rsidP="008736A9">
      <w:pPr>
        <w:rPr>
          <w:rFonts w:ascii="Arial" w:hAnsi="Arial" w:cs="Arial"/>
          <w:sz w:val="24"/>
          <w:szCs w:val="24"/>
        </w:rPr>
      </w:pPr>
    </w:p>
    <w:p w14:paraId="07EE656D" w14:textId="112FC2C1" w:rsidR="00524CA0" w:rsidRPr="00A013E7" w:rsidRDefault="00524CA0" w:rsidP="008736A9">
      <w:pPr>
        <w:rPr>
          <w:rFonts w:ascii="Arial" w:hAnsi="Arial" w:cs="Arial"/>
          <w:b/>
          <w:bCs/>
          <w:sz w:val="24"/>
          <w:szCs w:val="24"/>
        </w:rPr>
      </w:pPr>
      <w:r w:rsidRPr="00A013E7">
        <w:rPr>
          <w:rFonts w:ascii="Arial" w:hAnsi="Arial" w:cs="Arial"/>
          <w:b/>
          <w:bCs/>
          <w:sz w:val="24"/>
          <w:szCs w:val="24"/>
        </w:rPr>
        <w:t>In supp</w:t>
      </w:r>
      <w:r w:rsidR="00E51224" w:rsidRPr="00A013E7">
        <w:rPr>
          <w:rFonts w:ascii="Arial" w:hAnsi="Arial" w:cs="Arial"/>
          <w:b/>
          <w:bCs/>
          <w:sz w:val="24"/>
          <w:szCs w:val="24"/>
        </w:rPr>
        <w:t xml:space="preserve">ort of the Order </w:t>
      </w:r>
    </w:p>
    <w:p w14:paraId="718F4C90" w14:textId="77777777" w:rsidR="00245EBC" w:rsidRDefault="00245EBC" w:rsidP="008736A9">
      <w:pPr>
        <w:rPr>
          <w:rFonts w:ascii="Arial" w:hAnsi="Arial" w:cs="Arial"/>
          <w:sz w:val="24"/>
          <w:szCs w:val="24"/>
        </w:rPr>
      </w:pPr>
    </w:p>
    <w:p w14:paraId="414CC971" w14:textId="7EA132F1" w:rsidR="00245EBC" w:rsidRDefault="00E27E9A" w:rsidP="008736A9">
      <w:pPr>
        <w:rPr>
          <w:rFonts w:ascii="Arial" w:hAnsi="Arial" w:cs="Arial"/>
          <w:sz w:val="24"/>
          <w:szCs w:val="24"/>
        </w:rPr>
      </w:pPr>
      <w:r>
        <w:rPr>
          <w:rFonts w:ascii="Arial" w:hAnsi="Arial" w:cs="Arial"/>
          <w:sz w:val="24"/>
          <w:szCs w:val="24"/>
        </w:rPr>
        <w:t>Mr M Rhimes</w:t>
      </w:r>
      <w:r w:rsidR="00325227">
        <w:rPr>
          <w:rFonts w:ascii="Arial" w:hAnsi="Arial" w:cs="Arial"/>
          <w:sz w:val="24"/>
          <w:szCs w:val="24"/>
        </w:rPr>
        <w:tab/>
      </w:r>
      <w:r w:rsidR="00325227">
        <w:rPr>
          <w:rFonts w:ascii="Arial" w:hAnsi="Arial" w:cs="Arial"/>
          <w:sz w:val="24"/>
          <w:szCs w:val="24"/>
        </w:rPr>
        <w:tab/>
      </w:r>
      <w:r>
        <w:rPr>
          <w:rFonts w:ascii="Arial" w:hAnsi="Arial" w:cs="Arial"/>
          <w:sz w:val="24"/>
          <w:szCs w:val="24"/>
        </w:rPr>
        <w:tab/>
        <w:t>Counsel, representing Dorset County Council</w:t>
      </w:r>
    </w:p>
    <w:p w14:paraId="44AE60DE" w14:textId="77777777" w:rsidR="00325227" w:rsidRDefault="00325227" w:rsidP="008736A9">
      <w:pPr>
        <w:rPr>
          <w:rFonts w:ascii="Arial" w:hAnsi="Arial" w:cs="Arial"/>
          <w:sz w:val="24"/>
          <w:szCs w:val="24"/>
        </w:rPr>
      </w:pPr>
    </w:p>
    <w:p w14:paraId="1DAD8C9E" w14:textId="10DF5074" w:rsidR="00325227" w:rsidRPr="00254FC4" w:rsidRDefault="00325227" w:rsidP="008736A9">
      <w:pPr>
        <w:rPr>
          <w:rFonts w:ascii="Arial" w:hAnsi="Arial" w:cs="Arial"/>
          <w:i/>
          <w:iCs/>
          <w:sz w:val="24"/>
          <w:szCs w:val="24"/>
        </w:rPr>
      </w:pPr>
      <w:r w:rsidRPr="00254FC4">
        <w:rPr>
          <w:rFonts w:ascii="Arial" w:hAnsi="Arial" w:cs="Arial"/>
          <w:i/>
          <w:iCs/>
          <w:sz w:val="24"/>
          <w:szCs w:val="24"/>
        </w:rPr>
        <w:t xml:space="preserve">Who </w:t>
      </w:r>
      <w:proofErr w:type="gramStart"/>
      <w:r w:rsidRPr="00254FC4">
        <w:rPr>
          <w:rFonts w:ascii="Arial" w:hAnsi="Arial" w:cs="Arial"/>
          <w:i/>
          <w:iCs/>
          <w:sz w:val="24"/>
          <w:szCs w:val="24"/>
        </w:rPr>
        <w:t>called</w:t>
      </w:r>
      <w:proofErr w:type="gramEnd"/>
      <w:r w:rsidRPr="00254FC4">
        <w:rPr>
          <w:rFonts w:ascii="Arial" w:hAnsi="Arial" w:cs="Arial"/>
          <w:i/>
          <w:iCs/>
          <w:sz w:val="24"/>
          <w:szCs w:val="24"/>
        </w:rPr>
        <w:t xml:space="preserve"> </w:t>
      </w:r>
    </w:p>
    <w:p w14:paraId="3CE30A0D" w14:textId="77777777" w:rsidR="00325227" w:rsidRDefault="00325227" w:rsidP="008736A9">
      <w:pPr>
        <w:rPr>
          <w:rFonts w:ascii="Arial" w:hAnsi="Arial" w:cs="Arial"/>
          <w:sz w:val="24"/>
          <w:szCs w:val="24"/>
        </w:rPr>
      </w:pPr>
    </w:p>
    <w:p w14:paraId="0105834E" w14:textId="1F1D49AF" w:rsidR="00325227" w:rsidRDefault="007654A4" w:rsidP="008736A9">
      <w:pPr>
        <w:rPr>
          <w:rFonts w:ascii="Arial" w:hAnsi="Arial" w:cs="Arial"/>
          <w:sz w:val="24"/>
          <w:szCs w:val="24"/>
        </w:rPr>
      </w:pPr>
      <w:r>
        <w:rPr>
          <w:rFonts w:ascii="Arial" w:hAnsi="Arial" w:cs="Arial"/>
          <w:sz w:val="24"/>
          <w:szCs w:val="24"/>
        </w:rPr>
        <w:t>M</w:t>
      </w:r>
      <w:r w:rsidR="00E27E9A">
        <w:rPr>
          <w:rFonts w:ascii="Arial" w:hAnsi="Arial" w:cs="Arial"/>
          <w:sz w:val="24"/>
          <w:szCs w:val="24"/>
        </w:rPr>
        <w:t>iss V Penny</w:t>
      </w:r>
      <w:r w:rsidR="002B06C1">
        <w:rPr>
          <w:rFonts w:ascii="Arial" w:hAnsi="Arial" w:cs="Arial"/>
          <w:sz w:val="24"/>
          <w:szCs w:val="24"/>
        </w:rPr>
        <w:tab/>
      </w:r>
      <w:r w:rsidR="002B06C1">
        <w:rPr>
          <w:rFonts w:ascii="Arial" w:hAnsi="Arial" w:cs="Arial"/>
          <w:sz w:val="24"/>
          <w:szCs w:val="24"/>
        </w:rPr>
        <w:tab/>
        <w:t>Dorset County Council</w:t>
      </w:r>
    </w:p>
    <w:p w14:paraId="57EFA564" w14:textId="2C3AB99A" w:rsidR="007654A4" w:rsidRDefault="007654A4" w:rsidP="008736A9">
      <w:pPr>
        <w:rPr>
          <w:rFonts w:ascii="Arial" w:hAnsi="Arial" w:cs="Arial"/>
          <w:sz w:val="24"/>
          <w:szCs w:val="24"/>
        </w:rPr>
      </w:pPr>
      <w:r>
        <w:rPr>
          <w:rFonts w:ascii="Arial" w:hAnsi="Arial" w:cs="Arial"/>
          <w:sz w:val="24"/>
          <w:szCs w:val="24"/>
        </w:rPr>
        <w:t>Mr</w:t>
      </w:r>
      <w:r w:rsidR="002B06C1">
        <w:rPr>
          <w:rFonts w:ascii="Arial" w:hAnsi="Arial" w:cs="Arial"/>
          <w:sz w:val="24"/>
          <w:szCs w:val="24"/>
        </w:rPr>
        <w:t xml:space="preserve"> A Coffin</w:t>
      </w:r>
    </w:p>
    <w:p w14:paraId="756C27FF" w14:textId="0C270909" w:rsidR="007654A4" w:rsidRDefault="007654A4" w:rsidP="008736A9">
      <w:pPr>
        <w:rPr>
          <w:rFonts w:ascii="Arial" w:hAnsi="Arial" w:cs="Arial"/>
          <w:sz w:val="24"/>
          <w:szCs w:val="24"/>
        </w:rPr>
      </w:pPr>
      <w:r>
        <w:rPr>
          <w:rFonts w:ascii="Arial" w:hAnsi="Arial" w:cs="Arial"/>
          <w:sz w:val="24"/>
          <w:szCs w:val="24"/>
        </w:rPr>
        <w:t>M</w:t>
      </w:r>
      <w:r w:rsidR="005414C5">
        <w:rPr>
          <w:rFonts w:ascii="Arial" w:hAnsi="Arial" w:cs="Arial"/>
          <w:sz w:val="24"/>
          <w:szCs w:val="24"/>
        </w:rPr>
        <w:t>r B Chant</w:t>
      </w:r>
    </w:p>
    <w:p w14:paraId="1B75FA1C" w14:textId="1FBA6464" w:rsidR="005414C5" w:rsidRDefault="005414C5" w:rsidP="008736A9">
      <w:pPr>
        <w:rPr>
          <w:rFonts w:ascii="Arial" w:hAnsi="Arial" w:cs="Arial"/>
          <w:sz w:val="24"/>
          <w:szCs w:val="24"/>
        </w:rPr>
      </w:pPr>
      <w:r>
        <w:rPr>
          <w:rFonts w:ascii="Arial" w:hAnsi="Arial" w:cs="Arial"/>
          <w:sz w:val="24"/>
          <w:szCs w:val="24"/>
        </w:rPr>
        <w:t>Mr I Houston</w:t>
      </w:r>
    </w:p>
    <w:p w14:paraId="355499FC" w14:textId="6A824CCF" w:rsidR="005414C5" w:rsidRDefault="005414C5" w:rsidP="008736A9">
      <w:pPr>
        <w:rPr>
          <w:rFonts w:ascii="Arial" w:hAnsi="Arial" w:cs="Arial"/>
          <w:sz w:val="24"/>
          <w:szCs w:val="24"/>
        </w:rPr>
      </w:pPr>
      <w:r>
        <w:rPr>
          <w:rFonts w:ascii="Arial" w:hAnsi="Arial" w:cs="Arial"/>
          <w:sz w:val="24"/>
          <w:szCs w:val="24"/>
        </w:rPr>
        <w:t xml:space="preserve">Mr </w:t>
      </w:r>
      <w:r w:rsidR="00B178C4">
        <w:rPr>
          <w:rFonts w:ascii="Arial" w:hAnsi="Arial" w:cs="Arial"/>
          <w:sz w:val="24"/>
          <w:szCs w:val="24"/>
        </w:rPr>
        <w:t>R Bennett</w:t>
      </w:r>
    </w:p>
    <w:p w14:paraId="05C0E671" w14:textId="40EC3A9A" w:rsidR="00B178C4" w:rsidRDefault="00B178C4" w:rsidP="008736A9">
      <w:pPr>
        <w:rPr>
          <w:rFonts w:ascii="Arial" w:hAnsi="Arial" w:cs="Arial"/>
          <w:sz w:val="24"/>
          <w:szCs w:val="24"/>
        </w:rPr>
      </w:pPr>
      <w:r>
        <w:rPr>
          <w:rFonts w:ascii="Arial" w:hAnsi="Arial" w:cs="Arial"/>
          <w:sz w:val="24"/>
          <w:szCs w:val="24"/>
        </w:rPr>
        <w:t>Mrs L Benne</w:t>
      </w:r>
      <w:r w:rsidR="000C3ED3">
        <w:rPr>
          <w:rFonts w:ascii="Arial" w:hAnsi="Arial" w:cs="Arial"/>
          <w:sz w:val="24"/>
          <w:szCs w:val="24"/>
        </w:rPr>
        <w:t>tt</w:t>
      </w:r>
    </w:p>
    <w:p w14:paraId="6AB561D6" w14:textId="77777777" w:rsidR="00A013E7" w:rsidRDefault="00A013E7" w:rsidP="008736A9">
      <w:pPr>
        <w:rPr>
          <w:rFonts w:ascii="Arial" w:hAnsi="Arial" w:cs="Arial"/>
          <w:sz w:val="24"/>
          <w:szCs w:val="24"/>
        </w:rPr>
      </w:pPr>
    </w:p>
    <w:p w14:paraId="39591FE4" w14:textId="7002B75F" w:rsidR="00A013E7" w:rsidRPr="00806329" w:rsidRDefault="007E27C3" w:rsidP="008736A9">
      <w:pPr>
        <w:rPr>
          <w:rFonts w:ascii="Arial" w:hAnsi="Arial" w:cs="Arial"/>
          <w:b/>
          <w:bCs/>
          <w:sz w:val="24"/>
          <w:szCs w:val="24"/>
        </w:rPr>
      </w:pPr>
      <w:r w:rsidRPr="00806329">
        <w:rPr>
          <w:rFonts w:ascii="Arial" w:hAnsi="Arial" w:cs="Arial"/>
          <w:b/>
          <w:bCs/>
          <w:sz w:val="24"/>
          <w:szCs w:val="24"/>
        </w:rPr>
        <w:t>Opposing the Order</w:t>
      </w:r>
    </w:p>
    <w:p w14:paraId="5E5D8036" w14:textId="77777777" w:rsidR="0048214C" w:rsidRDefault="0048214C" w:rsidP="008736A9">
      <w:pPr>
        <w:rPr>
          <w:rFonts w:ascii="Arial" w:hAnsi="Arial" w:cs="Arial"/>
          <w:sz w:val="24"/>
          <w:szCs w:val="24"/>
        </w:rPr>
      </w:pPr>
    </w:p>
    <w:p w14:paraId="4EC92639" w14:textId="65A1F0F3" w:rsidR="00BD62C0" w:rsidRDefault="00D30DBA" w:rsidP="008736A9">
      <w:pPr>
        <w:rPr>
          <w:rFonts w:ascii="Arial" w:hAnsi="Arial" w:cs="Arial"/>
          <w:sz w:val="24"/>
          <w:szCs w:val="24"/>
        </w:rPr>
      </w:pPr>
      <w:r>
        <w:rPr>
          <w:rFonts w:ascii="Arial" w:hAnsi="Arial" w:cs="Arial"/>
          <w:sz w:val="24"/>
          <w:szCs w:val="24"/>
        </w:rPr>
        <w:t xml:space="preserve">Mr </w:t>
      </w:r>
      <w:r w:rsidR="0048214C">
        <w:rPr>
          <w:rFonts w:ascii="Arial" w:hAnsi="Arial" w:cs="Arial"/>
          <w:sz w:val="24"/>
          <w:szCs w:val="24"/>
        </w:rPr>
        <w:t xml:space="preserve">B </w:t>
      </w:r>
      <w:proofErr w:type="spellStart"/>
      <w:r w:rsidR="0048214C">
        <w:rPr>
          <w:rFonts w:ascii="Arial" w:hAnsi="Arial" w:cs="Arial"/>
          <w:sz w:val="24"/>
          <w:szCs w:val="24"/>
        </w:rPr>
        <w:t>Lanzer</w:t>
      </w:r>
      <w:proofErr w:type="spellEnd"/>
    </w:p>
    <w:p w14:paraId="4A04C08D" w14:textId="7620EF00" w:rsidR="00CB1E5F" w:rsidRDefault="00CB1E5F" w:rsidP="008736A9">
      <w:pPr>
        <w:rPr>
          <w:rFonts w:ascii="Arial" w:hAnsi="Arial" w:cs="Arial"/>
          <w:sz w:val="24"/>
          <w:szCs w:val="24"/>
        </w:rPr>
      </w:pPr>
      <w:r>
        <w:rPr>
          <w:rFonts w:ascii="Arial" w:hAnsi="Arial" w:cs="Arial"/>
          <w:sz w:val="24"/>
          <w:szCs w:val="24"/>
        </w:rPr>
        <w:t>Mr P Pearce</w:t>
      </w:r>
    </w:p>
    <w:p w14:paraId="3A3110D9" w14:textId="329222F7" w:rsidR="00CB1E5F" w:rsidRDefault="00CB1E5F" w:rsidP="008736A9">
      <w:pPr>
        <w:rPr>
          <w:rFonts w:ascii="Arial" w:hAnsi="Arial" w:cs="Arial"/>
          <w:sz w:val="24"/>
          <w:szCs w:val="24"/>
        </w:rPr>
      </w:pPr>
      <w:r>
        <w:rPr>
          <w:rFonts w:ascii="Arial" w:hAnsi="Arial" w:cs="Arial"/>
          <w:sz w:val="24"/>
          <w:szCs w:val="24"/>
        </w:rPr>
        <w:t>Mrs P Bayfield</w:t>
      </w:r>
    </w:p>
    <w:p w14:paraId="555E1651" w14:textId="0B2EF6A0" w:rsidR="00CB1E5F" w:rsidRDefault="00CB1E5F" w:rsidP="008736A9">
      <w:pPr>
        <w:rPr>
          <w:rFonts w:ascii="Arial" w:hAnsi="Arial" w:cs="Arial"/>
          <w:sz w:val="24"/>
          <w:szCs w:val="24"/>
        </w:rPr>
      </w:pPr>
      <w:r>
        <w:rPr>
          <w:rFonts w:ascii="Arial" w:hAnsi="Arial" w:cs="Arial"/>
          <w:sz w:val="24"/>
          <w:szCs w:val="24"/>
        </w:rPr>
        <w:t>Mr N Fu</w:t>
      </w:r>
      <w:r w:rsidR="00805DCA">
        <w:rPr>
          <w:rFonts w:ascii="Arial" w:hAnsi="Arial" w:cs="Arial"/>
          <w:sz w:val="24"/>
          <w:szCs w:val="24"/>
        </w:rPr>
        <w:t>n</w:t>
      </w:r>
      <w:r>
        <w:rPr>
          <w:rFonts w:ascii="Arial" w:hAnsi="Arial" w:cs="Arial"/>
          <w:sz w:val="24"/>
          <w:szCs w:val="24"/>
        </w:rPr>
        <w:t>nell</w:t>
      </w:r>
    </w:p>
    <w:p w14:paraId="636771FC" w14:textId="77777777" w:rsidR="003D657B" w:rsidRDefault="003D657B" w:rsidP="008736A9">
      <w:pPr>
        <w:rPr>
          <w:rFonts w:ascii="Arial" w:hAnsi="Arial" w:cs="Arial"/>
          <w:sz w:val="24"/>
          <w:szCs w:val="24"/>
        </w:rPr>
      </w:pPr>
    </w:p>
    <w:p w14:paraId="3AB07B48" w14:textId="77777777" w:rsidR="003D657B" w:rsidRDefault="003D657B" w:rsidP="008736A9">
      <w:pPr>
        <w:rPr>
          <w:rFonts w:ascii="Arial" w:hAnsi="Arial" w:cs="Arial"/>
          <w:sz w:val="24"/>
          <w:szCs w:val="24"/>
        </w:rPr>
      </w:pPr>
    </w:p>
    <w:p w14:paraId="39C5BD7B" w14:textId="77777777" w:rsidR="005C45D3" w:rsidRDefault="005C45D3" w:rsidP="008736A9">
      <w:pPr>
        <w:rPr>
          <w:rFonts w:ascii="Arial" w:hAnsi="Arial" w:cs="Arial"/>
          <w:sz w:val="24"/>
          <w:szCs w:val="24"/>
        </w:rPr>
      </w:pPr>
    </w:p>
    <w:p w14:paraId="74940363" w14:textId="77777777" w:rsidR="005C45D3" w:rsidRDefault="005C45D3" w:rsidP="008736A9">
      <w:pPr>
        <w:rPr>
          <w:rFonts w:ascii="Arial" w:hAnsi="Arial" w:cs="Arial"/>
          <w:sz w:val="24"/>
          <w:szCs w:val="24"/>
        </w:rPr>
      </w:pPr>
    </w:p>
    <w:p w14:paraId="1D6D89E5" w14:textId="77777777" w:rsidR="005C45D3" w:rsidRDefault="005C45D3" w:rsidP="008736A9">
      <w:pPr>
        <w:rPr>
          <w:rFonts w:ascii="Arial" w:hAnsi="Arial" w:cs="Arial"/>
          <w:sz w:val="24"/>
          <w:szCs w:val="24"/>
        </w:rPr>
      </w:pPr>
    </w:p>
    <w:p w14:paraId="25E177D4" w14:textId="77777777" w:rsidR="005C45D3" w:rsidRDefault="005C45D3" w:rsidP="008736A9">
      <w:pPr>
        <w:rPr>
          <w:rFonts w:ascii="Arial" w:hAnsi="Arial" w:cs="Arial"/>
          <w:sz w:val="24"/>
          <w:szCs w:val="24"/>
        </w:rPr>
      </w:pPr>
    </w:p>
    <w:p w14:paraId="14D84252" w14:textId="77777777" w:rsidR="005C45D3" w:rsidRDefault="005C45D3" w:rsidP="008736A9">
      <w:pPr>
        <w:rPr>
          <w:rFonts w:ascii="Arial" w:hAnsi="Arial" w:cs="Arial"/>
          <w:sz w:val="24"/>
          <w:szCs w:val="24"/>
        </w:rPr>
      </w:pPr>
    </w:p>
    <w:p w14:paraId="6F5B250F" w14:textId="77777777" w:rsidR="005C45D3" w:rsidRDefault="005C45D3" w:rsidP="008736A9">
      <w:pPr>
        <w:rPr>
          <w:rFonts w:ascii="Arial" w:hAnsi="Arial" w:cs="Arial"/>
          <w:sz w:val="24"/>
          <w:szCs w:val="24"/>
        </w:rPr>
      </w:pPr>
    </w:p>
    <w:p w14:paraId="05BA1621" w14:textId="77777777" w:rsidR="005C45D3" w:rsidRDefault="005C45D3" w:rsidP="008736A9">
      <w:pPr>
        <w:rPr>
          <w:rFonts w:ascii="Arial" w:hAnsi="Arial" w:cs="Arial"/>
          <w:sz w:val="24"/>
          <w:szCs w:val="24"/>
        </w:rPr>
      </w:pPr>
    </w:p>
    <w:p w14:paraId="57D25B42" w14:textId="77777777" w:rsidR="005C45D3" w:rsidRDefault="005C45D3" w:rsidP="008736A9">
      <w:pPr>
        <w:rPr>
          <w:rFonts w:ascii="Arial" w:hAnsi="Arial" w:cs="Arial"/>
          <w:sz w:val="24"/>
          <w:szCs w:val="24"/>
        </w:rPr>
      </w:pPr>
    </w:p>
    <w:p w14:paraId="7AFA46E5" w14:textId="77777777" w:rsidR="005C45D3" w:rsidRDefault="005C45D3" w:rsidP="008736A9">
      <w:pPr>
        <w:rPr>
          <w:rFonts w:ascii="Arial" w:hAnsi="Arial" w:cs="Arial"/>
          <w:sz w:val="24"/>
          <w:szCs w:val="24"/>
        </w:rPr>
      </w:pPr>
    </w:p>
    <w:p w14:paraId="0C765A6A" w14:textId="77777777" w:rsidR="005C45D3" w:rsidRDefault="005C45D3" w:rsidP="008736A9">
      <w:pPr>
        <w:rPr>
          <w:rFonts w:ascii="Arial" w:hAnsi="Arial" w:cs="Arial"/>
          <w:sz w:val="24"/>
          <w:szCs w:val="24"/>
        </w:rPr>
      </w:pPr>
    </w:p>
    <w:p w14:paraId="02A6D97F" w14:textId="77777777" w:rsidR="005C45D3" w:rsidRDefault="005C45D3" w:rsidP="008736A9">
      <w:pPr>
        <w:rPr>
          <w:rFonts w:ascii="Arial" w:hAnsi="Arial" w:cs="Arial"/>
          <w:sz w:val="24"/>
          <w:szCs w:val="24"/>
        </w:rPr>
      </w:pPr>
    </w:p>
    <w:p w14:paraId="57F2CE11" w14:textId="77777777" w:rsidR="005C45D3" w:rsidRDefault="005C45D3" w:rsidP="008736A9">
      <w:pPr>
        <w:rPr>
          <w:rFonts w:ascii="Arial" w:hAnsi="Arial" w:cs="Arial"/>
          <w:sz w:val="24"/>
          <w:szCs w:val="24"/>
        </w:rPr>
      </w:pPr>
    </w:p>
    <w:p w14:paraId="3D26B8BC" w14:textId="77777777" w:rsidR="005C45D3" w:rsidRDefault="005C45D3" w:rsidP="008736A9">
      <w:pPr>
        <w:rPr>
          <w:rFonts w:ascii="Arial" w:hAnsi="Arial" w:cs="Arial"/>
          <w:sz w:val="24"/>
          <w:szCs w:val="24"/>
        </w:rPr>
      </w:pPr>
    </w:p>
    <w:p w14:paraId="6FA32753" w14:textId="77777777" w:rsidR="005C45D3" w:rsidRDefault="005C45D3" w:rsidP="008736A9">
      <w:pPr>
        <w:rPr>
          <w:rFonts w:ascii="Arial" w:hAnsi="Arial" w:cs="Arial"/>
          <w:sz w:val="24"/>
          <w:szCs w:val="24"/>
        </w:rPr>
      </w:pPr>
    </w:p>
    <w:p w14:paraId="6E35DFDE" w14:textId="77777777" w:rsidR="005C45D3" w:rsidRDefault="005C45D3" w:rsidP="008736A9">
      <w:pPr>
        <w:rPr>
          <w:rFonts w:ascii="Arial" w:hAnsi="Arial" w:cs="Arial"/>
          <w:sz w:val="24"/>
          <w:szCs w:val="24"/>
        </w:rPr>
      </w:pPr>
    </w:p>
    <w:p w14:paraId="70FD1B6B" w14:textId="77777777" w:rsidR="00D85168" w:rsidRDefault="00D85168" w:rsidP="008736A9">
      <w:pPr>
        <w:rPr>
          <w:rFonts w:ascii="Arial" w:hAnsi="Arial" w:cs="Arial"/>
          <w:b/>
          <w:bCs/>
          <w:sz w:val="24"/>
          <w:szCs w:val="24"/>
        </w:rPr>
      </w:pPr>
    </w:p>
    <w:p w14:paraId="3F1B3B2E" w14:textId="77777777" w:rsidR="00970DF6" w:rsidRDefault="00970DF6" w:rsidP="008736A9">
      <w:pPr>
        <w:rPr>
          <w:rFonts w:ascii="Arial" w:hAnsi="Arial" w:cs="Arial"/>
          <w:b/>
          <w:bCs/>
          <w:sz w:val="24"/>
          <w:szCs w:val="24"/>
        </w:rPr>
      </w:pPr>
    </w:p>
    <w:p w14:paraId="0972A2EB" w14:textId="77777777" w:rsidR="00970DF6" w:rsidRDefault="00970DF6" w:rsidP="008736A9">
      <w:pPr>
        <w:rPr>
          <w:rFonts w:ascii="Arial" w:hAnsi="Arial" w:cs="Arial"/>
          <w:b/>
          <w:bCs/>
          <w:sz w:val="24"/>
          <w:szCs w:val="24"/>
        </w:rPr>
      </w:pPr>
    </w:p>
    <w:p w14:paraId="3E868714" w14:textId="77777777" w:rsidR="001D6B80" w:rsidRDefault="001D6B80" w:rsidP="008736A9">
      <w:pPr>
        <w:rPr>
          <w:rFonts w:ascii="Arial" w:hAnsi="Arial" w:cs="Arial"/>
          <w:b/>
          <w:bCs/>
          <w:sz w:val="24"/>
          <w:szCs w:val="24"/>
        </w:rPr>
      </w:pPr>
    </w:p>
    <w:p w14:paraId="692915F3" w14:textId="77777777" w:rsidR="001D6B80" w:rsidRDefault="001D6B80" w:rsidP="008736A9">
      <w:pPr>
        <w:rPr>
          <w:rFonts w:ascii="Arial" w:hAnsi="Arial" w:cs="Arial"/>
          <w:b/>
          <w:bCs/>
          <w:sz w:val="24"/>
          <w:szCs w:val="24"/>
        </w:rPr>
      </w:pPr>
    </w:p>
    <w:p w14:paraId="5E6F6EF2" w14:textId="77777777" w:rsidR="001D6B80" w:rsidRDefault="001D6B80" w:rsidP="008736A9">
      <w:pPr>
        <w:rPr>
          <w:rFonts w:ascii="Arial" w:hAnsi="Arial" w:cs="Arial"/>
          <w:b/>
          <w:bCs/>
          <w:sz w:val="24"/>
          <w:szCs w:val="24"/>
        </w:rPr>
      </w:pPr>
    </w:p>
    <w:p w14:paraId="44FF4262" w14:textId="77777777" w:rsidR="001D6B80" w:rsidRDefault="001D6B80" w:rsidP="008736A9">
      <w:pPr>
        <w:rPr>
          <w:rFonts w:ascii="Arial" w:hAnsi="Arial" w:cs="Arial"/>
          <w:b/>
          <w:bCs/>
          <w:sz w:val="24"/>
          <w:szCs w:val="24"/>
        </w:rPr>
      </w:pPr>
    </w:p>
    <w:p w14:paraId="6AFABC4E" w14:textId="77777777" w:rsidR="001D6B80" w:rsidRDefault="001D6B80" w:rsidP="008736A9">
      <w:pPr>
        <w:rPr>
          <w:rFonts w:ascii="Arial" w:hAnsi="Arial" w:cs="Arial"/>
          <w:b/>
          <w:bCs/>
          <w:sz w:val="24"/>
          <w:szCs w:val="24"/>
        </w:rPr>
      </w:pPr>
    </w:p>
    <w:p w14:paraId="785F7FDE" w14:textId="77777777" w:rsidR="001D6B80" w:rsidRDefault="001D6B80" w:rsidP="008736A9">
      <w:pPr>
        <w:rPr>
          <w:rFonts w:ascii="Arial" w:hAnsi="Arial" w:cs="Arial"/>
          <w:b/>
          <w:bCs/>
          <w:sz w:val="24"/>
          <w:szCs w:val="24"/>
        </w:rPr>
      </w:pPr>
    </w:p>
    <w:p w14:paraId="1A1A72AD" w14:textId="77777777" w:rsidR="001D6B80" w:rsidRDefault="001D6B80" w:rsidP="008736A9">
      <w:pPr>
        <w:rPr>
          <w:rFonts w:ascii="Arial" w:hAnsi="Arial" w:cs="Arial"/>
          <w:b/>
          <w:bCs/>
          <w:sz w:val="24"/>
          <w:szCs w:val="24"/>
        </w:rPr>
      </w:pPr>
    </w:p>
    <w:p w14:paraId="49F0F6BF" w14:textId="77777777" w:rsidR="001D6B80" w:rsidRDefault="001D6B80" w:rsidP="008736A9">
      <w:pPr>
        <w:rPr>
          <w:rFonts w:ascii="Arial" w:hAnsi="Arial" w:cs="Arial"/>
          <w:b/>
          <w:bCs/>
          <w:sz w:val="24"/>
          <w:szCs w:val="24"/>
        </w:rPr>
      </w:pPr>
    </w:p>
    <w:p w14:paraId="1DA9AC3B" w14:textId="77777777" w:rsidR="001D6B80" w:rsidRDefault="001D6B80" w:rsidP="008736A9">
      <w:pPr>
        <w:rPr>
          <w:rFonts w:ascii="Arial" w:hAnsi="Arial" w:cs="Arial"/>
          <w:b/>
          <w:bCs/>
          <w:sz w:val="24"/>
          <w:szCs w:val="24"/>
        </w:rPr>
      </w:pPr>
    </w:p>
    <w:p w14:paraId="06CFA907" w14:textId="77777777" w:rsidR="001D6B80" w:rsidRDefault="001D6B80" w:rsidP="008736A9">
      <w:pPr>
        <w:rPr>
          <w:rFonts w:ascii="Arial" w:hAnsi="Arial" w:cs="Arial"/>
          <w:b/>
          <w:bCs/>
          <w:sz w:val="24"/>
          <w:szCs w:val="24"/>
        </w:rPr>
      </w:pPr>
    </w:p>
    <w:p w14:paraId="2D00F0B7" w14:textId="0DE0C90C" w:rsidR="005C45D3" w:rsidRPr="00E602C2" w:rsidRDefault="0076080D" w:rsidP="008736A9">
      <w:pPr>
        <w:rPr>
          <w:rFonts w:ascii="Arial" w:hAnsi="Arial" w:cs="Arial"/>
          <w:b/>
          <w:bCs/>
          <w:sz w:val="24"/>
          <w:szCs w:val="24"/>
        </w:rPr>
      </w:pPr>
      <w:r w:rsidRPr="00E602C2">
        <w:rPr>
          <w:rFonts w:ascii="Arial" w:hAnsi="Arial" w:cs="Arial"/>
          <w:b/>
          <w:bCs/>
          <w:sz w:val="24"/>
          <w:szCs w:val="24"/>
        </w:rPr>
        <w:t>D</w:t>
      </w:r>
      <w:r w:rsidR="002C2D39" w:rsidRPr="00E602C2">
        <w:rPr>
          <w:rFonts w:ascii="Arial" w:hAnsi="Arial" w:cs="Arial"/>
          <w:b/>
          <w:bCs/>
          <w:sz w:val="24"/>
          <w:szCs w:val="24"/>
        </w:rPr>
        <w:t>OCUMENTS</w:t>
      </w:r>
    </w:p>
    <w:p w14:paraId="176E782F" w14:textId="77777777" w:rsidR="002C2D39" w:rsidRDefault="002C2D39" w:rsidP="008736A9">
      <w:pPr>
        <w:rPr>
          <w:rFonts w:ascii="Arial" w:hAnsi="Arial" w:cs="Arial"/>
          <w:sz w:val="24"/>
          <w:szCs w:val="24"/>
        </w:rPr>
      </w:pPr>
    </w:p>
    <w:p w14:paraId="5C7169E9" w14:textId="09E1D0C2" w:rsidR="002C2D39" w:rsidRDefault="00EF094C" w:rsidP="00EF094C">
      <w:pPr>
        <w:pStyle w:val="ListParagraph"/>
        <w:numPr>
          <w:ilvl w:val="0"/>
          <w:numId w:val="25"/>
        </w:numPr>
        <w:ind w:left="426" w:hanging="426"/>
        <w:rPr>
          <w:rFonts w:ascii="Arial" w:hAnsi="Arial" w:cs="Arial"/>
          <w:sz w:val="24"/>
          <w:szCs w:val="24"/>
        </w:rPr>
      </w:pPr>
      <w:r>
        <w:rPr>
          <w:rFonts w:ascii="Arial" w:hAnsi="Arial" w:cs="Arial"/>
          <w:sz w:val="24"/>
          <w:szCs w:val="24"/>
        </w:rPr>
        <w:t>Copies of statutory notices and certification</w:t>
      </w:r>
    </w:p>
    <w:p w14:paraId="498BF2C2" w14:textId="6AFD05FC" w:rsidR="00270848" w:rsidRDefault="00270848" w:rsidP="00EF094C">
      <w:pPr>
        <w:pStyle w:val="ListParagraph"/>
        <w:numPr>
          <w:ilvl w:val="0"/>
          <w:numId w:val="25"/>
        </w:numPr>
        <w:ind w:left="426" w:hanging="426"/>
        <w:rPr>
          <w:rFonts w:ascii="Arial" w:hAnsi="Arial" w:cs="Arial"/>
          <w:sz w:val="24"/>
          <w:szCs w:val="24"/>
        </w:rPr>
      </w:pPr>
      <w:r>
        <w:rPr>
          <w:rFonts w:ascii="Arial" w:hAnsi="Arial" w:cs="Arial"/>
          <w:sz w:val="24"/>
          <w:szCs w:val="24"/>
        </w:rPr>
        <w:t>Copy of the statutory objection</w:t>
      </w:r>
      <w:r w:rsidR="00E45B9A">
        <w:rPr>
          <w:rFonts w:ascii="Arial" w:hAnsi="Arial" w:cs="Arial"/>
          <w:sz w:val="24"/>
          <w:szCs w:val="24"/>
        </w:rPr>
        <w:t>s</w:t>
      </w:r>
    </w:p>
    <w:p w14:paraId="4188443E" w14:textId="228E00D3" w:rsidR="00AB72EB" w:rsidRDefault="00E6185A" w:rsidP="00EF094C">
      <w:pPr>
        <w:pStyle w:val="ListParagraph"/>
        <w:numPr>
          <w:ilvl w:val="0"/>
          <w:numId w:val="25"/>
        </w:numPr>
        <w:ind w:left="426" w:hanging="426"/>
        <w:rPr>
          <w:rFonts w:ascii="Arial" w:hAnsi="Arial" w:cs="Arial"/>
          <w:sz w:val="24"/>
          <w:szCs w:val="24"/>
        </w:rPr>
      </w:pPr>
      <w:r>
        <w:rPr>
          <w:rFonts w:ascii="Arial" w:hAnsi="Arial" w:cs="Arial"/>
          <w:sz w:val="24"/>
          <w:szCs w:val="24"/>
        </w:rPr>
        <w:t>2</w:t>
      </w:r>
      <w:r w:rsidR="00490AB9">
        <w:rPr>
          <w:rFonts w:ascii="Arial" w:hAnsi="Arial" w:cs="Arial"/>
          <w:sz w:val="24"/>
          <w:szCs w:val="24"/>
        </w:rPr>
        <w:t>2</w:t>
      </w:r>
      <w:r>
        <w:rPr>
          <w:rFonts w:ascii="Arial" w:hAnsi="Arial" w:cs="Arial"/>
          <w:sz w:val="24"/>
          <w:szCs w:val="24"/>
        </w:rPr>
        <w:t xml:space="preserve"> User evidence forms</w:t>
      </w:r>
    </w:p>
    <w:p w14:paraId="616BB914" w14:textId="7EAEAB1E" w:rsidR="009E0318" w:rsidRPr="008A0E7C" w:rsidRDefault="00D41187" w:rsidP="008A0E7C">
      <w:pPr>
        <w:pStyle w:val="ListParagraph"/>
        <w:numPr>
          <w:ilvl w:val="0"/>
          <w:numId w:val="25"/>
        </w:numPr>
        <w:ind w:left="426" w:hanging="426"/>
        <w:rPr>
          <w:rFonts w:ascii="Arial" w:hAnsi="Arial" w:cs="Arial"/>
          <w:sz w:val="24"/>
          <w:szCs w:val="24"/>
        </w:rPr>
      </w:pPr>
      <w:r>
        <w:rPr>
          <w:rFonts w:ascii="Arial" w:hAnsi="Arial" w:cs="Arial"/>
          <w:sz w:val="24"/>
          <w:szCs w:val="24"/>
        </w:rPr>
        <w:t xml:space="preserve">Statement of </w:t>
      </w:r>
      <w:r w:rsidR="001444EF">
        <w:rPr>
          <w:rFonts w:ascii="Arial" w:hAnsi="Arial" w:cs="Arial"/>
          <w:sz w:val="24"/>
          <w:szCs w:val="24"/>
        </w:rPr>
        <w:t>Case</w:t>
      </w:r>
      <w:r>
        <w:rPr>
          <w:rFonts w:ascii="Arial" w:hAnsi="Arial" w:cs="Arial"/>
          <w:sz w:val="24"/>
          <w:szCs w:val="24"/>
        </w:rPr>
        <w:t xml:space="preserve"> </w:t>
      </w:r>
      <w:r w:rsidR="005B4431">
        <w:rPr>
          <w:rFonts w:ascii="Arial" w:hAnsi="Arial" w:cs="Arial"/>
          <w:sz w:val="24"/>
          <w:szCs w:val="24"/>
        </w:rPr>
        <w:t>submitted by D</w:t>
      </w:r>
      <w:r w:rsidR="001444EF">
        <w:rPr>
          <w:rFonts w:ascii="Arial" w:hAnsi="Arial" w:cs="Arial"/>
          <w:sz w:val="24"/>
          <w:szCs w:val="24"/>
        </w:rPr>
        <w:t>orset</w:t>
      </w:r>
      <w:r w:rsidR="005B4431">
        <w:rPr>
          <w:rFonts w:ascii="Arial" w:hAnsi="Arial" w:cs="Arial"/>
          <w:sz w:val="24"/>
          <w:szCs w:val="24"/>
        </w:rPr>
        <w:t xml:space="preserve"> County Council </w:t>
      </w:r>
    </w:p>
    <w:p w14:paraId="39E2BE37" w14:textId="27607EB6" w:rsidR="00232907" w:rsidRDefault="00232907" w:rsidP="00EF094C">
      <w:pPr>
        <w:pStyle w:val="ListParagraph"/>
        <w:numPr>
          <w:ilvl w:val="0"/>
          <w:numId w:val="25"/>
        </w:numPr>
        <w:ind w:left="426" w:hanging="426"/>
        <w:rPr>
          <w:rFonts w:ascii="Arial" w:hAnsi="Arial" w:cs="Arial"/>
          <w:sz w:val="24"/>
          <w:szCs w:val="24"/>
        </w:rPr>
      </w:pPr>
      <w:r>
        <w:rPr>
          <w:rFonts w:ascii="Arial" w:hAnsi="Arial" w:cs="Arial"/>
          <w:sz w:val="24"/>
          <w:szCs w:val="24"/>
        </w:rPr>
        <w:t xml:space="preserve">Proof of </w:t>
      </w:r>
      <w:r w:rsidR="00C95902">
        <w:rPr>
          <w:rFonts w:ascii="Arial" w:hAnsi="Arial" w:cs="Arial"/>
          <w:sz w:val="24"/>
          <w:szCs w:val="24"/>
        </w:rPr>
        <w:t xml:space="preserve">Evidence </w:t>
      </w:r>
      <w:r w:rsidR="008A0E7C">
        <w:rPr>
          <w:rFonts w:ascii="Arial" w:hAnsi="Arial" w:cs="Arial"/>
          <w:sz w:val="24"/>
          <w:szCs w:val="24"/>
        </w:rPr>
        <w:t>of</w:t>
      </w:r>
      <w:r w:rsidR="00261E55">
        <w:rPr>
          <w:rFonts w:ascii="Arial" w:hAnsi="Arial" w:cs="Arial"/>
          <w:sz w:val="24"/>
          <w:szCs w:val="24"/>
        </w:rPr>
        <w:t xml:space="preserve"> </w:t>
      </w:r>
      <w:r w:rsidR="004B5F0D">
        <w:rPr>
          <w:rFonts w:ascii="Arial" w:hAnsi="Arial" w:cs="Arial"/>
          <w:sz w:val="24"/>
          <w:szCs w:val="24"/>
        </w:rPr>
        <w:t>Miss V Penny for the OM</w:t>
      </w:r>
      <w:r w:rsidR="00AB6C5F">
        <w:rPr>
          <w:rFonts w:ascii="Arial" w:hAnsi="Arial" w:cs="Arial"/>
          <w:sz w:val="24"/>
          <w:szCs w:val="24"/>
        </w:rPr>
        <w:t>A</w:t>
      </w:r>
    </w:p>
    <w:p w14:paraId="5311404A" w14:textId="00189976" w:rsidR="00151E08" w:rsidRDefault="00C82866" w:rsidP="0025533B">
      <w:pPr>
        <w:pStyle w:val="ListParagraph"/>
        <w:numPr>
          <w:ilvl w:val="0"/>
          <w:numId w:val="25"/>
        </w:numPr>
        <w:ind w:left="426" w:hanging="426"/>
        <w:rPr>
          <w:rFonts w:ascii="Arial" w:hAnsi="Arial" w:cs="Arial"/>
          <w:sz w:val="24"/>
          <w:szCs w:val="24"/>
        </w:rPr>
      </w:pPr>
      <w:r>
        <w:rPr>
          <w:rFonts w:ascii="Arial" w:hAnsi="Arial" w:cs="Arial"/>
          <w:sz w:val="24"/>
          <w:szCs w:val="24"/>
        </w:rPr>
        <w:t>S</w:t>
      </w:r>
      <w:r w:rsidR="00AB6C5F">
        <w:rPr>
          <w:rFonts w:ascii="Arial" w:hAnsi="Arial" w:cs="Arial"/>
          <w:sz w:val="24"/>
          <w:szCs w:val="24"/>
        </w:rPr>
        <w:t>ummary of Proof of Evi</w:t>
      </w:r>
      <w:r w:rsidR="004F4A24">
        <w:rPr>
          <w:rFonts w:ascii="Arial" w:hAnsi="Arial" w:cs="Arial"/>
          <w:sz w:val="24"/>
          <w:szCs w:val="24"/>
        </w:rPr>
        <w:t>dence of Miss V Penny</w:t>
      </w:r>
    </w:p>
    <w:p w14:paraId="5C75EB50" w14:textId="48496242" w:rsidR="004F4A24" w:rsidRDefault="00DC1CF9" w:rsidP="0025533B">
      <w:pPr>
        <w:pStyle w:val="ListParagraph"/>
        <w:numPr>
          <w:ilvl w:val="0"/>
          <w:numId w:val="25"/>
        </w:numPr>
        <w:ind w:left="426" w:hanging="426"/>
        <w:rPr>
          <w:rFonts w:ascii="Arial" w:hAnsi="Arial" w:cs="Arial"/>
          <w:sz w:val="24"/>
          <w:szCs w:val="24"/>
        </w:rPr>
      </w:pPr>
      <w:r>
        <w:rPr>
          <w:rFonts w:ascii="Arial" w:hAnsi="Arial" w:cs="Arial"/>
          <w:sz w:val="24"/>
          <w:szCs w:val="24"/>
        </w:rPr>
        <w:t>OMA rebuttal s</w:t>
      </w:r>
      <w:r w:rsidR="00251043">
        <w:rPr>
          <w:rFonts w:ascii="Arial" w:hAnsi="Arial" w:cs="Arial"/>
          <w:sz w:val="24"/>
          <w:szCs w:val="24"/>
        </w:rPr>
        <w:t>tatement</w:t>
      </w:r>
    </w:p>
    <w:p w14:paraId="6163285A" w14:textId="74EC26E4" w:rsidR="00251043" w:rsidRDefault="00251043" w:rsidP="0025533B">
      <w:pPr>
        <w:pStyle w:val="ListParagraph"/>
        <w:numPr>
          <w:ilvl w:val="0"/>
          <w:numId w:val="25"/>
        </w:numPr>
        <w:ind w:left="426" w:hanging="426"/>
        <w:rPr>
          <w:rFonts w:ascii="Arial" w:hAnsi="Arial" w:cs="Arial"/>
          <w:sz w:val="24"/>
          <w:szCs w:val="24"/>
        </w:rPr>
      </w:pPr>
      <w:r>
        <w:rPr>
          <w:rFonts w:ascii="Arial" w:hAnsi="Arial" w:cs="Arial"/>
          <w:sz w:val="24"/>
          <w:szCs w:val="24"/>
        </w:rPr>
        <w:t>21 signed witness statements</w:t>
      </w:r>
    </w:p>
    <w:p w14:paraId="46803C18" w14:textId="77777777" w:rsidR="00F96C07" w:rsidRDefault="00F96C07" w:rsidP="00F96C07">
      <w:pPr>
        <w:pStyle w:val="ListParagraph"/>
        <w:ind w:left="426"/>
        <w:rPr>
          <w:rFonts w:ascii="Arial" w:hAnsi="Arial" w:cs="Arial"/>
          <w:sz w:val="24"/>
          <w:szCs w:val="24"/>
        </w:rPr>
      </w:pPr>
    </w:p>
    <w:p w14:paraId="7AA35DFA" w14:textId="18E12C86" w:rsidR="00C45AD3" w:rsidRPr="00F7059D" w:rsidRDefault="007E5925" w:rsidP="00F7059D">
      <w:pPr>
        <w:pStyle w:val="ListParagraph"/>
        <w:ind w:left="426"/>
        <w:rPr>
          <w:rFonts w:ascii="Arial" w:hAnsi="Arial" w:cs="Arial"/>
          <w:sz w:val="24"/>
          <w:szCs w:val="24"/>
        </w:rPr>
      </w:pPr>
      <w:r>
        <w:rPr>
          <w:rFonts w:ascii="Arial" w:hAnsi="Arial" w:cs="Arial"/>
          <w:sz w:val="24"/>
          <w:szCs w:val="24"/>
        </w:rPr>
        <w:t>Statements of Case</w:t>
      </w:r>
      <w:r w:rsidR="0076515E">
        <w:rPr>
          <w:rFonts w:ascii="Arial" w:hAnsi="Arial" w:cs="Arial"/>
          <w:sz w:val="24"/>
          <w:szCs w:val="24"/>
        </w:rPr>
        <w:t xml:space="preserve"> </w:t>
      </w:r>
      <w:r w:rsidR="004448B9">
        <w:rPr>
          <w:rFonts w:ascii="Arial" w:hAnsi="Arial" w:cs="Arial"/>
          <w:sz w:val="24"/>
          <w:szCs w:val="24"/>
        </w:rPr>
        <w:t>(including documents)</w:t>
      </w:r>
      <w:r w:rsidR="009D38B4">
        <w:rPr>
          <w:rFonts w:ascii="Arial" w:hAnsi="Arial" w:cs="Arial"/>
          <w:sz w:val="24"/>
          <w:szCs w:val="24"/>
        </w:rPr>
        <w:t xml:space="preserve"> </w:t>
      </w:r>
      <w:r w:rsidR="00653B6E">
        <w:rPr>
          <w:rFonts w:ascii="Arial" w:hAnsi="Arial" w:cs="Arial"/>
          <w:sz w:val="24"/>
          <w:szCs w:val="24"/>
        </w:rPr>
        <w:t>submitted by</w:t>
      </w:r>
      <w:r w:rsidR="00435E1F">
        <w:rPr>
          <w:rFonts w:ascii="Arial" w:hAnsi="Arial" w:cs="Arial"/>
          <w:sz w:val="24"/>
          <w:szCs w:val="24"/>
        </w:rPr>
        <w:t>:</w:t>
      </w:r>
    </w:p>
    <w:p w14:paraId="0270E265" w14:textId="54AEFB00" w:rsidR="0076515E" w:rsidRDefault="00653B6E" w:rsidP="0025533B">
      <w:pPr>
        <w:pStyle w:val="ListParagraph"/>
        <w:numPr>
          <w:ilvl w:val="0"/>
          <w:numId w:val="25"/>
        </w:numPr>
        <w:ind w:left="426" w:hanging="426"/>
        <w:rPr>
          <w:rFonts w:ascii="Arial" w:hAnsi="Arial" w:cs="Arial"/>
          <w:sz w:val="24"/>
          <w:szCs w:val="24"/>
        </w:rPr>
      </w:pPr>
      <w:r>
        <w:rPr>
          <w:rFonts w:ascii="Arial" w:hAnsi="Arial" w:cs="Arial"/>
          <w:sz w:val="24"/>
          <w:szCs w:val="24"/>
        </w:rPr>
        <w:t xml:space="preserve">Mr </w:t>
      </w:r>
      <w:r w:rsidR="007A3A2B">
        <w:rPr>
          <w:rFonts w:ascii="Arial" w:hAnsi="Arial" w:cs="Arial"/>
          <w:sz w:val="24"/>
          <w:szCs w:val="24"/>
        </w:rPr>
        <w:t>D Ash</w:t>
      </w:r>
    </w:p>
    <w:p w14:paraId="478EEFF5" w14:textId="3F3CF4CA" w:rsidR="0076515E" w:rsidRDefault="003D244E" w:rsidP="0025533B">
      <w:pPr>
        <w:pStyle w:val="ListParagraph"/>
        <w:numPr>
          <w:ilvl w:val="0"/>
          <w:numId w:val="25"/>
        </w:numPr>
        <w:ind w:left="426" w:hanging="426"/>
        <w:rPr>
          <w:rFonts w:ascii="Arial" w:hAnsi="Arial" w:cs="Arial"/>
          <w:sz w:val="24"/>
          <w:szCs w:val="24"/>
        </w:rPr>
      </w:pPr>
      <w:r>
        <w:rPr>
          <w:rFonts w:ascii="Arial" w:hAnsi="Arial" w:cs="Arial"/>
          <w:sz w:val="24"/>
          <w:szCs w:val="24"/>
        </w:rPr>
        <w:t>Mr and Mrs Oakley</w:t>
      </w:r>
    </w:p>
    <w:p w14:paraId="05236037" w14:textId="785A68F9" w:rsidR="0076515E" w:rsidRDefault="003D244E" w:rsidP="0025533B">
      <w:pPr>
        <w:pStyle w:val="ListParagraph"/>
        <w:numPr>
          <w:ilvl w:val="0"/>
          <w:numId w:val="25"/>
        </w:numPr>
        <w:ind w:left="426" w:hanging="426"/>
        <w:rPr>
          <w:rFonts w:ascii="Arial" w:hAnsi="Arial" w:cs="Arial"/>
          <w:sz w:val="24"/>
          <w:szCs w:val="24"/>
        </w:rPr>
      </w:pPr>
      <w:r>
        <w:rPr>
          <w:rFonts w:ascii="Arial" w:hAnsi="Arial" w:cs="Arial"/>
          <w:sz w:val="24"/>
          <w:szCs w:val="24"/>
        </w:rPr>
        <w:t xml:space="preserve">Mrs </w:t>
      </w:r>
      <w:r w:rsidR="009B1D3E">
        <w:rPr>
          <w:rFonts w:ascii="Arial" w:hAnsi="Arial" w:cs="Arial"/>
          <w:sz w:val="24"/>
          <w:szCs w:val="24"/>
        </w:rPr>
        <w:t>K Mitchell</w:t>
      </w:r>
    </w:p>
    <w:p w14:paraId="490B48D6" w14:textId="451D884D" w:rsidR="009B1D3E" w:rsidRDefault="009B1D3E" w:rsidP="0025533B">
      <w:pPr>
        <w:pStyle w:val="ListParagraph"/>
        <w:numPr>
          <w:ilvl w:val="0"/>
          <w:numId w:val="25"/>
        </w:numPr>
        <w:ind w:left="426" w:hanging="426"/>
        <w:rPr>
          <w:rFonts w:ascii="Arial" w:hAnsi="Arial" w:cs="Arial"/>
          <w:sz w:val="24"/>
          <w:szCs w:val="24"/>
        </w:rPr>
      </w:pPr>
      <w:r>
        <w:rPr>
          <w:rFonts w:ascii="Arial" w:hAnsi="Arial" w:cs="Arial"/>
          <w:sz w:val="24"/>
          <w:szCs w:val="24"/>
        </w:rPr>
        <w:t>Mr P Pearce</w:t>
      </w:r>
    </w:p>
    <w:p w14:paraId="327CA76F" w14:textId="23B8132C" w:rsidR="0076515E" w:rsidRDefault="009B1D3E" w:rsidP="0025533B">
      <w:pPr>
        <w:pStyle w:val="ListParagraph"/>
        <w:numPr>
          <w:ilvl w:val="0"/>
          <w:numId w:val="25"/>
        </w:numPr>
        <w:ind w:left="426" w:hanging="426"/>
        <w:rPr>
          <w:rFonts w:ascii="Arial" w:hAnsi="Arial" w:cs="Arial"/>
          <w:sz w:val="24"/>
          <w:szCs w:val="24"/>
        </w:rPr>
      </w:pPr>
      <w:r>
        <w:rPr>
          <w:rFonts w:ascii="Arial" w:hAnsi="Arial" w:cs="Arial"/>
          <w:sz w:val="24"/>
          <w:szCs w:val="24"/>
        </w:rPr>
        <w:t>Mr N F</w:t>
      </w:r>
      <w:r w:rsidR="00B17E20">
        <w:rPr>
          <w:rFonts w:ascii="Arial" w:hAnsi="Arial" w:cs="Arial"/>
          <w:sz w:val="24"/>
          <w:szCs w:val="24"/>
        </w:rPr>
        <w:t>unnell</w:t>
      </w:r>
    </w:p>
    <w:p w14:paraId="55572917" w14:textId="62E63482" w:rsidR="00D617FD" w:rsidRDefault="00D617FD" w:rsidP="0025533B">
      <w:pPr>
        <w:pStyle w:val="ListParagraph"/>
        <w:numPr>
          <w:ilvl w:val="0"/>
          <w:numId w:val="25"/>
        </w:numPr>
        <w:ind w:left="426" w:hanging="426"/>
        <w:rPr>
          <w:rFonts w:ascii="Arial" w:hAnsi="Arial" w:cs="Arial"/>
          <w:sz w:val="24"/>
          <w:szCs w:val="24"/>
        </w:rPr>
      </w:pPr>
      <w:r>
        <w:rPr>
          <w:rFonts w:ascii="Arial" w:hAnsi="Arial" w:cs="Arial"/>
          <w:sz w:val="24"/>
          <w:szCs w:val="24"/>
        </w:rPr>
        <w:t>Mr and Mrs Bayfield</w:t>
      </w:r>
    </w:p>
    <w:p w14:paraId="2A0AAD4A" w14:textId="52149CA0" w:rsidR="00D617FD" w:rsidRDefault="00291B09" w:rsidP="0025533B">
      <w:pPr>
        <w:pStyle w:val="ListParagraph"/>
        <w:numPr>
          <w:ilvl w:val="0"/>
          <w:numId w:val="25"/>
        </w:numPr>
        <w:ind w:left="426" w:hanging="426"/>
        <w:rPr>
          <w:rFonts w:ascii="Arial" w:hAnsi="Arial" w:cs="Arial"/>
          <w:sz w:val="24"/>
          <w:szCs w:val="24"/>
        </w:rPr>
      </w:pPr>
      <w:r>
        <w:rPr>
          <w:rFonts w:ascii="Arial" w:hAnsi="Arial" w:cs="Arial"/>
          <w:sz w:val="24"/>
          <w:szCs w:val="24"/>
        </w:rPr>
        <w:t>Ms S Bracken</w:t>
      </w:r>
    </w:p>
    <w:p w14:paraId="4270804A" w14:textId="2140EFAC" w:rsidR="00291B09" w:rsidRDefault="00291B09" w:rsidP="0025533B">
      <w:pPr>
        <w:pStyle w:val="ListParagraph"/>
        <w:numPr>
          <w:ilvl w:val="0"/>
          <w:numId w:val="25"/>
        </w:numPr>
        <w:ind w:left="426" w:hanging="426"/>
        <w:rPr>
          <w:rFonts w:ascii="Arial" w:hAnsi="Arial" w:cs="Arial"/>
          <w:sz w:val="24"/>
          <w:szCs w:val="24"/>
        </w:rPr>
      </w:pPr>
      <w:r>
        <w:rPr>
          <w:rFonts w:ascii="Arial" w:hAnsi="Arial" w:cs="Arial"/>
          <w:sz w:val="24"/>
          <w:szCs w:val="24"/>
        </w:rPr>
        <w:t>Ms S Humphreys</w:t>
      </w:r>
    </w:p>
    <w:p w14:paraId="0D8D1427" w14:textId="0E25753C" w:rsidR="00291B09" w:rsidRDefault="00291B09" w:rsidP="0025533B">
      <w:pPr>
        <w:pStyle w:val="ListParagraph"/>
        <w:numPr>
          <w:ilvl w:val="0"/>
          <w:numId w:val="25"/>
        </w:numPr>
        <w:ind w:left="426" w:hanging="426"/>
        <w:rPr>
          <w:rFonts w:ascii="Arial" w:hAnsi="Arial" w:cs="Arial"/>
          <w:sz w:val="24"/>
          <w:szCs w:val="24"/>
        </w:rPr>
      </w:pPr>
      <w:r>
        <w:rPr>
          <w:rFonts w:ascii="Arial" w:hAnsi="Arial" w:cs="Arial"/>
          <w:sz w:val="24"/>
          <w:szCs w:val="24"/>
        </w:rPr>
        <w:t>Mr S Cripps</w:t>
      </w:r>
    </w:p>
    <w:p w14:paraId="37C65C14" w14:textId="2D10CC94" w:rsidR="00291B09" w:rsidRDefault="00291B09" w:rsidP="0025533B">
      <w:pPr>
        <w:pStyle w:val="ListParagraph"/>
        <w:numPr>
          <w:ilvl w:val="0"/>
          <w:numId w:val="25"/>
        </w:numPr>
        <w:ind w:left="426" w:hanging="426"/>
        <w:rPr>
          <w:rFonts w:ascii="Arial" w:hAnsi="Arial" w:cs="Arial"/>
          <w:sz w:val="24"/>
          <w:szCs w:val="24"/>
        </w:rPr>
      </w:pPr>
      <w:r>
        <w:rPr>
          <w:rFonts w:ascii="Arial" w:hAnsi="Arial" w:cs="Arial"/>
          <w:sz w:val="24"/>
          <w:szCs w:val="24"/>
        </w:rPr>
        <w:t xml:space="preserve">Mr R </w:t>
      </w:r>
      <w:proofErr w:type="spellStart"/>
      <w:r>
        <w:rPr>
          <w:rFonts w:ascii="Arial" w:hAnsi="Arial" w:cs="Arial"/>
          <w:sz w:val="24"/>
          <w:szCs w:val="24"/>
        </w:rPr>
        <w:t>Lanzer</w:t>
      </w:r>
      <w:proofErr w:type="spellEnd"/>
    </w:p>
    <w:p w14:paraId="7422EF8D" w14:textId="77777777" w:rsidR="00D945CC" w:rsidRDefault="00D945CC" w:rsidP="00D945CC">
      <w:pPr>
        <w:pStyle w:val="ListParagraph"/>
        <w:ind w:left="426"/>
        <w:rPr>
          <w:rFonts w:ascii="Arial" w:hAnsi="Arial" w:cs="Arial"/>
          <w:sz w:val="24"/>
          <w:szCs w:val="24"/>
        </w:rPr>
      </w:pPr>
    </w:p>
    <w:p w14:paraId="1994AF93" w14:textId="2C8A3257" w:rsidR="00F67167" w:rsidRPr="00F7059D" w:rsidRDefault="00C45AD3" w:rsidP="00F7059D">
      <w:pPr>
        <w:pStyle w:val="ListParagraph"/>
        <w:ind w:left="426"/>
        <w:rPr>
          <w:rFonts w:ascii="Arial" w:hAnsi="Arial" w:cs="Arial"/>
          <w:sz w:val="24"/>
          <w:szCs w:val="24"/>
        </w:rPr>
      </w:pPr>
      <w:r>
        <w:rPr>
          <w:rFonts w:ascii="Arial" w:hAnsi="Arial" w:cs="Arial"/>
          <w:sz w:val="24"/>
          <w:szCs w:val="24"/>
        </w:rPr>
        <w:t>Proof</w:t>
      </w:r>
      <w:r w:rsidR="00504F07">
        <w:rPr>
          <w:rFonts w:ascii="Arial" w:hAnsi="Arial" w:cs="Arial"/>
          <w:sz w:val="24"/>
          <w:szCs w:val="24"/>
        </w:rPr>
        <w:t>s</w:t>
      </w:r>
      <w:r>
        <w:rPr>
          <w:rFonts w:ascii="Arial" w:hAnsi="Arial" w:cs="Arial"/>
          <w:sz w:val="24"/>
          <w:szCs w:val="24"/>
        </w:rPr>
        <w:t xml:space="preserve"> of Evidence submitted by</w:t>
      </w:r>
      <w:r w:rsidR="00435E1F">
        <w:rPr>
          <w:rFonts w:ascii="Arial" w:hAnsi="Arial" w:cs="Arial"/>
          <w:sz w:val="24"/>
          <w:szCs w:val="24"/>
        </w:rPr>
        <w:t>:</w:t>
      </w:r>
    </w:p>
    <w:p w14:paraId="6A2EA5B2" w14:textId="5988CB27" w:rsidR="00F67167" w:rsidRDefault="00D945CC" w:rsidP="0025533B">
      <w:pPr>
        <w:pStyle w:val="ListParagraph"/>
        <w:numPr>
          <w:ilvl w:val="0"/>
          <w:numId w:val="25"/>
        </w:numPr>
        <w:ind w:left="426" w:hanging="426"/>
        <w:rPr>
          <w:rFonts w:ascii="Arial" w:hAnsi="Arial" w:cs="Arial"/>
          <w:sz w:val="24"/>
          <w:szCs w:val="24"/>
        </w:rPr>
      </w:pPr>
      <w:r>
        <w:rPr>
          <w:rFonts w:ascii="Arial" w:hAnsi="Arial" w:cs="Arial"/>
          <w:sz w:val="24"/>
          <w:szCs w:val="24"/>
        </w:rPr>
        <w:t>Mr J Wright</w:t>
      </w:r>
    </w:p>
    <w:p w14:paraId="7789FFE3" w14:textId="49C0219F" w:rsidR="00D945CC" w:rsidRDefault="00FA36D1" w:rsidP="0025533B">
      <w:pPr>
        <w:pStyle w:val="ListParagraph"/>
        <w:numPr>
          <w:ilvl w:val="0"/>
          <w:numId w:val="25"/>
        </w:numPr>
        <w:ind w:left="426" w:hanging="426"/>
        <w:rPr>
          <w:rFonts w:ascii="Arial" w:hAnsi="Arial" w:cs="Arial"/>
          <w:sz w:val="24"/>
          <w:szCs w:val="24"/>
        </w:rPr>
      </w:pPr>
      <w:r>
        <w:rPr>
          <w:rFonts w:ascii="Arial" w:hAnsi="Arial" w:cs="Arial"/>
          <w:sz w:val="24"/>
          <w:szCs w:val="24"/>
        </w:rPr>
        <w:t xml:space="preserve">Mr D Ash </w:t>
      </w:r>
    </w:p>
    <w:p w14:paraId="49305E0C" w14:textId="3DF42B66" w:rsidR="00FA36D1" w:rsidRDefault="00FA36D1" w:rsidP="0025533B">
      <w:pPr>
        <w:pStyle w:val="ListParagraph"/>
        <w:numPr>
          <w:ilvl w:val="0"/>
          <w:numId w:val="25"/>
        </w:numPr>
        <w:ind w:left="426" w:hanging="426"/>
        <w:rPr>
          <w:rFonts w:ascii="Arial" w:hAnsi="Arial" w:cs="Arial"/>
          <w:sz w:val="24"/>
          <w:szCs w:val="24"/>
        </w:rPr>
      </w:pPr>
      <w:r>
        <w:rPr>
          <w:rFonts w:ascii="Arial" w:hAnsi="Arial" w:cs="Arial"/>
          <w:sz w:val="24"/>
          <w:szCs w:val="24"/>
        </w:rPr>
        <w:t>Mr and Mrs Oakley</w:t>
      </w:r>
    </w:p>
    <w:p w14:paraId="202D1140" w14:textId="7C2A9BE2" w:rsidR="00FA36D1" w:rsidRDefault="00FA36D1" w:rsidP="0025533B">
      <w:pPr>
        <w:pStyle w:val="ListParagraph"/>
        <w:numPr>
          <w:ilvl w:val="0"/>
          <w:numId w:val="25"/>
        </w:numPr>
        <w:ind w:left="426" w:hanging="426"/>
        <w:rPr>
          <w:rFonts w:ascii="Arial" w:hAnsi="Arial" w:cs="Arial"/>
          <w:sz w:val="24"/>
          <w:szCs w:val="24"/>
        </w:rPr>
      </w:pPr>
      <w:r>
        <w:rPr>
          <w:rFonts w:ascii="Arial" w:hAnsi="Arial" w:cs="Arial"/>
          <w:sz w:val="24"/>
          <w:szCs w:val="24"/>
        </w:rPr>
        <w:t>Mr P Pearce</w:t>
      </w:r>
    </w:p>
    <w:p w14:paraId="0793F40C" w14:textId="25407EE6" w:rsidR="00FA36D1" w:rsidRDefault="000F2C07" w:rsidP="0025533B">
      <w:pPr>
        <w:pStyle w:val="ListParagraph"/>
        <w:numPr>
          <w:ilvl w:val="0"/>
          <w:numId w:val="25"/>
        </w:numPr>
        <w:ind w:left="426" w:hanging="426"/>
        <w:rPr>
          <w:rFonts w:ascii="Arial" w:hAnsi="Arial" w:cs="Arial"/>
          <w:sz w:val="24"/>
          <w:szCs w:val="24"/>
        </w:rPr>
      </w:pPr>
      <w:r>
        <w:rPr>
          <w:rFonts w:ascii="Arial" w:hAnsi="Arial" w:cs="Arial"/>
          <w:sz w:val="24"/>
          <w:szCs w:val="24"/>
        </w:rPr>
        <w:t>Mr and Mrs Bayfield</w:t>
      </w:r>
      <w:r w:rsidR="00782C2B">
        <w:rPr>
          <w:rFonts w:ascii="Arial" w:hAnsi="Arial" w:cs="Arial"/>
          <w:sz w:val="24"/>
          <w:szCs w:val="24"/>
        </w:rPr>
        <w:t xml:space="preserve"> </w:t>
      </w:r>
    </w:p>
    <w:p w14:paraId="5372DFBD" w14:textId="47AEBDCB" w:rsidR="002405F1" w:rsidRDefault="002405F1" w:rsidP="002405F1">
      <w:pPr>
        <w:pStyle w:val="ListParagraph"/>
        <w:ind w:left="426"/>
        <w:rPr>
          <w:rFonts w:ascii="Arial" w:hAnsi="Arial" w:cs="Arial"/>
          <w:sz w:val="24"/>
          <w:szCs w:val="24"/>
        </w:rPr>
      </w:pPr>
    </w:p>
    <w:p w14:paraId="5AA26C7F" w14:textId="5AFFA214" w:rsidR="00BD7EB6" w:rsidRDefault="00BD7EB6" w:rsidP="002405F1">
      <w:pPr>
        <w:pStyle w:val="ListParagraph"/>
        <w:ind w:left="426"/>
        <w:rPr>
          <w:rFonts w:ascii="Arial" w:hAnsi="Arial" w:cs="Arial"/>
          <w:sz w:val="24"/>
          <w:szCs w:val="24"/>
        </w:rPr>
      </w:pPr>
      <w:r>
        <w:rPr>
          <w:rFonts w:ascii="Arial" w:hAnsi="Arial" w:cs="Arial"/>
          <w:sz w:val="24"/>
          <w:szCs w:val="24"/>
        </w:rPr>
        <w:t xml:space="preserve">Additional evidence </w:t>
      </w:r>
      <w:r w:rsidR="0058463F">
        <w:rPr>
          <w:rFonts w:ascii="Arial" w:hAnsi="Arial" w:cs="Arial"/>
          <w:sz w:val="24"/>
          <w:szCs w:val="24"/>
        </w:rPr>
        <w:t>submitted by</w:t>
      </w:r>
      <w:r>
        <w:rPr>
          <w:rFonts w:ascii="Arial" w:hAnsi="Arial" w:cs="Arial"/>
          <w:sz w:val="24"/>
          <w:szCs w:val="24"/>
        </w:rPr>
        <w:t xml:space="preserve"> Mr and Mrs Bayfield</w:t>
      </w:r>
      <w:r w:rsidR="00435E1F">
        <w:rPr>
          <w:rFonts w:ascii="Arial" w:hAnsi="Arial" w:cs="Arial"/>
          <w:sz w:val="24"/>
          <w:szCs w:val="24"/>
        </w:rPr>
        <w:t>:</w:t>
      </w:r>
    </w:p>
    <w:p w14:paraId="568C76A4" w14:textId="77777777" w:rsidR="00435E1F" w:rsidRDefault="00435E1F" w:rsidP="002405F1">
      <w:pPr>
        <w:pStyle w:val="ListParagraph"/>
        <w:ind w:left="426"/>
        <w:rPr>
          <w:rFonts w:ascii="Arial" w:hAnsi="Arial" w:cs="Arial"/>
          <w:sz w:val="24"/>
          <w:szCs w:val="24"/>
        </w:rPr>
      </w:pPr>
    </w:p>
    <w:p w14:paraId="7694E8C7" w14:textId="47B57782" w:rsidR="002405F1" w:rsidRDefault="00121191" w:rsidP="0025533B">
      <w:pPr>
        <w:pStyle w:val="ListParagraph"/>
        <w:numPr>
          <w:ilvl w:val="0"/>
          <w:numId w:val="25"/>
        </w:numPr>
        <w:ind w:left="426" w:hanging="426"/>
        <w:rPr>
          <w:rFonts w:ascii="Arial" w:hAnsi="Arial" w:cs="Arial"/>
          <w:sz w:val="24"/>
          <w:szCs w:val="24"/>
        </w:rPr>
      </w:pPr>
      <w:r>
        <w:rPr>
          <w:rFonts w:ascii="Arial" w:hAnsi="Arial" w:cs="Arial"/>
          <w:sz w:val="24"/>
          <w:szCs w:val="24"/>
        </w:rPr>
        <w:t xml:space="preserve">Photographs taken from outside Coombe Cottages and showing the width of the </w:t>
      </w:r>
      <w:proofErr w:type="gramStart"/>
      <w:r>
        <w:rPr>
          <w:rFonts w:ascii="Arial" w:hAnsi="Arial" w:cs="Arial"/>
          <w:sz w:val="24"/>
          <w:szCs w:val="24"/>
        </w:rPr>
        <w:t>route</w:t>
      </w:r>
      <w:proofErr w:type="gramEnd"/>
    </w:p>
    <w:p w14:paraId="14B3F12F" w14:textId="4428DBFF" w:rsidR="002405F1" w:rsidRDefault="00CA6BC9" w:rsidP="0025533B">
      <w:pPr>
        <w:pStyle w:val="ListParagraph"/>
        <w:numPr>
          <w:ilvl w:val="0"/>
          <w:numId w:val="25"/>
        </w:numPr>
        <w:ind w:left="426" w:hanging="426"/>
        <w:rPr>
          <w:rFonts w:ascii="Arial" w:hAnsi="Arial" w:cs="Arial"/>
          <w:sz w:val="24"/>
          <w:szCs w:val="24"/>
        </w:rPr>
      </w:pPr>
      <w:r>
        <w:rPr>
          <w:rFonts w:ascii="Arial" w:hAnsi="Arial" w:cs="Arial"/>
          <w:sz w:val="24"/>
          <w:szCs w:val="24"/>
        </w:rPr>
        <w:t xml:space="preserve">Letter from a search provider </w:t>
      </w:r>
    </w:p>
    <w:p w14:paraId="24925433" w14:textId="72A70834" w:rsidR="00CA6BC9" w:rsidRDefault="00F54D20" w:rsidP="0025533B">
      <w:pPr>
        <w:pStyle w:val="ListParagraph"/>
        <w:numPr>
          <w:ilvl w:val="0"/>
          <w:numId w:val="25"/>
        </w:numPr>
        <w:ind w:left="426" w:hanging="426"/>
        <w:rPr>
          <w:rFonts w:ascii="Arial" w:hAnsi="Arial" w:cs="Arial"/>
          <w:sz w:val="24"/>
          <w:szCs w:val="24"/>
        </w:rPr>
      </w:pPr>
      <w:r>
        <w:rPr>
          <w:rFonts w:ascii="Arial" w:hAnsi="Arial" w:cs="Arial"/>
          <w:sz w:val="24"/>
          <w:szCs w:val="24"/>
        </w:rPr>
        <w:t xml:space="preserve">Map showing width </w:t>
      </w:r>
      <w:proofErr w:type="gramStart"/>
      <w:r>
        <w:rPr>
          <w:rFonts w:ascii="Arial" w:hAnsi="Arial" w:cs="Arial"/>
          <w:sz w:val="24"/>
          <w:szCs w:val="24"/>
        </w:rPr>
        <w:t>measurements</w:t>
      </w:r>
      <w:proofErr w:type="gramEnd"/>
      <w:r>
        <w:rPr>
          <w:rFonts w:ascii="Arial" w:hAnsi="Arial" w:cs="Arial"/>
          <w:sz w:val="24"/>
          <w:szCs w:val="24"/>
        </w:rPr>
        <w:t xml:space="preserve"> </w:t>
      </w:r>
    </w:p>
    <w:p w14:paraId="2649E919" w14:textId="0633ACD0" w:rsidR="00A92F1B" w:rsidRDefault="00A92F1B" w:rsidP="00A92F1B">
      <w:pPr>
        <w:pStyle w:val="ListParagraph"/>
        <w:ind w:left="426"/>
        <w:rPr>
          <w:rFonts w:ascii="Arial" w:hAnsi="Arial" w:cs="Arial"/>
          <w:sz w:val="24"/>
          <w:szCs w:val="24"/>
        </w:rPr>
      </w:pPr>
    </w:p>
    <w:p w14:paraId="489C46C1" w14:textId="49998CA0" w:rsidR="00A92F1B" w:rsidRDefault="00A92F1B" w:rsidP="00A92F1B">
      <w:pPr>
        <w:pStyle w:val="ListParagraph"/>
        <w:ind w:left="426"/>
        <w:rPr>
          <w:rFonts w:ascii="Arial" w:hAnsi="Arial" w:cs="Arial"/>
          <w:sz w:val="24"/>
          <w:szCs w:val="24"/>
        </w:rPr>
      </w:pPr>
      <w:r>
        <w:rPr>
          <w:rFonts w:ascii="Arial" w:hAnsi="Arial" w:cs="Arial"/>
          <w:sz w:val="24"/>
          <w:szCs w:val="24"/>
        </w:rPr>
        <w:t>Additional evidence submitted by Mr Funnell:</w:t>
      </w:r>
    </w:p>
    <w:p w14:paraId="422F6F27" w14:textId="77777777" w:rsidR="0037010B" w:rsidRDefault="0037010B" w:rsidP="00A92F1B">
      <w:pPr>
        <w:pStyle w:val="ListParagraph"/>
        <w:ind w:left="426"/>
        <w:rPr>
          <w:rFonts w:ascii="Arial" w:hAnsi="Arial" w:cs="Arial"/>
          <w:sz w:val="24"/>
          <w:szCs w:val="24"/>
        </w:rPr>
      </w:pPr>
    </w:p>
    <w:p w14:paraId="1B657342" w14:textId="0E38D258" w:rsidR="00A92F1B" w:rsidRDefault="0067124C" w:rsidP="0025533B">
      <w:pPr>
        <w:pStyle w:val="ListParagraph"/>
        <w:numPr>
          <w:ilvl w:val="0"/>
          <w:numId w:val="25"/>
        </w:numPr>
        <w:ind w:left="426" w:hanging="426"/>
        <w:rPr>
          <w:rFonts w:ascii="Arial" w:hAnsi="Arial" w:cs="Arial"/>
          <w:sz w:val="24"/>
          <w:szCs w:val="24"/>
        </w:rPr>
      </w:pPr>
      <w:r>
        <w:rPr>
          <w:rFonts w:ascii="Arial" w:hAnsi="Arial" w:cs="Arial"/>
          <w:sz w:val="24"/>
          <w:szCs w:val="24"/>
        </w:rPr>
        <w:t xml:space="preserve">Summary of evidence </w:t>
      </w:r>
      <w:r w:rsidR="00836AD5">
        <w:rPr>
          <w:rFonts w:ascii="Arial" w:hAnsi="Arial" w:cs="Arial"/>
          <w:sz w:val="24"/>
          <w:szCs w:val="24"/>
        </w:rPr>
        <w:t>including photos of farm machinery and farm gate</w:t>
      </w:r>
    </w:p>
    <w:p w14:paraId="7F9B2D1C" w14:textId="1842CA32" w:rsidR="00044FBC" w:rsidRPr="0025533B" w:rsidRDefault="001E795C" w:rsidP="0025533B">
      <w:pPr>
        <w:pStyle w:val="ListParagraph"/>
        <w:numPr>
          <w:ilvl w:val="0"/>
          <w:numId w:val="25"/>
        </w:numPr>
        <w:ind w:left="426" w:hanging="426"/>
        <w:rPr>
          <w:rFonts w:ascii="Arial" w:hAnsi="Arial" w:cs="Arial"/>
          <w:sz w:val="24"/>
          <w:szCs w:val="24"/>
        </w:rPr>
      </w:pPr>
      <w:r>
        <w:rPr>
          <w:rFonts w:ascii="Arial" w:hAnsi="Arial" w:cs="Arial"/>
          <w:sz w:val="24"/>
          <w:szCs w:val="24"/>
        </w:rPr>
        <w:t xml:space="preserve">Email </w:t>
      </w:r>
      <w:r w:rsidR="00504F07">
        <w:rPr>
          <w:rFonts w:ascii="Arial" w:hAnsi="Arial" w:cs="Arial"/>
          <w:sz w:val="24"/>
          <w:szCs w:val="24"/>
        </w:rPr>
        <w:t xml:space="preserve">document </w:t>
      </w:r>
      <w:r>
        <w:rPr>
          <w:rFonts w:ascii="Arial" w:hAnsi="Arial" w:cs="Arial"/>
          <w:sz w:val="24"/>
          <w:szCs w:val="24"/>
        </w:rPr>
        <w:t xml:space="preserve">points for the Inspector to note on the site </w:t>
      </w:r>
      <w:proofErr w:type="gramStart"/>
      <w:r>
        <w:rPr>
          <w:rFonts w:ascii="Arial" w:hAnsi="Arial" w:cs="Arial"/>
          <w:sz w:val="24"/>
          <w:szCs w:val="24"/>
        </w:rPr>
        <w:t>visit</w:t>
      </w:r>
      <w:proofErr w:type="gramEnd"/>
    </w:p>
    <w:p w14:paraId="0B61C274" w14:textId="1E612366" w:rsidR="00226705" w:rsidRDefault="00226705" w:rsidP="00226705">
      <w:pPr>
        <w:rPr>
          <w:rFonts w:ascii="Arial" w:hAnsi="Arial" w:cs="Arial"/>
          <w:sz w:val="24"/>
          <w:szCs w:val="24"/>
        </w:rPr>
      </w:pPr>
    </w:p>
    <w:p w14:paraId="0A29B383" w14:textId="4AE9C32D" w:rsidR="00226705" w:rsidRPr="006E4740" w:rsidRDefault="0000350C" w:rsidP="00226705">
      <w:pPr>
        <w:rPr>
          <w:rFonts w:ascii="Arial" w:hAnsi="Arial" w:cs="Arial"/>
          <w:i/>
          <w:iCs/>
          <w:sz w:val="24"/>
          <w:szCs w:val="24"/>
        </w:rPr>
      </w:pPr>
      <w:r w:rsidRPr="006E4740">
        <w:rPr>
          <w:rFonts w:ascii="Arial" w:hAnsi="Arial" w:cs="Arial"/>
          <w:i/>
          <w:iCs/>
          <w:sz w:val="24"/>
          <w:szCs w:val="24"/>
        </w:rPr>
        <w:t xml:space="preserve">Submitted at the </w:t>
      </w:r>
      <w:proofErr w:type="gramStart"/>
      <w:r w:rsidRPr="006E4740">
        <w:rPr>
          <w:rFonts w:ascii="Arial" w:hAnsi="Arial" w:cs="Arial"/>
          <w:i/>
          <w:iCs/>
          <w:sz w:val="24"/>
          <w:szCs w:val="24"/>
        </w:rPr>
        <w:t>inquiry</w:t>
      </w:r>
      <w:proofErr w:type="gramEnd"/>
    </w:p>
    <w:p w14:paraId="1575D126" w14:textId="77777777" w:rsidR="00226705" w:rsidRPr="00226705" w:rsidRDefault="00226705" w:rsidP="00226705">
      <w:pPr>
        <w:rPr>
          <w:rFonts w:ascii="Arial" w:hAnsi="Arial" w:cs="Arial"/>
          <w:sz w:val="24"/>
          <w:szCs w:val="24"/>
        </w:rPr>
      </w:pPr>
    </w:p>
    <w:p w14:paraId="1A9A4371" w14:textId="19248DB4" w:rsidR="00226705" w:rsidRDefault="0000350C" w:rsidP="00EF094C">
      <w:pPr>
        <w:pStyle w:val="ListParagraph"/>
        <w:numPr>
          <w:ilvl w:val="0"/>
          <w:numId w:val="25"/>
        </w:numPr>
        <w:ind w:left="426" w:hanging="426"/>
        <w:rPr>
          <w:rFonts w:ascii="Arial" w:hAnsi="Arial" w:cs="Arial"/>
          <w:sz w:val="24"/>
          <w:szCs w:val="24"/>
        </w:rPr>
      </w:pPr>
      <w:r>
        <w:rPr>
          <w:rFonts w:ascii="Arial" w:hAnsi="Arial" w:cs="Arial"/>
          <w:sz w:val="24"/>
          <w:szCs w:val="24"/>
        </w:rPr>
        <w:t xml:space="preserve">Copy of </w:t>
      </w:r>
      <w:r w:rsidR="00256328">
        <w:rPr>
          <w:rFonts w:ascii="Arial" w:hAnsi="Arial" w:cs="Arial"/>
          <w:sz w:val="24"/>
          <w:szCs w:val="24"/>
        </w:rPr>
        <w:t>OMA</w:t>
      </w:r>
      <w:r w:rsidR="00027BCD">
        <w:rPr>
          <w:rFonts w:ascii="Arial" w:hAnsi="Arial" w:cs="Arial"/>
          <w:sz w:val="24"/>
          <w:szCs w:val="24"/>
        </w:rPr>
        <w:t xml:space="preserve"> opening </w:t>
      </w:r>
      <w:r w:rsidR="002D2C3E">
        <w:rPr>
          <w:rFonts w:ascii="Arial" w:hAnsi="Arial" w:cs="Arial"/>
          <w:sz w:val="24"/>
          <w:szCs w:val="24"/>
        </w:rPr>
        <w:t>statement</w:t>
      </w:r>
    </w:p>
    <w:p w14:paraId="3336138F" w14:textId="7FB09208" w:rsidR="00587AB3" w:rsidRDefault="00352809" w:rsidP="00EF094C">
      <w:pPr>
        <w:pStyle w:val="ListParagraph"/>
        <w:numPr>
          <w:ilvl w:val="0"/>
          <w:numId w:val="25"/>
        </w:numPr>
        <w:ind w:left="426" w:hanging="426"/>
        <w:rPr>
          <w:rFonts w:ascii="Arial" w:hAnsi="Arial" w:cs="Arial"/>
          <w:sz w:val="24"/>
          <w:szCs w:val="24"/>
        </w:rPr>
      </w:pPr>
      <w:r>
        <w:rPr>
          <w:rFonts w:ascii="Arial" w:hAnsi="Arial" w:cs="Arial"/>
          <w:sz w:val="24"/>
          <w:szCs w:val="24"/>
        </w:rPr>
        <w:t xml:space="preserve">List of people </w:t>
      </w:r>
      <w:r w:rsidR="0093382C">
        <w:rPr>
          <w:rFonts w:ascii="Arial" w:hAnsi="Arial" w:cs="Arial"/>
          <w:sz w:val="24"/>
          <w:szCs w:val="24"/>
        </w:rPr>
        <w:t xml:space="preserve">who were </w:t>
      </w:r>
      <w:r>
        <w:rPr>
          <w:rFonts w:ascii="Arial" w:hAnsi="Arial" w:cs="Arial"/>
          <w:sz w:val="24"/>
          <w:szCs w:val="24"/>
        </w:rPr>
        <w:t>notified</w:t>
      </w:r>
      <w:r w:rsidR="00113896">
        <w:rPr>
          <w:rFonts w:ascii="Arial" w:hAnsi="Arial" w:cs="Arial"/>
          <w:sz w:val="24"/>
          <w:szCs w:val="24"/>
        </w:rPr>
        <w:t xml:space="preserve"> of the making of the </w:t>
      </w:r>
      <w:proofErr w:type="gramStart"/>
      <w:r w:rsidR="00113896">
        <w:rPr>
          <w:rFonts w:ascii="Arial" w:hAnsi="Arial" w:cs="Arial"/>
          <w:sz w:val="24"/>
          <w:szCs w:val="24"/>
        </w:rPr>
        <w:t>Order</w:t>
      </w:r>
      <w:proofErr w:type="gramEnd"/>
    </w:p>
    <w:p w14:paraId="22041C24" w14:textId="77777777" w:rsidR="000C7511" w:rsidRDefault="00587AB3" w:rsidP="00EF094C">
      <w:pPr>
        <w:pStyle w:val="ListParagraph"/>
        <w:numPr>
          <w:ilvl w:val="0"/>
          <w:numId w:val="25"/>
        </w:numPr>
        <w:ind w:left="426" w:hanging="426"/>
        <w:rPr>
          <w:rFonts w:ascii="Arial" w:hAnsi="Arial" w:cs="Arial"/>
          <w:sz w:val="24"/>
          <w:szCs w:val="24"/>
        </w:rPr>
      </w:pPr>
      <w:r>
        <w:rPr>
          <w:rFonts w:ascii="Arial" w:hAnsi="Arial" w:cs="Arial"/>
          <w:sz w:val="24"/>
          <w:szCs w:val="24"/>
        </w:rPr>
        <w:t xml:space="preserve">Map produced by the OMA </w:t>
      </w:r>
      <w:r w:rsidR="00357D06">
        <w:rPr>
          <w:rFonts w:ascii="Arial" w:hAnsi="Arial" w:cs="Arial"/>
          <w:sz w:val="24"/>
          <w:szCs w:val="24"/>
        </w:rPr>
        <w:t xml:space="preserve">to show the extent of the </w:t>
      </w:r>
      <w:proofErr w:type="gramStart"/>
      <w:r w:rsidR="00357D06">
        <w:rPr>
          <w:rFonts w:ascii="Arial" w:hAnsi="Arial" w:cs="Arial"/>
          <w:sz w:val="24"/>
          <w:szCs w:val="24"/>
        </w:rPr>
        <w:t>highway</w:t>
      </w:r>
      <w:proofErr w:type="gramEnd"/>
    </w:p>
    <w:p w14:paraId="2ACFCB5D" w14:textId="7F9EF8FE" w:rsidR="00097B7F" w:rsidRPr="00097B7F" w:rsidRDefault="00097B7F" w:rsidP="00097B7F">
      <w:pPr>
        <w:pStyle w:val="ListParagraph"/>
        <w:numPr>
          <w:ilvl w:val="0"/>
          <w:numId w:val="25"/>
        </w:numPr>
        <w:ind w:left="426" w:hanging="426"/>
        <w:rPr>
          <w:rFonts w:ascii="Arial" w:hAnsi="Arial" w:cs="Arial"/>
          <w:sz w:val="24"/>
          <w:szCs w:val="24"/>
        </w:rPr>
      </w:pPr>
      <w:r w:rsidRPr="00097B7F">
        <w:rPr>
          <w:rFonts w:ascii="Arial" w:hAnsi="Arial" w:cs="Arial"/>
          <w:sz w:val="24"/>
          <w:szCs w:val="24"/>
        </w:rPr>
        <w:t>Two short videos showing large farm vehicle using East Lane</w:t>
      </w:r>
    </w:p>
    <w:p w14:paraId="1CF2909B" w14:textId="46469148" w:rsidR="002D2C3E" w:rsidRDefault="000C7511" w:rsidP="00EF094C">
      <w:pPr>
        <w:pStyle w:val="ListParagraph"/>
        <w:numPr>
          <w:ilvl w:val="0"/>
          <w:numId w:val="25"/>
        </w:numPr>
        <w:ind w:left="426" w:hanging="426"/>
        <w:rPr>
          <w:rFonts w:ascii="Arial" w:hAnsi="Arial" w:cs="Arial"/>
          <w:sz w:val="24"/>
          <w:szCs w:val="24"/>
        </w:rPr>
      </w:pPr>
      <w:r>
        <w:rPr>
          <w:rFonts w:ascii="Arial" w:hAnsi="Arial" w:cs="Arial"/>
          <w:sz w:val="24"/>
          <w:szCs w:val="24"/>
        </w:rPr>
        <w:t>C</w:t>
      </w:r>
      <w:r w:rsidR="00326E5D">
        <w:rPr>
          <w:rFonts w:ascii="Arial" w:hAnsi="Arial" w:cs="Arial"/>
          <w:sz w:val="24"/>
          <w:szCs w:val="24"/>
        </w:rPr>
        <w:t xml:space="preserve">opy of </w:t>
      </w:r>
      <w:r w:rsidR="006B2231">
        <w:rPr>
          <w:rFonts w:ascii="Arial" w:hAnsi="Arial" w:cs="Arial"/>
          <w:sz w:val="24"/>
          <w:szCs w:val="24"/>
        </w:rPr>
        <w:t>Mrs Bayfield’s c</w:t>
      </w:r>
      <w:r>
        <w:rPr>
          <w:rFonts w:ascii="Arial" w:hAnsi="Arial" w:cs="Arial"/>
          <w:sz w:val="24"/>
          <w:szCs w:val="24"/>
        </w:rPr>
        <w:t xml:space="preserve">losing submissions  </w:t>
      </w:r>
      <w:r w:rsidR="00352809">
        <w:rPr>
          <w:rFonts w:ascii="Arial" w:hAnsi="Arial" w:cs="Arial"/>
          <w:sz w:val="24"/>
          <w:szCs w:val="24"/>
        </w:rPr>
        <w:t xml:space="preserve"> </w:t>
      </w:r>
    </w:p>
    <w:p w14:paraId="611499F9" w14:textId="56B5103D" w:rsidR="000E228B" w:rsidRDefault="00E7167E" w:rsidP="00EF094C">
      <w:pPr>
        <w:pStyle w:val="ListParagraph"/>
        <w:numPr>
          <w:ilvl w:val="0"/>
          <w:numId w:val="25"/>
        </w:numPr>
        <w:ind w:left="426" w:hanging="426"/>
        <w:rPr>
          <w:rFonts w:ascii="Arial" w:hAnsi="Arial" w:cs="Arial"/>
          <w:sz w:val="24"/>
          <w:szCs w:val="24"/>
        </w:rPr>
      </w:pPr>
      <w:r>
        <w:rPr>
          <w:rFonts w:ascii="Arial" w:hAnsi="Arial" w:cs="Arial"/>
          <w:sz w:val="24"/>
          <w:szCs w:val="24"/>
        </w:rPr>
        <w:t xml:space="preserve">Copy of </w:t>
      </w:r>
      <w:r w:rsidR="00256328">
        <w:rPr>
          <w:rFonts w:ascii="Arial" w:hAnsi="Arial" w:cs="Arial"/>
          <w:sz w:val="24"/>
          <w:szCs w:val="24"/>
        </w:rPr>
        <w:t>OMA</w:t>
      </w:r>
      <w:r>
        <w:rPr>
          <w:rFonts w:ascii="Arial" w:hAnsi="Arial" w:cs="Arial"/>
          <w:sz w:val="24"/>
          <w:szCs w:val="24"/>
        </w:rPr>
        <w:t xml:space="preserve"> closing submissions</w:t>
      </w:r>
      <w:r w:rsidR="009E57A5">
        <w:rPr>
          <w:rFonts w:ascii="Arial" w:hAnsi="Arial" w:cs="Arial"/>
          <w:sz w:val="24"/>
          <w:szCs w:val="24"/>
        </w:rPr>
        <w:t xml:space="preserve"> </w:t>
      </w:r>
    </w:p>
    <w:p w14:paraId="7D60E69E" w14:textId="77777777" w:rsidR="00855F60" w:rsidRDefault="00855F60" w:rsidP="00855F60">
      <w:pPr>
        <w:pStyle w:val="ListParagraph"/>
        <w:ind w:left="426"/>
        <w:rPr>
          <w:rFonts w:ascii="Arial" w:hAnsi="Arial" w:cs="Arial"/>
          <w:sz w:val="24"/>
          <w:szCs w:val="24"/>
        </w:rPr>
      </w:pPr>
    </w:p>
    <w:p w14:paraId="6003A9F4" w14:textId="5214F486" w:rsidR="00855F60" w:rsidRPr="00DE220F" w:rsidRDefault="005612BD" w:rsidP="00DE220F">
      <w:pPr>
        <w:pStyle w:val="ListParagraph"/>
        <w:ind w:left="426"/>
        <w:rPr>
          <w:rFonts w:ascii="Arial" w:hAnsi="Arial" w:cs="Arial"/>
          <w:sz w:val="24"/>
          <w:szCs w:val="24"/>
        </w:rPr>
      </w:pPr>
      <w:r w:rsidRPr="005612BD">
        <w:rPr>
          <w:rFonts w:ascii="Arial" w:hAnsi="Arial" w:cs="Arial"/>
          <w:noProof/>
          <w:sz w:val="24"/>
          <w:szCs w:val="24"/>
        </w:rPr>
        <w:drawing>
          <wp:inline distT="0" distB="0" distL="0" distR="0" wp14:anchorId="6B052F98" wp14:editId="04C08F2A">
            <wp:extent cx="5908040" cy="8427720"/>
            <wp:effectExtent l="0" t="0" r="0" b="0"/>
            <wp:docPr id="160810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427720"/>
                    </a:xfrm>
                    <a:prstGeom prst="rect">
                      <a:avLst/>
                    </a:prstGeom>
                    <a:noFill/>
                    <a:ln>
                      <a:noFill/>
                    </a:ln>
                  </pic:spPr>
                </pic:pic>
              </a:graphicData>
            </a:graphic>
          </wp:inline>
        </w:drawing>
      </w:r>
    </w:p>
    <w:p w14:paraId="0480F92A" w14:textId="77777777" w:rsidR="00855F60" w:rsidRDefault="00855F60" w:rsidP="00855F60">
      <w:pPr>
        <w:pStyle w:val="ListParagraph"/>
        <w:ind w:left="426"/>
        <w:rPr>
          <w:rFonts w:ascii="Arial" w:hAnsi="Arial" w:cs="Arial"/>
          <w:sz w:val="24"/>
          <w:szCs w:val="24"/>
        </w:rPr>
      </w:pPr>
    </w:p>
    <w:p w14:paraId="5954F9C6" w14:textId="669AD0B6" w:rsidR="00855F60" w:rsidRPr="00B85EAD" w:rsidRDefault="00855F60" w:rsidP="00B85EAD">
      <w:pPr>
        <w:rPr>
          <w:rFonts w:ascii="Arial" w:hAnsi="Arial" w:cs="Arial"/>
          <w:sz w:val="24"/>
          <w:szCs w:val="24"/>
        </w:rPr>
      </w:pPr>
    </w:p>
    <w:sectPr w:rsidR="00855F60" w:rsidRPr="00B85EAD"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87779" w14:textId="77777777" w:rsidR="00024B2C" w:rsidRDefault="00024B2C" w:rsidP="00F62916">
      <w:r>
        <w:separator/>
      </w:r>
    </w:p>
  </w:endnote>
  <w:endnote w:type="continuationSeparator" w:id="0">
    <w:p w14:paraId="63777C08" w14:textId="77777777" w:rsidR="00024B2C" w:rsidRDefault="00024B2C"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81685" id="Line 1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68089D02" w:rsidR="00366F95" w:rsidRPr="00D104B1" w:rsidRDefault="00366F95" w:rsidP="002162DB">
    <w:pPr>
      <w:pStyle w:val="Footer"/>
      <w:ind w:right="-52"/>
      <w:jc w:val="center"/>
      <w:rPr>
        <w:rFonts w:ascii="Arial" w:hAnsi="Arial" w:cs="Arial"/>
        <w:sz w:val="16"/>
        <w:szCs w:val="16"/>
      </w:rPr>
    </w:pPr>
    <w:r w:rsidRPr="00D104B1">
      <w:rPr>
        <w:rStyle w:val="PageNumber"/>
        <w:rFonts w:ascii="Arial" w:hAnsi="Arial" w:cs="Arial"/>
      </w:rPr>
      <w:fldChar w:fldCharType="begin"/>
    </w:r>
    <w:r w:rsidRPr="00D104B1">
      <w:rPr>
        <w:rStyle w:val="PageNumber"/>
        <w:rFonts w:ascii="Arial" w:hAnsi="Arial" w:cs="Arial"/>
      </w:rPr>
      <w:instrText xml:space="preserve"> PAGE </w:instrText>
    </w:r>
    <w:r w:rsidRPr="00D104B1">
      <w:rPr>
        <w:rStyle w:val="PageNumber"/>
        <w:rFonts w:ascii="Arial" w:hAnsi="Arial" w:cs="Arial"/>
      </w:rPr>
      <w:fldChar w:fldCharType="separate"/>
    </w:r>
    <w:r w:rsidR="007A06BE" w:rsidRPr="00D104B1">
      <w:rPr>
        <w:rStyle w:val="PageNumber"/>
        <w:rFonts w:ascii="Arial" w:hAnsi="Arial" w:cs="Arial"/>
        <w:noProof/>
      </w:rPr>
      <w:t>2</w:t>
    </w:r>
    <w:r w:rsidRPr="00D104B1">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AC789"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69B7B0FC"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B560C" w14:textId="77777777" w:rsidR="00024B2C" w:rsidRDefault="00024B2C" w:rsidP="00F62916">
      <w:r>
        <w:separator/>
      </w:r>
    </w:p>
  </w:footnote>
  <w:footnote w:type="continuationSeparator" w:id="0">
    <w:p w14:paraId="413E6826" w14:textId="77777777" w:rsidR="00024B2C" w:rsidRDefault="00024B2C"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2930FCCA"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484D0D">
            <w:rPr>
              <w:rFonts w:ascii="Arial" w:hAnsi="Arial" w:cs="Arial"/>
              <w:sz w:val="20"/>
            </w:rPr>
            <w:t>33</w:t>
          </w:r>
          <w:r w:rsidR="00090E35">
            <w:rPr>
              <w:rFonts w:ascii="Arial" w:hAnsi="Arial" w:cs="Arial"/>
              <w:sz w:val="20"/>
            </w:rPr>
            <w:t>23995</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EC842"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1DA275B"/>
    <w:multiLevelType w:val="hybridMultilevel"/>
    <w:tmpl w:val="FC3AD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0A7A5384"/>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abstractNum w:abstractNumId="21"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2285246">
    <w:abstractNumId w:val="18"/>
  </w:num>
  <w:num w:numId="2" w16cid:durableId="1372463808">
    <w:abstractNumId w:val="18"/>
  </w:num>
  <w:num w:numId="3" w16cid:durableId="1848984386">
    <w:abstractNumId w:val="20"/>
  </w:num>
  <w:num w:numId="4" w16cid:durableId="1875968884">
    <w:abstractNumId w:val="0"/>
  </w:num>
  <w:num w:numId="5" w16cid:durableId="1966278473">
    <w:abstractNumId w:val="9"/>
  </w:num>
  <w:num w:numId="6" w16cid:durableId="120879103">
    <w:abstractNumId w:val="17"/>
  </w:num>
  <w:num w:numId="7" w16cid:durableId="1651907182">
    <w:abstractNumId w:val="22"/>
  </w:num>
  <w:num w:numId="8" w16cid:durableId="1029140459">
    <w:abstractNumId w:val="16"/>
  </w:num>
  <w:num w:numId="9" w16cid:durableId="162819373">
    <w:abstractNumId w:val="3"/>
  </w:num>
  <w:num w:numId="10" w16cid:durableId="947272917">
    <w:abstractNumId w:val="4"/>
  </w:num>
  <w:num w:numId="11" w16cid:durableId="923300135">
    <w:abstractNumId w:val="12"/>
  </w:num>
  <w:num w:numId="12" w16cid:durableId="277104242">
    <w:abstractNumId w:val="13"/>
  </w:num>
  <w:num w:numId="13" w16cid:durableId="600376554">
    <w:abstractNumId w:val="7"/>
  </w:num>
  <w:num w:numId="14" w16cid:durableId="348727519">
    <w:abstractNumId w:val="11"/>
  </w:num>
  <w:num w:numId="15" w16cid:durableId="723942117">
    <w:abstractNumId w:val="14"/>
  </w:num>
  <w:num w:numId="16" w16cid:durableId="1527906420">
    <w:abstractNumId w:val="1"/>
  </w:num>
  <w:num w:numId="17" w16cid:durableId="133332974">
    <w:abstractNumId w:val="15"/>
  </w:num>
  <w:num w:numId="18" w16cid:durableId="1798135992">
    <w:abstractNumId w:val="5"/>
  </w:num>
  <w:num w:numId="19" w16cid:durableId="1515343370">
    <w:abstractNumId w:val="2"/>
  </w:num>
  <w:num w:numId="20" w16cid:durableId="615137350">
    <w:abstractNumId w:val="6"/>
  </w:num>
  <w:num w:numId="21" w16cid:durableId="1149592043">
    <w:abstractNumId w:val="10"/>
  </w:num>
  <w:num w:numId="22" w16cid:durableId="1235430302">
    <w:abstractNumId w:val="10"/>
    <w:lvlOverride w:ilvl="0">
      <w:lvl w:ilvl="0">
        <w:start w:val="1"/>
        <w:numFmt w:val="decimal"/>
        <w:pStyle w:val="Style1"/>
        <w:lvlText w:val="%1."/>
        <w:lvlJc w:val="left"/>
        <w:pPr>
          <w:tabs>
            <w:tab w:val="num" w:pos="720"/>
          </w:tabs>
          <w:ind w:left="431" w:hanging="431"/>
        </w:pPr>
        <w:rPr>
          <w:rFonts w:ascii="Arial" w:hAnsi="Arial" w:cs="Arial" w:hint="default"/>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904632421">
    <w:abstractNumId w:val="19"/>
  </w:num>
  <w:num w:numId="24" w16cid:durableId="990909303">
    <w:abstractNumId w:val="21"/>
  </w:num>
  <w:num w:numId="25" w16cid:durableId="197540886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1172"/>
    <w:rsid w:val="00001802"/>
    <w:rsid w:val="00002F3A"/>
    <w:rsid w:val="0000335F"/>
    <w:rsid w:val="0000350C"/>
    <w:rsid w:val="000037C3"/>
    <w:rsid w:val="0000483E"/>
    <w:rsid w:val="0000492C"/>
    <w:rsid w:val="00004D69"/>
    <w:rsid w:val="00005350"/>
    <w:rsid w:val="00005ECC"/>
    <w:rsid w:val="00005F8B"/>
    <w:rsid w:val="0001050F"/>
    <w:rsid w:val="00010B6A"/>
    <w:rsid w:val="00011921"/>
    <w:rsid w:val="0001234A"/>
    <w:rsid w:val="000130E6"/>
    <w:rsid w:val="000131AF"/>
    <w:rsid w:val="00013280"/>
    <w:rsid w:val="00013A0F"/>
    <w:rsid w:val="00013EFE"/>
    <w:rsid w:val="00015F90"/>
    <w:rsid w:val="000170DD"/>
    <w:rsid w:val="00017638"/>
    <w:rsid w:val="0002062E"/>
    <w:rsid w:val="0002091C"/>
    <w:rsid w:val="000215ED"/>
    <w:rsid w:val="00021935"/>
    <w:rsid w:val="00021ED0"/>
    <w:rsid w:val="00022991"/>
    <w:rsid w:val="000232A9"/>
    <w:rsid w:val="000243C4"/>
    <w:rsid w:val="00024500"/>
    <w:rsid w:val="000247B2"/>
    <w:rsid w:val="00024B2C"/>
    <w:rsid w:val="000261CE"/>
    <w:rsid w:val="00026B9C"/>
    <w:rsid w:val="00027260"/>
    <w:rsid w:val="0002731A"/>
    <w:rsid w:val="00027753"/>
    <w:rsid w:val="00027BCD"/>
    <w:rsid w:val="00030283"/>
    <w:rsid w:val="000310A2"/>
    <w:rsid w:val="00031300"/>
    <w:rsid w:val="000326E6"/>
    <w:rsid w:val="000328FB"/>
    <w:rsid w:val="00034A01"/>
    <w:rsid w:val="00035077"/>
    <w:rsid w:val="000354FF"/>
    <w:rsid w:val="00035C7E"/>
    <w:rsid w:val="0003632E"/>
    <w:rsid w:val="000363F4"/>
    <w:rsid w:val="00037072"/>
    <w:rsid w:val="00037486"/>
    <w:rsid w:val="00037662"/>
    <w:rsid w:val="000407E6"/>
    <w:rsid w:val="000410E6"/>
    <w:rsid w:val="000412F3"/>
    <w:rsid w:val="00042CF6"/>
    <w:rsid w:val="000432D4"/>
    <w:rsid w:val="00043663"/>
    <w:rsid w:val="0004458F"/>
    <w:rsid w:val="00044FBC"/>
    <w:rsid w:val="0004529C"/>
    <w:rsid w:val="00045485"/>
    <w:rsid w:val="000454DB"/>
    <w:rsid w:val="00046145"/>
    <w:rsid w:val="0004625F"/>
    <w:rsid w:val="00050C3F"/>
    <w:rsid w:val="00051451"/>
    <w:rsid w:val="00053135"/>
    <w:rsid w:val="000535C9"/>
    <w:rsid w:val="00053858"/>
    <w:rsid w:val="00053A9A"/>
    <w:rsid w:val="00053C73"/>
    <w:rsid w:val="00054A59"/>
    <w:rsid w:val="00054AD8"/>
    <w:rsid w:val="0005597C"/>
    <w:rsid w:val="00055AF2"/>
    <w:rsid w:val="00055FA4"/>
    <w:rsid w:val="00056109"/>
    <w:rsid w:val="00057DD8"/>
    <w:rsid w:val="00060908"/>
    <w:rsid w:val="00060AB0"/>
    <w:rsid w:val="00061081"/>
    <w:rsid w:val="00063562"/>
    <w:rsid w:val="000635C4"/>
    <w:rsid w:val="000636E6"/>
    <w:rsid w:val="0006370D"/>
    <w:rsid w:val="000642DB"/>
    <w:rsid w:val="0006501A"/>
    <w:rsid w:val="0006537B"/>
    <w:rsid w:val="000665CF"/>
    <w:rsid w:val="00073216"/>
    <w:rsid w:val="000736CB"/>
    <w:rsid w:val="00073CDB"/>
    <w:rsid w:val="00074BA4"/>
    <w:rsid w:val="0007632D"/>
    <w:rsid w:val="0007718D"/>
    <w:rsid w:val="00077315"/>
    <w:rsid w:val="00077358"/>
    <w:rsid w:val="000774EB"/>
    <w:rsid w:val="00077590"/>
    <w:rsid w:val="00082002"/>
    <w:rsid w:val="000826D4"/>
    <w:rsid w:val="000829AA"/>
    <w:rsid w:val="00083A10"/>
    <w:rsid w:val="000866C5"/>
    <w:rsid w:val="00086862"/>
    <w:rsid w:val="00087477"/>
    <w:rsid w:val="00087C24"/>
    <w:rsid w:val="00087DEC"/>
    <w:rsid w:val="00090E35"/>
    <w:rsid w:val="00090E3B"/>
    <w:rsid w:val="0009202A"/>
    <w:rsid w:val="00092433"/>
    <w:rsid w:val="00092590"/>
    <w:rsid w:val="00094A44"/>
    <w:rsid w:val="0009539C"/>
    <w:rsid w:val="000961F5"/>
    <w:rsid w:val="00097B7F"/>
    <w:rsid w:val="000A08CF"/>
    <w:rsid w:val="000A1E4A"/>
    <w:rsid w:val="000A2070"/>
    <w:rsid w:val="000A3EE6"/>
    <w:rsid w:val="000A402D"/>
    <w:rsid w:val="000A41F9"/>
    <w:rsid w:val="000A4AEB"/>
    <w:rsid w:val="000A52E3"/>
    <w:rsid w:val="000A569B"/>
    <w:rsid w:val="000A64AE"/>
    <w:rsid w:val="000A7A99"/>
    <w:rsid w:val="000B0004"/>
    <w:rsid w:val="000B0272"/>
    <w:rsid w:val="000B02BC"/>
    <w:rsid w:val="000B0589"/>
    <w:rsid w:val="000B0E64"/>
    <w:rsid w:val="000B0F66"/>
    <w:rsid w:val="000B11B0"/>
    <w:rsid w:val="000B1EF8"/>
    <w:rsid w:val="000B3A68"/>
    <w:rsid w:val="000B4306"/>
    <w:rsid w:val="000B536A"/>
    <w:rsid w:val="000B5642"/>
    <w:rsid w:val="000B5F62"/>
    <w:rsid w:val="000B765A"/>
    <w:rsid w:val="000C2FC3"/>
    <w:rsid w:val="000C3ED3"/>
    <w:rsid w:val="000C3F13"/>
    <w:rsid w:val="000C418D"/>
    <w:rsid w:val="000C4737"/>
    <w:rsid w:val="000C5098"/>
    <w:rsid w:val="000C698E"/>
    <w:rsid w:val="000C6B7A"/>
    <w:rsid w:val="000C7511"/>
    <w:rsid w:val="000D0479"/>
    <w:rsid w:val="000D0673"/>
    <w:rsid w:val="000D073A"/>
    <w:rsid w:val="000D0D6B"/>
    <w:rsid w:val="000D0E65"/>
    <w:rsid w:val="000D1FAE"/>
    <w:rsid w:val="000D28C8"/>
    <w:rsid w:val="000D2B21"/>
    <w:rsid w:val="000D33E1"/>
    <w:rsid w:val="000D5BBD"/>
    <w:rsid w:val="000D5DAB"/>
    <w:rsid w:val="000D6473"/>
    <w:rsid w:val="000D64BD"/>
    <w:rsid w:val="000E0AC0"/>
    <w:rsid w:val="000E0B68"/>
    <w:rsid w:val="000E203D"/>
    <w:rsid w:val="000E228B"/>
    <w:rsid w:val="000E3CD9"/>
    <w:rsid w:val="000E3FBB"/>
    <w:rsid w:val="000E4459"/>
    <w:rsid w:val="000E4F72"/>
    <w:rsid w:val="000E508E"/>
    <w:rsid w:val="000E5347"/>
    <w:rsid w:val="000E57C1"/>
    <w:rsid w:val="000E61E5"/>
    <w:rsid w:val="000F0563"/>
    <w:rsid w:val="000F16F4"/>
    <w:rsid w:val="000F1AB4"/>
    <w:rsid w:val="000F1D67"/>
    <w:rsid w:val="000F20AE"/>
    <w:rsid w:val="000F2314"/>
    <w:rsid w:val="000F2C07"/>
    <w:rsid w:val="000F495A"/>
    <w:rsid w:val="000F4B87"/>
    <w:rsid w:val="000F6338"/>
    <w:rsid w:val="000F6EC2"/>
    <w:rsid w:val="000F72F4"/>
    <w:rsid w:val="000F79B9"/>
    <w:rsid w:val="001000CB"/>
    <w:rsid w:val="00104D93"/>
    <w:rsid w:val="0010601C"/>
    <w:rsid w:val="00110A85"/>
    <w:rsid w:val="00111407"/>
    <w:rsid w:val="00112F18"/>
    <w:rsid w:val="00113896"/>
    <w:rsid w:val="00113B10"/>
    <w:rsid w:val="0011422E"/>
    <w:rsid w:val="001149B8"/>
    <w:rsid w:val="001154B2"/>
    <w:rsid w:val="0011607E"/>
    <w:rsid w:val="001167BB"/>
    <w:rsid w:val="00116C42"/>
    <w:rsid w:val="00116C61"/>
    <w:rsid w:val="00117008"/>
    <w:rsid w:val="00117562"/>
    <w:rsid w:val="00120546"/>
    <w:rsid w:val="001206E7"/>
    <w:rsid w:val="00121191"/>
    <w:rsid w:val="00122862"/>
    <w:rsid w:val="001235DC"/>
    <w:rsid w:val="00123F7E"/>
    <w:rsid w:val="00124712"/>
    <w:rsid w:val="001247D1"/>
    <w:rsid w:val="0012502C"/>
    <w:rsid w:val="00126417"/>
    <w:rsid w:val="00126EAE"/>
    <w:rsid w:val="001272EA"/>
    <w:rsid w:val="00127792"/>
    <w:rsid w:val="001303E9"/>
    <w:rsid w:val="00130818"/>
    <w:rsid w:val="00130C57"/>
    <w:rsid w:val="00133000"/>
    <w:rsid w:val="001337BA"/>
    <w:rsid w:val="00133A9F"/>
    <w:rsid w:val="00133C33"/>
    <w:rsid w:val="001340D5"/>
    <w:rsid w:val="001342D2"/>
    <w:rsid w:val="00134C78"/>
    <w:rsid w:val="00135516"/>
    <w:rsid w:val="00136C65"/>
    <w:rsid w:val="00137094"/>
    <w:rsid w:val="001377DD"/>
    <w:rsid w:val="00137BBD"/>
    <w:rsid w:val="00137CC0"/>
    <w:rsid w:val="001413AF"/>
    <w:rsid w:val="00142864"/>
    <w:rsid w:val="0014316C"/>
    <w:rsid w:val="0014366F"/>
    <w:rsid w:val="001440C3"/>
    <w:rsid w:val="0014429E"/>
    <w:rsid w:val="001444EF"/>
    <w:rsid w:val="00144A7E"/>
    <w:rsid w:val="00145FEE"/>
    <w:rsid w:val="0014651F"/>
    <w:rsid w:val="00146AEC"/>
    <w:rsid w:val="001505B2"/>
    <w:rsid w:val="00151112"/>
    <w:rsid w:val="00151774"/>
    <w:rsid w:val="0015196A"/>
    <w:rsid w:val="00151BEC"/>
    <w:rsid w:val="00151D1C"/>
    <w:rsid w:val="00151E08"/>
    <w:rsid w:val="00151EA1"/>
    <w:rsid w:val="001527CA"/>
    <w:rsid w:val="00152964"/>
    <w:rsid w:val="00152A65"/>
    <w:rsid w:val="00152C92"/>
    <w:rsid w:val="00153FF0"/>
    <w:rsid w:val="0015407E"/>
    <w:rsid w:val="00154DAF"/>
    <w:rsid w:val="001552E5"/>
    <w:rsid w:val="001560FF"/>
    <w:rsid w:val="0015615C"/>
    <w:rsid w:val="0015651A"/>
    <w:rsid w:val="001602C1"/>
    <w:rsid w:val="00160E20"/>
    <w:rsid w:val="00160F41"/>
    <w:rsid w:val="00160F70"/>
    <w:rsid w:val="00161A44"/>
    <w:rsid w:val="00161B5C"/>
    <w:rsid w:val="00162917"/>
    <w:rsid w:val="00163459"/>
    <w:rsid w:val="00164050"/>
    <w:rsid w:val="00164527"/>
    <w:rsid w:val="00164627"/>
    <w:rsid w:val="00164D5D"/>
    <w:rsid w:val="001651A3"/>
    <w:rsid w:val="001654D3"/>
    <w:rsid w:val="00165891"/>
    <w:rsid w:val="00165FD4"/>
    <w:rsid w:val="00166502"/>
    <w:rsid w:val="00166612"/>
    <w:rsid w:val="001666C2"/>
    <w:rsid w:val="001670F9"/>
    <w:rsid w:val="00167238"/>
    <w:rsid w:val="001673C5"/>
    <w:rsid w:val="001675B5"/>
    <w:rsid w:val="0017030C"/>
    <w:rsid w:val="001708C6"/>
    <w:rsid w:val="00170A5B"/>
    <w:rsid w:val="00171358"/>
    <w:rsid w:val="001714B2"/>
    <w:rsid w:val="00171C0C"/>
    <w:rsid w:val="00172F3E"/>
    <w:rsid w:val="00173107"/>
    <w:rsid w:val="00174092"/>
    <w:rsid w:val="001741F0"/>
    <w:rsid w:val="00177ECA"/>
    <w:rsid w:val="001805BB"/>
    <w:rsid w:val="00180DC0"/>
    <w:rsid w:val="00181BD2"/>
    <w:rsid w:val="0018467B"/>
    <w:rsid w:val="001846A7"/>
    <w:rsid w:val="0018700B"/>
    <w:rsid w:val="0018753D"/>
    <w:rsid w:val="00191E72"/>
    <w:rsid w:val="00193BE9"/>
    <w:rsid w:val="00197001"/>
    <w:rsid w:val="00197B5B"/>
    <w:rsid w:val="00197EB5"/>
    <w:rsid w:val="001A0302"/>
    <w:rsid w:val="001A0304"/>
    <w:rsid w:val="001A0816"/>
    <w:rsid w:val="001A0DB4"/>
    <w:rsid w:val="001A19C7"/>
    <w:rsid w:val="001A290C"/>
    <w:rsid w:val="001A2EF4"/>
    <w:rsid w:val="001A326E"/>
    <w:rsid w:val="001A33CA"/>
    <w:rsid w:val="001A3538"/>
    <w:rsid w:val="001A48E4"/>
    <w:rsid w:val="001A5829"/>
    <w:rsid w:val="001A5C86"/>
    <w:rsid w:val="001A79E7"/>
    <w:rsid w:val="001A7C32"/>
    <w:rsid w:val="001B02B1"/>
    <w:rsid w:val="001B0AF3"/>
    <w:rsid w:val="001B103E"/>
    <w:rsid w:val="001B1326"/>
    <w:rsid w:val="001B1385"/>
    <w:rsid w:val="001B1E2C"/>
    <w:rsid w:val="001B255B"/>
    <w:rsid w:val="001B2B6D"/>
    <w:rsid w:val="001B37BF"/>
    <w:rsid w:val="001B3A82"/>
    <w:rsid w:val="001B55AE"/>
    <w:rsid w:val="001B6065"/>
    <w:rsid w:val="001B6224"/>
    <w:rsid w:val="001C31C1"/>
    <w:rsid w:val="001C3B0B"/>
    <w:rsid w:val="001C4474"/>
    <w:rsid w:val="001C56AE"/>
    <w:rsid w:val="001C5744"/>
    <w:rsid w:val="001C6A01"/>
    <w:rsid w:val="001D0759"/>
    <w:rsid w:val="001D0C48"/>
    <w:rsid w:val="001D0EB1"/>
    <w:rsid w:val="001D15CC"/>
    <w:rsid w:val="001D1C82"/>
    <w:rsid w:val="001D24DA"/>
    <w:rsid w:val="001D3434"/>
    <w:rsid w:val="001D5102"/>
    <w:rsid w:val="001D5143"/>
    <w:rsid w:val="001D51CE"/>
    <w:rsid w:val="001D695C"/>
    <w:rsid w:val="001D6B80"/>
    <w:rsid w:val="001D756C"/>
    <w:rsid w:val="001D7841"/>
    <w:rsid w:val="001D7CD4"/>
    <w:rsid w:val="001E0382"/>
    <w:rsid w:val="001E03A1"/>
    <w:rsid w:val="001E0DBC"/>
    <w:rsid w:val="001E1D95"/>
    <w:rsid w:val="001E2635"/>
    <w:rsid w:val="001E3592"/>
    <w:rsid w:val="001E3651"/>
    <w:rsid w:val="001E3745"/>
    <w:rsid w:val="001E5C29"/>
    <w:rsid w:val="001E6372"/>
    <w:rsid w:val="001E6617"/>
    <w:rsid w:val="001E66A1"/>
    <w:rsid w:val="001E6D94"/>
    <w:rsid w:val="001E7861"/>
    <w:rsid w:val="001E795C"/>
    <w:rsid w:val="001F0311"/>
    <w:rsid w:val="001F0EFC"/>
    <w:rsid w:val="001F1AA5"/>
    <w:rsid w:val="001F2FBE"/>
    <w:rsid w:val="001F301D"/>
    <w:rsid w:val="001F38DE"/>
    <w:rsid w:val="001F4286"/>
    <w:rsid w:val="001F4382"/>
    <w:rsid w:val="001F4A74"/>
    <w:rsid w:val="001F5622"/>
    <w:rsid w:val="001F5990"/>
    <w:rsid w:val="001F739C"/>
    <w:rsid w:val="001F7F19"/>
    <w:rsid w:val="0020034D"/>
    <w:rsid w:val="00201CCF"/>
    <w:rsid w:val="0020400E"/>
    <w:rsid w:val="002045CA"/>
    <w:rsid w:val="00204B14"/>
    <w:rsid w:val="00205641"/>
    <w:rsid w:val="002060F8"/>
    <w:rsid w:val="002069BF"/>
    <w:rsid w:val="00207450"/>
    <w:rsid w:val="00207816"/>
    <w:rsid w:val="00207D76"/>
    <w:rsid w:val="00207E27"/>
    <w:rsid w:val="00212AB9"/>
    <w:rsid w:val="00212C8F"/>
    <w:rsid w:val="0021311F"/>
    <w:rsid w:val="00213EF3"/>
    <w:rsid w:val="00213FA4"/>
    <w:rsid w:val="00214999"/>
    <w:rsid w:val="00214FA6"/>
    <w:rsid w:val="002162DB"/>
    <w:rsid w:val="0021667A"/>
    <w:rsid w:val="00216B6F"/>
    <w:rsid w:val="00221D93"/>
    <w:rsid w:val="002229F8"/>
    <w:rsid w:val="00223B75"/>
    <w:rsid w:val="002240CE"/>
    <w:rsid w:val="00224799"/>
    <w:rsid w:val="00224F9D"/>
    <w:rsid w:val="002252A3"/>
    <w:rsid w:val="00225F1D"/>
    <w:rsid w:val="00226705"/>
    <w:rsid w:val="0022766F"/>
    <w:rsid w:val="0023010D"/>
    <w:rsid w:val="00230BF9"/>
    <w:rsid w:val="00230EA3"/>
    <w:rsid w:val="0023131E"/>
    <w:rsid w:val="002322EE"/>
    <w:rsid w:val="00232907"/>
    <w:rsid w:val="00233778"/>
    <w:rsid w:val="00236171"/>
    <w:rsid w:val="00236E6C"/>
    <w:rsid w:val="002373FC"/>
    <w:rsid w:val="00237B56"/>
    <w:rsid w:val="002405F1"/>
    <w:rsid w:val="00240EC0"/>
    <w:rsid w:val="00242463"/>
    <w:rsid w:val="00242A5E"/>
    <w:rsid w:val="00242E6F"/>
    <w:rsid w:val="002445FA"/>
    <w:rsid w:val="00244D08"/>
    <w:rsid w:val="002454C7"/>
    <w:rsid w:val="0024561D"/>
    <w:rsid w:val="00245724"/>
    <w:rsid w:val="00245B76"/>
    <w:rsid w:val="00245EBC"/>
    <w:rsid w:val="0024689F"/>
    <w:rsid w:val="00250845"/>
    <w:rsid w:val="00251043"/>
    <w:rsid w:val="00251220"/>
    <w:rsid w:val="0025199A"/>
    <w:rsid w:val="00252000"/>
    <w:rsid w:val="00253485"/>
    <w:rsid w:val="002540C8"/>
    <w:rsid w:val="00254B80"/>
    <w:rsid w:val="00254E4C"/>
    <w:rsid w:val="00254FC4"/>
    <w:rsid w:val="002551CD"/>
    <w:rsid w:val="0025533B"/>
    <w:rsid w:val="002555A5"/>
    <w:rsid w:val="00256328"/>
    <w:rsid w:val="00256A4B"/>
    <w:rsid w:val="00260D2E"/>
    <w:rsid w:val="00261685"/>
    <w:rsid w:val="0026192F"/>
    <w:rsid w:val="00261ABE"/>
    <w:rsid w:val="00261E55"/>
    <w:rsid w:val="0026313D"/>
    <w:rsid w:val="0026540B"/>
    <w:rsid w:val="002664A7"/>
    <w:rsid w:val="00266CBB"/>
    <w:rsid w:val="0026722E"/>
    <w:rsid w:val="00267875"/>
    <w:rsid w:val="00270848"/>
    <w:rsid w:val="00271965"/>
    <w:rsid w:val="002719E2"/>
    <w:rsid w:val="002728DF"/>
    <w:rsid w:val="0027328B"/>
    <w:rsid w:val="00273380"/>
    <w:rsid w:val="0027377C"/>
    <w:rsid w:val="00273F34"/>
    <w:rsid w:val="00275BAB"/>
    <w:rsid w:val="00275CCE"/>
    <w:rsid w:val="00276260"/>
    <w:rsid w:val="00277F65"/>
    <w:rsid w:val="00280E83"/>
    <w:rsid w:val="00280E86"/>
    <w:rsid w:val="00280F55"/>
    <w:rsid w:val="002819AB"/>
    <w:rsid w:val="00284C64"/>
    <w:rsid w:val="00285D07"/>
    <w:rsid w:val="00286382"/>
    <w:rsid w:val="0028678C"/>
    <w:rsid w:val="002873D3"/>
    <w:rsid w:val="00290524"/>
    <w:rsid w:val="00290BED"/>
    <w:rsid w:val="00291B09"/>
    <w:rsid w:val="002922F1"/>
    <w:rsid w:val="00293306"/>
    <w:rsid w:val="00293616"/>
    <w:rsid w:val="00293C1D"/>
    <w:rsid w:val="00294963"/>
    <w:rsid w:val="00294B84"/>
    <w:rsid w:val="002958D9"/>
    <w:rsid w:val="00296C82"/>
    <w:rsid w:val="00296F2C"/>
    <w:rsid w:val="00297B81"/>
    <w:rsid w:val="00297FE4"/>
    <w:rsid w:val="002A0AB3"/>
    <w:rsid w:val="002A217B"/>
    <w:rsid w:val="002A232F"/>
    <w:rsid w:val="002A24DC"/>
    <w:rsid w:val="002A3707"/>
    <w:rsid w:val="002A39FA"/>
    <w:rsid w:val="002A655F"/>
    <w:rsid w:val="002A76DB"/>
    <w:rsid w:val="002A77CB"/>
    <w:rsid w:val="002B06C1"/>
    <w:rsid w:val="002B1E4B"/>
    <w:rsid w:val="002B32CB"/>
    <w:rsid w:val="002B35CC"/>
    <w:rsid w:val="002B3AE9"/>
    <w:rsid w:val="002B3FAD"/>
    <w:rsid w:val="002B477A"/>
    <w:rsid w:val="002B4BAF"/>
    <w:rsid w:val="002B52EB"/>
    <w:rsid w:val="002B5A3A"/>
    <w:rsid w:val="002B5B11"/>
    <w:rsid w:val="002B5E26"/>
    <w:rsid w:val="002B7B82"/>
    <w:rsid w:val="002C068A"/>
    <w:rsid w:val="002C08E7"/>
    <w:rsid w:val="002C0A96"/>
    <w:rsid w:val="002C1081"/>
    <w:rsid w:val="002C1FDC"/>
    <w:rsid w:val="002C2524"/>
    <w:rsid w:val="002C2BD8"/>
    <w:rsid w:val="002C2D39"/>
    <w:rsid w:val="002C3089"/>
    <w:rsid w:val="002C36D5"/>
    <w:rsid w:val="002C3AC1"/>
    <w:rsid w:val="002C4214"/>
    <w:rsid w:val="002C4E08"/>
    <w:rsid w:val="002C506E"/>
    <w:rsid w:val="002C5537"/>
    <w:rsid w:val="002D023C"/>
    <w:rsid w:val="002D0DF1"/>
    <w:rsid w:val="002D2C3E"/>
    <w:rsid w:val="002D4090"/>
    <w:rsid w:val="002D5A7C"/>
    <w:rsid w:val="002D6549"/>
    <w:rsid w:val="002D7197"/>
    <w:rsid w:val="002D71F7"/>
    <w:rsid w:val="002D7980"/>
    <w:rsid w:val="002E0260"/>
    <w:rsid w:val="002E3177"/>
    <w:rsid w:val="002E3CC3"/>
    <w:rsid w:val="002E4210"/>
    <w:rsid w:val="002E42C1"/>
    <w:rsid w:val="002E49E3"/>
    <w:rsid w:val="002E5E08"/>
    <w:rsid w:val="002E6AA7"/>
    <w:rsid w:val="002F040D"/>
    <w:rsid w:val="002F1219"/>
    <w:rsid w:val="002F1312"/>
    <w:rsid w:val="002F2787"/>
    <w:rsid w:val="002F2ABE"/>
    <w:rsid w:val="002F5787"/>
    <w:rsid w:val="002F5F2F"/>
    <w:rsid w:val="002F624C"/>
    <w:rsid w:val="002F62BD"/>
    <w:rsid w:val="00300516"/>
    <w:rsid w:val="0030081A"/>
    <w:rsid w:val="00300DFC"/>
    <w:rsid w:val="003017B5"/>
    <w:rsid w:val="00301B81"/>
    <w:rsid w:val="00301E5E"/>
    <w:rsid w:val="003021E4"/>
    <w:rsid w:val="003029AC"/>
    <w:rsid w:val="00303548"/>
    <w:rsid w:val="00303636"/>
    <w:rsid w:val="00303AF0"/>
    <w:rsid w:val="00303CA5"/>
    <w:rsid w:val="00303FE8"/>
    <w:rsid w:val="003046E6"/>
    <w:rsid w:val="003047CA"/>
    <w:rsid w:val="0030500E"/>
    <w:rsid w:val="00305D85"/>
    <w:rsid w:val="003061BE"/>
    <w:rsid w:val="0030623A"/>
    <w:rsid w:val="00306F49"/>
    <w:rsid w:val="0031015C"/>
    <w:rsid w:val="00310AA8"/>
    <w:rsid w:val="00310AE6"/>
    <w:rsid w:val="00310ED3"/>
    <w:rsid w:val="003121BC"/>
    <w:rsid w:val="003131A9"/>
    <w:rsid w:val="003145D6"/>
    <w:rsid w:val="0031569F"/>
    <w:rsid w:val="00316593"/>
    <w:rsid w:val="003206FD"/>
    <w:rsid w:val="003208F6"/>
    <w:rsid w:val="00322222"/>
    <w:rsid w:val="00322656"/>
    <w:rsid w:val="00323A12"/>
    <w:rsid w:val="0032425D"/>
    <w:rsid w:val="0032429A"/>
    <w:rsid w:val="003242A6"/>
    <w:rsid w:val="003245C7"/>
    <w:rsid w:val="003245C8"/>
    <w:rsid w:val="00324749"/>
    <w:rsid w:val="00324E1A"/>
    <w:rsid w:val="00325221"/>
    <w:rsid w:val="00325227"/>
    <w:rsid w:val="00325FF7"/>
    <w:rsid w:val="003262CE"/>
    <w:rsid w:val="003268F8"/>
    <w:rsid w:val="00326D82"/>
    <w:rsid w:val="00326E5D"/>
    <w:rsid w:val="00327DF1"/>
    <w:rsid w:val="00331630"/>
    <w:rsid w:val="00335101"/>
    <w:rsid w:val="003358AB"/>
    <w:rsid w:val="003360BD"/>
    <w:rsid w:val="00336591"/>
    <w:rsid w:val="00336741"/>
    <w:rsid w:val="0033742C"/>
    <w:rsid w:val="0034001B"/>
    <w:rsid w:val="003420CF"/>
    <w:rsid w:val="00342931"/>
    <w:rsid w:val="00342BA2"/>
    <w:rsid w:val="00342F25"/>
    <w:rsid w:val="00343A1F"/>
    <w:rsid w:val="00343AB0"/>
    <w:rsid w:val="00343AD0"/>
    <w:rsid w:val="0034418D"/>
    <w:rsid w:val="00344294"/>
    <w:rsid w:val="0034445D"/>
    <w:rsid w:val="00344CD1"/>
    <w:rsid w:val="00345677"/>
    <w:rsid w:val="003470F1"/>
    <w:rsid w:val="00347F3B"/>
    <w:rsid w:val="0035095F"/>
    <w:rsid w:val="00351E63"/>
    <w:rsid w:val="003527B1"/>
    <w:rsid w:val="00352809"/>
    <w:rsid w:val="00352BB1"/>
    <w:rsid w:val="003551B9"/>
    <w:rsid w:val="00355FCC"/>
    <w:rsid w:val="00356C89"/>
    <w:rsid w:val="00357D06"/>
    <w:rsid w:val="00357F17"/>
    <w:rsid w:val="00360135"/>
    <w:rsid w:val="00360441"/>
    <w:rsid w:val="00360664"/>
    <w:rsid w:val="0036109A"/>
    <w:rsid w:val="00361890"/>
    <w:rsid w:val="003618C2"/>
    <w:rsid w:val="00362883"/>
    <w:rsid w:val="00363035"/>
    <w:rsid w:val="0036311D"/>
    <w:rsid w:val="00363E02"/>
    <w:rsid w:val="00364D2F"/>
    <w:rsid w:val="00364E17"/>
    <w:rsid w:val="003660EE"/>
    <w:rsid w:val="0036652D"/>
    <w:rsid w:val="00366733"/>
    <w:rsid w:val="0036697F"/>
    <w:rsid w:val="00366F95"/>
    <w:rsid w:val="0037010B"/>
    <w:rsid w:val="00370BD4"/>
    <w:rsid w:val="003713CE"/>
    <w:rsid w:val="003728EB"/>
    <w:rsid w:val="003730FD"/>
    <w:rsid w:val="00373D7E"/>
    <w:rsid w:val="0037445F"/>
    <w:rsid w:val="00374FAB"/>
    <w:rsid w:val="003753FE"/>
    <w:rsid w:val="003813D0"/>
    <w:rsid w:val="003813E1"/>
    <w:rsid w:val="0038149D"/>
    <w:rsid w:val="003824E0"/>
    <w:rsid w:val="00382621"/>
    <w:rsid w:val="00384E18"/>
    <w:rsid w:val="00385756"/>
    <w:rsid w:val="003859B2"/>
    <w:rsid w:val="00385CDD"/>
    <w:rsid w:val="00386683"/>
    <w:rsid w:val="00387EB8"/>
    <w:rsid w:val="0039009D"/>
    <w:rsid w:val="00391860"/>
    <w:rsid w:val="00391A72"/>
    <w:rsid w:val="00391AB1"/>
    <w:rsid w:val="00392AB8"/>
    <w:rsid w:val="0039337D"/>
    <w:rsid w:val="00393B1A"/>
    <w:rsid w:val="003941CF"/>
    <w:rsid w:val="003948B2"/>
    <w:rsid w:val="00394A7D"/>
    <w:rsid w:val="00394B08"/>
    <w:rsid w:val="00395667"/>
    <w:rsid w:val="00395B11"/>
    <w:rsid w:val="00395DFC"/>
    <w:rsid w:val="003960B5"/>
    <w:rsid w:val="00396C75"/>
    <w:rsid w:val="00396DC8"/>
    <w:rsid w:val="00397343"/>
    <w:rsid w:val="003A07C8"/>
    <w:rsid w:val="003A197A"/>
    <w:rsid w:val="003A1A93"/>
    <w:rsid w:val="003A4874"/>
    <w:rsid w:val="003A4D04"/>
    <w:rsid w:val="003A5C43"/>
    <w:rsid w:val="003A63D5"/>
    <w:rsid w:val="003A672B"/>
    <w:rsid w:val="003A6C31"/>
    <w:rsid w:val="003A70FB"/>
    <w:rsid w:val="003A7FD4"/>
    <w:rsid w:val="003B0317"/>
    <w:rsid w:val="003B0A3D"/>
    <w:rsid w:val="003B1696"/>
    <w:rsid w:val="003B184D"/>
    <w:rsid w:val="003B268B"/>
    <w:rsid w:val="003B2FE6"/>
    <w:rsid w:val="003B3F3A"/>
    <w:rsid w:val="003B4268"/>
    <w:rsid w:val="003B491D"/>
    <w:rsid w:val="003B4AF9"/>
    <w:rsid w:val="003B695F"/>
    <w:rsid w:val="003B6BA8"/>
    <w:rsid w:val="003B7F4B"/>
    <w:rsid w:val="003C07D4"/>
    <w:rsid w:val="003C1978"/>
    <w:rsid w:val="003C27E3"/>
    <w:rsid w:val="003C2B94"/>
    <w:rsid w:val="003C3467"/>
    <w:rsid w:val="003C3B37"/>
    <w:rsid w:val="003C4499"/>
    <w:rsid w:val="003C4B2C"/>
    <w:rsid w:val="003C4B9D"/>
    <w:rsid w:val="003C4C12"/>
    <w:rsid w:val="003C4C39"/>
    <w:rsid w:val="003C6D46"/>
    <w:rsid w:val="003C7265"/>
    <w:rsid w:val="003C74CC"/>
    <w:rsid w:val="003D0238"/>
    <w:rsid w:val="003D0E08"/>
    <w:rsid w:val="003D1880"/>
    <w:rsid w:val="003D1D4A"/>
    <w:rsid w:val="003D1F32"/>
    <w:rsid w:val="003D244E"/>
    <w:rsid w:val="003D2729"/>
    <w:rsid w:val="003D32D5"/>
    <w:rsid w:val="003D3493"/>
    <w:rsid w:val="003D3629"/>
    <w:rsid w:val="003D3715"/>
    <w:rsid w:val="003D3905"/>
    <w:rsid w:val="003D3E46"/>
    <w:rsid w:val="003D4DA4"/>
    <w:rsid w:val="003D4DF2"/>
    <w:rsid w:val="003D507F"/>
    <w:rsid w:val="003D56E0"/>
    <w:rsid w:val="003D5725"/>
    <w:rsid w:val="003D657B"/>
    <w:rsid w:val="003D694C"/>
    <w:rsid w:val="003D7644"/>
    <w:rsid w:val="003E00EA"/>
    <w:rsid w:val="003E0765"/>
    <w:rsid w:val="003E0FAE"/>
    <w:rsid w:val="003E10BF"/>
    <w:rsid w:val="003E2323"/>
    <w:rsid w:val="003E2948"/>
    <w:rsid w:val="003E2ED3"/>
    <w:rsid w:val="003E2F3E"/>
    <w:rsid w:val="003E3716"/>
    <w:rsid w:val="003E3CC4"/>
    <w:rsid w:val="003E3E0A"/>
    <w:rsid w:val="003E4975"/>
    <w:rsid w:val="003E539E"/>
    <w:rsid w:val="003E54CC"/>
    <w:rsid w:val="003E589E"/>
    <w:rsid w:val="003E6503"/>
    <w:rsid w:val="003E7153"/>
    <w:rsid w:val="003E77F5"/>
    <w:rsid w:val="003E7B4E"/>
    <w:rsid w:val="003E7C7B"/>
    <w:rsid w:val="003F0F9D"/>
    <w:rsid w:val="003F13DC"/>
    <w:rsid w:val="003F14F7"/>
    <w:rsid w:val="003F23B1"/>
    <w:rsid w:val="003F27A5"/>
    <w:rsid w:val="003F326D"/>
    <w:rsid w:val="003F3533"/>
    <w:rsid w:val="003F3D64"/>
    <w:rsid w:val="003F4A31"/>
    <w:rsid w:val="003F4D56"/>
    <w:rsid w:val="003F5260"/>
    <w:rsid w:val="003F7DFB"/>
    <w:rsid w:val="0040027E"/>
    <w:rsid w:val="00400704"/>
    <w:rsid w:val="00401466"/>
    <w:rsid w:val="004016A4"/>
    <w:rsid w:val="00401C98"/>
    <w:rsid w:val="0040210C"/>
    <w:rsid w:val="004029F3"/>
    <w:rsid w:val="00402D11"/>
    <w:rsid w:val="00402D1F"/>
    <w:rsid w:val="00402D38"/>
    <w:rsid w:val="00402E72"/>
    <w:rsid w:val="00403143"/>
    <w:rsid w:val="00404252"/>
    <w:rsid w:val="00405D19"/>
    <w:rsid w:val="004063EE"/>
    <w:rsid w:val="00406AC6"/>
    <w:rsid w:val="00411C26"/>
    <w:rsid w:val="00411C76"/>
    <w:rsid w:val="00414CC0"/>
    <w:rsid w:val="004156F0"/>
    <w:rsid w:val="00415D95"/>
    <w:rsid w:val="00415DBC"/>
    <w:rsid w:val="004162FA"/>
    <w:rsid w:val="004173DD"/>
    <w:rsid w:val="004200EF"/>
    <w:rsid w:val="00420F0E"/>
    <w:rsid w:val="00422507"/>
    <w:rsid w:val="00422AA7"/>
    <w:rsid w:val="0042475B"/>
    <w:rsid w:val="00425610"/>
    <w:rsid w:val="0042656A"/>
    <w:rsid w:val="0042725D"/>
    <w:rsid w:val="004302D5"/>
    <w:rsid w:val="00430C7D"/>
    <w:rsid w:val="0043118F"/>
    <w:rsid w:val="004317DD"/>
    <w:rsid w:val="00431F5F"/>
    <w:rsid w:val="00431F8A"/>
    <w:rsid w:val="0043287F"/>
    <w:rsid w:val="00432D7D"/>
    <w:rsid w:val="00433776"/>
    <w:rsid w:val="004345B7"/>
    <w:rsid w:val="00434739"/>
    <w:rsid w:val="00434E65"/>
    <w:rsid w:val="00435760"/>
    <w:rsid w:val="00435837"/>
    <w:rsid w:val="00435ABE"/>
    <w:rsid w:val="00435E1F"/>
    <w:rsid w:val="0043798D"/>
    <w:rsid w:val="00437AD3"/>
    <w:rsid w:val="0044058F"/>
    <w:rsid w:val="004410CA"/>
    <w:rsid w:val="00441439"/>
    <w:rsid w:val="00442383"/>
    <w:rsid w:val="0044278C"/>
    <w:rsid w:val="004448B9"/>
    <w:rsid w:val="00444CED"/>
    <w:rsid w:val="00445668"/>
    <w:rsid w:val="00445A67"/>
    <w:rsid w:val="00445E8A"/>
    <w:rsid w:val="004460D7"/>
    <w:rsid w:val="004471B3"/>
    <w:rsid w:val="00447322"/>
    <w:rsid w:val="004474DE"/>
    <w:rsid w:val="00447DC9"/>
    <w:rsid w:val="00450239"/>
    <w:rsid w:val="00451687"/>
    <w:rsid w:val="00451A93"/>
    <w:rsid w:val="00451EE4"/>
    <w:rsid w:val="004522C1"/>
    <w:rsid w:val="004525BC"/>
    <w:rsid w:val="00453243"/>
    <w:rsid w:val="004533FB"/>
    <w:rsid w:val="004536CC"/>
    <w:rsid w:val="00453E15"/>
    <w:rsid w:val="00455244"/>
    <w:rsid w:val="00455D2B"/>
    <w:rsid w:val="0045638B"/>
    <w:rsid w:val="00456E11"/>
    <w:rsid w:val="0046053E"/>
    <w:rsid w:val="00460750"/>
    <w:rsid w:val="004617D2"/>
    <w:rsid w:val="00461F18"/>
    <w:rsid w:val="00462520"/>
    <w:rsid w:val="004628A3"/>
    <w:rsid w:val="0046318F"/>
    <w:rsid w:val="00463209"/>
    <w:rsid w:val="00463BF0"/>
    <w:rsid w:val="004641B7"/>
    <w:rsid w:val="0046504C"/>
    <w:rsid w:val="00465EB7"/>
    <w:rsid w:val="0046620D"/>
    <w:rsid w:val="00470686"/>
    <w:rsid w:val="00470DFF"/>
    <w:rsid w:val="004716E7"/>
    <w:rsid w:val="0047251B"/>
    <w:rsid w:val="00473C8C"/>
    <w:rsid w:val="004743A9"/>
    <w:rsid w:val="00474450"/>
    <w:rsid w:val="0047448F"/>
    <w:rsid w:val="0047536E"/>
    <w:rsid w:val="00475801"/>
    <w:rsid w:val="00475D46"/>
    <w:rsid w:val="00476E75"/>
    <w:rsid w:val="0047718B"/>
    <w:rsid w:val="004774EB"/>
    <w:rsid w:val="00477514"/>
    <w:rsid w:val="0048041A"/>
    <w:rsid w:val="00480859"/>
    <w:rsid w:val="0048097B"/>
    <w:rsid w:val="00480B33"/>
    <w:rsid w:val="00480D80"/>
    <w:rsid w:val="004816FB"/>
    <w:rsid w:val="00481F60"/>
    <w:rsid w:val="0048214C"/>
    <w:rsid w:val="00482AC2"/>
    <w:rsid w:val="00483452"/>
    <w:rsid w:val="00483D15"/>
    <w:rsid w:val="00484D0D"/>
    <w:rsid w:val="004856F2"/>
    <w:rsid w:val="004858BF"/>
    <w:rsid w:val="004864B3"/>
    <w:rsid w:val="00487DFB"/>
    <w:rsid w:val="004908D5"/>
    <w:rsid w:val="00490AB9"/>
    <w:rsid w:val="0049163B"/>
    <w:rsid w:val="00491E37"/>
    <w:rsid w:val="00492668"/>
    <w:rsid w:val="0049394E"/>
    <w:rsid w:val="004960F0"/>
    <w:rsid w:val="004965A8"/>
    <w:rsid w:val="0049673F"/>
    <w:rsid w:val="00496A45"/>
    <w:rsid w:val="00496B62"/>
    <w:rsid w:val="00496ED3"/>
    <w:rsid w:val="004976CF"/>
    <w:rsid w:val="004976FF"/>
    <w:rsid w:val="004A0965"/>
    <w:rsid w:val="004A2087"/>
    <w:rsid w:val="004A21F0"/>
    <w:rsid w:val="004A2EB8"/>
    <w:rsid w:val="004A3944"/>
    <w:rsid w:val="004A4DC7"/>
    <w:rsid w:val="004A563E"/>
    <w:rsid w:val="004A5662"/>
    <w:rsid w:val="004A5BF0"/>
    <w:rsid w:val="004A6494"/>
    <w:rsid w:val="004A7598"/>
    <w:rsid w:val="004B1242"/>
    <w:rsid w:val="004B196D"/>
    <w:rsid w:val="004B223C"/>
    <w:rsid w:val="004B31E7"/>
    <w:rsid w:val="004B40B6"/>
    <w:rsid w:val="004B5341"/>
    <w:rsid w:val="004B5F0D"/>
    <w:rsid w:val="004B7006"/>
    <w:rsid w:val="004C07CB"/>
    <w:rsid w:val="004C0DC3"/>
    <w:rsid w:val="004C12C8"/>
    <w:rsid w:val="004C1DB4"/>
    <w:rsid w:val="004C3740"/>
    <w:rsid w:val="004C4BB3"/>
    <w:rsid w:val="004C5777"/>
    <w:rsid w:val="004C59CB"/>
    <w:rsid w:val="004D0345"/>
    <w:rsid w:val="004D0A96"/>
    <w:rsid w:val="004D0D3F"/>
    <w:rsid w:val="004D18EF"/>
    <w:rsid w:val="004D1EC0"/>
    <w:rsid w:val="004D30D5"/>
    <w:rsid w:val="004D4356"/>
    <w:rsid w:val="004D4CB8"/>
    <w:rsid w:val="004D67A2"/>
    <w:rsid w:val="004D6F83"/>
    <w:rsid w:val="004D72AC"/>
    <w:rsid w:val="004E0102"/>
    <w:rsid w:val="004E0443"/>
    <w:rsid w:val="004E04E0"/>
    <w:rsid w:val="004E0A29"/>
    <w:rsid w:val="004E150A"/>
    <w:rsid w:val="004E17CB"/>
    <w:rsid w:val="004E1EA6"/>
    <w:rsid w:val="004E522D"/>
    <w:rsid w:val="004E581A"/>
    <w:rsid w:val="004E595B"/>
    <w:rsid w:val="004E59C3"/>
    <w:rsid w:val="004E59F1"/>
    <w:rsid w:val="004E6091"/>
    <w:rsid w:val="004E6794"/>
    <w:rsid w:val="004E6853"/>
    <w:rsid w:val="004E7691"/>
    <w:rsid w:val="004E7A13"/>
    <w:rsid w:val="004F0E23"/>
    <w:rsid w:val="004F0EAA"/>
    <w:rsid w:val="004F103A"/>
    <w:rsid w:val="004F17E1"/>
    <w:rsid w:val="004F274A"/>
    <w:rsid w:val="004F2CDD"/>
    <w:rsid w:val="004F2D1D"/>
    <w:rsid w:val="004F2FBB"/>
    <w:rsid w:val="004F34A4"/>
    <w:rsid w:val="004F4A1C"/>
    <w:rsid w:val="004F4A24"/>
    <w:rsid w:val="004F5EE1"/>
    <w:rsid w:val="004F71CE"/>
    <w:rsid w:val="004F7742"/>
    <w:rsid w:val="004F7BE7"/>
    <w:rsid w:val="005003E5"/>
    <w:rsid w:val="00500A00"/>
    <w:rsid w:val="00501455"/>
    <w:rsid w:val="005014EB"/>
    <w:rsid w:val="005014F2"/>
    <w:rsid w:val="00501940"/>
    <w:rsid w:val="00502DAE"/>
    <w:rsid w:val="005044D0"/>
    <w:rsid w:val="0050473C"/>
    <w:rsid w:val="00504F07"/>
    <w:rsid w:val="0050560D"/>
    <w:rsid w:val="00505A51"/>
    <w:rsid w:val="00505DC1"/>
    <w:rsid w:val="00506546"/>
    <w:rsid w:val="00506851"/>
    <w:rsid w:val="00506BA1"/>
    <w:rsid w:val="00506F9E"/>
    <w:rsid w:val="00507076"/>
    <w:rsid w:val="00507B0C"/>
    <w:rsid w:val="00507B53"/>
    <w:rsid w:val="00507DC4"/>
    <w:rsid w:val="00510B63"/>
    <w:rsid w:val="005118E1"/>
    <w:rsid w:val="005125A7"/>
    <w:rsid w:val="00512697"/>
    <w:rsid w:val="00513E8F"/>
    <w:rsid w:val="00515A34"/>
    <w:rsid w:val="00515DB6"/>
    <w:rsid w:val="00515F2F"/>
    <w:rsid w:val="005164E9"/>
    <w:rsid w:val="0051690F"/>
    <w:rsid w:val="00517039"/>
    <w:rsid w:val="0052236F"/>
    <w:rsid w:val="00522491"/>
    <w:rsid w:val="00522FA0"/>
    <w:rsid w:val="00523005"/>
    <w:rsid w:val="0052347F"/>
    <w:rsid w:val="00523706"/>
    <w:rsid w:val="005243A4"/>
    <w:rsid w:val="00524CA0"/>
    <w:rsid w:val="005257C9"/>
    <w:rsid w:val="005304DE"/>
    <w:rsid w:val="00530C77"/>
    <w:rsid w:val="0053134F"/>
    <w:rsid w:val="005313E4"/>
    <w:rsid w:val="00531619"/>
    <w:rsid w:val="0053162F"/>
    <w:rsid w:val="00531CDD"/>
    <w:rsid w:val="00532D1A"/>
    <w:rsid w:val="00533788"/>
    <w:rsid w:val="00533FED"/>
    <w:rsid w:val="00534F55"/>
    <w:rsid w:val="00536EBD"/>
    <w:rsid w:val="00537FF9"/>
    <w:rsid w:val="00540AD7"/>
    <w:rsid w:val="0054126D"/>
    <w:rsid w:val="005414C5"/>
    <w:rsid w:val="00541734"/>
    <w:rsid w:val="0054209B"/>
    <w:rsid w:val="00542B4C"/>
    <w:rsid w:val="005438D5"/>
    <w:rsid w:val="00543BD9"/>
    <w:rsid w:val="0054798B"/>
    <w:rsid w:val="005516F6"/>
    <w:rsid w:val="00551718"/>
    <w:rsid w:val="005525FC"/>
    <w:rsid w:val="0055302A"/>
    <w:rsid w:val="005536AD"/>
    <w:rsid w:val="00555503"/>
    <w:rsid w:val="00557665"/>
    <w:rsid w:val="005603AB"/>
    <w:rsid w:val="00560DA3"/>
    <w:rsid w:val="005610B3"/>
    <w:rsid w:val="005612BD"/>
    <w:rsid w:val="00561458"/>
    <w:rsid w:val="00561BAA"/>
    <w:rsid w:val="00561E69"/>
    <w:rsid w:val="00561F30"/>
    <w:rsid w:val="005621CA"/>
    <w:rsid w:val="0056223A"/>
    <w:rsid w:val="00562474"/>
    <w:rsid w:val="0056310C"/>
    <w:rsid w:val="005650E6"/>
    <w:rsid w:val="00565625"/>
    <w:rsid w:val="0056634F"/>
    <w:rsid w:val="0057098A"/>
    <w:rsid w:val="0057164D"/>
    <w:rsid w:val="005718AF"/>
    <w:rsid w:val="00571FD4"/>
    <w:rsid w:val="00572879"/>
    <w:rsid w:val="0057471E"/>
    <w:rsid w:val="00574A70"/>
    <w:rsid w:val="00574CCA"/>
    <w:rsid w:val="0057534C"/>
    <w:rsid w:val="00576A3F"/>
    <w:rsid w:val="0057782A"/>
    <w:rsid w:val="0058090F"/>
    <w:rsid w:val="00582478"/>
    <w:rsid w:val="005836A1"/>
    <w:rsid w:val="005842DC"/>
    <w:rsid w:val="0058463F"/>
    <w:rsid w:val="005857A8"/>
    <w:rsid w:val="00585E16"/>
    <w:rsid w:val="00586F71"/>
    <w:rsid w:val="00587AB3"/>
    <w:rsid w:val="00587F60"/>
    <w:rsid w:val="005902A5"/>
    <w:rsid w:val="005909E7"/>
    <w:rsid w:val="00591235"/>
    <w:rsid w:val="00591C96"/>
    <w:rsid w:val="005926FE"/>
    <w:rsid w:val="00592C3A"/>
    <w:rsid w:val="00592CC7"/>
    <w:rsid w:val="00593C49"/>
    <w:rsid w:val="00594A5C"/>
    <w:rsid w:val="0059625C"/>
    <w:rsid w:val="00596A51"/>
    <w:rsid w:val="00597028"/>
    <w:rsid w:val="005972F4"/>
    <w:rsid w:val="005A01EF"/>
    <w:rsid w:val="005A0799"/>
    <w:rsid w:val="005A0B12"/>
    <w:rsid w:val="005A0D68"/>
    <w:rsid w:val="005A2446"/>
    <w:rsid w:val="005A2DF2"/>
    <w:rsid w:val="005A34B4"/>
    <w:rsid w:val="005A3A64"/>
    <w:rsid w:val="005A3B76"/>
    <w:rsid w:val="005A3C21"/>
    <w:rsid w:val="005A3D21"/>
    <w:rsid w:val="005A3D9A"/>
    <w:rsid w:val="005A40AD"/>
    <w:rsid w:val="005A4642"/>
    <w:rsid w:val="005A530B"/>
    <w:rsid w:val="005A5453"/>
    <w:rsid w:val="005A5ED2"/>
    <w:rsid w:val="005A7F1A"/>
    <w:rsid w:val="005B0614"/>
    <w:rsid w:val="005B070E"/>
    <w:rsid w:val="005B0891"/>
    <w:rsid w:val="005B1A0C"/>
    <w:rsid w:val="005B3293"/>
    <w:rsid w:val="005B4431"/>
    <w:rsid w:val="005B651E"/>
    <w:rsid w:val="005B70F6"/>
    <w:rsid w:val="005C0305"/>
    <w:rsid w:val="005C1A58"/>
    <w:rsid w:val="005C1FCB"/>
    <w:rsid w:val="005C202F"/>
    <w:rsid w:val="005C2330"/>
    <w:rsid w:val="005C45D3"/>
    <w:rsid w:val="005C6564"/>
    <w:rsid w:val="005C6850"/>
    <w:rsid w:val="005C71F6"/>
    <w:rsid w:val="005C79EE"/>
    <w:rsid w:val="005D11CD"/>
    <w:rsid w:val="005D1CAA"/>
    <w:rsid w:val="005D2EED"/>
    <w:rsid w:val="005D443A"/>
    <w:rsid w:val="005D4DA6"/>
    <w:rsid w:val="005D554F"/>
    <w:rsid w:val="005D6559"/>
    <w:rsid w:val="005D739E"/>
    <w:rsid w:val="005E06FD"/>
    <w:rsid w:val="005E20DE"/>
    <w:rsid w:val="005E2D3C"/>
    <w:rsid w:val="005E2E95"/>
    <w:rsid w:val="005E34E1"/>
    <w:rsid w:val="005E34FF"/>
    <w:rsid w:val="005E3542"/>
    <w:rsid w:val="005E3C83"/>
    <w:rsid w:val="005E4B13"/>
    <w:rsid w:val="005E52F9"/>
    <w:rsid w:val="005E5A41"/>
    <w:rsid w:val="005E5F3C"/>
    <w:rsid w:val="005E7746"/>
    <w:rsid w:val="005F0387"/>
    <w:rsid w:val="005F0EFF"/>
    <w:rsid w:val="005F1261"/>
    <w:rsid w:val="005F17BE"/>
    <w:rsid w:val="005F1AFF"/>
    <w:rsid w:val="005F325E"/>
    <w:rsid w:val="005F3F98"/>
    <w:rsid w:val="005F5966"/>
    <w:rsid w:val="005F5B01"/>
    <w:rsid w:val="005F611A"/>
    <w:rsid w:val="005F7EE2"/>
    <w:rsid w:val="006005DE"/>
    <w:rsid w:val="00600B2F"/>
    <w:rsid w:val="006011EA"/>
    <w:rsid w:val="006016B7"/>
    <w:rsid w:val="00601D62"/>
    <w:rsid w:val="00601F76"/>
    <w:rsid w:val="00602315"/>
    <w:rsid w:val="006024F2"/>
    <w:rsid w:val="006025A9"/>
    <w:rsid w:val="00602C11"/>
    <w:rsid w:val="006033EC"/>
    <w:rsid w:val="00603BDC"/>
    <w:rsid w:val="00604647"/>
    <w:rsid w:val="006052EF"/>
    <w:rsid w:val="006055A3"/>
    <w:rsid w:val="00605BCC"/>
    <w:rsid w:val="0060648F"/>
    <w:rsid w:val="00607084"/>
    <w:rsid w:val="00607189"/>
    <w:rsid w:val="006118A2"/>
    <w:rsid w:val="006127F0"/>
    <w:rsid w:val="006131D1"/>
    <w:rsid w:val="00614E46"/>
    <w:rsid w:val="00615462"/>
    <w:rsid w:val="00617041"/>
    <w:rsid w:val="00617270"/>
    <w:rsid w:val="00620200"/>
    <w:rsid w:val="0062078B"/>
    <w:rsid w:val="00620A97"/>
    <w:rsid w:val="0062121B"/>
    <w:rsid w:val="00621AD6"/>
    <w:rsid w:val="00622034"/>
    <w:rsid w:val="006220BF"/>
    <w:rsid w:val="00622953"/>
    <w:rsid w:val="00623C80"/>
    <w:rsid w:val="00624606"/>
    <w:rsid w:val="00624C51"/>
    <w:rsid w:val="0062531D"/>
    <w:rsid w:val="00625366"/>
    <w:rsid w:val="00625CCD"/>
    <w:rsid w:val="0062659C"/>
    <w:rsid w:val="00627BDC"/>
    <w:rsid w:val="006305E2"/>
    <w:rsid w:val="006307E0"/>
    <w:rsid w:val="00630C8F"/>
    <w:rsid w:val="006311BC"/>
    <w:rsid w:val="00631396"/>
    <w:rsid w:val="006319E6"/>
    <w:rsid w:val="00631AB5"/>
    <w:rsid w:val="006322AE"/>
    <w:rsid w:val="00632B6A"/>
    <w:rsid w:val="0063373D"/>
    <w:rsid w:val="00633E1E"/>
    <w:rsid w:val="006341D3"/>
    <w:rsid w:val="0063435D"/>
    <w:rsid w:val="00635065"/>
    <w:rsid w:val="00635693"/>
    <w:rsid w:val="006360C5"/>
    <w:rsid w:val="00637521"/>
    <w:rsid w:val="00637824"/>
    <w:rsid w:val="0064112F"/>
    <w:rsid w:val="00641546"/>
    <w:rsid w:val="00641978"/>
    <w:rsid w:val="0064271A"/>
    <w:rsid w:val="00644330"/>
    <w:rsid w:val="00644925"/>
    <w:rsid w:val="00645414"/>
    <w:rsid w:val="006461FA"/>
    <w:rsid w:val="0064692A"/>
    <w:rsid w:val="00646B29"/>
    <w:rsid w:val="006474E9"/>
    <w:rsid w:val="00647982"/>
    <w:rsid w:val="00650936"/>
    <w:rsid w:val="00651BCD"/>
    <w:rsid w:val="00653B6E"/>
    <w:rsid w:val="00654225"/>
    <w:rsid w:val="006544D1"/>
    <w:rsid w:val="006569E2"/>
    <w:rsid w:val="00656F4E"/>
    <w:rsid w:val="0065719B"/>
    <w:rsid w:val="00662775"/>
    <w:rsid w:val="0066322F"/>
    <w:rsid w:val="00663FEB"/>
    <w:rsid w:val="00664363"/>
    <w:rsid w:val="006644EA"/>
    <w:rsid w:val="0066492F"/>
    <w:rsid w:val="0066551D"/>
    <w:rsid w:val="00665EAE"/>
    <w:rsid w:val="00667747"/>
    <w:rsid w:val="00667B48"/>
    <w:rsid w:val="00667BB9"/>
    <w:rsid w:val="00667E91"/>
    <w:rsid w:val="00667EB8"/>
    <w:rsid w:val="00667EE5"/>
    <w:rsid w:val="00670043"/>
    <w:rsid w:val="0067039F"/>
    <w:rsid w:val="00670701"/>
    <w:rsid w:val="0067124C"/>
    <w:rsid w:val="0067189C"/>
    <w:rsid w:val="006731BC"/>
    <w:rsid w:val="00673A48"/>
    <w:rsid w:val="00673AB4"/>
    <w:rsid w:val="00676AC0"/>
    <w:rsid w:val="00681108"/>
    <w:rsid w:val="006827B7"/>
    <w:rsid w:val="006829D0"/>
    <w:rsid w:val="00682D42"/>
    <w:rsid w:val="00683417"/>
    <w:rsid w:val="00683907"/>
    <w:rsid w:val="00683985"/>
    <w:rsid w:val="006841A3"/>
    <w:rsid w:val="00685A46"/>
    <w:rsid w:val="00685AA3"/>
    <w:rsid w:val="00686D9A"/>
    <w:rsid w:val="0068748E"/>
    <w:rsid w:val="00690386"/>
    <w:rsid w:val="00690A1E"/>
    <w:rsid w:val="00691481"/>
    <w:rsid w:val="00691CF1"/>
    <w:rsid w:val="00691FE7"/>
    <w:rsid w:val="0069267C"/>
    <w:rsid w:val="006939E4"/>
    <w:rsid w:val="006949B0"/>
    <w:rsid w:val="0069559D"/>
    <w:rsid w:val="00696368"/>
    <w:rsid w:val="00696461"/>
    <w:rsid w:val="006976AD"/>
    <w:rsid w:val="006A07CD"/>
    <w:rsid w:val="006A0914"/>
    <w:rsid w:val="006A1047"/>
    <w:rsid w:val="006A38B8"/>
    <w:rsid w:val="006A3D47"/>
    <w:rsid w:val="006A4EF3"/>
    <w:rsid w:val="006A5BB3"/>
    <w:rsid w:val="006A6E6C"/>
    <w:rsid w:val="006A7B8B"/>
    <w:rsid w:val="006A7FD9"/>
    <w:rsid w:val="006B1106"/>
    <w:rsid w:val="006B1405"/>
    <w:rsid w:val="006B1D2D"/>
    <w:rsid w:val="006B2231"/>
    <w:rsid w:val="006B4669"/>
    <w:rsid w:val="006B484C"/>
    <w:rsid w:val="006B48E8"/>
    <w:rsid w:val="006B5112"/>
    <w:rsid w:val="006B5653"/>
    <w:rsid w:val="006B5B9E"/>
    <w:rsid w:val="006B6272"/>
    <w:rsid w:val="006B6F5B"/>
    <w:rsid w:val="006B79C7"/>
    <w:rsid w:val="006B7C3A"/>
    <w:rsid w:val="006C0A28"/>
    <w:rsid w:val="006C0FD4"/>
    <w:rsid w:val="006C2765"/>
    <w:rsid w:val="006C2EDD"/>
    <w:rsid w:val="006C3CE9"/>
    <w:rsid w:val="006C4077"/>
    <w:rsid w:val="006C4694"/>
    <w:rsid w:val="006C4C25"/>
    <w:rsid w:val="006C6901"/>
    <w:rsid w:val="006C6D1A"/>
    <w:rsid w:val="006C6D4E"/>
    <w:rsid w:val="006C7026"/>
    <w:rsid w:val="006C7049"/>
    <w:rsid w:val="006D1D4D"/>
    <w:rsid w:val="006D270B"/>
    <w:rsid w:val="006D2842"/>
    <w:rsid w:val="006D39E4"/>
    <w:rsid w:val="006D3DF4"/>
    <w:rsid w:val="006D5133"/>
    <w:rsid w:val="006D58D2"/>
    <w:rsid w:val="006D6CB6"/>
    <w:rsid w:val="006D6E2A"/>
    <w:rsid w:val="006E15B4"/>
    <w:rsid w:val="006E1E1D"/>
    <w:rsid w:val="006E1EF4"/>
    <w:rsid w:val="006E21D3"/>
    <w:rsid w:val="006E2395"/>
    <w:rsid w:val="006E33AD"/>
    <w:rsid w:val="006E347D"/>
    <w:rsid w:val="006E4740"/>
    <w:rsid w:val="006E49F7"/>
    <w:rsid w:val="006E4BEF"/>
    <w:rsid w:val="006E61ED"/>
    <w:rsid w:val="006F16D9"/>
    <w:rsid w:val="006F265F"/>
    <w:rsid w:val="006F32BB"/>
    <w:rsid w:val="006F39D2"/>
    <w:rsid w:val="006F3C01"/>
    <w:rsid w:val="006F5305"/>
    <w:rsid w:val="006F5444"/>
    <w:rsid w:val="006F6496"/>
    <w:rsid w:val="006F659A"/>
    <w:rsid w:val="006F682A"/>
    <w:rsid w:val="006F6D0B"/>
    <w:rsid w:val="006F7B12"/>
    <w:rsid w:val="00701438"/>
    <w:rsid w:val="007035E4"/>
    <w:rsid w:val="0070361B"/>
    <w:rsid w:val="00703846"/>
    <w:rsid w:val="00703F00"/>
    <w:rsid w:val="00704126"/>
    <w:rsid w:val="007058BC"/>
    <w:rsid w:val="00705BD2"/>
    <w:rsid w:val="00705D42"/>
    <w:rsid w:val="00705F00"/>
    <w:rsid w:val="00706AEE"/>
    <w:rsid w:val="007078DE"/>
    <w:rsid w:val="00707AF0"/>
    <w:rsid w:val="00712781"/>
    <w:rsid w:val="00713377"/>
    <w:rsid w:val="007137A5"/>
    <w:rsid w:val="0071417E"/>
    <w:rsid w:val="00714188"/>
    <w:rsid w:val="00714E5A"/>
    <w:rsid w:val="007152CD"/>
    <w:rsid w:val="0071604A"/>
    <w:rsid w:val="00716DEE"/>
    <w:rsid w:val="00716F5D"/>
    <w:rsid w:val="0071708F"/>
    <w:rsid w:val="00717376"/>
    <w:rsid w:val="0071784F"/>
    <w:rsid w:val="00717866"/>
    <w:rsid w:val="007179DE"/>
    <w:rsid w:val="00717D4A"/>
    <w:rsid w:val="00720A11"/>
    <w:rsid w:val="00720EC1"/>
    <w:rsid w:val="0072203F"/>
    <w:rsid w:val="00722435"/>
    <w:rsid w:val="00722608"/>
    <w:rsid w:val="0072273F"/>
    <w:rsid w:val="00723668"/>
    <w:rsid w:val="00724CEC"/>
    <w:rsid w:val="00724E3F"/>
    <w:rsid w:val="0072526E"/>
    <w:rsid w:val="00726C1B"/>
    <w:rsid w:val="007277EB"/>
    <w:rsid w:val="00727DB8"/>
    <w:rsid w:val="007300D6"/>
    <w:rsid w:val="00730E3A"/>
    <w:rsid w:val="00731B46"/>
    <w:rsid w:val="00733B1F"/>
    <w:rsid w:val="00734AE8"/>
    <w:rsid w:val="0073534B"/>
    <w:rsid w:val="00735A24"/>
    <w:rsid w:val="00735B38"/>
    <w:rsid w:val="00736AA6"/>
    <w:rsid w:val="00737673"/>
    <w:rsid w:val="0074004A"/>
    <w:rsid w:val="007403AA"/>
    <w:rsid w:val="0074060E"/>
    <w:rsid w:val="007412FC"/>
    <w:rsid w:val="0074142F"/>
    <w:rsid w:val="00741DC8"/>
    <w:rsid w:val="007423CF"/>
    <w:rsid w:val="00742549"/>
    <w:rsid w:val="00743690"/>
    <w:rsid w:val="00743EE8"/>
    <w:rsid w:val="007446AE"/>
    <w:rsid w:val="007465AA"/>
    <w:rsid w:val="00746B5F"/>
    <w:rsid w:val="0074783D"/>
    <w:rsid w:val="00747967"/>
    <w:rsid w:val="0075015E"/>
    <w:rsid w:val="00751A63"/>
    <w:rsid w:val="00752A9C"/>
    <w:rsid w:val="007533F7"/>
    <w:rsid w:val="00754FCD"/>
    <w:rsid w:val="007555BD"/>
    <w:rsid w:val="00755DB4"/>
    <w:rsid w:val="0075636F"/>
    <w:rsid w:val="0075643D"/>
    <w:rsid w:val="00757B3F"/>
    <w:rsid w:val="00760608"/>
    <w:rsid w:val="0076080D"/>
    <w:rsid w:val="007617C2"/>
    <w:rsid w:val="00763412"/>
    <w:rsid w:val="007634CC"/>
    <w:rsid w:val="00763A75"/>
    <w:rsid w:val="00763CA5"/>
    <w:rsid w:val="00764741"/>
    <w:rsid w:val="007648C7"/>
    <w:rsid w:val="0076515E"/>
    <w:rsid w:val="007654A4"/>
    <w:rsid w:val="007658E7"/>
    <w:rsid w:val="007661E5"/>
    <w:rsid w:val="00766397"/>
    <w:rsid w:val="00766B02"/>
    <w:rsid w:val="0077322F"/>
    <w:rsid w:val="00774370"/>
    <w:rsid w:val="00774889"/>
    <w:rsid w:val="007761AA"/>
    <w:rsid w:val="00776AD1"/>
    <w:rsid w:val="00777C58"/>
    <w:rsid w:val="00780580"/>
    <w:rsid w:val="00781267"/>
    <w:rsid w:val="00782A85"/>
    <w:rsid w:val="00782C2B"/>
    <w:rsid w:val="007830B8"/>
    <w:rsid w:val="0078421D"/>
    <w:rsid w:val="00784BD9"/>
    <w:rsid w:val="0078547A"/>
    <w:rsid w:val="00785862"/>
    <w:rsid w:val="00785888"/>
    <w:rsid w:val="007866EB"/>
    <w:rsid w:val="00786AFE"/>
    <w:rsid w:val="00787580"/>
    <w:rsid w:val="00787B97"/>
    <w:rsid w:val="0079033E"/>
    <w:rsid w:val="007914AC"/>
    <w:rsid w:val="00791811"/>
    <w:rsid w:val="00791FB8"/>
    <w:rsid w:val="007926D1"/>
    <w:rsid w:val="00792B07"/>
    <w:rsid w:val="007931B0"/>
    <w:rsid w:val="00793B7C"/>
    <w:rsid w:val="00794F11"/>
    <w:rsid w:val="0079516D"/>
    <w:rsid w:val="00795D21"/>
    <w:rsid w:val="00795EE6"/>
    <w:rsid w:val="007963C5"/>
    <w:rsid w:val="0079660E"/>
    <w:rsid w:val="007968DC"/>
    <w:rsid w:val="007974DF"/>
    <w:rsid w:val="0079780F"/>
    <w:rsid w:val="007A0537"/>
    <w:rsid w:val="007A06BE"/>
    <w:rsid w:val="007A182D"/>
    <w:rsid w:val="007A3562"/>
    <w:rsid w:val="007A3A2B"/>
    <w:rsid w:val="007A4431"/>
    <w:rsid w:val="007A44DD"/>
    <w:rsid w:val="007A4E51"/>
    <w:rsid w:val="007A5722"/>
    <w:rsid w:val="007A5C4D"/>
    <w:rsid w:val="007A5ED0"/>
    <w:rsid w:val="007A6580"/>
    <w:rsid w:val="007A6E64"/>
    <w:rsid w:val="007A710C"/>
    <w:rsid w:val="007A740F"/>
    <w:rsid w:val="007A7B15"/>
    <w:rsid w:val="007B1DF6"/>
    <w:rsid w:val="007B2C47"/>
    <w:rsid w:val="007B3355"/>
    <w:rsid w:val="007B48E3"/>
    <w:rsid w:val="007B4C9B"/>
    <w:rsid w:val="007B542D"/>
    <w:rsid w:val="007B6212"/>
    <w:rsid w:val="007B66E4"/>
    <w:rsid w:val="007C051A"/>
    <w:rsid w:val="007C1DBC"/>
    <w:rsid w:val="007C1FE0"/>
    <w:rsid w:val="007C415D"/>
    <w:rsid w:val="007C42E4"/>
    <w:rsid w:val="007C456C"/>
    <w:rsid w:val="007C4A7F"/>
    <w:rsid w:val="007C59A0"/>
    <w:rsid w:val="007C7A67"/>
    <w:rsid w:val="007D23FA"/>
    <w:rsid w:val="007D255E"/>
    <w:rsid w:val="007D2E0B"/>
    <w:rsid w:val="007D2F5C"/>
    <w:rsid w:val="007D344B"/>
    <w:rsid w:val="007D4914"/>
    <w:rsid w:val="007D6096"/>
    <w:rsid w:val="007D6447"/>
    <w:rsid w:val="007D65B4"/>
    <w:rsid w:val="007D757B"/>
    <w:rsid w:val="007E0559"/>
    <w:rsid w:val="007E0852"/>
    <w:rsid w:val="007E1725"/>
    <w:rsid w:val="007E1C4D"/>
    <w:rsid w:val="007E27C3"/>
    <w:rsid w:val="007E3258"/>
    <w:rsid w:val="007E4E99"/>
    <w:rsid w:val="007E4F8A"/>
    <w:rsid w:val="007E5759"/>
    <w:rsid w:val="007E5925"/>
    <w:rsid w:val="007E73FB"/>
    <w:rsid w:val="007E7521"/>
    <w:rsid w:val="007E7561"/>
    <w:rsid w:val="007E7698"/>
    <w:rsid w:val="007F0227"/>
    <w:rsid w:val="007F03D8"/>
    <w:rsid w:val="007F058D"/>
    <w:rsid w:val="007F1352"/>
    <w:rsid w:val="007F1FDD"/>
    <w:rsid w:val="007F28B7"/>
    <w:rsid w:val="007F2A16"/>
    <w:rsid w:val="007F3F10"/>
    <w:rsid w:val="007F42F8"/>
    <w:rsid w:val="007F58D4"/>
    <w:rsid w:val="007F59EB"/>
    <w:rsid w:val="007F5ABF"/>
    <w:rsid w:val="007F619C"/>
    <w:rsid w:val="007F6672"/>
    <w:rsid w:val="007F7A3E"/>
    <w:rsid w:val="007F7B06"/>
    <w:rsid w:val="008009C8"/>
    <w:rsid w:val="00800E80"/>
    <w:rsid w:val="00801C68"/>
    <w:rsid w:val="008033F7"/>
    <w:rsid w:val="00803ABB"/>
    <w:rsid w:val="00805CD1"/>
    <w:rsid w:val="00805DCA"/>
    <w:rsid w:val="00806329"/>
    <w:rsid w:val="00806C89"/>
    <w:rsid w:val="00806F2A"/>
    <w:rsid w:val="008072ED"/>
    <w:rsid w:val="00807B26"/>
    <w:rsid w:val="00812748"/>
    <w:rsid w:val="00812BFF"/>
    <w:rsid w:val="008133FF"/>
    <w:rsid w:val="008148C1"/>
    <w:rsid w:val="00814ED2"/>
    <w:rsid w:val="0081645F"/>
    <w:rsid w:val="00817388"/>
    <w:rsid w:val="00817A3F"/>
    <w:rsid w:val="00817DAC"/>
    <w:rsid w:val="00820E41"/>
    <w:rsid w:val="00822D67"/>
    <w:rsid w:val="008238CD"/>
    <w:rsid w:val="00823961"/>
    <w:rsid w:val="00826C7A"/>
    <w:rsid w:val="008276FE"/>
    <w:rsid w:val="00827937"/>
    <w:rsid w:val="00827C35"/>
    <w:rsid w:val="00830734"/>
    <w:rsid w:val="008310D2"/>
    <w:rsid w:val="008313B4"/>
    <w:rsid w:val="00832648"/>
    <w:rsid w:val="00833B46"/>
    <w:rsid w:val="00834368"/>
    <w:rsid w:val="00834A0E"/>
    <w:rsid w:val="0083541E"/>
    <w:rsid w:val="008360AE"/>
    <w:rsid w:val="0083647B"/>
    <w:rsid w:val="00836AD5"/>
    <w:rsid w:val="00836D6C"/>
    <w:rsid w:val="00837101"/>
    <w:rsid w:val="00837692"/>
    <w:rsid w:val="00837E87"/>
    <w:rsid w:val="00840147"/>
    <w:rsid w:val="0084078C"/>
    <w:rsid w:val="008411A4"/>
    <w:rsid w:val="008413CF"/>
    <w:rsid w:val="00841A4D"/>
    <w:rsid w:val="00842628"/>
    <w:rsid w:val="00843892"/>
    <w:rsid w:val="008440D3"/>
    <w:rsid w:val="008445A2"/>
    <w:rsid w:val="00844F98"/>
    <w:rsid w:val="00845CAD"/>
    <w:rsid w:val="00846408"/>
    <w:rsid w:val="008466D5"/>
    <w:rsid w:val="00846740"/>
    <w:rsid w:val="00846BFC"/>
    <w:rsid w:val="00846ED1"/>
    <w:rsid w:val="008479F7"/>
    <w:rsid w:val="00850BDE"/>
    <w:rsid w:val="00850D28"/>
    <w:rsid w:val="00851990"/>
    <w:rsid w:val="00851C96"/>
    <w:rsid w:val="0085227E"/>
    <w:rsid w:val="00853359"/>
    <w:rsid w:val="008533C2"/>
    <w:rsid w:val="00853F2C"/>
    <w:rsid w:val="00854180"/>
    <w:rsid w:val="00854B17"/>
    <w:rsid w:val="00854E5D"/>
    <w:rsid w:val="00855F60"/>
    <w:rsid w:val="00860A4F"/>
    <w:rsid w:val="00862A53"/>
    <w:rsid w:val="008643BB"/>
    <w:rsid w:val="00864AEC"/>
    <w:rsid w:val="00864ED4"/>
    <w:rsid w:val="00867BE0"/>
    <w:rsid w:val="00867C23"/>
    <w:rsid w:val="0087016D"/>
    <w:rsid w:val="008702FB"/>
    <w:rsid w:val="00870331"/>
    <w:rsid w:val="00870F9B"/>
    <w:rsid w:val="00871B3E"/>
    <w:rsid w:val="00872288"/>
    <w:rsid w:val="0087251D"/>
    <w:rsid w:val="0087353E"/>
    <w:rsid w:val="008736A9"/>
    <w:rsid w:val="00873EEE"/>
    <w:rsid w:val="00874DEC"/>
    <w:rsid w:val="00875727"/>
    <w:rsid w:val="0087590C"/>
    <w:rsid w:val="00877062"/>
    <w:rsid w:val="00877CA3"/>
    <w:rsid w:val="00880563"/>
    <w:rsid w:val="00880CA9"/>
    <w:rsid w:val="0088106A"/>
    <w:rsid w:val="008818C0"/>
    <w:rsid w:val="00881DC2"/>
    <w:rsid w:val="008827CC"/>
    <w:rsid w:val="00882B66"/>
    <w:rsid w:val="00883F17"/>
    <w:rsid w:val="008843DF"/>
    <w:rsid w:val="00884BA5"/>
    <w:rsid w:val="00884F73"/>
    <w:rsid w:val="00885C1A"/>
    <w:rsid w:val="00885C28"/>
    <w:rsid w:val="00885F4E"/>
    <w:rsid w:val="008873BC"/>
    <w:rsid w:val="0088757C"/>
    <w:rsid w:val="00887854"/>
    <w:rsid w:val="00892788"/>
    <w:rsid w:val="008938DC"/>
    <w:rsid w:val="00893996"/>
    <w:rsid w:val="00895219"/>
    <w:rsid w:val="0089556E"/>
    <w:rsid w:val="008956AC"/>
    <w:rsid w:val="00896220"/>
    <w:rsid w:val="00896271"/>
    <w:rsid w:val="00896470"/>
    <w:rsid w:val="0089649F"/>
    <w:rsid w:val="00896998"/>
    <w:rsid w:val="0089699B"/>
    <w:rsid w:val="00897683"/>
    <w:rsid w:val="008A03E3"/>
    <w:rsid w:val="008A0DDC"/>
    <w:rsid w:val="008A0E7C"/>
    <w:rsid w:val="008A10D0"/>
    <w:rsid w:val="008A13B9"/>
    <w:rsid w:val="008A16E8"/>
    <w:rsid w:val="008A199E"/>
    <w:rsid w:val="008A2ECE"/>
    <w:rsid w:val="008A4146"/>
    <w:rsid w:val="008A5077"/>
    <w:rsid w:val="008A5ACE"/>
    <w:rsid w:val="008B05BE"/>
    <w:rsid w:val="008B0A99"/>
    <w:rsid w:val="008B0C5F"/>
    <w:rsid w:val="008B0D49"/>
    <w:rsid w:val="008B192D"/>
    <w:rsid w:val="008B263A"/>
    <w:rsid w:val="008B267F"/>
    <w:rsid w:val="008B34CE"/>
    <w:rsid w:val="008B495C"/>
    <w:rsid w:val="008B5190"/>
    <w:rsid w:val="008B7425"/>
    <w:rsid w:val="008B7755"/>
    <w:rsid w:val="008C05D5"/>
    <w:rsid w:val="008C128E"/>
    <w:rsid w:val="008C14E6"/>
    <w:rsid w:val="008C1E35"/>
    <w:rsid w:val="008C2A66"/>
    <w:rsid w:val="008C2ACB"/>
    <w:rsid w:val="008C2C76"/>
    <w:rsid w:val="008C35FC"/>
    <w:rsid w:val="008C3A78"/>
    <w:rsid w:val="008C5704"/>
    <w:rsid w:val="008C5C80"/>
    <w:rsid w:val="008C620C"/>
    <w:rsid w:val="008C63B3"/>
    <w:rsid w:val="008C6A0A"/>
    <w:rsid w:val="008C6E04"/>
    <w:rsid w:val="008C6FA3"/>
    <w:rsid w:val="008C7815"/>
    <w:rsid w:val="008D0728"/>
    <w:rsid w:val="008D0782"/>
    <w:rsid w:val="008D0C9B"/>
    <w:rsid w:val="008D1E04"/>
    <w:rsid w:val="008D2955"/>
    <w:rsid w:val="008D2999"/>
    <w:rsid w:val="008D2EC7"/>
    <w:rsid w:val="008D3212"/>
    <w:rsid w:val="008D378C"/>
    <w:rsid w:val="008D43AE"/>
    <w:rsid w:val="008D53A0"/>
    <w:rsid w:val="008D5E0E"/>
    <w:rsid w:val="008D5F29"/>
    <w:rsid w:val="008E0813"/>
    <w:rsid w:val="008E0A3D"/>
    <w:rsid w:val="008E10DF"/>
    <w:rsid w:val="008E1139"/>
    <w:rsid w:val="008E1274"/>
    <w:rsid w:val="008E1B45"/>
    <w:rsid w:val="008E359C"/>
    <w:rsid w:val="008E3D55"/>
    <w:rsid w:val="008E4046"/>
    <w:rsid w:val="008E4361"/>
    <w:rsid w:val="008E436D"/>
    <w:rsid w:val="008E5381"/>
    <w:rsid w:val="008E570A"/>
    <w:rsid w:val="008E67AA"/>
    <w:rsid w:val="008F1907"/>
    <w:rsid w:val="008F2357"/>
    <w:rsid w:val="008F2504"/>
    <w:rsid w:val="008F3188"/>
    <w:rsid w:val="008F37D4"/>
    <w:rsid w:val="008F55A0"/>
    <w:rsid w:val="008F6007"/>
    <w:rsid w:val="009003EC"/>
    <w:rsid w:val="00901334"/>
    <w:rsid w:val="00902393"/>
    <w:rsid w:val="00902608"/>
    <w:rsid w:val="00902622"/>
    <w:rsid w:val="0090386D"/>
    <w:rsid w:val="0090395D"/>
    <w:rsid w:val="00904614"/>
    <w:rsid w:val="00905225"/>
    <w:rsid w:val="00906A94"/>
    <w:rsid w:val="0090790A"/>
    <w:rsid w:val="0090790D"/>
    <w:rsid w:val="0091034E"/>
    <w:rsid w:val="009108B3"/>
    <w:rsid w:val="009110E1"/>
    <w:rsid w:val="009124CE"/>
    <w:rsid w:val="00912954"/>
    <w:rsid w:val="00913AD0"/>
    <w:rsid w:val="00913DC8"/>
    <w:rsid w:val="0091476E"/>
    <w:rsid w:val="009157C8"/>
    <w:rsid w:val="00916DE1"/>
    <w:rsid w:val="009172B5"/>
    <w:rsid w:val="00917609"/>
    <w:rsid w:val="0092067E"/>
    <w:rsid w:val="00921F34"/>
    <w:rsid w:val="00922C3F"/>
    <w:rsid w:val="0092304C"/>
    <w:rsid w:val="0092338B"/>
    <w:rsid w:val="00923F06"/>
    <w:rsid w:val="00924934"/>
    <w:rsid w:val="0092562E"/>
    <w:rsid w:val="00926C75"/>
    <w:rsid w:val="0092703A"/>
    <w:rsid w:val="009272D7"/>
    <w:rsid w:val="00927350"/>
    <w:rsid w:val="009279C0"/>
    <w:rsid w:val="009307E7"/>
    <w:rsid w:val="00930F42"/>
    <w:rsid w:val="00932C44"/>
    <w:rsid w:val="0093382C"/>
    <w:rsid w:val="00933FDE"/>
    <w:rsid w:val="0093405E"/>
    <w:rsid w:val="009345D3"/>
    <w:rsid w:val="00934B59"/>
    <w:rsid w:val="009365EA"/>
    <w:rsid w:val="0094358E"/>
    <w:rsid w:val="00944301"/>
    <w:rsid w:val="00944BE1"/>
    <w:rsid w:val="0094619E"/>
    <w:rsid w:val="0094728F"/>
    <w:rsid w:val="009505BC"/>
    <w:rsid w:val="00950C0F"/>
    <w:rsid w:val="00950FB6"/>
    <w:rsid w:val="00951625"/>
    <w:rsid w:val="009518F8"/>
    <w:rsid w:val="00951C21"/>
    <w:rsid w:val="00951DDF"/>
    <w:rsid w:val="00952E2B"/>
    <w:rsid w:val="00954F48"/>
    <w:rsid w:val="00957E78"/>
    <w:rsid w:val="00960B10"/>
    <w:rsid w:val="00960C42"/>
    <w:rsid w:val="00961883"/>
    <w:rsid w:val="00962801"/>
    <w:rsid w:val="00963177"/>
    <w:rsid w:val="00964A70"/>
    <w:rsid w:val="00965C61"/>
    <w:rsid w:val="00966280"/>
    <w:rsid w:val="009666BD"/>
    <w:rsid w:val="009700F3"/>
    <w:rsid w:val="00970DF6"/>
    <w:rsid w:val="00971190"/>
    <w:rsid w:val="00971845"/>
    <w:rsid w:val="009726CE"/>
    <w:rsid w:val="00973EB9"/>
    <w:rsid w:val="009742D9"/>
    <w:rsid w:val="00974454"/>
    <w:rsid w:val="009752F7"/>
    <w:rsid w:val="00975824"/>
    <w:rsid w:val="00975C09"/>
    <w:rsid w:val="009760DD"/>
    <w:rsid w:val="0097665D"/>
    <w:rsid w:val="00976FDC"/>
    <w:rsid w:val="009770A0"/>
    <w:rsid w:val="009777B4"/>
    <w:rsid w:val="009816D8"/>
    <w:rsid w:val="00982567"/>
    <w:rsid w:val="00982F4C"/>
    <w:rsid w:val="009830BF"/>
    <w:rsid w:val="009841DA"/>
    <w:rsid w:val="009847EE"/>
    <w:rsid w:val="009849B8"/>
    <w:rsid w:val="00984BC5"/>
    <w:rsid w:val="00984BDE"/>
    <w:rsid w:val="00985274"/>
    <w:rsid w:val="00985643"/>
    <w:rsid w:val="00985DF6"/>
    <w:rsid w:val="00986627"/>
    <w:rsid w:val="00986C82"/>
    <w:rsid w:val="00987B2E"/>
    <w:rsid w:val="009905C9"/>
    <w:rsid w:val="00991686"/>
    <w:rsid w:val="0099171E"/>
    <w:rsid w:val="00994375"/>
    <w:rsid w:val="00994842"/>
    <w:rsid w:val="00994A8E"/>
    <w:rsid w:val="009951FC"/>
    <w:rsid w:val="00996D12"/>
    <w:rsid w:val="009A085B"/>
    <w:rsid w:val="009A18A2"/>
    <w:rsid w:val="009A200A"/>
    <w:rsid w:val="009A2CE6"/>
    <w:rsid w:val="009A2E9C"/>
    <w:rsid w:val="009A3CA6"/>
    <w:rsid w:val="009A495B"/>
    <w:rsid w:val="009A4D65"/>
    <w:rsid w:val="009A612B"/>
    <w:rsid w:val="009A6403"/>
    <w:rsid w:val="009A6478"/>
    <w:rsid w:val="009A65F5"/>
    <w:rsid w:val="009A6993"/>
    <w:rsid w:val="009A7512"/>
    <w:rsid w:val="009A7AB8"/>
    <w:rsid w:val="009A7EB4"/>
    <w:rsid w:val="009B0B29"/>
    <w:rsid w:val="009B1D3E"/>
    <w:rsid w:val="009B272E"/>
    <w:rsid w:val="009B2CE2"/>
    <w:rsid w:val="009B3075"/>
    <w:rsid w:val="009B69FB"/>
    <w:rsid w:val="009B6D1F"/>
    <w:rsid w:val="009B72ED"/>
    <w:rsid w:val="009B7323"/>
    <w:rsid w:val="009B7BD4"/>
    <w:rsid w:val="009B7E98"/>
    <w:rsid w:val="009B7F3F"/>
    <w:rsid w:val="009C165B"/>
    <w:rsid w:val="009C169C"/>
    <w:rsid w:val="009C17AA"/>
    <w:rsid w:val="009C198C"/>
    <w:rsid w:val="009C1BA7"/>
    <w:rsid w:val="009C29D8"/>
    <w:rsid w:val="009C2D0F"/>
    <w:rsid w:val="009C2DAA"/>
    <w:rsid w:val="009C36BC"/>
    <w:rsid w:val="009C409A"/>
    <w:rsid w:val="009C4878"/>
    <w:rsid w:val="009C5320"/>
    <w:rsid w:val="009C5562"/>
    <w:rsid w:val="009C57E5"/>
    <w:rsid w:val="009C5B8E"/>
    <w:rsid w:val="009C60EA"/>
    <w:rsid w:val="009C7F54"/>
    <w:rsid w:val="009D07DA"/>
    <w:rsid w:val="009D20AF"/>
    <w:rsid w:val="009D2EE9"/>
    <w:rsid w:val="009D38B4"/>
    <w:rsid w:val="009D4239"/>
    <w:rsid w:val="009D665B"/>
    <w:rsid w:val="009D66B2"/>
    <w:rsid w:val="009E0318"/>
    <w:rsid w:val="009E036C"/>
    <w:rsid w:val="009E1447"/>
    <w:rsid w:val="009E1683"/>
    <w:rsid w:val="009E179D"/>
    <w:rsid w:val="009E1E2F"/>
    <w:rsid w:val="009E3C69"/>
    <w:rsid w:val="009E3D2F"/>
    <w:rsid w:val="009E4076"/>
    <w:rsid w:val="009E5262"/>
    <w:rsid w:val="009E57A5"/>
    <w:rsid w:val="009E6FB7"/>
    <w:rsid w:val="009E746A"/>
    <w:rsid w:val="009E773D"/>
    <w:rsid w:val="009E79F7"/>
    <w:rsid w:val="009E7C46"/>
    <w:rsid w:val="009F1121"/>
    <w:rsid w:val="009F16BD"/>
    <w:rsid w:val="009F1C4D"/>
    <w:rsid w:val="009F3A5C"/>
    <w:rsid w:val="009F4169"/>
    <w:rsid w:val="009F481E"/>
    <w:rsid w:val="009F66BB"/>
    <w:rsid w:val="00A00FCD"/>
    <w:rsid w:val="00A0133A"/>
    <w:rsid w:val="00A013E7"/>
    <w:rsid w:val="00A01D43"/>
    <w:rsid w:val="00A03A95"/>
    <w:rsid w:val="00A03E1C"/>
    <w:rsid w:val="00A04491"/>
    <w:rsid w:val="00A047FA"/>
    <w:rsid w:val="00A06A9C"/>
    <w:rsid w:val="00A0734E"/>
    <w:rsid w:val="00A07F7C"/>
    <w:rsid w:val="00A101CD"/>
    <w:rsid w:val="00A1099C"/>
    <w:rsid w:val="00A10FD7"/>
    <w:rsid w:val="00A11882"/>
    <w:rsid w:val="00A12080"/>
    <w:rsid w:val="00A12985"/>
    <w:rsid w:val="00A13A57"/>
    <w:rsid w:val="00A153B8"/>
    <w:rsid w:val="00A16120"/>
    <w:rsid w:val="00A16349"/>
    <w:rsid w:val="00A17D1A"/>
    <w:rsid w:val="00A17FD9"/>
    <w:rsid w:val="00A20944"/>
    <w:rsid w:val="00A20EC2"/>
    <w:rsid w:val="00A216B3"/>
    <w:rsid w:val="00A21E74"/>
    <w:rsid w:val="00A22E83"/>
    <w:rsid w:val="00A23FC7"/>
    <w:rsid w:val="00A241E1"/>
    <w:rsid w:val="00A252D2"/>
    <w:rsid w:val="00A25A51"/>
    <w:rsid w:val="00A26424"/>
    <w:rsid w:val="00A27812"/>
    <w:rsid w:val="00A30BAE"/>
    <w:rsid w:val="00A30D74"/>
    <w:rsid w:val="00A30E09"/>
    <w:rsid w:val="00A31F05"/>
    <w:rsid w:val="00A3301D"/>
    <w:rsid w:val="00A330D5"/>
    <w:rsid w:val="00A33187"/>
    <w:rsid w:val="00A33835"/>
    <w:rsid w:val="00A34755"/>
    <w:rsid w:val="00A36E4A"/>
    <w:rsid w:val="00A40AE9"/>
    <w:rsid w:val="00A40E99"/>
    <w:rsid w:val="00A40FD5"/>
    <w:rsid w:val="00A41675"/>
    <w:rsid w:val="00A418A7"/>
    <w:rsid w:val="00A41A4B"/>
    <w:rsid w:val="00A41BD6"/>
    <w:rsid w:val="00A41D3C"/>
    <w:rsid w:val="00A42337"/>
    <w:rsid w:val="00A45F1A"/>
    <w:rsid w:val="00A466CF"/>
    <w:rsid w:val="00A47AAF"/>
    <w:rsid w:val="00A47ABD"/>
    <w:rsid w:val="00A50BB2"/>
    <w:rsid w:val="00A50D97"/>
    <w:rsid w:val="00A50E6D"/>
    <w:rsid w:val="00A53581"/>
    <w:rsid w:val="00A54FB3"/>
    <w:rsid w:val="00A56413"/>
    <w:rsid w:val="00A564A4"/>
    <w:rsid w:val="00A56D91"/>
    <w:rsid w:val="00A5760C"/>
    <w:rsid w:val="00A57A41"/>
    <w:rsid w:val="00A57BA3"/>
    <w:rsid w:val="00A60171"/>
    <w:rsid w:val="00A60300"/>
    <w:rsid w:val="00A607DF"/>
    <w:rsid w:val="00A60DB3"/>
    <w:rsid w:val="00A62B71"/>
    <w:rsid w:val="00A62DD1"/>
    <w:rsid w:val="00A639CF"/>
    <w:rsid w:val="00A64306"/>
    <w:rsid w:val="00A6487D"/>
    <w:rsid w:val="00A64DD9"/>
    <w:rsid w:val="00A6675F"/>
    <w:rsid w:val="00A66A32"/>
    <w:rsid w:val="00A66B07"/>
    <w:rsid w:val="00A6731C"/>
    <w:rsid w:val="00A677FC"/>
    <w:rsid w:val="00A70FEF"/>
    <w:rsid w:val="00A712B1"/>
    <w:rsid w:val="00A712BD"/>
    <w:rsid w:val="00A72070"/>
    <w:rsid w:val="00A74CA5"/>
    <w:rsid w:val="00A76007"/>
    <w:rsid w:val="00A765AF"/>
    <w:rsid w:val="00A7695B"/>
    <w:rsid w:val="00A776DE"/>
    <w:rsid w:val="00A77F36"/>
    <w:rsid w:val="00A812BE"/>
    <w:rsid w:val="00A81B83"/>
    <w:rsid w:val="00A8291F"/>
    <w:rsid w:val="00A8329B"/>
    <w:rsid w:val="00A83795"/>
    <w:rsid w:val="00A83C3E"/>
    <w:rsid w:val="00A845C0"/>
    <w:rsid w:val="00A846CB"/>
    <w:rsid w:val="00A84963"/>
    <w:rsid w:val="00A85225"/>
    <w:rsid w:val="00A85706"/>
    <w:rsid w:val="00A85C69"/>
    <w:rsid w:val="00A85F63"/>
    <w:rsid w:val="00A861CC"/>
    <w:rsid w:val="00A916F3"/>
    <w:rsid w:val="00A92D12"/>
    <w:rsid w:val="00A92F1B"/>
    <w:rsid w:val="00A9334C"/>
    <w:rsid w:val="00A93A52"/>
    <w:rsid w:val="00A93DA6"/>
    <w:rsid w:val="00A94293"/>
    <w:rsid w:val="00A947EA"/>
    <w:rsid w:val="00A958B3"/>
    <w:rsid w:val="00A95B09"/>
    <w:rsid w:val="00A96015"/>
    <w:rsid w:val="00A96EAA"/>
    <w:rsid w:val="00AA014B"/>
    <w:rsid w:val="00AA0192"/>
    <w:rsid w:val="00AA0E17"/>
    <w:rsid w:val="00AA24BE"/>
    <w:rsid w:val="00AA7D06"/>
    <w:rsid w:val="00AA7E4B"/>
    <w:rsid w:val="00AB0D68"/>
    <w:rsid w:val="00AB17B2"/>
    <w:rsid w:val="00AB35E6"/>
    <w:rsid w:val="00AB3B10"/>
    <w:rsid w:val="00AB4F92"/>
    <w:rsid w:val="00AB53B6"/>
    <w:rsid w:val="00AB54ED"/>
    <w:rsid w:val="00AB6C5F"/>
    <w:rsid w:val="00AB6DCE"/>
    <w:rsid w:val="00AB7135"/>
    <w:rsid w:val="00AB72EB"/>
    <w:rsid w:val="00AB75F0"/>
    <w:rsid w:val="00AC2C4E"/>
    <w:rsid w:val="00AC3A24"/>
    <w:rsid w:val="00AC3C9E"/>
    <w:rsid w:val="00AC3DD3"/>
    <w:rsid w:val="00AC629D"/>
    <w:rsid w:val="00AC695A"/>
    <w:rsid w:val="00AC6CE8"/>
    <w:rsid w:val="00AC7F0A"/>
    <w:rsid w:val="00AD0E39"/>
    <w:rsid w:val="00AD15A3"/>
    <w:rsid w:val="00AD1AB4"/>
    <w:rsid w:val="00AD2F56"/>
    <w:rsid w:val="00AD3279"/>
    <w:rsid w:val="00AD52A7"/>
    <w:rsid w:val="00AD56CF"/>
    <w:rsid w:val="00AD5DBE"/>
    <w:rsid w:val="00AD63B1"/>
    <w:rsid w:val="00AD68D7"/>
    <w:rsid w:val="00AD6FFC"/>
    <w:rsid w:val="00AE2A2E"/>
    <w:rsid w:val="00AE2A51"/>
    <w:rsid w:val="00AE2CA1"/>
    <w:rsid w:val="00AE2FAA"/>
    <w:rsid w:val="00AE34E9"/>
    <w:rsid w:val="00AE4519"/>
    <w:rsid w:val="00AE4DF9"/>
    <w:rsid w:val="00AE4F78"/>
    <w:rsid w:val="00AE63CF"/>
    <w:rsid w:val="00AE6C72"/>
    <w:rsid w:val="00AE7C42"/>
    <w:rsid w:val="00AF1EA3"/>
    <w:rsid w:val="00AF5B18"/>
    <w:rsid w:val="00AF6851"/>
    <w:rsid w:val="00AF6D9A"/>
    <w:rsid w:val="00B005B7"/>
    <w:rsid w:val="00B01132"/>
    <w:rsid w:val="00B01C53"/>
    <w:rsid w:val="00B03528"/>
    <w:rsid w:val="00B049F2"/>
    <w:rsid w:val="00B04CF3"/>
    <w:rsid w:val="00B04F84"/>
    <w:rsid w:val="00B04FB2"/>
    <w:rsid w:val="00B065DE"/>
    <w:rsid w:val="00B06D6C"/>
    <w:rsid w:val="00B1020F"/>
    <w:rsid w:val="00B107AE"/>
    <w:rsid w:val="00B10977"/>
    <w:rsid w:val="00B10E49"/>
    <w:rsid w:val="00B118AE"/>
    <w:rsid w:val="00B123FC"/>
    <w:rsid w:val="00B12F5B"/>
    <w:rsid w:val="00B138BD"/>
    <w:rsid w:val="00B13A9C"/>
    <w:rsid w:val="00B14AE1"/>
    <w:rsid w:val="00B153F8"/>
    <w:rsid w:val="00B1567F"/>
    <w:rsid w:val="00B1667E"/>
    <w:rsid w:val="00B16754"/>
    <w:rsid w:val="00B16BC0"/>
    <w:rsid w:val="00B178C4"/>
    <w:rsid w:val="00B1796C"/>
    <w:rsid w:val="00B17E20"/>
    <w:rsid w:val="00B201FB"/>
    <w:rsid w:val="00B2052B"/>
    <w:rsid w:val="00B2183F"/>
    <w:rsid w:val="00B21BE1"/>
    <w:rsid w:val="00B23484"/>
    <w:rsid w:val="00B24C9E"/>
    <w:rsid w:val="00B25029"/>
    <w:rsid w:val="00B25672"/>
    <w:rsid w:val="00B25EE7"/>
    <w:rsid w:val="00B26441"/>
    <w:rsid w:val="00B32324"/>
    <w:rsid w:val="00B3283E"/>
    <w:rsid w:val="00B32C36"/>
    <w:rsid w:val="00B3301A"/>
    <w:rsid w:val="00B330FC"/>
    <w:rsid w:val="00B33904"/>
    <w:rsid w:val="00B34061"/>
    <w:rsid w:val="00B345C9"/>
    <w:rsid w:val="00B346B5"/>
    <w:rsid w:val="00B37A49"/>
    <w:rsid w:val="00B4000B"/>
    <w:rsid w:val="00B40CFD"/>
    <w:rsid w:val="00B42B61"/>
    <w:rsid w:val="00B43648"/>
    <w:rsid w:val="00B44F59"/>
    <w:rsid w:val="00B45566"/>
    <w:rsid w:val="00B46EE3"/>
    <w:rsid w:val="00B50395"/>
    <w:rsid w:val="00B50638"/>
    <w:rsid w:val="00B50B88"/>
    <w:rsid w:val="00B519B5"/>
    <w:rsid w:val="00B51A41"/>
    <w:rsid w:val="00B51D9F"/>
    <w:rsid w:val="00B51E7C"/>
    <w:rsid w:val="00B524CC"/>
    <w:rsid w:val="00B525EA"/>
    <w:rsid w:val="00B5403C"/>
    <w:rsid w:val="00B547CB"/>
    <w:rsid w:val="00B5494A"/>
    <w:rsid w:val="00B54959"/>
    <w:rsid w:val="00B55095"/>
    <w:rsid w:val="00B554FF"/>
    <w:rsid w:val="00B55E08"/>
    <w:rsid w:val="00B566E6"/>
    <w:rsid w:val="00B56990"/>
    <w:rsid w:val="00B56DD5"/>
    <w:rsid w:val="00B57BA2"/>
    <w:rsid w:val="00B57EE4"/>
    <w:rsid w:val="00B60153"/>
    <w:rsid w:val="00B61A59"/>
    <w:rsid w:val="00B6385B"/>
    <w:rsid w:val="00B63AD8"/>
    <w:rsid w:val="00B66E23"/>
    <w:rsid w:val="00B70AEA"/>
    <w:rsid w:val="00B70D53"/>
    <w:rsid w:val="00B71153"/>
    <w:rsid w:val="00B711CB"/>
    <w:rsid w:val="00B7142C"/>
    <w:rsid w:val="00B73145"/>
    <w:rsid w:val="00B73236"/>
    <w:rsid w:val="00B73E7A"/>
    <w:rsid w:val="00B74012"/>
    <w:rsid w:val="00B743A8"/>
    <w:rsid w:val="00B75B63"/>
    <w:rsid w:val="00B76FDF"/>
    <w:rsid w:val="00B7769B"/>
    <w:rsid w:val="00B80BF2"/>
    <w:rsid w:val="00B81246"/>
    <w:rsid w:val="00B82280"/>
    <w:rsid w:val="00B823F9"/>
    <w:rsid w:val="00B82CA1"/>
    <w:rsid w:val="00B837D9"/>
    <w:rsid w:val="00B84735"/>
    <w:rsid w:val="00B85A17"/>
    <w:rsid w:val="00B85EAD"/>
    <w:rsid w:val="00B85ED6"/>
    <w:rsid w:val="00B85F4D"/>
    <w:rsid w:val="00B862F0"/>
    <w:rsid w:val="00B86332"/>
    <w:rsid w:val="00B86BCF"/>
    <w:rsid w:val="00B8756A"/>
    <w:rsid w:val="00B91732"/>
    <w:rsid w:val="00B9364D"/>
    <w:rsid w:val="00B9423E"/>
    <w:rsid w:val="00B95B54"/>
    <w:rsid w:val="00B95F95"/>
    <w:rsid w:val="00B961A8"/>
    <w:rsid w:val="00B9670B"/>
    <w:rsid w:val="00B97D4B"/>
    <w:rsid w:val="00BA0576"/>
    <w:rsid w:val="00BA0A8C"/>
    <w:rsid w:val="00BA0AAE"/>
    <w:rsid w:val="00BA0B08"/>
    <w:rsid w:val="00BA0C0A"/>
    <w:rsid w:val="00BA0E68"/>
    <w:rsid w:val="00BA1787"/>
    <w:rsid w:val="00BA1FD0"/>
    <w:rsid w:val="00BA2FAB"/>
    <w:rsid w:val="00BA4562"/>
    <w:rsid w:val="00BA4CB7"/>
    <w:rsid w:val="00BA532D"/>
    <w:rsid w:val="00BA545E"/>
    <w:rsid w:val="00BA59BB"/>
    <w:rsid w:val="00BA5C5F"/>
    <w:rsid w:val="00BA63ED"/>
    <w:rsid w:val="00BA6D7E"/>
    <w:rsid w:val="00BA7DD9"/>
    <w:rsid w:val="00BB0775"/>
    <w:rsid w:val="00BB08EC"/>
    <w:rsid w:val="00BB090B"/>
    <w:rsid w:val="00BB09CC"/>
    <w:rsid w:val="00BB2100"/>
    <w:rsid w:val="00BB22E3"/>
    <w:rsid w:val="00BB28A9"/>
    <w:rsid w:val="00BB2961"/>
    <w:rsid w:val="00BB2EBD"/>
    <w:rsid w:val="00BB3936"/>
    <w:rsid w:val="00BB55A9"/>
    <w:rsid w:val="00BB5749"/>
    <w:rsid w:val="00BB6B04"/>
    <w:rsid w:val="00BB7C55"/>
    <w:rsid w:val="00BC0524"/>
    <w:rsid w:val="00BC104B"/>
    <w:rsid w:val="00BC2702"/>
    <w:rsid w:val="00BC3517"/>
    <w:rsid w:val="00BC3B99"/>
    <w:rsid w:val="00BC453B"/>
    <w:rsid w:val="00BC510D"/>
    <w:rsid w:val="00BC73CB"/>
    <w:rsid w:val="00BC79D1"/>
    <w:rsid w:val="00BC7C92"/>
    <w:rsid w:val="00BC7D2D"/>
    <w:rsid w:val="00BD09CD"/>
    <w:rsid w:val="00BD11E7"/>
    <w:rsid w:val="00BD16B6"/>
    <w:rsid w:val="00BD4E81"/>
    <w:rsid w:val="00BD62C0"/>
    <w:rsid w:val="00BD6479"/>
    <w:rsid w:val="00BD6DE9"/>
    <w:rsid w:val="00BD7EB6"/>
    <w:rsid w:val="00BE01F1"/>
    <w:rsid w:val="00BE0208"/>
    <w:rsid w:val="00BE15AC"/>
    <w:rsid w:val="00BE2221"/>
    <w:rsid w:val="00BE312F"/>
    <w:rsid w:val="00BE32BE"/>
    <w:rsid w:val="00BE4BFA"/>
    <w:rsid w:val="00BE6377"/>
    <w:rsid w:val="00BE7721"/>
    <w:rsid w:val="00BE7F9E"/>
    <w:rsid w:val="00BF1D55"/>
    <w:rsid w:val="00BF34D7"/>
    <w:rsid w:val="00BF3F3F"/>
    <w:rsid w:val="00BF47BB"/>
    <w:rsid w:val="00BF54B3"/>
    <w:rsid w:val="00BF6385"/>
    <w:rsid w:val="00BF7B8B"/>
    <w:rsid w:val="00C002F0"/>
    <w:rsid w:val="00C004E8"/>
    <w:rsid w:val="00C00E8A"/>
    <w:rsid w:val="00C01051"/>
    <w:rsid w:val="00C02555"/>
    <w:rsid w:val="00C03B4E"/>
    <w:rsid w:val="00C0423A"/>
    <w:rsid w:val="00C0525B"/>
    <w:rsid w:val="00C058D1"/>
    <w:rsid w:val="00C05C1D"/>
    <w:rsid w:val="00C07C30"/>
    <w:rsid w:val="00C116C5"/>
    <w:rsid w:val="00C11BD0"/>
    <w:rsid w:val="00C139F5"/>
    <w:rsid w:val="00C14EC0"/>
    <w:rsid w:val="00C15595"/>
    <w:rsid w:val="00C16877"/>
    <w:rsid w:val="00C17114"/>
    <w:rsid w:val="00C201AB"/>
    <w:rsid w:val="00C20CC4"/>
    <w:rsid w:val="00C21764"/>
    <w:rsid w:val="00C22D95"/>
    <w:rsid w:val="00C232B5"/>
    <w:rsid w:val="00C24CFF"/>
    <w:rsid w:val="00C257F2"/>
    <w:rsid w:val="00C25F22"/>
    <w:rsid w:val="00C27399"/>
    <w:rsid w:val="00C274BD"/>
    <w:rsid w:val="00C279CC"/>
    <w:rsid w:val="00C27EEE"/>
    <w:rsid w:val="00C300F8"/>
    <w:rsid w:val="00C30770"/>
    <w:rsid w:val="00C30D14"/>
    <w:rsid w:val="00C31FAC"/>
    <w:rsid w:val="00C323BD"/>
    <w:rsid w:val="00C32948"/>
    <w:rsid w:val="00C32AA4"/>
    <w:rsid w:val="00C32D62"/>
    <w:rsid w:val="00C3343C"/>
    <w:rsid w:val="00C35740"/>
    <w:rsid w:val="00C36797"/>
    <w:rsid w:val="00C369F2"/>
    <w:rsid w:val="00C40080"/>
    <w:rsid w:val="00C4020F"/>
    <w:rsid w:val="00C4038F"/>
    <w:rsid w:val="00C40C6C"/>
    <w:rsid w:val="00C40EA6"/>
    <w:rsid w:val="00C4226F"/>
    <w:rsid w:val="00C422A4"/>
    <w:rsid w:val="00C4231C"/>
    <w:rsid w:val="00C4289E"/>
    <w:rsid w:val="00C429A8"/>
    <w:rsid w:val="00C438DD"/>
    <w:rsid w:val="00C438E8"/>
    <w:rsid w:val="00C439EC"/>
    <w:rsid w:val="00C43FC1"/>
    <w:rsid w:val="00C44405"/>
    <w:rsid w:val="00C45AD3"/>
    <w:rsid w:val="00C467A3"/>
    <w:rsid w:val="00C50203"/>
    <w:rsid w:val="00C5078E"/>
    <w:rsid w:val="00C50AC8"/>
    <w:rsid w:val="00C52775"/>
    <w:rsid w:val="00C52843"/>
    <w:rsid w:val="00C52E0B"/>
    <w:rsid w:val="00C53B80"/>
    <w:rsid w:val="00C54280"/>
    <w:rsid w:val="00C54C46"/>
    <w:rsid w:val="00C552B7"/>
    <w:rsid w:val="00C55DC3"/>
    <w:rsid w:val="00C56159"/>
    <w:rsid w:val="00C5632B"/>
    <w:rsid w:val="00C570A6"/>
    <w:rsid w:val="00C57A85"/>
    <w:rsid w:val="00C57B22"/>
    <w:rsid w:val="00C57B84"/>
    <w:rsid w:val="00C603A0"/>
    <w:rsid w:val="00C607A9"/>
    <w:rsid w:val="00C61352"/>
    <w:rsid w:val="00C62096"/>
    <w:rsid w:val="00C620B8"/>
    <w:rsid w:val="00C623AC"/>
    <w:rsid w:val="00C62518"/>
    <w:rsid w:val="00C632BE"/>
    <w:rsid w:val="00C63610"/>
    <w:rsid w:val="00C63F25"/>
    <w:rsid w:val="00C66371"/>
    <w:rsid w:val="00C66B3F"/>
    <w:rsid w:val="00C71058"/>
    <w:rsid w:val="00C72D22"/>
    <w:rsid w:val="00C7476D"/>
    <w:rsid w:val="00C747BA"/>
    <w:rsid w:val="00C74873"/>
    <w:rsid w:val="00C75A3D"/>
    <w:rsid w:val="00C75F27"/>
    <w:rsid w:val="00C760C5"/>
    <w:rsid w:val="00C805F9"/>
    <w:rsid w:val="00C8121F"/>
    <w:rsid w:val="00C82866"/>
    <w:rsid w:val="00C8343C"/>
    <w:rsid w:val="00C83A70"/>
    <w:rsid w:val="00C857CB"/>
    <w:rsid w:val="00C85DB3"/>
    <w:rsid w:val="00C87087"/>
    <w:rsid w:val="00C8740F"/>
    <w:rsid w:val="00C91163"/>
    <w:rsid w:val="00C91173"/>
    <w:rsid w:val="00C91296"/>
    <w:rsid w:val="00C915A8"/>
    <w:rsid w:val="00C93AE7"/>
    <w:rsid w:val="00C94B86"/>
    <w:rsid w:val="00C95306"/>
    <w:rsid w:val="00C95382"/>
    <w:rsid w:val="00C95902"/>
    <w:rsid w:val="00C95938"/>
    <w:rsid w:val="00C95BB8"/>
    <w:rsid w:val="00C95D50"/>
    <w:rsid w:val="00C97202"/>
    <w:rsid w:val="00C974BA"/>
    <w:rsid w:val="00CA039D"/>
    <w:rsid w:val="00CA0575"/>
    <w:rsid w:val="00CA1371"/>
    <w:rsid w:val="00CA1374"/>
    <w:rsid w:val="00CA327B"/>
    <w:rsid w:val="00CA3B75"/>
    <w:rsid w:val="00CA471C"/>
    <w:rsid w:val="00CA4D77"/>
    <w:rsid w:val="00CA5046"/>
    <w:rsid w:val="00CA51CB"/>
    <w:rsid w:val="00CA5317"/>
    <w:rsid w:val="00CA6BC9"/>
    <w:rsid w:val="00CA70EB"/>
    <w:rsid w:val="00CA7974"/>
    <w:rsid w:val="00CB09E7"/>
    <w:rsid w:val="00CB0EAB"/>
    <w:rsid w:val="00CB1E5F"/>
    <w:rsid w:val="00CB3961"/>
    <w:rsid w:val="00CB4169"/>
    <w:rsid w:val="00CB4294"/>
    <w:rsid w:val="00CB43E5"/>
    <w:rsid w:val="00CB4E0E"/>
    <w:rsid w:val="00CB5B07"/>
    <w:rsid w:val="00CB61E7"/>
    <w:rsid w:val="00CB6824"/>
    <w:rsid w:val="00CB68AA"/>
    <w:rsid w:val="00CB78F6"/>
    <w:rsid w:val="00CC191A"/>
    <w:rsid w:val="00CC1DAC"/>
    <w:rsid w:val="00CC2B0F"/>
    <w:rsid w:val="00CC2B5E"/>
    <w:rsid w:val="00CC2B64"/>
    <w:rsid w:val="00CC32D1"/>
    <w:rsid w:val="00CC39A8"/>
    <w:rsid w:val="00CC3B45"/>
    <w:rsid w:val="00CC3EC2"/>
    <w:rsid w:val="00CC4ED8"/>
    <w:rsid w:val="00CC50AC"/>
    <w:rsid w:val="00CC50DC"/>
    <w:rsid w:val="00CC55AD"/>
    <w:rsid w:val="00CC5AA0"/>
    <w:rsid w:val="00CC5D28"/>
    <w:rsid w:val="00CC68BD"/>
    <w:rsid w:val="00CC69C4"/>
    <w:rsid w:val="00CC6AAF"/>
    <w:rsid w:val="00CC6ECB"/>
    <w:rsid w:val="00CC75E3"/>
    <w:rsid w:val="00CD0DDF"/>
    <w:rsid w:val="00CD1581"/>
    <w:rsid w:val="00CD28CE"/>
    <w:rsid w:val="00CD4595"/>
    <w:rsid w:val="00CD67FB"/>
    <w:rsid w:val="00CD6F75"/>
    <w:rsid w:val="00CD7045"/>
    <w:rsid w:val="00CD70E5"/>
    <w:rsid w:val="00CE0B03"/>
    <w:rsid w:val="00CE1E26"/>
    <w:rsid w:val="00CE21C0"/>
    <w:rsid w:val="00CE28F2"/>
    <w:rsid w:val="00CE29BC"/>
    <w:rsid w:val="00CE3DA5"/>
    <w:rsid w:val="00CE4389"/>
    <w:rsid w:val="00CE4C75"/>
    <w:rsid w:val="00CE5F30"/>
    <w:rsid w:val="00CE6681"/>
    <w:rsid w:val="00CE6DBF"/>
    <w:rsid w:val="00CF0071"/>
    <w:rsid w:val="00CF097A"/>
    <w:rsid w:val="00CF2097"/>
    <w:rsid w:val="00CF3B30"/>
    <w:rsid w:val="00CF40C3"/>
    <w:rsid w:val="00CF5495"/>
    <w:rsid w:val="00CF5A3C"/>
    <w:rsid w:val="00CF5FA4"/>
    <w:rsid w:val="00CF6645"/>
    <w:rsid w:val="00CF67F2"/>
    <w:rsid w:val="00CF710B"/>
    <w:rsid w:val="00CF71BE"/>
    <w:rsid w:val="00D009B4"/>
    <w:rsid w:val="00D00EE6"/>
    <w:rsid w:val="00D014F5"/>
    <w:rsid w:val="00D019A7"/>
    <w:rsid w:val="00D01A72"/>
    <w:rsid w:val="00D01FEC"/>
    <w:rsid w:val="00D02B48"/>
    <w:rsid w:val="00D03860"/>
    <w:rsid w:val="00D03886"/>
    <w:rsid w:val="00D04367"/>
    <w:rsid w:val="00D06940"/>
    <w:rsid w:val="00D069A8"/>
    <w:rsid w:val="00D06E5F"/>
    <w:rsid w:val="00D070DF"/>
    <w:rsid w:val="00D072AB"/>
    <w:rsid w:val="00D07A37"/>
    <w:rsid w:val="00D07D03"/>
    <w:rsid w:val="00D10148"/>
    <w:rsid w:val="00D104B1"/>
    <w:rsid w:val="00D106AF"/>
    <w:rsid w:val="00D1102F"/>
    <w:rsid w:val="00D1120A"/>
    <w:rsid w:val="00D12084"/>
    <w:rsid w:val="00D125BE"/>
    <w:rsid w:val="00D1410D"/>
    <w:rsid w:val="00D14D90"/>
    <w:rsid w:val="00D15249"/>
    <w:rsid w:val="00D1635C"/>
    <w:rsid w:val="00D16701"/>
    <w:rsid w:val="00D16B9A"/>
    <w:rsid w:val="00D16E29"/>
    <w:rsid w:val="00D1722A"/>
    <w:rsid w:val="00D2144B"/>
    <w:rsid w:val="00D21A0C"/>
    <w:rsid w:val="00D248C8"/>
    <w:rsid w:val="00D253E9"/>
    <w:rsid w:val="00D25AFA"/>
    <w:rsid w:val="00D26388"/>
    <w:rsid w:val="00D26945"/>
    <w:rsid w:val="00D26A52"/>
    <w:rsid w:val="00D2767F"/>
    <w:rsid w:val="00D309BD"/>
    <w:rsid w:val="00D30B64"/>
    <w:rsid w:val="00D30DBA"/>
    <w:rsid w:val="00D31EFA"/>
    <w:rsid w:val="00D32A67"/>
    <w:rsid w:val="00D331BB"/>
    <w:rsid w:val="00D3443E"/>
    <w:rsid w:val="00D34CA9"/>
    <w:rsid w:val="00D3529B"/>
    <w:rsid w:val="00D354A3"/>
    <w:rsid w:val="00D363D1"/>
    <w:rsid w:val="00D40326"/>
    <w:rsid w:val="00D40C26"/>
    <w:rsid w:val="00D40C67"/>
    <w:rsid w:val="00D41187"/>
    <w:rsid w:val="00D423EB"/>
    <w:rsid w:val="00D435B8"/>
    <w:rsid w:val="00D4404E"/>
    <w:rsid w:val="00D4404F"/>
    <w:rsid w:val="00D444A3"/>
    <w:rsid w:val="00D446AC"/>
    <w:rsid w:val="00D4470E"/>
    <w:rsid w:val="00D44729"/>
    <w:rsid w:val="00D4513A"/>
    <w:rsid w:val="00D45280"/>
    <w:rsid w:val="00D45600"/>
    <w:rsid w:val="00D46282"/>
    <w:rsid w:val="00D46948"/>
    <w:rsid w:val="00D500B7"/>
    <w:rsid w:val="00D504E5"/>
    <w:rsid w:val="00D504F6"/>
    <w:rsid w:val="00D527C3"/>
    <w:rsid w:val="00D53673"/>
    <w:rsid w:val="00D5481B"/>
    <w:rsid w:val="00D55355"/>
    <w:rsid w:val="00D555DA"/>
    <w:rsid w:val="00D55932"/>
    <w:rsid w:val="00D55C2B"/>
    <w:rsid w:val="00D55DA1"/>
    <w:rsid w:val="00D565F5"/>
    <w:rsid w:val="00D56FFB"/>
    <w:rsid w:val="00D57008"/>
    <w:rsid w:val="00D57D11"/>
    <w:rsid w:val="00D60E11"/>
    <w:rsid w:val="00D61361"/>
    <w:rsid w:val="00D617FD"/>
    <w:rsid w:val="00D621F4"/>
    <w:rsid w:val="00D6251E"/>
    <w:rsid w:val="00D63315"/>
    <w:rsid w:val="00D63F0E"/>
    <w:rsid w:val="00D63FDC"/>
    <w:rsid w:val="00D67114"/>
    <w:rsid w:val="00D701BE"/>
    <w:rsid w:val="00D70B80"/>
    <w:rsid w:val="00D710CC"/>
    <w:rsid w:val="00D7148F"/>
    <w:rsid w:val="00D7496D"/>
    <w:rsid w:val="00D74F49"/>
    <w:rsid w:val="00D76B79"/>
    <w:rsid w:val="00D76BA5"/>
    <w:rsid w:val="00D772E0"/>
    <w:rsid w:val="00D77330"/>
    <w:rsid w:val="00D773B0"/>
    <w:rsid w:val="00D77576"/>
    <w:rsid w:val="00D77918"/>
    <w:rsid w:val="00D77C5C"/>
    <w:rsid w:val="00D77D64"/>
    <w:rsid w:val="00D80A68"/>
    <w:rsid w:val="00D81E86"/>
    <w:rsid w:val="00D83E31"/>
    <w:rsid w:val="00D84862"/>
    <w:rsid w:val="00D84CB0"/>
    <w:rsid w:val="00D84E0E"/>
    <w:rsid w:val="00D85139"/>
    <w:rsid w:val="00D85168"/>
    <w:rsid w:val="00D8565B"/>
    <w:rsid w:val="00D85868"/>
    <w:rsid w:val="00D876FF"/>
    <w:rsid w:val="00D878C5"/>
    <w:rsid w:val="00D8799A"/>
    <w:rsid w:val="00D87AE6"/>
    <w:rsid w:val="00D90BAD"/>
    <w:rsid w:val="00D92AD1"/>
    <w:rsid w:val="00D931A0"/>
    <w:rsid w:val="00D9430C"/>
    <w:rsid w:val="00D945CC"/>
    <w:rsid w:val="00D95CC8"/>
    <w:rsid w:val="00D96445"/>
    <w:rsid w:val="00D973E7"/>
    <w:rsid w:val="00D97982"/>
    <w:rsid w:val="00D97A8D"/>
    <w:rsid w:val="00DA1DAE"/>
    <w:rsid w:val="00DA2D31"/>
    <w:rsid w:val="00DA3177"/>
    <w:rsid w:val="00DA36F6"/>
    <w:rsid w:val="00DA45DE"/>
    <w:rsid w:val="00DA49C0"/>
    <w:rsid w:val="00DA5EA1"/>
    <w:rsid w:val="00DA689A"/>
    <w:rsid w:val="00DA6D90"/>
    <w:rsid w:val="00DB0779"/>
    <w:rsid w:val="00DB0DF8"/>
    <w:rsid w:val="00DB0EB4"/>
    <w:rsid w:val="00DB1128"/>
    <w:rsid w:val="00DB153C"/>
    <w:rsid w:val="00DB1A68"/>
    <w:rsid w:val="00DB2FAB"/>
    <w:rsid w:val="00DB3912"/>
    <w:rsid w:val="00DB44C1"/>
    <w:rsid w:val="00DB4980"/>
    <w:rsid w:val="00DB7937"/>
    <w:rsid w:val="00DC136E"/>
    <w:rsid w:val="00DC1CF9"/>
    <w:rsid w:val="00DC2896"/>
    <w:rsid w:val="00DC325F"/>
    <w:rsid w:val="00DC3B49"/>
    <w:rsid w:val="00DC3B75"/>
    <w:rsid w:val="00DC41A6"/>
    <w:rsid w:val="00DC4352"/>
    <w:rsid w:val="00DC4849"/>
    <w:rsid w:val="00DC5093"/>
    <w:rsid w:val="00DC7DD5"/>
    <w:rsid w:val="00DD00E5"/>
    <w:rsid w:val="00DD08D3"/>
    <w:rsid w:val="00DD0F21"/>
    <w:rsid w:val="00DD15E4"/>
    <w:rsid w:val="00DD22D9"/>
    <w:rsid w:val="00DD262D"/>
    <w:rsid w:val="00DD2664"/>
    <w:rsid w:val="00DD2933"/>
    <w:rsid w:val="00DD2E87"/>
    <w:rsid w:val="00DD3EFC"/>
    <w:rsid w:val="00DD4561"/>
    <w:rsid w:val="00DD4581"/>
    <w:rsid w:val="00DD5475"/>
    <w:rsid w:val="00DD6B03"/>
    <w:rsid w:val="00DD767C"/>
    <w:rsid w:val="00DD78F8"/>
    <w:rsid w:val="00DD7CF0"/>
    <w:rsid w:val="00DE1954"/>
    <w:rsid w:val="00DE220F"/>
    <w:rsid w:val="00DE234B"/>
    <w:rsid w:val="00DE265F"/>
    <w:rsid w:val="00DE3569"/>
    <w:rsid w:val="00DE39F3"/>
    <w:rsid w:val="00DE4A63"/>
    <w:rsid w:val="00DE526F"/>
    <w:rsid w:val="00DE5429"/>
    <w:rsid w:val="00DE5981"/>
    <w:rsid w:val="00DE726F"/>
    <w:rsid w:val="00DE75C4"/>
    <w:rsid w:val="00DF008C"/>
    <w:rsid w:val="00DF0DCF"/>
    <w:rsid w:val="00DF1686"/>
    <w:rsid w:val="00DF334A"/>
    <w:rsid w:val="00DF3882"/>
    <w:rsid w:val="00DF4071"/>
    <w:rsid w:val="00DF5B25"/>
    <w:rsid w:val="00DF66D3"/>
    <w:rsid w:val="00DF6A10"/>
    <w:rsid w:val="00DF6A21"/>
    <w:rsid w:val="00DF6DF3"/>
    <w:rsid w:val="00DF71A7"/>
    <w:rsid w:val="00DF7F6F"/>
    <w:rsid w:val="00E00366"/>
    <w:rsid w:val="00E01998"/>
    <w:rsid w:val="00E037D5"/>
    <w:rsid w:val="00E03D54"/>
    <w:rsid w:val="00E04979"/>
    <w:rsid w:val="00E049F7"/>
    <w:rsid w:val="00E04EC2"/>
    <w:rsid w:val="00E05C3E"/>
    <w:rsid w:val="00E06E11"/>
    <w:rsid w:val="00E06FD8"/>
    <w:rsid w:val="00E0716B"/>
    <w:rsid w:val="00E1080E"/>
    <w:rsid w:val="00E10C32"/>
    <w:rsid w:val="00E11244"/>
    <w:rsid w:val="00E11934"/>
    <w:rsid w:val="00E11DB7"/>
    <w:rsid w:val="00E12AB8"/>
    <w:rsid w:val="00E140CE"/>
    <w:rsid w:val="00E142B1"/>
    <w:rsid w:val="00E14A80"/>
    <w:rsid w:val="00E14E42"/>
    <w:rsid w:val="00E15353"/>
    <w:rsid w:val="00E15A45"/>
    <w:rsid w:val="00E15C5E"/>
    <w:rsid w:val="00E15E0E"/>
    <w:rsid w:val="00E16CAE"/>
    <w:rsid w:val="00E16CE9"/>
    <w:rsid w:val="00E16FF2"/>
    <w:rsid w:val="00E2015C"/>
    <w:rsid w:val="00E20B5A"/>
    <w:rsid w:val="00E21453"/>
    <w:rsid w:val="00E219BA"/>
    <w:rsid w:val="00E22429"/>
    <w:rsid w:val="00E229E3"/>
    <w:rsid w:val="00E22B0D"/>
    <w:rsid w:val="00E2425F"/>
    <w:rsid w:val="00E24C97"/>
    <w:rsid w:val="00E254E6"/>
    <w:rsid w:val="00E25AFB"/>
    <w:rsid w:val="00E25BA4"/>
    <w:rsid w:val="00E25F41"/>
    <w:rsid w:val="00E26A37"/>
    <w:rsid w:val="00E26D4D"/>
    <w:rsid w:val="00E27C3A"/>
    <w:rsid w:val="00E27E9A"/>
    <w:rsid w:val="00E303BA"/>
    <w:rsid w:val="00E34035"/>
    <w:rsid w:val="00E340F7"/>
    <w:rsid w:val="00E34584"/>
    <w:rsid w:val="00E34866"/>
    <w:rsid w:val="00E34915"/>
    <w:rsid w:val="00E35736"/>
    <w:rsid w:val="00E37D66"/>
    <w:rsid w:val="00E41D1B"/>
    <w:rsid w:val="00E41ED2"/>
    <w:rsid w:val="00E43B1D"/>
    <w:rsid w:val="00E43E2E"/>
    <w:rsid w:val="00E43FAC"/>
    <w:rsid w:val="00E45340"/>
    <w:rsid w:val="00E45B9A"/>
    <w:rsid w:val="00E46BD0"/>
    <w:rsid w:val="00E47AC3"/>
    <w:rsid w:val="00E47BC4"/>
    <w:rsid w:val="00E51224"/>
    <w:rsid w:val="00E512BE"/>
    <w:rsid w:val="00E515DB"/>
    <w:rsid w:val="00E51AD0"/>
    <w:rsid w:val="00E52EED"/>
    <w:rsid w:val="00E53321"/>
    <w:rsid w:val="00E53A66"/>
    <w:rsid w:val="00E5425D"/>
    <w:rsid w:val="00E54F7C"/>
    <w:rsid w:val="00E55115"/>
    <w:rsid w:val="00E557D9"/>
    <w:rsid w:val="00E55801"/>
    <w:rsid w:val="00E55B1E"/>
    <w:rsid w:val="00E55B71"/>
    <w:rsid w:val="00E6010E"/>
    <w:rsid w:val="00E602C2"/>
    <w:rsid w:val="00E6185A"/>
    <w:rsid w:val="00E62474"/>
    <w:rsid w:val="00E62742"/>
    <w:rsid w:val="00E63389"/>
    <w:rsid w:val="00E63E3F"/>
    <w:rsid w:val="00E6673A"/>
    <w:rsid w:val="00E668F0"/>
    <w:rsid w:val="00E66F6A"/>
    <w:rsid w:val="00E672D0"/>
    <w:rsid w:val="00E674DD"/>
    <w:rsid w:val="00E67B22"/>
    <w:rsid w:val="00E700A7"/>
    <w:rsid w:val="00E70383"/>
    <w:rsid w:val="00E7072F"/>
    <w:rsid w:val="00E708EC"/>
    <w:rsid w:val="00E7167E"/>
    <w:rsid w:val="00E7189E"/>
    <w:rsid w:val="00E71D6A"/>
    <w:rsid w:val="00E73499"/>
    <w:rsid w:val="00E739B2"/>
    <w:rsid w:val="00E76434"/>
    <w:rsid w:val="00E766F7"/>
    <w:rsid w:val="00E767C7"/>
    <w:rsid w:val="00E76D95"/>
    <w:rsid w:val="00E771A3"/>
    <w:rsid w:val="00E772D8"/>
    <w:rsid w:val="00E773D0"/>
    <w:rsid w:val="00E77EB7"/>
    <w:rsid w:val="00E80735"/>
    <w:rsid w:val="00E81323"/>
    <w:rsid w:val="00E8145B"/>
    <w:rsid w:val="00E816B4"/>
    <w:rsid w:val="00E824F1"/>
    <w:rsid w:val="00E82699"/>
    <w:rsid w:val="00E83E47"/>
    <w:rsid w:val="00E8401D"/>
    <w:rsid w:val="00E846D3"/>
    <w:rsid w:val="00E8489E"/>
    <w:rsid w:val="00E84DBB"/>
    <w:rsid w:val="00E84F78"/>
    <w:rsid w:val="00E8523C"/>
    <w:rsid w:val="00E854BA"/>
    <w:rsid w:val="00E855EA"/>
    <w:rsid w:val="00E8564E"/>
    <w:rsid w:val="00E85B35"/>
    <w:rsid w:val="00E85E3D"/>
    <w:rsid w:val="00E86101"/>
    <w:rsid w:val="00E8621A"/>
    <w:rsid w:val="00E86942"/>
    <w:rsid w:val="00E90943"/>
    <w:rsid w:val="00E912F7"/>
    <w:rsid w:val="00E9130F"/>
    <w:rsid w:val="00E918E5"/>
    <w:rsid w:val="00E92D76"/>
    <w:rsid w:val="00E93A17"/>
    <w:rsid w:val="00E9404F"/>
    <w:rsid w:val="00E9436E"/>
    <w:rsid w:val="00E958D4"/>
    <w:rsid w:val="00E95F8B"/>
    <w:rsid w:val="00E96E54"/>
    <w:rsid w:val="00E9746B"/>
    <w:rsid w:val="00E974ED"/>
    <w:rsid w:val="00EA0E35"/>
    <w:rsid w:val="00EA305F"/>
    <w:rsid w:val="00EA36B1"/>
    <w:rsid w:val="00EA3D5B"/>
    <w:rsid w:val="00EA3FCC"/>
    <w:rsid w:val="00EA406E"/>
    <w:rsid w:val="00EA43AC"/>
    <w:rsid w:val="00EA4552"/>
    <w:rsid w:val="00EA4BAB"/>
    <w:rsid w:val="00EA52D3"/>
    <w:rsid w:val="00EA5DE2"/>
    <w:rsid w:val="00EA6C20"/>
    <w:rsid w:val="00EA73CE"/>
    <w:rsid w:val="00EA7F94"/>
    <w:rsid w:val="00EB0B15"/>
    <w:rsid w:val="00EB12E4"/>
    <w:rsid w:val="00EB14A6"/>
    <w:rsid w:val="00EB2329"/>
    <w:rsid w:val="00EB2550"/>
    <w:rsid w:val="00EB2704"/>
    <w:rsid w:val="00EB394D"/>
    <w:rsid w:val="00EB6F8C"/>
    <w:rsid w:val="00EC0546"/>
    <w:rsid w:val="00EC2571"/>
    <w:rsid w:val="00EC40BC"/>
    <w:rsid w:val="00EC4A91"/>
    <w:rsid w:val="00EC4FE1"/>
    <w:rsid w:val="00EC57E7"/>
    <w:rsid w:val="00EC6292"/>
    <w:rsid w:val="00EC673A"/>
    <w:rsid w:val="00EC7066"/>
    <w:rsid w:val="00ED043A"/>
    <w:rsid w:val="00ED0C68"/>
    <w:rsid w:val="00ED1A0B"/>
    <w:rsid w:val="00ED1A8E"/>
    <w:rsid w:val="00ED217E"/>
    <w:rsid w:val="00ED25D2"/>
    <w:rsid w:val="00ED2A21"/>
    <w:rsid w:val="00ED3727"/>
    <w:rsid w:val="00ED3DDF"/>
    <w:rsid w:val="00ED3FF4"/>
    <w:rsid w:val="00ED4322"/>
    <w:rsid w:val="00ED50F4"/>
    <w:rsid w:val="00ED56C4"/>
    <w:rsid w:val="00ED67DC"/>
    <w:rsid w:val="00ED6C7A"/>
    <w:rsid w:val="00ED6D0D"/>
    <w:rsid w:val="00ED70A2"/>
    <w:rsid w:val="00ED7B44"/>
    <w:rsid w:val="00EE0600"/>
    <w:rsid w:val="00EE1B5C"/>
    <w:rsid w:val="00EE1C1A"/>
    <w:rsid w:val="00EE2613"/>
    <w:rsid w:val="00EE330B"/>
    <w:rsid w:val="00EE3E99"/>
    <w:rsid w:val="00EE477D"/>
    <w:rsid w:val="00EE550A"/>
    <w:rsid w:val="00EE639F"/>
    <w:rsid w:val="00EF001A"/>
    <w:rsid w:val="00EF06C3"/>
    <w:rsid w:val="00EF094C"/>
    <w:rsid w:val="00EF12A7"/>
    <w:rsid w:val="00EF1D83"/>
    <w:rsid w:val="00EF1E98"/>
    <w:rsid w:val="00EF1F70"/>
    <w:rsid w:val="00EF3023"/>
    <w:rsid w:val="00EF33A4"/>
    <w:rsid w:val="00EF35A7"/>
    <w:rsid w:val="00EF35EB"/>
    <w:rsid w:val="00EF37E7"/>
    <w:rsid w:val="00EF5437"/>
    <w:rsid w:val="00EF5820"/>
    <w:rsid w:val="00EF6370"/>
    <w:rsid w:val="00EF785C"/>
    <w:rsid w:val="00F00F84"/>
    <w:rsid w:val="00F01714"/>
    <w:rsid w:val="00F017B4"/>
    <w:rsid w:val="00F018DB"/>
    <w:rsid w:val="00F05D7F"/>
    <w:rsid w:val="00F06785"/>
    <w:rsid w:val="00F071E6"/>
    <w:rsid w:val="00F1025A"/>
    <w:rsid w:val="00F1075B"/>
    <w:rsid w:val="00F1075D"/>
    <w:rsid w:val="00F10C1A"/>
    <w:rsid w:val="00F12585"/>
    <w:rsid w:val="00F129B2"/>
    <w:rsid w:val="00F13111"/>
    <w:rsid w:val="00F158F2"/>
    <w:rsid w:val="00F16142"/>
    <w:rsid w:val="00F207B5"/>
    <w:rsid w:val="00F216B4"/>
    <w:rsid w:val="00F218AD"/>
    <w:rsid w:val="00F22301"/>
    <w:rsid w:val="00F2297F"/>
    <w:rsid w:val="00F23959"/>
    <w:rsid w:val="00F23D57"/>
    <w:rsid w:val="00F24442"/>
    <w:rsid w:val="00F24D6E"/>
    <w:rsid w:val="00F250D0"/>
    <w:rsid w:val="00F26694"/>
    <w:rsid w:val="00F27154"/>
    <w:rsid w:val="00F27F02"/>
    <w:rsid w:val="00F30507"/>
    <w:rsid w:val="00F30C4B"/>
    <w:rsid w:val="00F31DED"/>
    <w:rsid w:val="00F34A52"/>
    <w:rsid w:val="00F34C1E"/>
    <w:rsid w:val="00F34CAD"/>
    <w:rsid w:val="00F35EDC"/>
    <w:rsid w:val="00F361A1"/>
    <w:rsid w:val="00F36ADA"/>
    <w:rsid w:val="00F37162"/>
    <w:rsid w:val="00F37947"/>
    <w:rsid w:val="00F44AB3"/>
    <w:rsid w:val="00F44F11"/>
    <w:rsid w:val="00F45A24"/>
    <w:rsid w:val="00F4674D"/>
    <w:rsid w:val="00F46F66"/>
    <w:rsid w:val="00F4735A"/>
    <w:rsid w:val="00F47A8B"/>
    <w:rsid w:val="00F516E4"/>
    <w:rsid w:val="00F52431"/>
    <w:rsid w:val="00F52635"/>
    <w:rsid w:val="00F531E8"/>
    <w:rsid w:val="00F53CC4"/>
    <w:rsid w:val="00F54CC1"/>
    <w:rsid w:val="00F54D20"/>
    <w:rsid w:val="00F55678"/>
    <w:rsid w:val="00F561F0"/>
    <w:rsid w:val="00F565C1"/>
    <w:rsid w:val="00F566FA"/>
    <w:rsid w:val="00F56B73"/>
    <w:rsid w:val="00F56BB4"/>
    <w:rsid w:val="00F602F8"/>
    <w:rsid w:val="00F603B9"/>
    <w:rsid w:val="00F606D8"/>
    <w:rsid w:val="00F6092F"/>
    <w:rsid w:val="00F62916"/>
    <w:rsid w:val="00F63D9A"/>
    <w:rsid w:val="00F63DEE"/>
    <w:rsid w:val="00F641EB"/>
    <w:rsid w:val="00F64DB0"/>
    <w:rsid w:val="00F65495"/>
    <w:rsid w:val="00F659A3"/>
    <w:rsid w:val="00F65DA5"/>
    <w:rsid w:val="00F65F2E"/>
    <w:rsid w:val="00F6661F"/>
    <w:rsid w:val="00F66C41"/>
    <w:rsid w:val="00F66EF9"/>
    <w:rsid w:val="00F67167"/>
    <w:rsid w:val="00F67D77"/>
    <w:rsid w:val="00F700A2"/>
    <w:rsid w:val="00F7059D"/>
    <w:rsid w:val="00F70763"/>
    <w:rsid w:val="00F70D31"/>
    <w:rsid w:val="00F70E01"/>
    <w:rsid w:val="00F71548"/>
    <w:rsid w:val="00F71908"/>
    <w:rsid w:val="00F72DD1"/>
    <w:rsid w:val="00F73B91"/>
    <w:rsid w:val="00F7417F"/>
    <w:rsid w:val="00F74457"/>
    <w:rsid w:val="00F74DD0"/>
    <w:rsid w:val="00F77313"/>
    <w:rsid w:val="00F77BA2"/>
    <w:rsid w:val="00F802AC"/>
    <w:rsid w:val="00F804CB"/>
    <w:rsid w:val="00F80BE2"/>
    <w:rsid w:val="00F80D09"/>
    <w:rsid w:val="00F819DF"/>
    <w:rsid w:val="00F83375"/>
    <w:rsid w:val="00F83BFC"/>
    <w:rsid w:val="00F846A1"/>
    <w:rsid w:val="00F84721"/>
    <w:rsid w:val="00F8500B"/>
    <w:rsid w:val="00F8533F"/>
    <w:rsid w:val="00F878FA"/>
    <w:rsid w:val="00F90140"/>
    <w:rsid w:val="00F913ED"/>
    <w:rsid w:val="00F915F0"/>
    <w:rsid w:val="00F94DE8"/>
    <w:rsid w:val="00F95353"/>
    <w:rsid w:val="00F962FE"/>
    <w:rsid w:val="00F96C07"/>
    <w:rsid w:val="00F97A54"/>
    <w:rsid w:val="00F97E81"/>
    <w:rsid w:val="00FA02D2"/>
    <w:rsid w:val="00FA0A3D"/>
    <w:rsid w:val="00FA13E4"/>
    <w:rsid w:val="00FA1E08"/>
    <w:rsid w:val="00FA2B9A"/>
    <w:rsid w:val="00FA2CEF"/>
    <w:rsid w:val="00FA325A"/>
    <w:rsid w:val="00FA328C"/>
    <w:rsid w:val="00FA36D1"/>
    <w:rsid w:val="00FA3B77"/>
    <w:rsid w:val="00FA40DA"/>
    <w:rsid w:val="00FA413E"/>
    <w:rsid w:val="00FA4F88"/>
    <w:rsid w:val="00FA50DE"/>
    <w:rsid w:val="00FA5909"/>
    <w:rsid w:val="00FA6275"/>
    <w:rsid w:val="00FA686B"/>
    <w:rsid w:val="00FA6943"/>
    <w:rsid w:val="00FA6B7B"/>
    <w:rsid w:val="00FA7426"/>
    <w:rsid w:val="00FA7E74"/>
    <w:rsid w:val="00FA7EA3"/>
    <w:rsid w:val="00FB0E26"/>
    <w:rsid w:val="00FB127C"/>
    <w:rsid w:val="00FB1492"/>
    <w:rsid w:val="00FB155A"/>
    <w:rsid w:val="00FB21BC"/>
    <w:rsid w:val="00FB225A"/>
    <w:rsid w:val="00FB2572"/>
    <w:rsid w:val="00FB31B9"/>
    <w:rsid w:val="00FB356C"/>
    <w:rsid w:val="00FB548C"/>
    <w:rsid w:val="00FB5757"/>
    <w:rsid w:val="00FB5A3C"/>
    <w:rsid w:val="00FB5D3D"/>
    <w:rsid w:val="00FB5E48"/>
    <w:rsid w:val="00FB5F6C"/>
    <w:rsid w:val="00FB66BB"/>
    <w:rsid w:val="00FB743C"/>
    <w:rsid w:val="00FB7D72"/>
    <w:rsid w:val="00FC0E3A"/>
    <w:rsid w:val="00FC0EF6"/>
    <w:rsid w:val="00FC1CBE"/>
    <w:rsid w:val="00FC3ED4"/>
    <w:rsid w:val="00FC3EDD"/>
    <w:rsid w:val="00FC655C"/>
    <w:rsid w:val="00FC6E8D"/>
    <w:rsid w:val="00FC7386"/>
    <w:rsid w:val="00FC7BC8"/>
    <w:rsid w:val="00FC7CF1"/>
    <w:rsid w:val="00FC7DCC"/>
    <w:rsid w:val="00FD0E75"/>
    <w:rsid w:val="00FD12A5"/>
    <w:rsid w:val="00FD13A7"/>
    <w:rsid w:val="00FD1CB1"/>
    <w:rsid w:val="00FD2994"/>
    <w:rsid w:val="00FD2B1C"/>
    <w:rsid w:val="00FD307B"/>
    <w:rsid w:val="00FD3DAD"/>
    <w:rsid w:val="00FD50DC"/>
    <w:rsid w:val="00FD58E4"/>
    <w:rsid w:val="00FD5A97"/>
    <w:rsid w:val="00FD7ABF"/>
    <w:rsid w:val="00FD7D68"/>
    <w:rsid w:val="00FE17C6"/>
    <w:rsid w:val="00FE2316"/>
    <w:rsid w:val="00FE385A"/>
    <w:rsid w:val="00FE58AB"/>
    <w:rsid w:val="00FE5C6A"/>
    <w:rsid w:val="00FE5FC0"/>
    <w:rsid w:val="00FE65A7"/>
    <w:rsid w:val="00FE68C0"/>
    <w:rsid w:val="00FE68E4"/>
    <w:rsid w:val="00FE7F78"/>
    <w:rsid w:val="00FF1A9C"/>
    <w:rsid w:val="00FF2EA9"/>
    <w:rsid w:val="00FF318D"/>
    <w:rsid w:val="00FF34A3"/>
    <w:rsid w:val="00FF444B"/>
    <w:rsid w:val="00FF514A"/>
    <w:rsid w:val="00FF57EE"/>
    <w:rsid w:val="00FF7746"/>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NormalWeb">
    <w:name w:val="Normal (Web)"/>
    <w:basedOn w:val="Normal"/>
    <w:semiHidden/>
    <w:unhideWhenUsed/>
    <w:rsid w:val="001F1AA5"/>
    <w:rPr>
      <w:rFonts w:ascii="Times New Roman" w:hAnsi="Times New Roman"/>
      <w:sz w:val="24"/>
      <w:szCs w:val="24"/>
    </w:rPr>
  </w:style>
  <w:style w:type="paragraph" w:styleId="ListParagraph">
    <w:name w:val="List Paragraph"/>
    <w:basedOn w:val="Normal"/>
    <w:uiPriority w:val="34"/>
    <w:qFormat/>
    <w:rsid w:val="002C2D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33023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C26128-0A32-4901-B4BA-471E73ADE367}">
  <ds:schemaRefs>
    <ds:schemaRef ds:uri="http://purl.org/dc/elements/1.1/"/>
    <ds:schemaRef ds:uri="http://schemas.microsoft.com/office/2006/metadata/properties"/>
    <ds:schemaRef ds:uri="171a6d4e-846b-4045-8024-24f3590889e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a4cad7d-cde0-4c4b-9900-a6ca365b2969"/>
    <ds:schemaRef ds:uri="http://www.w3.org/XML/1998/namespace"/>
    <ds:schemaRef ds:uri="http://purl.org/dc/dcmitype/"/>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4.xml><?xml version="1.0" encoding="utf-8"?>
<ds:datastoreItem xmlns:ds="http://schemas.openxmlformats.org/officeDocument/2006/customXml" ds:itemID="{06086913-803E-47B4-AF35-840FD27F8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11</Pages>
  <Words>4008</Words>
  <Characters>22846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Baylis, Caroline</cp:lastModifiedBy>
  <cp:revision>2</cp:revision>
  <cp:lastPrinted>2013-05-29T14:27:00Z</cp:lastPrinted>
  <dcterms:created xsi:type="dcterms:W3CDTF">2025-01-13T12:13:00Z</dcterms:created>
  <dcterms:modified xsi:type="dcterms:W3CDTF">2025-01-13T12:13:00Z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