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9B4C6" w14:textId="354FECCC" w:rsidR="000B0589" w:rsidRDefault="000A0957" w:rsidP="000A0957">
      <w:pPr>
        <w:pStyle w:val="Conditions1"/>
        <w:numPr>
          <w:ilvl w:val="0"/>
          <w:numId w:val="0"/>
        </w:numPr>
        <w:ind w:left="142"/>
      </w:pPr>
      <w:r>
        <w:rPr>
          <w:noProof/>
        </w:rPr>
        <w:drawing>
          <wp:inline distT="0" distB="0" distL="0" distR="0" wp14:anchorId="563C1584" wp14:editId="5A1246C3">
            <wp:extent cx="3425825" cy="407035"/>
            <wp:effectExtent l="0" t="0" r="3175" b="0"/>
            <wp:docPr id="536756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56284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C829A" w14:textId="77777777" w:rsidR="000B0589" w:rsidRDefault="000B0589" w:rsidP="000B0589">
      <w:pPr>
        <w:spacing w:before="60" w:after="60"/>
      </w:pPr>
      <w:bookmarkStart w:id="0" w:name="bmkTable00"/>
      <w:bookmarkEnd w:id="0"/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7ABF71BB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06B2D8F" w14:textId="09216302" w:rsidR="000B0589" w:rsidRPr="00BF31D1" w:rsidRDefault="0037782A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Final </w:t>
            </w:r>
            <w:r w:rsidR="00490E82" w:rsidRPr="00BF31D1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13F92A4B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1D7B0846" w14:textId="10530271" w:rsidR="000B0589" w:rsidRPr="00BF31D1" w:rsidRDefault="0037782A" w:rsidP="004C33E8">
            <w:pPr>
              <w:spacing w:before="60"/>
              <w:ind w:left="-108" w:right="34"/>
              <w:rPr>
                <w:rFonts w:ascii="Arial" w:hAnsi="Arial" w:cs="Arial"/>
                <w:color w:val="000000"/>
                <w:szCs w:val="22"/>
              </w:rPr>
            </w:pPr>
            <w:r w:rsidRPr="00166502">
              <w:rPr>
                <w:rFonts w:ascii="Arial" w:hAnsi="Arial" w:cs="Arial"/>
                <w:color w:val="000000"/>
                <w:sz w:val="24"/>
                <w:szCs w:val="24"/>
              </w:rPr>
              <w:t>Inquiry held</w:t>
            </w:r>
            <w:r>
              <w:rPr>
                <w:rFonts w:ascii="Arial" w:hAnsi="Arial" w:cs="Arial"/>
                <w:sz w:val="24"/>
                <w:szCs w:val="24"/>
              </w:rPr>
              <w:t xml:space="preserve"> on</w:t>
            </w:r>
            <w:r w:rsidRPr="0016650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24 September 2024</w:t>
            </w:r>
          </w:p>
        </w:tc>
      </w:tr>
      <w:tr w:rsidR="000B0589" w:rsidRPr="00361890" w14:paraId="78B459A9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8D82FF3" w14:textId="7A888422" w:rsidR="000B0589" w:rsidRPr="00131AD8" w:rsidRDefault="00490E82" w:rsidP="00490E82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31AD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C6215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Claire Tregembo </w:t>
            </w:r>
            <w:r w:rsidRPr="00131AD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BA </w:t>
            </w:r>
            <w:r w:rsidR="00057B9F">
              <w:rPr>
                <w:rFonts w:ascii="Arial" w:hAnsi="Arial" w:cs="Arial"/>
                <w:b/>
                <w:color w:val="000000"/>
                <w:sz w:val="24"/>
                <w:szCs w:val="24"/>
              </w:rPr>
              <w:t>(Hons)</w:t>
            </w:r>
            <w:r w:rsidRPr="00131AD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MIPROW</w:t>
            </w:r>
          </w:p>
        </w:tc>
      </w:tr>
      <w:tr w:rsidR="000B0589" w:rsidRPr="00361890" w14:paraId="7A7A29B5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9E0A72D" w14:textId="6244DC87" w:rsidR="000B0589" w:rsidRPr="00BF31D1" w:rsidRDefault="00490E82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F31D1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5EB91AE2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B9F0615" w14:textId="56AE12DC" w:rsidR="000B0589" w:rsidRPr="00BF31D1" w:rsidRDefault="000B0589" w:rsidP="002E2646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F31D1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C93787" w:rsidRPr="00BF31D1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A77A2D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4 February 2025</w:t>
            </w:r>
          </w:p>
        </w:tc>
      </w:tr>
    </w:tbl>
    <w:p w14:paraId="65A79592" w14:textId="77777777" w:rsidR="00490E82" w:rsidRDefault="00490E82" w:rsidP="000B058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490E82" w:rsidRPr="00BF31D1" w14:paraId="564CF88E" w14:textId="77777777" w:rsidTr="00490E82">
        <w:tc>
          <w:tcPr>
            <w:tcW w:w="9520" w:type="dxa"/>
            <w:shd w:val="clear" w:color="auto" w:fill="auto"/>
          </w:tcPr>
          <w:p w14:paraId="5486E6B1" w14:textId="79E21BEB" w:rsidR="00490E82" w:rsidRPr="006A20E7" w:rsidRDefault="00490E82" w:rsidP="00490E82">
            <w:pPr>
              <w:spacing w:after="60"/>
              <w:rPr>
                <w:rFonts w:ascii="Arial" w:hAnsi="Arial" w:cs="Arial"/>
                <w:b/>
                <w:szCs w:val="22"/>
              </w:rPr>
            </w:pPr>
            <w:r w:rsidRPr="006A20E7">
              <w:rPr>
                <w:rFonts w:ascii="Arial" w:hAnsi="Arial" w:cs="Arial"/>
                <w:b/>
                <w:szCs w:val="22"/>
              </w:rPr>
              <w:t>Order Ref: ROW/</w:t>
            </w:r>
            <w:r w:rsidR="006A20E7" w:rsidRPr="006A20E7">
              <w:rPr>
                <w:rFonts w:ascii="Arial" w:hAnsi="Arial" w:cs="Arial"/>
                <w:b/>
                <w:szCs w:val="22"/>
              </w:rPr>
              <w:t>3318887(M)</w:t>
            </w:r>
          </w:p>
        </w:tc>
      </w:tr>
      <w:tr w:rsidR="00490E82" w:rsidRPr="00BF31D1" w14:paraId="1831EF14" w14:textId="77777777" w:rsidTr="00490E82">
        <w:tc>
          <w:tcPr>
            <w:tcW w:w="9520" w:type="dxa"/>
            <w:shd w:val="clear" w:color="auto" w:fill="auto"/>
          </w:tcPr>
          <w:p w14:paraId="0B8569A1" w14:textId="71F56FB7" w:rsidR="00490E82" w:rsidRPr="006A20E7" w:rsidRDefault="00490E82" w:rsidP="00490E82">
            <w:pPr>
              <w:pStyle w:val="TBulle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A20E7">
              <w:rPr>
                <w:rFonts w:ascii="Arial" w:hAnsi="Arial" w:cs="Arial"/>
                <w:color w:val="auto"/>
                <w:sz w:val="22"/>
                <w:szCs w:val="22"/>
              </w:rPr>
              <w:t xml:space="preserve">This Order is made under </w:t>
            </w:r>
            <w:r w:rsidR="004C33E8" w:rsidRPr="006A20E7"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  <w:r w:rsidRPr="006A20E7">
              <w:rPr>
                <w:rFonts w:ascii="Arial" w:hAnsi="Arial" w:cs="Arial"/>
                <w:color w:val="auto"/>
                <w:sz w:val="22"/>
                <w:szCs w:val="22"/>
              </w:rPr>
              <w:t xml:space="preserve">ection 53 (2) (b) of the Wildlife and Countryside Act 1981 and is known as </w:t>
            </w:r>
            <w:r w:rsidR="008E4A44" w:rsidRPr="006A20E7">
              <w:rPr>
                <w:rFonts w:ascii="Arial" w:hAnsi="Arial" w:cs="Arial"/>
                <w:color w:val="auto"/>
                <w:sz w:val="22"/>
                <w:szCs w:val="22"/>
              </w:rPr>
              <w:t xml:space="preserve">the Definitive Map Modification (Public Footpath 32A, Barton-upon-Humber) Order </w:t>
            </w:r>
            <w:r w:rsidR="008B14E9" w:rsidRPr="006A20E7">
              <w:rPr>
                <w:rFonts w:ascii="Arial" w:hAnsi="Arial" w:cs="Arial"/>
                <w:color w:val="auto"/>
                <w:sz w:val="22"/>
                <w:szCs w:val="22"/>
              </w:rPr>
              <w:t>2022(1)</w:t>
            </w:r>
            <w:r w:rsidRPr="006A20E7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</w:tc>
      </w:tr>
      <w:tr w:rsidR="00490E82" w:rsidRPr="00BF31D1" w14:paraId="53BCE4A4" w14:textId="77777777" w:rsidTr="00490E82">
        <w:tc>
          <w:tcPr>
            <w:tcW w:w="9520" w:type="dxa"/>
            <w:shd w:val="clear" w:color="auto" w:fill="auto"/>
          </w:tcPr>
          <w:p w14:paraId="3C9E5D5C" w14:textId="19F970EE" w:rsidR="00490E82" w:rsidRPr="006A20E7" w:rsidRDefault="008B14E9" w:rsidP="00490E82">
            <w:pPr>
              <w:pStyle w:val="TBulle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A20E7">
              <w:rPr>
                <w:rFonts w:ascii="Arial" w:hAnsi="Arial" w:cs="Arial"/>
                <w:color w:val="auto"/>
                <w:sz w:val="22"/>
                <w:szCs w:val="22"/>
              </w:rPr>
              <w:t>North Lincolnshire</w:t>
            </w:r>
            <w:r w:rsidR="00490E82" w:rsidRPr="006A20E7">
              <w:rPr>
                <w:rFonts w:ascii="Arial" w:hAnsi="Arial" w:cs="Arial"/>
                <w:color w:val="auto"/>
                <w:sz w:val="22"/>
                <w:szCs w:val="22"/>
              </w:rPr>
              <w:t xml:space="preserve"> Council submitted the Order for determination to the Secretary of State for Environment, Food and Rural Affairs.</w:t>
            </w:r>
          </w:p>
          <w:p w14:paraId="6EB23512" w14:textId="2948198A" w:rsidR="0088450F" w:rsidRPr="006A20E7" w:rsidRDefault="00490E82" w:rsidP="00490E82">
            <w:pPr>
              <w:pStyle w:val="TBulle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A20E7">
              <w:rPr>
                <w:rFonts w:ascii="Arial" w:hAnsi="Arial" w:cs="Arial"/>
                <w:color w:val="auto"/>
                <w:sz w:val="22"/>
                <w:szCs w:val="22"/>
              </w:rPr>
              <w:t xml:space="preserve">The Order is dated </w:t>
            </w:r>
            <w:r w:rsidR="008B14E9" w:rsidRPr="006A20E7">
              <w:rPr>
                <w:rFonts w:ascii="Arial" w:hAnsi="Arial" w:cs="Arial"/>
                <w:color w:val="auto"/>
                <w:sz w:val="22"/>
                <w:szCs w:val="22"/>
              </w:rPr>
              <w:t>1</w:t>
            </w:r>
            <w:r w:rsidR="008979C8" w:rsidRPr="006A20E7">
              <w:rPr>
                <w:rFonts w:ascii="Arial" w:hAnsi="Arial" w:cs="Arial"/>
                <w:color w:val="auto"/>
                <w:sz w:val="22"/>
                <w:szCs w:val="22"/>
              </w:rPr>
              <w:t>3 July 2022</w:t>
            </w:r>
            <w:r w:rsidRPr="006A20E7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45BE27E3" w14:textId="61C11F49" w:rsidR="00F23A9C" w:rsidRPr="006A20E7" w:rsidRDefault="0088450F" w:rsidP="00490E82">
            <w:pPr>
              <w:pStyle w:val="TBulle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A20E7">
              <w:rPr>
                <w:rFonts w:ascii="Arial" w:hAnsi="Arial" w:cs="Arial"/>
                <w:color w:val="auto"/>
                <w:sz w:val="22"/>
                <w:szCs w:val="22"/>
              </w:rPr>
              <w:t>The Order proposes to modify the Definitive Map and Statement for the area by adding</w:t>
            </w:r>
            <w:r w:rsidR="00DD45C7" w:rsidRPr="006A20E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8979C8" w:rsidRPr="006A20E7">
              <w:rPr>
                <w:rFonts w:ascii="Arial" w:hAnsi="Arial" w:cs="Arial"/>
                <w:color w:val="auto"/>
                <w:sz w:val="22"/>
                <w:szCs w:val="22"/>
              </w:rPr>
              <w:t>Footpath</w:t>
            </w:r>
            <w:r w:rsidR="00B10FB3" w:rsidRPr="006A20E7">
              <w:rPr>
                <w:rFonts w:ascii="Arial" w:hAnsi="Arial" w:cs="Arial"/>
                <w:color w:val="auto"/>
                <w:sz w:val="22"/>
                <w:szCs w:val="22"/>
              </w:rPr>
              <w:t xml:space="preserve"> as shown on the Order map and described in the Order Schedule</w:t>
            </w:r>
            <w:r w:rsidR="00705838" w:rsidRPr="006A20E7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266E663F" w14:textId="3FA8D31F" w:rsidR="00840D00" w:rsidRPr="002128B5" w:rsidRDefault="00840D00" w:rsidP="002128B5">
            <w:pPr>
              <w:pStyle w:val="TBulle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A20E7">
              <w:rPr>
                <w:rFonts w:ascii="Arial" w:hAnsi="Arial" w:cs="Arial"/>
                <w:color w:val="auto"/>
                <w:sz w:val="22"/>
                <w:szCs w:val="22"/>
              </w:rPr>
              <w:t xml:space="preserve">In accordance with </w:t>
            </w:r>
            <w:r w:rsidR="00DD45C7" w:rsidRPr="006A20E7">
              <w:rPr>
                <w:rFonts w:ascii="Arial" w:hAnsi="Arial" w:cs="Arial"/>
                <w:color w:val="auto"/>
                <w:sz w:val="22"/>
                <w:szCs w:val="22"/>
              </w:rPr>
              <w:t>(</w:t>
            </w:r>
            <w:r w:rsidRPr="006A20E7">
              <w:rPr>
                <w:rFonts w:ascii="Arial" w:hAnsi="Arial" w:cs="Arial"/>
                <w:color w:val="auto"/>
                <w:sz w:val="22"/>
                <w:szCs w:val="22"/>
              </w:rPr>
              <w:t>paragraph 8(2) of Schedule 15 to the Wildlife and Countryside Act 1981</w:t>
            </w:r>
            <w:r w:rsidR="00DD45C7" w:rsidRPr="006A20E7">
              <w:rPr>
                <w:rFonts w:ascii="Arial" w:hAnsi="Arial" w:cs="Arial"/>
                <w:color w:val="auto"/>
                <w:sz w:val="22"/>
                <w:szCs w:val="22"/>
              </w:rPr>
              <w:t xml:space="preserve">) </w:t>
            </w:r>
            <w:r w:rsidR="00421994" w:rsidRPr="006A20E7">
              <w:rPr>
                <w:rFonts w:ascii="Arial" w:hAnsi="Arial" w:cs="Arial"/>
                <w:color w:val="auto"/>
                <w:sz w:val="22"/>
                <w:szCs w:val="22"/>
              </w:rPr>
              <w:t>(</w:t>
            </w:r>
            <w:r w:rsidR="00DD45C7" w:rsidRPr="006A20E7">
              <w:rPr>
                <w:rFonts w:ascii="Arial" w:hAnsi="Arial" w:cs="Arial"/>
                <w:color w:val="auto"/>
                <w:sz w:val="22"/>
                <w:szCs w:val="22"/>
              </w:rPr>
              <w:t>Paragraph 2(3) of Schedule 6 to the Highways Act 1980</w:t>
            </w:r>
            <w:r w:rsidR="00421994" w:rsidRPr="006A20E7">
              <w:rPr>
                <w:rFonts w:ascii="Arial" w:hAnsi="Arial" w:cs="Arial"/>
                <w:color w:val="auto"/>
                <w:sz w:val="22"/>
                <w:szCs w:val="22"/>
              </w:rPr>
              <w:t>)</w:t>
            </w:r>
            <w:r w:rsidRPr="006A20E7">
              <w:rPr>
                <w:rFonts w:ascii="Arial" w:hAnsi="Arial" w:cs="Arial"/>
                <w:color w:val="auto"/>
                <w:sz w:val="22"/>
                <w:szCs w:val="22"/>
              </w:rPr>
              <w:t>, notice has been given of my proposal to confirm the Order with modifications.</w:t>
            </w:r>
          </w:p>
          <w:p w14:paraId="6DE3B5A8" w14:textId="55E0B07D" w:rsidR="00490E82" w:rsidRPr="006A20E7" w:rsidRDefault="00490E82" w:rsidP="00490E82">
            <w:pPr>
              <w:pStyle w:val="TBullet"/>
              <w:numPr>
                <w:ilvl w:val="0"/>
                <w:numId w:val="0"/>
              </w:numPr>
              <w:ind w:left="36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490E82" w:rsidRPr="00BF31D1" w14:paraId="39CD92A7" w14:textId="77777777" w:rsidTr="00490E82">
        <w:tc>
          <w:tcPr>
            <w:tcW w:w="9520" w:type="dxa"/>
            <w:shd w:val="clear" w:color="auto" w:fill="auto"/>
          </w:tcPr>
          <w:p w14:paraId="068F12B6" w14:textId="588A28DA" w:rsidR="00490E82" w:rsidRPr="00AB6FF8" w:rsidRDefault="00490E82" w:rsidP="00490E82">
            <w:pPr>
              <w:pStyle w:val="TBullet"/>
              <w:numPr>
                <w:ilvl w:val="0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r w:rsidRPr="00AB6FF8">
              <w:rPr>
                <w:rFonts w:ascii="Arial" w:hAnsi="Arial" w:cs="Arial"/>
                <w:b/>
                <w:sz w:val="24"/>
                <w:szCs w:val="24"/>
              </w:rPr>
              <w:t xml:space="preserve">Summary of Decision: </w:t>
            </w:r>
            <w:r w:rsidR="00BD2DFB" w:rsidRPr="00AB6FF8">
              <w:rPr>
                <w:rFonts w:ascii="Arial" w:hAnsi="Arial" w:cs="Arial"/>
                <w:b/>
                <w:sz w:val="24"/>
                <w:szCs w:val="24"/>
              </w:rPr>
              <w:t xml:space="preserve">The Order is confirmed subject to the modifications </w:t>
            </w:r>
            <w:r w:rsidR="00CB114D">
              <w:rPr>
                <w:rFonts w:ascii="Arial" w:hAnsi="Arial" w:cs="Arial"/>
                <w:b/>
                <w:sz w:val="24"/>
                <w:szCs w:val="24"/>
              </w:rPr>
              <w:t xml:space="preserve">I </w:t>
            </w:r>
            <w:r w:rsidR="00440B44">
              <w:rPr>
                <w:rFonts w:ascii="Arial" w:hAnsi="Arial" w:cs="Arial"/>
                <w:b/>
                <w:sz w:val="24"/>
                <w:szCs w:val="24"/>
              </w:rPr>
              <w:t>previously proposed</w:t>
            </w:r>
            <w:r w:rsidR="00BD2DFB" w:rsidRPr="00AB6FF8">
              <w:rPr>
                <w:rFonts w:ascii="Arial" w:hAnsi="Arial" w:cs="Arial"/>
                <w:b/>
                <w:sz w:val="24"/>
                <w:szCs w:val="24"/>
              </w:rPr>
              <w:t>.</w:t>
            </w:r>
            <w:bookmarkStart w:id="1" w:name="bmkPoint"/>
            <w:bookmarkEnd w:id="1"/>
          </w:p>
        </w:tc>
      </w:tr>
      <w:tr w:rsidR="00490E82" w:rsidRPr="00BF31D1" w14:paraId="781B3474" w14:textId="77777777" w:rsidTr="00490E82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16B6A66C" w14:textId="77777777" w:rsidR="00490E82" w:rsidRPr="00BF31D1" w:rsidRDefault="00490E82" w:rsidP="00490E82">
            <w:pPr>
              <w:spacing w:before="60"/>
              <w:rPr>
                <w:rFonts w:ascii="Arial" w:hAnsi="Arial" w:cs="Arial"/>
                <w:b/>
                <w:color w:val="000000"/>
                <w:sz w:val="2"/>
              </w:rPr>
            </w:pPr>
            <w:bookmarkStart w:id="2" w:name="bmkReturn"/>
            <w:bookmarkEnd w:id="2"/>
          </w:p>
        </w:tc>
      </w:tr>
    </w:tbl>
    <w:p w14:paraId="40ED9256" w14:textId="22239F2C" w:rsidR="00490E82" w:rsidRPr="008D42F3" w:rsidRDefault="00490E82" w:rsidP="00490E82">
      <w:pPr>
        <w:pStyle w:val="Heading6blackfont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>Procedural Matters</w:t>
      </w:r>
    </w:p>
    <w:p w14:paraId="36EB8DFF" w14:textId="62FFEDB4" w:rsidR="00AB514A" w:rsidRPr="008D42F3" w:rsidRDefault="00490E82" w:rsidP="00490E82">
      <w:pPr>
        <w:pStyle w:val="Style1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>The effect of the Order, if confirmed with the modification I previously proposed would be</w:t>
      </w:r>
      <w:r w:rsidR="00A133F2" w:rsidRPr="008D42F3">
        <w:rPr>
          <w:rFonts w:ascii="Arial" w:hAnsi="Arial" w:cs="Arial"/>
          <w:sz w:val="24"/>
          <w:szCs w:val="24"/>
        </w:rPr>
        <w:t xml:space="preserve"> to</w:t>
      </w:r>
      <w:r w:rsidR="008D3981">
        <w:rPr>
          <w:rFonts w:ascii="Arial" w:hAnsi="Arial" w:cs="Arial"/>
          <w:sz w:val="24"/>
          <w:szCs w:val="24"/>
        </w:rPr>
        <w:t xml:space="preserve"> </w:t>
      </w:r>
      <w:r w:rsidR="00F738C9">
        <w:rPr>
          <w:rFonts w:ascii="Arial" w:hAnsi="Arial" w:cs="Arial"/>
          <w:sz w:val="24"/>
          <w:szCs w:val="24"/>
        </w:rPr>
        <w:t xml:space="preserve">add a footpath between Far Ings Road to Public Footpath No. 32 with a modification to the alignment </w:t>
      </w:r>
      <w:r w:rsidR="00270743">
        <w:rPr>
          <w:rFonts w:ascii="Arial" w:hAnsi="Arial" w:cs="Arial"/>
          <w:sz w:val="24"/>
          <w:szCs w:val="24"/>
        </w:rPr>
        <w:t>at its northern end</w:t>
      </w:r>
      <w:r w:rsidR="00FF5316">
        <w:rPr>
          <w:rFonts w:ascii="Arial" w:hAnsi="Arial" w:cs="Arial"/>
          <w:sz w:val="24"/>
          <w:szCs w:val="24"/>
        </w:rPr>
        <w:t xml:space="preserve"> to </w:t>
      </w:r>
      <w:r w:rsidR="009402ED">
        <w:rPr>
          <w:rFonts w:ascii="Arial" w:hAnsi="Arial" w:cs="Arial"/>
          <w:sz w:val="24"/>
          <w:szCs w:val="24"/>
        </w:rPr>
        <w:t>show correct alignment up the flood embankment.</w:t>
      </w:r>
      <w:r w:rsidR="00270743">
        <w:rPr>
          <w:rFonts w:ascii="Arial" w:hAnsi="Arial" w:cs="Arial"/>
          <w:sz w:val="24"/>
          <w:szCs w:val="24"/>
        </w:rPr>
        <w:t xml:space="preserve"> </w:t>
      </w:r>
    </w:p>
    <w:p w14:paraId="63EF9D34" w14:textId="52E30318" w:rsidR="009E5A1D" w:rsidRPr="008D42F3" w:rsidRDefault="005E7104" w:rsidP="00490E82">
      <w:pPr>
        <w:pStyle w:val="Style1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 xml:space="preserve">In my interim decision dated </w:t>
      </w:r>
      <w:r w:rsidR="00075D9E">
        <w:rPr>
          <w:rFonts w:ascii="Arial" w:hAnsi="Arial" w:cs="Arial"/>
          <w:sz w:val="24"/>
          <w:szCs w:val="24"/>
        </w:rPr>
        <w:t>24 September 2024</w:t>
      </w:r>
      <w:r w:rsidR="00A80591" w:rsidRPr="008D42F3">
        <w:rPr>
          <w:rFonts w:ascii="Arial" w:hAnsi="Arial" w:cs="Arial"/>
          <w:sz w:val="24"/>
          <w:szCs w:val="24"/>
        </w:rPr>
        <w:t>, I proposed to confirm the Order subject to the modification described in paragraph</w:t>
      </w:r>
      <w:r w:rsidR="00AB514A" w:rsidRPr="008D42F3">
        <w:rPr>
          <w:rFonts w:ascii="Arial" w:hAnsi="Arial" w:cs="Arial"/>
          <w:sz w:val="24"/>
          <w:szCs w:val="24"/>
        </w:rPr>
        <w:t xml:space="preserve"> </w:t>
      </w:r>
      <w:r w:rsidR="00A80591" w:rsidRPr="008D42F3">
        <w:rPr>
          <w:rFonts w:ascii="Arial" w:hAnsi="Arial" w:cs="Arial"/>
          <w:sz w:val="24"/>
          <w:szCs w:val="24"/>
        </w:rPr>
        <w:t xml:space="preserve">1 above. </w:t>
      </w:r>
      <w:r w:rsidR="00E2019D" w:rsidRPr="008D42F3">
        <w:rPr>
          <w:rFonts w:ascii="Arial" w:hAnsi="Arial" w:cs="Arial"/>
          <w:sz w:val="24"/>
          <w:szCs w:val="24"/>
        </w:rPr>
        <w:t>As the modification proposed in my interim decision</w:t>
      </w:r>
      <w:r w:rsidR="00E2019D" w:rsidRPr="008D42F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3113F" w:rsidRPr="008D42F3">
        <w:rPr>
          <w:rFonts w:ascii="Arial" w:hAnsi="Arial" w:cs="Arial"/>
          <w:sz w:val="24"/>
          <w:szCs w:val="24"/>
          <w:shd w:val="clear" w:color="auto" w:fill="FFFFFF"/>
        </w:rPr>
        <w:t>would affect land not affected by the Order as submitted</w:t>
      </w:r>
      <w:r w:rsidR="00E2019D" w:rsidRPr="008D42F3">
        <w:rPr>
          <w:rFonts w:ascii="Arial" w:hAnsi="Arial" w:cs="Arial"/>
          <w:sz w:val="24"/>
          <w:szCs w:val="24"/>
        </w:rPr>
        <w:t xml:space="preserve">, I was required by virtue of Paragraph 8(2) of Schedule 15 to the </w:t>
      </w:r>
      <w:r w:rsidR="00440B44">
        <w:rPr>
          <w:rFonts w:ascii="Arial" w:hAnsi="Arial" w:cs="Arial"/>
          <w:sz w:val="24"/>
          <w:szCs w:val="24"/>
        </w:rPr>
        <w:t xml:space="preserve">Wildlife and Countryside Act </w:t>
      </w:r>
      <w:r w:rsidR="00E2019D" w:rsidRPr="008D42F3">
        <w:rPr>
          <w:rFonts w:ascii="Arial" w:hAnsi="Arial" w:cs="Arial"/>
          <w:sz w:val="24"/>
          <w:szCs w:val="24"/>
        </w:rPr>
        <w:t>1981</w:t>
      </w:r>
      <w:r w:rsidR="00A250A8">
        <w:rPr>
          <w:rFonts w:ascii="Arial" w:hAnsi="Arial" w:cs="Arial"/>
          <w:sz w:val="24"/>
          <w:szCs w:val="24"/>
        </w:rPr>
        <w:t xml:space="preserve"> </w:t>
      </w:r>
      <w:r w:rsidR="00E2019D" w:rsidRPr="008D42F3">
        <w:rPr>
          <w:rFonts w:ascii="Arial" w:hAnsi="Arial" w:cs="Arial"/>
          <w:sz w:val="24"/>
          <w:szCs w:val="24"/>
        </w:rPr>
        <w:t>to give notice of my proposal to modify the Order</w:t>
      </w:r>
      <w:r w:rsidR="0083113F" w:rsidRPr="008D42F3">
        <w:rPr>
          <w:rFonts w:ascii="Arial" w:hAnsi="Arial" w:cs="Arial"/>
          <w:sz w:val="24"/>
          <w:szCs w:val="24"/>
        </w:rPr>
        <w:t xml:space="preserve"> and to give an opportunity </w:t>
      </w:r>
      <w:r w:rsidR="009E5A1D" w:rsidRPr="008D42F3">
        <w:rPr>
          <w:rFonts w:ascii="Arial" w:hAnsi="Arial" w:cs="Arial"/>
          <w:sz w:val="24"/>
          <w:szCs w:val="24"/>
        </w:rPr>
        <w:t>for objections and representations to be made to the proposed modification</w:t>
      </w:r>
      <w:r w:rsidR="00DA21FC" w:rsidRPr="008D42F3">
        <w:rPr>
          <w:rFonts w:ascii="Arial" w:hAnsi="Arial" w:cs="Arial"/>
          <w:sz w:val="24"/>
          <w:szCs w:val="24"/>
        </w:rPr>
        <w:t>s</w:t>
      </w:r>
      <w:r w:rsidR="009E5A1D" w:rsidRPr="008D42F3">
        <w:rPr>
          <w:rFonts w:ascii="Arial" w:hAnsi="Arial" w:cs="Arial"/>
          <w:sz w:val="24"/>
          <w:szCs w:val="24"/>
        </w:rPr>
        <w:t>.</w:t>
      </w:r>
    </w:p>
    <w:p w14:paraId="4B9E2FBA" w14:textId="44815119" w:rsidR="00490E82" w:rsidRDefault="00051444" w:rsidP="00490E82">
      <w:pPr>
        <w:pStyle w:val="Style1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>No representations or objections</w:t>
      </w:r>
      <w:r w:rsidR="0021166A" w:rsidRPr="008D42F3">
        <w:rPr>
          <w:rFonts w:ascii="Arial" w:hAnsi="Arial" w:cs="Arial"/>
          <w:sz w:val="24"/>
          <w:szCs w:val="24"/>
        </w:rPr>
        <w:t xml:space="preserve"> </w:t>
      </w:r>
      <w:r w:rsidR="00525EF2">
        <w:rPr>
          <w:rFonts w:ascii="Arial" w:hAnsi="Arial" w:cs="Arial"/>
          <w:sz w:val="24"/>
          <w:szCs w:val="24"/>
        </w:rPr>
        <w:t>are outstanding</w:t>
      </w:r>
      <w:r w:rsidR="008E618A" w:rsidRPr="008D42F3">
        <w:rPr>
          <w:rFonts w:ascii="Arial" w:hAnsi="Arial" w:cs="Arial"/>
          <w:sz w:val="24"/>
          <w:szCs w:val="24"/>
        </w:rPr>
        <w:t xml:space="preserve"> following advertisement </w:t>
      </w:r>
      <w:r w:rsidR="00852F2D" w:rsidRPr="008D42F3">
        <w:rPr>
          <w:rFonts w:ascii="Arial" w:hAnsi="Arial" w:cs="Arial"/>
          <w:sz w:val="24"/>
          <w:szCs w:val="24"/>
        </w:rPr>
        <w:t xml:space="preserve">of the notice and deposit of the associated documents relating to the proposed </w:t>
      </w:r>
      <w:r w:rsidR="00161DF6" w:rsidRPr="008D42F3">
        <w:rPr>
          <w:rFonts w:ascii="Arial" w:hAnsi="Arial" w:cs="Arial"/>
          <w:sz w:val="24"/>
          <w:szCs w:val="24"/>
        </w:rPr>
        <w:t>modification</w:t>
      </w:r>
      <w:r w:rsidR="00DA21FC" w:rsidRPr="008D42F3">
        <w:rPr>
          <w:rFonts w:ascii="Arial" w:hAnsi="Arial" w:cs="Arial"/>
          <w:sz w:val="24"/>
          <w:szCs w:val="24"/>
        </w:rPr>
        <w:t>s</w:t>
      </w:r>
      <w:r w:rsidR="00161DF6" w:rsidRPr="008D42F3">
        <w:rPr>
          <w:rFonts w:ascii="Arial" w:hAnsi="Arial" w:cs="Arial"/>
          <w:sz w:val="24"/>
          <w:szCs w:val="24"/>
        </w:rPr>
        <w:t>.</w:t>
      </w:r>
    </w:p>
    <w:p w14:paraId="515A040A" w14:textId="3511B43D" w:rsidR="008A53AC" w:rsidRDefault="008A53AC" w:rsidP="008A53AC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decision should be read in conjunction with my interim decision </w:t>
      </w:r>
      <w:r w:rsidR="004347E7">
        <w:rPr>
          <w:rFonts w:ascii="Arial" w:hAnsi="Arial" w:cs="Arial"/>
          <w:sz w:val="24"/>
          <w:szCs w:val="24"/>
        </w:rPr>
        <w:t>into the Order,</w:t>
      </w:r>
      <w:r>
        <w:rPr>
          <w:rFonts w:ascii="Arial" w:hAnsi="Arial" w:cs="Arial"/>
          <w:sz w:val="24"/>
          <w:szCs w:val="24"/>
        </w:rPr>
        <w:t xml:space="preserve"> which outlined the main issues to be addressed and my findings on these matters.</w:t>
      </w:r>
    </w:p>
    <w:p w14:paraId="5F050208" w14:textId="55C5537C" w:rsidR="00020462" w:rsidRPr="008D42F3" w:rsidRDefault="00020462" w:rsidP="00020462">
      <w:pPr>
        <w:pStyle w:val="Heading6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>Conclusions</w:t>
      </w:r>
    </w:p>
    <w:p w14:paraId="5E2BD774" w14:textId="4781C331" w:rsidR="00020462" w:rsidRDefault="00020462" w:rsidP="00020462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t xml:space="preserve">Bearing in mind the above, I conclude that the Order should be confirmed subject to the modifications set out in paragraph </w:t>
      </w:r>
      <w:r w:rsidR="004F2C9F">
        <w:rPr>
          <w:rFonts w:ascii="Arial" w:hAnsi="Arial" w:cs="Arial"/>
          <w:sz w:val="24"/>
          <w:szCs w:val="24"/>
        </w:rPr>
        <w:t>53</w:t>
      </w:r>
      <w:r w:rsidR="006918F7">
        <w:rPr>
          <w:rFonts w:ascii="Arial" w:hAnsi="Arial" w:cs="Arial"/>
          <w:sz w:val="24"/>
          <w:szCs w:val="24"/>
        </w:rPr>
        <w:t xml:space="preserve"> </w:t>
      </w:r>
      <w:r w:rsidRPr="008D42F3">
        <w:rPr>
          <w:rFonts w:ascii="Arial" w:hAnsi="Arial" w:cs="Arial"/>
          <w:sz w:val="24"/>
          <w:szCs w:val="24"/>
        </w:rPr>
        <w:t xml:space="preserve">of my interim decision dated </w:t>
      </w:r>
      <w:r w:rsidR="004F2C9F">
        <w:rPr>
          <w:rFonts w:ascii="Arial" w:hAnsi="Arial" w:cs="Arial"/>
          <w:sz w:val="24"/>
          <w:szCs w:val="24"/>
        </w:rPr>
        <w:t>24 September 2024</w:t>
      </w:r>
      <w:r w:rsidR="009D04BE" w:rsidRPr="008D42F3">
        <w:rPr>
          <w:rFonts w:ascii="Arial" w:hAnsi="Arial" w:cs="Arial"/>
          <w:sz w:val="24"/>
          <w:szCs w:val="24"/>
        </w:rPr>
        <w:t>.</w:t>
      </w:r>
      <w:r w:rsidRPr="008D42F3">
        <w:rPr>
          <w:rFonts w:ascii="Arial" w:hAnsi="Arial" w:cs="Arial"/>
          <w:sz w:val="24"/>
          <w:szCs w:val="24"/>
        </w:rPr>
        <w:t xml:space="preserve"> </w:t>
      </w:r>
    </w:p>
    <w:p w14:paraId="52F56238" w14:textId="77777777" w:rsidR="00020462" w:rsidRPr="008D42F3" w:rsidRDefault="00020462" w:rsidP="00020462">
      <w:pPr>
        <w:pStyle w:val="Heading6"/>
        <w:rPr>
          <w:rFonts w:ascii="Arial" w:hAnsi="Arial" w:cs="Arial"/>
          <w:sz w:val="24"/>
          <w:szCs w:val="24"/>
        </w:rPr>
      </w:pPr>
      <w:r w:rsidRPr="008D42F3">
        <w:rPr>
          <w:rFonts w:ascii="Arial" w:hAnsi="Arial" w:cs="Arial"/>
          <w:sz w:val="24"/>
          <w:szCs w:val="24"/>
        </w:rPr>
        <w:lastRenderedPageBreak/>
        <w:t>Formal Decision</w:t>
      </w:r>
    </w:p>
    <w:p w14:paraId="08196F89" w14:textId="7F3E10F2" w:rsidR="00A664F4" w:rsidRPr="00A664F4" w:rsidRDefault="00020462" w:rsidP="00A664F4">
      <w:pPr>
        <w:pStyle w:val="Style1"/>
        <w:rPr>
          <w:rFonts w:ascii="Arial" w:hAnsi="Arial" w:cs="Arial"/>
          <w:sz w:val="24"/>
          <w:szCs w:val="24"/>
        </w:rPr>
      </w:pPr>
      <w:r w:rsidRPr="00862297">
        <w:rPr>
          <w:rFonts w:ascii="Arial" w:hAnsi="Arial" w:cs="Arial"/>
          <w:sz w:val="24"/>
          <w:szCs w:val="24"/>
        </w:rPr>
        <w:t>I confirm the Order subject to the following modification:</w:t>
      </w:r>
    </w:p>
    <w:p w14:paraId="52D89B95" w14:textId="77777777" w:rsidR="00A664F4" w:rsidRPr="00954321" w:rsidRDefault="00A664F4" w:rsidP="00A664F4">
      <w:pPr>
        <w:pStyle w:val="Style1"/>
        <w:numPr>
          <w:ilvl w:val="0"/>
          <w:numId w:val="0"/>
        </w:numPr>
        <w:ind w:left="431"/>
        <w:rPr>
          <w:rFonts w:ascii="Arial" w:hAnsi="Arial" w:cs="Arial"/>
          <w:sz w:val="24"/>
          <w:szCs w:val="24"/>
        </w:rPr>
      </w:pPr>
      <w:r w:rsidRPr="00954321">
        <w:rPr>
          <w:rFonts w:ascii="Arial" w:hAnsi="Arial" w:cs="Arial"/>
          <w:sz w:val="24"/>
          <w:szCs w:val="24"/>
        </w:rPr>
        <w:t>In Part I and Part II of the Order Schedule</w:t>
      </w:r>
    </w:p>
    <w:p w14:paraId="5AD5818A" w14:textId="77777777" w:rsidR="00A664F4" w:rsidRPr="00954321" w:rsidRDefault="00A664F4" w:rsidP="00A664F4">
      <w:pPr>
        <w:pStyle w:val="Style1"/>
        <w:numPr>
          <w:ilvl w:val="0"/>
          <w:numId w:val="24"/>
        </w:numPr>
        <w:tabs>
          <w:tab w:val="num" w:pos="993"/>
        </w:tabs>
        <w:ind w:left="431" w:firstLine="278"/>
        <w:rPr>
          <w:rFonts w:ascii="Arial" w:hAnsi="Arial" w:cs="Arial"/>
          <w:color w:val="auto"/>
          <w:sz w:val="24"/>
          <w:szCs w:val="24"/>
        </w:rPr>
      </w:pPr>
      <w:r w:rsidRPr="00954321">
        <w:rPr>
          <w:rFonts w:ascii="Arial" w:hAnsi="Arial" w:cs="Arial"/>
          <w:color w:val="auto"/>
          <w:sz w:val="24"/>
          <w:szCs w:val="24"/>
        </w:rPr>
        <w:t>Delete ‘TA01152339’ and replace it with ‘TA01162339’.</w:t>
      </w:r>
    </w:p>
    <w:p w14:paraId="4BD75FE0" w14:textId="77777777" w:rsidR="00A664F4" w:rsidRPr="00954321" w:rsidRDefault="00A664F4" w:rsidP="00A664F4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color w:val="auto"/>
          <w:sz w:val="24"/>
          <w:szCs w:val="24"/>
        </w:rPr>
      </w:pPr>
      <w:r w:rsidRPr="00954321">
        <w:rPr>
          <w:rFonts w:ascii="Arial" w:hAnsi="Arial" w:cs="Arial"/>
          <w:color w:val="auto"/>
          <w:sz w:val="24"/>
          <w:szCs w:val="24"/>
        </w:rPr>
        <w:tab/>
        <w:t xml:space="preserve">On the </w:t>
      </w:r>
      <w:r>
        <w:rPr>
          <w:rFonts w:ascii="Arial" w:hAnsi="Arial" w:cs="Arial"/>
          <w:color w:val="auto"/>
          <w:sz w:val="24"/>
          <w:szCs w:val="24"/>
        </w:rPr>
        <w:t>Order Map</w:t>
      </w:r>
    </w:p>
    <w:p w14:paraId="2085FEED" w14:textId="77777777" w:rsidR="00A664F4" w:rsidRPr="00954321" w:rsidRDefault="00A664F4" w:rsidP="00A664F4">
      <w:pPr>
        <w:pStyle w:val="Style1"/>
        <w:numPr>
          <w:ilvl w:val="0"/>
          <w:numId w:val="24"/>
        </w:numPr>
        <w:tabs>
          <w:tab w:val="num" w:pos="993"/>
        </w:tabs>
        <w:ind w:left="431" w:firstLine="278"/>
        <w:rPr>
          <w:rFonts w:ascii="Arial" w:hAnsi="Arial" w:cs="Arial"/>
          <w:color w:val="auto"/>
          <w:sz w:val="24"/>
          <w:szCs w:val="24"/>
        </w:rPr>
      </w:pPr>
      <w:r w:rsidRPr="00954321">
        <w:rPr>
          <w:rFonts w:ascii="Arial" w:hAnsi="Arial" w:cs="Arial"/>
          <w:color w:val="auto"/>
          <w:sz w:val="24"/>
          <w:szCs w:val="24"/>
        </w:rPr>
        <w:t xml:space="preserve">Amend the Order </w:t>
      </w:r>
      <w:r>
        <w:rPr>
          <w:rFonts w:ascii="Arial" w:hAnsi="Arial" w:cs="Arial"/>
          <w:color w:val="auto"/>
          <w:sz w:val="24"/>
          <w:szCs w:val="24"/>
        </w:rPr>
        <w:t>Map</w:t>
      </w:r>
      <w:r w:rsidRPr="00954321">
        <w:rPr>
          <w:rFonts w:ascii="Arial" w:hAnsi="Arial" w:cs="Arial"/>
          <w:color w:val="auto"/>
          <w:sz w:val="24"/>
          <w:szCs w:val="24"/>
        </w:rPr>
        <w:t xml:space="preserve"> as shown in red on the copy attached.</w:t>
      </w:r>
    </w:p>
    <w:p w14:paraId="06C30F50" w14:textId="77777777" w:rsidR="00BD7E5C" w:rsidRPr="00BD7E5C" w:rsidRDefault="00BD7E5C" w:rsidP="00A664F4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Cs/>
          <w:sz w:val="24"/>
          <w:szCs w:val="24"/>
        </w:rPr>
      </w:pPr>
    </w:p>
    <w:p w14:paraId="5C1C4335" w14:textId="05BEE0CF" w:rsidR="00355FCC" w:rsidRPr="008B3684" w:rsidRDefault="008D42F3" w:rsidP="00A664F4">
      <w:pPr>
        <w:pStyle w:val="Style1"/>
        <w:numPr>
          <w:ilvl w:val="0"/>
          <w:numId w:val="0"/>
        </w:numPr>
        <w:ind w:left="431" w:hanging="431"/>
        <w:rPr>
          <w:rFonts w:ascii="Monotype Corsiva" w:hAnsi="Monotype Corsiva"/>
          <w:b/>
          <w:bCs/>
          <w:sz w:val="36"/>
          <w:szCs w:val="36"/>
        </w:rPr>
      </w:pPr>
      <w:r>
        <w:rPr>
          <w:rFonts w:ascii="Monotype Corsiva" w:hAnsi="Monotype Corsiva"/>
          <w:bCs/>
          <w:sz w:val="36"/>
          <w:szCs w:val="36"/>
        </w:rPr>
        <w:t xml:space="preserve">Claire Tregembo </w:t>
      </w:r>
    </w:p>
    <w:p w14:paraId="61D01FC7" w14:textId="201F5E97" w:rsidR="00C93787" w:rsidRDefault="00A664F4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INSPECTOR</w:t>
      </w:r>
    </w:p>
    <w:p w14:paraId="21B41523" w14:textId="77777777" w:rsidR="00B85FDE" w:rsidRDefault="00B85FDE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2FEBEAA7" w14:textId="77777777" w:rsidR="00B85FDE" w:rsidRDefault="00B85FDE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7A027CAE" w14:textId="77777777" w:rsidR="00B85FDE" w:rsidRDefault="00B85FDE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67C2F828" w14:textId="633C9E6F" w:rsidR="00B85FDE" w:rsidRPr="004C33E8" w:rsidRDefault="007F0187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</w:rPr>
      </w:pPr>
      <w:r w:rsidRPr="00DC368B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796EBFB" wp14:editId="63E7C5FC">
            <wp:extent cx="5897975" cy="8490857"/>
            <wp:effectExtent l="0" t="0" r="7620" b="5715"/>
            <wp:docPr id="1528003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034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7840" cy="85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FDE" w:rsidRPr="004C33E8" w:rsidSect="00E674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00C3C" w14:textId="77777777" w:rsidR="00977B81" w:rsidRDefault="00977B81" w:rsidP="00F62916">
      <w:r>
        <w:separator/>
      </w:r>
    </w:p>
  </w:endnote>
  <w:endnote w:type="continuationSeparator" w:id="0">
    <w:p w14:paraId="7746381B" w14:textId="77777777" w:rsidR="00977B81" w:rsidRDefault="00977B81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0835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2389BB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89A9D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CD8BCF" wp14:editId="0494AF12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B09658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691E8FBF" w14:textId="77777777" w:rsidR="00225811" w:rsidRPr="00225811" w:rsidRDefault="00F57658" w:rsidP="00E45340">
    <w:pPr>
      <w:pStyle w:val="Footer"/>
      <w:ind w:right="-52"/>
      <w:rPr>
        <w:rFonts w:ascii="Arial" w:hAnsi="Arial" w:cs="Arial"/>
        <w:sz w:val="20"/>
      </w:rPr>
    </w:pPr>
    <w:hyperlink r:id="rId1" w:history="1">
      <w:r w:rsidR="004F274A" w:rsidRPr="00225811">
        <w:rPr>
          <w:rStyle w:val="Hyperlink"/>
          <w:rFonts w:ascii="Arial" w:hAnsi="Arial" w:cs="Arial"/>
          <w:sz w:val="20"/>
        </w:rPr>
        <w:t>https://www.gov.uk/planning-inspectorate</w:t>
      </w:r>
    </w:hyperlink>
    <w:r w:rsidR="00E45340" w:rsidRPr="00225811">
      <w:rPr>
        <w:rFonts w:ascii="Arial" w:hAnsi="Arial" w:cs="Arial"/>
        <w:sz w:val="20"/>
      </w:rPr>
      <w:t xml:space="preserve">                          </w:t>
    </w:r>
  </w:p>
  <w:p w14:paraId="20C0373A" w14:textId="54D421B9" w:rsidR="00366F95" w:rsidRPr="00225811" w:rsidRDefault="00366F95" w:rsidP="00225811">
    <w:pPr>
      <w:pStyle w:val="Footer"/>
      <w:ind w:right="-52"/>
      <w:jc w:val="center"/>
      <w:rPr>
        <w:rFonts w:ascii="Arial" w:hAnsi="Arial" w:cs="Arial"/>
        <w:sz w:val="20"/>
      </w:rPr>
    </w:pPr>
    <w:r w:rsidRPr="00225811">
      <w:rPr>
        <w:rStyle w:val="PageNumber"/>
        <w:rFonts w:ascii="Arial" w:hAnsi="Arial" w:cs="Arial"/>
        <w:sz w:val="20"/>
      </w:rPr>
      <w:fldChar w:fldCharType="begin"/>
    </w:r>
    <w:r w:rsidRPr="00225811">
      <w:rPr>
        <w:rStyle w:val="PageNumber"/>
        <w:rFonts w:ascii="Arial" w:hAnsi="Arial" w:cs="Arial"/>
        <w:sz w:val="20"/>
      </w:rPr>
      <w:instrText xml:space="preserve"> PAGE </w:instrText>
    </w:r>
    <w:r w:rsidRPr="00225811">
      <w:rPr>
        <w:rStyle w:val="PageNumber"/>
        <w:rFonts w:ascii="Arial" w:hAnsi="Arial" w:cs="Arial"/>
        <w:sz w:val="20"/>
      </w:rPr>
      <w:fldChar w:fldCharType="separate"/>
    </w:r>
    <w:r w:rsidR="007A06BE" w:rsidRPr="00225811">
      <w:rPr>
        <w:rStyle w:val="PageNumber"/>
        <w:rFonts w:ascii="Arial" w:hAnsi="Arial" w:cs="Arial"/>
        <w:noProof/>
        <w:sz w:val="20"/>
      </w:rPr>
      <w:t>2</w:t>
    </w:r>
    <w:r w:rsidRPr="00225811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A869" w14:textId="77777777" w:rsidR="00366F95" w:rsidRDefault="00366F95" w:rsidP="00490E82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60583B8" wp14:editId="570CFCAF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4C0580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451EBDE7" w14:textId="77777777" w:rsidR="00366F95" w:rsidRPr="00225811" w:rsidRDefault="00F57658">
    <w:pPr>
      <w:pStyle w:val="Footer"/>
      <w:ind w:right="-52"/>
      <w:rPr>
        <w:rFonts w:ascii="Arial" w:hAnsi="Arial" w:cs="Arial"/>
        <w:sz w:val="20"/>
      </w:rPr>
    </w:pPr>
    <w:hyperlink r:id="rId1" w:history="1">
      <w:r w:rsidR="004F274A" w:rsidRPr="00225811">
        <w:rPr>
          <w:rStyle w:val="Hyperlink"/>
          <w:rFonts w:ascii="Arial" w:hAnsi="Arial" w:cs="Arial"/>
          <w:sz w:val="20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13986" w14:textId="77777777" w:rsidR="00977B81" w:rsidRDefault="00977B81" w:rsidP="00F62916">
      <w:r>
        <w:separator/>
      </w:r>
    </w:p>
  </w:footnote>
  <w:footnote w:type="continuationSeparator" w:id="0">
    <w:p w14:paraId="2B51511D" w14:textId="77777777" w:rsidR="00977B81" w:rsidRDefault="00977B81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4C108" w14:textId="77777777" w:rsidR="00225811" w:rsidRDefault="002258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6C788070" w14:textId="77777777">
      <w:tc>
        <w:tcPr>
          <w:tcW w:w="9520" w:type="dxa"/>
        </w:tcPr>
        <w:p w14:paraId="06A7BFDF" w14:textId="152F13ED" w:rsidR="00366F95" w:rsidRPr="00225811" w:rsidRDefault="00490E82">
          <w:pPr>
            <w:pStyle w:val="Footer"/>
            <w:rPr>
              <w:rFonts w:ascii="Arial" w:hAnsi="Arial" w:cs="Arial"/>
              <w:sz w:val="20"/>
            </w:rPr>
          </w:pPr>
          <w:r w:rsidRPr="00225811">
            <w:rPr>
              <w:rFonts w:ascii="Arial" w:hAnsi="Arial" w:cs="Arial"/>
              <w:sz w:val="20"/>
            </w:rPr>
            <w:t xml:space="preserve">Order Decision </w:t>
          </w:r>
          <w:r w:rsidR="00A23D40" w:rsidRPr="00225811">
            <w:rPr>
              <w:rFonts w:ascii="Arial" w:hAnsi="Arial" w:cs="Arial"/>
              <w:sz w:val="20"/>
            </w:rPr>
            <w:t>ROW</w:t>
          </w:r>
          <w:r w:rsidR="00A664F4">
            <w:rPr>
              <w:rFonts w:ascii="Arial" w:hAnsi="Arial" w:cs="Arial"/>
              <w:sz w:val="20"/>
            </w:rPr>
            <w:t>/3318887</w:t>
          </w:r>
          <w:r w:rsidR="004E3433">
            <w:rPr>
              <w:rFonts w:ascii="Arial" w:hAnsi="Arial" w:cs="Arial"/>
              <w:sz w:val="20"/>
            </w:rPr>
            <w:t>(M)</w:t>
          </w:r>
        </w:p>
      </w:tc>
    </w:tr>
  </w:tbl>
  <w:p w14:paraId="65E42BE4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2B11CB" wp14:editId="2BEED601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6A3136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65D18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0E81308A"/>
    <w:multiLevelType w:val="hybridMultilevel"/>
    <w:tmpl w:val="58AC5262"/>
    <w:lvl w:ilvl="0" w:tplc="0809000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04" w:hanging="360"/>
      </w:pPr>
      <w:rPr>
        <w:rFonts w:ascii="Wingdings" w:hAnsi="Wingdings" w:hint="default"/>
      </w:rPr>
    </w:lvl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84238AD"/>
    <w:multiLevelType w:val="multilevel"/>
    <w:tmpl w:val="A22611FC"/>
    <w:numStyleLink w:val="ConditionsList"/>
  </w:abstractNum>
  <w:abstractNum w:abstractNumId="7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8" w15:restartNumberingAfterBreak="0">
    <w:nsid w:val="297D571E"/>
    <w:multiLevelType w:val="multilevel"/>
    <w:tmpl w:val="A22611FC"/>
    <w:numStyleLink w:val="ConditionsList"/>
  </w:abstractNum>
  <w:abstractNum w:abstractNumId="9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1" w15:restartNumberingAfterBreak="0">
    <w:nsid w:val="4AB7177F"/>
    <w:multiLevelType w:val="multilevel"/>
    <w:tmpl w:val="A22611FC"/>
    <w:numStyleLink w:val="ConditionsList"/>
  </w:abstractNum>
  <w:abstractNum w:abstractNumId="12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2342F1"/>
    <w:multiLevelType w:val="multilevel"/>
    <w:tmpl w:val="A22611FC"/>
    <w:numStyleLink w:val="ConditionsList"/>
  </w:abstractNum>
  <w:abstractNum w:abstractNumId="14" w15:restartNumberingAfterBreak="0">
    <w:nsid w:val="5137716E"/>
    <w:multiLevelType w:val="multilevel"/>
    <w:tmpl w:val="A22611FC"/>
    <w:numStyleLink w:val="ConditionsList"/>
  </w:abstractNum>
  <w:abstractNum w:abstractNumId="15" w15:restartNumberingAfterBreak="0">
    <w:nsid w:val="53F51752"/>
    <w:multiLevelType w:val="multilevel"/>
    <w:tmpl w:val="A22611FC"/>
    <w:numStyleLink w:val="ConditionsList"/>
  </w:abstractNum>
  <w:abstractNum w:abstractNumId="16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7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5B7639F"/>
    <w:multiLevelType w:val="multilevel"/>
    <w:tmpl w:val="A22611FC"/>
    <w:numStyleLink w:val="ConditionsList"/>
  </w:abstractNum>
  <w:abstractNum w:abstractNumId="20" w15:restartNumberingAfterBreak="0">
    <w:nsid w:val="6B27798A"/>
    <w:multiLevelType w:val="singleLevel"/>
    <w:tmpl w:val="67C68A6C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</w:rPr>
    </w:lvl>
  </w:abstractNum>
  <w:abstractNum w:abstractNumId="21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146385613">
    <w:abstractNumId w:val="18"/>
  </w:num>
  <w:num w:numId="2" w16cid:durableId="694307114">
    <w:abstractNumId w:val="18"/>
  </w:num>
  <w:num w:numId="3" w16cid:durableId="1685210409">
    <w:abstractNumId w:val="20"/>
  </w:num>
  <w:num w:numId="4" w16cid:durableId="1891922123">
    <w:abstractNumId w:val="0"/>
  </w:num>
  <w:num w:numId="5" w16cid:durableId="1405376563">
    <w:abstractNumId w:val="9"/>
  </w:num>
  <w:num w:numId="6" w16cid:durableId="368067693">
    <w:abstractNumId w:val="17"/>
  </w:num>
  <w:num w:numId="7" w16cid:durableId="305284621">
    <w:abstractNumId w:val="21"/>
  </w:num>
  <w:num w:numId="8" w16cid:durableId="194001557">
    <w:abstractNumId w:val="16"/>
  </w:num>
  <w:num w:numId="9" w16cid:durableId="121853231">
    <w:abstractNumId w:val="4"/>
  </w:num>
  <w:num w:numId="10" w16cid:durableId="1645501580">
    <w:abstractNumId w:val="5"/>
  </w:num>
  <w:num w:numId="11" w16cid:durableId="738673522">
    <w:abstractNumId w:val="12"/>
  </w:num>
  <w:num w:numId="12" w16cid:durableId="1875338894">
    <w:abstractNumId w:val="13"/>
  </w:num>
  <w:num w:numId="13" w16cid:durableId="1431462461">
    <w:abstractNumId w:val="8"/>
  </w:num>
  <w:num w:numId="14" w16cid:durableId="1221018459">
    <w:abstractNumId w:val="11"/>
  </w:num>
  <w:num w:numId="15" w16cid:durableId="897546724">
    <w:abstractNumId w:val="14"/>
  </w:num>
  <w:num w:numId="16" w16cid:durableId="1759129805">
    <w:abstractNumId w:val="1"/>
  </w:num>
  <w:num w:numId="17" w16cid:durableId="2081364543">
    <w:abstractNumId w:val="15"/>
  </w:num>
  <w:num w:numId="18" w16cid:durableId="545719833">
    <w:abstractNumId w:val="6"/>
  </w:num>
  <w:num w:numId="19" w16cid:durableId="1529484886">
    <w:abstractNumId w:val="3"/>
  </w:num>
  <w:num w:numId="20" w16cid:durableId="715588794">
    <w:abstractNumId w:val="7"/>
  </w:num>
  <w:num w:numId="21" w16cid:durableId="298850646">
    <w:abstractNumId w:val="10"/>
  </w:num>
  <w:num w:numId="22" w16cid:durableId="1653948325">
    <w:abstractNumId w:val="10"/>
  </w:num>
  <w:num w:numId="23" w16cid:durableId="1031614367">
    <w:abstractNumId w:val="19"/>
  </w:num>
  <w:num w:numId="24" w16cid:durableId="729419836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490E82"/>
    <w:rsid w:val="0000335F"/>
    <w:rsid w:val="00020462"/>
    <w:rsid w:val="00024500"/>
    <w:rsid w:val="000247B2"/>
    <w:rsid w:val="000352D3"/>
    <w:rsid w:val="00046145"/>
    <w:rsid w:val="0004625F"/>
    <w:rsid w:val="00051444"/>
    <w:rsid w:val="00053135"/>
    <w:rsid w:val="00057B9F"/>
    <w:rsid w:val="00075D9E"/>
    <w:rsid w:val="00077358"/>
    <w:rsid w:val="00087477"/>
    <w:rsid w:val="00087DEC"/>
    <w:rsid w:val="00094A44"/>
    <w:rsid w:val="000A0957"/>
    <w:rsid w:val="000A4AEB"/>
    <w:rsid w:val="000A64AE"/>
    <w:rsid w:val="000B02BC"/>
    <w:rsid w:val="000B0589"/>
    <w:rsid w:val="000B39FB"/>
    <w:rsid w:val="000C3F13"/>
    <w:rsid w:val="000C4D57"/>
    <w:rsid w:val="000C5098"/>
    <w:rsid w:val="000C698E"/>
    <w:rsid w:val="000D0673"/>
    <w:rsid w:val="000E57C1"/>
    <w:rsid w:val="000F16F4"/>
    <w:rsid w:val="000F6EC2"/>
    <w:rsid w:val="001000CB"/>
    <w:rsid w:val="00104D93"/>
    <w:rsid w:val="00131AD8"/>
    <w:rsid w:val="001440C3"/>
    <w:rsid w:val="00152C92"/>
    <w:rsid w:val="00161B5C"/>
    <w:rsid w:val="00161DF6"/>
    <w:rsid w:val="00163A26"/>
    <w:rsid w:val="00197B5B"/>
    <w:rsid w:val="001A6389"/>
    <w:rsid w:val="001B37BF"/>
    <w:rsid w:val="001F5990"/>
    <w:rsid w:val="00203865"/>
    <w:rsid w:val="00207816"/>
    <w:rsid w:val="0021166A"/>
    <w:rsid w:val="002128B5"/>
    <w:rsid w:val="00212C8F"/>
    <w:rsid w:val="00225811"/>
    <w:rsid w:val="00242A5E"/>
    <w:rsid w:val="00254238"/>
    <w:rsid w:val="00270743"/>
    <w:rsid w:val="002819AB"/>
    <w:rsid w:val="002958D9"/>
    <w:rsid w:val="002B5A3A"/>
    <w:rsid w:val="002C068A"/>
    <w:rsid w:val="002C2524"/>
    <w:rsid w:val="002D226F"/>
    <w:rsid w:val="002D5A7C"/>
    <w:rsid w:val="00303CA5"/>
    <w:rsid w:val="0030500E"/>
    <w:rsid w:val="003206FD"/>
    <w:rsid w:val="00334180"/>
    <w:rsid w:val="00341611"/>
    <w:rsid w:val="00343A1F"/>
    <w:rsid w:val="00344294"/>
    <w:rsid w:val="00344CD1"/>
    <w:rsid w:val="00355FCC"/>
    <w:rsid w:val="003560F6"/>
    <w:rsid w:val="00360664"/>
    <w:rsid w:val="00361890"/>
    <w:rsid w:val="00364E17"/>
    <w:rsid w:val="00365338"/>
    <w:rsid w:val="00366F95"/>
    <w:rsid w:val="003753FE"/>
    <w:rsid w:val="0037782A"/>
    <w:rsid w:val="003941CF"/>
    <w:rsid w:val="003B2FE6"/>
    <w:rsid w:val="003D1D4A"/>
    <w:rsid w:val="003D3280"/>
    <w:rsid w:val="003D3715"/>
    <w:rsid w:val="003E40DE"/>
    <w:rsid w:val="003E54CC"/>
    <w:rsid w:val="003F3533"/>
    <w:rsid w:val="003F7DFB"/>
    <w:rsid w:val="004029F3"/>
    <w:rsid w:val="00405ADA"/>
    <w:rsid w:val="00410538"/>
    <w:rsid w:val="004156F0"/>
    <w:rsid w:val="00421994"/>
    <w:rsid w:val="00434739"/>
    <w:rsid w:val="004347E7"/>
    <w:rsid w:val="00440B44"/>
    <w:rsid w:val="004474DE"/>
    <w:rsid w:val="00451EE4"/>
    <w:rsid w:val="004522C1"/>
    <w:rsid w:val="00453E15"/>
    <w:rsid w:val="0047718B"/>
    <w:rsid w:val="0048041A"/>
    <w:rsid w:val="00483D15"/>
    <w:rsid w:val="00490C8B"/>
    <w:rsid w:val="00490E82"/>
    <w:rsid w:val="004976CF"/>
    <w:rsid w:val="004A2EB8"/>
    <w:rsid w:val="004C07CB"/>
    <w:rsid w:val="004C33E8"/>
    <w:rsid w:val="004E04E0"/>
    <w:rsid w:val="004E17CB"/>
    <w:rsid w:val="004E3433"/>
    <w:rsid w:val="004E6091"/>
    <w:rsid w:val="004F274A"/>
    <w:rsid w:val="004F2C9F"/>
    <w:rsid w:val="004F4B2B"/>
    <w:rsid w:val="00506851"/>
    <w:rsid w:val="00515E1F"/>
    <w:rsid w:val="0052347F"/>
    <w:rsid w:val="00523706"/>
    <w:rsid w:val="005249B9"/>
    <w:rsid w:val="00525EF2"/>
    <w:rsid w:val="005358A3"/>
    <w:rsid w:val="00541081"/>
    <w:rsid w:val="00541734"/>
    <w:rsid w:val="00542B4C"/>
    <w:rsid w:val="005609E5"/>
    <w:rsid w:val="00561E69"/>
    <w:rsid w:val="0056634F"/>
    <w:rsid w:val="0057098A"/>
    <w:rsid w:val="005718AF"/>
    <w:rsid w:val="00571FD4"/>
    <w:rsid w:val="00572879"/>
    <w:rsid w:val="0057471E"/>
    <w:rsid w:val="0057782A"/>
    <w:rsid w:val="0058247F"/>
    <w:rsid w:val="00590E03"/>
    <w:rsid w:val="00591235"/>
    <w:rsid w:val="0059764D"/>
    <w:rsid w:val="005A0799"/>
    <w:rsid w:val="005A3A64"/>
    <w:rsid w:val="005D739E"/>
    <w:rsid w:val="005D7838"/>
    <w:rsid w:val="005E34E1"/>
    <w:rsid w:val="005E34FF"/>
    <w:rsid w:val="005E3542"/>
    <w:rsid w:val="005E52F9"/>
    <w:rsid w:val="005E7104"/>
    <w:rsid w:val="005F1261"/>
    <w:rsid w:val="00602315"/>
    <w:rsid w:val="006052EF"/>
    <w:rsid w:val="006127F0"/>
    <w:rsid w:val="00614E46"/>
    <w:rsid w:val="00615462"/>
    <w:rsid w:val="006319E6"/>
    <w:rsid w:val="0063373D"/>
    <w:rsid w:val="00652D61"/>
    <w:rsid w:val="0065719B"/>
    <w:rsid w:val="0066322F"/>
    <w:rsid w:val="00665505"/>
    <w:rsid w:val="0067480C"/>
    <w:rsid w:val="00681108"/>
    <w:rsid w:val="00683417"/>
    <w:rsid w:val="00685A46"/>
    <w:rsid w:val="006918F7"/>
    <w:rsid w:val="0069559D"/>
    <w:rsid w:val="00695EAE"/>
    <w:rsid w:val="00696368"/>
    <w:rsid w:val="006964D4"/>
    <w:rsid w:val="006A0A5D"/>
    <w:rsid w:val="006A114B"/>
    <w:rsid w:val="006A20E7"/>
    <w:rsid w:val="006A5BB3"/>
    <w:rsid w:val="006A7B8B"/>
    <w:rsid w:val="006C0FD4"/>
    <w:rsid w:val="006C4C25"/>
    <w:rsid w:val="006C6D1A"/>
    <w:rsid w:val="006D12D3"/>
    <w:rsid w:val="006D2842"/>
    <w:rsid w:val="006D5133"/>
    <w:rsid w:val="006F16D9"/>
    <w:rsid w:val="006F6496"/>
    <w:rsid w:val="00704126"/>
    <w:rsid w:val="00705838"/>
    <w:rsid w:val="0071604A"/>
    <w:rsid w:val="00725870"/>
    <w:rsid w:val="007334B6"/>
    <w:rsid w:val="00741B46"/>
    <w:rsid w:val="00785862"/>
    <w:rsid w:val="007A0537"/>
    <w:rsid w:val="007A06BE"/>
    <w:rsid w:val="007B4C9B"/>
    <w:rsid w:val="007C1DBC"/>
    <w:rsid w:val="007D65B4"/>
    <w:rsid w:val="007F0187"/>
    <w:rsid w:val="007F1352"/>
    <w:rsid w:val="007F3F10"/>
    <w:rsid w:val="007F59EB"/>
    <w:rsid w:val="00806F2A"/>
    <w:rsid w:val="00827937"/>
    <w:rsid w:val="0083113F"/>
    <w:rsid w:val="00834368"/>
    <w:rsid w:val="00840D00"/>
    <w:rsid w:val="008411A4"/>
    <w:rsid w:val="00852F2D"/>
    <w:rsid w:val="00862297"/>
    <w:rsid w:val="00882B66"/>
    <w:rsid w:val="0088450F"/>
    <w:rsid w:val="008979C8"/>
    <w:rsid w:val="008A03E3"/>
    <w:rsid w:val="008A53AC"/>
    <w:rsid w:val="008B14E9"/>
    <w:rsid w:val="008B3684"/>
    <w:rsid w:val="008B5676"/>
    <w:rsid w:val="008B56B9"/>
    <w:rsid w:val="008C6FA3"/>
    <w:rsid w:val="008D3981"/>
    <w:rsid w:val="008D42F3"/>
    <w:rsid w:val="008E359C"/>
    <w:rsid w:val="008E4A44"/>
    <w:rsid w:val="008E618A"/>
    <w:rsid w:val="00901334"/>
    <w:rsid w:val="009124CE"/>
    <w:rsid w:val="00912954"/>
    <w:rsid w:val="00921F34"/>
    <w:rsid w:val="0092304C"/>
    <w:rsid w:val="00923F06"/>
    <w:rsid w:val="0092562E"/>
    <w:rsid w:val="0093218D"/>
    <w:rsid w:val="00932DB3"/>
    <w:rsid w:val="009402ED"/>
    <w:rsid w:val="00960B10"/>
    <w:rsid w:val="00977B81"/>
    <w:rsid w:val="009841DA"/>
    <w:rsid w:val="00986627"/>
    <w:rsid w:val="00994A8E"/>
    <w:rsid w:val="009B3075"/>
    <w:rsid w:val="009B72ED"/>
    <w:rsid w:val="009B7BD4"/>
    <w:rsid w:val="009B7F3F"/>
    <w:rsid w:val="009C1BA7"/>
    <w:rsid w:val="009D04BE"/>
    <w:rsid w:val="009E1447"/>
    <w:rsid w:val="009E179D"/>
    <w:rsid w:val="009E3C69"/>
    <w:rsid w:val="009E4076"/>
    <w:rsid w:val="009E5A1D"/>
    <w:rsid w:val="009E6FB7"/>
    <w:rsid w:val="009F36D7"/>
    <w:rsid w:val="00A00FCD"/>
    <w:rsid w:val="00A101CD"/>
    <w:rsid w:val="00A133F2"/>
    <w:rsid w:val="00A23D40"/>
    <w:rsid w:val="00A23FC7"/>
    <w:rsid w:val="00A250A8"/>
    <w:rsid w:val="00A37194"/>
    <w:rsid w:val="00A418A7"/>
    <w:rsid w:val="00A5760C"/>
    <w:rsid w:val="00A60DB3"/>
    <w:rsid w:val="00A664F4"/>
    <w:rsid w:val="00A77A2D"/>
    <w:rsid w:val="00A80591"/>
    <w:rsid w:val="00A904E5"/>
    <w:rsid w:val="00AB514A"/>
    <w:rsid w:val="00AB6FF8"/>
    <w:rsid w:val="00AB7AB5"/>
    <w:rsid w:val="00AD0E39"/>
    <w:rsid w:val="00AD2F56"/>
    <w:rsid w:val="00AE2FAA"/>
    <w:rsid w:val="00B049F2"/>
    <w:rsid w:val="00B10FB3"/>
    <w:rsid w:val="00B24E25"/>
    <w:rsid w:val="00B3198E"/>
    <w:rsid w:val="00B32324"/>
    <w:rsid w:val="00B345C9"/>
    <w:rsid w:val="00B51D9F"/>
    <w:rsid w:val="00B56990"/>
    <w:rsid w:val="00B61A59"/>
    <w:rsid w:val="00B7142C"/>
    <w:rsid w:val="00B85FDE"/>
    <w:rsid w:val="00BA15D1"/>
    <w:rsid w:val="00BC0524"/>
    <w:rsid w:val="00BC2702"/>
    <w:rsid w:val="00BD09CD"/>
    <w:rsid w:val="00BD2DFB"/>
    <w:rsid w:val="00BD7E5C"/>
    <w:rsid w:val="00BE6377"/>
    <w:rsid w:val="00BF31D1"/>
    <w:rsid w:val="00BF34D7"/>
    <w:rsid w:val="00C00E8A"/>
    <w:rsid w:val="00C11BD0"/>
    <w:rsid w:val="00C13716"/>
    <w:rsid w:val="00C274BD"/>
    <w:rsid w:val="00C36797"/>
    <w:rsid w:val="00C40EA6"/>
    <w:rsid w:val="00C445B6"/>
    <w:rsid w:val="00C57B84"/>
    <w:rsid w:val="00C62159"/>
    <w:rsid w:val="00C74873"/>
    <w:rsid w:val="00C774C3"/>
    <w:rsid w:val="00C8343C"/>
    <w:rsid w:val="00C857CB"/>
    <w:rsid w:val="00C8740F"/>
    <w:rsid w:val="00C915A8"/>
    <w:rsid w:val="00C93787"/>
    <w:rsid w:val="00CA698F"/>
    <w:rsid w:val="00CB114D"/>
    <w:rsid w:val="00CB5F3D"/>
    <w:rsid w:val="00CC50AC"/>
    <w:rsid w:val="00CE0942"/>
    <w:rsid w:val="00CE21C0"/>
    <w:rsid w:val="00D02B48"/>
    <w:rsid w:val="00D1120A"/>
    <w:rsid w:val="00D125BE"/>
    <w:rsid w:val="00D1410D"/>
    <w:rsid w:val="00D354A3"/>
    <w:rsid w:val="00D423EB"/>
    <w:rsid w:val="00D555DA"/>
    <w:rsid w:val="00D614AF"/>
    <w:rsid w:val="00D64C26"/>
    <w:rsid w:val="00D65A42"/>
    <w:rsid w:val="00D76F2C"/>
    <w:rsid w:val="00DA21FC"/>
    <w:rsid w:val="00DB1128"/>
    <w:rsid w:val="00DB7937"/>
    <w:rsid w:val="00DD0F21"/>
    <w:rsid w:val="00DD45C7"/>
    <w:rsid w:val="00DE265F"/>
    <w:rsid w:val="00DE5574"/>
    <w:rsid w:val="00E041A1"/>
    <w:rsid w:val="00E11244"/>
    <w:rsid w:val="00E15353"/>
    <w:rsid w:val="00E16CAE"/>
    <w:rsid w:val="00E2019D"/>
    <w:rsid w:val="00E33531"/>
    <w:rsid w:val="00E45340"/>
    <w:rsid w:val="00E515DB"/>
    <w:rsid w:val="00E54F7C"/>
    <w:rsid w:val="00E66EB3"/>
    <w:rsid w:val="00E674DD"/>
    <w:rsid w:val="00E67B22"/>
    <w:rsid w:val="00E77E10"/>
    <w:rsid w:val="00E8083F"/>
    <w:rsid w:val="00E81323"/>
    <w:rsid w:val="00E85E3D"/>
    <w:rsid w:val="00E974ED"/>
    <w:rsid w:val="00EA406E"/>
    <w:rsid w:val="00EA43AC"/>
    <w:rsid w:val="00EA52D3"/>
    <w:rsid w:val="00EA73CE"/>
    <w:rsid w:val="00EB2329"/>
    <w:rsid w:val="00ED043A"/>
    <w:rsid w:val="00ED3727"/>
    <w:rsid w:val="00ED3DDF"/>
    <w:rsid w:val="00ED3FF4"/>
    <w:rsid w:val="00ED4F35"/>
    <w:rsid w:val="00ED50F4"/>
    <w:rsid w:val="00EE1C1A"/>
    <w:rsid w:val="00EE2613"/>
    <w:rsid w:val="00EE550A"/>
    <w:rsid w:val="00EF1E98"/>
    <w:rsid w:val="00EF5820"/>
    <w:rsid w:val="00F1025A"/>
    <w:rsid w:val="00F121F1"/>
    <w:rsid w:val="00F2297F"/>
    <w:rsid w:val="00F23A9C"/>
    <w:rsid w:val="00F35EDC"/>
    <w:rsid w:val="00F62916"/>
    <w:rsid w:val="00F63D9A"/>
    <w:rsid w:val="00F659A3"/>
    <w:rsid w:val="00F738C9"/>
    <w:rsid w:val="00F7417F"/>
    <w:rsid w:val="00F946C3"/>
    <w:rsid w:val="00FA02D2"/>
    <w:rsid w:val="00FB0A2F"/>
    <w:rsid w:val="00FB743C"/>
    <w:rsid w:val="00FC6E8D"/>
    <w:rsid w:val="00FD307B"/>
    <w:rsid w:val="00FE68E4"/>
    <w:rsid w:val="00FF34A3"/>
    <w:rsid w:val="00FF5316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2F5771"/>
  <w15:docId w15:val="{B43F56AD-0E5A-4362-870E-7289481A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490E82"/>
    <w:rPr>
      <w:rFonts w:ascii="Verdana" w:hAnsi="Verdana"/>
      <w:color w:val="000000"/>
      <w:kern w:val="28"/>
      <w:sz w:val="22"/>
    </w:rPr>
  </w:style>
  <w:style w:type="paragraph" w:customStyle="1" w:styleId="Default">
    <w:name w:val="Default"/>
    <w:rsid w:val="0086229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E9B9C06-AE75-4535-A195-0679A84CB3BA}">
  <ds:schemaRefs>
    <ds:schemaRef ds:uri="http://purl.org/dc/elements/1.1/"/>
    <ds:schemaRef ds:uri="http://schemas.microsoft.com/office/2006/metadata/properties"/>
    <ds:schemaRef ds:uri="9a4cad7d-cde0-4c4b-9900-a6ca365b2969"/>
    <ds:schemaRef ds:uri="http://purl.org/dc/terms/"/>
    <ds:schemaRef ds:uri="171a6d4e-846b-4045-8024-24f3590889ec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FF805D-BCDE-4BD5-B162-097F047EF1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5A3781-2D56-490E-8C4D-9AD77CD431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1</TotalTime>
  <Pages>3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Claire Tregembo</dc:creator>
  <cp:lastModifiedBy>Baylis, Caroline</cp:lastModifiedBy>
  <cp:revision>2</cp:revision>
  <cp:lastPrinted>2022-01-25T12:39:00Z</cp:lastPrinted>
  <dcterms:created xsi:type="dcterms:W3CDTF">2025-02-04T09:28:00Z</dcterms:created>
  <dcterms:modified xsi:type="dcterms:W3CDTF">2025-02-04T09:28:00Z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GrammarlyDocumentId">
    <vt:lpwstr>ce65d63a72250fd368a4dc0a0e32c4a6ca5c1d59f28444948852d510a886fe09</vt:lpwstr>
  </property>
</Properties>
</file>